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1D2A7" w14:textId="77777777" w:rsidR="00A95797" w:rsidRPr="003A6130" w:rsidRDefault="00A95797" w:rsidP="00A95797">
      <w:pPr>
        <w:pStyle w:val="Title"/>
        <w:jc w:val="center"/>
      </w:pPr>
    </w:p>
    <w:p w14:paraId="541B5E0C" w14:textId="77777777" w:rsidR="00A95797" w:rsidRDefault="00A95797" w:rsidP="00A95797">
      <w:pPr>
        <w:pStyle w:val="Title"/>
        <w:jc w:val="center"/>
        <w:rPr>
          <w:lang w:val="en-GB"/>
        </w:rPr>
      </w:pPr>
    </w:p>
    <w:p w14:paraId="6C5DB28B" w14:textId="77777777" w:rsidR="00820DF5" w:rsidRDefault="00820DF5" w:rsidP="00A95797">
      <w:pPr>
        <w:pStyle w:val="Title"/>
        <w:jc w:val="center"/>
        <w:rPr>
          <w:lang w:val="en-GB"/>
        </w:rPr>
      </w:pPr>
    </w:p>
    <w:p w14:paraId="07949C70" w14:textId="77777777" w:rsidR="00820DF5" w:rsidRDefault="00820DF5" w:rsidP="00A95797">
      <w:pPr>
        <w:pStyle w:val="Title"/>
        <w:jc w:val="center"/>
        <w:rPr>
          <w:lang w:val="en-GB"/>
        </w:rPr>
      </w:pPr>
    </w:p>
    <w:p w14:paraId="6675A91F" w14:textId="77777777" w:rsidR="00820DF5" w:rsidRDefault="00820DF5" w:rsidP="00A95797">
      <w:pPr>
        <w:pStyle w:val="Title"/>
        <w:jc w:val="center"/>
        <w:rPr>
          <w:lang w:val="en-GB"/>
        </w:rPr>
      </w:pPr>
    </w:p>
    <w:p w14:paraId="57850888" w14:textId="6B423845" w:rsidR="00914336" w:rsidRDefault="00A95797" w:rsidP="00A95797">
      <w:pPr>
        <w:pStyle w:val="Title"/>
        <w:jc w:val="center"/>
        <w:rPr>
          <w:lang w:val="en-GB"/>
        </w:rPr>
      </w:pPr>
      <w:r>
        <w:rPr>
          <w:lang w:val="en-GB"/>
        </w:rPr>
        <w:t>Python Based Battery Control System for Smart Energy Grid Integration</w:t>
      </w:r>
    </w:p>
    <w:p w14:paraId="6B0BCA06" w14:textId="0AD837A8" w:rsidR="006A4E04" w:rsidRDefault="006A4E04" w:rsidP="00A95797">
      <w:pPr>
        <w:jc w:val="center"/>
        <w:rPr>
          <w:lang w:val="en-GB"/>
        </w:rPr>
      </w:pPr>
    </w:p>
    <w:p w14:paraId="69E6CD88" w14:textId="77777777" w:rsidR="00820DF5" w:rsidRDefault="00820DF5" w:rsidP="00A95797">
      <w:pPr>
        <w:pStyle w:val="Subtitle"/>
        <w:jc w:val="center"/>
        <w:rPr>
          <w:lang w:val="en-GB"/>
        </w:rPr>
      </w:pPr>
    </w:p>
    <w:p w14:paraId="651B73CE" w14:textId="77777777" w:rsidR="00820DF5" w:rsidRDefault="00820DF5" w:rsidP="00A95797">
      <w:pPr>
        <w:pStyle w:val="Subtitle"/>
        <w:jc w:val="center"/>
        <w:rPr>
          <w:lang w:val="en-GB"/>
        </w:rPr>
      </w:pPr>
    </w:p>
    <w:p w14:paraId="6D2B663B" w14:textId="77777777" w:rsidR="00820DF5" w:rsidRDefault="00820DF5" w:rsidP="00A95797">
      <w:pPr>
        <w:pStyle w:val="Subtitle"/>
        <w:jc w:val="center"/>
        <w:rPr>
          <w:lang w:val="en-GB"/>
        </w:rPr>
      </w:pPr>
    </w:p>
    <w:p w14:paraId="75910FE2" w14:textId="77777777" w:rsidR="00820DF5" w:rsidRDefault="00820DF5" w:rsidP="00A95797">
      <w:pPr>
        <w:pStyle w:val="Subtitle"/>
        <w:jc w:val="center"/>
        <w:rPr>
          <w:lang w:val="en-GB"/>
        </w:rPr>
      </w:pPr>
    </w:p>
    <w:p w14:paraId="23DBE1CE" w14:textId="4AE6066B" w:rsidR="006A4E04" w:rsidRDefault="00A95797" w:rsidP="00A95797">
      <w:pPr>
        <w:pStyle w:val="Subtitle"/>
        <w:jc w:val="center"/>
        <w:rPr>
          <w:lang w:val="en-GB"/>
        </w:rPr>
      </w:pPr>
      <w:r>
        <w:rPr>
          <w:lang w:val="en-GB"/>
        </w:rPr>
        <w:t>ENGN4200 Individual Project Thesis</w:t>
      </w:r>
    </w:p>
    <w:p w14:paraId="45D8ACE4" w14:textId="5B6C80A8" w:rsidR="00A95797" w:rsidRDefault="00A95797" w:rsidP="00A95797">
      <w:pPr>
        <w:pStyle w:val="Subtitle"/>
        <w:jc w:val="center"/>
        <w:rPr>
          <w:lang w:val="en-GB"/>
        </w:rPr>
      </w:pPr>
      <w:r>
        <w:rPr>
          <w:lang w:val="en-GB"/>
        </w:rPr>
        <w:t xml:space="preserve">Patrick Wilton </w:t>
      </w:r>
      <w:r w:rsidR="00DD6B4B">
        <w:rPr>
          <w:lang w:val="en-GB"/>
        </w:rPr>
        <w:t>| 2019</w:t>
      </w:r>
    </w:p>
    <w:p w14:paraId="0BB5505D" w14:textId="77777777" w:rsidR="00A95797" w:rsidRPr="00A95797" w:rsidRDefault="00A95797" w:rsidP="00A95797">
      <w:pPr>
        <w:rPr>
          <w:lang w:val="en-GB"/>
        </w:rPr>
      </w:pPr>
    </w:p>
    <w:p w14:paraId="0779FCC4" w14:textId="77777777" w:rsidR="00820DF5" w:rsidRDefault="00820DF5" w:rsidP="00A95797">
      <w:pPr>
        <w:jc w:val="center"/>
        <w:rPr>
          <w:lang w:val="en-GB"/>
        </w:rPr>
      </w:pPr>
    </w:p>
    <w:p w14:paraId="2B72596D" w14:textId="591B4936" w:rsidR="00820DF5" w:rsidRDefault="00820DF5" w:rsidP="00A95797">
      <w:pPr>
        <w:jc w:val="center"/>
        <w:rPr>
          <w:lang w:val="en-GB"/>
        </w:rPr>
      </w:pPr>
    </w:p>
    <w:p w14:paraId="06D47D0E" w14:textId="20CE2CCC" w:rsidR="00820DF5" w:rsidRDefault="00820DF5" w:rsidP="00A95797">
      <w:pPr>
        <w:jc w:val="center"/>
        <w:rPr>
          <w:lang w:val="en-GB"/>
        </w:rPr>
      </w:pPr>
    </w:p>
    <w:p w14:paraId="2099561E" w14:textId="358985BB" w:rsidR="00820DF5" w:rsidRDefault="00820DF5" w:rsidP="00A95797">
      <w:pPr>
        <w:jc w:val="center"/>
        <w:rPr>
          <w:lang w:val="en-GB"/>
        </w:rPr>
      </w:pPr>
    </w:p>
    <w:p w14:paraId="77DC1FB0" w14:textId="52B88B16" w:rsidR="00820DF5" w:rsidRDefault="00820DF5" w:rsidP="00A95797">
      <w:pPr>
        <w:jc w:val="center"/>
        <w:rPr>
          <w:lang w:val="en-GB"/>
        </w:rPr>
      </w:pPr>
    </w:p>
    <w:p w14:paraId="0CBCB76B" w14:textId="3ED530FA" w:rsidR="00820DF5" w:rsidRDefault="00820DF5" w:rsidP="00A95797">
      <w:pPr>
        <w:jc w:val="center"/>
        <w:rPr>
          <w:lang w:val="en-GB"/>
        </w:rPr>
      </w:pPr>
    </w:p>
    <w:p w14:paraId="13C4CE00" w14:textId="001F8E0D" w:rsidR="00820DF5" w:rsidRDefault="00820DF5" w:rsidP="00A95797">
      <w:pPr>
        <w:jc w:val="center"/>
        <w:rPr>
          <w:lang w:val="en-GB"/>
        </w:rPr>
      </w:pPr>
    </w:p>
    <w:p w14:paraId="5599371A" w14:textId="71E3CAFE" w:rsidR="00820DF5" w:rsidRDefault="00820DF5" w:rsidP="00A95797">
      <w:pPr>
        <w:jc w:val="center"/>
        <w:rPr>
          <w:lang w:val="en-GB"/>
        </w:rPr>
      </w:pPr>
    </w:p>
    <w:p w14:paraId="4AEF65BD" w14:textId="5D1EDA0D" w:rsidR="00820DF5" w:rsidRDefault="00820DF5" w:rsidP="00A95797">
      <w:pPr>
        <w:jc w:val="center"/>
        <w:rPr>
          <w:lang w:val="en-GB"/>
        </w:rPr>
      </w:pPr>
    </w:p>
    <w:p w14:paraId="03A00F20" w14:textId="2E70EF68" w:rsidR="00820DF5" w:rsidRDefault="00820DF5" w:rsidP="00A95797">
      <w:pPr>
        <w:jc w:val="center"/>
        <w:rPr>
          <w:lang w:val="en-GB"/>
        </w:rPr>
      </w:pPr>
    </w:p>
    <w:p w14:paraId="3D9D25C6" w14:textId="50BEF139" w:rsidR="00820DF5" w:rsidRDefault="00820DF5" w:rsidP="00A95797">
      <w:pPr>
        <w:jc w:val="center"/>
        <w:rPr>
          <w:lang w:val="en-GB"/>
        </w:rPr>
      </w:pPr>
    </w:p>
    <w:p w14:paraId="4838FECF" w14:textId="4D9422A4" w:rsidR="00820DF5" w:rsidRDefault="00820DF5" w:rsidP="00A95797">
      <w:pPr>
        <w:jc w:val="center"/>
        <w:rPr>
          <w:lang w:val="en-GB"/>
        </w:rPr>
      </w:pPr>
    </w:p>
    <w:p w14:paraId="4701C671" w14:textId="2A26C73A" w:rsidR="00820DF5" w:rsidRDefault="00820DF5" w:rsidP="00A95797">
      <w:pPr>
        <w:jc w:val="center"/>
        <w:rPr>
          <w:lang w:val="en-GB"/>
        </w:rPr>
      </w:pPr>
    </w:p>
    <w:p w14:paraId="2CB5BE4F" w14:textId="77777777" w:rsidR="00820DF5" w:rsidRDefault="00820DF5" w:rsidP="00A95797">
      <w:pPr>
        <w:jc w:val="center"/>
        <w:rPr>
          <w:lang w:val="en-GB"/>
        </w:rPr>
      </w:pPr>
    </w:p>
    <w:p w14:paraId="363D703E" w14:textId="77777777" w:rsidR="00820DF5" w:rsidRDefault="00820DF5" w:rsidP="00A95797">
      <w:pPr>
        <w:jc w:val="center"/>
        <w:rPr>
          <w:lang w:val="en-GB"/>
        </w:rPr>
      </w:pPr>
    </w:p>
    <w:p w14:paraId="53555667" w14:textId="4BF7D388" w:rsidR="006A4E04" w:rsidRPr="00A70849" w:rsidRDefault="00820DF5" w:rsidP="00A70849">
      <w:pPr>
        <w:jc w:val="center"/>
        <w:rPr>
          <w:rFonts w:asciiTheme="majorHAnsi" w:hAnsiTheme="majorHAnsi" w:cstheme="majorHAnsi"/>
          <w:sz w:val="28"/>
          <w:szCs w:val="28"/>
          <w:lang w:val="en-GB"/>
        </w:rPr>
      </w:pPr>
      <w:r w:rsidRPr="00A70849">
        <w:rPr>
          <w:rFonts w:asciiTheme="majorHAnsi" w:hAnsiTheme="majorHAnsi" w:cstheme="majorHAnsi"/>
          <w:sz w:val="28"/>
          <w:szCs w:val="28"/>
          <w:lang w:val="en-GB"/>
        </w:rPr>
        <w:t>A thesis submitted for the degree of Bachelor of Engineering (Honours)</w:t>
      </w:r>
    </w:p>
    <w:p w14:paraId="724C353E" w14:textId="0940A510" w:rsidR="00820DF5" w:rsidRPr="00A70849" w:rsidRDefault="00820DF5" w:rsidP="00A70849">
      <w:pPr>
        <w:jc w:val="center"/>
        <w:rPr>
          <w:rFonts w:asciiTheme="majorHAnsi" w:hAnsiTheme="majorHAnsi" w:cstheme="majorHAnsi"/>
          <w:sz w:val="28"/>
          <w:szCs w:val="28"/>
          <w:lang w:val="en-GB"/>
        </w:rPr>
      </w:pPr>
      <w:r w:rsidRPr="00A70849">
        <w:rPr>
          <w:rFonts w:asciiTheme="majorHAnsi" w:hAnsiTheme="majorHAnsi" w:cstheme="majorHAnsi"/>
          <w:sz w:val="28"/>
          <w:szCs w:val="28"/>
          <w:lang w:val="en-GB"/>
        </w:rPr>
        <w:t>Research School of Electrical, Energy and Materials Engineering</w:t>
      </w:r>
    </w:p>
    <w:p w14:paraId="761B4DAA" w14:textId="107F6327" w:rsidR="00403EAD" w:rsidRDefault="00403EAD">
      <w:pPr>
        <w:jc w:val="center"/>
        <w:rPr>
          <w:lang w:val="en-GB"/>
        </w:rPr>
      </w:pPr>
      <w:r>
        <w:rPr>
          <w:lang w:val="en-GB"/>
        </w:rPr>
        <w:br w:type="page"/>
      </w:r>
    </w:p>
    <w:p w14:paraId="2A2C4BFF" w14:textId="77777777" w:rsidR="00FB2B8F" w:rsidRDefault="00FB2B8F" w:rsidP="00FB2B8F">
      <w:pPr>
        <w:pStyle w:val="Heading2"/>
        <w:rPr>
          <w:i/>
          <w:iCs/>
          <w:lang w:val="en-GB"/>
        </w:rPr>
      </w:pPr>
    </w:p>
    <w:p w14:paraId="53466E9E" w14:textId="77777777" w:rsidR="00FB2B8F" w:rsidRDefault="00FB2B8F" w:rsidP="00FB2B8F">
      <w:pPr>
        <w:pStyle w:val="Heading2"/>
        <w:rPr>
          <w:i/>
          <w:iCs/>
          <w:lang w:val="en-GB"/>
        </w:rPr>
      </w:pPr>
    </w:p>
    <w:p w14:paraId="566EAFBA" w14:textId="77777777" w:rsidR="00FB2B8F" w:rsidRDefault="00FB2B8F" w:rsidP="00FB2B8F">
      <w:pPr>
        <w:pStyle w:val="Heading2"/>
        <w:rPr>
          <w:i/>
          <w:iCs/>
          <w:lang w:val="en-GB"/>
        </w:rPr>
      </w:pPr>
    </w:p>
    <w:p w14:paraId="2B24768C" w14:textId="77777777" w:rsidR="00FB2B8F" w:rsidRDefault="00FB2B8F" w:rsidP="00FB2B8F">
      <w:pPr>
        <w:pStyle w:val="Heading2"/>
        <w:rPr>
          <w:i/>
          <w:iCs/>
          <w:lang w:val="en-GB"/>
        </w:rPr>
      </w:pPr>
    </w:p>
    <w:p w14:paraId="50914FBC" w14:textId="77777777" w:rsidR="00FB2B8F" w:rsidRDefault="00FB2B8F" w:rsidP="00FB2B8F">
      <w:pPr>
        <w:pStyle w:val="Heading2"/>
        <w:rPr>
          <w:i/>
          <w:iCs/>
          <w:lang w:val="en-GB"/>
        </w:rPr>
      </w:pPr>
    </w:p>
    <w:p w14:paraId="09670F7A" w14:textId="77777777" w:rsidR="00FB2B8F" w:rsidRDefault="00FB2B8F" w:rsidP="00FB2B8F">
      <w:pPr>
        <w:pStyle w:val="Heading2"/>
        <w:rPr>
          <w:i/>
          <w:iCs/>
          <w:lang w:val="en-GB"/>
        </w:rPr>
      </w:pPr>
    </w:p>
    <w:p w14:paraId="39C8C178" w14:textId="77777777" w:rsidR="00FB2B8F" w:rsidRDefault="00FB2B8F" w:rsidP="00FB2B8F">
      <w:pPr>
        <w:pStyle w:val="Heading2"/>
        <w:rPr>
          <w:i/>
          <w:iCs/>
          <w:lang w:val="en-GB"/>
        </w:rPr>
      </w:pPr>
    </w:p>
    <w:p w14:paraId="1BDAABB5" w14:textId="77777777" w:rsidR="00FB2B8F" w:rsidRDefault="00FB2B8F" w:rsidP="00FB2B8F">
      <w:pPr>
        <w:pStyle w:val="Heading2"/>
        <w:rPr>
          <w:i/>
          <w:iCs/>
          <w:lang w:val="en-GB"/>
        </w:rPr>
      </w:pPr>
    </w:p>
    <w:p w14:paraId="47F67A46" w14:textId="77777777" w:rsidR="00FB2B8F" w:rsidRDefault="00FB2B8F" w:rsidP="00FB2B8F">
      <w:pPr>
        <w:pStyle w:val="Heading2"/>
        <w:rPr>
          <w:i/>
          <w:iCs/>
          <w:lang w:val="en-GB"/>
        </w:rPr>
      </w:pPr>
    </w:p>
    <w:p w14:paraId="6A2A35AE" w14:textId="77777777" w:rsidR="00FB2B8F" w:rsidRDefault="00FB2B8F" w:rsidP="00FB2B8F">
      <w:pPr>
        <w:pStyle w:val="Heading2"/>
        <w:rPr>
          <w:i/>
          <w:iCs/>
          <w:lang w:val="en-GB"/>
        </w:rPr>
      </w:pPr>
    </w:p>
    <w:p w14:paraId="5470B7A9" w14:textId="77777777" w:rsidR="00FB2B8F" w:rsidRDefault="00FB2B8F" w:rsidP="00FB2B8F">
      <w:pPr>
        <w:pStyle w:val="Heading2"/>
        <w:rPr>
          <w:i/>
          <w:iCs/>
          <w:lang w:val="en-GB"/>
        </w:rPr>
      </w:pPr>
    </w:p>
    <w:p w14:paraId="50B3909A" w14:textId="0342BDD1" w:rsidR="00403EAD" w:rsidRPr="00A70849" w:rsidRDefault="00FB2B8F" w:rsidP="00A70849">
      <w:pPr>
        <w:jc w:val="center"/>
        <w:rPr>
          <w:rFonts w:asciiTheme="majorHAnsi" w:hAnsiTheme="majorHAnsi" w:cstheme="majorHAnsi"/>
          <w:i/>
          <w:iCs/>
          <w:sz w:val="24"/>
          <w:szCs w:val="24"/>
          <w:lang w:val="en-GB"/>
        </w:rPr>
      </w:pPr>
      <w:r w:rsidRPr="00A70849">
        <w:rPr>
          <w:rFonts w:asciiTheme="majorHAnsi" w:hAnsiTheme="majorHAnsi" w:cstheme="majorHAnsi"/>
          <w:i/>
          <w:iCs/>
          <w:sz w:val="24"/>
          <w:szCs w:val="24"/>
          <w:lang w:val="en-GB"/>
        </w:rPr>
        <w:t>I declare that this thesis is my own original work except where acknowledgement of another source has been made.</w:t>
      </w:r>
    </w:p>
    <w:p w14:paraId="3278B239" w14:textId="5B5A107F" w:rsidR="00FB2B8F" w:rsidRDefault="00FB2B8F" w:rsidP="00FB2B8F">
      <w:pPr>
        <w:rPr>
          <w:lang w:val="en-GB"/>
        </w:rPr>
      </w:pPr>
    </w:p>
    <w:p w14:paraId="2937B62C" w14:textId="59548E40" w:rsidR="00FB2B8F" w:rsidRDefault="00FB2B8F" w:rsidP="00FB2B8F">
      <w:pPr>
        <w:rPr>
          <w:lang w:val="en-GB"/>
        </w:rPr>
      </w:pPr>
    </w:p>
    <w:p w14:paraId="1BE2060B" w14:textId="7064CD8C" w:rsidR="00FB2B8F" w:rsidRDefault="00FB2B8F" w:rsidP="00FB2B8F">
      <w:pPr>
        <w:jc w:val="right"/>
        <w:rPr>
          <w:lang w:val="en-GB"/>
        </w:rPr>
      </w:pPr>
      <w:r>
        <w:rPr>
          <w:lang w:val="en-GB"/>
        </w:rPr>
        <w:t>Patrick Wilton</w:t>
      </w:r>
    </w:p>
    <w:p w14:paraId="662E5EDB" w14:textId="3E7D3007" w:rsidR="00FB2B8F" w:rsidRPr="00FB2B8F" w:rsidRDefault="00A70849" w:rsidP="00FB2B8F">
      <w:pPr>
        <w:jc w:val="right"/>
        <w:rPr>
          <w:lang w:val="en-GB"/>
        </w:rPr>
      </w:pPr>
      <w:r>
        <w:rPr>
          <w:lang w:val="en-GB"/>
        </w:rPr>
        <w:t>9</w:t>
      </w:r>
      <w:r w:rsidRPr="00A70849">
        <w:rPr>
          <w:vertAlign w:val="superscript"/>
          <w:lang w:val="en-GB"/>
        </w:rPr>
        <w:t>th</w:t>
      </w:r>
      <w:r>
        <w:rPr>
          <w:lang w:val="en-GB"/>
        </w:rPr>
        <w:t xml:space="preserve"> September 2019</w:t>
      </w:r>
    </w:p>
    <w:p w14:paraId="38067F21" w14:textId="77777777" w:rsidR="00403EAD" w:rsidRDefault="00403EAD">
      <w:pPr>
        <w:jc w:val="center"/>
        <w:rPr>
          <w:lang w:val="en-GB"/>
        </w:rPr>
      </w:pPr>
      <w:r>
        <w:rPr>
          <w:lang w:val="en-GB"/>
        </w:rPr>
        <w:br w:type="page"/>
      </w:r>
    </w:p>
    <w:p w14:paraId="4E9547B4" w14:textId="44E9203A" w:rsidR="00403EAD" w:rsidRDefault="00403EAD" w:rsidP="00A70849">
      <w:pPr>
        <w:pStyle w:val="Heading1"/>
        <w:rPr>
          <w:lang w:val="en-GB"/>
        </w:rPr>
      </w:pPr>
      <w:bookmarkStart w:id="0" w:name="_Toc20253309"/>
      <w:r>
        <w:rPr>
          <w:lang w:val="en-GB"/>
        </w:rPr>
        <w:lastRenderedPageBreak/>
        <w:t>Acknowledgements</w:t>
      </w:r>
      <w:bookmarkEnd w:id="0"/>
    </w:p>
    <w:p w14:paraId="71917443" w14:textId="36A17644" w:rsidR="00DB1777" w:rsidRDefault="00DB1777" w:rsidP="00DB1777">
      <w:pPr>
        <w:rPr>
          <w:lang w:val="en-GB"/>
        </w:rPr>
      </w:pPr>
      <w:r>
        <w:rPr>
          <w:lang w:val="en-GB"/>
        </w:rPr>
        <w:t xml:space="preserve">I would personally like to thank my supervisor Lachlan Blackhall for providing me with this research opportunity even with my small amount of control systems </w:t>
      </w:r>
      <w:r w:rsidR="00DD6B4B">
        <w:rPr>
          <w:lang w:val="en-GB"/>
        </w:rPr>
        <w:t>knowledge</w:t>
      </w:r>
      <w:r>
        <w:rPr>
          <w:lang w:val="en-GB"/>
        </w:rPr>
        <w:t xml:space="preserve"> going into this project. Although he was often busy throughout my time completing my honours, his words of encouragement and support kept me from becoming overwhelmed with the tasks ahead, especially in the early days.</w:t>
      </w:r>
    </w:p>
    <w:p w14:paraId="65F1B4E9" w14:textId="0D4F48B2" w:rsidR="00DB1777" w:rsidRDefault="00731693" w:rsidP="00731693">
      <w:pPr>
        <w:ind w:firstLine="709"/>
        <w:rPr>
          <w:lang w:val="en-GB"/>
        </w:rPr>
      </w:pPr>
      <w:r>
        <w:rPr>
          <w:lang w:val="en-GB"/>
        </w:rPr>
        <w:t xml:space="preserve">I have greatly appreciated the advice of BSGIP team </w:t>
      </w:r>
      <w:r w:rsidRPr="003A6130">
        <w:rPr>
          <w:lang w:val="en-GB"/>
        </w:rPr>
        <w:t>member Ben</w:t>
      </w:r>
      <w:r w:rsidR="003A6130" w:rsidRPr="003A6130">
        <w:rPr>
          <w:lang w:val="en-GB"/>
        </w:rPr>
        <w:t>jamin Weise</w:t>
      </w:r>
      <w:r>
        <w:rPr>
          <w:lang w:val="en-GB"/>
        </w:rPr>
        <w:t>. His words of wisdom helped me through many technical software issues even if I was often able to answer my own questions by simply explaining them to him.</w:t>
      </w:r>
    </w:p>
    <w:p w14:paraId="4B396727" w14:textId="56E72EC2" w:rsidR="00F958CF" w:rsidRDefault="00731693" w:rsidP="00731693">
      <w:pPr>
        <w:ind w:firstLine="709"/>
        <w:rPr>
          <w:lang w:val="en-GB"/>
        </w:rPr>
      </w:pPr>
      <w:r>
        <w:rPr>
          <w:lang w:val="en-GB"/>
        </w:rPr>
        <w:t xml:space="preserve">I would also like to thank </w:t>
      </w:r>
      <w:r w:rsidRPr="003A6130">
        <w:rPr>
          <w:lang w:val="en-GB"/>
        </w:rPr>
        <w:t>Bjorn</w:t>
      </w:r>
      <w:r w:rsidR="003A6130" w:rsidRPr="003A6130">
        <w:rPr>
          <w:lang w:val="en-GB"/>
        </w:rPr>
        <w:t xml:space="preserve"> Sturmberg</w:t>
      </w:r>
      <w:r w:rsidRPr="003A6130">
        <w:rPr>
          <w:lang w:val="en-GB"/>
        </w:rPr>
        <w:t xml:space="preserve"> </w:t>
      </w:r>
      <w:r>
        <w:rPr>
          <w:lang w:val="en-GB"/>
        </w:rPr>
        <w:t xml:space="preserve">for committing the time to be my secondary supervisor where needed and the entire BSGIP team for their welcoming attitude, especially </w:t>
      </w:r>
      <w:r w:rsidRPr="003A6130">
        <w:rPr>
          <w:lang w:val="en-GB"/>
        </w:rPr>
        <w:t xml:space="preserve">Deborah </w:t>
      </w:r>
      <w:r w:rsidR="003A6130" w:rsidRPr="003A6130">
        <w:rPr>
          <w:lang w:val="en-GB"/>
        </w:rPr>
        <w:t>Taylor</w:t>
      </w:r>
      <w:r w:rsidR="003A6130">
        <w:rPr>
          <w:lang w:val="en-GB"/>
        </w:rPr>
        <w:t xml:space="preserve"> </w:t>
      </w:r>
      <w:r>
        <w:rPr>
          <w:lang w:val="en-GB"/>
        </w:rPr>
        <w:t>for being so patient with my late email replies.</w:t>
      </w:r>
      <w:r w:rsidR="00F958CF">
        <w:rPr>
          <w:lang w:val="en-GB"/>
        </w:rPr>
        <w:br w:type="page"/>
      </w:r>
    </w:p>
    <w:p w14:paraId="16614626" w14:textId="52490064" w:rsidR="00A70849" w:rsidRDefault="00F958CF" w:rsidP="00F958CF">
      <w:pPr>
        <w:pStyle w:val="Heading1"/>
        <w:rPr>
          <w:lang w:val="en-GB"/>
        </w:rPr>
      </w:pPr>
      <w:bookmarkStart w:id="1" w:name="_Toc20253310"/>
      <w:r>
        <w:rPr>
          <w:lang w:val="en-GB"/>
        </w:rPr>
        <w:lastRenderedPageBreak/>
        <w:t>Abstract</w:t>
      </w:r>
      <w:bookmarkEnd w:id="1"/>
    </w:p>
    <w:p w14:paraId="55A0E84C" w14:textId="6E5EA33B" w:rsidR="00F958CF" w:rsidRPr="00F958CF" w:rsidRDefault="00731693" w:rsidP="00F958CF">
      <w:pPr>
        <w:rPr>
          <w:lang w:val="en-GB"/>
        </w:rPr>
      </w:pPr>
      <w:r w:rsidRPr="00731693">
        <w:rPr>
          <w:highlight w:val="yellow"/>
          <w:lang w:val="en-GB"/>
        </w:rPr>
        <w:t>Written after Results</w:t>
      </w:r>
    </w:p>
    <w:p w14:paraId="3821F8CF" w14:textId="77777777" w:rsidR="00403EAD" w:rsidRDefault="00403EAD">
      <w:pPr>
        <w:jc w:val="center"/>
        <w:rPr>
          <w:lang w:val="en-GB"/>
        </w:rPr>
      </w:pPr>
      <w:r>
        <w:rPr>
          <w:lang w:val="en-GB"/>
        </w:rPr>
        <w:br w:type="page"/>
      </w:r>
    </w:p>
    <w:sdt>
      <w:sdtPr>
        <w:rPr>
          <w:rFonts w:ascii="Times New Roman" w:eastAsia="Times New Roman" w:hAnsi="Times New Roman" w:cs="Times New Roman"/>
          <w:color w:val="auto"/>
          <w:sz w:val="22"/>
          <w:szCs w:val="22"/>
          <w:lang w:val="en-AU" w:eastAsia="en-AU"/>
        </w:rPr>
        <w:id w:val="1203363998"/>
        <w:docPartObj>
          <w:docPartGallery w:val="Table of Contents"/>
          <w:docPartUnique/>
        </w:docPartObj>
      </w:sdtPr>
      <w:sdtEndPr>
        <w:rPr>
          <w:b/>
          <w:bCs/>
          <w:noProof/>
        </w:rPr>
      </w:sdtEndPr>
      <w:sdtContent>
        <w:p w14:paraId="3082A02D" w14:textId="32F6B99C" w:rsidR="00A70849" w:rsidRDefault="00A70849">
          <w:pPr>
            <w:pStyle w:val="TOCHeading"/>
          </w:pPr>
          <w:r>
            <w:t>Table of Contents</w:t>
          </w:r>
        </w:p>
        <w:p w14:paraId="4E7F167D" w14:textId="089FE270" w:rsidR="00E6772B" w:rsidRDefault="00A70849">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253309" w:history="1">
            <w:r w:rsidR="00E6772B" w:rsidRPr="003B4DD0">
              <w:rPr>
                <w:rStyle w:val="Hyperlink"/>
                <w:noProof/>
                <w:lang w:val="en-GB"/>
              </w:rPr>
              <w:t>Acknowledgements</w:t>
            </w:r>
            <w:r w:rsidR="00E6772B">
              <w:rPr>
                <w:noProof/>
                <w:webHidden/>
              </w:rPr>
              <w:tab/>
            </w:r>
            <w:r w:rsidR="00E6772B">
              <w:rPr>
                <w:noProof/>
                <w:webHidden/>
              </w:rPr>
              <w:fldChar w:fldCharType="begin"/>
            </w:r>
            <w:r w:rsidR="00E6772B">
              <w:rPr>
                <w:noProof/>
                <w:webHidden/>
              </w:rPr>
              <w:instrText xml:space="preserve"> PAGEREF _Toc20253309 \h </w:instrText>
            </w:r>
            <w:r w:rsidR="00E6772B">
              <w:rPr>
                <w:noProof/>
                <w:webHidden/>
              </w:rPr>
            </w:r>
            <w:r w:rsidR="00E6772B">
              <w:rPr>
                <w:noProof/>
                <w:webHidden/>
              </w:rPr>
              <w:fldChar w:fldCharType="separate"/>
            </w:r>
            <w:r w:rsidR="00E6772B">
              <w:rPr>
                <w:noProof/>
                <w:webHidden/>
              </w:rPr>
              <w:t>3</w:t>
            </w:r>
            <w:r w:rsidR="00E6772B">
              <w:rPr>
                <w:noProof/>
                <w:webHidden/>
              </w:rPr>
              <w:fldChar w:fldCharType="end"/>
            </w:r>
          </w:hyperlink>
        </w:p>
        <w:p w14:paraId="7C8E8E60" w14:textId="5B7C5EF8" w:rsidR="00E6772B" w:rsidRDefault="00E6772B">
          <w:pPr>
            <w:pStyle w:val="TOC1"/>
            <w:tabs>
              <w:tab w:val="right" w:leader="dot" w:pos="9016"/>
            </w:tabs>
            <w:rPr>
              <w:rFonts w:asciiTheme="minorHAnsi" w:eastAsiaTheme="minorEastAsia" w:hAnsiTheme="minorHAnsi" w:cstheme="minorBidi"/>
              <w:noProof/>
            </w:rPr>
          </w:pPr>
          <w:hyperlink w:anchor="_Toc20253310" w:history="1">
            <w:r w:rsidRPr="003B4DD0">
              <w:rPr>
                <w:rStyle w:val="Hyperlink"/>
                <w:noProof/>
                <w:lang w:val="en-GB"/>
              </w:rPr>
              <w:t>Abstract</w:t>
            </w:r>
            <w:r>
              <w:rPr>
                <w:noProof/>
                <w:webHidden/>
              </w:rPr>
              <w:tab/>
            </w:r>
            <w:r>
              <w:rPr>
                <w:noProof/>
                <w:webHidden/>
              </w:rPr>
              <w:fldChar w:fldCharType="begin"/>
            </w:r>
            <w:r>
              <w:rPr>
                <w:noProof/>
                <w:webHidden/>
              </w:rPr>
              <w:instrText xml:space="preserve"> PAGEREF _Toc20253310 \h </w:instrText>
            </w:r>
            <w:r>
              <w:rPr>
                <w:noProof/>
                <w:webHidden/>
              </w:rPr>
            </w:r>
            <w:r>
              <w:rPr>
                <w:noProof/>
                <w:webHidden/>
              </w:rPr>
              <w:fldChar w:fldCharType="separate"/>
            </w:r>
            <w:r>
              <w:rPr>
                <w:noProof/>
                <w:webHidden/>
              </w:rPr>
              <w:t>4</w:t>
            </w:r>
            <w:r>
              <w:rPr>
                <w:noProof/>
                <w:webHidden/>
              </w:rPr>
              <w:fldChar w:fldCharType="end"/>
            </w:r>
          </w:hyperlink>
        </w:p>
        <w:p w14:paraId="03F8F855" w14:textId="4C0C31F3" w:rsidR="00E6772B" w:rsidRDefault="00E6772B">
          <w:pPr>
            <w:pStyle w:val="TOC1"/>
            <w:tabs>
              <w:tab w:val="right" w:leader="dot" w:pos="9016"/>
            </w:tabs>
            <w:rPr>
              <w:rFonts w:asciiTheme="minorHAnsi" w:eastAsiaTheme="minorEastAsia" w:hAnsiTheme="minorHAnsi" w:cstheme="minorBidi"/>
              <w:noProof/>
            </w:rPr>
          </w:pPr>
          <w:hyperlink w:anchor="_Toc20253311" w:history="1">
            <w:r w:rsidRPr="003B4DD0">
              <w:rPr>
                <w:rStyle w:val="Hyperlink"/>
                <w:noProof/>
                <w:lang w:val="en-GB"/>
              </w:rPr>
              <w:t>List of Figures</w:t>
            </w:r>
            <w:r>
              <w:rPr>
                <w:noProof/>
                <w:webHidden/>
              </w:rPr>
              <w:tab/>
            </w:r>
            <w:r>
              <w:rPr>
                <w:noProof/>
                <w:webHidden/>
              </w:rPr>
              <w:fldChar w:fldCharType="begin"/>
            </w:r>
            <w:r>
              <w:rPr>
                <w:noProof/>
                <w:webHidden/>
              </w:rPr>
              <w:instrText xml:space="preserve"> PAGEREF _Toc20253311 \h </w:instrText>
            </w:r>
            <w:r>
              <w:rPr>
                <w:noProof/>
                <w:webHidden/>
              </w:rPr>
            </w:r>
            <w:r>
              <w:rPr>
                <w:noProof/>
                <w:webHidden/>
              </w:rPr>
              <w:fldChar w:fldCharType="separate"/>
            </w:r>
            <w:r>
              <w:rPr>
                <w:noProof/>
                <w:webHidden/>
              </w:rPr>
              <w:t>6</w:t>
            </w:r>
            <w:r>
              <w:rPr>
                <w:noProof/>
                <w:webHidden/>
              </w:rPr>
              <w:fldChar w:fldCharType="end"/>
            </w:r>
          </w:hyperlink>
        </w:p>
        <w:p w14:paraId="015B874F" w14:textId="1ED575DF" w:rsidR="00E6772B" w:rsidRDefault="00E6772B">
          <w:pPr>
            <w:pStyle w:val="TOC1"/>
            <w:tabs>
              <w:tab w:val="right" w:leader="dot" w:pos="9016"/>
            </w:tabs>
            <w:rPr>
              <w:rFonts w:asciiTheme="minorHAnsi" w:eastAsiaTheme="minorEastAsia" w:hAnsiTheme="minorHAnsi" w:cstheme="minorBidi"/>
              <w:noProof/>
            </w:rPr>
          </w:pPr>
          <w:hyperlink w:anchor="_Toc20253312" w:history="1">
            <w:r w:rsidRPr="003B4DD0">
              <w:rPr>
                <w:rStyle w:val="Hyperlink"/>
                <w:noProof/>
                <w:lang w:val="en-GB"/>
              </w:rPr>
              <w:t>List of Tables</w:t>
            </w:r>
            <w:r>
              <w:rPr>
                <w:noProof/>
                <w:webHidden/>
              </w:rPr>
              <w:tab/>
            </w:r>
            <w:r>
              <w:rPr>
                <w:noProof/>
                <w:webHidden/>
              </w:rPr>
              <w:fldChar w:fldCharType="begin"/>
            </w:r>
            <w:r>
              <w:rPr>
                <w:noProof/>
                <w:webHidden/>
              </w:rPr>
              <w:instrText xml:space="preserve"> PAGEREF _Toc20253312 \h </w:instrText>
            </w:r>
            <w:r>
              <w:rPr>
                <w:noProof/>
                <w:webHidden/>
              </w:rPr>
            </w:r>
            <w:r>
              <w:rPr>
                <w:noProof/>
                <w:webHidden/>
              </w:rPr>
              <w:fldChar w:fldCharType="separate"/>
            </w:r>
            <w:r>
              <w:rPr>
                <w:noProof/>
                <w:webHidden/>
              </w:rPr>
              <w:t>6</w:t>
            </w:r>
            <w:r>
              <w:rPr>
                <w:noProof/>
                <w:webHidden/>
              </w:rPr>
              <w:fldChar w:fldCharType="end"/>
            </w:r>
          </w:hyperlink>
        </w:p>
        <w:p w14:paraId="2F629E8B" w14:textId="31D37E2A" w:rsidR="00E6772B" w:rsidRDefault="00E6772B">
          <w:pPr>
            <w:pStyle w:val="TOC1"/>
            <w:tabs>
              <w:tab w:val="right" w:leader="dot" w:pos="9016"/>
            </w:tabs>
            <w:rPr>
              <w:rFonts w:asciiTheme="minorHAnsi" w:eastAsiaTheme="minorEastAsia" w:hAnsiTheme="minorHAnsi" w:cstheme="minorBidi"/>
              <w:noProof/>
            </w:rPr>
          </w:pPr>
          <w:hyperlink w:anchor="_Toc20253313" w:history="1">
            <w:r w:rsidRPr="003B4DD0">
              <w:rPr>
                <w:rStyle w:val="Hyperlink"/>
                <w:noProof/>
                <w:lang w:val="en-GB"/>
              </w:rPr>
              <w:t>Nomenclature</w:t>
            </w:r>
            <w:r>
              <w:rPr>
                <w:noProof/>
                <w:webHidden/>
              </w:rPr>
              <w:tab/>
            </w:r>
            <w:r>
              <w:rPr>
                <w:noProof/>
                <w:webHidden/>
              </w:rPr>
              <w:fldChar w:fldCharType="begin"/>
            </w:r>
            <w:r>
              <w:rPr>
                <w:noProof/>
                <w:webHidden/>
              </w:rPr>
              <w:instrText xml:space="preserve"> PAGEREF _Toc20253313 \h </w:instrText>
            </w:r>
            <w:r>
              <w:rPr>
                <w:noProof/>
                <w:webHidden/>
              </w:rPr>
            </w:r>
            <w:r>
              <w:rPr>
                <w:noProof/>
                <w:webHidden/>
              </w:rPr>
              <w:fldChar w:fldCharType="separate"/>
            </w:r>
            <w:r>
              <w:rPr>
                <w:noProof/>
                <w:webHidden/>
              </w:rPr>
              <w:t>7</w:t>
            </w:r>
            <w:r>
              <w:rPr>
                <w:noProof/>
                <w:webHidden/>
              </w:rPr>
              <w:fldChar w:fldCharType="end"/>
            </w:r>
          </w:hyperlink>
        </w:p>
        <w:p w14:paraId="756900DA" w14:textId="742188DF" w:rsidR="00E6772B" w:rsidRDefault="00E6772B">
          <w:pPr>
            <w:pStyle w:val="TOC1"/>
            <w:tabs>
              <w:tab w:val="left" w:pos="440"/>
              <w:tab w:val="right" w:leader="dot" w:pos="9016"/>
            </w:tabs>
            <w:rPr>
              <w:rFonts w:asciiTheme="minorHAnsi" w:eastAsiaTheme="minorEastAsia" w:hAnsiTheme="minorHAnsi" w:cstheme="minorBidi"/>
              <w:noProof/>
            </w:rPr>
          </w:pPr>
          <w:hyperlink w:anchor="_Toc20253314" w:history="1">
            <w:r w:rsidRPr="003B4DD0">
              <w:rPr>
                <w:rStyle w:val="Hyperlink"/>
                <w:noProof/>
                <w:lang w:val="en-GB"/>
              </w:rPr>
              <w:t>1.</w:t>
            </w:r>
            <w:r>
              <w:rPr>
                <w:rFonts w:asciiTheme="minorHAnsi" w:eastAsiaTheme="minorEastAsia" w:hAnsiTheme="minorHAnsi" w:cstheme="minorBidi"/>
                <w:noProof/>
              </w:rPr>
              <w:tab/>
            </w:r>
            <w:r w:rsidRPr="003B4DD0">
              <w:rPr>
                <w:rStyle w:val="Hyperlink"/>
                <w:noProof/>
                <w:lang w:val="en-GB"/>
              </w:rPr>
              <w:t>Introduction</w:t>
            </w:r>
            <w:r>
              <w:rPr>
                <w:noProof/>
                <w:webHidden/>
              </w:rPr>
              <w:tab/>
            </w:r>
            <w:r>
              <w:rPr>
                <w:noProof/>
                <w:webHidden/>
              </w:rPr>
              <w:fldChar w:fldCharType="begin"/>
            </w:r>
            <w:r>
              <w:rPr>
                <w:noProof/>
                <w:webHidden/>
              </w:rPr>
              <w:instrText xml:space="preserve"> PAGEREF _Toc20253314 \h </w:instrText>
            </w:r>
            <w:r>
              <w:rPr>
                <w:noProof/>
                <w:webHidden/>
              </w:rPr>
            </w:r>
            <w:r>
              <w:rPr>
                <w:noProof/>
                <w:webHidden/>
              </w:rPr>
              <w:fldChar w:fldCharType="separate"/>
            </w:r>
            <w:r>
              <w:rPr>
                <w:noProof/>
                <w:webHidden/>
              </w:rPr>
              <w:t>8</w:t>
            </w:r>
            <w:r>
              <w:rPr>
                <w:noProof/>
                <w:webHidden/>
              </w:rPr>
              <w:fldChar w:fldCharType="end"/>
            </w:r>
          </w:hyperlink>
        </w:p>
        <w:p w14:paraId="5852A60A" w14:textId="39A86A05" w:rsidR="00E6772B" w:rsidRDefault="00E6772B">
          <w:pPr>
            <w:pStyle w:val="TOC2"/>
            <w:tabs>
              <w:tab w:val="left" w:pos="880"/>
              <w:tab w:val="right" w:leader="dot" w:pos="9016"/>
            </w:tabs>
            <w:rPr>
              <w:rFonts w:asciiTheme="minorHAnsi" w:eastAsiaTheme="minorEastAsia" w:hAnsiTheme="minorHAnsi" w:cstheme="minorBidi"/>
              <w:noProof/>
            </w:rPr>
          </w:pPr>
          <w:hyperlink w:anchor="_Toc20253315" w:history="1">
            <w:r w:rsidRPr="003B4DD0">
              <w:rPr>
                <w:rStyle w:val="Hyperlink"/>
                <w:noProof/>
                <w:lang w:val="en-GB"/>
              </w:rPr>
              <w:t>1.1</w:t>
            </w:r>
            <w:r>
              <w:rPr>
                <w:rFonts w:asciiTheme="minorHAnsi" w:eastAsiaTheme="minorEastAsia" w:hAnsiTheme="minorHAnsi" w:cstheme="minorBidi"/>
                <w:noProof/>
              </w:rPr>
              <w:tab/>
            </w:r>
            <w:r w:rsidRPr="003B4DD0">
              <w:rPr>
                <w:rStyle w:val="Hyperlink"/>
                <w:noProof/>
                <w:lang w:val="en-GB"/>
              </w:rPr>
              <w:t>Thesis Statement</w:t>
            </w:r>
            <w:r>
              <w:rPr>
                <w:noProof/>
                <w:webHidden/>
              </w:rPr>
              <w:tab/>
            </w:r>
            <w:r>
              <w:rPr>
                <w:noProof/>
                <w:webHidden/>
              </w:rPr>
              <w:fldChar w:fldCharType="begin"/>
            </w:r>
            <w:r>
              <w:rPr>
                <w:noProof/>
                <w:webHidden/>
              </w:rPr>
              <w:instrText xml:space="preserve"> PAGEREF _Toc20253315 \h </w:instrText>
            </w:r>
            <w:r>
              <w:rPr>
                <w:noProof/>
                <w:webHidden/>
              </w:rPr>
            </w:r>
            <w:r>
              <w:rPr>
                <w:noProof/>
                <w:webHidden/>
              </w:rPr>
              <w:fldChar w:fldCharType="separate"/>
            </w:r>
            <w:r>
              <w:rPr>
                <w:noProof/>
                <w:webHidden/>
              </w:rPr>
              <w:t>8</w:t>
            </w:r>
            <w:r>
              <w:rPr>
                <w:noProof/>
                <w:webHidden/>
              </w:rPr>
              <w:fldChar w:fldCharType="end"/>
            </w:r>
          </w:hyperlink>
        </w:p>
        <w:p w14:paraId="75B8B302" w14:textId="50BB112A" w:rsidR="00E6772B" w:rsidRDefault="00E6772B">
          <w:pPr>
            <w:pStyle w:val="TOC2"/>
            <w:tabs>
              <w:tab w:val="left" w:pos="880"/>
              <w:tab w:val="right" w:leader="dot" w:pos="9016"/>
            </w:tabs>
            <w:rPr>
              <w:rFonts w:asciiTheme="minorHAnsi" w:eastAsiaTheme="minorEastAsia" w:hAnsiTheme="minorHAnsi" w:cstheme="minorBidi"/>
              <w:noProof/>
            </w:rPr>
          </w:pPr>
          <w:hyperlink w:anchor="_Toc20253316" w:history="1">
            <w:r w:rsidRPr="003B4DD0">
              <w:rPr>
                <w:rStyle w:val="Hyperlink"/>
                <w:noProof/>
                <w:lang w:val="en-GB"/>
              </w:rPr>
              <w:t>1.2</w:t>
            </w:r>
            <w:r>
              <w:rPr>
                <w:rFonts w:asciiTheme="minorHAnsi" w:eastAsiaTheme="minorEastAsia" w:hAnsiTheme="minorHAnsi" w:cstheme="minorBidi"/>
                <w:noProof/>
              </w:rPr>
              <w:tab/>
            </w:r>
            <w:r w:rsidRPr="003B4DD0">
              <w:rPr>
                <w:rStyle w:val="Hyperlink"/>
                <w:noProof/>
                <w:lang w:val="en-GB"/>
              </w:rPr>
              <w:t>Residential Battery Control System Dynamics</w:t>
            </w:r>
            <w:r>
              <w:rPr>
                <w:noProof/>
                <w:webHidden/>
              </w:rPr>
              <w:tab/>
            </w:r>
            <w:r>
              <w:rPr>
                <w:noProof/>
                <w:webHidden/>
              </w:rPr>
              <w:fldChar w:fldCharType="begin"/>
            </w:r>
            <w:r>
              <w:rPr>
                <w:noProof/>
                <w:webHidden/>
              </w:rPr>
              <w:instrText xml:space="preserve"> PAGEREF _Toc20253316 \h </w:instrText>
            </w:r>
            <w:r>
              <w:rPr>
                <w:noProof/>
                <w:webHidden/>
              </w:rPr>
            </w:r>
            <w:r>
              <w:rPr>
                <w:noProof/>
                <w:webHidden/>
              </w:rPr>
              <w:fldChar w:fldCharType="separate"/>
            </w:r>
            <w:r>
              <w:rPr>
                <w:noProof/>
                <w:webHidden/>
              </w:rPr>
              <w:t>8</w:t>
            </w:r>
            <w:r>
              <w:rPr>
                <w:noProof/>
                <w:webHidden/>
              </w:rPr>
              <w:fldChar w:fldCharType="end"/>
            </w:r>
          </w:hyperlink>
        </w:p>
        <w:p w14:paraId="49B84AB6" w14:textId="49F55031" w:rsidR="00E6772B" w:rsidRDefault="00E6772B">
          <w:pPr>
            <w:pStyle w:val="TOC2"/>
            <w:tabs>
              <w:tab w:val="left" w:pos="880"/>
              <w:tab w:val="right" w:leader="dot" w:pos="9016"/>
            </w:tabs>
            <w:rPr>
              <w:rFonts w:asciiTheme="minorHAnsi" w:eastAsiaTheme="minorEastAsia" w:hAnsiTheme="minorHAnsi" w:cstheme="minorBidi"/>
              <w:noProof/>
            </w:rPr>
          </w:pPr>
          <w:hyperlink w:anchor="_Toc20253317" w:history="1">
            <w:r w:rsidRPr="003B4DD0">
              <w:rPr>
                <w:rStyle w:val="Hyperlink"/>
                <w:noProof/>
              </w:rPr>
              <w:t>1.3</w:t>
            </w:r>
            <w:r>
              <w:rPr>
                <w:rFonts w:asciiTheme="minorHAnsi" w:eastAsiaTheme="minorEastAsia" w:hAnsiTheme="minorHAnsi" w:cstheme="minorBidi"/>
                <w:noProof/>
              </w:rPr>
              <w:tab/>
            </w:r>
            <w:r w:rsidRPr="003B4DD0">
              <w:rPr>
                <w:rStyle w:val="Hyperlink"/>
                <w:noProof/>
              </w:rPr>
              <w:t>Input Data Systems</w:t>
            </w:r>
            <w:r>
              <w:rPr>
                <w:noProof/>
                <w:webHidden/>
              </w:rPr>
              <w:tab/>
            </w:r>
            <w:r>
              <w:rPr>
                <w:noProof/>
                <w:webHidden/>
              </w:rPr>
              <w:fldChar w:fldCharType="begin"/>
            </w:r>
            <w:r>
              <w:rPr>
                <w:noProof/>
                <w:webHidden/>
              </w:rPr>
              <w:instrText xml:space="preserve"> PAGEREF _Toc20253317 \h </w:instrText>
            </w:r>
            <w:r>
              <w:rPr>
                <w:noProof/>
                <w:webHidden/>
              </w:rPr>
            </w:r>
            <w:r>
              <w:rPr>
                <w:noProof/>
                <w:webHidden/>
              </w:rPr>
              <w:fldChar w:fldCharType="separate"/>
            </w:r>
            <w:r>
              <w:rPr>
                <w:noProof/>
                <w:webHidden/>
              </w:rPr>
              <w:t>13</w:t>
            </w:r>
            <w:r>
              <w:rPr>
                <w:noProof/>
                <w:webHidden/>
              </w:rPr>
              <w:fldChar w:fldCharType="end"/>
            </w:r>
          </w:hyperlink>
        </w:p>
        <w:p w14:paraId="3E17130A" w14:textId="65AB7CA0" w:rsidR="00E6772B" w:rsidRDefault="00E6772B">
          <w:pPr>
            <w:pStyle w:val="TOC2"/>
            <w:tabs>
              <w:tab w:val="left" w:pos="880"/>
              <w:tab w:val="right" w:leader="dot" w:pos="9016"/>
            </w:tabs>
            <w:rPr>
              <w:rFonts w:asciiTheme="minorHAnsi" w:eastAsiaTheme="minorEastAsia" w:hAnsiTheme="minorHAnsi" w:cstheme="minorBidi"/>
              <w:noProof/>
            </w:rPr>
          </w:pPr>
          <w:hyperlink w:anchor="_Toc20253318" w:history="1">
            <w:r w:rsidRPr="003B4DD0">
              <w:rPr>
                <w:rStyle w:val="Hyperlink"/>
                <w:noProof/>
              </w:rPr>
              <w:t>1.4</w:t>
            </w:r>
            <w:r>
              <w:rPr>
                <w:rFonts w:asciiTheme="minorHAnsi" w:eastAsiaTheme="minorEastAsia" w:hAnsiTheme="minorHAnsi" w:cstheme="minorBidi"/>
                <w:noProof/>
              </w:rPr>
              <w:tab/>
            </w:r>
            <w:r w:rsidRPr="003B4DD0">
              <w:rPr>
                <w:rStyle w:val="Hyperlink"/>
                <w:noProof/>
              </w:rPr>
              <w:t>Battery Models</w:t>
            </w:r>
            <w:r>
              <w:rPr>
                <w:noProof/>
                <w:webHidden/>
              </w:rPr>
              <w:tab/>
            </w:r>
            <w:r>
              <w:rPr>
                <w:noProof/>
                <w:webHidden/>
              </w:rPr>
              <w:fldChar w:fldCharType="begin"/>
            </w:r>
            <w:r>
              <w:rPr>
                <w:noProof/>
                <w:webHidden/>
              </w:rPr>
              <w:instrText xml:space="preserve"> PAGEREF _Toc20253318 \h </w:instrText>
            </w:r>
            <w:r>
              <w:rPr>
                <w:noProof/>
                <w:webHidden/>
              </w:rPr>
            </w:r>
            <w:r>
              <w:rPr>
                <w:noProof/>
                <w:webHidden/>
              </w:rPr>
              <w:fldChar w:fldCharType="separate"/>
            </w:r>
            <w:r>
              <w:rPr>
                <w:noProof/>
                <w:webHidden/>
              </w:rPr>
              <w:t>13</w:t>
            </w:r>
            <w:r>
              <w:rPr>
                <w:noProof/>
                <w:webHidden/>
              </w:rPr>
              <w:fldChar w:fldCharType="end"/>
            </w:r>
          </w:hyperlink>
        </w:p>
        <w:p w14:paraId="16424831" w14:textId="4DB3F7B6" w:rsidR="00E6772B" w:rsidRDefault="00E6772B">
          <w:pPr>
            <w:pStyle w:val="TOC2"/>
            <w:tabs>
              <w:tab w:val="left" w:pos="880"/>
              <w:tab w:val="right" w:leader="dot" w:pos="9016"/>
            </w:tabs>
            <w:rPr>
              <w:rFonts w:asciiTheme="minorHAnsi" w:eastAsiaTheme="minorEastAsia" w:hAnsiTheme="minorHAnsi" w:cstheme="minorBidi"/>
              <w:noProof/>
            </w:rPr>
          </w:pPr>
          <w:hyperlink w:anchor="_Toc20253319" w:history="1">
            <w:r w:rsidRPr="003B4DD0">
              <w:rPr>
                <w:rStyle w:val="Hyperlink"/>
                <w:noProof/>
                <w:lang w:val="en-GB"/>
              </w:rPr>
              <w:t>1.5</w:t>
            </w:r>
            <w:r>
              <w:rPr>
                <w:rFonts w:asciiTheme="minorHAnsi" w:eastAsiaTheme="minorEastAsia" w:hAnsiTheme="minorHAnsi" w:cstheme="minorBidi"/>
                <w:noProof/>
              </w:rPr>
              <w:tab/>
            </w:r>
            <w:r w:rsidRPr="003B4DD0">
              <w:rPr>
                <w:rStyle w:val="Hyperlink"/>
                <w:noProof/>
                <w:lang w:val="en-GB"/>
              </w:rPr>
              <w:t>Motivations</w:t>
            </w:r>
            <w:r>
              <w:rPr>
                <w:noProof/>
                <w:webHidden/>
              </w:rPr>
              <w:tab/>
            </w:r>
            <w:r>
              <w:rPr>
                <w:noProof/>
                <w:webHidden/>
              </w:rPr>
              <w:fldChar w:fldCharType="begin"/>
            </w:r>
            <w:r>
              <w:rPr>
                <w:noProof/>
                <w:webHidden/>
              </w:rPr>
              <w:instrText xml:space="preserve"> PAGEREF _Toc20253319 \h </w:instrText>
            </w:r>
            <w:r>
              <w:rPr>
                <w:noProof/>
                <w:webHidden/>
              </w:rPr>
            </w:r>
            <w:r>
              <w:rPr>
                <w:noProof/>
                <w:webHidden/>
              </w:rPr>
              <w:fldChar w:fldCharType="separate"/>
            </w:r>
            <w:r>
              <w:rPr>
                <w:noProof/>
                <w:webHidden/>
              </w:rPr>
              <w:t>14</w:t>
            </w:r>
            <w:r>
              <w:rPr>
                <w:noProof/>
                <w:webHidden/>
              </w:rPr>
              <w:fldChar w:fldCharType="end"/>
            </w:r>
          </w:hyperlink>
        </w:p>
        <w:p w14:paraId="07D84650" w14:textId="0F26C3E1" w:rsidR="00E6772B" w:rsidRDefault="00E6772B">
          <w:pPr>
            <w:pStyle w:val="TOC2"/>
            <w:tabs>
              <w:tab w:val="left" w:pos="880"/>
              <w:tab w:val="right" w:leader="dot" w:pos="9016"/>
            </w:tabs>
            <w:rPr>
              <w:rFonts w:asciiTheme="minorHAnsi" w:eastAsiaTheme="minorEastAsia" w:hAnsiTheme="minorHAnsi" w:cstheme="minorBidi"/>
              <w:noProof/>
            </w:rPr>
          </w:pPr>
          <w:hyperlink w:anchor="_Toc20253320" w:history="1">
            <w:r w:rsidRPr="003B4DD0">
              <w:rPr>
                <w:rStyle w:val="Hyperlink"/>
                <w:noProof/>
                <w:lang w:val="en-GB"/>
              </w:rPr>
              <w:t>1.6</w:t>
            </w:r>
            <w:r>
              <w:rPr>
                <w:rFonts w:asciiTheme="minorHAnsi" w:eastAsiaTheme="minorEastAsia" w:hAnsiTheme="minorHAnsi" w:cstheme="minorBidi"/>
                <w:noProof/>
              </w:rPr>
              <w:tab/>
            </w:r>
            <w:r w:rsidRPr="003B4DD0">
              <w:rPr>
                <w:rStyle w:val="Hyperlink"/>
                <w:noProof/>
                <w:lang w:val="en-GB"/>
              </w:rPr>
              <w:t>Thesis Outline</w:t>
            </w:r>
            <w:r>
              <w:rPr>
                <w:noProof/>
                <w:webHidden/>
              </w:rPr>
              <w:tab/>
            </w:r>
            <w:r>
              <w:rPr>
                <w:noProof/>
                <w:webHidden/>
              </w:rPr>
              <w:fldChar w:fldCharType="begin"/>
            </w:r>
            <w:r>
              <w:rPr>
                <w:noProof/>
                <w:webHidden/>
              </w:rPr>
              <w:instrText xml:space="preserve"> PAGEREF _Toc20253320 \h </w:instrText>
            </w:r>
            <w:r>
              <w:rPr>
                <w:noProof/>
                <w:webHidden/>
              </w:rPr>
            </w:r>
            <w:r>
              <w:rPr>
                <w:noProof/>
                <w:webHidden/>
              </w:rPr>
              <w:fldChar w:fldCharType="separate"/>
            </w:r>
            <w:r>
              <w:rPr>
                <w:noProof/>
                <w:webHidden/>
              </w:rPr>
              <w:t>14</w:t>
            </w:r>
            <w:r>
              <w:rPr>
                <w:noProof/>
                <w:webHidden/>
              </w:rPr>
              <w:fldChar w:fldCharType="end"/>
            </w:r>
          </w:hyperlink>
        </w:p>
        <w:p w14:paraId="0F0E1B9F" w14:textId="0AD19FFF" w:rsidR="00E6772B" w:rsidRDefault="00E6772B">
          <w:pPr>
            <w:pStyle w:val="TOC1"/>
            <w:tabs>
              <w:tab w:val="left" w:pos="440"/>
              <w:tab w:val="right" w:leader="dot" w:pos="9016"/>
            </w:tabs>
            <w:rPr>
              <w:rFonts w:asciiTheme="minorHAnsi" w:eastAsiaTheme="minorEastAsia" w:hAnsiTheme="minorHAnsi" w:cstheme="minorBidi"/>
              <w:noProof/>
            </w:rPr>
          </w:pPr>
          <w:hyperlink w:anchor="_Toc20253321" w:history="1">
            <w:r w:rsidRPr="003B4DD0">
              <w:rPr>
                <w:rStyle w:val="Hyperlink"/>
                <w:noProof/>
                <w:lang w:val="en-GB"/>
              </w:rPr>
              <w:t>2.</w:t>
            </w:r>
            <w:r>
              <w:rPr>
                <w:rFonts w:asciiTheme="minorHAnsi" w:eastAsiaTheme="minorEastAsia" w:hAnsiTheme="minorHAnsi" w:cstheme="minorBidi"/>
                <w:noProof/>
              </w:rPr>
              <w:tab/>
            </w:r>
            <w:r w:rsidRPr="003B4DD0">
              <w:rPr>
                <w:rStyle w:val="Hyperlink"/>
                <w:noProof/>
                <w:lang w:val="en-GB"/>
              </w:rPr>
              <w:t>Background and Related Work</w:t>
            </w:r>
            <w:r>
              <w:rPr>
                <w:noProof/>
                <w:webHidden/>
              </w:rPr>
              <w:tab/>
            </w:r>
            <w:r>
              <w:rPr>
                <w:noProof/>
                <w:webHidden/>
              </w:rPr>
              <w:fldChar w:fldCharType="begin"/>
            </w:r>
            <w:r>
              <w:rPr>
                <w:noProof/>
                <w:webHidden/>
              </w:rPr>
              <w:instrText xml:space="preserve"> PAGEREF _Toc20253321 \h </w:instrText>
            </w:r>
            <w:r>
              <w:rPr>
                <w:noProof/>
                <w:webHidden/>
              </w:rPr>
            </w:r>
            <w:r>
              <w:rPr>
                <w:noProof/>
                <w:webHidden/>
              </w:rPr>
              <w:fldChar w:fldCharType="separate"/>
            </w:r>
            <w:r>
              <w:rPr>
                <w:noProof/>
                <w:webHidden/>
              </w:rPr>
              <w:t>15</w:t>
            </w:r>
            <w:r>
              <w:rPr>
                <w:noProof/>
                <w:webHidden/>
              </w:rPr>
              <w:fldChar w:fldCharType="end"/>
            </w:r>
          </w:hyperlink>
        </w:p>
        <w:p w14:paraId="2B464ADA" w14:textId="391D94B7" w:rsidR="00E6772B" w:rsidRDefault="00E6772B">
          <w:pPr>
            <w:pStyle w:val="TOC2"/>
            <w:tabs>
              <w:tab w:val="left" w:pos="880"/>
              <w:tab w:val="right" w:leader="dot" w:pos="9016"/>
            </w:tabs>
            <w:rPr>
              <w:rFonts w:asciiTheme="minorHAnsi" w:eastAsiaTheme="minorEastAsia" w:hAnsiTheme="minorHAnsi" w:cstheme="minorBidi"/>
              <w:noProof/>
            </w:rPr>
          </w:pPr>
          <w:hyperlink w:anchor="_Toc20253322" w:history="1">
            <w:r w:rsidRPr="003B4DD0">
              <w:rPr>
                <w:rStyle w:val="Hyperlink"/>
                <w:noProof/>
                <w:lang w:val="en-GB"/>
              </w:rPr>
              <w:t>2.1</w:t>
            </w:r>
            <w:r>
              <w:rPr>
                <w:rFonts w:asciiTheme="minorHAnsi" w:eastAsiaTheme="minorEastAsia" w:hAnsiTheme="minorHAnsi" w:cstheme="minorBidi"/>
                <w:noProof/>
              </w:rPr>
              <w:tab/>
            </w:r>
            <w:r w:rsidRPr="003B4DD0">
              <w:rPr>
                <w:rStyle w:val="Hyperlink"/>
                <w:noProof/>
                <w:lang w:val="en-GB"/>
              </w:rPr>
              <w:t>Existing Battery Systems</w:t>
            </w:r>
            <w:r>
              <w:rPr>
                <w:noProof/>
                <w:webHidden/>
              </w:rPr>
              <w:tab/>
            </w:r>
            <w:r>
              <w:rPr>
                <w:noProof/>
                <w:webHidden/>
              </w:rPr>
              <w:fldChar w:fldCharType="begin"/>
            </w:r>
            <w:r>
              <w:rPr>
                <w:noProof/>
                <w:webHidden/>
              </w:rPr>
              <w:instrText xml:space="preserve"> PAGEREF _Toc20253322 \h </w:instrText>
            </w:r>
            <w:r>
              <w:rPr>
                <w:noProof/>
                <w:webHidden/>
              </w:rPr>
            </w:r>
            <w:r>
              <w:rPr>
                <w:noProof/>
                <w:webHidden/>
              </w:rPr>
              <w:fldChar w:fldCharType="separate"/>
            </w:r>
            <w:r>
              <w:rPr>
                <w:noProof/>
                <w:webHidden/>
              </w:rPr>
              <w:t>15</w:t>
            </w:r>
            <w:r>
              <w:rPr>
                <w:noProof/>
                <w:webHidden/>
              </w:rPr>
              <w:fldChar w:fldCharType="end"/>
            </w:r>
          </w:hyperlink>
        </w:p>
        <w:p w14:paraId="42B2477D" w14:textId="24CD9D7A" w:rsidR="00E6772B" w:rsidRDefault="00E6772B">
          <w:pPr>
            <w:pStyle w:val="TOC2"/>
            <w:tabs>
              <w:tab w:val="left" w:pos="880"/>
              <w:tab w:val="right" w:leader="dot" w:pos="9016"/>
            </w:tabs>
            <w:rPr>
              <w:rFonts w:asciiTheme="minorHAnsi" w:eastAsiaTheme="minorEastAsia" w:hAnsiTheme="minorHAnsi" w:cstheme="minorBidi"/>
              <w:noProof/>
            </w:rPr>
          </w:pPr>
          <w:hyperlink w:anchor="_Toc20253323" w:history="1">
            <w:r w:rsidRPr="003B4DD0">
              <w:rPr>
                <w:rStyle w:val="Hyperlink"/>
                <w:noProof/>
                <w:lang w:val="en-GB"/>
              </w:rPr>
              <w:t>2.2</w:t>
            </w:r>
            <w:r>
              <w:rPr>
                <w:rFonts w:asciiTheme="minorHAnsi" w:eastAsiaTheme="minorEastAsia" w:hAnsiTheme="minorHAnsi" w:cstheme="minorBidi"/>
                <w:noProof/>
              </w:rPr>
              <w:tab/>
            </w:r>
            <w:r w:rsidRPr="003B4DD0">
              <w:rPr>
                <w:rStyle w:val="Hyperlink"/>
                <w:noProof/>
                <w:lang w:val="en-GB"/>
              </w:rPr>
              <w:t>Current Viability Research</w:t>
            </w:r>
            <w:r>
              <w:rPr>
                <w:noProof/>
                <w:webHidden/>
              </w:rPr>
              <w:tab/>
            </w:r>
            <w:r>
              <w:rPr>
                <w:noProof/>
                <w:webHidden/>
              </w:rPr>
              <w:fldChar w:fldCharType="begin"/>
            </w:r>
            <w:r>
              <w:rPr>
                <w:noProof/>
                <w:webHidden/>
              </w:rPr>
              <w:instrText xml:space="preserve"> PAGEREF _Toc20253323 \h </w:instrText>
            </w:r>
            <w:r>
              <w:rPr>
                <w:noProof/>
                <w:webHidden/>
              </w:rPr>
            </w:r>
            <w:r>
              <w:rPr>
                <w:noProof/>
                <w:webHidden/>
              </w:rPr>
              <w:fldChar w:fldCharType="separate"/>
            </w:r>
            <w:r>
              <w:rPr>
                <w:noProof/>
                <w:webHidden/>
              </w:rPr>
              <w:t>15</w:t>
            </w:r>
            <w:r>
              <w:rPr>
                <w:noProof/>
                <w:webHidden/>
              </w:rPr>
              <w:fldChar w:fldCharType="end"/>
            </w:r>
          </w:hyperlink>
        </w:p>
        <w:p w14:paraId="4C6D6C63" w14:textId="7C8D61E2" w:rsidR="00E6772B" w:rsidRDefault="00E6772B">
          <w:pPr>
            <w:pStyle w:val="TOC2"/>
            <w:tabs>
              <w:tab w:val="left" w:pos="880"/>
              <w:tab w:val="right" w:leader="dot" w:pos="9016"/>
            </w:tabs>
            <w:rPr>
              <w:rFonts w:asciiTheme="minorHAnsi" w:eastAsiaTheme="minorEastAsia" w:hAnsiTheme="minorHAnsi" w:cstheme="minorBidi"/>
              <w:noProof/>
            </w:rPr>
          </w:pPr>
          <w:hyperlink w:anchor="_Toc20253324" w:history="1">
            <w:r w:rsidRPr="003B4DD0">
              <w:rPr>
                <w:rStyle w:val="Hyperlink"/>
                <w:noProof/>
                <w:lang w:val="en-GB"/>
              </w:rPr>
              <w:t>2.3</w:t>
            </w:r>
            <w:r>
              <w:rPr>
                <w:rFonts w:asciiTheme="minorHAnsi" w:eastAsiaTheme="minorEastAsia" w:hAnsiTheme="minorHAnsi" w:cstheme="minorBidi"/>
                <w:noProof/>
              </w:rPr>
              <w:tab/>
            </w:r>
            <w:r w:rsidRPr="003B4DD0">
              <w:rPr>
                <w:rStyle w:val="Hyperlink"/>
                <w:noProof/>
                <w:lang w:val="en-GB"/>
              </w:rPr>
              <w:t>BSGIP’s Work</w:t>
            </w:r>
            <w:r>
              <w:rPr>
                <w:noProof/>
                <w:webHidden/>
              </w:rPr>
              <w:tab/>
            </w:r>
            <w:r>
              <w:rPr>
                <w:noProof/>
                <w:webHidden/>
              </w:rPr>
              <w:fldChar w:fldCharType="begin"/>
            </w:r>
            <w:r>
              <w:rPr>
                <w:noProof/>
                <w:webHidden/>
              </w:rPr>
              <w:instrText xml:space="preserve"> PAGEREF _Toc20253324 \h </w:instrText>
            </w:r>
            <w:r>
              <w:rPr>
                <w:noProof/>
                <w:webHidden/>
              </w:rPr>
            </w:r>
            <w:r>
              <w:rPr>
                <w:noProof/>
                <w:webHidden/>
              </w:rPr>
              <w:fldChar w:fldCharType="separate"/>
            </w:r>
            <w:r>
              <w:rPr>
                <w:noProof/>
                <w:webHidden/>
              </w:rPr>
              <w:t>15</w:t>
            </w:r>
            <w:r>
              <w:rPr>
                <w:noProof/>
                <w:webHidden/>
              </w:rPr>
              <w:fldChar w:fldCharType="end"/>
            </w:r>
          </w:hyperlink>
        </w:p>
        <w:p w14:paraId="1CE3F3F9" w14:textId="20FDFEEF" w:rsidR="00E6772B" w:rsidRDefault="00E6772B">
          <w:pPr>
            <w:pStyle w:val="TOC1"/>
            <w:tabs>
              <w:tab w:val="left" w:pos="440"/>
              <w:tab w:val="right" w:leader="dot" w:pos="9016"/>
            </w:tabs>
            <w:rPr>
              <w:rFonts w:asciiTheme="minorHAnsi" w:eastAsiaTheme="minorEastAsia" w:hAnsiTheme="minorHAnsi" w:cstheme="minorBidi"/>
              <w:noProof/>
            </w:rPr>
          </w:pPr>
          <w:hyperlink w:anchor="_Toc20253325" w:history="1">
            <w:r w:rsidRPr="003B4DD0">
              <w:rPr>
                <w:rStyle w:val="Hyperlink"/>
                <w:noProof/>
                <w:lang w:val="en-GB"/>
              </w:rPr>
              <w:t>3.</w:t>
            </w:r>
            <w:r>
              <w:rPr>
                <w:rFonts w:asciiTheme="minorHAnsi" w:eastAsiaTheme="minorEastAsia" w:hAnsiTheme="minorHAnsi" w:cstheme="minorBidi"/>
                <w:noProof/>
              </w:rPr>
              <w:tab/>
            </w:r>
            <w:r w:rsidRPr="003B4DD0">
              <w:rPr>
                <w:rStyle w:val="Hyperlink"/>
                <w:noProof/>
                <w:lang w:val="en-GB"/>
              </w:rPr>
              <w:t>A Python Based Battery Control System</w:t>
            </w:r>
            <w:r>
              <w:rPr>
                <w:noProof/>
                <w:webHidden/>
              </w:rPr>
              <w:tab/>
            </w:r>
            <w:r>
              <w:rPr>
                <w:noProof/>
                <w:webHidden/>
              </w:rPr>
              <w:fldChar w:fldCharType="begin"/>
            </w:r>
            <w:r>
              <w:rPr>
                <w:noProof/>
                <w:webHidden/>
              </w:rPr>
              <w:instrText xml:space="preserve"> PAGEREF _Toc20253325 \h </w:instrText>
            </w:r>
            <w:r>
              <w:rPr>
                <w:noProof/>
                <w:webHidden/>
              </w:rPr>
            </w:r>
            <w:r>
              <w:rPr>
                <w:noProof/>
                <w:webHidden/>
              </w:rPr>
              <w:fldChar w:fldCharType="separate"/>
            </w:r>
            <w:r>
              <w:rPr>
                <w:noProof/>
                <w:webHidden/>
              </w:rPr>
              <w:t>16</w:t>
            </w:r>
            <w:r>
              <w:rPr>
                <w:noProof/>
                <w:webHidden/>
              </w:rPr>
              <w:fldChar w:fldCharType="end"/>
            </w:r>
          </w:hyperlink>
        </w:p>
        <w:p w14:paraId="70136169" w14:textId="06BF7C84" w:rsidR="00E6772B" w:rsidRDefault="00E6772B">
          <w:pPr>
            <w:pStyle w:val="TOC2"/>
            <w:tabs>
              <w:tab w:val="left" w:pos="880"/>
              <w:tab w:val="right" w:leader="dot" w:pos="9016"/>
            </w:tabs>
            <w:rPr>
              <w:rFonts w:asciiTheme="minorHAnsi" w:eastAsiaTheme="minorEastAsia" w:hAnsiTheme="minorHAnsi" w:cstheme="minorBidi"/>
              <w:noProof/>
            </w:rPr>
          </w:pPr>
          <w:hyperlink w:anchor="_Toc20253326" w:history="1">
            <w:r w:rsidRPr="003B4DD0">
              <w:rPr>
                <w:rStyle w:val="Hyperlink"/>
                <w:noProof/>
                <w:lang w:val="en-GB"/>
              </w:rPr>
              <w:t>3.1</w:t>
            </w:r>
            <w:r>
              <w:rPr>
                <w:rFonts w:asciiTheme="minorHAnsi" w:eastAsiaTheme="minorEastAsia" w:hAnsiTheme="minorHAnsi" w:cstheme="minorBidi"/>
                <w:noProof/>
              </w:rPr>
              <w:tab/>
            </w:r>
            <w:r w:rsidRPr="003B4DD0">
              <w:rPr>
                <w:rStyle w:val="Hyperlink"/>
                <w:noProof/>
                <w:lang w:val="en-GB"/>
              </w:rPr>
              <w:t>Hardware Simulation and Program Abstraction</w:t>
            </w:r>
            <w:r>
              <w:rPr>
                <w:noProof/>
                <w:webHidden/>
              </w:rPr>
              <w:tab/>
            </w:r>
            <w:r>
              <w:rPr>
                <w:noProof/>
                <w:webHidden/>
              </w:rPr>
              <w:fldChar w:fldCharType="begin"/>
            </w:r>
            <w:r>
              <w:rPr>
                <w:noProof/>
                <w:webHidden/>
              </w:rPr>
              <w:instrText xml:space="preserve"> PAGEREF _Toc20253326 \h </w:instrText>
            </w:r>
            <w:r>
              <w:rPr>
                <w:noProof/>
                <w:webHidden/>
              </w:rPr>
            </w:r>
            <w:r>
              <w:rPr>
                <w:noProof/>
                <w:webHidden/>
              </w:rPr>
              <w:fldChar w:fldCharType="separate"/>
            </w:r>
            <w:r>
              <w:rPr>
                <w:noProof/>
                <w:webHidden/>
              </w:rPr>
              <w:t>16</w:t>
            </w:r>
            <w:r>
              <w:rPr>
                <w:noProof/>
                <w:webHidden/>
              </w:rPr>
              <w:fldChar w:fldCharType="end"/>
            </w:r>
          </w:hyperlink>
        </w:p>
        <w:p w14:paraId="328CDDB3" w14:textId="76165393" w:rsidR="00E6772B" w:rsidRDefault="00E6772B">
          <w:pPr>
            <w:pStyle w:val="TOC2"/>
            <w:tabs>
              <w:tab w:val="left" w:pos="880"/>
              <w:tab w:val="right" w:leader="dot" w:pos="9016"/>
            </w:tabs>
            <w:rPr>
              <w:rFonts w:asciiTheme="minorHAnsi" w:eastAsiaTheme="minorEastAsia" w:hAnsiTheme="minorHAnsi" w:cstheme="minorBidi"/>
              <w:noProof/>
            </w:rPr>
          </w:pPr>
          <w:hyperlink w:anchor="_Toc20253327" w:history="1">
            <w:r w:rsidRPr="003B4DD0">
              <w:rPr>
                <w:rStyle w:val="Hyperlink"/>
                <w:noProof/>
                <w:lang w:val="en-GB"/>
              </w:rPr>
              <w:t>3.2</w:t>
            </w:r>
            <w:r>
              <w:rPr>
                <w:rFonts w:asciiTheme="minorHAnsi" w:eastAsiaTheme="minorEastAsia" w:hAnsiTheme="minorHAnsi" w:cstheme="minorBidi"/>
                <w:noProof/>
              </w:rPr>
              <w:tab/>
            </w:r>
            <w:r w:rsidRPr="003B4DD0">
              <w:rPr>
                <w:rStyle w:val="Hyperlink"/>
                <w:noProof/>
                <w:lang w:val="en-GB"/>
              </w:rPr>
              <w:t>System Capabilities and Limitations</w:t>
            </w:r>
            <w:r>
              <w:rPr>
                <w:noProof/>
                <w:webHidden/>
              </w:rPr>
              <w:tab/>
            </w:r>
            <w:r>
              <w:rPr>
                <w:noProof/>
                <w:webHidden/>
              </w:rPr>
              <w:fldChar w:fldCharType="begin"/>
            </w:r>
            <w:r>
              <w:rPr>
                <w:noProof/>
                <w:webHidden/>
              </w:rPr>
              <w:instrText xml:space="preserve"> PAGEREF _Toc20253327 \h </w:instrText>
            </w:r>
            <w:r>
              <w:rPr>
                <w:noProof/>
                <w:webHidden/>
              </w:rPr>
            </w:r>
            <w:r>
              <w:rPr>
                <w:noProof/>
                <w:webHidden/>
              </w:rPr>
              <w:fldChar w:fldCharType="separate"/>
            </w:r>
            <w:r>
              <w:rPr>
                <w:noProof/>
                <w:webHidden/>
              </w:rPr>
              <w:t>16</w:t>
            </w:r>
            <w:r>
              <w:rPr>
                <w:noProof/>
                <w:webHidden/>
              </w:rPr>
              <w:fldChar w:fldCharType="end"/>
            </w:r>
          </w:hyperlink>
        </w:p>
        <w:p w14:paraId="6121ECE0" w14:textId="5D6691A0" w:rsidR="00E6772B" w:rsidRDefault="00E6772B">
          <w:pPr>
            <w:pStyle w:val="TOC2"/>
            <w:tabs>
              <w:tab w:val="left" w:pos="880"/>
              <w:tab w:val="right" w:leader="dot" w:pos="9016"/>
            </w:tabs>
            <w:rPr>
              <w:rFonts w:asciiTheme="minorHAnsi" w:eastAsiaTheme="minorEastAsia" w:hAnsiTheme="minorHAnsi" w:cstheme="minorBidi"/>
              <w:noProof/>
            </w:rPr>
          </w:pPr>
          <w:hyperlink w:anchor="_Toc20253328" w:history="1">
            <w:r w:rsidRPr="003B4DD0">
              <w:rPr>
                <w:rStyle w:val="Hyperlink"/>
                <w:noProof/>
                <w:lang w:val="en-GB"/>
              </w:rPr>
              <w:t>3.3</w:t>
            </w:r>
            <w:r>
              <w:rPr>
                <w:rFonts w:asciiTheme="minorHAnsi" w:eastAsiaTheme="minorEastAsia" w:hAnsiTheme="minorHAnsi" w:cstheme="minorBidi"/>
                <w:noProof/>
              </w:rPr>
              <w:tab/>
            </w:r>
            <w:r w:rsidRPr="003B4DD0">
              <w:rPr>
                <w:rStyle w:val="Hyperlink"/>
                <w:noProof/>
                <w:lang w:val="en-GB"/>
              </w:rPr>
              <w:t>Testing Methods</w:t>
            </w:r>
            <w:r>
              <w:rPr>
                <w:noProof/>
                <w:webHidden/>
              </w:rPr>
              <w:tab/>
            </w:r>
            <w:r>
              <w:rPr>
                <w:noProof/>
                <w:webHidden/>
              </w:rPr>
              <w:fldChar w:fldCharType="begin"/>
            </w:r>
            <w:r>
              <w:rPr>
                <w:noProof/>
                <w:webHidden/>
              </w:rPr>
              <w:instrText xml:space="preserve"> PAGEREF _Toc20253328 \h </w:instrText>
            </w:r>
            <w:r>
              <w:rPr>
                <w:noProof/>
                <w:webHidden/>
              </w:rPr>
            </w:r>
            <w:r>
              <w:rPr>
                <w:noProof/>
                <w:webHidden/>
              </w:rPr>
              <w:fldChar w:fldCharType="separate"/>
            </w:r>
            <w:r>
              <w:rPr>
                <w:noProof/>
                <w:webHidden/>
              </w:rPr>
              <w:t>16</w:t>
            </w:r>
            <w:r>
              <w:rPr>
                <w:noProof/>
                <w:webHidden/>
              </w:rPr>
              <w:fldChar w:fldCharType="end"/>
            </w:r>
          </w:hyperlink>
        </w:p>
        <w:p w14:paraId="6D8926D6" w14:textId="78C465E6" w:rsidR="00E6772B" w:rsidRDefault="00E6772B">
          <w:pPr>
            <w:pStyle w:val="TOC2"/>
            <w:tabs>
              <w:tab w:val="left" w:pos="880"/>
              <w:tab w:val="right" w:leader="dot" w:pos="9016"/>
            </w:tabs>
            <w:rPr>
              <w:rFonts w:asciiTheme="minorHAnsi" w:eastAsiaTheme="minorEastAsia" w:hAnsiTheme="minorHAnsi" w:cstheme="minorBidi"/>
              <w:noProof/>
            </w:rPr>
          </w:pPr>
          <w:hyperlink w:anchor="_Toc20253329" w:history="1">
            <w:r w:rsidRPr="003B4DD0">
              <w:rPr>
                <w:rStyle w:val="Hyperlink"/>
                <w:noProof/>
                <w:lang w:val="en-GB"/>
              </w:rPr>
              <w:t>3.4</w:t>
            </w:r>
            <w:r>
              <w:rPr>
                <w:rFonts w:asciiTheme="minorHAnsi" w:eastAsiaTheme="minorEastAsia" w:hAnsiTheme="minorHAnsi" w:cstheme="minorBidi"/>
                <w:noProof/>
              </w:rPr>
              <w:tab/>
            </w:r>
            <w:r w:rsidRPr="003B4DD0">
              <w:rPr>
                <w:rStyle w:val="Hyperlink"/>
                <w:noProof/>
                <w:lang w:val="en-GB"/>
              </w:rPr>
              <w:t>Results</w:t>
            </w:r>
            <w:r>
              <w:rPr>
                <w:noProof/>
                <w:webHidden/>
              </w:rPr>
              <w:tab/>
            </w:r>
            <w:r>
              <w:rPr>
                <w:noProof/>
                <w:webHidden/>
              </w:rPr>
              <w:fldChar w:fldCharType="begin"/>
            </w:r>
            <w:r>
              <w:rPr>
                <w:noProof/>
                <w:webHidden/>
              </w:rPr>
              <w:instrText xml:space="preserve"> PAGEREF _Toc20253329 \h </w:instrText>
            </w:r>
            <w:r>
              <w:rPr>
                <w:noProof/>
                <w:webHidden/>
              </w:rPr>
            </w:r>
            <w:r>
              <w:rPr>
                <w:noProof/>
                <w:webHidden/>
              </w:rPr>
              <w:fldChar w:fldCharType="separate"/>
            </w:r>
            <w:r>
              <w:rPr>
                <w:noProof/>
                <w:webHidden/>
              </w:rPr>
              <w:t>16</w:t>
            </w:r>
            <w:r>
              <w:rPr>
                <w:noProof/>
                <w:webHidden/>
              </w:rPr>
              <w:fldChar w:fldCharType="end"/>
            </w:r>
          </w:hyperlink>
        </w:p>
        <w:p w14:paraId="41A3DB4D" w14:textId="34BCB9B6" w:rsidR="00E6772B" w:rsidRDefault="00E6772B">
          <w:pPr>
            <w:pStyle w:val="TOC1"/>
            <w:tabs>
              <w:tab w:val="left" w:pos="440"/>
              <w:tab w:val="right" w:leader="dot" w:pos="9016"/>
            </w:tabs>
            <w:rPr>
              <w:rFonts w:asciiTheme="minorHAnsi" w:eastAsiaTheme="minorEastAsia" w:hAnsiTheme="minorHAnsi" w:cstheme="minorBidi"/>
              <w:noProof/>
            </w:rPr>
          </w:pPr>
          <w:hyperlink w:anchor="_Toc20253330" w:history="1">
            <w:r w:rsidRPr="003B4DD0">
              <w:rPr>
                <w:rStyle w:val="Hyperlink"/>
                <w:noProof/>
                <w:lang w:val="en-GB"/>
              </w:rPr>
              <w:t>4.</w:t>
            </w:r>
            <w:r>
              <w:rPr>
                <w:rFonts w:asciiTheme="minorHAnsi" w:eastAsiaTheme="minorEastAsia" w:hAnsiTheme="minorHAnsi" w:cstheme="minorBidi"/>
                <w:noProof/>
              </w:rPr>
              <w:tab/>
            </w:r>
            <w:r w:rsidRPr="003B4DD0">
              <w:rPr>
                <w:rStyle w:val="Hyperlink"/>
                <w:noProof/>
                <w:lang w:val="en-GB"/>
              </w:rPr>
              <w:t>Discussion</w:t>
            </w:r>
            <w:r>
              <w:rPr>
                <w:noProof/>
                <w:webHidden/>
              </w:rPr>
              <w:tab/>
            </w:r>
            <w:r>
              <w:rPr>
                <w:noProof/>
                <w:webHidden/>
              </w:rPr>
              <w:fldChar w:fldCharType="begin"/>
            </w:r>
            <w:r>
              <w:rPr>
                <w:noProof/>
                <w:webHidden/>
              </w:rPr>
              <w:instrText xml:space="preserve"> PAGEREF _Toc20253330 \h </w:instrText>
            </w:r>
            <w:r>
              <w:rPr>
                <w:noProof/>
                <w:webHidden/>
              </w:rPr>
            </w:r>
            <w:r>
              <w:rPr>
                <w:noProof/>
                <w:webHidden/>
              </w:rPr>
              <w:fldChar w:fldCharType="separate"/>
            </w:r>
            <w:r>
              <w:rPr>
                <w:noProof/>
                <w:webHidden/>
              </w:rPr>
              <w:t>17</w:t>
            </w:r>
            <w:r>
              <w:rPr>
                <w:noProof/>
                <w:webHidden/>
              </w:rPr>
              <w:fldChar w:fldCharType="end"/>
            </w:r>
          </w:hyperlink>
        </w:p>
        <w:p w14:paraId="4620E0AE" w14:textId="429D9376" w:rsidR="00E6772B" w:rsidRDefault="00E6772B">
          <w:pPr>
            <w:pStyle w:val="TOC2"/>
            <w:tabs>
              <w:tab w:val="left" w:pos="880"/>
              <w:tab w:val="right" w:leader="dot" w:pos="9016"/>
            </w:tabs>
            <w:rPr>
              <w:rFonts w:asciiTheme="minorHAnsi" w:eastAsiaTheme="minorEastAsia" w:hAnsiTheme="minorHAnsi" w:cstheme="minorBidi"/>
              <w:noProof/>
            </w:rPr>
          </w:pPr>
          <w:hyperlink w:anchor="_Toc20253331" w:history="1">
            <w:r w:rsidRPr="003B4DD0">
              <w:rPr>
                <w:rStyle w:val="Hyperlink"/>
                <w:noProof/>
                <w:lang w:val="en-GB"/>
              </w:rPr>
              <w:t>4.1</w:t>
            </w:r>
            <w:r>
              <w:rPr>
                <w:rFonts w:asciiTheme="minorHAnsi" w:eastAsiaTheme="minorEastAsia" w:hAnsiTheme="minorHAnsi" w:cstheme="minorBidi"/>
                <w:noProof/>
              </w:rPr>
              <w:tab/>
            </w:r>
            <w:r w:rsidRPr="003B4DD0">
              <w:rPr>
                <w:rStyle w:val="Hyperlink"/>
                <w:noProof/>
                <w:lang w:val="en-GB"/>
              </w:rPr>
              <w:t>Technical Assumptions</w:t>
            </w:r>
            <w:r>
              <w:rPr>
                <w:noProof/>
                <w:webHidden/>
              </w:rPr>
              <w:tab/>
            </w:r>
            <w:r>
              <w:rPr>
                <w:noProof/>
                <w:webHidden/>
              </w:rPr>
              <w:fldChar w:fldCharType="begin"/>
            </w:r>
            <w:r>
              <w:rPr>
                <w:noProof/>
                <w:webHidden/>
              </w:rPr>
              <w:instrText xml:space="preserve"> PAGEREF _Toc20253331 \h </w:instrText>
            </w:r>
            <w:r>
              <w:rPr>
                <w:noProof/>
                <w:webHidden/>
              </w:rPr>
            </w:r>
            <w:r>
              <w:rPr>
                <w:noProof/>
                <w:webHidden/>
              </w:rPr>
              <w:fldChar w:fldCharType="separate"/>
            </w:r>
            <w:r>
              <w:rPr>
                <w:noProof/>
                <w:webHidden/>
              </w:rPr>
              <w:t>17</w:t>
            </w:r>
            <w:r>
              <w:rPr>
                <w:noProof/>
                <w:webHidden/>
              </w:rPr>
              <w:fldChar w:fldCharType="end"/>
            </w:r>
          </w:hyperlink>
        </w:p>
        <w:p w14:paraId="76584687" w14:textId="72BC153E" w:rsidR="00E6772B" w:rsidRDefault="00E6772B">
          <w:pPr>
            <w:pStyle w:val="TOC2"/>
            <w:tabs>
              <w:tab w:val="left" w:pos="880"/>
              <w:tab w:val="right" w:leader="dot" w:pos="9016"/>
            </w:tabs>
            <w:rPr>
              <w:rFonts w:asciiTheme="minorHAnsi" w:eastAsiaTheme="minorEastAsia" w:hAnsiTheme="minorHAnsi" w:cstheme="minorBidi"/>
              <w:noProof/>
            </w:rPr>
          </w:pPr>
          <w:hyperlink w:anchor="_Toc20253332" w:history="1">
            <w:r w:rsidRPr="003B4DD0">
              <w:rPr>
                <w:rStyle w:val="Hyperlink"/>
                <w:noProof/>
                <w:lang w:val="en-GB"/>
              </w:rPr>
              <w:t>4.2</w:t>
            </w:r>
            <w:r>
              <w:rPr>
                <w:rFonts w:asciiTheme="minorHAnsi" w:eastAsiaTheme="minorEastAsia" w:hAnsiTheme="minorHAnsi" w:cstheme="minorBidi"/>
                <w:noProof/>
              </w:rPr>
              <w:tab/>
            </w:r>
            <w:r w:rsidRPr="003B4DD0">
              <w:rPr>
                <w:rStyle w:val="Hyperlink"/>
                <w:noProof/>
                <w:lang w:val="en-GB"/>
              </w:rPr>
              <w:t>Results Implications</w:t>
            </w:r>
            <w:r>
              <w:rPr>
                <w:noProof/>
                <w:webHidden/>
              </w:rPr>
              <w:tab/>
            </w:r>
            <w:r>
              <w:rPr>
                <w:noProof/>
                <w:webHidden/>
              </w:rPr>
              <w:fldChar w:fldCharType="begin"/>
            </w:r>
            <w:r>
              <w:rPr>
                <w:noProof/>
                <w:webHidden/>
              </w:rPr>
              <w:instrText xml:space="preserve"> PAGEREF _Toc20253332 \h </w:instrText>
            </w:r>
            <w:r>
              <w:rPr>
                <w:noProof/>
                <w:webHidden/>
              </w:rPr>
            </w:r>
            <w:r>
              <w:rPr>
                <w:noProof/>
                <w:webHidden/>
              </w:rPr>
              <w:fldChar w:fldCharType="separate"/>
            </w:r>
            <w:r>
              <w:rPr>
                <w:noProof/>
                <w:webHidden/>
              </w:rPr>
              <w:t>17</w:t>
            </w:r>
            <w:r>
              <w:rPr>
                <w:noProof/>
                <w:webHidden/>
              </w:rPr>
              <w:fldChar w:fldCharType="end"/>
            </w:r>
          </w:hyperlink>
        </w:p>
        <w:p w14:paraId="3396A8A6" w14:textId="602C8A46" w:rsidR="00E6772B" w:rsidRDefault="00E6772B">
          <w:pPr>
            <w:pStyle w:val="TOC2"/>
            <w:tabs>
              <w:tab w:val="left" w:pos="880"/>
              <w:tab w:val="right" w:leader="dot" w:pos="9016"/>
            </w:tabs>
            <w:rPr>
              <w:rFonts w:asciiTheme="minorHAnsi" w:eastAsiaTheme="minorEastAsia" w:hAnsiTheme="minorHAnsi" w:cstheme="minorBidi"/>
              <w:noProof/>
            </w:rPr>
          </w:pPr>
          <w:hyperlink w:anchor="_Toc20253333" w:history="1">
            <w:r w:rsidRPr="003B4DD0">
              <w:rPr>
                <w:rStyle w:val="Hyperlink"/>
                <w:noProof/>
                <w:lang w:val="en-GB"/>
              </w:rPr>
              <w:t>4.3</w:t>
            </w:r>
            <w:r>
              <w:rPr>
                <w:rFonts w:asciiTheme="minorHAnsi" w:eastAsiaTheme="minorEastAsia" w:hAnsiTheme="minorHAnsi" w:cstheme="minorBidi"/>
                <w:noProof/>
              </w:rPr>
              <w:tab/>
            </w:r>
            <w:r w:rsidRPr="003B4DD0">
              <w:rPr>
                <w:rStyle w:val="Hyperlink"/>
                <w:noProof/>
                <w:lang w:val="en-GB"/>
              </w:rPr>
              <w:t>Financial Incentives</w:t>
            </w:r>
            <w:r>
              <w:rPr>
                <w:noProof/>
                <w:webHidden/>
              </w:rPr>
              <w:tab/>
            </w:r>
            <w:r>
              <w:rPr>
                <w:noProof/>
                <w:webHidden/>
              </w:rPr>
              <w:fldChar w:fldCharType="begin"/>
            </w:r>
            <w:r>
              <w:rPr>
                <w:noProof/>
                <w:webHidden/>
              </w:rPr>
              <w:instrText xml:space="preserve"> PAGEREF _Toc20253333 \h </w:instrText>
            </w:r>
            <w:r>
              <w:rPr>
                <w:noProof/>
                <w:webHidden/>
              </w:rPr>
            </w:r>
            <w:r>
              <w:rPr>
                <w:noProof/>
                <w:webHidden/>
              </w:rPr>
              <w:fldChar w:fldCharType="separate"/>
            </w:r>
            <w:r>
              <w:rPr>
                <w:noProof/>
                <w:webHidden/>
              </w:rPr>
              <w:t>17</w:t>
            </w:r>
            <w:r>
              <w:rPr>
                <w:noProof/>
                <w:webHidden/>
              </w:rPr>
              <w:fldChar w:fldCharType="end"/>
            </w:r>
          </w:hyperlink>
        </w:p>
        <w:p w14:paraId="35D0A8AB" w14:textId="67DE9264" w:rsidR="00E6772B" w:rsidRDefault="00E6772B">
          <w:pPr>
            <w:pStyle w:val="TOC1"/>
            <w:tabs>
              <w:tab w:val="left" w:pos="440"/>
              <w:tab w:val="right" w:leader="dot" w:pos="9016"/>
            </w:tabs>
            <w:rPr>
              <w:rFonts w:asciiTheme="minorHAnsi" w:eastAsiaTheme="minorEastAsia" w:hAnsiTheme="minorHAnsi" w:cstheme="minorBidi"/>
              <w:noProof/>
            </w:rPr>
          </w:pPr>
          <w:hyperlink w:anchor="_Toc20253334" w:history="1">
            <w:r w:rsidRPr="003B4DD0">
              <w:rPr>
                <w:rStyle w:val="Hyperlink"/>
                <w:noProof/>
                <w:lang w:val="en-GB"/>
              </w:rPr>
              <w:t>5.</w:t>
            </w:r>
            <w:r>
              <w:rPr>
                <w:rFonts w:asciiTheme="minorHAnsi" w:eastAsiaTheme="minorEastAsia" w:hAnsiTheme="minorHAnsi" w:cstheme="minorBidi"/>
                <w:noProof/>
              </w:rPr>
              <w:tab/>
            </w:r>
            <w:r w:rsidRPr="003B4DD0">
              <w:rPr>
                <w:rStyle w:val="Hyperlink"/>
                <w:noProof/>
                <w:lang w:val="en-GB"/>
              </w:rPr>
              <w:t>Conclusions</w:t>
            </w:r>
            <w:r>
              <w:rPr>
                <w:noProof/>
                <w:webHidden/>
              </w:rPr>
              <w:tab/>
            </w:r>
            <w:r>
              <w:rPr>
                <w:noProof/>
                <w:webHidden/>
              </w:rPr>
              <w:fldChar w:fldCharType="begin"/>
            </w:r>
            <w:r>
              <w:rPr>
                <w:noProof/>
                <w:webHidden/>
              </w:rPr>
              <w:instrText xml:space="preserve"> PAGEREF _Toc20253334 \h </w:instrText>
            </w:r>
            <w:r>
              <w:rPr>
                <w:noProof/>
                <w:webHidden/>
              </w:rPr>
            </w:r>
            <w:r>
              <w:rPr>
                <w:noProof/>
                <w:webHidden/>
              </w:rPr>
              <w:fldChar w:fldCharType="separate"/>
            </w:r>
            <w:r>
              <w:rPr>
                <w:noProof/>
                <w:webHidden/>
              </w:rPr>
              <w:t>18</w:t>
            </w:r>
            <w:r>
              <w:rPr>
                <w:noProof/>
                <w:webHidden/>
              </w:rPr>
              <w:fldChar w:fldCharType="end"/>
            </w:r>
          </w:hyperlink>
        </w:p>
        <w:p w14:paraId="20E38316" w14:textId="5BF6DC9D" w:rsidR="00E6772B" w:rsidRDefault="00E6772B">
          <w:pPr>
            <w:pStyle w:val="TOC2"/>
            <w:tabs>
              <w:tab w:val="left" w:pos="880"/>
              <w:tab w:val="right" w:leader="dot" w:pos="9016"/>
            </w:tabs>
            <w:rPr>
              <w:rFonts w:asciiTheme="minorHAnsi" w:eastAsiaTheme="minorEastAsia" w:hAnsiTheme="minorHAnsi" w:cstheme="minorBidi"/>
              <w:noProof/>
            </w:rPr>
          </w:pPr>
          <w:hyperlink w:anchor="_Toc20253335" w:history="1">
            <w:r w:rsidRPr="003B4DD0">
              <w:rPr>
                <w:rStyle w:val="Hyperlink"/>
                <w:noProof/>
                <w:lang w:val="en-GB"/>
              </w:rPr>
              <w:t>5.1</w:t>
            </w:r>
            <w:r>
              <w:rPr>
                <w:rFonts w:asciiTheme="minorHAnsi" w:eastAsiaTheme="minorEastAsia" w:hAnsiTheme="minorHAnsi" w:cstheme="minorBidi"/>
                <w:noProof/>
              </w:rPr>
              <w:tab/>
            </w:r>
            <w:r w:rsidRPr="003B4DD0">
              <w:rPr>
                <w:rStyle w:val="Hyperlink"/>
                <w:noProof/>
                <w:lang w:val="en-GB"/>
              </w:rPr>
              <w:t>Battery Systems’ Current Viability</w:t>
            </w:r>
            <w:r>
              <w:rPr>
                <w:noProof/>
                <w:webHidden/>
              </w:rPr>
              <w:tab/>
            </w:r>
            <w:r>
              <w:rPr>
                <w:noProof/>
                <w:webHidden/>
              </w:rPr>
              <w:fldChar w:fldCharType="begin"/>
            </w:r>
            <w:r>
              <w:rPr>
                <w:noProof/>
                <w:webHidden/>
              </w:rPr>
              <w:instrText xml:space="preserve"> PAGEREF _Toc20253335 \h </w:instrText>
            </w:r>
            <w:r>
              <w:rPr>
                <w:noProof/>
                <w:webHidden/>
              </w:rPr>
            </w:r>
            <w:r>
              <w:rPr>
                <w:noProof/>
                <w:webHidden/>
              </w:rPr>
              <w:fldChar w:fldCharType="separate"/>
            </w:r>
            <w:r>
              <w:rPr>
                <w:noProof/>
                <w:webHidden/>
              </w:rPr>
              <w:t>18</w:t>
            </w:r>
            <w:r>
              <w:rPr>
                <w:noProof/>
                <w:webHidden/>
              </w:rPr>
              <w:fldChar w:fldCharType="end"/>
            </w:r>
          </w:hyperlink>
        </w:p>
        <w:p w14:paraId="5328AA19" w14:textId="14E31DA9" w:rsidR="00E6772B" w:rsidRDefault="00E6772B">
          <w:pPr>
            <w:pStyle w:val="TOC2"/>
            <w:tabs>
              <w:tab w:val="left" w:pos="880"/>
              <w:tab w:val="right" w:leader="dot" w:pos="9016"/>
            </w:tabs>
            <w:rPr>
              <w:rFonts w:asciiTheme="minorHAnsi" w:eastAsiaTheme="minorEastAsia" w:hAnsiTheme="minorHAnsi" w:cstheme="minorBidi"/>
              <w:noProof/>
            </w:rPr>
          </w:pPr>
          <w:hyperlink w:anchor="_Toc20253336" w:history="1">
            <w:r w:rsidRPr="003B4DD0">
              <w:rPr>
                <w:rStyle w:val="Hyperlink"/>
                <w:noProof/>
                <w:lang w:val="en-GB"/>
              </w:rPr>
              <w:t>5.2</w:t>
            </w:r>
            <w:r>
              <w:rPr>
                <w:rFonts w:asciiTheme="minorHAnsi" w:eastAsiaTheme="minorEastAsia" w:hAnsiTheme="minorHAnsi" w:cstheme="minorBidi"/>
                <w:noProof/>
              </w:rPr>
              <w:tab/>
            </w:r>
            <w:r w:rsidRPr="003B4DD0">
              <w:rPr>
                <w:rStyle w:val="Hyperlink"/>
                <w:noProof/>
                <w:lang w:val="en-GB"/>
              </w:rPr>
              <w:t>An Open-Source Solution</w:t>
            </w:r>
            <w:r>
              <w:rPr>
                <w:noProof/>
                <w:webHidden/>
              </w:rPr>
              <w:tab/>
            </w:r>
            <w:r>
              <w:rPr>
                <w:noProof/>
                <w:webHidden/>
              </w:rPr>
              <w:fldChar w:fldCharType="begin"/>
            </w:r>
            <w:r>
              <w:rPr>
                <w:noProof/>
                <w:webHidden/>
              </w:rPr>
              <w:instrText xml:space="preserve"> PAGEREF _Toc20253336 \h </w:instrText>
            </w:r>
            <w:r>
              <w:rPr>
                <w:noProof/>
                <w:webHidden/>
              </w:rPr>
            </w:r>
            <w:r>
              <w:rPr>
                <w:noProof/>
                <w:webHidden/>
              </w:rPr>
              <w:fldChar w:fldCharType="separate"/>
            </w:r>
            <w:r>
              <w:rPr>
                <w:noProof/>
                <w:webHidden/>
              </w:rPr>
              <w:t>18</w:t>
            </w:r>
            <w:r>
              <w:rPr>
                <w:noProof/>
                <w:webHidden/>
              </w:rPr>
              <w:fldChar w:fldCharType="end"/>
            </w:r>
          </w:hyperlink>
        </w:p>
        <w:p w14:paraId="5A126962" w14:textId="37566910" w:rsidR="00E6772B" w:rsidRDefault="00E6772B">
          <w:pPr>
            <w:pStyle w:val="TOC1"/>
            <w:tabs>
              <w:tab w:val="right" w:leader="dot" w:pos="9016"/>
            </w:tabs>
            <w:rPr>
              <w:rFonts w:asciiTheme="minorHAnsi" w:eastAsiaTheme="minorEastAsia" w:hAnsiTheme="minorHAnsi" w:cstheme="minorBidi"/>
              <w:noProof/>
            </w:rPr>
          </w:pPr>
          <w:hyperlink w:anchor="_Toc20253337" w:history="1">
            <w:r w:rsidRPr="003B4DD0">
              <w:rPr>
                <w:rStyle w:val="Hyperlink"/>
                <w:noProof/>
                <w:lang w:val="en-GB"/>
              </w:rPr>
              <w:t>Bibliography</w:t>
            </w:r>
            <w:r>
              <w:rPr>
                <w:noProof/>
                <w:webHidden/>
              </w:rPr>
              <w:tab/>
            </w:r>
            <w:r>
              <w:rPr>
                <w:noProof/>
                <w:webHidden/>
              </w:rPr>
              <w:fldChar w:fldCharType="begin"/>
            </w:r>
            <w:r>
              <w:rPr>
                <w:noProof/>
                <w:webHidden/>
              </w:rPr>
              <w:instrText xml:space="preserve"> PAGEREF _Toc20253337 \h </w:instrText>
            </w:r>
            <w:r>
              <w:rPr>
                <w:noProof/>
                <w:webHidden/>
              </w:rPr>
            </w:r>
            <w:r>
              <w:rPr>
                <w:noProof/>
                <w:webHidden/>
              </w:rPr>
              <w:fldChar w:fldCharType="separate"/>
            </w:r>
            <w:r>
              <w:rPr>
                <w:noProof/>
                <w:webHidden/>
              </w:rPr>
              <w:t>19</w:t>
            </w:r>
            <w:r>
              <w:rPr>
                <w:noProof/>
                <w:webHidden/>
              </w:rPr>
              <w:fldChar w:fldCharType="end"/>
            </w:r>
          </w:hyperlink>
        </w:p>
        <w:p w14:paraId="1E47AC93" w14:textId="05CAC1F2" w:rsidR="00A70849" w:rsidRDefault="00A70849">
          <w:r>
            <w:rPr>
              <w:b/>
              <w:bCs/>
              <w:noProof/>
            </w:rPr>
            <w:fldChar w:fldCharType="end"/>
          </w:r>
        </w:p>
      </w:sdtContent>
    </w:sdt>
    <w:p w14:paraId="1FB19742" w14:textId="77777777" w:rsidR="00403EAD" w:rsidRDefault="00403EAD">
      <w:pPr>
        <w:jc w:val="center"/>
        <w:rPr>
          <w:lang w:val="en-GB"/>
        </w:rPr>
      </w:pPr>
      <w:r>
        <w:rPr>
          <w:lang w:val="en-GB"/>
        </w:rPr>
        <w:br w:type="page"/>
      </w:r>
    </w:p>
    <w:p w14:paraId="62485871" w14:textId="4AAAF583" w:rsidR="00403EAD" w:rsidRDefault="00403EAD" w:rsidP="00A70849">
      <w:pPr>
        <w:pStyle w:val="Heading1"/>
        <w:rPr>
          <w:lang w:val="en-GB"/>
        </w:rPr>
      </w:pPr>
      <w:bookmarkStart w:id="2" w:name="_Toc20253311"/>
      <w:r>
        <w:rPr>
          <w:lang w:val="en-GB"/>
        </w:rPr>
        <w:lastRenderedPageBreak/>
        <w:t>List of Figures</w:t>
      </w:r>
      <w:bookmarkEnd w:id="2"/>
    </w:p>
    <w:p w14:paraId="18CB9C89" w14:textId="0ACCABEE" w:rsidR="004C041F" w:rsidRDefault="002D34FB">
      <w:pPr>
        <w:pStyle w:val="TableofFigures"/>
        <w:tabs>
          <w:tab w:val="right" w:leader="dot" w:pos="9016"/>
        </w:tabs>
        <w:rPr>
          <w:rFonts w:asciiTheme="minorHAnsi" w:eastAsiaTheme="minorEastAsia" w:hAnsiTheme="minorHAnsi" w:cstheme="minorBidi"/>
          <w:noProof/>
        </w:rPr>
      </w:pPr>
      <w:r>
        <w:rPr>
          <w:lang w:val="en-GB"/>
        </w:rPr>
        <w:fldChar w:fldCharType="begin"/>
      </w:r>
      <w:r>
        <w:rPr>
          <w:lang w:val="en-GB"/>
        </w:rPr>
        <w:instrText xml:space="preserve"> TOC \h \z \c "Figure" </w:instrText>
      </w:r>
      <w:r>
        <w:rPr>
          <w:lang w:val="en-GB"/>
        </w:rPr>
        <w:fldChar w:fldCharType="separate"/>
      </w:r>
      <w:hyperlink w:anchor="_Toc20253171" w:history="1">
        <w:r w:rsidR="004C041F" w:rsidRPr="00C369D6">
          <w:rPr>
            <w:rStyle w:val="Hyperlink"/>
            <w:noProof/>
          </w:rPr>
          <w:t>Figure 1: High-Level Sub-Systems</w:t>
        </w:r>
        <w:r w:rsidR="004C041F">
          <w:rPr>
            <w:noProof/>
            <w:webHidden/>
          </w:rPr>
          <w:tab/>
        </w:r>
        <w:r w:rsidR="004C041F">
          <w:rPr>
            <w:noProof/>
            <w:webHidden/>
          </w:rPr>
          <w:fldChar w:fldCharType="begin"/>
        </w:r>
        <w:r w:rsidR="004C041F">
          <w:rPr>
            <w:noProof/>
            <w:webHidden/>
          </w:rPr>
          <w:instrText xml:space="preserve"> PAGEREF _Toc20253171 \h </w:instrText>
        </w:r>
        <w:r w:rsidR="004C041F">
          <w:rPr>
            <w:noProof/>
            <w:webHidden/>
          </w:rPr>
        </w:r>
        <w:r w:rsidR="004C041F">
          <w:rPr>
            <w:noProof/>
            <w:webHidden/>
          </w:rPr>
          <w:fldChar w:fldCharType="separate"/>
        </w:r>
        <w:r w:rsidR="004C041F">
          <w:rPr>
            <w:noProof/>
            <w:webHidden/>
          </w:rPr>
          <w:t>8</w:t>
        </w:r>
        <w:r w:rsidR="004C041F">
          <w:rPr>
            <w:noProof/>
            <w:webHidden/>
          </w:rPr>
          <w:fldChar w:fldCharType="end"/>
        </w:r>
      </w:hyperlink>
    </w:p>
    <w:p w14:paraId="5640EB71" w14:textId="48D4DF47" w:rsidR="004C041F" w:rsidRDefault="004C041F">
      <w:pPr>
        <w:pStyle w:val="TableofFigures"/>
        <w:tabs>
          <w:tab w:val="right" w:leader="dot" w:pos="9016"/>
        </w:tabs>
        <w:rPr>
          <w:rFonts w:asciiTheme="minorHAnsi" w:eastAsiaTheme="minorEastAsia" w:hAnsiTheme="minorHAnsi" w:cstheme="minorBidi"/>
          <w:noProof/>
        </w:rPr>
      </w:pPr>
      <w:hyperlink w:anchor="_Toc20253172" w:history="1">
        <w:r w:rsidRPr="00C369D6">
          <w:rPr>
            <w:rStyle w:val="Hyperlink"/>
            <w:noProof/>
          </w:rPr>
          <w:t>Figure 2: PV Self-Consumption Closed Loop Control System</w:t>
        </w:r>
        <w:r>
          <w:rPr>
            <w:noProof/>
            <w:webHidden/>
          </w:rPr>
          <w:tab/>
        </w:r>
        <w:r>
          <w:rPr>
            <w:noProof/>
            <w:webHidden/>
          </w:rPr>
          <w:fldChar w:fldCharType="begin"/>
        </w:r>
        <w:r>
          <w:rPr>
            <w:noProof/>
            <w:webHidden/>
          </w:rPr>
          <w:instrText xml:space="preserve"> PAGEREF _Toc20253172 \h </w:instrText>
        </w:r>
        <w:r>
          <w:rPr>
            <w:noProof/>
            <w:webHidden/>
          </w:rPr>
        </w:r>
        <w:r>
          <w:rPr>
            <w:noProof/>
            <w:webHidden/>
          </w:rPr>
          <w:fldChar w:fldCharType="separate"/>
        </w:r>
        <w:r>
          <w:rPr>
            <w:noProof/>
            <w:webHidden/>
          </w:rPr>
          <w:t>9</w:t>
        </w:r>
        <w:r>
          <w:rPr>
            <w:noProof/>
            <w:webHidden/>
          </w:rPr>
          <w:fldChar w:fldCharType="end"/>
        </w:r>
      </w:hyperlink>
    </w:p>
    <w:p w14:paraId="13952652" w14:textId="13B1D6F3" w:rsidR="004C041F" w:rsidRDefault="004C041F">
      <w:pPr>
        <w:pStyle w:val="TableofFigures"/>
        <w:tabs>
          <w:tab w:val="right" w:leader="dot" w:pos="9016"/>
        </w:tabs>
        <w:rPr>
          <w:rFonts w:asciiTheme="minorHAnsi" w:eastAsiaTheme="minorEastAsia" w:hAnsiTheme="minorHAnsi" w:cstheme="minorBidi"/>
          <w:noProof/>
        </w:rPr>
      </w:pPr>
      <w:hyperlink w:anchor="_Toc20253173" w:history="1">
        <w:r w:rsidRPr="00C369D6">
          <w:rPr>
            <w:rStyle w:val="Hyperlink"/>
            <w:noProof/>
          </w:rPr>
          <w:t>Figure 3: Typical PV-Self Consumption Battery 24 Hour Response</w:t>
        </w:r>
        <w:r>
          <w:rPr>
            <w:noProof/>
            <w:webHidden/>
          </w:rPr>
          <w:tab/>
        </w:r>
        <w:r>
          <w:rPr>
            <w:noProof/>
            <w:webHidden/>
          </w:rPr>
          <w:fldChar w:fldCharType="begin"/>
        </w:r>
        <w:r>
          <w:rPr>
            <w:noProof/>
            <w:webHidden/>
          </w:rPr>
          <w:instrText xml:space="preserve"> PAGEREF _Toc20253173 \h </w:instrText>
        </w:r>
        <w:r>
          <w:rPr>
            <w:noProof/>
            <w:webHidden/>
          </w:rPr>
        </w:r>
        <w:r>
          <w:rPr>
            <w:noProof/>
            <w:webHidden/>
          </w:rPr>
          <w:fldChar w:fldCharType="separate"/>
        </w:r>
        <w:r>
          <w:rPr>
            <w:noProof/>
            <w:webHidden/>
          </w:rPr>
          <w:t>9</w:t>
        </w:r>
        <w:r>
          <w:rPr>
            <w:noProof/>
            <w:webHidden/>
          </w:rPr>
          <w:fldChar w:fldCharType="end"/>
        </w:r>
      </w:hyperlink>
    </w:p>
    <w:p w14:paraId="5BEBCA37" w14:textId="6063B1E5" w:rsidR="004C041F" w:rsidRDefault="004C041F">
      <w:pPr>
        <w:pStyle w:val="TableofFigures"/>
        <w:tabs>
          <w:tab w:val="right" w:leader="dot" w:pos="9016"/>
        </w:tabs>
        <w:rPr>
          <w:rFonts w:asciiTheme="minorHAnsi" w:eastAsiaTheme="minorEastAsia" w:hAnsiTheme="minorHAnsi" w:cstheme="minorBidi"/>
          <w:noProof/>
        </w:rPr>
      </w:pPr>
      <w:hyperlink w:anchor="_Toc20253174" w:history="1">
        <w:r w:rsidRPr="00C369D6">
          <w:rPr>
            <w:rStyle w:val="Hyperlink"/>
            <w:noProof/>
          </w:rPr>
          <w:t>Figure 4: Peak Minimisation Closed Loop Control System</w:t>
        </w:r>
        <w:r>
          <w:rPr>
            <w:noProof/>
            <w:webHidden/>
          </w:rPr>
          <w:tab/>
        </w:r>
        <w:r>
          <w:rPr>
            <w:noProof/>
            <w:webHidden/>
          </w:rPr>
          <w:fldChar w:fldCharType="begin"/>
        </w:r>
        <w:r>
          <w:rPr>
            <w:noProof/>
            <w:webHidden/>
          </w:rPr>
          <w:instrText xml:space="preserve"> PAGEREF _Toc20253174 \h </w:instrText>
        </w:r>
        <w:r>
          <w:rPr>
            <w:noProof/>
            <w:webHidden/>
          </w:rPr>
        </w:r>
        <w:r>
          <w:rPr>
            <w:noProof/>
            <w:webHidden/>
          </w:rPr>
          <w:fldChar w:fldCharType="separate"/>
        </w:r>
        <w:r>
          <w:rPr>
            <w:noProof/>
            <w:webHidden/>
          </w:rPr>
          <w:t>10</w:t>
        </w:r>
        <w:r>
          <w:rPr>
            <w:noProof/>
            <w:webHidden/>
          </w:rPr>
          <w:fldChar w:fldCharType="end"/>
        </w:r>
      </w:hyperlink>
    </w:p>
    <w:p w14:paraId="7FB9832F" w14:textId="464A8E26" w:rsidR="004C041F" w:rsidRDefault="004C041F">
      <w:pPr>
        <w:pStyle w:val="TableofFigures"/>
        <w:tabs>
          <w:tab w:val="right" w:leader="dot" w:pos="9016"/>
        </w:tabs>
        <w:rPr>
          <w:rFonts w:asciiTheme="minorHAnsi" w:eastAsiaTheme="minorEastAsia" w:hAnsiTheme="minorHAnsi" w:cstheme="minorBidi"/>
          <w:noProof/>
        </w:rPr>
      </w:pPr>
      <w:hyperlink w:anchor="_Toc20253175" w:history="1">
        <w:r w:rsidRPr="00C369D6">
          <w:rPr>
            <w:rStyle w:val="Hyperlink"/>
            <w:noProof/>
          </w:rPr>
          <w:t>Figure 5: Typical Peak Minimisation Battery 24 Hour Response</w:t>
        </w:r>
        <w:r>
          <w:rPr>
            <w:noProof/>
            <w:webHidden/>
          </w:rPr>
          <w:tab/>
        </w:r>
        <w:r>
          <w:rPr>
            <w:noProof/>
            <w:webHidden/>
          </w:rPr>
          <w:fldChar w:fldCharType="begin"/>
        </w:r>
        <w:r>
          <w:rPr>
            <w:noProof/>
            <w:webHidden/>
          </w:rPr>
          <w:instrText xml:space="preserve"> PAGEREF _Toc20253175 \h </w:instrText>
        </w:r>
        <w:r>
          <w:rPr>
            <w:noProof/>
            <w:webHidden/>
          </w:rPr>
        </w:r>
        <w:r>
          <w:rPr>
            <w:noProof/>
            <w:webHidden/>
          </w:rPr>
          <w:fldChar w:fldCharType="separate"/>
        </w:r>
        <w:r>
          <w:rPr>
            <w:noProof/>
            <w:webHidden/>
          </w:rPr>
          <w:t>10</w:t>
        </w:r>
        <w:r>
          <w:rPr>
            <w:noProof/>
            <w:webHidden/>
          </w:rPr>
          <w:fldChar w:fldCharType="end"/>
        </w:r>
      </w:hyperlink>
    </w:p>
    <w:p w14:paraId="0AEA8ECC" w14:textId="2A10FC8A" w:rsidR="004C041F" w:rsidRDefault="004C041F">
      <w:pPr>
        <w:pStyle w:val="TableofFigures"/>
        <w:tabs>
          <w:tab w:val="right" w:leader="dot" w:pos="9016"/>
        </w:tabs>
        <w:rPr>
          <w:rFonts w:asciiTheme="minorHAnsi" w:eastAsiaTheme="minorEastAsia" w:hAnsiTheme="minorHAnsi" w:cstheme="minorBidi"/>
          <w:noProof/>
        </w:rPr>
      </w:pPr>
      <w:hyperlink w:anchor="_Toc20253176" w:history="1">
        <w:r w:rsidRPr="00C369D6">
          <w:rPr>
            <w:rStyle w:val="Hyperlink"/>
            <w:noProof/>
          </w:rPr>
          <w:t>Figure 6: Load-Shifting Open-Loop Control System</w:t>
        </w:r>
        <w:r>
          <w:rPr>
            <w:noProof/>
            <w:webHidden/>
          </w:rPr>
          <w:tab/>
        </w:r>
        <w:r>
          <w:rPr>
            <w:noProof/>
            <w:webHidden/>
          </w:rPr>
          <w:fldChar w:fldCharType="begin"/>
        </w:r>
        <w:r>
          <w:rPr>
            <w:noProof/>
            <w:webHidden/>
          </w:rPr>
          <w:instrText xml:space="preserve"> PAGEREF _Toc20253176 \h </w:instrText>
        </w:r>
        <w:r>
          <w:rPr>
            <w:noProof/>
            <w:webHidden/>
          </w:rPr>
        </w:r>
        <w:r>
          <w:rPr>
            <w:noProof/>
            <w:webHidden/>
          </w:rPr>
          <w:fldChar w:fldCharType="separate"/>
        </w:r>
        <w:r>
          <w:rPr>
            <w:noProof/>
            <w:webHidden/>
          </w:rPr>
          <w:t>11</w:t>
        </w:r>
        <w:r>
          <w:rPr>
            <w:noProof/>
            <w:webHidden/>
          </w:rPr>
          <w:fldChar w:fldCharType="end"/>
        </w:r>
      </w:hyperlink>
    </w:p>
    <w:p w14:paraId="6374F12A" w14:textId="456061CD" w:rsidR="004C041F" w:rsidRDefault="004C041F">
      <w:pPr>
        <w:pStyle w:val="TableofFigures"/>
        <w:tabs>
          <w:tab w:val="right" w:leader="dot" w:pos="9016"/>
        </w:tabs>
        <w:rPr>
          <w:rFonts w:asciiTheme="minorHAnsi" w:eastAsiaTheme="minorEastAsia" w:hAnsiTheme="minorHAnsi" w:cstheme="minorBidi"/>
          <w:noProof/>
        </w:rPr>
      </w:pPr>
      <w:hyperlink w:anchor="_Toc20253177" w:history="1">
        <w:r w:rsidRPr="00C369D6">
          <w:rPr>
            <w:rStyle w:val="Hyperlink"/>
            <w:noProof/>
          </w:rPr>
          <w:t>Figure 7: Optimisation Battery Control System</w:t>
        </w:r>
        <w:r>
          <w:rPr>
            <w:noProof/>
            <w:webHidden/>
          </w:rPr>
          <w:tab/>
        </w:r>
        <w:r>
          <w:rPr>
            <w:noProof/>
            <w:webHidden/>
          </w:rPr>
          <w:fldChar w:fldCharType="begin"/>
        </w:r>
        <w:r>
          <w:rPr>
            <w:noProof/>
            <w:webHidden/>
          </w:rPr>
          <w:instrText xml:space="preserve"> PAGEREF _Toc20253177 \h </w:instrText>
        </w:r>
        <w:r>
          <w:rPr>
            <w:noProof/>
            <w:webHidden/>
          </w:rPr>
        </w:r>
        <w:r>
          <w:rPr>
            <w:noProof/>
            <w:webHidden/>
          </w:rPr>
          <w:fldChar w:fldCharType="separate"/>
        </w:r>
        <w:r>
          <w:rPr>
            <w:noProof/>
            <w:webHidden/>
          </w:rPr>
          <w:t>13</w:t>
        </w:r>
        <w:r>
          <w:rPr>
            <w:noProof/>
            <w:webHidden/>
          </w:rPr>
          <w:fldChar w:fldCharType="end"/>
        </w:r>
      </w:hyperlink>
    </w:p>
    <w:p w14:paraId="1B997BD5" w14:textId="303C6A6D" w:rsidR="002D34FB" w:rsidRDefault="002D34FB" w:rsidP="002D34FB">
      <w:pPr>
        <w:rPr>
          <w:lang w:val="en-GB"/>
        </w:rPr>
      </w:pPr>
      <w:r>
        <w:rPr>
          <w:lang w:val="en-GB"/>
        </w:rPr>
        <w:fldChar w:fldCharType="end"/>
      </w:r>
    </w:p>
    <w:p w14:paraId="5C13261D" w14:textId="77777777" w:rsidR="002D34FB" w:rsidRPr="002D34FB" w:rsidRDefault="002D34FB" w:rsidP="002D34FB">
      <w:pPr>
        <w:rPr>
          <w:lang w:val="en-GB"/>
        </w:rPr>
      </w:pPr>
    </w:p>
    <w:p w14:paraId="3C4C88F4" w14:textId="77777777" w:rsidR="00A978D6" w:rsidRDefault="00A978D6" w:rsidP="00A978D6">
      <w:pPr>
        <w:rPr>
          <w:lang w:val="en-GB"/>
        </w:rPr>
      </w:pPr>
      <w:r w:rsidRPr="00A978D6">
        <w:rPr>
          <w:highlight w:val="yellow"/>
          <w:lang w:val="en-GB"/>
        </w:rPr>
        <w:t>Needs Updating</w:t>
      </w:r>
    </w:p>
    <w:p w14:paraId="2A8BE235" w14:textId="77777777" w:rsidR="00A70849" w:rsidRPr="00A70849" w:rsidRDefault="00A70849" w:rsidP="00A70849">
      <w:pPr>
        <w:rPr>
          <w:lang w:val="en-GB"/>
        </w:rPr>
      </w:pPr>
    </w:p>
    <w:p w14:paraId="71FB08B0" w14:textId="2DD6EB23" w:rsidR="00403EAD" w:rsidRDefault="00403EAD" w:rsidP="00A70849">
      <w:pPr>
        <w:pStyle w:val="Heading1"/>
        <w:rPr>
          <w:lang w:val="en-GB"/>
        </w:rPr>
      </w:pPr>
      <w:bookmarkStart w:id="3" w:name="_Toc20253312"/>
      <w:r>
        <w:rPr>
          <w:lang w:val="en-GB"/>
        </w:rPr>
        <w:t>List of Tables</w:t>
      </w:r>
      <w:bookmarkEnd w:id="3"/>
    </w:p>
    <w:p w14:paraId="446F3FB2" w14:textId="25ED271D" w:rsidR="004C041F" w:rsidRDefault="00EF7C22">
      <w:pPr>
        <w:pStyle w:val="TableofFigures"/>
        <w:tabs>
          <w:tab w:val="right" w:leader="dot" w:pos="9016"/>
        </w:tabs>
        <w:rPr>
          <w:rFonts w:asciiTheme="minorHAnsi" w:eastAsiaTheme="minorEastAsia" w:hAnsiTheme="minorHAnsi" w:cstheme="minorBidi"/>
          <w:noProof/>
        </w:rPr>
      </w:pPr>
      <w:r>
        <w:rPr>
          <w:lang w:val="en-GB"/>
        </w:rPr>
        <w:fldChar w:fldCharType="begin"/>
      </w:r>
      <w:r>
        <w:rPr>
          <w:lang w:val="en-GB"/>
        </w:rPr>
        <w:instrText xml:space="preserve"> TOC \h \z \c "Table" </w:instrText>
      </w:r>
      <w:r>
        <w:rPr>
          <w:lang w:val="en-GB"/>
        </w:rPr>
        <w:fldChar w:fldCharType="separate"/>
      </w:r>
      <w:hyperlink w:anchor="_Toc20253168" w:history="1">
        <w:r w:rsidR="004C041F" w:rsidRPr="00AD1CE1">
          <w:rPr>
            <w:rStyle w:val="Hyperlink"/>
            <w:noProof/>
          </w:rPr>
          <w:t>Table 1: Generalised Comparison of Typical Battery Control Methods</w:t>
        </w:r>
        <w:r w:rsidR="004C041F">
          <w:rPr>
            <w:noProof/>
            <w:webHidden/>
          </w:rPr>
          <w:tab/>
        </w:r>
        <w:r w:rsidR="004C041F">
          <w:rPr>
            <w:noProof/>
            <w:webHidden/>
          </w:rPr>
          <w:fldChar w:fldCharType="begin"/>
        </w:r>
        <w:r w:rsidR="004C041F">
          <w:rPr>
            <w:noProof/>
            <w:webHidden/>
          </w:rPr>
          <w:instrText xml:space="preserve"> PAGEREF _Toc20253168 \h </w:instrText>
        </w:r>
        <w:r w:rsidR="004C041F">
          <w:rPr>
            <w:noProof/>
            <w:webHidden/>
          </w:rPr>
        </w:r>
        <w:r w:rsidR="004C041F">
          <w:rPr>
            <w:noProof/>
            <w:webHidden/>
          </w:rPr>
          <w:fldChar w:fldCharType="separate"/>
        </w:r>
        <w:r w:rsidR="004C041F">
          <w:rPr>
            <w:noProof/>
            <w:webHidden/>
          </w:rPr>
          <w:t>12</w:t>
        </w:r>
        <w:r w:rsidR="004C041F">
          <w:rPr>
            <w:noProof/>
            <w:webHidden/>
          </w:rPr>
          <w:fldChar w:fldCharType="end"/>
        </w:r>
      </w:hyperlink>
    </w:p>
    <w:p w14:paraId="29075949" w14:textId="398BD4CB" w:rsidR="00B24F23" w:rsidRDefault="00EF7C22" w:rsidP="00B24F23">
      <w:pPr>
        <w:rPr>
          <w:lang w:val="en-GB"/>
        </w:rPr>
      </w:pPr>
      <w:r>
        <w:rPr>
          <w:lang w:val="en-GB"/>
        </w:rPr>
        <w:fldChar w:fldCharType="end"/>
      </w:r>
    </w:p>
    <w:p w14:paraId="01C8258B" w14:textId="77777777" w:rsidR="00B24F23" w:rsidRPr="00B24F23" w:rsidRDefault="00B24F23" w:rsidP="00B24F23">
      <w:pPr>
        <w:rPr>
          <w:lang w:val="en-GB"/>
        </w:rPr>
      </w:pPr>
    </w:p>
    <w:p w14:paraId="5F2ED75A" w14:textId="77777777" w:rsidR="00A978D6" w:rsidRDefault="00A978D6" w:rsidP="00A978D6">
      <w:pPr>
        <w:rPr>
          <w:lang w:val="en-GB"/>
        </w:rPr>
      </w:pPr>
      <w:r w:rsidRPr="00A978D6">
        <w:rPr>
          <w:highlight w:val="yellow"/>
          <w:lang w:val="en-GB"/>
        </w:rPr>
        <w:t>Needs Updating</w:t>
      </w:r>
    </w:p>
    <w:p w14:paraId="3EFC1B7D" w14:textId="68B74D8B" w:rsidR="00A70849" w:rsidRDefault="00A70849" w:rsidP="00A70849">
      <w:pPr>
        <w:rPr>
          <w:lang w:val="en-GB"/>
        </w:rPr>
      </w:pPr>
    </w:p>
    <w:p w14:paraId="5B26C41B" w14:textId="77777777" w:rsidR="00A70849" w:rsidRPr="00A70849" w:rsidRDefault="00A70849" w:rsidP="00A70849">
      <w:pPr>
        <w:rPr>
          <w:lang w:val="en-GB"/>
        </w:rPr>
      </w:pPr>
    </w:p>
    <w:p w14:paraId="492F86C8" w14:textId="77777777" w:rsidR="00A70849" w:rsidRDefault="00A70849">
      <w:pPr>
        <w:jc w:val="center"/>
        <w:rPr>
          <w:rFonts w:asciiTheme="majorHAnsi" w:eastAsiaTheme="majorEastAsia" w:hAnsiTheme="majorHAnsi" w:cstheme="majorBidi"/>
          <w:color w:val="2F5496" w:themeColor="accent1" w:themeShade="BF"/>
          <w:sz w:val="32"/>
          <w:szCs w:val="32"/>
          <w:lang w:val="en-GB"/>
        </w:rPr>
      </w:pPr>
      <w:r>
        <w:rPr>
          <w:lang w:val="en-GB"/>
        </w:rPr>
        <w:br w:type="page"/>
      </w:r>
    </w:p>
    <w:p w14:paraId="0E0059CF" w14:textId="50E3AB4D" w:rsidR="00403EAD" w:rsidRDefault="00403EAD" w:rsidP="00A70849">
      <w:pPr>
        <w:pStyle w:val="Heading1"/>
        <w:rPr>
          <w:lang w:val="en-GB"/>
        </w:rPr>
      </w:pPr>
      <w:bookmarkStart w:id="4" w:name="_Toc20253313"/>
      <w:r>
        <w:rPr>
          <w:lang w:val="en-GB"/>
        </w:rPr>
        <w:lastRenderedPageBreak/>
        <w:t>Nomenclature</w:t>
      </w:r>
      <w:bookmarkEnd w:id="4"/>
    </w:p>
    <w:p w14:paraId="61814369" w14:textId="47B34406" w:rsidR="00A70849" w:rsidRDefault="00F958CF" w:rsidP="00A70849">
      <w:pPr>
        <w:rPr>
          <w:lang w:val="en-GB"/>
        </w:rPr>
      </w:pPr>
      <w:r>
        <w:rPr>
          <w:lang w:val="en-GB"/>
        </w:rPr>
        <w:t xml:space="preserve">BSGIP: Australian National University </w:t>
      </w:r>
      <w:r w:rsidR="00A978D6">
        <w:rPr>
          <w:lang w:val="en-GB"/>
        </w:rPr>
        <w:t>Battery Storage and Grid Integration Program</w:t>
      </w:r>
    </w:p>
    <w:p w14:paraId="43456615" w14:textId="77777777" w:rsidR="00A978D6" w:rsidRDefault="00A978D6" w:rsidP="00A70849">
      <w:pPr>
        <w:rPr>
          <w:lang w:val="en-GB"/>
        </w:rPr>
      </w:pPr>
    </w:p>
    <w:p w14:paraId="0F9B172B" w14:textId="586A0D8B" w:rsidR="00A978D6" w:rsidRDefault="00A978D6" w:rsidP="00A70849">
      <w:pPr>
        <w:rPr>
          <w:lang w:val="en-GB"/>
        </w:rPr>
      </w:pPr>
      <w:r>
        <w:rPr>
          <w:lang w:val="en-GB"/>
        </w:rPr>
        <w:t>SOC: State of Charge</w:t>
      </w:r>
    </w:p>
    <w:p w14:paraId="77966622" w14:textId="77777777" w:rsidR="00A978D6" w:rsidRDefault="00A978D6" w:rsidP="00A70849">
      <w:pPr>
        <w:rPr>
          <w:lang w:val="en-GB"/>
        </w:rPr>
      </w:pPr>
    </w:p>
    <w:p w14:paraId="6E89C829" w14:textId="65F797CC" w:rsidR="00A978D6" w:rsidRDefault="00A978D6" w:rsidP="00A70849">
      <w:pPr>
        <w:rPr>
          <w:lang w:val="en-GB"/>
        </w:rPr>
      </w:pPr>
      <w:r>
        <w:rPr>
          <w:lang w:val="en-GB"/>
        </w:rPr>
        <w:t>DOD: Depth of Discharge</w:t>
      </w:r>
    </w:p>
    <w:p w14:paraId="66875EA0" w14:textId="72460114" w:rsidR="00710929" w:rsidRDefault="00710929" w:rsidP="00A70849">
      <w:pPr>
        <w:rPr>
          <w:lang w:val="en-GB"/>
        </w:rPr>
      </w:pPr>
    </w:p>
    <w:p w14:paraId="02A45E1F" w14:textId="7D67B2A6" w:rsidR="00710929" w:rsidRDefault="00710929" w:rsidP="00A70849">
      <w:pPr>
        <w:rPr>
          <w:lang w:val="en-GB"/>
        </w:rPr>
      </w:pPr>
      <w:r>
        <w:rPr>
          <w:lang w:val="en-GB"/>
        </w:rPr>
        <w:t>PV: Photo-Voltaic</w:t>
      </w:r>
    </w:p>
    <w:p w14:paraId="27F98F4C" w14:textId="2BFB2CC7" w:rsidR="00A978D6" w:rsidRDefault="00A978D6" w:rsidP="00A70849">
      <w:pPr>
        <w:rPr>
          <w:lang w:val="en-GB"/>
        </w:rPr>
      </w:pPr>
    </w:p>
    <w:p w14:paraId="5DF1A3C9" w14:textId="26AE2710" w:rsidR="00A978D6" w:rsidRDefault="00A978D6" w:rsidP="00A70849">
      <w:pPr>
        <w:rPr>
          <w:lang w:val="en-GB"/>
        </w:rPr>
      </w:pPr>
      <w:r w:rsidRPr="00A978D6">
        <w:rPr>
          <w:highlight w:val="yellow"/>
          <w:lang w:val="en-GB"/>
        </w:rPr>
        <w:t>Needs Updating</w:t>
      </w:r>
    </w:p>
    <w:p w14:paraId="619FBA19" w14:textId="77777777" w:rsidR="00A978D6" w:rsidRPr="00A70849" w:rsidRDefault="00A978D6" w:rsidP="00A70849">
      <w:pPr>
        <w:rPr>
          <w:lang w:val="en-GB"/>
        </w:rPr>
      </w:pPr>
    </w:p>
    <w:p w14:paraId="241514FF" w14:textId="57D346C3" w:rsidR="00403EAD" w:rsidRDefault="00403EAD">
      <w:pPr>
        <w:jc w:val="center"/>
        <w:rPr>
          <w:lang w:val="en-GB"/>
        </w:rPr>
      </w:pPr>
      <w:r>
        <w:rPr>
          <w:lang w:val="en-GB"/>
        </w:rPr>
        <w:br w:type="page"/>
      </w:r>
    </w:p>
    <w:p w14:paraId="5F4E95A8" w14:textId="1F0C6112" w:rsidR="00403EAD" w:rsidRDefault="00403EAD" w:rsidP="00A70849">
      <w:pPr>
        <w:pStyle w:val="Heading1"/>
        <w:numPr>
          <w:ilvl w:val="0"/>
          <w:numId w:val="2"/>
        </w:numPr>
        <w:rPr>
          <w:lang w:val="en-GB"/>
        </w:rPr>
      </w:pPr>
      <w:bookmarkStart w:id="5" w:name="_Toc20253314"/>
      <w:r>
        <w:rPr>
          <w:lang w:val="en-GB"/>
        </w:rPr>
        <w:lastRenderedPageBreak/>
        <w:t>Introduction</w:t>
      </w:r>
      <w:bookmarkEnd w:id="5"/>
    </w:p>
    <w:p w14:paraId="1714F9A4" w14:textId="4EF3CD45" w:rsidR="00A978D6" w:rsidRDefault="00A978D6" w:rsidP="00A70849">
      <w:pPr>
        <w:rPr>
          <w:lang w:val="en-GB"/>
        </w:rPr>
      </w:pPr>
    </w:p>
    <w:p w14:paraId="64787F59" w14:textId="77777777" w:rsidR="00A978D6" w:rsidRDefault="00A978D6" w:rsidP="00A70849">
      <w:pPr>
        <w:rPr>
          <w:lang w:val="en-GB"/>
        </w:rPr>
      </w:pPr>
    </w:p>
    <w:p w14:paraId="2C89E410" w14:textId="21C64C91" w:rsidR="00CD2264" w:rsidRPr="00D223FB" w:rsidRDefault="002B524B" w:rsidP="002B524B">
      <w:pPr>
        <w:pStyle w:val="Heading2"/>
        <w:numPr>
          <w:ilvl w:val="1"/>
          <w:numId w:val="2"/>
        </w:numPr>
        <w:rPr>
          <w:lang w:val="en-GB"/>
        </w:rPr>
      </w:pPr>
      <w:bookmarkStart w:id="6" w:name="_Toc20253315"/>
      <w:r>
        <w:rPr>
          <w:lang w:val="en-GB"/>
        </w:rPr>
        <w:t>Thesis Statement</w:t>
      </w:r>
      <w:bookmarkEnd w:id="6"/>
    </w:p>
    <w:p w14:paraId="6F76EFAF" w14:textId="29CE6923" w:rsidR="00CD2264" w:rsidRDefault="00CD2264" w:rsidP="002B524B">
      <w:pPr>
        <w:rPr>
          <w:lang w:val="en-GB"/>
        </w:rPr>
      </w:pPr>
      <w:r>
        <w:rPr>
          <w:lang w:val="en-GB"/>
        </w:rPr>
        <w:t>Current residential energy storage solutions for solar use fail to be financially viable for a vast majority of their Australian customers, where many of the battery options on offer use only simple control methods focusing on PV self-consumption</w:t>
      </w:r>
      <w:r w:rsidR="00AB4857">
        <w:rPr>
          <w:lang w:val="en-GB"/>
        </w:rPr>
        <w:t xml:space="preserve">, </w:t>
      </w:r>
      <w:r>
        <w:rPr>
          <w:lang w:val="en-GB"/>
        </w:rPr>
        <w:t>load-shifting</w:t>
      </w:r>
      <w:r w:rsidR="00AB4857">
        <w:rPr>
          <w:lang w:val="en-GB"/>
        </w:rPr>
        <w:t xml:space="preserve"> or small amounts of peak minimisation</w:t>
      </w:r>
      <w:r>
        <w:rPr>
          <w:lang w:val="en-GB"/>
        </w:rPr>
        <w:t xml:space="preserve">. A higher level of control involving input predictions and output optimisations will provide significant benefits over these systems in </w:t>
      </w:r>
      <w:r w:rsidR="00AB4857">
        <w:rPr>
          <w:lang w:val="en-GB"/>
        </w:rPr>
        <w:t xml:space="preserve">many </w:t>
      </w:r>
      <w:r>
        <w:rPr>
          <w:lang w:val="en-GB"/>
        </w:rPr>
        <w:t xml:space="preserve">cases. </w:t>
      </w:r>
      <w:r w:rsidR="00D223FB">
        <w:rPr>
          <w:lang w:val="en-GB"/>
        </w:rPr>
        <w:t xml:space="preserve">Specifically, a python-based system which simulates hardware protocols can be used to test these different battery control methodologies, provide a valuable insight for customers, and could help improve these systems in the future when energy storage becomes a much more viable addition to the </w:t>
      </w:r>
      <w:r w:rsidR="00AB4857">
        <w:rPr>
          <w:lang w:val="en-GB"/>
        </w:rPr>
        <w:t xml:space="preserve">Australian </w:t>
      </w:r>
      <w:r w:rsidR="00D223FB">
        <w:rPr>
          <w:lang w:val="en-GB"/>
        </w:rPr>
        <w:t>solar powered home.</w:t>
      </w:r>
    </w:p>
    <w:p w14:paraId="49B2D0AC" w14:textId="77777777" w:rsidR="002B524B" w:rsidRDefault="002B524B" w:rsidP="002B524B">
      <w:pPr>
        <w:rPr>
          <w:lang w:val="en-GB"/>
        </w:rPr>
      </w:pPr>
    </w:p>
    <w:p w14:paraId="73050773" w14:textId="679B6EB2" w:rsidR="007038E7" w:rsidRDefault="007038E7" w:rsidP="007038E7">
      <w:pPr>
        <w:pStyle w:val="Heading2"/>
        <w:numPr>
          <w:ilvl w:val="1"/>
          <w:numId w:val="2"/>
        </w:numPr>
        <w:rPr>
          <w:lang w:val="en-GB"/>
        </w:rPr>
      </w:pPr>
      <w:bookmarkStart w:id="7" w:name="_Toc20253316"/>
      <w:r>
        <w:rPr>
          <w:lang w:val="en-GB"/>
        </w:rPr>
        <w:t xml:space="preserve">Residential Battery </w:t>
      </w:r>
      <w:r w:rsidR="003C2834">
        <w:rPr>
          <w:lang w:val="en-GB"/>
        </w:rPr>
        <w:t xml:space="preserve">Control </w:t>
      </w:r>
      <w:r>
        <w:rPr>
          <w:lang w:val="en-GB"/>
        </w:rPr>
        <w:t>System Dynamics</w:t>
      </w:r>
      <w:bookmarkEnd w:id="7"/>
    </w:p>
    <w:p w14:paraId="0C7DB067" w14:textId="75497BE8" w:rsidR="005F2FEF" w:rsidRDefault="00AB4857" w:rsidP="005F2FEF">
      <w:pPr>
        <w:rPr>
          <w:lang w:val="en-GB"/>
        </w:rPr>
      </w:pPr>
      <w:r>
        <w:rPr>
          <w:lang w:val="en-GB"/>
        </w:rPr>
        <w:t>It is useful for the purposes of PV systems to think of energy storage not as its name suggests but as a form of control input. The addition of a battery to a PV system does not mean any additional energy is produced or consumed, but rather energy can now be controlled in a different way</w:t>
      </w:r>
      <w:r w:rsidR="005F2FEF">
        <w:rPr>
          <w:lang w:val="en-GB"/>
        </w:rPr>
        <w:t xml:space="preserve">. This </w:t>
      </w:r>
      <w:r w:rsidR="00590272">
        <w:rPr>
          <w:lang w:val="en-GB"/>
        </w:rPr>
        <w:t xml:space="preserve">inherently means that the battery is </w:t>
      </w:r>
      <w:r>
        <w:rPr>
          <w:lang w:val="en-GB"/>
        </w:rPr>
        <w:t>not an isolated system</w:t>
      </w:r>
      <w:r w:rsidR="00590272">
        <w:rPr>
          <w:lang w:val="en-GB"/>
        </w:rPr>
        <w:t xml:space="preserve"> and relies on at least one input to produce at least one output that </w:t>
      </w:r>
      <w:r>
        <w:rPr>
          <w:lang w:val="en-GB"/>
        </w:rPr>
        <w:t>will affect</w:t>
      </w:r>
      <w:r w:rsidR="00590272">
        <w:rPr>
          <w:lang w:val="en-GB"/>
        </w:rPr>
        <w:t xml:space="preserve"> the state of the system. </w:t>
      </w:r>
      <w:r w:rsidR="002D34FB">
        <w:rPr>
          <w:lang w:val="en-GB"/>
        </w:rPr>
        <w:t xml:space="preserve">This </w:t>
      </w:r>
      <w:r>
        <w:rPr>
          <w:lang w:val="en-GB"/>
        </w:rPr>
        <w:t>residential PV network</w:t>
      </w:r>
      <w:r w:rsidR="00C1762B">
        <w:rPr>
          <w:lang w:val="en-GB"/>
        </w:rPr>
        <w:t xml:space="preserve"> </w:t>
      </w:r>
      <w:r w:rsidR="002D34FB">
        <w:rPr>
          <w:lang w:val="en-GB"/>
        </w:rPr>
        <w:t>can, at its highest level, be represented by four distinct sub-systems:</w:t>
      </w:r>
    </w:p>
    <w:p w14:paraId="238FC57B" w14:textId="5D97B5B5" w:rsidR="002D34FB" w:rsidRDefault="002D34FB" w:rsidP="005F2FEF">
      <w:pPr>
        <w:rPr>
          <w:lang w:val="en-GB"/>
        </w:rPr>
      </w:pPr>
    </w:p>
    <w:p w14:paraId="5A2F4E34" w14:textId="464D0D49" w:rsidR="002D34FB" w:rsidRDefault="00F43357" w:rsidP="002D34FB">
      <w:pPr>
        <w:keepNext/>
        <w:jc w:val="center"/>
      </w:pPr>
      <w:r>
        <w:rPr>
          <w:noProof/>
          <w:lang w:val="en-GB"/>
        </w:rPr>
        <w:drawing>
          <wp:inline distT="0" distB="0" distL="0" distR="0" wp14:anchorId="3F734AAA" wp14:editId="34FE5713">
            <wp:extent cx="2956956" cy="308545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3698" cy="3092485"/>
                    </a:xfrm>
                    <a:prstGeom prst="rect">
                      <a:avLst/>
                    </a:prstGeom>
                    <a:noFill/>
                    <a:ln>
                      <a:noFill/>
                    </a:ln>
                  </pic:spPr>
                </pic:pic>
              </a:graphicData>
            </a:graphic>
          </wp:inline>
        </w:drawing>
      </w:r>
    </w:p>
    <w:p w14:paraId="4F0CDD98" w14:textId="2BA1EFD1" w:rsidR="005F2FEF" w:rsidRDefault="002D34FB" w:rsidP="002D34FB">
      <w:pPr>
        <w:pStyle w:val="Caption"/>
        <w:jc w:val="center"/>
      </w:pPr>
      <w:bookmarkStart w:id="8" w:name="_Toc20253171"/>
      <w:r>
        <w:t xml:space="preserve">Figure </w:t>
      </w:r>
      <w:r w:rsidR="00EF7C22">
        <w:fldChar w:fldCharType="begin"/>
      </w:r>
      <w:r w:rsidR="00EF7C22">
        <w:instrText xml:space="preserve"> SEQ Figure \* ARABIC </w:instrText>
      </w:r>
      <w:r w:rsidR="00EF7C22">
        <w:fldChar w:fldCharType="separate"/>
      </w:r>
      <w:r w:rsidR="004C041F">
        <w:rPr>
          <w:noProof/>
        </w:rPr>
        <w:t>1</w:t>
      </w:r>
      <w:r w:rsidR="00EF7C22">
        <w:rPr>
          <w:noProof/>
        </w:rPr>
        <w:fldChar w:fldCharType="end"/>
      </w:r>
      <w:r>
        <w:t>: High-Level Sub-System</w:t>
      </w:r>
      <w:r w:rsidR="00421BD9">
        <w:t>s</w:t>
      </w:r>
      <w:bookmarkEnd w:id="8"/>
    </w:p>
    <w:p w14:paraId="013B1667" w14:textId="76B449C7" w:rsidR="002D34FB" w:rsidRDefault="00C1762B" w:rsidP="002D34FB">
      <w:r>
        <w:t>Figure 1 shows each of the four sub-systems involved</w:t>
      </w:r>
      <w:r w:rsidR="00421BD9">
        <w:t>: solar (top), the grid (left), the house/load (right), and the battery (bottom). Broken down at this level, each of these sub-systems are related in the following way:</w:t>
      </w:r>
    </w:p>
    <w:p w14:paraId="7D7F5C96" w14:textId="1A0FEC18" w:rsidR="00421BD9" w:rsidRDefault="00421BD9" w:rsidP="002D34FB"/>
    <w:p w14:paraId="6FE10319" w14:textId="31438B52" w:rsidR="00421BD9" w:rsidRPr="00421BD9" w:rsidRDefault="00421BD9" w:rsidP="002D34FB">
      <m:oMathPara>
        <m:oMath>
          <m:r>
            <w:rPr>
              <w:rFonts w:ascii="Cambria Math" w:hAnsi="Cambria Math"/>
            </w:rPr>
            <m:t>Grid=Battery+House+Solar</m:t>
          </m:r>
        </m:oMath>
      </m:oMathPara>
    </w:p>
    <w:p w14:paraId="10BB7C56" w14:textId="039DAF03" w:rsidR="00421BD9" w:rsidRDefault="00421BD9" w:rsidP="002D34FB"/>
    <w:p w14:paraId="534FA94E" w14:textId="1786D279" w:rsidR="00421BD9" w:rsidRDefault="00421BD9" w:rsidP="002D34FB">
      <w:r>
        <w:t xml:space="preserve">This equation of course assumes values for these systems are in terms of power and there is no energy lost due to any external or internal factors. </w:t>
      </w:r>
      <w:r w:rsidR="008D0E20">
        <w:t xml:space="preserve">The relationship between these sub-systems also implies that only three out the four values needs to be known to effectively control the system, as the other </w:t>
      </w:r>
      <w:r w:rsidR="008D0E20">
        <w:lastRenderedPageBreak/>
        <w:t xml:space="preserve">can be inferred. Generally, this unknown is either the house/load or the grid as the solar and battery values are often more accessible due to them both being </w:t>
      </w:r>
      <w:r w:rsidR="00B773C2">
        <w:t xml:space="preserve">controlled </w:t>
      </w:r>
      <w:r w:rsidR="008D0E20">
        <w:t xml:space="preserve">systems put in place by the user. </w:t>
      </w:r>
      <w:r w:rsidR="002D69AE">
        <w:t>What this means is that by simply measuring the solar intake and house energy consumption</w:t>
      </w:r>
      <w:r w:rsidR="00E9180D">
        <w:t xml:space="preserve"> (or the grid power)</w:t>
      </w:r>
      <w:r w:rsidR="002D69AE">
        <w:t>, enough data is available for a simple control system to effectively</w:t>
      </w:r>
      <w:r w:rsidR="00E9180D">
        <w:t xml:space="preserve"> use the battery </w:t>
      </w:r>
      <w:r w:rsidR="00697740">
        <w:t xml:space="preserve">to negate much </w:t>
      </w:r>
      <w:r w:rsidR="00CC192A">
        <w:t xml:space="preserve">of </w:t>
      </w:r>
      <w:r w:rsidR="00697740">
        <w:t xml:space="preserve">the need for </w:t>
      </w:r>
      <w:r w:rsidR="00CC192A">
        <w:t xml:space="preserve">import </w:t>
      </w:r>
      <w:r w:rsidR="00697740">
        <w:t xml:space="preserve">grid power within the battery’s capacity and efficiency limits. </w:t>
      </w:r>
      <w:r w:rsidR="00B773C2">
        <w:t xml:space="preserve">The </w:t>
      </w:r>
      <w:proofErr w:type="gramStart"/>
      <w:r w:rsidR="00B773C2">
        <w:t>most clear</w:t>
      </w:r>
      <w:proofErr w:type="gramEnd"/>
      <w:r w:rsidR="00B773C2">
        <w:t xml:space="preserve"> first approach in this control is effectively make the grid (‘zero the gird’), i</w:t>
      </w:r>
      <w:r w:rsidR="00697740">
        <w:t>n other words, battery power is applied at appropriate times with respect to the following equation;</w:t>
      </w:r>
    </w:p>
    <w:p w14:paraId="06A9A7F6" w14:textId="359D2DFB" w:rsidR="00697740" w:rsidRDefault="00697740" w:rsidP="002D34FB"/>
    <w:p w14:paraId="69F9D710" w14:textId="0B358498" w:rsidR="00697740" w:rsidRPr="00697740" w:rsidRDefault="00697740" w:rsidP="002D34FB">
      <m:oMathPara>
        <m:oMath>
          <m:r>
            <w:rPr>
              <w:rFonts w:ascii="Cambria Math" w:hAnsi="Cambria Math"/>
            </w:rPr>
            <m:t>Battery+House+Solar=0</m:t>
          </m:r>
        </m:oMath>
      </m:oMathPara>
    </w:p>
    <w:p w14:paraId="1F2C84F3" w14:textId="09F52DEE" w:rsidR="00697740" w:rsidRDefault="00697740" w:rsidP="002D34FB"/>
    <w:p w14:paraId="1DEFBA29" w14:textId="7B5C93BA" w:rsidR="00697740" w:rsidRDefault="00697740" w:rsidP="002D34FB">
      <w:r>
        <w:t>This is called PV self – consumption, and can be represented functionally by the following diagram:</w:t>
      </w:r>
    </w:p>
    <w:p w14:paraId="299C2F8C" w14:textId="67D8D3C4" w:rsidR="00697740" w:rsidRDefault="00697740" w:rsidP="002D34FB"/>
    <w:p w14:paraId="62DC4155" w14:textId="4D65C095" w:rsidR="00697740" w:rsidRDefault="00571788" w:rsidP="00697740">
      <w:pPr>
        <w:keepNext/>
        <w:jc w:val="center"/>
      </w:pPr>
      <w:r>
        <w:rPr>
          <w:noProof/>
        </w:rPr>
        <w:drawing>
          <wp:inline distT="0" distB="0" distL="0" distR="0" wp14:anchorId="7B638565" wp14:editId="0BF4E79A">
            <wp:extent cx="4086225" cy="205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6225" cy="2057400"/>
                    </a:xfrm>
                    <a:prstGeom prst="rect">
                      <a:avLst/>
                    </a:prstGeom>
                    <a:noFill/>
                    <a:ln>
                      <a:noFill/>
                    </a:ln>
                  </pic:spPr>
                </pic:pic>
              </a:graphicData>
            </a:graphic>
          </wp:inline>
        </w:drawing>
      </w:r>
    </w:p>
    <w:p w14:paraId="203124C8" w14:textId="3977F4BA" w:rsidR="00E122EA" w:rsidRDefault="00697740" w:rsidP="00697740">
      <w:pPr>
        <w:pStyle w:val="Caption"/>
        <w:jc w:val="center"/>
      </w:pPr>
      <w:bookmarkStart w:id="9" w:name="_Toc20253172"/>
      <w:r>
        <w:t xml:space="preserve">Figure </w:t>
      </w:r>
      <w:r w:rsidR="00EF7C22">
        <w:fldChar w:fldCharType="begin"/>
      </w:r>
      <w:r w:rsidR="00EF7C22">
        <w:instrText xml:space="preserve"> SEQ Figure \* ARABIC </w:instrText>
      </w:r>
      <w:r w:rsidR="00EF7C22">
        <w:fldChar w:fldCharType="separate"/>
      </w:r>
      <w:r w:rsidR="004C041F">
        <w:rPr>
          <w:noProof/>
        </w:rPr>
        <w:t>2</w:t>
      </w:r>
      <w:r w:rsidR="00EF7C22">
        <w:rPr>
          <w:noProof/>
        </w:rPr>
        <w:fldChar w:fldCharType="end"/>
      </w:r>
      <w:r>
        <w:t xml:space="preserve">: </w:t>
      </w:r>
      <w:r w:rsidR="00E122EA">
        <w:t xml:space="preserve">PV Self-Consumption </w:t>
      </w:r>
      <w:r w:rsidR="00D3427F">
        <w:t xml:space="preserve">Closed Loop </w:t>
      </w:r>
      <w:r w:rsidR="00E122EA">
        <w:t>Control System</w:t>
      </w:r>
      <w:bookmarkEnd w:id="9"/>
    </w:p>
    <w:p w14:paraId="0440F21B" w14:textId="508E042C" w:rsidR="00697740" w:rsidRDefault="005F48DF" w:rsidP="00E122EA">
      <w:r>
        <w:t>One of the major benefits of a system like this is</w:t>
      </w:r>
      <w:r w:rsidR="00D64F82">
        <w:t xml:space="preserve"> its time independence. The output (being the batteries next power value) is only dependent on the current values of the solar, house, battery power and battery state of charge. What this means is that this system can be implemented as a simple logic circuit</w:t>
      </w:r>
      <w:r w:rsidR="00B773C2">
        <w:t xml:space="preserve"> and can react as quickly to changes in solar and load data as the designed control system will allow</w:t>
      </w:r>
      <w:r w:rsidR="00D64F82">
        <w:t>. The results of system like this often result in the battery being charged to full in the early morning sun and discharged to empty as the sun goes down and into the early night. A typical example of this might be as the following figure describes:</w:t>
      </w:r>
    </w:p>
    <w:p w14:paraId="2892B86F" w14:textId="1FBA30CD" w:rsidR="00D64F82" w:rsidRDefault="00D64F82" w:rsidP="00E122EA"/>
    <w:p w14:paraId="5C9619DC" w14:textId="77777777" w:rsidR="00AE6751" w:rsidRDefault="00D64F82" w:rsidP="00B773C2">
      <w:pPr>
        <w:keepNext/>
        <w:jc w:val="center"/>
      </w:pPr>
      <w:r>
        <w:rPr>
          <w:noProof/>
        </w:rPr>
        <w:drawing>
          <wp:inline distT="0" distB="0" distL="0" distR="0" wp14:anchorId="1DEFE451" wp14:editId="645C435D">
            <wp:extent cx="4638675" cy="280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2845" cy="2846404"/>
                    </a:xfrm>
                    <a:prstGeom prst="rect">
                      <a:avLst/>
                    </a:prstGeom>
                  </pic:spPr>
                </pic:pic>
              </a:graphicData>
            </a:graphic>
          </wp:inline>
        </w:drawing>
      </w:r>
    </w:p>
    <w:p w14:paraId="44EEDDF9" w14:textId="4C91019A" w:rsidR="00D64F82" w:rsidRDefault="00AE6751" w:rsidP="00AE6751">
      <w:pPr>
        <w:pStyle w:val="Caption"/>
        <w:jc w:val="center"/>
      </w:pPr>
      <w:bookmarkStart w:id="10" w:name="_Toc20253173"/>
      <w:r>
        <w:t xml:space="preserve">Figure </w:t>
      </w:r>
      <w:r>
        <w:fldChar w:fldCharType="begin"/>
      </w:r>
      <w:r>
        <w:instrText xml:space="preserve"> SEQ Figure \* ARABIC </w:instrText>
      </w:r>
      <w:r>
        <w:fldChar w:fldCharType="separate"/>
      </w:r>
      <w:r w:rsidR="004C041F">
        <w:rPr>
          <w:noProof/>
        </w:rPr>
        <w:t>3</w:t>
      </w:r>
      <w:r>
        <w:fldChar w:fldCharType="end"/>
      </w:r>
      <w:r>
        <w:t>: Typical PV-Self Consumption Battery 24 Hour Response</w:t>
      </w:r>
      <w:bookmarkEnd w:id="10"/>
    </w:p>
    <w:p w14:paraId="71DB9D62" w14:textId="4291359B" w:rsidR="00571788" w:rsidRDefault="00AE6751" w:rsidP="00AE6751">
      <w:pPr>
        <w:rPr>
          <w:noProof/>
        </w:rPr>
      </w:pPr>
      <w:r>
        <w:lastRenderedPageBreak/>
        <w:t xml:space="preserve">For reference the battery capacity in the example shown </w:t>
      </w:r>
      <w:r w:rsidR="004428B6">
        <w:t xml:space="preserve">in </w:t>
      </w:r>
      <w:r>
        <w:t>Figure 3 is approximately 6.2 kWh.</w:t>
      </w:r>
      <w:r w:rsidR="004428B6">
        <w:t xml:space="preserve"> </w:t>
      </w:r>
      <w:r w:rsidR="00F36E0A">
        <w:t xml:space="preserve">However, this response is not always what is desired. </w:t>
      </w:r>
      <w:r w:rsidR="00954590">
        <w:t>In some cases, reducing peak energy import, or import and export during a period or throughout the whole day can save more money and/or be more energy efficient.</w:t>
      </w:r>
      <w:r w:rsidR="009D394F">
        <w:rPr>
          <w:noProof/>
        </w:rPr>
        <w:t xml:space="preserve"> </w:t>
      </w:r>
      <w:r w:rsidR="00571788">
        <w:rPr>
          <w:noProof/>
        </w:rPr>
        <w:t>This type of control is described in most cases by the following equation:</w:t>
      </w:r>
    </w:p>
    <w:p w14:paraId="3B57CAE9" w14:textId="32102A75" w:rsidR="00571788" w:rsidRDefault="00571788" w:rsidP="00AE6751">
      <w:pPr>
        <w:rPr>
          <w:noProof/>
        </w:rPr>
      </w:pPr>
    </w:p>
    <w:p w14:paraId="31398DDE" w14:textId="3A2B006B" w:rsidR="00571788" w:rsidRPr="00571788" w:rsidRDefault="00571788" w:rsidP="00AE6751">
      <w:pPr>
        <w:rPr>
          <w:noProof/>
        </w:rPr>
      </w:pPr>
      <m:oMathPara>
        <m:oMath>
          <m:func>
            <m:funcPr>
              <m:ctrlPr>
                <w:rPr>
                  <w:rFonts w:ascii="Cambria Math" w:hAnsi="Cambria Math"/>
                  <w:i/>
                  <w:noProof/>
                </w:rPr>
              </m:ctrlPr>
            </m:funcPr>
            <m:fName>
              <m:r>
                <m:rPr>
                  <m:sty m:val="p"/>
                </m:rPr>
                <w:rPr>
                  <w:rFonts w:ascii="Cambria Math" w:hAnsi="Cambria Math"/>
                  <w:noProof/>
                </w:rPr>
                <m:t>min</m:t>
              </m:r>
            </m:fName>
            <m:e>
              <m:d>
                <m:dPr>
                  <m:ctrlPr>
                    <w:rPr>
                      <w:rFonts w:ascii="Cambria Math" w:hAnsi="Cambria Math"/>
                      <w:i/>
                      <w:noProof/>
                    </w:rPr>
                  </m:ctrlPr>
                </m:dPr>
                <m:e>
                  <m:r>
                    <w:rPr>
                      <w:rFonts w:ascii="Cambria Math" w:hAnsi="Cambria Math"/>
                      <w:noProof/>
                    </w:rPr>
                    <m:t>grid</m:t>
                  </m:r>
                </m:e>
              </m:d>
              <m:r>
                <w:rPr>
                  <w:rFonts w:ascii="Cambria Math" w:hAnsi="Cambria Math"/>
                  <w:noProof/>
                </w:rPr>
                <m:t xml:space="preserve">[24 </m:t>
              </m:r>
              <m:r>
                <w:rPr>
                  <w:rFonts w:ascii="Cambria Math" w:hAnsi="Cambria Math"/>
                  <w:noProof/>
                </w:rPr>
                <m:t xml:space="preserve">hours]= </m:t>
              </m:r>
            </m:e>
          </m:func>
          <m:func>
            <m:funcPr>
              <m:ctrlPr>
                <w:rPr>
                  <w:rFonts w:ascii="Cambria Math" w:hAnsi="Cambria Math"/>
                  <w:i/>
                  <w:noProof/>
                </w:rPr>
              </m:ctrlPr>
            </m:funcPr>
            <m:fName>
              <m:r>
                <m:rPr>
                  <m:sty m:val="p"/>
                </m:rPr>
                <w:rPr>
                  <w:rFonts w:ascii="Cambria Math" w:hAnsi="Cambria Math"/>
                  <w:noProof/>
                </w:rPr>
                <m:t>min</m:t>
              </m:r>
            </m:fName>
            <m:e>
              <m:d>
                <m:dPr>
                  <m:ctrlPr>
                    <w:rPr>
                      <w:rFonts w:ascii="Cambria Math" w:hAnsi="Cambria Math"/>
                      <w:i/>
                      <w:noProof/>
                    </w:rPr>
                  </m:ctrlPr>
                </m:dPr>
                <m:e>
                  <m:r>
                    <w:rPr>
                      <w:rFonts w:ascii="Cambria Math" w:hAnsi="Cambria Math"/>
                      <w:noProof/>
                    </w:rPr>
                    <m:t>Battery+House+Solar</m:t>
                  </m:r>
                </m:e>
              </m:d>
            </m:e>
          </m:func>
          <m:r>
            <w:rPr>
              <w:rFonts w:ascii="Cambria Math" w:hAnsi="Cambria Math"/>
              <w:noProof/>
            </w:rPr>
            <m:t xml:space="preserve">[24 </m:t>
          </m:r>
          <m:r>
            <w:rPr>
              <w:rFonts w:ascii="Cambria Math" w:hAnsi="Cambria Math"/>
              <w:noProof/>
            </w:rPr>
            <m:t>hours]</m:t>
          </m:r>
        </m:oMath>
      </m:oMathPara>
    </w:p>
    <w:p w14:paraId="1C120564" w14:textId="7A658479" w:rsidR="00571788" w:rsidRDefault="00571788" w:rsidP="00AE6751">
      <w:pPr>
        <w:rPr>
          <w:noProof/>
        </w:rPr>
      </w:pPr>
    </w:p>
    <w:p w14:paraId="23980A2C" w14:textId="57C24796" w:rsidR="00571788" w:rsidRDefault="00571788" w:rsidP="00AE6751">
      <w:pPr>
        <w:rPr>
          <w:noProof/>
        </w:rPr>
      </w:pPr>
      <w:r>
        <w:rPr>
          <w:noProof/>
        </w:rPr>
        <w:t>What this also means is that a 24 hour predicition of the house and solar values is needed for this case and therefore can be represented functionally by the following diagram:</w:t>
      </w:r>
    </w:p>
    <w:p w14:paraId="471427CE" w14:textId="6B47EF96" w:rsidR="00571788" w:rsidRDefault="00571788" w:rsidP="00AE6751">
      <w:pPr>
        <w:rPr>
          <w:noProof/>
        </w:rPr>
      </w:pPr>
    </w:p>
    <w:p w14:paraId="0661DB21" w14:textId="77777777" w:rsidR="00571788" w:rsidRDefault="00571788" w:rsidP="00571788">
      <w:pPr>
        <w:keepNext/>
        <w:jc w:val="center"/>
      </w:pPr>
      <w:r>
        <w:rPr>
          <w:noProof/>
        </w:rPr>
        <w:drawing>
          <wp:inline distT="0" distB="0" distL="0" distR="0" wp14:anchorId="2182A67E" wp14:editId="5F29E4A9">
            <wp:extent cx="481012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125" cy="2552700"/>
                    </a:xfrm>
                    <a:prstGeom prst="rect">
                      <a:avLst/>
                    </a:prstGeom>
                    <a:noFill/>
                    <a:ln>
                      <a:noFill/>
                    </a:ln>
                  </pic:spPr>
                </pic:pic>
              </a:graphicData>
            </a:graphic>
          </wp:inline>
        </w:drawing>
      </w:r>
    </w:p>
    <w:p w14:paraId="41BF40F5" w14:textId="2E9DB7DE" w:rsidR="00571788" w:rsidRDefault="00571788" w:rsidP="00571788">
      <w:pPr>
        <w:pStyle w:val="Caption"/>
        <w:jc w:val="center"/>
        <w:rPr>
          <w:noProof/>
        </w:rPr>
      </w:pPr>
      <w:bookmarkStart w:id="11" w:name="_Toc20253174"/>
      <w:r>
        <w:t xml:space="preserve">Figure </w:t>
      </w:r>
      <w:r>
        <w:fldChar w:fldCharType="begin"/>
      </w:r>
      <w:r>
        <w:instrText xml:space="preserve"> SEQ Figure \* ARABIC </w:instrText>
      </w:r>
      <w:r>
        <w:fldChar w:fldCharType="separate"/>
      </w:r>
      <w:r w:rsidR="004C041F">
        <w:rPr>
          <w:noProof/>
        </w:rPr>
        <w:t>4</w:t>
      </w:r>
      <w:r>
        <w:fldChar w:fldCharType="end"/>
      </w:r>
      <w:r>
        <w:t>: Peak Minimisation Closed Loop Control System</w:t>
      </w:r>
      <w:bookmarkEnd w:id="11"/>
    </w:p>
    <w:p w14:paraId="258F76C5" w14:textId="77777777" w:rsidR="00571788" w:rsidRDefault="00571788" w:rsidP="00AE6751">
      <w:pPr>
        <w:rPr>
          <w:noProof/>
        </w:rPr>
      </w:pPr>
    </w:p>
    <w:p w14:paraId="5A1340B1" w14:textId="6EFD5F43" w:rsidR="00AE6751" w:rsidRDefault="009D394F" w:rsidP="00AE6751">
      <w:pPr>
        <w:rPr>
          <w:noProof/>
        </w:rPr>
      </w:pPr>
      <w:r>
        <w:rPr>
          <w:noProof/>
        </w:rPr>
        <w:t>A typical example of this using the same data and battery capacity of th</w:t>
      </w:r>
      <w:r w:rsidR="00B773C2">
        <w:rPr>
          <w:noProof/>
        </w:rPr>
        <w:t>at in Figure 3</w:t>
      </w:r>
      <w:r>
        <w:rPr>
          <w:noProof/>
        </w:rPr>
        <w:t xml:space="preserve"> might be as the following figure describes:</w:t>
      </w:r>
    </w:p>
    <w:p w14:paraId="09016FDA" w14:textId="172CA60F" w:rsidR="009D394F" w:rsidRDefault="009D394F" w:rsidP="00AE6751">
      <w:pPr>
        <w:rPr>
          <w:noProof/>
        </w:rPr>
      </w:pPr>
    </w:p>
    <w:p w14:paraId="1C33484B" w14:textId="77777777" w:rsidR="009D394F" w:rsidRDefault="009D394F" w:rsidP="009D394F">
      <w:pPr>
        <w:keepNext/>
        <w:jc w:val="center"/>
      </w:pPr>
      <w:r>
        <w:rPr>
          <w:noProof/>
        </w:rPr>
        <w:drawing>
          <wp:inline distT="0" distB="0" distL="0" distR="0" wp14:anchorId="3D343EBE" wp14:editId="54E82BEC">
            <wp:extent cx="4752975" cy="2905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7987" t="8547" r="8985" b="4558"/>
                    <a:stretch/>
                  </pic:blipFill>
                  <pic:spPr bwMode="auto">
                    <a:xfrm>
                      <a:off x="0" y="0"/>
                      <a:ext cx="4752975" cy="2905125"/>
                    </a:xfrm>
                    <a:prstGeom prst="rect">
                      <a:avLst/>
                    </a:prstGeom>
                    <a:noFill/>
                    <a:ln>
                      <a:noFill/>
                    </a:ln>
                    <a:extLst>
                      <a:ext uri="{53640926-AAD7-44D8-BBD7-CCE9431645EC}">
                        <a14:shadowObscured xmlns:a14="http://schemas.microsoft.com/office/drawing/2010/main"/>
                      </a:ext>
                    </a:extLst>
                  </pic:spPr>
                </pic:pic>
              </a:graphicData>
            </a:graphic>
          </wp:inline>
        </w:drawing>
      </w:r>
    </w:p>
    <w:p w14:paraId="4D2C9C4E" w14:textId="6CA335A8" w:rsidR="009D394F" w:rsidRDefault="009D394F" w:rsidP="009D394F">
      <w:pPr>
        <w:pStyle w:val="Caption"/>
        <w:jc w:val="center"/>
        <w:rPr>
          <w:noProof/>
        </w:rPr>
      </w:pPr>
      <w:bookmarkStart w:id="12" w:name="_Toc20253175"/>
      <w:r>
        <w:t xml:space="preserve">Figure </w:t>
      </w:r>
      <w:r>
        <w:fldChar w:fldCharType="begin"/>
      </w:r>
      <w:r>
        <w:instrText xml:space="preserve"> SEQ Figure \* ARABIC </w:instrText>
      </w:r>
      <w:r>
        <w:fldChar w:fldCharType="separate"/>
      </w:r>
      <w:r w:rsidR="004C041F">
        <w:rPr>
          <w:noProof/>
        </w:rPr>
        <w:t>5</w:t>
      </w:r>
      <w:r>
        <w:fldChar w:fldCharType="end"/>
      </w:r>
      <w:r>
        <w:t xml:space="preserve">: Typical Peak Minimisation Battery </w:t>
      </w:r>
      <w:r>
        <w:rPr>
          <w:noProof/>
        </w:rPr>
        <w:t>24 Hour Response</w:t>
      </w:r>
      <w:bookmarkEnd w:id="12"/>
    </w:p>
    <w:p w14:paraId="52ABF2E0" w14:textId="5E147893" w:rsidR="00571788" w:rsidRDefault="009D394F" w:rsidP="009D394F">
      <w:r>
        <w:t xml:space="preserve">Ignoring the empty data points (this is because Figure 4 was obtained from a real time graph where </w:t>
      </w:r>
      <w:r w:rsidR="003C2834">
        <w:t xml:space="preserve">previous </w:t>
      </w:r>
      <w:r>
        <w:t>points are removed as the simulation progresses)</w:t>
      </w:r>
      <w:r w:rsidR="009C23E4">
        <w:t xml:space="preserve">, the figure shows a vastly different battery </w:t>
      </w:r>
      <w:r w:rsidR="009C23E4">
        <w:lastRenderedPageBreak/>
        <w:t xml:space="preserve">response in comparison to that of Figure 3. </w:t>
      </w:r>
      <w:r w:rsidR="00B773C2">
        <w:t>Keep in mind that the response in Figure 4 was generated using a perfect prediction of solar and house data.</w:t>
      </w:r>
    </w:p>
    <w:p w14:paraId="49CC3624" w14:textId="77777777" w:rsidR="00571788" w:rsidRDefault="00571788" w:rsidP="009D394F"/>
    <w:p w14:paraId="4A2CD405" w14:textId="7741EB81" w:rsidR="009D394F" w:rsidRDefault="00571788" w:rsidP="009D394F">
      <w:r>
        <w:t>Even with these two control methods, neither can guarantee the battery will always have enough charge during the day</w:t>
      </w:r>
      <w:r w:rsidR="00E62283">
        <w:t>’</w:t>
      </w:r>
      <w:r>
        <w:t xml:space="preserve">s usual peak load times, which may </w:t>
      </w:r>
      <w:r w:rsidR="00323896">
        <w:t xml:space="preserve">be when the price of import grid power is significantly higher and therefore, the system may be most effective by zeroing the grid during this time specifically. </w:t>
      </w:r>
      <w:r w:rsidR="009C23E4">
        <w:t>A</w:t>
      </w:r>
      <w:r w:rsidR="00323896">
        <w:t xml:space="preserve"> known method of control that can be used for this </w:t>
      </w:r>
      <w:r w:rsidR="009C23E4">
        <w:t>is known as load shifting.</w:t>
      </w:r>
      <w:r w:rsidR="00D222DB">
        <w:t xml:space="preserve"> T</w:t>
      </w:r>
      <w:r>
        <w:t xml:space="preserve">he terms PV self-consumption and load shifting are often used interchangeably </w:t>
      </w:r>
      <w:r w:rsidR="00323896">
        <w:t xml:space="preserve">in energy </w:t>
      </w:r>
      <w:r w:rsidR="00F43357">
        <w:t>storage</w:t>
      </w:r>
      <w:r w:rsidR="00323896">
        <w:t xml:space="preserve"> literature</w:t>
      </w:r>
      <w:r>
        <w:t xml:space="preserve">; </w:t>
      </w:r>
      <w:r w:rsidR="00D222DB">
        <w:t xml:space="preserve">however, </w:t>
      </w:r>
      <w:r>
        <w:t xml:space="preserve">for this report, load shifting refers specifically to open loop control of the battery using a prediction of </w:t>
      </w:r>
      <w:r w:rsidR="00E62283">
        <w:t>the</w:t>
      </w:r>
      <w:r>
        <w:t xml:space="preserve"> solar curve, though still aims to solve the same equation: </w:t>
      </w:r>
      <m:oMath>
        <m:r>
          <w:rPr>
            <w:rFonts w:ascii="Cambria Math" w:hAnsi="Cambria Math"/>
          </w:rPr>
          <m:t>Battery+House+Solar=0</m:t>
        </m:r>
      </m:oMath>
      <w:r>
        <w:t xml:space="preserve">. </w:t>
      </w:r>
      <w:r w:rsidR="009C23E4">
        <w:t xml:space="preserve">The response of </w:t>
      </w:r>
      <w:r w:rsidR="00323896">
        <w:t>this type of control</w:t>
      </w:r>
      <w:r w:rsidR="009C23E4">
        <w:t xml:space="preserve"> is generally a smoother curve of what is shown in the battery response of Figure 3</w:t>
      </w:r>
      <w:r w:rsidR="00E62283">
        <w:t xml:space="preserve">, meaning it often does not react </w:t>
      </w:r>
      <w:r w:rsidR="00D222DB">
        <w:t>to sharp changes in user energy consumption.</w:t>
      </w:r>
      <w:r w:rsidR="009C23E4">
        <w:t xml:space="preserve"> </w:t>
      </w:r>
      <w:r w:rsidR="00D222DB">
        <w:t>This is because load-shifting by this definition is</w:t>
      </w:r>
      <w:r w:rsidR="009C23E4">
        <w:t xml:space="preserve"> not implemented as a real-time control system and relies on a fixed prediction of the solar generation curve and therefore, generates a fixed battery response. </w:t>
      </w:r>
      <w:r w:rsidR="007A0882">
        <w:t>Hence a load-shifting only system often acts as an open-loop control model with a 24-hour time-step</w:t>
      </w:r>
      <w:r w:rsidR="00323896">
        <w:t>, and can be represented functionally by the following diagram:</w:t>
      </w:r>
    </w:p>
    <w:p w14:paraId="0984EE00" w14:textId="4BAB22E2" w:rsidR="007A0882" w:rsidRDefault="007A0882" w:rsidP="009D394F"/>
    <w:p w14:paraId="6EB77E40" w14:textId="681586A3" w:rsidR="007A0882" w:rsidRDefault="00323896" w:rsidP="007A0882">
      <w:pPr>
        <w:keepNext/>
        <w:jc w:val="center"/>
      </w:pPr>
      <w:r>
        <w:rPr>
          <w:noProof/>
        </w:rPr>
        <w:drawing>
          <wp:inline distT="0" distB="0" distL="0" distR="0" wp14:anchorId="1AF350C1" wp14:editId="2D9A7091">
            <wp:extent cx="4374574" cy="2244437"/>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2069" cy="2248283"/>
                    </a:xfrm>
                    <a:prstGeom prst="rect">
                      <a:avLst/>
                    </a:prstGeom>
                    <a:noFill/>
                    <a:ln>
                      <a:noFill/>
                    </a:ln>
                  </pic:spPr>
                </pic:pic>
              </a:graphicData>
            </a:graphic>
          </wp:inline>
        </w:drawing>
      </w:r>
    </w:p>
    <w:p w14:paraId="7F660A5F" w14:textId="310DCD2F" w:rsidR="007A0882" w:rsidRDefault="007A0882" w:rsidP="007A0882">
      <w:pPr>
        <w:pStyle w:val="Caption"/>
        <w:jc w:val="center"/>
      </w:pPr>
      <w:bookmarkStart w:id="13" w:name="_Toc20253176"/>
      <w:r>
        <w:t xml:space="preserve">Figure </w:t>
      </w:r>
      <w:r>
        <w:fldChar w:fldCharType="begin"/>
      </w:r>
      <w:r>
        <w:instrText xml:space="preserve"> SEQ Figure \* ARABIC </w:instrText>
      </w:r>
      <w:r>
        <w:fldChar w:fldCharType="separate"/>
      </w:r>
      <w:r w:rsidR="004C041F">
        <w:rPr>
          <w:noProof/>
        </w:rPr>
        <w:t>6</w:t>
      </w:r>
      <w:r>
        <w:fldChar w:fldCharType="end"/>
      </w:r>
      <w:r>
        <w:t>: Load-Shifting Open-Loop Control System</w:t>
      </w:r>
      <w:bookmarkEnd w:id="13"/>
    </w:p>
    <w:p w14:paraId="3518767C" w14:textId="6374AF25" w:rsidR="00323896" w:rsidRDefault="00D222DB" w:rsidP="007A0882">
      <w:r>
        <w:t>One</w:t>
      </w:r>
      <w:r w:rsidR="00B24F23">
        <w:t xml:space="preserve"> of the key differences </w:t>
      </w:r>
      <w:r>
        <w:t>of</w:t>
      </w:r>
      <w:r w:rsidR="00B24F23">
        <w:t xml:space="preserve"> load shifting</w:t>
      </w:r>
      <w:r>
        <w:t xml:space="preserve"> </w:t>
      </w:r>
      <w:r w:rsidR="00022517">
        <w:t>and</w:t>
      </w:r>
      <w:r w:rsidR="00B24F23">
        <w:t xml:space="preserve"> peak minimisation</w:t>
      </w:r>
      <w:r w:rsidR="00022517">
        <w:t xml:space="preserve"> is</w:t>
      </w:r>
      <w:r>
        <w:t xml:space="preserve"> </w:t>
      </w:r>
      <w:r w:rsidR="00B24F23">
        <w:t>allow</w:t>
      </w:r>
      <w:r w:rsidR="00022517">
        <w:t>ing</w:t>
      </w:r>
      <w:r w:rsidR="00B24F23">
        <w:t xml:space="preserve"> the battery </w:t>
      </w:r>
      <w:r w:rsidR="00022517">
        <w:t xml:space="preserve">to charge </w:t>
      </w:r>
      <w:r w:rsidR="00B24F23">
        <w:t>from the grid, if not enough solar is available. The most obvious reason this may be beneficial, is ensuring the battery gets to maximum capacity during times of cheap grid import prices, so the user can avoid importing grid power during times of high prices as much as the battery will allow.</w:t>
      </w:r>
      <w:r w:rsidR="00F33F8A">
        <w:t xml:space="preserve"> </w:t>
      </w:r>
    </w:p>
    <w:p w14:paraId="6A0C88F4" w14:textId="77777777" w:rsidR="00323896" w:rsidRDefault="00323896" w:rsidP="007A0882"/>
    <w:p w14:paraId="5021526E" w14:textId="3AABE349" w:rsidR="00323896" w:rsidRDefault="00F33F8A" w:rsidP="0084628C">
      <w:r>
        <w:t xml:space="preserve">All of these control systems have different use cases and are more or less effective, depending on the user’s Tariff model (energy provider pricing system), location, budget, battery capacity, and many other factors. It </w:t>
      </w:r>
      <w:r w:rsidR="00022517">
        <w:t>can also be very</w:t>
      </w:r>
      <w:r>
        <w:t xml:space="preserve"> difficult to know what type of control </w:t>
      </w:r>
      <w:r w:rsidR="002E230F">
        <w:t>the battery provider will actually use for the user’s system</w:t>
      </w:r>
      <w:r w:rsidR="00022517">
        <w:t>.</w:t>
      </w:r>
      <w:r w:rsidR="002E230F">
        <w:t xml:space="preserve"> The following table describes very generally what each of these control methodologies need to function correctly:</w:t>
      </w:r>
    </w:p>
    <w:p w14:paraId="6E4E808B" w14:textId="77777777" w:rsidR="0084628C" w:rsidRDefault="0084628C" w:rsidP="00EF7C22">
      <w:pPr>
        <w:pStyle w:val="Caption"/>
        <w:keepNext/>
        <w:jc w:val="center"/>
      </w:pPr>
    </w:p>
    <w:p w14:paraId="76AD8FE2" w14:textId="0AC2CD66" w:rsidR="00EF7C22" w:rsidRDefault="00EF7C22" w:rsidP="00EF7C22">
      <w:pPr>
        <w:pStyle w:val="Caption"/>
        <w:keepNext/>
        <w:jc w:val="center"/>
      </w:pPr>
      <w:bookmarkStart w:id="14" w:name="_Toc20253168"/>
      <w:r>
        <w:t xml:space="preserve">Table </w:t>
      </w:r>
      <w:r>
        <w:fldChar w:fldCharType="begin"/>
      </w:r>
      <w:r>
        <w:instrText xml:space="preserve"> SEQ Table \* ARABIC </w:instrText>
      </w:r>
      <w:r>
        <w:fldChar w:fldCharType="separate"/>
      </w:r>
      <w:r>
        <w:rPr>
          <w:noProof/>
        </w:rPr>
        <w:t>1</w:t>
      </w:r>
      <w:r>
        <w:fldChar w:fldCharType="end"/>
      </w:r>
      <w:r>
        <w:t xml:space="preserve">: </w:t>
      </w:r>
      <w:r w:rsidR="00F33F8A">
        <w:t>Generalised</w:t>
      </w:r>
      <w:r>
        <w:t xml:space="preserve"> Comparison of Typical Battery Control Methods</w:t>
      </w:r>
      <w:bookmarkEnd w:id="14"/>
    </w:p>
    <w:tbl>
      <w:tblPr>
        <w:tblStyle w:val="GridTable1Light-Accent1"/>
        <w:tblW w:w="9162" w:type="dxa"/>
        <w:tblLook w:val="04A0" w:firstRow="1" w:lastRow="0" w:firstColumn="1" w:lastColumn="0" w:noHBand="0" w:noVBand="1"/>
      </w:tblPr>
      <w:tblGrid>
        <w:gridCol w:w="1806"/>
        <w:gridCol w:w="2025"/>
        <w:gridCol w:w="1768"/>
        <w:gridCol w:w="1782"/>
        <w:gridCol w:w="1781"/>
      </w:tblGrid>
      <w:tr w:rsidR="00EF7C22" w14:paraId="59CD05C1" w14:textId="77777777" w:rsidTr="00EF7C22">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832" w:type="dxa"/>
          </w:tcPr>
          <w:p w14:paraId="60E3FBBF" w14:textId="77777777" w:rsidR="00EF7C22" w:rsidRDefault="00EF7C22" w:rsidP="007A0882"/>
        </w:tc>
        <w:tc>
          <w:tcPr>
            <w:tcW w:w="1832" w:type="dxa"/>
            <w:vAlign w:val="bottom"/>
          </w:tcPr>
          <w:p w14:paraId="253DC66C" w14:textId="43777954" w:rsidR="00EF7C22" w:rsidRDefault="00EF7C22" w:rsidP="00EF7C22">
            <w:pPr>
              <w:jc w:val="center"/>
              <w:cnfStyle w:val="100000000000" w:firstRow="1" w:lastRow="0" w:firstColumn="0" w:lastColumn="0" w:oddVBand="0" w:evenVBand="0" w:oddHBand="0" w:evenHBand="0" w:firstRowFirstColumn="0" w:firstRowLastColumn="0" w:lastRowFirstColumn="0" w:lastRowLastColumn="0"/>
            </w:pPr>
            <w:r>
              <w:t>Requires Direct Feed of Data</w:t>
            </w:r>
            <w:r w:rsidR="002E230F">
              <w:t xml:space="preserve"> (Solar/House/Grid)</w:t>
            </w:r>
          </w:p>
        </w:tc>
        <w:tc>
          <w:tcPr>
            <w:tcW w:w="1832" w:type="dxa"/>
            <w:vAlign w:val="bottom"/>
          </w:tcPr>
          <w:p w14:paraId="4DF1F6A0" w14:textId="123785E5" w:rsidR="00EF7C22" w:rsidRDefault="00EF7C22" w:rsidP="00EF7C22">
            <w:pPr>
              <w:jc w:val="center"/>
              <w:cnfStyle w:val="100000000000" w:firstRow="1" w:lastRow="0" w:firstColumn="0" w:lastColumn="0" w:oddVBand="0" w:evenVBand="0" w:oddHBand="0" w:evenHBand="0" w:firstRowFirstColumn="0" w:firstRowLastColumn="0" w:lastRowFirstColumn="0" w:lastRowLastColumn="0"/>
            </w:pPr>
            <w:r>
              <w:t>Often Used as a ‘Real Time’ System</w:t>
            </w:r>
          </w:p>
        </w:tc>
        <w:tc>
          <w:tcPr>
            <w:tcW w:w="1832" w:type="dxa"/>
            <w:vAlign w:val="bottom"/>
          </w:tcPr>
          <w:p w14:paraId="568F2659" w14:textId="24DEB998" w:rsidR="00EF7C22" w:rsidRDefault="00EF7C22" w:rsidP="00EF7C22">
            <w:pPr>
              <w:jc w:val="center"/>
              <w:cnfStyle w:val="100000000000" w:firstRow="1" w:lastRow="0" w:firstColumn="0" w:lastColumn="0" w:oddVBand="0" w:evenVBand="0" w:oddHBand="0" w:evenHBand="0" w:firstRowFirstColumn="0" w:firstRowLastColumn="0" w:lastRowFirstColumn="0" w:lastRowLastColumn="0"/>
            </w:pPr>
            <w:r>
              <w:t>Needs Updating Future Data Prediction</w:t>
            </w:r>
          </w:p>
        </w:tc>
        <w:tc>
          <w:tcPr>
            <w:tcW w:w="1834" w:type="dxa"/>
            <w:vAlign w:val="bottom"/>
          </w:tcPr>
          <w:p w14:paraId="4CBF1673" w14:textId="335BA71D" w:rsidR="00EF7C22" w:rsidRDefault="00EF7C22" w:rsidP="00EF7C22">
            <w:pPr>
              <w:jc w:val="center"/>
              <w:cnfStyle w:val="100000000000" w:firstRow="1" w:lastRow="0" w:firstColumn="0" w:lastColumn="0" w:oddVBand="0" w:evenVBand="0" w:oddHBand="0" w:evenHBand="0" w:firstRowFirstColumn="0" w:firstRowLastColumn="0" w:lastRowFirstColumn="0" w:lastRowLastColumn="0"/>
            </w:pPr>
            <w:r>
              <w:t>Can Charge Battery from Grid if Necessary</w:t>
            </w:r>
          </w:p>
        </w:tc>
      </w:tr>
      <w:tr w:rsidR="00EF7C22" w14:paraId="37E735D8" w14:textId="77777777" w:rsidTr="00EF7C22">
        <w:trPr>
          <w:trHeight w:val="666"/>
        </w:trPr>
        <w:tc>
          <w:tcPr>
            <w:cnfStyle w:val="001000000000" w:firstRow="0" w:lastRow="0" w:firstColumn="1" w:lastColumn="0" w:oddVBand="0" w:evenVBand="0" w:oddHBand="0" w:evenHBand="0" w:firstRowFirstColumn="0" w:firstRowLastColumn="0" w:lastRowFirstColumn="0" w:lastRowLastColumn="0"/>
            <w:tcW w:w="1832" w:type="dxa"/>
            <w:shd w:val="clear" w:color="auto" w:fill="E2EFD9" w:themeFill="accent6" w:themeFillTint="33"/>
            <w:vAlign w:val="center"/>
          </w:tcPr>
          <w:p w14:paraId="29629DFF" w14:textId="1AA4437A" w:rsidR="00EF7C22" w:rsidRDefault="00EF7C22" w:rsidP="00EF7C22">
            <w:pPr>
              <w:jc w:val="right"/>
            </w:pPr>
            <w:r>
              <w:lastRenderedPageBreak/>
              <w:t xml:space="preserve">PV Self </w:t>
            </w:r>
            <w:r w:rsidR="00D3427F">
              <w:t>–</w:t>
            </w:r>
            <w:r>
              <w:t xml:space="preserve"> Consumption</w:t>
            </w:r>
            <w:r w:rsidR="00D3427F">
              <w:t xml:space="preserve"> (Closed Loop)</w:t>
            </w:r>
          </w:p>
        </w:tc>
        <w:tc>
          <w:tcPr>
            <w:tcW w:w="1832" w:type="dxa"/>
            <w:shd w:val="clear" w:color="auto" w:fill="E2EFD9" w:themeFill="accent6" w:themeFillTint="33"/>
            <w:vAlign w:val="center"/>
          </w:tcPr>
          <w:p w14:paraId="47541428" w14:textId="03BC8F87"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2" w:type="dxa"/>
            <w:shd w:val="clear" w:color="auto" w:fill="E2EFD9" w:themeFill="accent6" w:themeFillTint="33"/>
            <w:vAlign w:val="center"/>
          </w:tcPr>
          <w:p w14:paraId="7F96182C" w14:textId="30971D55"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2" w:type="dxa"/>
            <w:shd w:val="clear" w:color="auto" w:fill="E2EFD9" w:themeFill="accent6" w:themeFillTint="33"/>
            <w:vAlign w:val="center"/>
          </w:tcPr>
          <w:p w14:paraId="3C2A416D" w14:textId="156879D4"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C00000"/>
              </w:rPr>
              <w:t>NO</w:t>
            </w:r>
          </w:p>
        </w:tc>
        <w:tc>
          <w:tcPr>
            <w:tcW w:w="1834" w:type="dxa"/>
            <w:shd w:val="clear" w:color="auto" w:fill="E2EFD9" w:themeFill="accent6" w:themeFillTint="33"/>
            <w:vAlign w:val="center"/>
          </w:tcPr>
          <w:p w14:paraId="3C1CCCBD" w14:textId="4A28BB51"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C00000"/>
              </w:rPr>
              <w:t>NO</w:t>
            </w:r>
          </w:p>
        </w:tc>
      </w:tr>
      <w:tr w:rsidR="00EF7C22" w14:paraId="7FA23648" w14:textId="77777777" w:rsidTr="00EF7C22">
        <w:trPr>
          <w:trHeight w:val="646"/>
        </w:trPr>
        <w:tc>
          <w:tcPr>
            <w:cnfStyle w:val="001000000000" w:firstRow="0" w:lastRow="0" w:firstColumn="1" w:lastColumn="0" w:oddVBand="0" w:evenVBand="0" w:oddHBand="0" w:evenHBand="0" w:firstRowFirstColumn="0" w:firstRowLastColumn="0" w:lastRowFirstColumn="0" w:lastRowLastColumn="0"/>
            <w:tcW w:w="1832" w:type="dxa"/>
            <w:shd w:val="clear" w:color="auto" w:fill="DEEAF6" w:themeFill="accent5" w:themeFillTint="33"/>
            <w:vAlign w:val="center"/>
          </w:tcPr>
          <w:p w14:paraId="3C096860" w14:textId="03B0C989" w:rsidR="00EF7C22" w:rsidRDefault="00EF7C22" w:rsidP="00EF7C22">
            <w:pPr>
              <w:jc w:val="right"/>
            </w:pPr>
            <w:r>
              <w:t>Peak Minimisation</w:t>
            </w:r>
          </w:p>
        </w:tc>
        <w:tc>
          <w:tcPr>
            <w:tcW w:w="1832" w:type="dxa"/>
            <w:shd w:val="clear" w:color="auto" w:fill="DEEAF6" w:themeFill="accent5" w:themeFillTint="33"/>
            <w:vAlign w:val="center"/>
          </w:tcPr>
          <w:p w14:paraId="4FF5FA99" w14:textId="2130A522"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2" w:type="dxa"/>
            <w:shd w:val="clear" w:color="auto" w:fill="DEEAF6" w:themeFill="accent5" w:themeFillTint="33"/>
            <w:vAlign w:val="center"/>
          </w:tcPr>
          <w:p w14:paraId="2A9BA39D" w14:textId="7E6F6F97"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r>
              <w:rPr>
                <w:color w:val="C00000"/>
              </w:rPr>
              <w:t>/</w:t>
            </w:r>
            <w:r w:rsidRPr="00EF7C22">
              <w:rPr>
                <w:color w:val="C00000"/>
              </w:rPr>
              <w:t>NO</w:t>
            </w:r>
          </w:p>
        </w:tc>
        <w:tc>
          <w:tcPr>
            <w:tcW w:w="1832" w:type="dxa"/>
            <w:shd w:val="clear" w:color="auto" w:fill="DEEAF6" w:themeFill="accent5" w:themeFillTint="33"/>
            <w:vAlign w:val="center"/>
          </w:tcPr>
          <w:p w14:paraId="2FE08452" w14:textId="2BAEF802"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4" w:type="dxa"/>
            <w:shd w:val="clear" w:color="auto" w:fill="DEEAF6" w:themeFill="accent5" w:themeFillTint="33"/>
            <w:vAlign w:val="center"/>
          </w:tcPr>
          <w:p w14:paraId="5340FFCD" w14:textId="4CAB66D2"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r>
      <w:tr w:rsidR="00EF7C22" w14:paraId="2739D670" w14:textId="77777777" w:rsidTr="00EF7C22">
        <w:trPr>
          <w:trHeight w:val="610"/>
        </w:trPr>
        <w:tc>
          <w:tcPr>
            <w:cnfStyle w:val="001000000000" w:firstRow="0" w:lastRow="0" w:firstColumn="1" w:lastColumn="0" w:oddVBand="0" w:evenVBand="0" w:oddHBand="0" w:evenHBand="0" w:firstRowFirstColumn="0" w:firstRowLastColumn="0" w:lastRowFirstColumn="0" w:lastRowLastColumn="0"/>
            <w:tcW w:w="1832" w:type="dxa"/>
            <w:shd w:val="clear" w:color="auto" w:fill="FFF2CC" w:themeFill="accent4" w:themeFillTint="33"/>
            <w:vAlign w:val="center"/>
          </w:tcPr>
          <w:p w14:paraId="0D096E0E" w14:textId="0605C7B1" w:rsidR="00EF7C22" w:rsidRDefault="00EF7C22" w:rsidP="00EF7C22">
            <w:pPr>
              <w:jc w:val="right"/>
            </w:pPr>
            <w:r>
              <w:t>Load Shifting</w:t>
            </w:r>
            <w:r w:rsidR="00D3427F">
              <w:t xml:space="preserve"> (Open Loop)</w:t>
            </w:r>
          </w:p>
        </w:tc>
        <w:tc>
          <w:tcPr>
            <w:tcW w:w="1832" w:type="dxa"/>
            <w:shd w:val="clear" w:color="auto" w:fill="FFF2CC" w:themeFill="accent4" w:themeFillTint="33"/>
            <w:vAlign w:val="center"/>
          </w:tcPr>
          <w:p w14:paraId="3DCFD957" w14:textId="5A99D078"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C00000"/>
              </w:rPr>
              <w:t>NO</w:t>
            </w:r>
          </w:p>
        </w:tc>
        <w:tc>
          <w:tcPr>
            <w:tcW w:w="1832" w:type="dxa"/>
            <w:shd w:val="clear" w:color="auto" w:fill="FFF2CC" w:themeFill="accent4" w:themeFillTint="33"/>
            <w:vAlign w:val="center"/>
          </w:tcPr>
          <w:p w14:paraId="69D1B8AB" w14:textId="2D9AB5EB"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C00000"/>
              </w:rPr>
              <w:t>NO</w:t>
            </w:r>
          </w:p>
        </w:tc>
        <w:tc>
          <w:tcPr>
            <w:tcW w:w="1832" w:type="dxa"/>
            <w:shd w:val="clear" w:color="auto" w:fill="FFF2CC" w:themeFill="accent4" w:themeFillTint="33"/>
            <w:vAlign w:val="center"/>
          </w:tcPr>
          <w:p w14:paraId="2DA65EB3" w14:textId="0978D12F"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4" w:type="dxa"/>
            <w:shd w:val="clear" w:color="auto" w:fill="FFF2CC" w:themeFill="accent4" w:themeFillTint="33"/>
            <w:vAlign w:val="center"/>
          </w:tcPr>
          <w:p w14:paraId="628BC60D" w14:textId="75E10452"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r>
    </w:tbl>
    <w:p w14:paraId="65A743D7" w14:textId="77777777" w:rsidR="00EF7C22" w:rsidRPr="007A0882" w:rsidRDefault="00EF7C22" w:rsidP="007A0882"/>
    <w:p w14:paraId="48026053" w14:textId="3D4B2D8E" w:rsidR="00AE6751" w:rsidRDefault="00F63BA8" w:rsidP="00E122EA">
      <w:r>
        <w:t>Table 1 shows of these three simplified control methods, none of them share the same requirements. The one box that states a yes/no is there because the prediction for the solar and house data can and is often also updated in real-time (rather than every 24 hours), though this of course adds extra computational time to each time-step. Along with these requirements it is also important to understand the most valuable use cases for each of these control methods:</w:t>
      </w:r>
    </w:p>
    <w:p w14:paraId="081F7E2D" w14:textId="3B3832CE" w:rsidR="00F63BA8" w:rsidRDefault="00F63BA8" w:rsidP="00E122EA"/>
    <w:p w14:paraId="7601D3FC" w14:textId="1B6E54B3" w:rsidR="00F63BA8" w:rsidRDefault="00F63BA8" w:rsidP="00F63BA8">
      <w:pPr>
        <w:pStyle w:val="ListParagraph"/>
        <w:numPr>
          <w:ilvl w:val="0"/>
          <w:numId w:val="4"/>
        </w:numPr>
      </w:pPr>
      <w:r>
        <w:t>PV Self – Consumption (Closed Loop):</w:t>
      </w:r>
    </w:p>
    <w:p w14:paraId="21ACB9C1" w14:textId="77777777" w:rsidR="003E6324" w:rsidRDefault="00F63BA8" w:rsidP="00F63BA8">
      <w:pPr>
        <w:pStyle w:val="ListParagraph"/>
        <w:numPr>
          <w:ilvl w:val="1"/>
          <w:numId w:val="4"/>
        </w:numPr>
      </w:pPr>
      <w:r>
        <w:t xml:space="preserve">Advantageous Use Case: Any instantaneous changes in </w:t>
      </w:r>
      <w:r w:rsidR="003E6324">
        <w:t>input data will result in a time-step dependent change in battery power. Such as if a user begins using power during the day and the battery has charge, it will attempt to account for this immediately.</w:t>
      </w:r>
    </w:p>
    <w:p w14:paraId="7EC7B7BB" w14:textId="77777777" w:rsidR="003E6324" w:rsidRDefault="003E6324" w:rsidP="00F63BA8">
      <w:pPr>
        <w:pStyle w:val="ListParagraph"/>
        <w:numPr>
          <w:ilvl w:val="1"/>
          <w:numId w:val="4"/>
        </w:numPr>
      </w:pPr>
      <w:r>
        <w:t>Disadvantageous Use Case: If all battery capacity is consumed before high grid import prices begin, it may have been worth not using the battery until this point, but because this system is not dependent on time in any way, this would not occur.</w:t>
      </w:r>
    </w:p>
    <w:p w14:paraId="76F185FA" w14:textId="77777777" w:rsidR="003E6324" w:rsidRDefault="003E6324" w:rsidP="003E6324">
      <w:pPr>
        <w:pStyle w:val="ListParagraph"/>
        <w:numPr>
          <w:ilvl w:val="0"/>
          <w:numId w:val="4"/>
        </w:numPr>
      </w:pPr>
      <w:r>
        <w:t>Peak Minimisation (Closed Loop):</w:t>
      </w:r>
    </w:p>
    <w:p w14:paraId="2938A46C" w14:textId="77777777" w:rsidR="003E6324" w:rsidRDefault="003E6324" w:rsidP="003E6324">
      <w:pPr>
        <w:pStyle w:val="ListParagraph"/>
        <w:numPr>
          <w:ilvl w:val="1"/>
          <w:numId w:val="4"/>
        </w:numPr>
      </w:pPr>
      <w:r>
        <w:t>Advantageous Use Case: Where pricing is in some way measured by peak energy usage or it makes more financial sense to minimise grid power over any extended period of time.</w:t>
      </w:r>
    </w:p>
    <w:p w14:paraId="55EC4D19" w14:textId="77777777" w:rsidR="003E6324" w:rsidRDefault="003E6324" w:rsidP="003E6324">
      <w:pPr>
        <w:pStyle w:val="ListParagraph"/>
        <w:numPr>
          <w:ilvl w:val="1"/>
          <w:numId w:val="4"/>
        </w:numPr>
      </w:pPr>
      <w:r>
        <w:t>Disadvantageous Use Case: If the prediction does not account for peaks in household energy usage, or it makes most sense to completely zero the grid during a particular period of the day.</w:t>
      </w:r>
    </w:p>
    <w:p w14:paraId="5C5A38E1" w14:textId="77777777" w:rsidR="003E6324" w:rsidRDefault="003E6324" w:rsidP="003E6324">
      <w:pPr>
        <w:pStyle w:val="ListParagraph"/>
        <w:numPr>
          <w:ilvl w:val="0"/>
          <w:numId w:val="4"/>
        </w:numPr>
      </w:pPr>
      <w:r>
        <w:t>Load Shifting (Open Loop):</w:t>
      </w:r>
    </w:p>
    <w:p w14:paraId="6B75468F" w14:textId="2D29D956" w:rsidR="00F43357" w:rsidRDefault="003E6324" w:rsidP="003E6324">
      <w:pPr>
        <w:pStyle w:val="ListParagraph"/>
        <w:numPr>
          <w:ilvl w:val="1"/>
          <w:numId w:val="4"/>
        </w:numPr>
      </w:pPr>
      <w:r>
        <w:t>Advantageous Use Case</w:t>
      </w:r>
      <w:r w:rsidR="00F43357">
        <w:t>: Making sure the battery is correctly charged for when grid import prices arrive (almost always in the evening). Under many systems, this control method may behave almost the same as PV self-consumption and could be easier to implement.</w:t>
      </w:r>
    </w:p>
    <w:p w14:paraId="72B4051B" w14:textId="24150C54" w:rsidR="00F63BA8" w:rsidRDefault="00F43357" w:rsidP="003E6324">
      <w:pPr>
        <w:pStyle w:val="ListParagraph"/>
        <w:numPr>
          <w:ilvl w:val="1"/>
          <w:numId w:val="4"/>
        </w:numPr>
      </w:pPr>
      <w:r>
        <w:t>Disadvantageous Use Case: Using a bad prediction, such as using a very sunny solar curve on a very rainy day, making the battery charge almost entirely off of the grid. Or just discharging at times when the battery is not needed.</w:t>
      </w:r>
    </w:p>
    <w:p w14:paraId="787047DA" w14:textId="275B998A" w:rsidR="00F43357" w:rsidRDefault="00F43357" w:rsidP="00F43357"/>
    <w:p w14:paraId="1C18CD71" w14:textId="2CB62BBE" w:rsidR="0084628C" w:rsidRDefault="0084628C" w:rsidP="00F43357">
      <w:r>
        <w:t>So,</w:t>
      </w:r>
      <w:r w:rsidR="00F43357">
        <w:t xml:space="preserve"> the important question becomes: ‘How do we know which control option makes most sense at any given time on any given day?</w:t>
      </w:r>
      <w:r>
        <w:t xml:space="preserve">’ and the answer is unfortunately we don’t, just like using any one of these control methods by themselves will result in scenarios where they perform unfavourably. But, we can however, make a very good estimate. The reason we can make this estimate </w:t>
      </w:r>
      <w:r w:rsidR="00FA4D1D">
        <w:t xml:space="preserve">at all </w:t>
      </w:r>
      <w:r>
        <w:t>is for a number of reasons relating to optimisation criteria, but the two major reasons are:</w:t>
      </w:r>
    </w:p>
    <w:p w14:paraId="311589ED" w14:textId="77777777" w:rsidR="0084628C" w:rsidRDefault="0084628C" w:rsidP="00F43357"/>
    <w:p w14:paraId="021730A8" w14:textId="36A79C1D" w:rsidR="0084628C" w:rsidRDefault="0084628C" w:rsidP="0084628C">
      <w:pPr>
        <w:pStyle w:val="ListParagraph"/>
        <w:numPr>
          <w:ilvl w:val="0"/>
          <w:numId w:val="5"/>
        </w:numPr>
      </w:pPr>
      <w:r>
        <w:t xml:space="preserve">The data for each day in PV solar systems is often very similar and follows similar curves and trends, even with household energy consumption and therefore, prediction methods for </w:t>
      </w:r>
      <w:r w:rsidR="00FA4D1D">
        <w:t>future data</w:t>
      </w:r>
      <w:r>
        <w:t xml:space="preserve"> do not need to be overly complicated, greatly reducing computational </w:t>
      </w:r>
      <w:r w:rsidR="007E3A9A">
        <w:t>overhead</w:t>
      </w:r>
      <w:r>
        <w:t xml:space="preserve"> and increasing prediction accuracy.</w:t>
      </w:r>
    </w:p>
    <w:p w14:paraId="001E1CFA" w14:textId="16911185" w:rsidR="00F43357" w:rsidRDefault="0084628C" w:rsidP="0084628C">
      <w:pPr>
        <w:pStyle w:val="ListParagraph"/>
        <w:numPr>
          <w:ilvl w:val="0"/>
          <w:numId w:val="5"/>
        </w:numPr>
      </w:pPr>
      <w:r>
        <w:t>All of these control methods share similar input data, and more importantly, almost the same objective: to save energy for the system and money for the user.</w:t>
      </w:r>
    </w:p>
    <w:p w14:paraId="5659D922" w14:textId="1F469F42" w:rsidR="00FA4D1D" w:rsidRDefault="00FA4D1D" w:rsidP="00FA4D1D"/>
    <w:p w14:paraId="73586A56" w14:textId="111299E0" w:rsidR="00FA4D1D" w:rsidRDefault="00FA4D1D" w:rsidP="00FA4D1D">
      <w:r>
        <w:t xml:space="preserve">This is why a </w:t>
      </w:r>
      <w:r w:rsidR="004C041F">
        <w:t>higher-level</w:t>
      </w:r>
      <w:r>
        <w:t xml:space="preserve"> control system can be used, where these control methods are now objective functions to be compared in optimisation.</w:t>
      </w:r>
      <w:r w:rsidR="004C041F">
        <w:t xml:space="preserve"> Also, including the import and export Tariff information provides the addition for purely financial based objectives. This control system can now be represented functionally by the following diagram:</w:t>
      </w:r>
      <w:bookmarkStart w:id="15" w:name="_GoBack"/>
      <w:bookmarkEnd w:id="15"/>
    </w:p>
    <w:p w14:paraId="14C0D986" w14:textId="4565A52C" w:rsidR="004C041F" w:rsidRDefault="004C041F" w:rsidP="00FA4D1D"/>
    <w:p w14:paraId="3D815D93" w14:textId="77777777" w:rsidR="004C041F" w:rsidRDefault="004C041F" w:rsidP="004C041F">
      <w:pPr>
        <w:keepNext/>
        <w:jc w:val="center"/>
      </w:pPr>
      <w:r>
        <w:rPr>
          <w:noProof/>
        </w:rPr>
        <w:drawing>
          <wp:inline distT="0" distB="0" distL="0" distR="0" wp14:anchorId="1E35C59E" wp14:editId="411417D5">
            <wp:extent cx="5114925" cy="2819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2819400"/>
                    </a:xfrm>
                    <a:prstGeom prst="rect">
                      <a:avLst/>
                    </a:prstGeom>
                    <a:noFill/>
                    <a:ln>
                      <a:noFill/>
                    </a:ln>
                  </pic:spPr>
                </pic:pic>
              </a:graphicData>
            </a:graphic>
          </wp:inline>
        </w:drawing>
      </w:r>
    </w:p>
    <w:p w14:paraId="3E1D664F" w14:textId="0FD175F6" w:rsidR="00697740" w:rsidRDefault="004C041F" w:rsidP="00E6772B">
      <w:pPr>
        <w:pStyle w:val="Caption"/>
        <w:jc w:val="center"/>
      </w:pPr>
      <w:bookmarkStart w:id="16" w:name="_Toc20253177"/>
      <w:r>
        <w:t xml:space="preserve">Figure </w:t>
      </w:r>
      <w:r>
        <w:fldChar w:fldCharType="begin"/>
      </w:r>
      <w:r>
        <w:instrText xml:space="preserve"> SEQ Figure \* ARABIC </w:instrText>
      </w:r>
      <w:r>
        <w:fldChar w:fldCharType="separate"/>
      </w:r>
      <w:r>
        <w:rPr>
          <w:noProof/>
        </w:rPr>
        <w:t>7</w:t>
      </w:r>
      <w:r>
        <w:fldChar w:fldCharType="end"/>
      </w:r>
      <w:r>
        <w:t>: Optimisation Battery Control System</w:t>
      </w:r>
      <w:bookmarkEnd w:id="16"/>
    </w:p>
    <w:p w14:paraId="4CD952F2" w14:textId="484FF1CB" w:rsidR="00E6772B" w:rsidRDefault="00E6772B" w:rsidP="00697740"/>
    <w:p w14:paraId="3DFBD775" w14:textId="673ADA62" w:rsidR="00E6772B" w:rsidRDefault="00E6772B" w:rsidP="00E6772B">
      <w:pPr>
        <w:pStyle w:val="Heading2"/>
        <w:numPr>
          <w:ilvl w:val="1"/>
          <w:numId w:val="2"/>
        </w:numPr>
      </w:pPr>
      <w:bookmarkStart w:id="17" w:name="_Toc20253317"/>
      <w:r>
        <w:t>Input Data Systems</w:t>
      </w:r>
      <w:bookmarkEnd w:id="17"/>
    </w:p>
    <w:p w14:paraId="57D8CDCC" w14:textId="18094913" w:rsidR="00E6772B" w:rsidRDefault="006A234C" w:rsidP="006A234C">
      <w:pPr>
        <w:pStyle w:val="ListParagraph"/>
        <w:numPr>
          <w:ilvl w:val="0"/>
          <w:numId w:val="6"/>
        </w:numPr>
      </w:pPr>
      <w:r>
        <w:t>Server Systems</w:t>
      </w:r>
    </w:p>
    <w:p w14:paraId="37452CCD" w14:textId="2C537C1B" w:rsidR="006A234C" w:rsidRDefault="006A234C" w:rsidP="006A234C">
      <w:pPr>
        <w:pStyle w:val="ListParagraph"/>
        <w:numPr>
          <w:ilvl w:val="0"/>
          <w:numId w:val="6"/>
        </w:numPr>
      </w:pPr>
      <w:r>
        <w:t>Types of input Data</w:t>
      </w:r>
    </w:p>
    <w:p w14:paraId="19CCE822" w14:textId="0373E17A" w:rsidR="006A234C" w:rsidRDefault="006A234C" w:rsidP="006A234C">
      <w:pPr>
        <w:pStyle w:val="ListParagraph"/>
        <w:numPr>
          <w:ilvl w:val="0"/>
          <w:numId w:val="6"/>
        </w:numPr>
      </w:pPr>
      <w:r>
        <w:t>Handling of input data (Drivers)</w:t>
      </w:r>
    </w:p>
    <w:p w14:paraId="0F9DC0BE" w14:textId="049B24D7" w:rsidR="006A234C" w:rsidRDefault="006A234C" w:rsidP="006A234C">
      <w:pPr>
        <w:pStyle w:val="ListParagraph"/>
        <w:numPr>
          <w:ilvl w:val="0"/>
          <w:numId w:val="6"/>
        </w:numPr>
      </w:pPr>
      <w:r>
        <w:t>Filtering, and prediction updating</w:t>
      </w:r>
    </w:p>
    <w:p w14:paraId="4EE11217" w14:textId="0299E71B" w:rsidR="006A234C" w:rsidRDefault="006A234C" w:rsidP="006A234C">
      <w:pPr>
        <w:pStyle w:val="ListParagraph"/>
        <w:numPr>
          <w:ilvl w:val="0"/>
          <w:numId w:val="6"/>
        </w:numPr>
      </w:pPr>
      <w:r>
        <w:t>Output Writing to battery</w:t>
      </w:r>
    </w:p>
    <w:p w14:paraId="10DA0C20" w14:textId="17C75015" w:rsidR="00E6772B" w:rsidRDefault="00E6772B" w:rsidP="00E6772B"/>
    <w:p w14:paraId="5457E7D4" w14:textId="1A95BB0E" w:rsidR="00E6772B" w:rsidRDefault="00E6772B" w:rsidP="00E6772B">
      <w:pPr>
        <w:pStyle w:val="Heading2"/>
        <w:numPr>
          <w:ilvl w:val="1"/>
          <w:numId w:val="2"/>
        </w:numPr>
      </w:pPr>
      <w:bookmarkStart w:id="18" w:name="_Toc20253318"/>
      <w:r>
        <w:t>Battery Models</w:t>
      </w:r>
      <w:bookmarkEnd w:id="18"/>
    </w:p>
    <w:p w14:paraId="4561C578" w14:textId="6B53DCEF" w:rsidR="00E6772B" w:rsidRDefault="006A234C" w:rsidP="006A234C">
      <w:pPr>
        <w:pStyle w:val="ListParagraph"/>
        <w:numPr>
          <w:ilvl w:val="0"/>
          <w:numId w:val="7"/>
        </w:numPr>
      </w:pPr>
      <w:r>
        <w:t>A few existing battery products</w:t>
      </w:r>
    </w:p>
    <w:p w14:paraId="0B4FBAB5" w14:textId="39ECC976" w:rsidR="006A234C" w:rsidRPr="00E6772B" w:rsidRDefault="006A234C" w:rsidP="006A234C">
      <w:pPr>
        <w:pStyle w:val="ListParagraph"/>
        <w:numPr>
          <w:ilvl w:val="0"/>
          <w:numId w:val="7"/>
        </w:numPr>
      </w:pPr>
      <w:r>
        <w:t>Quick explanation of water bucket model</w:t>
      </w:r>
    </w:p>
    <w:p w14:paraId="5A1BE33B" w14:textId="77777777" w:rsidR="007038E7" w:rsidRDefault="007038E7" w:rsidP="007038E7">
      <w:pPr>
        <w:rPr>
          <w:lang w:val="en-GB"/>
        </w:rPr>
      </w:pPr>
    </w:p>
    <w:p w14:paraId="748E56E2" w14:textId="065463D4" w:rsidR="007038E7" w:rsidRDefault="007038E7" w:rsidP="007038E7">
      <w:pPr>
        <w:pStyle w:val="Heading2"/>
        <w:numPr>
          <w:ilvl w:val="1"/>
          <w:numId w:val="2"/>
        </w:numPr>
        <w:rPr>
          <w:lang w:val="en-GB"/>
        </w:rPr>
      </w:pPr>
      <w:bookmarkStart w:id="19" w:name="_Toc20253319"/>
      <w:r>
        <w:rPr>
          <w:lang w:val="en-GB"/>
        </w:rPr>
        <w:t>Motivations</w:t>
      </w:r>
      <w:bookmarkEnd w:id="19"/>
    </w:p>
    <w:p w14:paraId="12F4DEAB" w14:textId="77777777" w:rsidR="007038E7" w:rsidRDefault="007038E7" w:rsidP="007038E7">
      <w:pPr>
        <w:rPr>
          <w:lang w:val="en-GB"/>
        </w:rPr>
      </w:pPr>
      <w:r>
        <w:rPr>
          <w:lang w:val="en-GB"/>
        </w:rPr>
        <w:t>Blah</w:t>
      </w:r>
    </w:p>
    <w:p w14:paraId="7467B5CE" w14:textId="77777777" w:rsidR="007038E7" w:rsidRDefault="007038E7" w:rsidP="007038E7">
      <w:pPr>
        <w:rPr>
          <w:lang w:val="en-GB"/>
        </w:rPr>
      </w:pPr>
    </w:p>
    <w:p w14:paraId="1933783D" w14:textId="66986A50" w:rsidR="007038E7" w:rsidRDefault="007038E7" w:rsidP="007038E7">
      <w:pPr>
        <w:pStyle w:val="Heading2"/>
        <w:numPr>
          <w:ilvl w:val="1"/>
          <w:numId w:val="2"/>
        </w:numPr>
        <w:rPr>
          <w:lang w:val="en-GB"/>
        </w:rPr>
      </w:pPr>
      <w:bookmarkStart w:id="20" w:name="_Toc20253320"/>
      <w:r>
        <w:rPr>
          <w:lang w:val="en-GB"/>
        </w:rPr>
        <w:t>Thesis Outline</w:t>
      </w:r>
      <w:bookmarkEnd w:id="20"/>
    </w:p>
    <w:p w14:paraId="773C9B1F" w14:textId="77777777" w:rsidR="008E71DF" w:rsidRDefault="007038E7" w:rsidP="007038E7">
      <w:pPr>
        <w:rPr>
          <w:lang w:val="en-GB"/>
        </w:rPr>
      </w:pPr>
      <w:r>
        <w:rPr>
          <w:lang w:val="en-GB"/>
        </w:rPr>
        <w:t>Blah</w:t>
      </w:r>
    </w:p>
    <w:p w14:paraId="26FAFC17" w14:textId="4BF995A6" w:rsidR="00403EAD" w:rsidRDefault="00403EAD" w:rsidP="007038E7">
      <w:pPr>
        <w:rPr>
          <w:lang w:val="en-GB"/>
        </w:rPr>
      </w:pPr>
      <w:r>
        <w:rPr>
          <w:lang w:val="en-GB"/>
        </w:rPr>
        <w:br w:type="page"/>
      </w:r>
    </w:p>
    <w:p w14:paraId="16BA0582" w14:textId="09DB1F45" w:rsidR="00403EAD" w:rsidRDefault="00403EAD" w:rsidP="00A70849">
      <w:pPr>
        <w:pStyle w:val="Heading1"/>
        <w:numPr>
          <w:ilvl w:val="0"/>
          <w:numId w:val="2"/>
        </w:numPr>
        <w:rPr>
          <w:lang w:val="en-GB"/>
        </w:rPr>
      </w:pPr>
      <w:bookmarkStart w:id="21" w:name="_Toc20253321"/>
      <w:r>
        <w:rPr>
          <w:lang w:val="en-GB"/>
        </w:rPr>
        <w:lastRenderedPageBreak/>
        <w:t>Background and Related Work</w:t>
      </w:r>
      <w:bookmarkEnd w:id="21"/>
    </w:p>
    <w:p w14:paraId="364B48D3" w14:textId="1E11E78A" w:rsidR="007038E7" w:rsidRDefault="007038E7" w:rsidP="007038E7">
      <w:pPr>
        <w:rPr>
          <w:lang w:val="en-GB"/>
        </w:rPr>
      </w:pPr>
      <w:r>
        <w:rPr>
          <w:lang w:val="en-GB"/>
        </w:rPr>
        <w:t>Blah</w:t>
      </w:r>
    </w:p>
    <w:p w14:paraId="2FEC5E25" w14:textId="77777777" w:rsidR="007038E7" w:rsidRPr="007038E7" w:rsidRDefault="007038E7" w:rsidP="007038E7">
      <w:pPr>
        <w:rPr>
          <w:lang w:val="en-GB"/>
        </w:rPr>
      </w:pPr>
    </w:p>
    <w:p w14:paraId="57FE06AE" w14:textId="47531FB2" w:rsidR="007038E7" w:rsidRDefault="007038E7" w:rsidP="007038E7">
      <w:pPr>
        <w:pStyle w:val="Heading2"/>
        <w:numPr>
          <w:ilvl w:val="1"/>
          <w:numId w:val="2"/>
        </w:numPr>
        <w:rPr>
          <w:lang w:val="en-GB"/>
        </w:rPr>
      </w:pPr>
      <w:bookmarkStart w:id="22" w:name="_Toc20253322"/>
      <w:r>
        <w:rPr>
          <w:lang w:val="en-GB"/>
        </w:rPr>
        <w:t>Existing Battery Systems</w:t>
      </w:r>
      <w:bookmarkEnd w:id="22"/>
    </w:p>
    <w:p w14:paraId="61B2C617" w14:textId="77777777" w:rsidR="007038E7" w:rsidRDefault="007038E7" w:rsidP="007038E7">
      <w:pPr>
        <w:rPr>
          <w:lang w:val="en-GB"/>
        </w:rPr>
      </w:pPr>
      <w:r>
        <w:rPr>
          <w:lang w:val="en-GB"/>
        </w:rPr>
        <w:t>Blah</w:t>
      </w:r>
    </w:p>
    <w:p w14:paraId="49266711" w14:textId="77777777" w:rsidR="007038E7" w:rsidRDefault="007038E7" w:rsidP="007038E7">
      <w:pPr>
        <w:rPr>
          <w:lang w:val="en-GB"/>
        </w:rPr>
      </w:pPr>
    </w:p>
    <w:p w14:paraId="2EF955A6" w14:textId="2E578F28" w:rsidR="007038E7" w:rsidRDefault="007038E7" w:rsidP="007038E7">
      <w:pPr>
        <w:pStyle w:val="Heading2"/>
        <w:numPr>
          <w:ilvl w:val="1"/>
          <w:numId w:val="2"/>
        </w:numPr>
        <w:rPr>
          <w:lang w:val="en-GB"/>
        </w:rPr>
      </w:pPr>
      <w:bookmarkStart w:id="23" w:name="_Toc20253323"/>
      <w:r>
        <w:rPr>
          <w:lang w:val="en-GB"/>
        </w:rPr>
        <w:t>Current Viability Research</w:t>
      </w:r>
      <w:bookmarkEnd w:id="23"/>
    </w:p>
    <w:p w14:paraId="7B42E03C" w14:textId="77777777" w:rsidR="007038E7" w:rsidRDefault="007038E7" w:rsidP="007038E7">
      <w:pPr>
        <w:rPr>
          <w:lang w:val="en-GB"/>
        </w:rPr>
      </w:pPr>
      <w:r>
        <w:rPr>
          <w:lang w:val="en-GB"/>
        </w:rPr>
        <w:t>Blah</w:t>
      </w:r>
    </w:p>
    <w:p w14:paraId="7DDF0977" w14:textId="77777777" w:rsidR="007038E7" w:rsidRDefault="007038E7" w:rsidP="007038E7">
      <w:pPr>
        <w:rPr>
          <w:lang w:val="en-GB"/>
        </w:rPr>
      </w:pPr>
    </w:p>
    <w:p w14:paraId="6ADD1C01" w14:textId="3F884634" w:rsidR="007038E7" w:rsidRDefault="007038E7" w:rsidP="007038E7">
      <w:pPr>
        <w:pStyle w:val="Heading2"/>
        <w:numPr>
          <w:ilvl w:val="1"/>
          <w:numId w:val="2"/>
        </w:numPr>
        <w:rPr>
          <w:lang w:val="en-GB"/>
        </w:rPr>
      </w:pPr>
      <w:bookmarkStart w:id="24" w:name="_Toc20253324"/>
      <w:r>
        <w:rPr>
          <w:lang w:val="en-GB"/>
        </w:rPr>
        <w:t>BSGIP’s Work</w:t>
      </w:r>
      <w:bookmarkEnd w:id="24"/>
    </w:p>
    <w:p w14:paraId="102E6A5E" w14:textId="4B65DE99" w:rsidR="00403EAD" w:rsidRDefault="007038E7" w:rsidP="007038E7">
      <w:pPr>
        <w:rPr>
          <w:lang w:val="en-GB"/>
        </w:rPr>
      </w:pPr>
      <w:r>
        <w:rPr>
          <w:lang w:val="en-GB"/>
        </w:rPr>
        <w:t>Blah</w:t>
      </w:r>
      <w:r w:rsidR="00403EAD">
        <w:rPr>
          <w:lang w:val="en-GB"/>
        </w:rPr>
        <w:br w:type="page"/>
      </w:r>
    </w:p>
    <w:p w14:paraId="6563DDF0" w14:textId="6B954A04" w:rsidR="00403EAD" w:rsidRPr="00A70849" w:rsidRDefault="00A70849" w:rsidP="00A70849">
      <w:pPr>
        <w:pStyle w:val="Heading1"/>
        <w:numPr>
          <w:ilvl w:val="0"/>
          <w:numId w:val="2"/>
        </w:numPr>
        <w:rPr>
          <w:lang w:val="en-GB"/>
        </w:rPr>
      </w:pPr>
      <w:bookmarkStart w:id="25" w:name="_Toc20253325"/>
      <w:r w:rsidRPr="00A70849">
        <w:rPr>
          <w:lang w:val="en-GB"/>
        </w:rPr>
        <w:lastRenderedPageBreak/>
        <w:t xml:space="preserve">A </w:t>
      </w:r>
      <w:r w:rsidR="00403EAD" w:rsidRPr="00A70849">
        <w:rPr>
          <w:lang w:val="en-GB"/>
        </w:rPr>
        <w:t xml:space="preserve">Python </w:t>
      </w:r>
      <w:r w:rsidRPr="00A70849">
        <w:rPr>
          <w:lang w:val="en-GB"/>
        </w:rPr>
        <w:t>Based Battery Control System</w:t>
      </w:r>
      <w:bookmarkEnd w:id="25"/>
    </w:p>
    <w:p w14:paraId="50FA94BC" w14:textId="77777777" w:rsidR="007038E7" w:rsidRDefault="00A70849" w:rsidP="00A70849">
      <w:pPr>
        <w:rPr>
          <w:lang w:val="en-GB"/>
        </w:rPr>
      </w:pPr>
      <w:r>
        <w:rPr>
          <w:lang w:val="en-GB"/>
        </w:rPr>
        <w:t>Blah</w:t>
      </w:r>
    </w:p>
    <w:p w14:paraId="0E1946D3" w14:textId="77777777" w:rsidR="007038E7" w:rsidRDefault="007038E7" w:rsidP="00A70849">
      <w:pPr>
        <w:rPr>
          <w:lang w:val="en-GB"/>
        </w:rPr>
      </w:pPr>
    </w:p>
    <w:p w14:paraId="2E8CA13A" w14:textId="641201C3" w:rsidR="007038E7" w:rsidRDefault="007038E7" w:rsidP="007038E7">
      <w:pPr>
        <w:pStyle w:val="Heading2"/>
        <w:numPr>
          <w:ilvl w:val="1"/>
          <w:numId w:val="2"/>
        </w:numPr>
        <w:rPr>
          <w:lang w:val="en-GB"/>
        </w:rPr>
      </w:pPr>
      <w:bookmarkStart w:id="26" w:name="_Toc20253326"/>
      <w:r>
        <w:rPr>
          <w:lang w:val="en-GB"/>
        </w:rPr>
        <w:t>Hardware Simulation and Program Abstraction</w:t>
      </w:r>
      <w:bookmarkEnd w:id="26"/>
    </w:p>
    <w:p w14:paraId="736A9155" w14:textId="77777777" w:rsidR="007038E7" w:rsidRDefault="007038E7" w:rsidP="007038E7">
      <w:pPr>
        <w:rPr>
          <w:lang w:val="en-GB"/>
        </w:rPr>
      </w:pPr>
      <w:r>
        <w:rPr>
          <w:lang w:val="en-GB"/>
        </w:rPr>
        <w:t>Blah</w:t>
      </w:r>
    </w:p>
    <w:p w14:paraId="3D4DBAB0" w14:textId="77777777" w:rsidR="007038E7" w:rsidRDefault="007038E7" w:rsidP="007038E7">
      <w:pPr>
        <w:rPr>
          <w:lang w:val="en-GB"/>
        </w:rPr>
      </w:pPr>
    </w:p>
    <w:p w14:paraId="1D297283" w14:textId="5A1AD026" w:rsidR="007038E7" w:rsidRDefault="007038E7" w:rsidP="007038E7">
      <w:pPr>
        <w:pStyle w:val="Heading2"/>
        <w:numPr>
          <w:ilvl w:val="1"/>
          <w:numId w:val="2"/>
        </w:numPr>
        <w:rPr>
          <w:lang w:val="en-GB"/>
        </w:rPr>
      </w:pPr>
      <w:bookmarkStart w:id="27" w:name="_Toc20253327"/>
      <w:r>
        <w:rPr>
          <w:lang w:val="en-GB"/>
        </w:rPr>
        <w:t>System Capabilities and Limitations</w:t>
      </w:r>
      <w:bookmarkEnd w:id="27"/>
    </w:p>
    <w:p w14:paraId="21FDA420" w14:textId="77777777" w:rsidR="007038E7" w:rsidRDefault="007038E7" w:rsidP="007038E7">
      <w:pPr>
        <w:rPr>
          <w:lang w:val="en-GB"/>
        </w:rPr>
      </w:pPr>
      <w:r>
        <w:rPr>
          <w:lang w:val="en-GB"/>
        </w:rPr>
        <w:t>Blah</w:t>
      </w:r>
    </w:p>
    <w:p w14:paraId="58B8F005" w14:textId="77777777" w:rsidR="007038E7" w:rsidRDefault="007038E7" w:rsidP="007038E7">
      <w:pPr>
        <w:rPr>
          <w:lang w:val="en-GB"/>
        </w:rPr>
      </w:pPr>
    </w:p>
    <w:p w14:paraId="0CD10298" w14:textId="38A49448" w:rsidR="007038E7" w:rsidRDefault="007038E7" w:rsidP="007038E7">
      <w:pPr>
        <w:pStyle w:val="Heading2"/>
        <w:numPr>
          <w:ilvl w:val="1"/>
          <w:numId w:val="2"/>
        </w:numPr>
        <w:rPr>
          <w:lang w:val="en-GB"/>
        </w:rPr>
      </w:pPr>
      <w:bookmarkStart w:id="28" w:name="_Toc20253328"/>
      <w:r>
        <w:rPr>
          <w:lang w:val="en-GB"/>
        </w:rPr>
        <w:t>Testing Methods</w:t>
      </w:r>
      <w:bookmarkEnd w:id="28"/>
    </w:p>
    <w:p w14:paraId="35E6D4AB" w14:textId="77777777" w:rsidR="007038E7" w:rsidRDefault="007038E7" w:rsidP="007038E7">
      <w:pPr>
        <w:rPr>
          <w:lang w:val="en-GB"/>
        </w:rPr>
      </w:pPr>
      <w:r>
        <w:rPr>
          <w:lang w:val="en-GB"/>
        </w:rPr>
        <w:t>Blah</w:t>
      </w:r>
    </w:p>
    <w:p w14:paraId="14E26F10" w14:textId="77777777" w:rsidR="007038E7" w:rsidRDefault="007038E7" w:rsidP="007038E7">
      <w:pPr>
        <w:rPr>
          <w:lang w:val="en-GB"/>
        </w:rPr>
      </w:pPr>
    </w:p>
    <w:p w14:paraId="363D0EC0" w14:textId="5F6BA03C" w:rsidR="007038E7" w:rsidRDefault="007038E7" w:rsidP="007038E7">
      <w:pPr>
        <w:pStyle w:val="Heading2"/>
        <w:numPr>
          <w:ilvl w:val="1"/>
          <w:numId w:val="2"/>
        </w:numPr>
        <w:rPr>
          <w:lang w:val="en-GB"/>
        </w:rPr>
      </w:pPr>
      <w:bookmarkStart w:id="29" w:name="_Toc20253329"/>
      <w:r>
        <w:rPr>
          <w:lang w:val="en-GB"/>
        </w:rPr>
        <w:t>Results</w:t>
      </w:r>
      <w:bookmarkEnd w:id="29"/>
    </w:p>
    <w:p w14:paraId="1DCCB62D" w14:textId="1727BA37" w:rsidR="00403EAD" w:rsidRDefault="007038E7" w:rsidP="007038E7">
      <w:pPr>
        <w:rPr>
          <w:lang w:val="en-GB"/>
        </w:rPr>
      </w:pPr>
      <w:r>
        <w:rPr>
          <w:lang w:val="en-GB"/>
        </w:rPr>
        <w:t>Blah</w:t>
      </w:r>
      <w:r w:rsidR="00403EAD">
        <w:rPr>
          <w:lang w:val="en-GB"/>
        </w:rPr>
        <w:br w:type="page"/>
      </w:r>
    </w:p>
    <w:p w14:paraId="2E7335C0" w14:textId="77777777" w:rsidR="00A70849" w:rsidRDefault="00403EAD" w:rsidP="00A70849">
      <w:pPr>
        <w:pStyle w:val="Heading1"/>
        <w:numPr>
          <w:ilvl w:val="0"/>
          <w:numId w:val="2"/>
        </w:numPr>
        <w:rPr>
          <w:lang w:val="en-GB"/>
        </w:rPr>
      </w:pPr>
      <w:bookmarkStart w:id="30" w:name="_Toc20253330"/>
      <w:r>
        <w:rPr>
          <w:lang w:val="en-GB"/>
        </w:rPr>
        <w:lastRenderedPageBreak/>
        <w:t>Discussion</w:t>
      </w:r>
      <w:bookmarkEnd w:id="30"/>
    </w:p>
    <w:p w14:paraId="4FA82E98" w14:textId="1CD96D18" w:rsidR="00A70849" w:rsidRDefault="00A70849" w:rsidP="00A70849">
      <w:pPr>
        <w:rPr>
          <w:lang w:val="en-GB"/>
        </w:rPr>
      </w:pPr>
      <w:r>
        <w:rPr>
          <w:lang w:val="en-GB"/>
        </w:rPr>
        <w:t>Blah</w:t>
      </w:r>
    </w:p>
    <w:p w14:paraId="5C3AEA83" w14:textId="5B4397A7" w:rsidR="007038E7" w:rsidRDefault="007038E7" w:rsidP="00A70849">
      <w:pPr>
        <w:rPr>
          <w:lang w:val="en-GB"/>
        </w:rPr>
      </w:pPr>
    </w:p>
    <w:p w14:paraId="4B1DC95E" w14:textId="3FB6A335" w:rsidR="007038E7" w:rsidRDefault="007038E7" w:rsidP="00B727D2">
      <w:pPr>
        <w:pStyle w:val="Heading2"/>
        <w:numPr>
          <w:ilvl w:val="1"/>
          <w:numId w:val="2"/>
        </w:numPr>
        <w:rPr>
          <w:lang w:val="en-GB"/>
        </w:rPr>
      </w:pPr>
      <w:bookmarkStart w:id="31" w:name="_Toc20253331"/>
      <w:r>
        <w:rPr>
          <w:lang w:val="en-GB"/>
        </w:rPr>
        <w:t>Technical Assumptions</w:t>
      </w:r>
      <w:bookmarkEnd w:id="31"/>
    </w:p>
    <w:p w14:paraId="6278648F" w14:textId="36885FB4" w:rsidR="00B727D2" w:rsidRDefault="00B727D2" w:rsidP="00B727D2">
      <w:pPr>
        <w:rPr>
          <w:lang w:val="en-GB"/>
        </w:rPr>
      </w:pPr>
      <w:r>
        <w:rPr>
          <w:lang w:val="en-GB"/>
        </w:rPr>
        <w:t>Blah</w:t>
      </w:r>
    </w:p>
    <w:p w14:paraId="28CC4885" w14:textId="4006DEC6" w:rsidR="00B727D2" w:rsidRDefault="00B727D2" w:rsidP="00B727D2">
      <w:pPr>
        <w:rPr>
          <w:lang w:val="en-GB"/>
        </w:rPr>
      </w:pPr>
    </w:p>
    <w:p w14:paraId="629D1E34" w14:textId="1829DFB4" w:rsidR="00B727D2" w:rsidRDefault="00B727D2" w:rsidP="00B727D2">
      <w:pPr>
        <w:pStyle w:val="Heading2"/>
        <w:numPr>
          <w:ilvl w:val="1"/>
          <w:numId w:val="2"/>
        </w:numPr>
        <w:rPr>
          <w:lang w:val="en-GB"/>
        </w:rPr>
      </w:pPr>
      <w:bookmarkStart w:id="32" w:name="_Toc20253332"/>
      <w:r>
        <w:rPr>
          <w:lang w:val="en-GB"/>
        </w:rPr>
        <w:t>Results Implications</w:t>
      </w:r>
      <w:bookmarkEnd w:id="32"/>
    </w:p>
    <w:p w14:paraId="6C9C0F6C" w14:textId="05555E4C" w:rsidR="00B727D2" w:rsidRDefault="00B727D2" w:rsidP="00B727D2">
      <w:pPr>
        <w:rPr>
          <w:lang w:val="en-GB"/>
        </w:rPr>
      </w:pPr>
      <w:r>
        <w:rPr>
          <w:lang w:val="en-GB"/>
        </w:rPr>
        <w:t>Blah</w:t>
      </w:r>
    </w:p>
    <w:p w14:paraId="370F3D9C" w14:textId="5EBB65C2" w:rsidR="00B727D2" w:rsidRDefault="00B727D2" w:rsidP="00B727D2">
      <w:pPr>
        <w:rPr>
          <w:lang w:val="en-GB"/>
        </w:rPr>
      </w:pPr>
    </w:p>
    <w:p w14:paraId="563BA662" w14:textId="52BF19CA" w:rsidR="00B727D2" w:rsidRDefault="00B727D2" w:rsidP="00B727D2">
      <w:pPr>
        <w:pStyle w:val="Heading2"/>
        <w:numPr>
          <w:ilvl w:val="1"/>
          <w:numId w:val="2"/>
        </w:numPr>
        <w:rPr>
          <w:lang w:val="en-GB"/>
        </w:rPr>
      </w:pPr>
      <w:bookmarkStart w:id="33" w:name="_Toc20253333"/>
      <w:r>
        <w:rPr>
          <w:lang w:val="en-GB"/>
        </w:rPr>
        <w:t>Financial Incentives</w:t>
      </w:r>
      <w:bookmarkEnd w:id="33"/>
    </w:p>
    <w:p w14:paraId="2AEC9FE7" w14:textId="3CE0D3CB" w:rsidR="00B727D2" w:rsidRPr="00B727D2" w:rsidRDefault="00B727D2" w:rsidP="00B727D2">
      <w:pPr>
        <w:rPr>
          <w:lang w:val="en-GB"/>
        </w:rPr>
      </w:pPr>
      <w:r>
        <w:rPr>
          <w:lang w:val="en-GB"/>
        </w:rPr>
        <w:t>Blah</w:t>
      </w:r>
    </w:p>
    <w:p w14:paraId="4A894DDC" w14:textId="77777777" w:rsidR="00A70849" w:rsidRDefault="00A70849" w:rsidP="00A70849">
      <w:pPr>
        <w:rPr>
          <w:lang w:val="en-GB"/>
        </w:rPr>
      </w:pPr>
    </w:p>
    <w:p w14:paraId="28A022BC" w14:textId="77777777" w:rsidR="00A70849" w:rsidRDefault="00A70849">
      <w:pPr>
        <w:jc w:val="center"/>
        <w:rPr>
          <w:rFonts w:asciiTheme="majorHAnsi" w:eastAsiaTheme="majorEastAsia" w:hAnsiTheme="majorHAnsi" w:cstheme="majorBidi"/>
          <w:color w:val="2F5496" w:themeColor="accent1" w:themeShade="BF"/>
          <w:sz w:val="32"/>
          <w:szCs w:val="32"/>
          <w:lang w:val="en-GB"/>
        </w:rPr>
      </w:pPr>
      <w:r>
        <w:rPr>
          <w:lang w:val="en-GB"/>
        </w:rPr>
        <w:br w:type="page"/>
      </w:r>
    </w:p>
    <w:p w14:paraId="26D4F4A3" w14:textId="0385371E" w:rsidR="00A70849" w:rsidRDefault="00A70849" w:rsidP="00A70849">
      <w:pPr>
        <w:pStyle w:val="Heading1"/>
        <w:numPr>
          <w:ilvl w:val="0"/>
          <w:numId w:val="2"/>
        </w:numPr>
        <w:rPr>
          <w:lang w:val="en-GB"/>
        </w:rPr>
      </w:pPr>
      <w:bookmarkStart w:id="34" w:name="_Toc20253334"/>
      <w:r>
        <w:rPr>
          <w:lang w:val="en-GB"/>
        </w:rPr>
        <w:lastRenderedPageBreak/>
        <w:t>Conclusions</w:t>
      </w:r>
      <w:bookmarkEnd w:id="34"/>
    </w:p>
    <w:p w14:paraId="2D4512E8" w14:textId="20775FC1" w:rsidR="00A70849" w:rsidRDefault="00A70849" w:rsidP="00A70849">
      <w:pPr>
        <w:rPr>
          <w:lang w:val="en-GB"/>
        </w:rPr>
      </w:pPr>
      <w:r>
        <w:rPr>
          <w:lang w:val="en-GB"/>
        </w:rPr>
        <w:t>Blah</w:t>
      </w:r>
    </w:p>
    <w:p w14:paraId="1EA12417" w14:textId="26F249F1" w:rsidR="00B727D2" w:rsidRDefault="00B727D2" w:rsidP="00A70849">
      <w:pPr>
        <w:rPr>
          <w:lang w:val="en-GB"/>
        </w:rPr>
      </w:pPr>
    </w:p>
    <w:p w14:paraId="380B763F" w14:textId="4D2BDBAA" w:rsidR="00B727D2" w:rsidRDefault="00B727D2" w:rsidP="00B727D2">
      <w:pPr>
        <w:pStyle w:val="Heading2"/>
        <w:numPr>
          <w:ilvl w:val="1"/>
          <w:numId w:val="2"/>
        </w:numPr>
        <w:rPr>
          <w:lang w:val="en-GB"/>
        </w:rPr>
      </w:pPr>
      <w:bookmarkStart w:id="35" w:name="_Toc20253335"/>
      <w:r>
        <w:rPr>
          <w:lang w:val="en-GB"/>
        </w:rPr>
        <w:t>Battery Systems’ Current Viability</w:t>
      </w:r>
      <w:bookmarkEnd w:id="35"/>
    </w:p>
    <w:p w14:paraId="4EC6D350" w14:textId="1D397F03" w:rsidR="00B727D2" w:rsidRDefault="00B727D2" w:rsidP="00B727D2">
      <w:pPr>
        <w:rPr>
          <w:lang w:val="en-GB"/>
        </w:rPr>
      </w:pPr>
      <w:r>
        <w:rPr>
          <w:lang w:val="en-GB"/>
        </w:rPr>
        <w:t>Blah</w:t>
      </w:r>
    </w:p>
    <w:p w14:paraId="41CA5B66" w14:textId="0B213292" w:rsidR="00B727D2" w:rsidRDefault="00B727D2" w:rsidP="00B727D2">
      <w:pPr>
        <w:rPr>
          <w:lang w:val="en-GB"/>
        </w:rPr>
      </w:pPr>
    </w:p>
    <w:p w14:paraId="139DCEB4" w14:textId="324B4FD1" w:rsidR="00B727D2" w:rsidRDefault="00B727D2" w:rsidP="00B727D2">
      <w:pPr>
        <w:pStyle w:val="Heading2"/>
        <w:numPr>
          <w:ilvl w:val="1"/>
          <w:numId w:val="2"/>
        </w:numPr>
        <w:rPr>
          <w:lang w:val="en-GB"/>
        </w:rPr>
      </w:pPr>
      <w:bookmarkStart w:id="36" w:name="_Toc20253336"/>
      <w:r>
        <w:rPr>
          <w:lang w:val="en-GB"/>
        </w:rPr>
        <w:t>An Open-Source Solution</w:t>
      </w:r>
      <w:bookmarkEnd w:id="36"/>
    </w:p>
    <w:p w14:paraId="74BDD96E" w14:textId="74430FE5" w:rsidR="00B727D2" w:rsidRPr="00B727D2" w:rsidRDefault="00B727D2" w:rsidP="00B727D2">
      <w:pPr>
        <w:rPr>
          <w:lang w:val="en-GB"/>
        </w:rPr>
      </w:pPr>
      <w:r>
        <w:rPr>
          <w:lang w:val="en-GB"/>
        </w:rPr>
        <w:t>Blah</w:t>
      </w:r>
    </w:p>
    <w:p w14:paraId="0E690C95" w14:textId="24DCE9BB" w:rsidR="00403EAD" w:rsidRDefault="00403EAD" w:rsidP="00A70849">
      <w:pPr>
        <w:rPr>
          <w:lang w:val="en-GB"/>
        </w:rPr>
      </w:pPr>
    </w:p>
    <w:p w14:paraId="690303B4" w14:textId="77777777" w:rsidR="0018113D" w:rsidRDefault="0018113D">
      <w:pPr>
        <w:jc w:val="center"/>
        <w:rPr>
          <w:rFonts w:asciiTheme="majorHAnsi" w:eastAsiaTheme="majorEastAsia" w:hAnsiTheme="majorHAnsi" w:cstheme="majorBidi"/>
          <w:color w:val="2F5496" w:themeColor="accent1" w:themeShade="BF"/>
          <w:sz w:val="32"/>
          <w:szCs w:val="32"/>
          <w:lang w:val="en-GB"/>
        </w:rPr>
      </w:pPr>
      <w:r>
        <w:rPr>
          <w:lang w:val="en-GB"/>
        </w:rPr>
        <w:br w:type="page"/>
      </w:r>
    </w:p>
    <w:p w14:paraId="59011946" w14:textId="33B211A5" w:rsidR="00403EAD" w:rsidRDefault="00403EAD" w:rsidP="00A70849">
      <w:pPr>
        <w:pStyle w:val="Heading1"/>
        <w:rPr>
          <w:lang w:val="en-GB"/>
        </w:rPr>
      </w:pPr>
      <w:bookmarkStart w:id="37" w:name="_Toc20253337"/>
      <w:r>
        <w:rPr>
          <w:lang w:val="en-GB"/>
        </w:rPr>
        <w:lastRenderedPageBreak/>
        <w:t>Bibliography</w:t>
      </w:r>
      <w:bookmarkEnd w:id="37"/>
    </w:p>
    <w:p w14:paraId="515BA714" w14:textId="77777777" w:rsidR="0018113D" w:rsidRPr="0018113D" w:rsidRDefault="0018113D" w:rsidP="0018113D">
      <w:pPr>
        <w:rPr>
          <w:lang w:val="en-GB"/>
        </w:rPr>
      </w:pPr>
    </w:p>
    <w:sectPr w:rsidR="0018113D" w:rsidRPr="0018113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0B002" w14:textId="77777777" w:rsidR="004B7802" w:rsidRDefault="004B7802" w:rsidP="00B727D2">
      <w:pPr>
        <w:spacing w:line="240" w:lineRule="auto"/>
      </w:pPr>
      <w:r>
        <w:separator/>
      </w:r>
    </w:p>
  </w:endnote>
  <w:endnote w:type="continuationSeparator" w:id="0">
    <w:p w14:paraId="4D2D34CA" w14:textId="77777777" w:rsidR="004B7802" w:rsidRDefault="004B7802" w:rsidP="00B72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602647"/>
      <w:docPartObj>
        <w:docPartGallery w:val="Page Numbers (Bottom of Page)"/>
        <w:docPartUnique/>
      </w:docPartObj>
    </w:sdtPr>
    <w:sdtEndPr>
      <w:rPr>
        <w:noProof/>
      </w:rPr>
    </w:sdtEndPr>
    <w:sdtContent>
      <w:p w14:paraId="0D1C0A1A" w14:textId="59F6CF5F" w:rsidR="00E6772B" w:rsidRDefault="00E677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71733F" w14:textId="77777777" w:rsidR="00E6772B" w:rsidRDefault="00E67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41C05" w14:textId="77777777" w:rsidR="004B7802" w:rsidRDefault="004B7802" w:rsidP="00B727D2">
      <w:pPr>
        <w:spacing w:line="240" w:lineRule="auto"/>
      </w:pPr>
      <w:r>
        <w:separator/>
      </w:r>
    </w:p>
  </w:footnote>
  <w:footnote w:type="continuationSeparator" w:id="0">
    <w:p w14:paraId="0E9BB1D9" w14:textId="77777777" w:rsidR="004B7802" w:rsidRDefault="004B7802" w:rsidP="00B727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06B3B"/>
    <w:multiLevelType w:val="hybridMultilevel"/>
    <w:tmpl w:val="F19E0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584E81"/>
    <w:multiLevelType w:val="hybridMultilevel"/>
    <w:tmpl w:val="C3EA89F4"/>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2" w15:restartNumberingAfterBreak="0">
    <w:nsid w:val="38F41D1B"/>
    <w:multiLevelType w:val="multilevel"/>
    <w:tmpl w:val="9DAEB7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9D151B"/>
    <w:multiLevelType w:val="hybridMultilevel"/>
    <w:tmpl w:val="D1621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BC5ABC"/>
    <w:multiLevelType w:val="hybridMultilevel"/>
    <w:tmpl w:val="A9442E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99167A"/>
    <w:multiLevelType w:val="hybridMultilevel"/>
    <w:tmpl w:val="0FF68F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E766581"/>
    <w:multiLevelType w:val="hybridMultilevel"/>
    <w:tmpl w:val="907E9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52"/>
    <w:rsid w:val="00000E66"/>
    <w:rsid w:val="00022517"/>
    <w:rsid w:val="000A3CA0"/>
    <w:rsid w:val="000C4B10"/>
    <w:rsid w:val="001300E8"/>
    <w:rsid w:val="001535A6"/>
    <w:rsid w:val="0018113D"/>
    <w:rsid w:val="001931D4"/>
    <w:rsid w:val="0025163B"/>
    <w:rsid w:val="002B524B"/>
    <w:rsid w:val="002D34FB"/>
    <w:rsid w:val="002D69AE"/>
    <w:rsid w:val="002E230F"/>
    <w:rsid w:val="003050FB"/>
    <w:rsid w:val="00307E52"/>
    <w:rsid w:val="00312F13"/>
    <w:rsid w:val="00323896"/>
    <w:rsid w:val="003A6130"/>
    <w:rsid w:val="003C27EE"/>
    <w:rsid w:val="003C2834"/>
    <w:rsid w:val="003E6324"/>
    <w:rsid w:val="00403EAD"/>
    <w:rsid w:val="00421BD9"/>
    <w:rsid w:val="004428B6"/>
    <w:rsid w:val="004A6DC8"/>
    <w:rsid w:val="004B7802"/>
    <w:rsid w:val="004C041F"/>
    <w:rsid w:val="00513BFE"/>
    <w:rsid w:val="00571788"/>
    <w:rsid w:val="00590272"/>
    <w:rsid w:val="005F2FEF"/>
    <w:rsid w:val="005F48DF"/>
    <w:rsid w:val="006378B6"/>
    <w:rsid w:val="00697740"/>
    <w:rsid w:val="006A234C"/>
    <w:rsid w:val="006A2988"/>
    <w:rsid w:val="006A4E04"/>
    <w:rsid w:val="007038E7"/>
    <w:rsid w:val="00706906"/>
    <w:rsid w:val="00710929"/>
    <w:rsid w:val="00717287"/>
    <w:rsid w:val="00731693"/>
    <w:rsid w:val="00784BFF"/>
    <w:rsid w:val="007A0882"/>
    <w:rsid w:val="007A68BF"/>
    <w:rsid w:val="007D2A9F"/>
    <w:rsid w:val="007E3A9A"/>
    <w:rsid w:val="00820DF5"/>
    <w:rsid w:val="008434F4"/>
    <w:rsid w:val="0084628C"/>
    <w:rsid w:val="00860831"/>
    <w:rsid w:val="008A55FF"/>
    <w:rsid w:val="008D0E20"/>
    <w:rsid w:val="008E71DF"/>
    <w:rsid w:val="00914336"/>
    <w:rsid w:val="00954590"/>
    <w:rsid w:val="00984689"/>
    <w:rsid w:val="009C23E4"/>
    <w:rsid w:val="009D394F"/>
    <w:rsid w:val="00A70849"/>
    <w:rsid w:val="00A95797"/>
    <w:rsid w:val="00A978D6"/>
    <w:rsid w:val="00AB4857"/>
    <w:rsid w:val="00AE6751"/>
    <w:rsid w:val="00AF5FD3"/>
    <w:rsid w:val="00B2353E"/>
    <w:rsid w:val="00B24F23"/>
    <w:rsid w:val="00B727D2"/>
    <w:rsid w:val="00B773C2"/>
    <w:rsid w:val="00BF196A"/>
    <w:rsid w:val="00C1762B"/>
    <w:rsid w:val="00C67DEC"/>
    <w:rsid w:val="00CC192A"/>
    <w:rsid w:val="00CD2264"/>
    <w:rsid w:val="00D126E9"/>
    <w:rsid w:val="00D12CDA"/>
    <w:rsid w:val="00D222DB"/>
    <w:rsid w:val="00D223FB"/>
    <w:rsid w:val="00D3427F"/>
    <w:rsid w:val="00D64F82"/>
    <w:rsid w:val="00D729B8"/>
    <w:rsid w:val="00DA32F8"/>
    <w:rsid w:val="00DA716C"/>
    <w:rsid w:val="00DB1777"/>
    <w:rsid w:val="00DD6B4B"/>
    <w:rsid w:val="00E122EA"/>
    <w:rsid w:val="00E62283"/>
    <w:rsid w:val="00E6772B"/>
    <w:rsid w:val="00E9180D"/>
    <w:rsid w:val="00EF7C22"/>
    <w:rsid w:val="00F01AC1"/>
    <w:rsid w:val="00F33F8A"/>
    <w:rsid w:val="00F36E0A"/>
    <w:rsid w:val="00F43357"/>
    <w:rsid w:val="00F63BA8"/>
    <w:rsid w:val="00F731D7"/>
    <w:rsid w:val="00F958CF"/>
    <w:rsid w:val="00FA4D1D"/>
    <w:rsid w:val="00FB04E3"/>
    <w:rsid w:val="00FB2B8F"/>
    <w:rsid w:val="00FE4A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C2A8"/>
  <w15:chartTrackingRefBased/>
  <w15:docId w15:val="{65F3128D-AC8D-4459-819F-EE5A0921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AU" w:eastAsia="en-US" w:bidi="ar-SA"/>
      </w:rPr>
    </w:rPrDefault>
    <w:pPrDefault>
      <w:pPr>
        <w:spacing w:line="259"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4BFF"/>
    <w:pPr>
      <w:jc w:val="left"/>
    </w:pPr>
    <w:rPr>
      <w:rFonts w:ascii="Times New Roman" w:hAnsi="Times New Roman" w:cs="Times New Roman"/>
      <w:lang w:eastAsia="en-AU"/>
    </w:rPr>
  </w:style>
  <w:style w:type="paragraph" w:styleId="Heading1">
    <w:name w:val="heading 1"/>
    <w:basedOn w:val="Normal"/>
    <w:next w:val="Normal"/>
    <w:link w:val="Heading1Char"/>
    <w:uiPriority w:val="9"/>
    <w:qFormat/>
    <w:rsid w:val="00A708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E8"/>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12F13"/>
    <w:pPr>
      <w:keepNext/>
      <w:keepLines/>
      <w:spacing w:before="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Figures"/>
    <w:uiPriority w:val="1"/>
    <w:qFormat/>
    <w:rsid w:val="001300E8"/>
    <w:pPr>
      <w:spacing w:before="120" w:after="120" w:line="240" w:lineRule="auto"/>
    </w:pPr>
    <w:rPr>
      <w:rFonts w:cs="Times New Roman"/>
      <w:i/>
      <w:sz w:val="18"/>
      <w:lang w:eastAsia="en-AU"/>
    </w:rPr>
  </w:style>
  <w:style w:type="paragraph" w:styleId="Title">
    <w:name w:val="Title"/>
    <w:basedOn w:val="Normal"/>
    <w:next w:val="Normal"/>
    <w:link w:val="TitleChar"/>
    <w:uiPriority w:val="10"/>
    <w:qFormat/>
    <w:rsid w:val="00784BFF"/>
    <w:pPr>
      <w:spacing w:line="240" w:lineRule="auto"/>
      <w:contextualSpacing/>
    </w:pPr>
    <w:rPr>
      <w:rFonts w:ascii="Cambria" w:eastAsiaTheme="majorEastAsia" w:hAnsi="Cambria"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784BFF"/>
    <w:rPr>
      <w:rFonts w:ascii="Cambria" w:eastAsiaTheme="majorEastAsia" w:hAnsi="Cambria" w:cstheme="majorBidi"/>
      <w:color w:val="1F3864" w:themeColor="accent1" w:themeShade="80"/>
      <w:spacing w:val="-10"/>
      <w:kern w:val="28"/>
      <w:sz w:val="56"/>
      <w:szCs w:val="56"/>
      <w:lang w:eastAsia="en-AU"/>
    </w:rPr>
  </w:style>
  <w:style w:type="character" w:customStyle="1" w:styleId="Heading3Char">
    <w:name w:val="Heading 3 Char"/>
    <w:basedOn w:val="DefaultParagraphFont"/>
    <w:link w:val="Heading3"/>
    <w:uiPriority w:val="9"/>
    <w:rsid w:val="00312F13"/>
    <w:rPr>
      <w:rFonts w:asciiTheme="majorHAnsi" w:eastAsiaTheme="majorEastAsia" w:hAnsiTheme="majorHAnsi" w:cstheme="majorBidi"/>
      <w:sz w:val="24"/>
      <w:szCs w:val="24"/>
      <w:lang w:eastAsia="en-AU"/>
    </w:rPr>
  </w:style>
  <w:style w:type="character" w:customStyle="1" w:styleId="Heading2Char">
    <w:name w:val="Heading 2 Char"/>
    <w:basedOn w:val="DefaultParagraphFont"/>
    <w:link w:val="Heading2"/>
    <w:uiPriority w:val="9"/>
    <w:rsid w:val="001300E8"/>
    <w:rPr>
      <w:rFonts w:asciiTheme="majorHAnsi" w:eastAsiaTheme="majorEastAsia" w:hAnsiTheme="majorHAnsi" w:cstheme="majorBidi"/>
      <w:sz w:val="26"/>
      <w:szCs w:val="26"/>
      <w:lang w:eastAsia="en-AU"/>
    </w:rPr>
  </w:style>
  <w:style w:type="paragraph" w:styleId="Subtitle">
    <w:name w:val="Subtitle"/>
    <w:basedOn w:val="Normal"/>
    <w:next w:val="Normal"/>
    <w:link w:val="SubtitleChar"/>
    <w:uiPriority w:val="11"/>
    <w:qFormat/>
    <w:rsid w:val="006A4E0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A4E04"/>
    <w:rPr>
      <w:rFonts w:eastAsiaTheme="minorEastAsia"/>
      <w:color w:val="5A5A5A" w:themeColor="text1" w:themeTint="A5"/>
      <w:spacing w:val="15"/>
      <w:lang w:eastAsia="en-AU"/>
    </w:rPr>
  </w:style>
  <w:style w:type="character" w:customStyle="1" w:styleId="Heading1Char">
    <w:name w:val="Heading 1 Char"/>
    <w:basedOn w:val="DefaultParagraphFont"/>
    <w:link w:val="Heading1"/>
    <w:uiPriority w:val="9"/>
    <w:rsid w:val="00A70849"/>
    <w:rPr>
      <w:rFonts w:asciiTheme="majorHAnsi" w:eastAsiaTheme="majorEastAsia" w:hAnsiTheme="majorHAnsi" w:cstheme="majorBidi"/>
      <w:color w:val="2F5496" w:themeColor="accent1" w:themeShade="BF"/>
      <w:sz w:val="32"/>
      <w:szCs w:val="32"/>
      <w:lang w:eastAsia="en-AU"/>
    </w:rPr>
  </w:style>
  <w:style w:type="paragraph" w:styleId="ListParagraph">
    <w:name w:val="List Paragraph"/>
    <w:basedOn w:val="Normal"/>
    <w:uiPriority w:val="34"/>
    <w:qFormat/>
    <w:rsid w:val="00A70849"/>
    <w:pPr>
      <w:ind w:left="720"/>
      <w:contextualSpacing/>
    </w:pPr>
  </w:style>
  <w:style w:type="paragraph" w:styleId="TOCHeading">
    <w:name w:val="TOC Heading"/>
    <w:basedOn w:val="Heading1"/>
    <w:next w:val="Normal"/>
    <w:uiPriority w:val="39"/>
    <w:unhideWhenUsed/>
    <w:qFormat/>
    <w:rsid w:val="00A70849"/>
    <w:pPr>
      <w:outlineLvl w:val="9"/>
    </w:pPr>
    <w:rPr>
      <w:lang w:val="en-US" w:eastAsia="en-US"/>
    </w:rPr>
  </w:style>
  <w:style w:type="paragraph" w:styleId="TOC2">
    <w:name w:val="toc 2"/>
    <w:basedOn w:val="Normal"/>
    <w:next w:val="Normal"/>
    <w:autoRedefine/>
    <w:uiPriority w:val="39"/>
    <w:unhideWhenUsed/>
    <w:rsid w:val="00A70849"/>
    <w:pPr>
      <w:spacing w:after="100"/>
      <w:ind w:left="220"/>
    </w:pPr>
  </w:style>
  <w:style w:type="paragraph" w:styleId="TOC1">
    <w:name w:val="toc 1"/>
    <w:basedOn w:val="Normal"/>
    <w:next w:val="Normal"/>
    <w:autoRedefine/>
    <w:uiPriority w:val="39"/>
    <w:unhideWhenUsed/>
    <w:rsid w:val="00A70849"/>
    <w:pPr>
      <w:spacing w:after="100"/>
    </w:pPr>
  </w:style>
  <w:style w:type="character" w:styleId="Hyperlink">
    <w:name w:val="Hyperlink"/>
    <w:basedOn w:val="DefaultParagraphFont"/>
    <w:uiPriority w:val="99"/>
    <w:unhideWhenUsed/>
    <w:rsid w:val="00A70849"/>
    <w:rPr>
      <w:color w:val="0563C1" w:themeColor="hyperlink"/>
      <w:u w:val="single"/>
    </w:rPr>
  </w:style>
  <w:style w:type="paragraph" w:styleId="Header">
    <w:name w:val="header"/>
    <w:basedOn w:val="Normal"/>
    <w:link w:val="HeaderChar"/>
    <w:uiPriority w:val="99"/>
    <w:unhideWhenUsed/>
    <w:rsid w:val="00B727D2"/>
    <w:pPr>
      <w:tabs>
        <w:tab w:val="center" w:pos="4513"/>
        <w:tab w:val="right" w:pos="9026"/>
      </w:tabs>
      <w:spacing w:line="240" w:lineRule="auto"/>
    </w:pPr>
  </w:style>
  <w:style w:type="character" w:customStyle="1" w:styleId="HeaderChar">
    <w:name w:val="Header Char"/>
    <w:basedOn w:val="DefaultParagraphFont"/>
    <w:link w:val="Header"/>
    <w:uiPriority w:val="99"/>
    <w:rsid w:val="00B727D2"/>
    <w:rPr>
      <w:rFonts w:ascii="Times New Roman" w:hAnsi="Times New Roman" w:cs="Times New Roman"/>
      <w:lang w:eastAsia="en-AU"/>
    </w:rPr>
  </w:style>
  <w:style w:type="paragraph" w:styleId="Footer">
    <w:name w:val="footer"/>
    <w:basedOn w:val="Normal"/>
    <w:link w:val="FooterChar"/>
    <w:uiPriority w:val="99"/>
    <w:unhideWhenUsed/>
    <w:rsid w:val="00B727D2"/>
    <w:pPr>
      <w:tabs>
        <w:tab w:val="center" w:pos="4513"/>
        <w:tab w:val="right" w:pos="9026"/>
      </w:tabs>
      <w:spacing w:line="240" w:lineRule="auto"/>
    </w:pPr>
  </w:style>
  <w:style w:type="character" w:customStyle="1" w:styleId="FooterChar">
    <w:name w:val="Footer Char"/>
    <w:basedOn w:val="DefaultParagraphFont"/>
    <w:link w:val="Footer"/>
    <w:uiPriority w:val="99"/>
    <w:rsid w:val="00B727D2"/>
    <w:rPr>
      <w:rFonts w:ascii="Times New Roman" w:hAnsi="Times New Roman" w:cs="Times New Roman"/>
      <w:lang w:eastAsia="en-AU"/>
    </w:rPr>
  </w:style>
  <w:style w:type="paragraph" w:styleId="Caption">
    <w:name w:val="caption"/>
    <w:basedOn w:val="Normal"/>
    <w:next w:val="Normal"/>
    <w:uiPriority w:val="35"/>
    <w:unhideWhenUsed/>
    <w:qFormat/>
    <w:rsid w:val="002D34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34FB"/>
  </w:style>
  <w:style w:type="character" w:styleId="PlaceholderText">
    <w:name w:val="Placeholder Text"/>
    <w:basedOn w:val="DefaultParagraphFont"/>
    <w:uiPriority w:val="99"/>
    <w:semiHidden/>
    <w:rsid w:val="00421BD9"/>
    <w:rPr>
      <w:color w:val="808080"/>
    </w:rPr>
  </w:style>
  <w:style w:type="table" w:styleId="TableGrid">
    <w:name w:val="Table Grid"/>
    <w:basedOn w:val="TableNormal"/>
    <w:uiPriority w:val="39"/>
    <w:rsid w:val="00EF7C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C22"/>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31A3-CCC8-45AE-A1BB-AF3644F9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4209</TotalTime>
  <Pages>18</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Wilton</dc:creator>
  <cp:keywords/>
  <dc:description/>
  <cp:lastModifiedBy>Patrick Wilton</cp:lastModifiedBy>
  <cp:revision>14</cp:revision>
  <dcterms:created xsi:type="dcterms:W3CDTF">2019-09-10T05:00:00Z</dcterms:created>
  <dcterms:modified xsi:type="dcterms:W3CDTF">2019-09-25T12:06:00Z</dcterms:modified>
</cp:coreProperties>
</file>