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828"/>
        <w:gridCol w:w="1836"/>
        <w:gridCol w:w="1836"/>
        <w:gridCol w:w="1836"/>
      </w:tblGrid>
      <w:tr w14:paraId="418AB9D6">
        <w:trPr>
          <w:tblHeader/>
        </w:trPr>
        <w:tc>
          <w:tcPr>
            <w:tcW w:w="0" w:type="auto"/>
            <w:gridSpan w:val="5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F3274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sz w:val="10"/>
                <w:szCs w:val="10"/>
              </w:rPr>
              <w:t>2026 Peak Fulfillment fees (excluding apparel)</w:t>
            </w:r>
          </w:p>
          <w:p w14:paraId="3534FD3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hint="default" w:ascii="Arial" w:hAnsi="Arial" w:eastAsia="Arial" w:cs="Arial"/>
                <w:sz w:val="10"/>
                <w:szCs w:val="10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sz w:val="10"/>
                <w:szCs w:val="10"/>
              </w:rPr>
              <w:t>October 15, 2026 – January 14, 2027 (fuel and logistics-related surcharge not included</w:t>
            </w: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sz w:val="10"/>
                <w:szCs w:val="10"/>
                <w:vertAlign w:val="superscript"/>
              </w:rPr>
              <w:t>2</w:t>
            </w: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sz w:val="10"/>
                <w:szCs w:val="10"/>
              </w:rPr>
              <w:t>)</w:t>
            </w:r>
          </w:p>
        </w:tc>
      </w:tr>
      <w:tr w14:paraId="025528B2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5F0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Size tier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F99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Shipping weight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892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&lt;$10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5B8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$10-$50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6D3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&gt;$50</w:t>
            </w:r>
          </w:p>
        </w:tc>
      </w:tr>
      <w:tr w14:paraId="7B22B989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681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Small standard</w:t>
            </w: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D66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 oz or less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4651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$2.62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BCB6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$3.51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6F0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$3.77</w:t>
            </w:r>
          </w:p>
        </w:tc>
      </w:tr>
      <w:tr w14:paraId="1D5D8078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E1552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BBB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2+ to 4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2E5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$2.68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F4EB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$3.61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9F6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$3.87</w:t>
            </w:r>
          </w:p>
        </w:tc>
      </w:tr>
      <w:tr w14:paraId="464E6C28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C874BF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9A9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4+ to 6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4F2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$2.76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031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$3.65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1BA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$3.91</w:t>
            </w:r>
          </w:p>
        </w:tc>
      </w:tr>
      <w:tr w14:paraId="669441A7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D28AE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A8B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6+ to 8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B5B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$2.86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448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$3.74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235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$4.00</w:t>
            </w:r>
          </w:p>
        </w:tc>
      </w:tr>
      <w:tr w14:paraId="4C89D91A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2C69CA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BA6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8+ to 10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3C1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$2.98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DB8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$3.89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966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$4.15</w:t>
            </w:r>
          </w:p>
        </w:tc>
      </w:tr>
      <w:tr w14:paraId="7782D062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DD9102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698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10+ to 12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92F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$3.03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61A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$3.99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A8AC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$4.25</w:t>
            </w:r>
          </w:p>
        </w:tc>
      </w:tr>
      <w:tr w14:paraId="19AA6CFA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ABED5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A18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12+ to 14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88C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$3.14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00D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$4.13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1D1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$4.39</w:t>
            </w:r>
          </w:p>
        </w:tc>
      </w:tr>
      <w:tr w14:paraId="09991B62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17DD38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503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14+ to 16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E41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$3.17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B37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$4.18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EAB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$4.44</w:t>
            </w:r>
          </w:p>
        </w:tc>
      </w:tr>
      <w:tr w14:paraId="440D5EA0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2F3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Large standard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F4A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4 oz or less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FD8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$3.15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060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$3.97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BA1B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$4.23</w:t>
            </w:r>
          </w:p>
        </w:tc>
      </w:tr>
      <w:tr w14:paraId="7CE656F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F8AF2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A32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4+ to 8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CCC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$3.39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F3C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$4.21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012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$4.47</w:t>
            </w:r>
          </w:p>
        </w:tc>
      </w:tr>
      <w:tr w14:paraId="41264044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3D5D8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CC8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8+ to 12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248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$3.66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E5D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$4.48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D33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$4.74</w:t>
            </w:r>
          </w:p>
        </w:tc>
      </w:tr>
      <w:tr w14:paraId="118F5A52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511E89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CD9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12+ to 16 oz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1CD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$4.07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C76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$4.89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F36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$5.15</w:t>
            </w:r>
          </w:p>
        </w:tc>
      </w:tr>
      <w:tr w14:paraId="79AA1E05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7AFBAE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B41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1+ to 1.25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245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$4.52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7BB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$5.34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6828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$5.60</w:t>
            </w:r>
          </w:p>
        </w:tc>
      </w:tr>
      <w:tr w14:paraId="2FED6EB3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36F1D9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8612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1.25+ to 1.5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FC7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$4.91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A22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$5.73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A00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$5.99</w:t>
            </w:r>
          </w:p>
        </w:tc>
      </w:tr>
      <w:tr w14:paraId="2A388696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607B68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620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1.5+ to 1.75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86B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$5.07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B26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$5.89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F85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$6.15</w:t>
            </w:r>
          </w:p>
        </w:tc>
      </w:tr>
      <w:tr w14:paraId="7608A55B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C23601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22C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1.75+ to 2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8D3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$5.33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FB5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$6.15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7F3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$6.41</w:t>
            </w:r>
          </w:p>
        </w:tc>
      </w:tr>
      <w:tr w14:paraId="6BBA5027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FBD49C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C2A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2+ to 2.25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472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$5.47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87F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$6.29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019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$6.55</w:t>
            </w:r>
          </w:p>
        </w:tc>
      </w:tr>
      <w:tr w14:paraId="083D7CDF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B9271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3EC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2.25+ to 2.5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3B3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$5.67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988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$6.49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6C1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$6.75</w:t>
            </w:r>
          </w:p>
        </w:tc>
      </w:tr>
      <w:tr w14:paraId="2A6B0CE2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05314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1E5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2.5+ to 2.75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138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$5.84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1F5E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$6.66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051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$6.92</w:t>
            </w:r>
          </w:p>
        </w:tc>
      </w:tr>
      <w:tr w14:paraId="39E92691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20723B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0F2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2.75+ to 3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C55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$6.26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571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$7.08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3EF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$7.34</w:t>
            </w:r>
          </w:p>
        </w:tc>
      </w:tr>
      <w:tr w14:paraId="093DF22D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6446A0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44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3+ lb to 20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FCD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$6.69 + $0.08 per 4 oz interval above first 3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90B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$7.51 + $0.08 per 4 oz interval above first 3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314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$7.77 + $0.08 per 4 oz interval above first 3 lb</w:t>
            </w:r>
          </w:p>
        </w:tc>
      </w:tr>
      <w:tr w14:paraId="75E010A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9D6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Small bulky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A75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0 to 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447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$7.82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034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$8.59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4A5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$8.59 + $0.38/lb interval above first lb</w:t>
            </w:r>
          </w:p>
        </w:tc>
      </w:tr>
      <w:tr w14:paraId="6DE686B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DE3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Large bulky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A82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0 to 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535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$9.62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DA72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$10.39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883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$10.39 + $0.38/lb interval above first lb</w:t>
            </w:r>
          </w:p>
        </w:tc>
      </w:tr>
      <w:tr w14:paraId="7DB7F2B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8C0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Extra-large 0 to 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473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0 to 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A10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$28.29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A40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$29.06 + $0.38/lb interval above first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85F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$29.06 + $0.38/lb interval above first lb</w:t>
            </w:r>
          </w:p>
        </w:tc>
      </w:tr>
      <w:tr w14:paraId="5F9C450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931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Extra-large 50+ to 70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039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50+ to 70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C6A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$39.36 + $0.75/lb interval above 51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FF9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$40.13 + $0.75/lb interval above 51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A40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$40.13 + $0.75/lb interval above 51 lb</w:t>
            </w:r>
          </w:p>
        </w:tc>
      </w:tr>
      <w:tr w14:paraId="570ED4FC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395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Extra-large 70+ to 150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53A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70+ to 150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013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$54.97 + $0.75/lb interval above 71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5DA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$55.74 + $0.75/lb interval above 71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0F8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$55.74 + $0.75/lb interval above 71 lb</w:t>
            </w:r>
          </w:p>
        </w:tc>
      </w:tr>
      <w:tr w14:paraId="6064A2F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D8D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Extra-large 150+ lb</w:t>
            </w: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8"/>
                <w:szCs w:val="8"/>
                <w:bdr w:val="none" w:color="auto" w:sz="0" w:space="0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C4B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150+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400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$202.69 + $0.19/lb interval above 151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0C0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$203.46 + $0.19/lb interval above 151 lb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434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8"/>
                <w:szCs w:val="8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$203.46 + $0.19/lb interval above 151 lb</w:t>
            </w:r>
          </w:p>
        </w:tc>
      </w:tr>
    </w:tbl>
    <w:p w14:paraId="3916EF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EFF" w:usb1="0000785B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EFF" w:usb1="0000785B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477638"/>
    <w:rsid w:val="D747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2026-07-08T23:01:00Z</dcterms:created>
  <dc:creator>Patrick</dc:creator>
  <cp:lastModifiedBy>Patrick</cp:lastModifiedBy>
  <dcterms:modified xsi:type="dcterms:W3CDTF">2026-07-08T23:04:13Z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A041F828B3B5BE2F50664E6A57938F33_41</vt:lpwstr>
  </property>
</Properties>
</file>