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AF79" w14:textId="6BA07032" w:rsidR="00BF2763" w:rsidRPr="00CB5B69" w:rsidRDefault="008869D8" w:rsidP="00FA6AC4">
      <w:pPr>
        <w:pStyle w:val="Title"/>
        <w:jc w:val="center"/>
        <w:rPr>
          <w:rFonts w:asciiTheme="minorHAnsi" w:hAnsiTheme="minorHAnsi" w:cstheme="minorHAnsi"/>
          <w:sz w:val="52"/>
        </w:rPr>
      </w:pPr>
      <w:r w:rsidRPr="00CB5B69">
        <w:rPr>
          <w:rFonts w:asciiTheme="minorHAnsi" w:hAnsiTheme="minorHAnsi" w:cstheme="minorHAnsi"/>
          <w:sz w:val="52"/>
        </w:rPr>
        <w:t>Precondition Code</w:t>
      </w:r>
      <w:r w:rsidR="00FA6AC4" w:rsidRPr="00CB5B69">
        <w:rPr>
          <w:rFonts w:asciiTheme="minorHAnsi" w:hAnsiTheme="minorHAnsi" w:cstheme="minorHAnsi"/>
          <w:sz w:val="52"/>
        </w:rPr>
        <w:t xml:space="preserve"> </w:t>
      </w:r>
      <w:r w:rsidR="00F57697" w:rsidRPr="00F57697">
        <w:rPr>
          <w:rFonts w:asciiTheme="minorHAnsi" w:hAnsiTheme="minorHAnsi" w:cstheme="minorHAnsi"/>
          <w:sz w:val="52"/>
        </w:rPr>
        <w:t>Examination</w:t>
      </w:r>
      <w:r w:rsidR="00F57697" w:rsidRPr="00B82017">
        <w:t xml:space="preserve"> </w:t>
      </w:r>
      <w:r w:rsidR="00FA6AC4" w:rsidRPr="00CB5B69">
        <w:rPr>
          <w:rFonts w:asciiTheme="minorHAnsi" w:hAnsiTheme="minorHAnsi" w:cstheme="minorHAnsi"/>
          <w:sz w:val="52"/>
        </w:rPr>
        <w:t>(L1)</w:t>
      </w:r>
    </w:p>
    <w:p w14:paraId="3F827960" w14:textId="77777777" w:rsidR="00D10D13" w:rsidRPr="00CB5B69" w:rsidRDefault="00D10D13" w:rsidP="00FA6AC4">
      <w:pPr>
        <w:contextualSpacing/>
        <w:rPr>
          <w:sz w:val="20"/>
        </w:rPr>
      </w:pPr>
    </w:p>
    <w:p w14:paraId="1794AE20" w14:textId="77777777" w:rsidR="00C05A2A" w:rsidRPr="00CB5B69" w:rsidRDefault="00F57EAF" w:rsidP="00096C3C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[Multiple Choice] Wh</w:t>
      </w:r>
      <w:r w:rsidR="00C05A2A" w:rsidRPr="00CB5B69">
        <w:rPr>
          <w:rFonts w:asciiTheme="minorHAnsi" w:hAnsiTheme="minorHAnsi" w:cstheme="minorHAnsi"/>
          <w:sz w:val="24"/>
          <w:szCs w:val="28"/>
        </w:rPr>
        <w:t>ich</w:t>
      </w:r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  <w:r w:rsidR="00C05A2A" w:rsidRPr="00CB5B69">
        <w:rPr>
          <w:rFonts w:asciiTheme="minorHAnsi" w:hAnsiTheme="minorHAnsi" w:cstheme="minorHAnsi"/>
          <w:sz w:val="24"/>
          <w:szCs w:val="28"/>
        </w:rPr>
        <w:t>are</w:t>
      </w:r>
      <w:r w:rsidRPr="00CB5B69">
        <w:rPr>
          <w:rFonts w:asciiTheme="minorHAnsi" w:hAnsiTheme="minorHAnsi" w:cstheme="minorHAnsi"/>
          <w:sz w:val="24"/>
          <w:szCs w:val="28"/>
        </w:rPr>
        <w:t xml:space="preserve"> the correct definition </w:t>
      </w:r>
      <w:r w:rsidR="00C05A2A" w:rsidRPr="00CB5B69">
        <w:rPr>
          <w:rFonts w:asciiTheme="minorHAnsi" w:hAnsiTheme="minorHAnsi" w:cstheme="minorHAnsi"/>
          <w:sz w:val="24"/>
          <w:szCs w:val="28"/>
        </w:rPr>
        <w:t>for</w:t>
      </w:r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2019D32" w14:textId="111F6ABC" w:rsidR="00BF2763" w:rsidRPr="00CB5B69" w:rsidRDefault="00F57EAF" w:rsidP="00D270AA">
      <w:pPr>
        <w:pStyle w:val="ListParagraph"/>
        <w:ind w:left="435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te-bcm-nobcm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” </w:t>
      </w:r>
    </w:p>
    <w:p w14:paraId="02F863EE" w14:textId="41BC740C" w:rsidR="00294F04" w:rsidRPr="00CB5B69" w:rsidRDefault="00F57EAF" w:rsidP="00096C3C">
      <w:pPr>
        <w:pStyle w:val="ListParagraph"/>
        <w:numPr>
          <w:ilvl w:val="0"/>
          <w:numId w:val="4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bookmarkStart w:id="0" w:name="_Hlk48908445"/>
      <w:r w:rsidRPr="00CB5B69">
        <w:rPr>
          <w:rFonts w:asciiTheme="minorHAnsi" w:hAnsiTheme="minorHAnsi" w:cstheme="minorHAnsi"/>
          <w:sz w:val="24"/>
          <w:szCs w:val="28"/>
        </w:rPr>
        <w:t>No BCM module connect with device</w:t>
      </w:r>
    </w:p>
    <w:p w14:paraId="42BEC418" w14:textId="219D0A62" w:rsidR="00F57EAF" w:rsidRPr="00CB5B69" w:rsidRDefault="0085120C" w:rsidP="00096C3C">
      <w:pPr>
        <w:pStyle w:val="ListParagraph"/>
        <w:numPr>
          <w:ilvl w:val="0"/>
          <w:numId w:val="4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Bench without BCM module is required</w:t>
      </w:r>
    </w:p>
    <w:p w14:paraId="1E02900F" w14:textId="4614C5A2" w:rsidR="00F57EAF" w:rsidRPr="00CB5B69" w:rsidRDefault="0085120C" w:rsidP="00096C3C">
      <w:pPr>
        <w:pStyle w:val="ListParagraph"/>
        <w:numPr>
          <w:ilvl w:val="0"/>
          <w:numId w:val="4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Eco-mate test environment is required</w:t>
      </w:r>
    </w:p>
    <w:p w14:paraId="122E7E4B" w14:textId="4D73B682" w:rsidR="00F57EAF" w:rsidRPr="00CB5B69" w:rsidRDefault="0085120C" w:rsidP="00096C3C">
      <w:pPr>
        <w:pStyle w:val="ListParagraph"/>
        <w:numPr>
          <w:ilvl w:val="0"/>
          <w:numId w:val="4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Bench is required</w:t>
      </w:r>
    </w:p>
    <w:p w14:paraId="0B9A7294" w14:textId="2201249F" w:rsidR="006B0DF7" w:rsidRPr="00CB5B69" w:rsidRDefault="006B0DF7" w:rsidP="00D270AA">
      <w:pPr>
        <w:ind w:firstLine="420"/>
        <w:contextualSpacing/>
        <w:jc w:val="left"/>
        <w:rPr>
          <w:rFonts w:asciiTheme="minorHAnsi" w:hAnsiTheme="minorHAnsi" w:cstheme="minorHAnsi"/>
          <w:bCs/>
          <w:sz w:val="24"/>
          <w:szCs w:val="28"/>
        </w:rPr>
      </w:pPr>
    </w:p>
    <w:bookmarkEnd w:id="0"/>
    <w:p w14:paraId="7E5D63DC" w14:textId="36D87526" w:rsidR="009F1910" w:rsidRPr="00CB5B69" w:rsidRDefault="00C05A2A" w:rsidP="00096C3C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[</w:t>
      </w:r>
      <w:r w:rsidR="00D315D1" w:rsidRPr="00CB5B69">
        <w:rPr>
          <w:rFonts w:asciiTheme="minorHAnsi" w:hAnsiTheme="minorHAnsi" w:cstheme="minorHAnsi"/>
          <w:sz w:val="24"/>
          <w:szCs w:val="28"/>
        </w:rPr>
        <w:t>Multiple</w:t>
      </w:r>
      <w:r w:rsidRPr="00CB5B69">
        <w:rPr>
          <w:rFonts w:asciiTheme="minorHAnsi" w:hAnsiTheme="minorHAnsi" w:cstheme="minorHAnsi"/>
          <w:sz w:val="24"/>
          <w:szCs w:val="28"/>
        </w:rPr>
        <w:t xml:space="preserve"> Choice] Wh</w:t>
      </w:r>
      <w:r w:rsidR="00D93643" w:rsidRPr="00CB5B69">
        <w:rPr>
          <w:rFonts w:asciiTheme="minorHAnsi" w:hAnsiTheme="minorHAnsi" w:cstheme="minorHAnsi"/>
          <w:sz w:val="24"/>
          <w:szCs w:val="28"/>
        </w:rPr>
        <w:t>ich</w:t>
      </w:r>
      <w:r w:rsidRPr="00CB5B69">
        <w:rPr>
          <w:rFonts w:asciiTheme="minorHAnsi" w:hAnsiTheme="minorHAnsi" w:cstheme="minorHAnsi"/>
          <w:sz w:val="24"/>
          <w:szCs w:val="28"/>
        </w:rPr>
        <w:t xml:space="preserve"> is correct definition of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A3DACC9" w14:textId="08627704" w:rsidR="00BC692A" w:rsidRPr="00CB5B69" w:rsidRDefault="00C05A2A" w:rsidP="00D270AA">
      <w:pPr>
        <w:pStyle w:val="ListParagraph"/>
        <w:ind w:left="435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</w:t>
      </w:r>
      <w:r w:rsidR="00D93643" w:rsidRPr="00CB5B69">
        <w:rPr>
          <w:rFonts w:asciiTheme="minorHAnsi" w:hAnsiTheme="minorHAnsi" w:cstheme="minorHAnsi"/>
          <w:sz w:val="24"/>
          <w:szCs w:val="28"/>
        </w:rPr>
        <w:t>ea-bt1c1-unpair</w:t>
      </w:r>
      <w:r w:rsidRPr="00CB5B69">
        <w:rPr>
          <w:rFonts w:asciiTheme="minorHAnsi" w:hAnsiTheme="minorHAnsi" w:cstheme="minorHAnsi"/>
          <w:sz w:val="24"/>
          <w:szCs w:val="28"/>
        </w:rPr>
        <w:t>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2BF6C05F" w14:textId="37D4E16C" w:rsidR="009F1910" w:rsidRPr="00CB5B69" w:rsidRDefault="009F1910" w:rsidP="00096C3C">
      <w:pPr>
        <w:pStyle w:val="ListParagraph"/>
        <w:numPr>
          <w:ilvl w:val="0"/>
          <w:numId w:val="3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Android phone named BT_1 without SIM card</w:t>
      </w:r>
    </w:p>
    <w:p w14:paraId="338B43A5" w14:textId="157F26F9" w:rsidR="000821A8" w:rsidRPr="00CB5B69" w:rsidRDefault="000821A8" w:rsidP="00096C3C">
      <w:pPr>
        <w:pStyle w:val="ListParagraph"/>
        <w:numPr>
          <w:ilvl w:val="0"/>
          <w:numId w:val="3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Android phone connect with Node as Recipient1, turn on the BT in phone side</w:t>
      </w:r>
      <w:r w:rsidR="00D315D1" w:rsidRPr="00CB5B69">
        <w:rPr>
          <w:rFonts w:asciiTheme="minorHAnsi" w:hAnsiTheme="minorHAnsi" w:cstheme="minorHAnsi"/>
          <w:sz w:val="24"/>
          <w:szCs w:val="28"/>
        </w:rPr>
        <w:t>, make sure the remote phone adb is online on TMS</w:t>
      </w:r>
    </w:p>
    <w:p w14:paraId="2D653231" w14:textId="213D9AAD" w:rsidR="00D315D1" w:rsidRPr="00CB5B69" w:rsidRDefault="00D315D1" w:rsidP="00096C3C">
      <w:pPr>
        <w:pStyle w:val="ListParagraph"/>
        <w:numPr>
          <w:ilvl w:val="0"/>
          <w:numId w:val="3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BT does not connect or pair with CSM</w:t>
      </w:r>
    </w:p>
    <w:p w14:paraId="53639C4A" w14:textId="054DD786" w:rsidR="00D315D1" w:rsidRPr="00CB5B69" w:rsidRDefault="00D315D1" w:rsidP="00096C3C">
      <w:pPr>
        <w:pStyle w:val="ListParagraph"/>
        <w:numPr>
          <w:ilvl w:val="0"/>
          <w:numId w:val="3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Import standard contacts from below</w:t>
      </w:r>
      <w:r w:rsidR="006D7DB2" w:rsidRPr="00CB5B69">
        <w:rPr>
          <w:rFonts w:asciiTheme="minorHAnsi" w:hAnsiTheme="minorHAnsi" w:cstheme="minorHAnsi"/>
          <w:sz w:val="24"/>
          <w:szCs w:val="28"/>
        </w:rPr>
        <w:t xml:space="preserve"> FTP path</w:t>
      </w:r>
      <w:r w:rsidRPr="00CB5B69">
        <w:rPr>
          <w:rFonts w:asciiTheme="minorHAnsi" w:hAnsiTheme="minorHAnsi" w:cstheme="minorHAnsi"/>
          <w:sz w:val="24"/>
          <w:szCs w:val="28"/>
        </w:rPr>
        <w:t>,</w:t>
      </w:r>
    </w:p>
    <w:p w14:paraId="4E2CA7E5" w14:textId="6F0C84C0" w:rsidR="00D315D1" w:rsidRPr="00CB5B69" w:rsidRDefault="00861771" w:rsidP="00D270AA">
      <w:pPr>
        <w:ind w:left="390"/>
        <w:contextualSpacing/>
        <w:jc w:val="left"/>
        <w:rPr>
          <w:rFonts w:asciiTheme="minorHAnsi" w:hAnsiTheme="minorHAnsi" w:cstheme="minorHAnsi"/>
          <w:sz w:val="24"/>
          <w:szCs w:val="28"/>
        </w:rPr>
      </w:pPr>
      <w:hyperlink r:id="rId7" w:history="1">
        <w:r w:rsidR="0004298B" w:rsidRPr="00CB5B69">
          <w:rPr>
            <w:rStyle w:val="Hyperlink"/>
            <w:rFonts w:asciiTheme="minorHAnsi" w:hAnsiTheme="minorHAnsi" w:cstheme="minorHAnsi"/>
            <w:color w:val="auto"/>
            <w:sz w:val="24"/>
            <w:szCs w:val="28"/>
          </w:rPr>
          <w:t>ftp://&lt;Username&gt;@172.16.40.64/test-</w:t>
        </w:r>
      </w:hyperlink>
      <w:r w:rsidR="00D315D1" w:rsidRPr="00CB5B69">
        <w:rPr>
          <w:rFonts w:asciiTheme="minorHAnsi" w:hAnsiTheme="minorHAnsi" w:cstheme="minorHAnsi"/>
          <w:sz w:val="24"/>
          <w:szCs w:val="28"/>
        </w:rPr>
        <w:t>material/Android_Contacts/Standard_Contacts_List_1.0.vcf</w:t>
      </w:r>
    </w:p>
    <w:p w14:paraId="433D33CE" w14:textId="77777777" w:rsidR="00616130" w:rsidRPr="00CB5B69" w:rsidRDefault="00616130" w:rsidP="00D270AA">
      <w:pPr>
        <w:contextualSpacing/>
        <w:jc w:val="left"/>
        <w:rPr>
          <w:rFonts w:asciiTheme="minorHAnsi" w:hAnsiTheme="minorHAnsi" w:cstheme="minorHAnsi"/>
          <w:sz w:val="24"/>
          <w:szCs w:val="28"/>
        </w:rPr>
      </w:pPr>
    </w:p>
    <w:p w14:paraId="72406192" w14:textId="5D8E9D81" w:rsidR="00C01662" w:rsidRPr="00CB5B69" w:rsidRDefault="00C01662" w:rsidP="00096C3C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[Multiple Choice] Which are correct definition of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2AEC1434" w14:textId="447C79FE" w:rsidR="00C01662" w:rsidRPr="00CB5B69" w:rsidRDefault="00C01662" w:rsidP="00D270AA">
      <w:pPr>
        <w:pStyle w:val="ListParagraph"/>
        <w:ind w:left="435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“ac-user-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gmuser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30F3887" w14:textId="6813EBFC" w:rsidR="00C01662" w:rsidRPr="00CB5B69" w:rsidRDefault="00C01662" w:rsidP="00096C3C">
      <w:pPr>
        <w:pStyle w:val="ListParagraph"/>
        <w:numPr>
          <w:ilvl w:val="1"/>
          <w:numId w:val="2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bookmarkStart w:id="1" w:name="_Hlk49258073"/>
      <w:r w:rsidRPr="00CB5B69">
        <w:rPr>
          <w:rFonts w:asciiTheme="minorHAnsi" w:hAnsiTheme="minorHAnsi" w:cstheme="minorHAnsi"/>
          <w:sz w:val="24"/>
          <w:szCs w:val="28"/>
        </w:rPr>
        <w:t>Create a local user:qw1@gm.com</w:t>
      </w:r>
    </w:p>
    <w:p w14:paraId="49F85FEB" w14:textId="2D3BFC19" w:rsidR="00C01662" w:rsidRPr="00CB5B69" w:rsidRDefault="00C01662" w:rsidP="00096C3C">
      <w:pPr>
        <w:pStyle w:val="ListParagraph"/>
        <w:numPr>
          <w:ilvl w:val="1"/>
          <w:numId w:val="2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Create a local user:qw2@gm.com</w:t>
      </w:r>
    </w:p>
    <w:p w14:paraId="5884A225" w14:textId="08064AB0" w:rsidR="00C01662" w:rsidRPr="00CB5B69" w:rsidRDefault="00C01662" w:rsidP="00096C3C">
      <w:pPr>
        <w:pStyle w:val="ListParagraph"/>
        <w:numPr>
          <w:ilvl w:val="1"/>
          <w:numId w:val="2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Default user profile should be set to “Guest”</w:t>
      </w:r>
    </w:p>
    <w:p w14:paraId="21942A5F" w14:textId="6A66C85D" w:rsidR="008F698E" w:rsidRPr="00CB5B69" w:rsidRDefault="00C01662" w:rsidP="00096C3C">
      <w:pPr>
        <w:pStyle w:val="ListParagraph"/>
        <w:numPr>
          <w:ilvl w:val="1"/>
          <w:numId w:val="2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MUST install CATS-Helper (app-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release.apk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)</w:t>
      </w:r>
      <w:r w:rsidR="00A70A4B" w:rsidRPr="00CB5B69">
        <w:rPr>
          <w:rFonts w:asciiTheme="minorHAnsi" w:hAnsiTheme="minorHAnsi" w:cstheme="minorHAnsi"/>
          <w:sz w:val="24"/>
          <w:szCs w:val="28"/>
        </w:rPr>
        <w:t xml:space="preserve"> </w:t>
      </w:r>
      <w:r w:rsidRPr="00CB5B69">
        <w:rPr>
          <w:rFonts w:asciiTheme="minorHAnsi" w:hAnsiTheme="minorHAnsi" w:cstheme="minorHAnsi"/>
          <w:sz w:val="24"/>
          <w:szCs w:val="28"/>
        </w:rPr>
        <w:t>for each profile.</w:t>
      </w:r>
    </w:p>
    <w:bookmarkEnd w:id="1"/>
    <w:p w14:paraId="077352F6" w14:textId="77777777" w:rsidR="00BF2763" w:rsidRPr="00CB5B69" w:rsidRDefault="00BF2763" w:rsidP="00D270AA">
      <w:pPr>
        <w:contextualSpacing/>
        <w:jc w:val="left"/>
        <w:rPr>
          <w:rFonts w:asciiTheme="minorHAnsi" w:hAnsiTheme="minorHAnsi" w:cstheme="minorHAnsi"/>
          <w:sz w:val="24"/>
          <w:szCs w:val="28"/>
        </w:rPr>
      </w:pPr>
    </w:p>
    <w:p w14:paraId="5BF3D033" w14:textId="622EE95C" w:rsidR="006B0DF7" w:rsidRPr="00CB5B69" w:rsidRDefault="006B0DF7" w:rsidP="00096C3C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[Multiple Choice] Which are correct description for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3871DE1" w14:textId="7660DF2F" w:rsidR="006B0DF7" w:rsidRPr="00CB5B69" w:rsidRDefault="006B0DF7" w:rsidP="00D270AA">
      <w:pPr>
        <w:pStyle w:val="ListParagraph"/>
        <w:ind w:left="435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“ea-waap1-normal”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0A457A9" w14:textId="4B41F7E0" w:rsidR="001260C5" w:rsidRPr="00CB5B69" w:rsidRDefault="00820C50" w:rsidP="00096C3C">
      <w:pPr>
        <w:pStyle w:val="ListParagraph"/>
        <w:numPr>
          <w:ilvl w:val="0"/>
          <w:numId w:val="5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M</w:t>
      </w:r>
      <w:r w:rsidR="001260C5" w:rsidRPr="00CB5B69">
        <w:rPr>
          <w:rFonts w:asciiTheme="minorHAnsi" w:hAnsiTheme="minorHAnsi" w:cstheme="minorHAnsi"/>
          <w:sz w:val="24"/>
          <w:szCs w:val="28"/>
        </w:rPr>
        <w:t xml:space="preserve">ake sure </w:t>
      </w:r>
      <w:r w:rsidRPr="00CB5B69">
        <w:rPr>
          <w:rFonts w:asciiTheme="minorHAnsi" w:hAnsiTheme="minorHAnsi" w:cstheme="minorHAnsi"/>
          <w:sz w:val="24"/>
          <w:szCs w:val="28"/>
        </w:rPr>
        <w:t>Bluetooth and WIFI are turned on in phone side</w:t>
      </w:r>
    </w:p>
    <w:p w14:paraId="6C33CA09" w14:textId="2D775983" w:rsidR="006B0DF7" w:rsidRPr="00CB5B69" w:rsidRDefault="001260C5" w:rsidP="00096C3C">
      <w:pPr>
        <w:pStyle w:val="ListParagraph"/>
        <w:numPr>
          <w:ilvl w:val="0"/>
          <w:numId w:val="5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Make sure the time of Wireless Android auto is same as CSM</w:t>
      </w:r>
    </w:p>
    <w:p w14:paraId="1D0F82C8" w14:textId="6FAF1351" w:rsidR="00820C50" w:rsidRPr="00CB5B69" w:rsidRDefault="00820C50" w:rsidP="00096C3C">
      <w:pPr>
        <w:pStyle w:val="ListParagraph"/>
        <w:numPr>
          <w:ilvl w:val="0"/>
          <w:numId w:val="5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Android Auto phone connect with CSM via </w:t>
      </w:r>
      <w:r w:rsidR="00FA6AC4" w:rsidRPr="00CB5B69">
        <w:rPr>
          <w:rFonts w:asciiTheme="minorHAnsi" w:hAnsiTheme="minorHAnsi" w:cstheme="minorHAnsi"/>
          <w:sz w:val="24"/>
          <w:szCs w:val="28"/>
        </w:rPr>
        <w:t>Bluetooth</w:t>
      </w:r>
      <w:r w:rsidRPr="00CB5B69">
        <w:rPr>
          <w:rFonts w:asciiTheme="minorHAnsi" w:hAnsiTheme="minorHAnsi" w:cstheme="minorHAnsi"/>
          <w:sz w:val="24"/>
          <w:szCs w:val="28"/>
        </w:rPr>
        <w:t xml:space="preserve"> and make sure Android Auto function can be launched in CSM</w:t>
      </w:r>
    </w:p>
    <w:p w14:paraId="3583CCEB" w14:textId="7F0C6A63" w:rsidR="0013250B" w:rsidRPr="00CB5B69" w:rsidRDefault="008F698E" w:rsidP="00096C3C">
      <w:pPr>
        <w:pStyle w:val="ListParagraph"/>
        <w:numPr>
          <w:ilvl w:val="0"/>
          <w:numId w:val="5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After</w:t>
      </w:r>
      <w:r w:rsidR="0013250B" w:rsidRPr="00CB5B69">
        <w:rPr>
          <w:rFonts w:asciiTheme="minorHAnsi" w:hAnsiTheme="minorHAnsi" w:cstheme="minorHAnsi"/>
          <w:sz w:val="24"/>
          <w:szCs w:val="28"/>
        </w:rPr>
        <w:t xml:space="preserve"> wireless Android Auto is established, </w:t>
      </w:r>
      <w:r w:rsidR="00FA6AC4" w:rsidRPr="00CB5B69">
        <w:rPr>
          <w:rFonts w:asciiTheme="minorHAnsi" w:hAnsiTheme="minorHAnsi" w:cstheme="minorHAnsi"/>
          <w:sz w:val="24"/>
          <w:szCs w:val="28"/>
        </w:rPr>
        <w:t>Bluetooth</w:t>
      </w:r>
      <w:r w:rsidR="0013250B" w:rsidRPr="00CB5B69">
        <w:rPr>
          <w:rFonts w:asciiTheme="minorHAnsi" w:hAnsiTheme="minorHAnsi" w:cstheme="minorHAnsi"/>
          <w:sz w:val="24"/>
          <w:szCs w:val="28"/>
        </w:rPr>
        <w:t xml:space="preserve"> will be disconnected</w:t>
      </w:r>
    </w:p>
    <w:p w14:paraId="16290176" w14:textId="4691B94F" w:rsidR="00616130" w:rsidRPr="00CB5B69" w:rsidRDefault="005E50A3" w:rsidP="00096C3C">
      <w:pPr>
        <w:pStyle w:val="ListParagraph"/>
        <w:numPr>
          <w:ilvl w:val="0"/>
          <w:numId w:val="5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The phone name of wireless Android Auto</w:t>
      </w:r>
      <w:r w:rsidR="0013250B" w:rsidRPr="00CB5B69">
        <w:rPr>
          <w:rFonts w:asciiTheme="minorHAnsi" w:hAnsiTheme="minorHAnsi" w:cstheme="minorHAnsi"/>
          <w:sz w:val="24"/>
          <w:szCs w:val="28"/>
        </w:rPr>
        <w:t xml:space="preserve"> should be set to “BT_1”</w:t>
      </w:r>
    </w:p>
    <w:p w14:paraId="650B48B4" w14:textId="77777777" w:rsidR="00616130" w:rsidRPr="00CB5B69" w:rsidRDefault="00616130" w:rsidP="00D270AA">
      <w:pPr>
        <w:contextualSpacing/>
        <w:jc w:val="left"/>
        <w:rPr>
          <w:rFonts w:asciiTheme="minorHAnsi" w:hAnsiTheme="minorHAnsi" w:cstheme="minorHAnsi"/>
          <w:sz w:val="24"/>
          <w:szCs w:val="28"/>
        </w:rPr>
      </w:pPr>
    </w:p>
    <w:p w14:paraId="318BFBFE" w14:textId="77777777" w:rsidR="00521B3A" w:rsidRPr="00CB5B69" w:rsidRDefault="00521B3A" w:rsidP="00096C3C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[Multiple Choice] Which are correct description for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24F1C8F" w14:textId="7D5F0D13" w:rsidR="00521B3A" w:rsidRPr="00CB5B69" w:rsidRDefault="00521B3A" w:rsidP="00D270AA">
      <w:pPr>
        <w:pStyle w:val="ListParagraph"/>
        <w:ind w:left="435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ea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sc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-front”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2C972EC5" w14:textId="6E119FEC" w:rsidR="00521B3A" w:rsidRPr="00CB5B69" w:rsidRDefault="00521B3A" w:rsidP="00096C3C">
      <w:pPr>
        <w:pStyle w:val="ListParagraph"/>
        <w:numPr>
          <w:ilvl w:val="0"/>
          <w:numId w:val="6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AUX cable and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usb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sound card are required</w:t>
      </w:r>
    </w:p>
    <w:p w14:paraId="3473DADB" w14:textId="6B5C4B1B" w:rsidR="00521B3A" w:rsidRPr="00CB5B69" w:rsidRDefault="00521B3A" w:rsidP="00096C3C">
      <w:pPr>
        <w:pStyle w:val="ListParagraph"/>
        <w:numPr>
          <w:ilvl w:val="0"/>
          <w:numId w:val="6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The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is only available for bench, it is unavailable for Eco-mate</w:t>
      </w:r>
    </w:p>
    <w:p w14:paraId="30BABCB4" w14:textId="0856C6F8" w:rsidR="00521B3A" w:rsidRPr="00CB5B69" w:rsidRDefault="00521B3A" w:rsidP="00096C3C">
      <w:pPr>
        <w:pStyle w:val="ListParagraph"/>
        <w:numPr>
          <w:ilvl w:val="0"/>
          <w:numId w:val="6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AUX cable need to be plugged into front speaker</w:t>
      </w:r>
    </w:p>
    <w:p w14:paraId="12647437" w14:textId="47F184D9" w:rsidR="00BF2763" w:rsidRPr="00CB5B69" w:rsidRDefault="007E1A33" w:rsidP="00096C3C">
      <w:pPr>
        <w:pStyle w:val="ListParagraph"/>
        <w:numPr>
          <w:ilvl w:val="0"/>
          <w:numId w:val="6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Open Voice Recorder (If Node system is Win 7, open Sound Recorder) on Node side record a hint or chime, then check the voice whether clear.</w:t>
      </w:r>
    </w:p>
    <w:p w14:paraId="17824410" w14:textId="58CA1DFC" w:rsidR="007E1A33" w:rsidRPr="00CB5B69" w:rsidRDefault="007E1A33" w:rsidP="00096C3C">
      <w:pPr>
        <w:pStyle w:val="ListParagraph"/>
        <w:numPr>
          <w:ilvl w:val="0"/>
          <w:numId w:val="6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lastRenderedPageBreak/>
        <w:t xml:space="preserve">Add AUDIO_STREAM_NOISE_FLOOR= variable to Node C:/user/mats/MATS/macro.properties to control DB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floor.r</w:t>
      </w:r>
      <w:proofErr w:type="spellEnd"/>
    </w:p>
    <w:p w14:paraId="629A1764" w14:textId="77777777" w:rsidR="00B724DA" w:rsidRPr="00CB5B69" w:rsidRDefault="00B724DA" w:rsidP="00D270AA">
      <w:pPr>
        <w:contextualSpacing/>
        <w:jc w:val="left"/>
        <w:rPr>
          <w:rFonts w:asciiTheme="minorHAnsi" w:hAnsiTheme="minorHAnsi" w:cstheme="minorHAnsi"/>
          <w:sz w:val="24"/>
          <w:szCs w:val="28"/>
        </w:rPr>
      </w:pPr>
    </w:p>
    <w:p w14:paraId="1B296551" w14:textId="77777777" w:rsidR="003D2FD4" w:rsidRPr="00CB5B69" w:rsidRDefault="003D2FD4" w:rsidP="00096C3C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[Multiple Choice] Which are correct description for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E208907" w14:textId="42858D9C" w:rsidR="003D2FD4" w:rsidRPr="00CB5B69" w:rsidRDefault="003D2FD4" w:rsidP="00D270AA">
      <w:pPr>
        <w:pStyle w:val="ListParagraph"/>
        <w:ind w:left="435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“pr-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ecud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onstar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EE28452" w14:textId="7D9ED6AB" w:rsidR="003D2FD4" w:rsidRPr="00CB5B69" w:rsidRDefault="003D2FD4" w:rsidP="00096C3C">
      <w:pPr>
        <w:pStyle w:val="ListParagraph"/>
        <w:numPr>
          <w:ilvl w:val="0"/>
          <w:numId w:val="7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TCP is off</w:t>
      </w:r>
    </w:p>
    <w:p w14:paraId="27878C31" w14:textId="77777777" w:rsidR="003D2FD4" w:rsidRPr="00CB5B69" w:rsidRDefault="003D2FD4" w:rsidP="00096C3C">
      <w:pPr>
        <w:pStyle w:val="ListParagraph"/>
        <w:numPr>
          <w:ilvl w:val="0"/>
          <w:numId w:val="7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Set IP address which for Node connect with CSM to 192.168.1.102</w:t>
      </w:r>
    </w:p>
    <w:p w14:paraId="32D81421" w14:textId="15ACDB8B" w:rsidR="00E87EE4" w:rsidRPr="00CB5B69" w:rsidRDefault="003D2FD4" w:rsidP="00096C3C">
      <w:pPr>
        <w:pStyle w:val="ListParagraph"/>
        <w:numPr>
          <w:ilvl w:val="0"/>
          <w:numId w:val="7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Tap four corners clockwise on the main screen, open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VTTProxyServer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in hidden menu-&gt;uncheck “Use TLS in Turn-by-Turn Settings”, then restart device.</w:t>
      </w:r>
    </w:p>
    <w:p w14:paraId="236F30C0" w14:textId="460E6CC8" w:rsidR="003D2FD4" w:rsidRPr="00CB5B69" w:rsidRDefault="0080200B" w:rsidP="00096C3C">
      <w:pPr>
        <w:pStyle w:val="ListParagraph"/>
        <w:numPr>
          <w:ilvl w:val="0"/>
          <w:numId w:val="7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Create folder "tbt" under root path, copy the content under \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onstar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\tbt to root path</w:t>
      </w:r>
    </w:p>
    <w:p w14:paraId="1BB4A18C" w14:textId="329691D0" w:rsidR="00BF2763" w:rsidRPr="00CB5B69" w:rsidRDefault="00AA0504" w:rsidP="00096C3C">
      <w:pPr>
        <w:pStyle w:val="ListParagraph"/>
        <w:numPr>
          <w:ilvl w:val="0"/>
          <w:numId w:val="7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Execute</w:t>
      </w:r>
      <w:r w:rsidR="0080200B" w:rsidRPr="00CB5B69">
        <w:rPr>
          <w:rFonts w:asciiTheme="minorHAnsi" w:hAnsiTheme="minorHAnsi" w:cstheme="minorHAnsi"/>
          <w:sz w:val="24"/>
          <w:szCs w:val="28"/>
        </w:rPr>
        <w:t xml:space="preserve"> operation</w:t>
      </w:r>
      <w:r w:rsidRPr="00CB5B69">
        <w:rPr>
          <w:rFonts w:asciiTheme="minorHAnsi" w:hAnsiTheme="minorHAnsi" w:cstheme="minorHAnsi"/>
          <w:sz w:val="24"/>
          <w:szCs w:val="28"/>
        </w:rPr>
        <w:t xml:space="preserve"> “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make_onstar_active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” to active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onstar</w:t>
      </w:r>
      <w:proofErr w:type="spellEnd"/>
      <w:r w:rsidR="0080200B" w:rsidRPr="00CB5B69">
        <w:rPr>
          <w:rFonts w:asciiTheme="minorHAnsi" w:hAnsiTheme="minorHAnsi" w:cstheme="minorHAnsi"/>
          <w:sz w:val="24"/>
          <w:szCs w:val="28"/>
        </w:rPr>
        <w:t>, if the 4G LTE icon shows in the right up corner of the home screen,</w:t>
      </w:r>
      <w:r w:rsidRPr="00CB5B69">
        <w:rPr>
          <w:rFonts w:asciiTheme="minorHAnsi" w:hAnsiTheme="minorHAnsi" w:cstheme="minorHAnsi"/>
          <w:sz w:val="24"/>
          <w:szCs w:val="28"/>
        </w:rPr>
        <w:t xml:space="preserve"> it indicates that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onstar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is in active status</w:t>
      </w:r>
      <w:r w:rsidR="0080200B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564A1B1" w14:textId="77777777" w:rsidR="00616130" w:rsidRPr="00CB5B69" w:rsidRDefault="00616130" w:rsidP="00D270AA">
      <w:pPr>
        <w:contextualSpacing/>
        <w:jc w:val="left"/>
        <w:rPr>
          <w:rFonts w:asciiTheme="minorHAnsi" w:hAnsiTheme="minorHAnsi" w:cstheme="minorHAnsi"/>
          <w:sz w:val="24"/>
          <w:szCs w:val="28"/>
        </w:rPr>
      </w:pPr>
    </w:p>
    <w:p w14:paraId="0366ED82" w14:textId="6EA06500" w:rsidR="002E5E02" w:rsidRPr="00CB5B69" w:rsidRDefault="002E5E02" w:rsidP="00096C3C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[</w:t>
      </w:r>
      <w:r w:rsidR="00834791" w:rsidRPr="00CB5B69">
        <w:rPr>
          <w:rFonts w:asciiTheme="minorHAnsi" w:hAnsiTheme="minorHAnsi" w:cstheme="minorHAnsi"/>
          <w:sz w:val="24"/>
          <w:szCs w:val="28"/>
        </w:rPr>
        <w:t>Single</w:t>
      </w:r>
      <w:r w:rsidRPr="00CB5B69">
        <w:rPr>
          <w:rFonts w:asciiTheme="minorHAnsi" w:hAnsiTheme="minorHAnsi" w:cstheme="minorHAnsi"/>
          <w:sz w:val="24"/>
          <w:szCs w:val="28"/>
        </w:rPr>
        <w:t xml:space="preserve"> Choice] Which are </w:t>
      </w:r>
      <w:r w:rsidR="00834791" w:rsidRPr="00CB5B69">
        <w:rPr>
          <w:rFonts w:asciiTheme="minorHAnsi" w:hAnsiTheme="minorHAnsi" w:cstheme="minorHAnsi"/>
          <w:sz w:val="24"/>
          <w:szCs w:val="28"/>
        </w:rPr>
        <w:t>wrong</w:t>
      </w:r>
      <w:r w:rsidRPr="00CB5B69">
        <w:rPr>
          <w:rFonts w:asciiTheme="minorHAnsi" w:hAnsiTheme="minorHAnsi" w:cstheme="minorHAnsi"/>
          <w:sz w:val="24"/>
          <w:szCs w:val="28"/>
        </w:rPr>
        <w:t xml:space="preserve"> description for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EB23F14" w14:textId="18966F51" w:rsidR="002E5E02" w:rsidRPr="00CB5B69" w:rsidRDefault="002E5E02" w:rsidP="00D270AA">
      <w:pPr>
        <w:pStyle w:val="ListParagraph"/>
        <w:ind w:left="435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</w:t>
      </w:r>
      <w:r w:rsidR="00834791" w:rsidRPr="00CB5B69">
        <w:rPr>
          <w:rFonts w:asciiTheme="minorHAnsi" w:hAnsiTheme="minorHAnsi" w:cstheme="minorHAnsi"/>
          <w:sz w:val="24"/>
          <w:szCs w:val="28"/>
        </w:rPr>
        <w:t>ea-usb-urp1</w:t>
      </w:r>
      <w:r w:rsidRPr="00CB5B69">
        <w:rPr>
          <w:rFonts w:asciiTheme="minorHAnsi" w:hAnsiTheme="minorHAnsi" w:cstheme="minorHAnsi"/>
          <w:sz w:val="24"/>
          <w:szCs w:val="28"/>
        </w:rPr>
        <w:t>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5292241" w14:textId="204E63A5" w:rsidR="00BF2763" w:rsidRPr="00CB5B69" w:rsidRDefault="00C538DF" w:rsidP="00096C3C">
      <w:pPr>
        <w:pStyle w:val="ListParagraph"/>
        <w:numPr>
          <w:ilvl w:val="0"/>
          <w:numId w:val="10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USB is connected with USB relay port 1</w:t>
      </w:r>
    </w:p>
    <w:p w14:paraId="7A5173A0" w14:textId="77A9C6BF" w:rsidR="00C538DF" w:rsidRPr="00CB5B69" w:rsidRDefault="00C538DF" w:rsidP="00096C3C">
      <w:pPr>
        <w:pStyle w:val="ListParagraph"/>
        <w:numPr>
          <w:ilvl w:val="0"/>
          <w:numId w:val="10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USB name: TEST-USB1</w:t>
      </w:r>
    </w:p>
    <w:p w14:paraId="473A92C2" w14:textId="330E1D7E" w:rsidR="00F966FD" w:rsidRPr="00CB5B69" w:rsidRDefault="00F966FD" w:rsidP="00096C3C">
      <w:pPr>
        <w:pStyle w:val="ListParagraph"/>
        <w:numPr>
          <w:ilvl w:val="0"/>
          <w:numId w:val="10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USB is </w:t>
      </w:r>
      <w:r w:rsidR="004E0ADA" w:rsidRPr="00CB5B69">
        <w:rPr>
          <w:rFonts w:asciiTheme="minorHAnsi" w:hAnsiTheme="minorHAnsi" w:cstheme="minorHAnsi"/>
          <w:sz w:val="24"/>
          <w:szCs w:val="28"/>
        </w:rPr>
        <w:t>OFF</w:t>
      </w:r>
      <w:r w:rsidRPr="00CB5B69">
        <w:rPr>
          <w:rFonts w:asciiTheme="minorHAnsi" w:hAnsiTheme="minorHAnsi" w:cstheme="minorHAnsi"/>
          <w:sz w:val="24"/>
          <w:szCs w:val="28"/>
        </w:rPr>
        <w:t xml:space="preserve"> by default</w:t>
      </w:r>
    </w:p>
    <w:p w14:paraId="0A188F0F" w14:textId="45506472" w:rsidR="00616130" w:rsidRPr="00CB5B69" w:rsidRDefault="00C538DF" w:rsidP="00096C3C">
      <w:pPr>
        <w:pStyle w:val="ListParagraph"/>
        <w:numPr>
          <w:ilvl w:val="0"/>
          <w:numId w:val="10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Set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macro.properties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: Save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usb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number to Node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macro.properties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as aaNumber1=&lt;number&gt;</w:t>
      </w:r>
    </w:p>
    <w:p w14:paraId="3EC1DBBC" w14:textId="77777777" w:rsidR="00616130" w:rsidRPr="00CB5B69" w:rsidRDefault="00616130" w:rsidP="00D270AA">
      <w:pPr>
        <w:pStyle w:val="ListParagraph"/>
        <w:ind w:left="840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</w:p>
    <w:p w14:paraId="3B714281" w14:textId="77777777" w:rsidR="00230451" w:rsidRPr="00CB5B69" w:rsidRDefault="00F521DE" w:rsidP="00096C3C">
      <w:pPr>
        <w:pStyle w:val="ListParagraph"/>
        <w:numPr>
          <w:ilvl w:val="0"/>
          <w:numId w:val="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[Single Choice] </w:t>
      </w:r>
      <w:r w:rsidR="00230451" w:rsidRPr="00CB5B69">
        <w:rPr>
          <w:rFonts w:asciiTheme="minorHAnsi" w:hAnsiTheme="minorHAnsi" w:cstheme="minorHAnsi"/>
          <w:sz w:val="24"/>
          <w:szCs w:val="28"/>
        </w:rPr>
        <w:t xml:space="preserve">Choose the environment conflict </w:t>
      </w:r>
      <w:proofErr w:type="spellStart"/>
      <w:r w:rsidR="00230451"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="00230451" w:rsidRPr="00CB5B69">
        <w:rPr>
          <w:rFonts w:asciiTheme="minorHAnsi" w:hAnsiTheme="minorHAnsi" w:cstheme="minorHAnsi"/>
          <w:sz w:val="24"/>
          <w:szCs w:val="28"/>
        </w:rPr>
        <w:t xml:space="preserve"> for </w:t>
      </w:r>
    </w:p>
    <w:p w14:paraId="61FD2B62" w14:textId="5E394181" w:rsidR="00BF2763" w:rsidRPr="00CB5B69" w:rsidRDefault="00230451" w:rsidP="00D270AA">
      <w:pPr>
        <w:pStyle w:val="ListParagraph"/>
        <w:ind w:left="435" w:firstLineChars="0" w:firstLine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ea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ign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-normal”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AE9EBAF" w14:textId="1454EAB0" w:rsidR="00230451" w:rsidRPr="00CB5B69" w:rsidRDefault="00230451" w:rsidP="00096C3C">
      <w:pPr>
        <w:pStyle w:val="ListParagraph"/>
        <w:numPr>
          <w:ilvl w:val="0"/>
          <w:numId w:val="1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proofErr w:type="spellStart"/>
      <w:r w:rsidRPr="00CB5B69">
        <w:rPr>
          <w:rFonts w:asciiTheme="minorHAnsi" w:hAnsiTheme="minorHAnsi" w:cstheme="minorHAnsi"/>
          <w:sz w:val="24"/>
          <w:szCs w:val="28"/>
        </w:rPr>
        <w:t>te-tcp-notcp</w:t>
      </w:r>
      <w:proofErr w:type="spellEnd"/>
    </w:p>
    <w:p w14:paraId="44838C6C" w14:textId="77777777" w:rsidR="0055391D" w:rsidRPr="00CB5B69" w:rsidRDefault="0055391D" w:rsidP="00096C3C">
      <w:pPr>
        <w:pStyle w:val="ListParagraph"/>
        <w:numPr>
          <w:ilvl w:val="0"/>
          <w:numId w:val="1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proofErr w:type="spellStart"/>
      <w:r w:rsidRPr="00CB5B69">
        <w:rPr>
          <w:rFonts w:asciiTheme="minorHAnsi" w:hAnsiTheme="minorHAnsi" w:cstheme="minorHAnsi"/>
          <w:sz w:val="24"/>
          <w:szCs w:val="28"/>
        </w:rPr>
        <w:t>te-bcm-nobcm</w:t>
      </w:r>
      <w:proofErr w:type="spellEnd"/>
    </w:p>
    <w:p w14:paraId="7B0A27EA" w14:textId="5EEC2574" w:rsidR="00230451" w:rsidRPr="00CB5B69" w:rsidRDefault="0055391D" w:rsidP="00096C3C">
      <w:pPr>
        <w:pStyle w:val="ListParagraph"/>
        <w:numPr>
          <w:ilvl w:val="0"/>
          <w:numId w:val="1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proofErr w:type="spellStart"/>
      <w:r w:rsidRPr="00CB5B69">
        <w:rPr>
          <w:rFonts w:asciiTheme="minorHAnsi" w:hAnsiTheme="minorHAnsi" w:cstheme="minorHAnsi"/>
          <w:sz w:val="24"/>
          <w:szCs w:val="28"/>
        </w:rPr>
        <w:t>te-hvac-ecc</w:t>
      </w:r>
      <w:proofErr w:type="spellEnd"/>
    </w:p>
    <w:p w14:paraId="48A9EA41" w14:textId="2465C3FC" w:rsidR="00230451" w:rsidRPr="00CB5B69" w:rsidRDefault="00230451" w:rsidP="00096C3C">
      <w:pPr>
        <w:pStyle w:val="ListParagraph"/>
        <w:numPr>
          <w:ilvl w:val="0"/>
          <w:numId w:val="11"/>
        </w:numPr>
        <w:ind w:firstLineChars="0"/>
        <w:contextualSpacing/>
        <w:jc w:val="left"/>
        <w:rPr>
          <w:rFonts w:asciiTheme="minorHAnsi" w:hAnsiTheme="minorHAnsi" w:cstheme="minorHAnsi"/>
          <w:sz w:val="24"/>
          <w:szCs w:val="28"/>
        </w:rPr>
      </w:pPr>
      <w:proofErr w:type="spellStart"/>
      <w:r w:rsidRPr="00CB5B69">
        <w:rPr>
          <w:rFonts w:asciiTheme="minorHAnsi" w:hAnsiTheme="minorHAnsi" w:cstheme="minorHAnsi"/>
          <w:sz w:val="24"/>
          <w:szCs w:val="28"/>
        </w:rPr>
        <w:t>te-bcm-nobcm</w:t>
      </w:r>
      <w:proofErr w:type="spellEnd"/>
    </w:p>
    <w:p w14:paraId="4876381A" w14:textId="6FD064DE" w:rsidR="00BF2763" w:rsidRPr="00CB5B69" w:rsidRDefault="00BF2763" w:rsidP="00D270AA">
      <w:pPr>
        <w:ind w:left="420"/>
        <w:contextualSpacing/>
        <w:jc w:val="left"/>
        <w:rPr>
          <w:rFonts w:asciiTheme="minorHAnsi" w:hAnsiTheme="minorHAnsi" w:cstheme="minorHAnsi"/>
          <w:bCs/>
          <w:sz w:val="24"/>
          <w:szCs w:val="28"/>
        </w:rPr>
      </w:pPr>
    </w:p>
    <w:p w14:paraId="4B7774D3" w14:textId="77777777" w:rsidR="000C077A" w:rsidRPr="00CB5B69" w:rsidRDefault="000C077A" w:rsidP="00096C3C">
      <w:pPr>
        <w:pStyle w:val="ListParagraph"/>
        <w:numPr>
          <w:ilvl w:val="0"/>
          <w:numId w:val="1"/>
        </w:numPr>
        <w:ind w:firstLineChars="0"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[Single Choice] Choose the environment conflict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for </w:t>
      </w:r>
    </w:p>
    <w:p w14:paraId="40C9ADF3" w14:textId="5592CBDA" w:rsidR="000C077A" w:rsidRPr="00CB5B69" w:rsidRDefault="000C077A" w:rsidP="00D270AA">
      <w:pPr>
        <w:pStyle w:val="ListParagraph"/>
        <w:ind w:left="435" w:firstLineChars="0" w:firstLine="0"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“ea-bt1c1-normal”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0BB1506" w14:textId="77777777" w:rsidR="000C077A" w:rsidRPr="00CB5B69" w:rsidRDefault="000C077A" w:rsidP="00096C3C">
      <w:pPr>
        <w:pStyle w:val="ListParagraph"/>
        <w:numPr>
          <w:ilvl w:val="0"/>
          <w:numId w:val="8"/>
        </w:numPr>
        <w:spacing w:after="160" w:line="259" w:lineRule="auto"/>
        <w:ind w:left="720" w:firstLineChars="0" w:hanging="360"/>
        <w:contextualSpacing/>
        <w:jc w:val="left"/>
        <w:rPr>
          <w:rFonts w:asciiTheme="minorHAnsi" w:eastAsiaTheme="minorEastAsia" w:hAnsiTheme="minorHAnsi" w:cstheme="minorHAnsi"/>
          <w:sz w:val="24"/>
          <w:szCs w:val="28"/>
        </w:rPr>
      </w:pPr>
      <w:r w:rsidRPr="00CB5B69">
        <w:rPr>
          <w:rFonts w:asciiTheme="minorHAnsi" w:eastAsiaTheme="minorEastAsia" w:hAnsiTheme="minorHAnsi" w:cstheme="minorHAnsi"/>
          <w:sz w:val="24"/>
          <w:szCs w:val="28"/>
        </w:rPr>
        <w:t>ea-waap1-normal</w:t>
      </w:r>
    </w:p>
    <w:p w14:paraId="1F431A49" w14:textId="3E46D327" w:rsidR="000C077A" w:rsidRPr="00CB5B69" w:rsidRDefault="000C077A" w:rsidP="00096C3C">
      <w:pPr>
        <w:pStyle w:val="ListParagraph"/>
        <w:numPr>
          <w:ilvl w:val="0"/>
          <w:numId w:val="8"/>
        </w:numPr>
        <w:spacing w:after="160" w:line="259" w:lineRule="auto"/>
        <w:ind w:left="720" w:firstLineChars="0" w:hanging="360"/>
        <w:contextualSpacing/>
        <w:jc w:val="left"/>
        <w:rPr>
          <w:rFonts w:asciiTheme="minorHAnsi" w:eastAsiaTheme="minorEastAsia" w:hAnsiTheme="minorHAnsi" w:cstheme="minorHAnsi"/>
          <w:sz w:val="24"/>
          <w:szCs w:val="28"/>
        </w:rPr>
      </w:pPr>
      <w:r w:rsidRPr="00CB5B69">
        <w:rPr>
          <w:rFonts w:asciiTheme="minorHAnsi" w:eastAsiaTheme="minorEastAsia" w:hAnsiTheme="minorHAnsi" w:cstheme="minorHAnsi"/>
          <w:sz w:val="24"/>
          <w:szCs w:val="28"/>
        </w:rPr>
        <w:t>ea-bt1-normal</w:t>
      </w:r>
    </w:p>
    <w:p w14:paraId="0ECFFB2F" w14:textId="77777777" w:rsidR="000C077A" w:rsidRPr="00CB5B69" w:rsidRDefault="000C077A" w:rsidP="00096C3C">
      <w:pPr>
        <w:pStyle w:val="ListParagraph"/>
        <w:numPr>
          <w:ilvl w:val="0"/>
          <w:numId w:val="8"/>
        </w:numPr>
        <w:spacing w:after="160" w:line="259" w:lineRule="auto"/>
        <w:ind w:left="720" w:firstLineChars="0" w:hanging="360"/>
        <w:contextualSpacing/>
        <w:jc w:val="left"/>
        <w:rPr>
          <w:rFonts w:asciiTheme="minorHAnsi" w:eastAsiaTheme="minorEastAsia" w:hAnsiTheme="minorHAnsi" w:cstheme="minorHAnsi"/>
          <w:sz w:val="24"/>
          <w:szCs w:val="28"/>
        </w:rPr>
      </w:pPr>
      <w:r w:rsidRPr="00CB5B69">
        <w:rPr>
          <w:rFonts w:asciiTheme="minorHAnsi" w:eastAsiaTheme="minorEastAsia" w:hAnsiTheme="minorHAnsi" w:cstheme="minorHAnsi"/>
          <w:sz w:val="24"/>
          <w:szCs w:val="28"/>
        </w:rPr>
        <w:t>pr-</w:t>
      </w:r>
      <w:proofErr w:type="spellStart"/>
      <w:r w:rsidRPr="00CB5B69">
        <w:rPr>
          <w:rFonts w:asciiTheme="minorHAnsi" w:eastAsiaTheme="minorEastAsia" w:hAnsiTheme="minorHAnsi" w:cstheme="minorHAnsi"/>
          <w:sz w:val="24"/>
          <w:szCs w:val="28"/>
        </w:rPr>
        <w:t>ecud</w:t>
      </w:r>
      <w:proofErr w:type="spellEnd"/>
      <w:r w:rsidRPr="00CB5B69">
        <w:rPr>
          <w:rFonts w:asciiTheme="minorHAnsi" w:eastAsiaTheme="minorEastAsia" w:hAnsiTheme="minorHAnsi" w:cstheme="minorHAnsi"/>
          <w:sz w:val="24"/>
          <w:szCs w:val="28"/>
        </w:rPr>
        <w:t>-</w:t>
      </w:r>
      <w:proofErr w:type="spellStart"/>
      <w:r w:rsidRPr="00CB5B69">
        <w:rPr>
          <w:rFonts w:asciiTheme="minorHAnsi" w:eastAsiaTheme="minorEastAsia" w:hAnsiTheme="minorHAnsi" w:cstheme="minorHAnsi"/>
          <w:sz w:val="24"/>
          <w:szCs w:val="28"/>
        </w:rPr>
        <w:t>onstar</w:t>
      </w:r>
      <w:proofErr w:type="spellEnd"/>
    </w:p>
    <w:p w14:paraId="546C7AF4" w14:textId="687D200D" w:rsidR="00616130" w:rsidRPr="00216C5D" w:rsidRDefault="000C077A" w:rsidP="00096C3C">
      <w:pPr>
        <w:pStyle w:val="ListParagraph"/>
        <w:numPr>
          <w:ilvl w:val="0"/>
          <w:numId w:val="8"/>
        </w:numPr>
        <w:spacing w:after="160" w:line="259" w:lineRule="auto"/>
        <w:ind w:left="720" w:firstLineChars="0" w:hanging="360"/>
        <w:contextualSpacing/>
        <w:jc w:val="left"/>
        <w:rPr>
          <w:rFonts w:asciiTheme="minorHAnsi" w:eastAsiaTheme="minorEastAsia" w:hAnsiTheme="minorHAnsi" w:cstheme="minorHAnsi"/>
          <w:strike/>
          <w:sz w:val="24"/>
          <w:szCs w:val="28"/>
        </w:rPr>
      </w:pPr>
      <w:proofErr w:type="spellStart"/>
      <w:r w:rsidRPr="00216C5D">
        <w:rPr>
          <w:rFonts w:asciiTheme="minorHAnsi" w:eastAsiaTheme="minorEastAsia" w:hAnsiTheme="minorHAnsi" w:cstheme="minorHAnsi"/>
          <w:strike/>
          <w:sz w:val="24"/>
          <w:szCs w:val="28"/>
        </w:rPr>
        <w:t>te-bcm-nobcm</w:t>
      </w:r>
      <w:proofErr w:type="spellEnd"/>
    </w:p>
    <w:p w14:paraId="23438C42" w14:textId="77777777" w:rsidR="00FA6AC4" w:rsidRPr="00CB5B69" w:rsidRDefault="00FA6AC4" w:rsidP="00D270AA">
      <w:pPr>
        <w:pStyle w:val="ListParagraph"/>
        <w:spacing w:after="160" w:line="259" w:lineRule="auto"/>
        <w:ind w:left="720" w:firstLineChars="0" w:firstLine="0"/>
        <w:contextualSpacing/>
        <w:jc w:val="left"/>
        <w:rPr>
          <w:rFonts w:asciiTheme="minorHAnsi" w:eastAsiaTheme="minorEastAsia" w:hAnsiTheme="minorHAnsi" w:cstheme="minorHAnsi"/>
          <w:sz w:val="24"/>
          <w:szCs w:val="28"/>
        </w:rPr>
      </w:pPr>
    </w:p>
    <w:p w14:paraId="738C5B52" w14:textId="73A683DD" w:rsidR="007B499B" w:rsidRPr="00CB5B69" w:rsidRDefault="007B499B" w:rsidP="00096C3C">
      <w:pPr>
        <w:pStyle w:val="ListParagraph"/>
        <w:numPr>
          <w:ilvl w:val="0"/>
          <w:numId w:val="1"/>
        </w:numPr>
        <w:ind w:firstLineChars="0"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 xml:space="preserve">[Multiple Choice] Choose the environment conflict 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precode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 xml:space="preserve"> for </w:t>
      </w:r>
    </w:p>
    <w:p w14:paraId="6A9859BD" w14:textId="7BA349CD" w:rsidR="007B499B" w:rsidRPr="00CB5B69" w:rsidRDefault="007B499B" w:rsidP="00D270AA">
      <w:pPr>
        <w:pStyle w:val="ListParagraph"/>
        <w:ind w:left="435" w:firstLineChars="0" w:firstLine="0"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“</w:t>
      </w:r>
      <w:r w:rsidR="00A920F8" w:rsidRPr="00CB5B69">
        <w:rPr>
          <w:rFonts w:asciiTheme="minorHAnsi" w:hAnsiTheme="minorHAnsi" w:cstheme="minorHAnsi"/>
          <w:sz w:val="24"/>
          <w:szCs w:val="28"/>
        </w:rPr>
        <w:t>ea-wcp1-normal</w:t>
      </w:r>
      <w:r w:rsidRPr="00CB5B69">
        <w:rPr>
          <w:rFonts w:asciiTheme="minorHAnsi" w:hAnsiTheme="minorHAnsi" w:cstheme="minorHAnsi"/>
          <w:sz w:val="24"/>
          <w:szCs w:val="28"/>
        </w:rPr>
        <w:t>”</w:t>
      </w:r>
      <w:r w:rsidR="00A920F8" w:rsidRPr="00CB5B69">
        <w:rPr>
          <w:rFonts w:asciiTheme="minorHAnsi" w:hAnsiTheme="minorHAnsi" w:cstheme="minorHAnsi"/>
          <w:sz w:val="24"/>
          <w:szCs w:val="28"/>
        </w:rPr>
        <w:t xml:space="preserve"> and “ea-w</w:t>
      </w:r>
      <w:r w:rsidR="00D10D13" w:rsidRPr="00CB5B69">
        <w:rPr>
          <w:rFonts w:asciiTheme="minorHAnsi" w:hAnsiTheme="minorHAnsi" w:cstheme="minorHAnsi"/>
          <w:sz w:val="24"/>
          <w:szCs w:val="28"/>
        </w:rPr>
        <w:t>aa</w:t>
      </w:r>
      <w:r w:rsidR="00A920F8" w:rsidRPr="00CB5B69">
        <w:rPr>
          <w:rFonts w:asciiTheme="minorHAnsi" w:hAnsiTheme="minorHAnsi" w:cstheme="minorHAnsi"/>
          <w:sz w:val="24"/>
          <w:szCs w:val="28"/>
        </w:rPr>
        <w:t>p1-normal”</w:t>
      </w:r>
      <w:r w:rsidR="007A6FA0" w:rsidRPr="00CB5B69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C064A47" w14:textId="64E99B2E" w:rsidR="002B3F57" w:rsidRDefault="002B3F57" w:rsidP="002B3F57">
      <w:pPr>
        <w:pStyle w:val="ListParagraph"/>
        <w:numPr>
          <w:ilvl w:val="0"/>
          <w:numId w:val="9"/>
        </w:numPr>
        <w:ind w:firstLineChars="0"/>
        <w:rPr>
          <w:rFonts w:asciiTheme="minorHAnsi" w:hAnsiTheme="minorHAnsi" w:cstheme="minorHAnsi"/>
          <w:color w:val="1F497D"/>
          <w:sz w:val="24"/>
          <w:szCs w:val="24"/>
        </w:rPr>
      </w:pPr>
      <w:r w:rsidRPr="002B3F57">
        <w:rPr>
          <w:rFonts w:asciiTheme="minorHAnsi" w:hAnsiTheme="minorHAnsi" w:cstheme="minorHAnsi"/>
          <w:color w:val="1F497D"/>
          <w:sz w:val="24"/>
          <w:szCs w:val="24"/>
        </w:rPr>
        <w:t>pr-</w:t>
      </w:r>
      <w:proofErr w:type="spellStart"/>
      <w:r w:rsidRPr="002B3F57">
        <w:rPr>
          <w:rFonts w:asciiTheme="minorHAnsi" w:hAnsiTheme="minorHAnsi" w:cstheme="minorHAnsi"/>
          <w:color w:val="1F497D"/>
          <w:sz w:val="24"/>
          <w:szCs w:val="24"/>
        </w:rPr>
        <w:t>cal</w:t>
      </w:r>
      <w:proofErr w:type="spellEnd"/>
      <w:r w:rsidRPr="002B3F57">
        <w:rPr>
          <w:rFonts w:asciiTheme="minorHAnsi" w:hAnsiTheme="minorHAnsi" w:cstheme="minorHAnsi"/>
          <w:color w:val="1F497D"/>
          <w:sz w:val="24"/>
          <w:szCs w:val="24"/>
        </w:rPr>
        <w:t>-</w:t>
      </w:r>
      <w:proofErr w:type="spellStart"/>
      <w:r w:rsidRPr="002B3F57">
        <w:rPr>
          <w:rFonts w:asciiTheme="minorHAnsi" w:hAnsiTheme="minorHAnsi" w:cstheme="minorHAnsi"/>
          <w:color w:val="1F497D"/>
          <w:sz w:val="24"/>
          <w:szCs w:val="24"/>
        </w:rPr>
        <w:t>waapoff</w:t>
      </w:r>
      <w:proofErr w:type="spellEnd"/>
      <w:r>
        <w:rPr>
          <w:rFonts w:asciiTheme="minorHAnsi" w:hAnsiTheme="minorHAnsi" w:cstheme="minorHAnsi"/>
          <w:color w:val="1F497D"/>
          <w:sz w:val="24"/>
          <w:szCs w:val="24"/>
        </w:rPr>
        <w:t>,</w:t>
      </w:r>
      <w:r w:rsidRPr="002B3F57">
        <w:t xml:space="preserve"> </w:t>
      </w:r>
      <w:r w:rsidRPr="002B3F57">
        <w:rPr>
          <w:rFonts w:asciiTheme="minorHAnsi" w:hAnsiTheme="minorHAnsi" w:cstheme="minorHAnsi"/>
          <w:color w:val="1F497D"/>
          <w:sz w:val="24"/>
          <w:szCs w:val="24"/>
        </w:rPr>
        <w:t>pr-</w:t>
      </w:r>
      <w:proofErr w:type="spellStart"/>
      <w:r w:rsidRPr="002B3F57">
        <w:rPr>
          <w:rFonts w:asciiTheme="minorHAnsi" w:hAnsiTheme="minorHAnsi" w:cstheme="minorHAnsi"/>
          <w:color w:val="1F497D"/>
          <w:sz w:val="24"/>
          <w:szCs w:val="24"/>
        </w:rPr>
        <w:t>cal</w:t>
      </w:r>
      <w:proofErr w:type="spellEnd"/>
      <w:r w:rsidRPr="002B3F57">
        <w:rPr>
          <w:rFonts w:asciiTheme="minorHAnsi" w:hAnsiTheme="minorHAnsi" w:cstheme="minorHAnsi"/>
          <w:color w:val="1F497D"/>
          <w:sz w:val="24"/>
          <w:szCs w:val="24"/>
        </w:rPr>
        <w:t>-</w:t>
      </w:r>
      <w:proofErr w:type="spellStart"/>
      <w:r w:rsidRPr="002B3F57">
        <w:rPr>
          <w:rFonts w:asciiTheme="minorHAnsi" w:hAnsiTheme="minorHAnsi" w:cstheme="minorHAnsi"/>
          <w:color w:val="1F497D"/>
          <w:sz w:val="24"/>
          <w:szCs w:val="24"/>
        </w:rPr>
        <w:t>wcpoff</w:t>
      </w:r>
      <w:proofErr w:type="spellEnd"/>
    </w:p>
    <w:p w14:paraId="5E64E50B" w14:textId="729D6A5C" w:rsidR="002B3F57" w:rsidRDefault="002B3F57" w:rsidP="002B3F57">
      <w:pPr>
        <w:pStyle w:val="ListParagraph"/>
        <w:numPr>
          <w:ilvl w:val="0"/>
          <w:numId w:val="9"/>
        </w:numPr>
        <w:ind w:firstLineChars="0"/>
        <w:rPr>
          <w:rFonts w:asciiTheme="minorHAnsi" w:hAnsiTheme="minorHAnsi" w:cstheme="minorHAnsi"/>
          <w:color w:val="1F497D"/>
          <w:sz w:val="24"/>
          <w:szCs w:val="24"/>
        </w:rPr>
      </w:pPr>
      <w:r w:rsidRPr="00C74262">
        <w:rPr>
          <w:rFonts w:asciiTheme="minorHAnsi" w:hAnsiTheme="minorHAnsi" w:cstheme="minorHAnsi"/>
          <w:color w:val="1F497D"/>
          <w:sz w:val="24"/>
          <w:szCs w:val="24"/>
        </w:rPr>
        <w:t xml:space="preserve">ea-bt1-normal </w:t>
      </w:r>
    </w:p>
    <w:p w14:paraId="4A0A79FF" w14:textId="7AB6295E" w:rsidR="00A920F8" w:rsidRPr="00CB5B69" w:rsidRDefault="00A920F8" w:rsidP="00096C3C">
      <w:pPr>
        <w:pStyle w:val="ListParagraph"/>
        <w:numPr>
          <w:ilvl w:val="0"/>
          <w:numId w:val="9"/>
        </w:numPr>
        <w:ind w:firstLineChars="0"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pr-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ecud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onstar</w:t>
      </w:r>
      <w:proofErr w:type="spellEnd"/>
    </w:p>
    <w:p w14:paraId="644E5D43" w14:textId="77777777" w:rsidR="00A920F8" w:rsidRPr="00CB5B69" w:rsidRDefault="00A920F8" w:rsidP="00096C3C">
      <w:pPr>
        <w:pStyle w:val="ListParagraph"/>
        <w:numPr>
          <w:ilvl w:val="0"/>
          <w:numId w:val="9"/>
        </w:numPr>
        <w:ind w:firstLineChars="0"/>
        <w:jc w:val="left"/>
        <w:rPr>
          <w:rFonts w:asciiTheme="minorHAnsi" w:hAnsiTheme="minorHAnsi" w:cstheme="minorHAnsi"/>
          <w:sz w:val="24"/>
          <w:szCs w:val="28"/>
        </w:rPr>
      </w:pPr>
      <w:r w:rsidRPr="00CB5B69">
        <w:rPr>
          <w:rFonts w:asciiTheme="minorHAnsi" w:hAnsiTheme="minorHAnsi" w:cstheme="minorHAnsi"/>
          <w:sz w:val="24"/>
          <w:szCs w:val="28"/>
        </w:rPr>
        <w:t>pr-</w:t>
      </w:r>
      <w:proofErr w:type="spellStart"/>
      <w:r w:rsidRPr="00CB5B69">
        <w:rPr>
          <w:rFonts w:asciiTheme="minorHAnsi" w:hAnsiTheme="minorHAnsi" w:cstheme="minorHAnsi"/>
          <w:sz w:val="24"/>
          <w:szCs w:val="28"/>
        </w:rPr>
        <w:t>cal</w:t>
      </w:r>
      <w:proofErr w:type="spellEnd"/>
      <w:r w:rsidRPr="00CB5B69">
        <w:rPr>
          <w:rFonts w:asciiTheme="minorHAnsi" w:hAnsiTheme="minorHAnsi" w:cstheme="minorHAnsi"/>
          <w:sz w:val="24"/>
          <w:szCs w:val="28"/>
        </w:rPr>
        <w:t>-trailer</w:t>
      </w:r>
    </w:p>
    <w:sectPr w:rsidR="00A920F8" w:rsidRPr="00CB5B69" w:rsidSect="00843CA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19C1" w14:textId="77777777" w:rsidR="00861771" w:rsidRDefault="00861771" w:rsidP="007B3C76">
      <w:r>
        <w:separator/>
      </w:r>
    </w:p>
  </w:endnote>
  <w:endnote w:type="continuationSeparator" w:id="0">
    <w:p w14:paraId="7E74CA1C" w14:textId="77777777" w:rsidR="00861771" w:rsidRDefault="00861771" w:rsidP="007B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95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6509B" w14:textId="77777777" w:rsidR="00CA0494" w:rsidRDefault="00CA04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C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4EF2D9" w14:textId="77777777" w:rsidR="00CA0494" w:rsidRDefault="00CA0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BF17" w14:textId="77777777" w:rsidR="00861771" w:rsidRDefault="00861771" w:rsidP="007B3C76">
      <w:r>
        <w:separator/>
      </w:r>
    </w:p>
  </w:footnote>
  <w:footnote w:type="continuationSeparator" w:id="0">
    <w:p w14:paraId="350BC8CD" w14:textId="77777777" w:rsidR="00861771" w:rsidRDefault="00861771" w:rsidP="007B3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2DBB" w14:textId="7C818D87" w:rsidR="004C3643" w:rsidRPr="004C3643" w:rsidRDefault="004C3643">
    <w:pPr>
      <w:pStyle w:val="Header"/>
      <w:rPr>
        <w:sz w:val="28"/>
      </w:rPr>
    </w:pPr>
    <w:r w:rsidRPr="004C3643">
      <w:rPr>
        <w:sz w:val="28"/>
      </w:rPr>
      <w:t xml:space="preserve">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BF4"/>
    <w:multiLevelType w:val="hybridMultilevel"/>
    <w:tmpl w:val="E208ED3C"/>
    <w:lvl w:ilvl="0" w:tplc="EFA04E2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F502A"/>
    <w:multiLevelType w:val="hybridMultilevel"/>
    <w:tmpl w:val="FF1452C6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C15F7C"/>
    <w:multiLevelType w:val="hybridMultilevel"/>
    <w:tmpl w:val="BBFE7A02"/>
    <w:lvl w:ilvl="0" w:tplc="01907390">
      <w:start w:val="1"/>
      <w:numFmt w:val="upperLetter"/>
      <w:lvlText w:val="%1."/>
      <w:lvlJc w:val="left"/>
      <w:pPr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1EE90622"/>
    <w:multiLevelType w:val="hybridMultilevel"/>
    <w:tmpl w:val="FF1452C6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036CDB"/>
    <w:multiLevelType w:val="hybridMultilevel"/>
    <w:tmpl w:val="FF1452C6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084372"/>
    <w:multiLevelType w:val="hybridMultilevel"/>
    <w:tmpl w:val="FF1452C6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047BA2"/>
    <w:multiLevelType w:val="hybridMultilevel"/>
    <w:tmpl w:val="FF1452C6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DE7935"/>
    <w:multiLevelType w:val="hybridMultilevel"/>
    <w:tmpl w:val="626412F8"/>
    <w:lvl w:ilvl="0" w:tplc="0190739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1907390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453E18"/>
    <w:multiLevelType w:val="hybridMultilevel"/>
    <w:tmpl w:val="FF1452C6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F254D4"/>
    <w:multiLevelType w:val="hybridMultilevel"/>
    <w:tmpl w:val="FF1452C6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E52164"/>
    <w:multiLevelType w:val="hybridMultilevel"/>
    <w:tmpl w:val="FF1452C6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036A7B"/>
    <w:multiLevelType w:val="hybridMultilevel"/>
    <w:tmpl w:val="91FE43D8"/>
    <w:lvl w:ilvl="0" w:tplc="01907390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63"/>
    <w:rsid w:val="000203A5"/>
    <w:rsid w:val="0004298B"/>
    <w:rsid w:val="00047B67"/>
    <w:rsid w:val="000821A8"/>
    <w:rsid w:val="00092FA6"/>
    <w:rsid w:val="00096C3C"/>
    <w:rsid w:val="000C077A"/>
    <w:rsid w:val="000D796D"/>
    <w:rsid w:val="001260C5"/>
    <w:rsid w:val="00130FA6"/>
    <w:rsid w:val="0013250B"/>
    <w:rsid w:val="00182AE9"/>
    <w:rsid w:val="001B3327"/>
    <w:rsid w:val="001C03FA"/>
    <w:rsid w:val="001C1225"/>
    <w:rsid w:val="001C715B"/>
    <w:rsid w:val="001F13F9"/>
    <w:rsid w:val="001F40AE"/>
    <w:rsid w:val="00210ABA"/>
    <w:rsid w:val="00216C5D"/>
    <w:rsid w:val="00230451"/>
    <w:rsid w:val="00294F04"/>
    <w:rsid w:val="002B17E2"/>
    <w:rsid w:val="002B3F57"/>
    <w:rsid w:val="002E5E02"/>
    <w:rsid w:val="002F47C1"/>
    <w:rsid w:val="00317EFA"/>
    <w:rsid w:val="003775F8"/>
    <w:rsid w:val="003B1836"/>
    <w:rsid w:val="003D2FD4"/>
    <w:rsid w:val="004752CD"/>
    <w:rsid w:val="004C3643"/>
    <w:rsid w:val="004E0ADA"/>
    <w:rsid w:val="00521B3A"/>
    <w:rsid w:val="0053454D"/>
    <w:rsid w:val="00543921"/>
    <w:rsid w:val="0055391D"/>
    <w:rsid w:val="00560685"/>
    <w:rsid w:val="005950AE"/>
    <w:rsid w:val="005A5ED9"/>
    <w:rsid w:val="005E04FC"/>
    <w:rsid w:val="005E50A3"/>
    <w:rsid w:val="005F035F"/>
    <w:rsid w:val="00601D86"/>
    <w:rsid w:val="00616130"/>
    <w:rsid w:val="006574BD"/>
    <w:rsid w:val="00682582"/>
    <w:rsid w:val="006904A0"/>
    <w:rsid w:val="00695778"/>
    <w:rsid w:val="006B0DF7"/>
    <w:rsid w:val="006D7DB2"/>
    <w:rsid w:val="006E7610"/>
    <w:rsid w:val="006E7C63"/>
    <w:rsid w:val="007607B0"/>
    <w:rsid w:val="00760E1E"/>
    <w:rsid w:val="007A6FA0"/>
    <w:rsid w:val="007B3C76"/>
    <w:rsid w:val="007B499B"/>
    <w:rsid w:val="007E1A33"/>
    <w:rsid w:val="007E548B"/>
    <w:rsid w:val="007F4B08"/>
    <w:rsid w:val="0080200B"/>
    <w:rsid w:val="008055BE"/>
    <w:rsid w:val="00814B3C"/>
    <w:rsid w:val="00817799"/>
    <w:rsid w:val="00820C50"/>
    <w:rsid w:val="00834791"/>
    <w:rsid w:val="00843CA3"/>
    <w:rsid w:val="0085120C"/>
    <w:rsid w:val="00861771"/>
    <w:rsid w:val="00867224"/>
    <w:rsid w:val="008869D8"/>
    <w:rsid w:val="008918B4"/>
    <w:rsid w:val="008C67C2"/>
    <w:rsid w:val="008F698E"/>
    <w:rsid w:val="00914383"/>
    <w:rsid w:val="00970310"/>
    <w:rsid w:val="00975720"/>
    <w:rsid w:val="009B343B"/>
    <w:rsid w:val="009D3199"/>
    <w:rsid w:val="009F1910"/>
    <w:rsid w:val="00A12126"/>
    <w:rsid w:val="00A41249"/>
    <w:rsid w:val="00A41645"/>
    <w:rsid w:val="00A70A4B"/>
    <w:rsid w:val="00A72E26"/>
    <w:rsid w:val="00A77D58"/>
    <w:rsid w:val="00A920F8"/>
    <w:rsid w:val="00AA0504"/>
    <w:rsid w:val="00AC781D"/>
    <w:rsid w:val="00B03173"/>
    <w:rsid w:val="00B170FC"/>
    <w:rsid w:val="00B64CFB"/>
    <w:rsid w:val="00B724DA"/>
    <w:rsid w:val="00B72F2D"/>
    <w:rsid w:val="00B803A3"/>
    <w:rsid w:val="00BC692A"/>
    <w:rsid w:val="00BF2763"/>
    <w:rsid w:val="00C01662"/>
    <w:rsid w:val="00C05A2A"/>
    <w:rsid w:val="00C218D3"/>
    <w:rsid w:val="00C512F0"/>
    <w:rsid w:val="00C538DF"/>
    <w:rsid w:val="00CA0494"/>
    <w:rsid w:val="00CA591B"/>
    <w:rsid w:val="00CB5B69"/>
    <w:rsid w:val="00CB78AA"/>
    <w:rsid w:val="00CC04B5"/>
    <w:rsid w:val="00CD0623"/>
    <w:rsid w:val="00CE3700"/>
    <w:rsid w:val="00D00105"/>
    <w:rsid w:val="00D03D7C"/>
    <w:rsid w:val="00D10D13"/>
    <w:rsid w:val="00D270AA"/>
    <w:rsid w:val="00D315D1"/>
    <w:rsid w:val="00D90700"/>
    <w:rsid w:val="00D93643"/>
    <w:rsid w:val="00DA109F"/>
    <w:rsid w:val="00E23C9C"/>
    <w:rsid w:val="00E23EE2"/>
    <w:rsid w:val="00E40F76"/>
    <w:rsid w:val="00E44917"/>
    <w:rsid w:val="00E73B9C"/>
    <w:rsid w:val="00E7714D"/>
    <w:rsid w:val="00E87EE4"/>
    <w:rsid w:val="00F1607B"/>
    <w:rsid w:val="00F252C2"/>
    <w:rsid w:val="00F521DE"/>
    <w:rsid w:val="00F57697"/>
    <w:rsid w:val="00F57EAF"/>
    <w:rsid w:val="00F71E41"/>
    <w:rsid w:val="00F966FD"/>
    <w:rsid w:val="00FA6AC4"/>
    <w:rsid w:val="00FD6895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A1ED"/>
  <w15:docId w15:val="{4F4E4A6C-F8F5-4CF7-9BC8-53480E2C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643"/>
    <w:rPr>
      <w:rFonts w:ascii="Calibri" w:eastAsia="SimSun" w:hAnsi="Calibri" w:cs="Calibri"/>
      <w:kern w:val="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6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2763"/>
    <w:rPr>
      <w:rFonts w:ascii="Calibri" w:eastAsia="SimSun" w:hAnsi="Calibri" w:cs="Calibri"/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A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BA"/>
    <w:rPr>
      <w:rFonts w:ascii="Segoe UI" w:eastAsia="SimSun" w:hAnsi="Segoe UI" w:cs="Segoe UI"/>
      <w:kern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8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B3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C76"/>
    <w:rPr>
      <w:rFonts w:ascii="Calibri" w:eastAsia="SimSun" w:hAnsi="Calibri" w:cs="Calibri"/>
      <w:kern w:val="0"/>
      <w:szCs w:val="21"/>
    </w:rPr>
  </w:style>
  <w:style w:type="paragraph" w:styleId="Footer">
    <w:name w:val="footer"/>
    <w:basedOn w:val="Normal"/>
    <w:link w:val="FooterChar"/>
    <w:uiPriority w:val="99"/>
    <w:unhideWhenUsed/>
    <w:rsid w:val="007B3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C76"/>
    <w:rPr>
      <w:rFonts w:ascii="Calibri" w:eastAsia="SimSun" w:hAnsi="Calibri" w:cs="Calibri"/>
      <w:kern w:val="0"/>
      <w:szCs w:val="21"/>
    </w:rPr>
  </w:style>
  <w:style w:type="character" w:styleId="Hyperlink">
    <w:name w:val="Hyperlink"/>
    <w:basedOn w:val="DefaultParagraphFont"/>
    <w:uiPriority w:val="99"/>
    <w:unhideWhenUsed/>
    <w:rsid w:val="0004298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29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200B"/>
    <w:pPr>
      <w:spacing w:before="100" w:beforeAutospacing="1" w:after="100" w:afterAutospacing="1"/>
      <w:jc w:val="left"/>
    </w:pPr>
    <w:rPr>
      <w:rFonts w:ascii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%3cUsername%3e@172.16.40.64/tes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Jun Hua (alice)</dc:creator>
  <cp:lastModifiedBy>Li li</cp:lastModifiedBy>
  <cp:revision>13</cp:revision>
  <dcterms:created xsi:type="dcterms:W3CDTF">2020-08-26T03:59:00Z</dcterms:created>
  <dcterms:modified xsi:type="dcterms:W3CDTF">2021-04-20T10:52:00Z</dcterms:modified>
</cp:coreProperties>
</file>