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0B6551B" w14:paraId="69792AD4" wp14:textId="31EF201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693AABF2" w:rsidR="693AAB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single"/>
          <w:lang w:val="en-US"/>
        </w:rPr>
        <w:t>Notes on React</w:t>
      </w:r>
    </w:p>
    <w:p xmlns:wp14="http://schemas.microsoft.com/office/word/2010/wordml" w:rsidP="5E0585CB" w14:paraId="37EAFD72" wp14:textId="31526E1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>
        <w:br/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Notes from YouTube course: </w:t>
      </w:r>
      <w:r w:rsidRPr="5E0585CB" w:rsidR="5E0585CB"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https://www.youtube.com/watch?v=w7ejDZ8SWv8&amp;t=464s</w:t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693AABF2" w14:paraId="427A575C" wp14:textId="38F5FF8A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585CB" w14:paraId="33CA1E6E" wp14:textId="74C326F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E0585CB" w:rsidR="5E0585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PART 1 – Introduction:</w:t>
      </w:r>
    </w:p>
    <w:p w:rsidR="5E0585CB" w:rsidP="5E0585CB" w:rsidRDefault="5E0585CB" w14:paraId="201E561E" w14:textId="2C9D25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- React is a </w:t>
      </w:r>
      <w:proofErr w:type="spellStart"/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Javascript</w:t>
      </w:r>
      <w:proofErr w:type="spellEnd"/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 frontend framework that runs in the browser.</w:t>
      </w:r>
      <w:r>
        <w:br/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React builds a Single Page Application (SPA) where all the routing to the server is handled by React.</w:t>
      </w:r>
      <w:r>
        <w:br/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As React is a frontend framework, it cannot work directly with the backend database.</w:t>
      </w:r>
      <w:r>
        <w:br/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For React, look at the frontend as a bunch of components.</w:t>
      </w:r>
      <w:r>
        <w:br/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- React components can be created with either classes or functions. For class-based components, must use </w:t>
      </w:r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extends </w:t>
      </w:r>
      <w:proofErr w:type="spell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React.Component</w:t>
      </w:r>
      <w:proofErr w:type="spell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</w:t>
      </w:r>
      <w:proofErr w:type="gram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render(</w:t>
      </w:r>
      <w:proofErr w:type="gram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)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method.</w:t>
      </w:r>
      <w:r>
        <w:br/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Both class-based and function-based components return JSX (JavaScript Syntax Extension). JSX looks like HTML and accepts JavaScript expressions to make code dynamic.</w:t>
      </w:r>
      <w:r>
        <w:br/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State of a Component = An object that controls how a React component is rendered and behaves. Any data used by a React component is part of the component’s state.</w:t>
      </w:r>
      <w:r>
        <w:br/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Data that is shared across the whole React UI is either “App” or “global” state.</w:t>
      </w:r>
      <w:r>
        <w:br/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Before version 16.8, only class-cased components used React states. However, in later version, function-based components to use state.</w:t>
      </w:r>
    </w:p>
    <w:p w:rsidR="5E0585CB" w:rsidP="5E0585CB" w:rsidRDefault="5E0585CB" w14:paraId="74A2D1A1" w14:textId="47BFDD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E0585CB" w:rsidP="5E0585CB" w:rsidRDefault="5E0585CB" w14:paraId="66F6600C" w14:textId="5BCF75F0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0585CB" w:rsidR="5E0585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PART 2 – Creating a React app:</w:t>
      </w:r>
      <w:r>
        <w:br/>
      </w:r>
      <w:r w:rsidRPr="5E0585CB" w:rsidR="5E058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One way to create a React app called “task-tracker” is by running the following command on the terminal:</w:t>
      </w:r>
      <w:r>
        <w:br/>
      </w:r>
      <w:proofErr w:type="spell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npx</w:t>
      </w:r>
      <w:proofErr w:type="spell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create-react-app task-tracker</w:t>
      </w:r>
      <w:r>
        <w:br/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sets up all the packages and folders we need for a react application.</w:t>
      </w:r>
      <w:r>
        <w:br/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(The difference between </w:t>
      </w:r>
      <w:proofErr w:type="spell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npm</w:t>
      </w:r>
      <w:proofErr w:type="spell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npx</w:t>
      </w:r>
      <w:proofErr w:type="spell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npm</w:t>
      </w:r>
      <w:proofErr w:type="spell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would install the</w:t>
      </w:r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create-react-app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command globally on your system. However,</w:t>
      </w:r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npx</w:t>
      </w:r>
      <w:proofErr w:type="spellEnd"/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just runs the</w:t>
      </w:r>
      <w:r w:rsidRPr="5E0585CB" w:rsidR="5E0585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create-react-app </w:t>
      </w:r>
      <w:r w:rsidRPr="5E0585CB" w:rsidR="5E0585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command.)</w:t>
      </w:r>
      <w:r>
        <w:br/>
      </w:r>
    </w:p>
    <w:p w:rsidR="5E0585CB" w:rsidP="0580CB5D" w:rsidRDefault="5E0585CB" w14:paraId="3B4ABB48" w14:textId="428C59E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</w:pPr>
      <w:r w:rsidRPr="0580CB5D" w:rsidR="0580C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PART 3 – Files and Folders:</w:t>
      </w:r>
      <w:r>
        <w:br/>
      </w:r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- Once the React application has been created, one of the files is 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package.json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. One of the dependencies in 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package.json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 is “react-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dom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 which is responsible for rendering the React app onto the DOM (Document Object Model) on the browser.</w:t>
      </w:r>
      <w:r>
        <w:br/>
      </w:r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(For React Native, it uses “react-native” instead of “react-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dom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”).</w:t>
      </w:r>
      <w:r>
        <w:br/>
      </w:r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The dependency “react-scripts” provide the development servers.</w:t>
      </w:r>
      <w:r>
        <w:br/>
      </w:r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To start the Dev server on VS Code, run the following on the terminal:</w:t>
      </w:r>
      <w:r>
        <w:br/>
      </w:r>
      <w:proofErr w:type="spellStart"/>
      <w:r w:rsidRPr="0580CB5D" w:rsidR="0580CB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npm</w:t>
      </w:r>
      <w:proofErr w:type="spellEnd"/>
      <w:r w:rsidRPr="0580CB5D" w:rsidR="0580CB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start</w:t>
      </w:r>
      <w:r>
        <w:br/>
      </w:r>
      <w:r>
        <w:br/>
      </w:r>
      <w:r>
        <w:br/>
      </w:r>
      <w:r w:rsidRPr="0580CB5D" w:rsidR="0580C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(If you run </w:t>
      </w:r>
      <w:proofErr w:type="spellStart"/>
      <w:r w:rsidRPr="0580CB5D" w:rsidR="0580CB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npm</w:t>
      </w:r>
      <w:proofErr w:type="spellEnd"/>
      <w:r w:rsidRPr="0580CB5D" w:rsidR="0580CB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build</w:t>
      </w:r>
      <w:r w:rsidRPr="0580CB5D" w:rsidR="0580C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 it builds a directory with a production build.)</w:t>
      </w:r>
      <w:r>
        <w:br/>
      </w:r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- In the “public” folder, there is the index.html which is the of SPA where all the UI is rendered. In the body of this index.html is div tag with ID </w:t>
      </w:r>
      <w:proofErr w:type="gram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= ”root</w:t>
      </w:r>
      <w:proofErr w:type="gram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”. This ID “root” references the element “root” in index.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js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 in the “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src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” folder. This element is used by the method “</w:t>
      </w:r>
      <w:proofErr w:type="spellStart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reactDOM</w:t>
      </w:r>
      <w:proofErr w:type="spellEnd"/>
      <w:r w:rsidRPr="0580CB5D" w:rsidR="0580C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.react” and inserting the app into the “root” div. This app comes from the “import App from ‘./App;’ which contains the root app component. All other components will be placed into this root app component.</w:t>
      </w:r>
    </w:p>
    <w:p w:rsidR="5E0585CB" w:rsidP="74BA5074" w:rsidRDefault="5E0585CB" w14:paraId="47472626" w14:textId="5D987B6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</w:pPr>
      <w:r w:rsidRPr="74BA5074" w:rsidR="74BA50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PART 4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– 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0303"/>
          <w:sz w:val="40"/>
          <w:szCs w:val="40"/>
          <w:lang w:val="en-US"/>
        </w:rPr>
        <w:t>App Component and JSX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- </w:t>
      </w:r>
      <w:r w:rsidRPr="74BA5074" w:rsidR="74BA5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In the “</w:t>
      </w:r>
      <w:proofErr w:type="spellStart"/>
      <w:r w:rsidRPr="74BA5074" w:rsidR="74BA5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src</w:t>
      </w:r>
      <w:proofErr w:type="spellEnd"/>
      <w:r w:rsidRPr="74BA5074" w:rsidR="74BA5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 xml:space="preserve">” folder, the app.js folder is the main component in React and all other components will be contained inside this root component. The app component is a function-based component which returns JSX. </w:t>
      </w:r>
      <w:r>
        <w:br/>
      </w:r>
      <w:r w:rsidRPr="74BA5074" w:rsidR="74BA5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JSX (JavaScript XML allows you to write HTML in JavaScript).</w:t>
      </w:r>
      <w:r>
        <w:br/>
      </w:r>
      <w:r w:rsidRPr="74BA5074" w:rsidR="74BA5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2"/>
          <w:szCs w:val="22"/>
          <w:u w:val="none"/>
          <w:lang w:val="en-US"/>
        </w:rPr>
        <w:t>- JSX expressions must have only one parent element. So, every React Component can only return one parent element like a div. All other elements for this given component must be inside the parent element.</w:t>
      </w:r>
    </w:p>
    <w:p w:rsidR="5E0585CB" w:rsidP="74BA5074" w:rsidRDefault="5E0585CB" w14:paraId="64635239" w14:textId="34CF73D1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PART 5 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– E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0303"/>
          <w:sz w:val="40"/>
          <w:szCs w:val="40"/>
          <w:lang w:val="en-US"/>
        </w:rPr>
        <w:t>xpressions in JSX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In a React component, you must use curly brackets like {} to embed a JSX expression. For example, to render the expression “name” in the function component “App”:</w:t>
      </w:r>
      <w:r>
        <w:br/>
      </w:r>
    </w:p>
    <w:p w:rsidR="5E0585CB" w:rsidP="74BA5074" w:rsidRDefault="5E0585CB" w14:paraId="3AE3CA86" w14:textId="5E8F369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function App() {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 const name = “Patrick”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 return (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   &lt;div </w:t>
      </w:r>
      <w:proofErr w:type="spellStart"/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className</w:t>
      </w:r>
      <w:proofErr w:type="spellEnd"/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=”container”&gt;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       &lt;h2&gt;Hello {name}&lt;/h2&gt;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   &lt;/div&gt;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  )</w:t>
      </w:r>
      <w:r>
        <w:br/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  <w:r>
        <w:br/>
      </w:r>
      <w:r>
        <w:br/>
      </w:r>
      <w:r>
        <w:br/>
      </w:r>
      <w:r w:rsidRPr="74BA5074" w:rsidR="74BA50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PART 6 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– </w:t>
      </w:r>
      <w:r w:rsidRPr="74BA5074" w:rsidR="74BA50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30303"/>
          <w:sz w:val="40"/>
          <w:szCs w:val="40"/>
          <w:lang w:val="en-US"/>
        </w:rPr>
        <w:t>Creating a component</w:t>
      </w:r>
      <w:r w:rsidRPr="74BA5074" w:rsidR="74BA50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:</w:t>
      </w:r>
      <w:r>
        <w:br/>
      </w:r>
      <w:r>
        <w:br/>
      </w:r>
    </w:p>
    <w:p w:rsidR="5E0585CB" w:rsidP="5E0585CB" w:rsidRDefault="5E0585CB" w14:paraId="3BE4FEE2" w14:textId="0DDCA1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D4E1F"/>
    <w:rsid w:val="0580CB5D"/>
    <w:rsid w:val="07AAC09D"/>
    <w:rsid w:val="19BD85F0"/>
    <w:rsid w:val="5E0585CB"/>
    <w:rsid w:val="626D4E1F"/>
    <w:rsid w:val="693AABF2"/>
    <w:rsid w:val="70B6551B"/>
    <w:rsid w:val="74B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85F0"/>
  <w15:chartTrackingRefBased/>
  <w15:docId w15:val="{1804B6C8-AD94-4DEF-A88D-287D35B75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09baf28ca641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2021-12-28T15:33:34.1677621Z</dcterms:created>
  <dcterms:modified xsi:type="dcterms:W3CDTF">2021-12-31T17:15:49.8382593Z</dcterms:modified>
  <dc:creator>Patrick O'Rourke</dc:creator>
  <lastModifiedBy>Patrick O'Rourke</lastModifiedBy>
</coreProperties>
</file>