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25B78" w14:textId="77777777" w:rsidR="00CC7350" w:rsidRDefault="00204696">
      <w:r>
        <w:t>All the model implementations are in pca.py, kmeans.py, and spectral respectively.</w:t>
      </w:r>
    </w:p>
    <w:p w14:paraId="2EABD84C" w14:textId="77777777" w:rsidR="00E13525" w:rsidRDefault="00204696">
      <w:r>
        <w:t xml:space="preserve">To run the code, simply run </w:t>
      </w:r>
      <w:proofErr w:type="spellStart"/>
      <w:r>
        <w:t>test_</w:t>
      </w:r>
      <w:r w:rsidR="00E13525">
        <w:t>algo</w:t>
      </w:r>
      <w:proofErr w:type="spellEnd"/>
      <w:r w:rsidR="00E13525">
        <w:t xml:space="preserve">, and input the corresponding sequence. </w:t>
      </w:r>
      <w:proofErr w:type="spellStart"/>
      <w:r w:rsidR="00E13525">
        <w:t>E.g</w:t>
      </w:r>
      <w:proofErr w:type="spellEnd"/>
      <w:r w:rsidR="00E13525">
        <w:t xml:space="preserve">, to show the plot for A part 5, input ‘A’ and 5 when prompted. </w:t>
      </w:r>
      <w:bookmarkStart w:id="0" w:name="_GoBack"/>
      <w:bookmarkEnd w:id="0"/>
    </w:p>
    <w:sectPr w:rsidR="00E13525" w:rsidSect="00420E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96"/>
    <w:rsid w:val="00204696"/>
    <w:rsid w:val="00275A0D"/>
    <w:rsid w:val="00420E49"/>
    <w:rsid w:val="00E1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B9C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patrizio0512@gmail.com</dc:creator>
  <cp:keywords/>
  <dc:description/>
  <cp:lastModifiedBy>patrizio0512@gmail.com</cp:lastModifiedBy>
  <cp:revision>1</cp:revision>
  <dcterms:created xsi:type="dcterms:W3CDTF">2017-11-27T15:50:00Z</dcterms:created>
  <dcterms:modified xsi:type="dcterms:W3CDTF">2017-11-27T15:54:00Z</dcterms:modified>
</cp:coreProperties>
</file>