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C0E2" w14:textId="77777777" w:rsidR="00123640" w:rsidRPr="00123640" w:rsidRDefault="00123640" w:rsidP="00123640">
      <w:pPr>
        <w:keepNext/>
        <w:numPr>
          <w:ilvl w:val="2"/>
          <w:numId w:val="0"/>
        </w:numPr>
        <w:tabs>
          <w:tab w:val="left" w:pos="720"/>
        </w:tabs>
        <w:suppressAutoHyphens/>
        <w:spacing w:before="120" w:after="240" w:line="360" w:lineRule="auto"/>
        <w:ind w:left="720" w:hanging="720"/>
        <w:jc w:val="both"/>
        <w:outlineLvl w:val="2"/>
        <w:rPr>
          <w:rFonts w:eastAsia="Times New Roman" w:cs="Times New Roman"/>
          <w:b/>
          <w:szCs w:val="20"/>
          <w:lang w:val="de-DE" w:eastAsia="ar-SA"/>
        </w:rPr>
      </w:pPr>
      <w:bookmarkStart w:id="0" w:name="_Toc129699453"/>
      <w:r w:rsidRPr="00123640">
        <w:rPr>
          <w:rFonts w:eastAsia="Times New Roman" w:cs="Times New Roman"/>
          <w:b/>
          <w:szCs w:val="20"/>
          <w:lang w:val="de-DE" w:eastAsia="ar-SA"/>
        </w:rPr>
        <w:t>Normaler Benutzer</w:t>
      </w:r>
      <w:bookmarkEnd w:id="0"/>
    </w:p>
    <w:p w14:paraId="297B7C23" w14:textId="77777777" w:rsidR="00123640" w:rsidRPr="00123640" w:rsidRDefault="00123640" w:rsidP="00123640">
      <w:pPr>
        <w:suppressAutoHyphens/>
        <w:spacing w:after="120" w:line="360" w:lineRule="auto"/>
        <w:jc w:val="both"/>
        <w:rPr>
          <w:rFonts w:eastAsia="Times New Roman" w:cs="Times New Roman"/>
          <w:szCs w:val="20"/>
          <w:lang w:val="de-DE" w:eastAsia="ar-SA"/>
        </w:rPr>
      </w:pPr>
      <w:r w:rsidRPr="00123640">
        <w:rPr>
          <w:rFonts w:eastAsia="Times New Roman" w:cs="Times New Roman"/>
          <w:szCs w:val="20"/>
          <w:lang w:val="de-DE" w:eastAsia="ar-SA"/>
        </w:rPr>
        <w:t>Das Verwenden eines normalen Benutzers erhöht die Sicherheit im System selbst. Linux löst das Problem der sofortigen Administrator-Rechte beim erstmaligen Einschalten (Windows: erster Benutzer= Administrator), mit dem Sudo Befehl.  Das bedeutet nicht, dass der Admin-Status nicht mehr verwendet werden kann, sondern dass man Admin-Rechte nurmehr durch das Eingeben des dann gefragten sudo-Passwortes erlangen kann. Somit bleibt der Benutzer immer ein „normaler Benutzer“ und erlangt root-Rechte nur für von ihm bestimmte Befehle. Siehe 3.2.2 Admin-Benutzer.</w:t>
      </w:r>
    </w:p>
    <w:p w14:paraId="015622FC" w14:textId="3B29E0B4" w:rsidR="00123640" w:rsidRDefault="00123640" w:rsidP="00123640">
      <w:pPr>
        <w:suppressAutoHyphens/>
        <w:spacing w:after="120" w:line="360" w:lineRule="auto"/>
        <w:jc w:val="both"/>
        <w:rPr>
          <w:rFonts w:eastAsia="Times New Roman" w:cs="Times New Roman"/>
          <w:szCs w:val="20"/>
          <w:lang w:val="de-DE" w:eastAsia="ar-SA"/>
        </w:rPr>
      </w:pPr>
      <w:r w:rsidRPr="00123640">
        <w:rPr>
          <w:rFonts w:eastAsia="Times New Roman" w:cs="Times New Roman"/>
          <w:szCs w:val="20"/>
          <w:lang w:val="de-DE" w:eastAsia="ar-SA"/>
        </w:rPr>
        <w:t>Durch den fast dauerhaften „normalen“ Status ohne Administrator-Rechte ist es fast unmöglich, dass sensible Daten oder für den Server unersetzbare Dateien versehentlich gelöscht werden, da hierzu Adminrechte nötig sind. Die standardmäßige Usereinstellung ist insofern sicher, da ein potenzieller Hacker, anders als wenn dieser den Administrator hacken würde, auf beispielsweise die root-Schell nicht so einfach zugreifen kann.</w:t>
      </w:r>
    </w:p>
    <w:p w14:paraId="46487C98" w14:textId="23DE7FBE" w:rsidR="00C002FA" w:rsidRPr="00123640" w:rsidRDefault="00123640" w:rsidP="00123640">
      <w:pPr>
        <w:rPr>
          <w:rFonts w:eastAsia="Times New Roman" w:cs="Times New Roman"/>
          <w:szCs w:val="20"/>
          <w:lang w:val="de-DE" w:eastAsia="ar-SA"/>
        </w:rPr>
      </w:pPr>
      <w:r>
        <w:rPr>
          <w:rFonts w:eastAsia="Times New Roman" w:cs="Times New Roman"/>
          <w:szCs w:val="20"/>
          <w:lang w:val="de-DE" w:eastAsia="ar-SA"/>
        </w:rPr>
        <w:br w:type="page"/>
      </w:r>
    </w:p>
    <w:p w14:paraId="74ED4B1C" w14:textId="77777777" w:rsidR="00030CFB" w:rsidRPr="00030CFB" w:rsidRDefault="00030CFB" w:rsidP="00030CFB">
      <w:pPr>
        <w:keepNext/>
        <w:numPr>
          <w:ilvl w:val="2"/>
          <w:numId w:val="0"/>
        </w:numPr>
        <w:tabs>
          <w:tab w:val="left" w:pos="720"/>
        </w:tabs>
        <w:suppressAutoHyphens/>
        <w:spacing w:before="120" w:after="240" w:line="360" w:lineRule="auto"/>
        <w:ind w:left="720" w:hanging="720"/>
        <w:jc w:val="both"/>
        <w:outlineLvl w:val="2"/>
        <w:rPr>
          <w:rFonts w:eastAsia="Times New Roman" w:cs="Times New Roman"/>
          <w:b/>
          <w:szCs w:val="20"/>
          <w:lang w:val="de-DE" w:eastAsia="ar-SA"/>
        </w:rPr>
      </w:pPr>
      <w:bookmarkStart w:id="1" w:name="_Toc129699464"/>
      <w:r w:rsidRPr="00030CFB">
        <w:rPr>
          <w:rFonts w:eastAsia="Times New Roman" w:cs="Times New Roman"/>
          <w:b/>
          <w:szCs w:val="20"/>
          <w:lang w:val="de-DE" w:eastAsia="ar-SA"/>
        </w:rPr>
        <w:lastRenderedPageBreak/>
        <w:t>Normaler Benutzer</w:t>
      </w:r>
      <w:bookmarkEnd w:id="1"/>
      <w:r w:rsidRPr="00030CFB">
        <w:rPr>
          <w:rFonts w:eastAsia="Times New Roman" w:cs="Times New Roman"/>
          <w:b/>
          <w:szCs w:val="20"/>
          <w:lang w:val="de-DE" w:eastAsia="ar-SA"/>
        </w:rPr>
        <w:t xml:space="preserve"> </w:t>
      </w:r>
    </w:p>
    <w:p w14:paraId="4E675533" w14:textId="77777777" w:rsidR="00030CFB" w:rsidRPr="00030CFB" w:rsidRDefault="00030CFB" w:rsidP="00030CFB">
      <w:pPr>
        <w:suppressAutoHyphens/>
        <w:spacing w:after="120" w:line="360" w:lineRule="auto"/>
        <w:jc w:val="both"/>
        <w:rPr>
          <w:rFonts w:eastAsia="Times New Roman" w:cs="Times New Roman"/>
          <w:szCs w:val="20"/>
          <w:lang w:val="de-DE" w:eastAsia="ar-SA"/>
        </w:rPr>
      </w:pPr>
      <w:r w:rsidRPr="00030CFB">
        <w:rPr>
          <w:rFonts w:eastAsia="Times New Roman" w:cs="Times New Roman"/>
          <w:szCs w:val="20"/>
          <w:lang w:val="de-DE" w:eastAsia="ar-SA"/>
        </w:rPr>
        <w:t xml:space="preserve">Nach Login in die Virtuelle Maschine und den Benutzer </w:t>
      </w:r>
      <w:proofErr w:type="spellStart"/>
      <w:r w:rsidRPr="00030CFB">
        <w:rPr>
          <w:rFonts w:eastAsia="Times New Roman" w:cs="Times New Roman"/>
          <w:szCs w:val="20"/>
          <w:lang w:val="de-DE" w:eastAsia="ar-SA"/>
        </w:rPr>
        <w:t>edelang</w:t>
      </w:r>
      <w:proofErr w:type="spellEnd"/>
      <w:r w:rsidRPr="00030CFB">
        <w:rPr>
          <w:rFonts w:eastAsia="Times New Roman" w:cs="Times New Roman"/>
          <w:szCs w:val="20"/>
          <w:lang w:val="de-DE" w:eastAsia="ar-SA"/>
        </w:rPr>
        <w:t xml:space="preserve">, kann mit dem Befehl “sudo </w:t>
      </w:r>
      <w:proofErr w:type="spellStart"/>
      <w:r w:rsidRPr="00030CFB">
        <w:rPr>
          <w:rFonts w:eastAsia="Times New Roman" w:cs="Times New Roman"/>
          <w:szCs w:val="20"/>
          <w:lang w:val="de-DE" w:eastAsia="ar-SA"/>
        </w:rPr>
        <w:t>adduser</w:t>
      </w:r>
      <w:proofErr w:type="spellEnd"/>
      <w:r w:rsidRPr="00030CFB">
        <w:rPr>
          <w:rFonts w:eastAsia="Times New Roman" w:cs="Times New Roman"/>
          <w:szCs w:val="20"/>
          <w:lang w:val="de-DE" w:eastAsia="ar-SA"/>
        </w:rPr>
        <w:t xml:space="preserve"> [</w:t>
      </w:r>
      <w:proofErr w:type="spellStart"/>
      <w:r w:rsidRPr="00030CFB">
        <w:rPr>
          <w:rFonts w:eastAsia="Times New Roman" w:cs="Times New Roman"/>
          <w:szCs w:val="20"/>
          <w:lang w:val="de-DE" w:eastAsia="ar-SA"/>
        </w:rPr>
        <w:t>username</w:t>
      </w:r>
      <w:proofErr w:type="spellEnd"/>
      <w:r w:rsidRPr="00030CFB">
        <w:rPr>
          <w:rFonts w:eastAsia="Times New Roman" w:cs="Times New Roman"/>
          <w:szCs w:val="20"/>
          <w:lang w:val="de-DE" w:eastAsia="ar-SA"/>
        </w:rPr>
        <w:t xml:space="preserve">]” ein neuer Benutzer angelegt werden. Hier zu beachten ist, dass wieder der Befehl mit “sudo” ausgeführt werden muss. Der Befehl lautet mit meinen Angaben “sudo </w:t>
      </w:r>
      <w:proofErr w:type="spellStart"/>
      <w:r w:rsidRPr="00030CFB">
        <w:rPr>
          <w:rFonts w:eastAsia="Times New Roman" w:cs="Times New Roman"/>
          <w:szCs w:val="20"/>
          <w:lang w:val="de-DE" w:eastAsia="ar-SA"/>
        </w:rPr>
        <w:t>adduser</w:t>
      </w:r>
      <w:proofErr w:type="spellEnd"/>
      <w:r w:rsidRPr="00030CFB">
        <w:rPr>
          <w:rFonts w:eastAsia="Times New Roman" w:cs="Times New Roman"/>
          <w:szCs w:val="20"/>
          <w:lang w:val="de-DE" w:eastAsia="ar-SA"/>
        </w:rPr>
        <w:t xml:space="preserve"> </w:t>
      </w:r>
      <w:proofErr w:type="spellStart"/>
      <w:r w:rsidRPr="00030CFB">
        <w:rPr>
          <w:rFonts w:eastAsia="Times New Roman" w:cs="Times New Roman"/>
          <w:szCs w:val="20"/>
          <w:lang w:val="de-DE" w:eastAsia="ar-SA"/>
        </w:rPr>
        <w:t>angerer</w:t>
      </w:r>
      <w:proofErr w:type="spellEnd"/>
      <w:r w:rsidRPr="00030CFB">
        <w:rPr>
          <w:rFonts w:eastAsia="Times New Roman" w:cs="Times New Roman"/>
          <w:szCs w:val="20"/>
          <w:lang w:val="de-DE" w:eastAsia="ar-SA"/>
        </w:rPr>
        <w:t>”. Da keine Option wie “–</w:t>
      </w:r>
      <w:proofErr w:type="spellStart"/>
      <w:r w:rsidRPr="00030CFB">
        <w:rPr>
          <w:rFonts w:eastAsia="Times New Roman" w:cs="Times New Roman"/>
          <w:szCs w:val="20"/>
          <w:lang w:val="de-DE" w:eastAsia="ar-SA"/>
        </w:rPr>
        <w:t>system</w:t>
      </w:r>
      <w:proofErr w:type="spellEnd"/>
      <w:r w:rsidRPr="00030CFB">
        <w:rPr>
          <w:rFonts w:eastAsia="Times New Roman" w:cs="Times New Roman"/>
          <w:szCs w:val="20"/>
          <w:lang w:val="de-DE" w:eastAsia="ar-SA"/>
        </w:rPr>
        <w:t>” oder “–</w:t>
      </w:r>
      <w:proofErr w:type="spellStart"/>
      <w:r w:rsidRPr="00030CFB">
        <w:rPr>
          <w:rFonts w:eastAsia="Times New Roman" w:cs="Times New Roman"/>
          <w:szCs w:val="20"/>
          <w:lang w:val="de-DE" w:eastAsia="ar-SA"/>
        </w:rPr>
        <w:t>uid</w:t>
      </w:r>
      <w:proofErr w:type="spellEnd"/>
      <w:r w:rsidRPr="00030CFB">
        <w:rPr>
          <w:rFonts w:eastAsia="Times New Roman" w:cs="Times New Roman"/>
          <w:szCs w:val="20"/>
          <w:lang w:val="de-DE" w:eastAsia="ar-SA"/>
        </w:rPr>
        <w:t xml:space="preserve"> ID” miteingegeben wird, bzw. nicht erwünscht ist, wird automatisch ein normaler Benutzer angelegt. Nach der Eingabe des Passworts für </w:t>
      </w:r>
      <w:proofErr w:type="spellStart"/>
      <w:r w:rsidRPr="00030CFB">
        <w:rPr>
          <w:rFonts w:eastAsia="Times New Roman" w:cs="Times New Roman"/>
          <w:szCs w:val="20"/>
          <w:lang w:val="de-DE" w:eastAsia="ar-SA"/>
        </w:rPr>
        <w:t>edelang</w:t>
      </w:r>
      <w:proofErr w:type="spellEnd"/>
      <w:r w:rsidRPr="00030CFB">
        <w:rPr>
          <w:rFonts w:eastAsia="Times New Roman" w:cs="Times New Roman"/>
          <w:szCs w:val="20"/>
          <w:lang w:val="de-DE" w:eastAsia="ar-SA"/>
        </w:rPr>
        <w:t xml:space="preserve"> wird der Benutzer initialisiert. Abb.: 21</w:t>
      </w:r>
      <w:r w:rsidRPr="00030CFB">
        <w:rPr>
          <w:rFonts w:eastAsia="Times New Roman" w:cs="Times New Roman"/>
          <w:color w:val="FF0000"/>
          <w:szCs w:val="20"/>
          <w:lang w:val="de-DE" w:eastAsia="ar-SA"/>
        </w:rPr>
        <w:t xml:space="preserve"> </w:t>
      </w:r>
      <w:r w:rsidRPr="00030CFB">
        <w:rPr>
          <w:rFonts w:eastAsia="Times New Roman" w:cs="Times New Roman"/>
          <w:szCs w:val="20"/>
          <w:lang w:val="de-DE" w:eastAsia="ar-SA"/>
        </w:rPr>
        <w:t>zeigt, dass ein neuer User mit “</w:t>
      </w:r>
      <w:proofErr w:type="spellStart"/>
      <w:r w:rsidRPr="00030CFB">
        <w:rPr>
          <w:rFonts w:eastAsia="Times New Roman" w:cs="Times New Roman"/>
          <w:szCs w:val="20"/>
          <w:lang w:val="de-DE" w:eastAsia="ar-SA"/>
        </w:rPr>
        <w:t>group</w:t>
      </w:r>
      <w:proofErr w:type="spellEnd"/>
      <w:r w:rsidRPr="00030CFB">
        <w:rPr>
          <w:rFonts w:eastAsia="Times New Roman" w:cs="Times New Roman"/>
          <w:szCs w:val="20"/>
          <w:lang w:val="de-DE" w:eastAsia="ar-SA"/>
        </w:rPr>
        <w:t xml:space="preserve"> </w:t>
      </w:r>
      <w:proofErr w:type="spellStart"/>
      <w:r w:rsidRPr="00030CFB">
        <w:rPr>
          <w:rFonts w:eastAsia="Times New Roman" w:cs="Times New Roman"/>
          <w:szCs w:val="20"/>
          <w:lang w:val="de-DE" w:eastAsia="ar-SA"/>
        </w:rPr>
        <w:t>angerer</w:t>
      </w:r>
      <w:proofErr w:type="spellEnd"/>
      <w:r w:rsidRPr="00030CFB">
        <w:rPr>
          <w:rFonts w:eastAsia="Times New Roman" w:cs="Times New Roman"/>
          <w:szCs w:val="20"/>
          <w:lang w:val="de-DE" w:eastAsia="ar-SA"/>
        </w:rPr>
        <w:t>” erstellt wird. Ebenfalls wird das Homeverzeichnis /</w:t>
      </w:r>
      <w:proofErr w:type="spellStart"/>
      <w:r w:rsidRPr="00030CFB">
        <w:rPr>
          <w:rFonts w:eastAsia="Times New Roman" w:cs="Times New Roman"/>
          <w:szCs w:val="20"/>
          <w:lang w:val="de-DE" w:eastAsia="ar-SA"/>
        </w:rPr>
        <w:t>home</w:t>
      </w:r>
      <w:proofErr w:type="spellEnd"/>
      <w:r w:rsidRPr="00030CFB">
        <w:rPr>
          <w:rFonts w:eastAsia="Times New Roman" w:cs="Times New Roman"/>
          <w:szCs w:val="20"/>
          <w:lang w:val="de-DE" w:eastAsia="ar-SA"/>
        </w:rPr>
        <w:t>/</w:t>
      </w:r>
      <w:proofErr w:type="spellStart"/>
      <w:r w:rsidRPr="00030CFB">
        <w:rPr>
          <w:rFonts w:eastAsia="Times New Roman" w:cs="Times New Roman"/>
          <w:szCs w:val="20"/>
          <w:lang w:val="de-DE" w:eastAsia="ar-SA"/>
        </w:rPr>
        <w:t>angerer</w:t>
      </w:r>
      <w:proofErr w:type="spellEnd"/>
      <w:r w:rsidRPr="00030CFB">
        <w:rPr>
          <w:rFonts w:eastAsia="Times New Roman" w:cs="Times New Roman"/>
          <w:szCs w:val="20"/>
          <w:lang w:val="de-DE" w:eastAsia="ar-SA"/>
        </w:rPr>
        <w:t xml:space="preserve"> erstellt. </w:t>
      </w:r>
    </w:p>
    <w:p w14:paraId="6D3C723F" w14:textId="77777777" w:rsidR="00030CFB" w:rsidRPr="00030CFB" w:rsidRDefault="00030CFB" w:rsidP="00030CFB">
      <w:pPr>
        <w:suppressAutoHyphens/>
        <w:spacing w:after="120" w:line="360" w:lineRule="auto"/>
        <w:jc w:val="both"/>
        <w:rPr>
          <w:rFonts w:eastAsia="Times New Roman" w:cs="Times New Roman"/>
          <w:szCs w:val="20"/>
          <w:lang w:val="de-DE" w:eastAsia="ar-SA"/>
        </w:rPr>
      </w:pPr>
      <w:r w:rsidRPr="00030CFB">
        <w:rPr>
          <w:rFonts w:eastAsia="Times New Roman" w:cs="Times New Roman"/>
          <w:szCs w:val="20"/>
          <w:lang w:val="de-DE" w:eastAsia="ar-SA"/>
        </w:rPr>
        <w:t xml:space="preserve">Danach wird nach einem neuen Passwort für den User </w:t>
      </w:r>
      <w:proofErr w:type="spellStart"/>
      <w:r w:rsidRPr="00030CFB">
        <w:rPr>
          <w:rFonts w:eastAsia="Times New Roman" w:cs="Times New Roman"/>
          <w:szCs w:val="20"/>
          <w:lang w:val="de-DE" w:eastAsia="ar-SA"/>
        </w:rPr>
        <w:t>angerer</w:t>
      </w:r>
      <w:proofErr w:type="spellEnd"/>
      <w:r w:rsidRPr="00030CFB">
        <w:rPr>
          <w:rFonts w:eastAsia="Times New Roman" w:cs="Times New Roman"/>
          <w:szCs w:val="20"/>
          <w:lang w:val="de-DE" w:eastAsia="ar-SA"/>
        </w:rPr>
        <w:t xml:space="preserve"> gefragt. Nach Eingabe persönlicher Daten wird nach Korrektheit der Daten gefragt, dies ist mit y zu bestätigen.</w:t>
      </w:r>
    </w:p>
    <w:p w14:paraId="42F7CA3B" w14:textId="77777777" w:rsidR="00030CFB" w:rsidRPr="00030CFB" w:rsidRDefault="00030CFB" w:rsidP="00030CFB">
      <w:pPr>
        <w:keepNext/>
        <w:suppressAutoHyphens/>
        <w:spacing w:after="120" w:line="360" w:lineRule="auto"/>
        <w:jc w:val="center"/>
        <w:rPr>
          <w:rFonts w:eastAsia="Times New Roman" w:cs="Times New Roman"/>
          <w:szCs w:val="20"/>
          <w:lang w:val="de-DE" w:eastAsia="ar-SA"/>
        </w:rPr>
      </w:pPr>
      <w:r w:rsidRPr="00030CFB">
        <w:rPr>
          <w:rFonts w:eastAsia="Times New Roman" w:cs="Times New Roman"/>
          <w:noProof/>
          <w:szCs w:val="20"/>
          <w:lang w:val="de-DE" w:eastAsia="ar-SA"/>
        </w:rPr>
        <w:drawing>
          <wp:inline distT="0" distB="0" distL="0" distR="0" wp14:anchorId="12020B8A" wp14:editId="73815AD6">
            <wp:extent cx="5448300" cy="2323306"/>
            <wp:effectExtent l="0" t="0" r="0" b="127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rotWithShape="1">
                    <a:blip r:embed="rId5">
                      <a:extLst>
                        <a:ext uri="{28A0092B-C50C-407E-A947-70E740481C1C}">
                          <a14:useLocalDpi xmlns:a14="http://schemas.microsoft.com/office/drawing/2010/main" val="0"/>
                        </a:ext>
                      </a:extLst>
                    </a:blip>
                    <a:srcRect t="44431" b="6149"/>
                    <a:stretch/>
                  </pic:blipFill>
                  <pic:spPr bwMode="auto">
                    <a:xfrm>
                      <a:off x="0" y="0"/>
                      <a:ext cx="5498605" cy="2344757"/>
                    </a:xfrm>
                    <a:prstGeom prst="rect">
                      <a:avLst/>
                    </a:prstGeom>
                    <a:noFill/>
                    <a:ln>
                      <a:noFill/>
                    </a:ln>
                    <a:extLst>
                      <a:ext uri="{53640926-AAD7-44D8-BBD7-CCE9431645EC}">
                        <a14:shadowObscured xmlns:a14="http://schemas.microsoft.com/office/drawing/2010/main"/>
                      </a:ext>
                    </a:extLst>
                  </pic:spPr>
                </pic:pic>
              </a:graphicData>
            </a:graphic>
          </wp:inline>
        </w:drawing>
      </w:r>
    </w:p>
    <w:p w14:paraId="37161047" w14:textId="77777777" w:rsidR="00030CFB" w:rsidRPr="00030CFB" w:rsidRDefault="00030CFB" w:rsidP="00030CFB">
      <w:pPr>
        <w:suppressAutoHyphens/>
        <w:spacing w:after="200" w:line="240" w:lineRule="auto"/>
        <w:rPr>
          <w:rFonts w:eastAsia="Times New Roman" w:cs="Times New Roman"/>
          <w:b/>
          <w:bCs/>
          <w:color w:val="4F81BD"/>
          <w:sz w:val="18"/>
          <w:szCs w:val="18"/>
          <w:lang w:val="de-DE" w:eastAsia="ar-SA"/>
        </w:rPr>
      </w:pPr>
      <w:r w:rsidRPr="00030CFB">
        <w:rPr>
          <w:rFonts w:eastAsia="Times New Roman" w:cs="Times New Roman"/>
          <w:b/>
          <w:bCs/>
          <w:color w:val="4F81BD"/>
          <w:sz w:val="18"/>
          <w:szCs w:val="18"/>
          <w:lang w:val="de-DE" w:eastAsia="ar-SA"/>
        </w:rPr>
        <w:t xml:space="preserve">  </w:t>
      </w:r>
      <w:bookmarkStart w:id="2" w:name="_Toc129696898"/>
      <w:r w:rsidRPr="00030CFB">
        <w:rPr>
          <w:rFonts w:eastAsia="Times New Roman" w:cs="Times New Roman"/>
          <w:b/>
          <w:bCs/>
          <w:color w:val="4F81BD"/>
          <w:sz w:val="18"/>
          <w:szCs w:val="18"/>
          <w:lang w:val="de-DE" w:eastAsia="ar-SA"/>
        </w:rPr>
        <w:t xml:space="preserve">Abbildung </w:t>
      </w:r>
      <w:r w:rsidRPr="00030CFB">
        <w:rPr>
          <w:rFonts w:eastAsia="Times New Roman" w:cs="Times New Roman"/>
          <w:b/>
          <w:bCs/>
          <w:color w:val="4F81BD"/>
          <w:sz w:val="18"/>
          <w:szCs w:val="18"/>
          <w:lang w:val="de-DE" w:eastAsia="ar-SA"/>
        </w:rPr>
        <w:fldChar w:fldCharType="begin"/>
      </w:r>
      <w:r w:rsidRPr="00030CFB">
        <w:rPr>
          <w:rFonts w:eastAsia="Times New Roman" w:cs="Times New Roman"/>
          <w:b/>
          <w:bCs/>
          <w:color w:val="4F81BD"/>
          <w:sz w:val="18"/>
          <w:szCs w:val="18"/>
          <w:lang w:val="de-DE" w:eastAsia="ar-SA"/>
        </w:rPr>
        <w:instrText xml:space="preserve"> SEQ Abbildung \* ARABIC </w:instrText>
      </w:r>
      <w:r w:rsidRPr="00030CFB">
        <w:rPr>
          <w:rFonts w:eastAsia="Times New Roman" w:cs="Times New Roman"/>
          <w:b/>
          <w:bCs/>
          <w:color w:val="4F81BD"/>
          <w:sz w:val="18"/>
          <w:szCs w:val="18"/>
          <w:lang w:val="de-DE" w:eastAsia="ar-SA"/>
        </w:rPr>
        <w:fldChar w:fldCharType="separate"/>
      </w:r>
      <w:r w:rsidRPr="00030CFB">
        <w:rPr>
          <w:rFonts w:eastAsia="Times New Roman" w:cs="Times New Roman"/>
          <w:b/>
          <w:bCs/>
          <w:noProof/>
          <w:color w:val="4F81BD"/>
          <w:sz w:val="18"/>
          <w:szCs w:val="18"/>
          <w:lang w:val="de-DE" w:eastAsia="ar-SA"/>
        </w:rPr>
        <w:t>23</w:t>
      </w:r>
      <w:r w:rsidRPr="00030CFB">
        <w:rPr>
          <w:rFonts w:eastAsia="Times New Roman" w:cs="Times New Roman"/>
          <w:b/>
          <w:bCs/>
          <w:color w:val="4F81BD"/>
          <w:sz w:val="18"/>
          <w:szCs w:val="18"/>
          <w:lang w:val="de-DE" w:eastAsia="ar-SA"/>
        </w:rPr>
        <w:fldChar w:fldCharType="end"/>
      </w:r>
      <w:r w:rsidRPr="00030CFB">
        <w:rPr>
          <w:rFonts w:eastAsia="Times New Roman" w:cs="Times New Roman"/>
          <w:b/>
          <w:bCs/>
          <w:color w:val="4F81BD"/>
          <w:sz w:val="18"/>
          <w:szCs w:val="18"/>
          <w:lang w:val="de-DE" w:eastAsia="ar-SA"/>
        </w:rPr>
        <w:t xml:space="preserve"> normaler Benutzer; Initialisierung</w:t>
      </w:r>
      <w:bookmarkEnd w:id="2"/>
    </w:p>
    <w:p w14:paraId="647B3B46" w14:textId="77777777" w:rsidR="00030CFB" w:rsidRPr="00030CFB" w:rsidRDefault="00030CFB" w:rsidP="00030CFB">
      <w:pPr>
        <w:keepNext/>
        <w:suppressAutoHyphens/>
        <w:spacing w:after="120" w:line="360" w:lineRule="auto"/>
        <w:jc w:val="both"/>
        <w:rPr>
          <w:rFonts w:eastAsia="Times New Roman" w:cs="Times New Roman"/>
          <w:szCs w:val="20"/>
          <w:lang w:val="de-DE" w:eastAsia="ar-SA"/>
        </w:rPr>
      </w:pPr>
    </w:p>
    <w:p w14:paraId="669DD135" w14:textId="77777777" w:rsidR="00030CFB" w:rsidRPr="00030CFB" w:rsidRDefault="00030CFB" w:rsidP="00030CFB">
      <w:pPr>
        <w:keepNext/>
        <w:numPr>
          <w:ilvl w:val="3"/>
          <w:numId w:val="0"/>
        </w:numPr>
        <w:tabs>
          <w:tab w:val="left" w:pos="720"/>
          <w:tab w:val="num" w:pos="864"/>
        </w:tabs>
        <w:suppressAutoHyphens/>
        <w:spacing w:before="120" w:after="240" w:line="360" w:lineRule="auto"/>
        <w:ind w:left="864" w:hanging="864"/>
        <w:jc w:val="both"/>
        <w:outlineLvl w:val="3"/>
        <w:rPr>
          <w:rFonts w:eastAsia="Times New Roman" w:cs="Times New Roman"/>
          <w:b/>
          <w:szCs w:val="20"/>
          <w:lang w:val="de-DE" w:eastAsia="ar-SA"/>
        </w:rPr>
      </w:pPr>
      <w:r w:rsidRPr="00030CFB">
        <w:rPr>
          <w:rFonts w:eastAsia="Times New Roman" w:cs="Times New Roman"/>
          <w:b/>
          <w:szCs w:val="20"/>
          <w:lang w:val="de-DE" w:eastAsia="ar-SA"/>
        </w:rPr>
        <w:t>Funktionstest</w:t>
      </w:r>
    </w:p>
    <w:p w14:paraId="4F6FC3DB" w14:textId="77777777" w:rsidR="00030CFB" w:rsidRPr="00030CFB" w:rsidRDefault="00030CFB" w:rsidP="00030CFB">
      <w:pPr>
        <w:suppressAutoHyphens/>
        <w:spacing w:after="120" w:line="360" w:lineRule="auto"/>
        <w:jc w:val="both"/>
        <w:rPr>
          <w:rFonts w:eastAsia="Times New Roman" w:cs="Times New Roman"/>
          <w:szCs w:val="20"/>
          <w:lang w:val="de-DE" w:eastAsia="ar-SA"/>
        </w:rPr>
      </w:pPr>
      <w:r w:rsidRPr="00030CFB">
        <w:rPr>
          <w:rFonts w:eastAsia="Times New Roman" w:cs="Times New Roman"/>
          <w:szCs w:val="20"/>
          <w:lang w:val="de-DE" w:eastAsia="ar-SA"/>
        </w:rPr>
        <w:t xml:space="preserve">Kontrolliert wird das erfolgreiche Ergebnis mittels Logins mit dem Benutzer </w:t>
      </w:r>
      <w:proofErr w:type="spellStart"/>
      <w:r w:rsidRPr="00030CFB">
        <w:rPr>
          <w:rFonts w:eastAsia="Times New Roman" w:cs="Times New Roman"/>
          <w:szCs w:val="20"/>
          <w:lang w:val="de-DE" w:eastAsia="ar-SA"/>
        </w:rPr>
        <w:t>angerer</w:t>
      </w:r>
      <w:proofErr w:type="spellEnd"/>
      <w:r w:rsidRPr="00030CFB">
        <w:rPr>
          <w:rFonts w:eastAsia="Times New Roman" w:cs="Times New Roman"/>
          <w:szCs w:val="20"/>
          <w:lang w:val="de-DE" w:eastAsia="ar-SA"/>
        </w:rPr>
        <w:t xml:space="preserve">. Dazu wird bei der Benutzerabfrage nicht mehr mit </w:t>
      </w:r>
      <w:proofErr w:type="spellStart"/>
      <w:r w:rsidRPr="00030CFB">
        <w:rPr>
          <w:rFonts w:eastAsia="Times New Roman" w:cs="Times New Roman"/>
          <w:szCs w:val="20"/>
          <w:lang w:val="de-DE" w:eastAsia="ar-SA"/>
        </w:rPr>
        <w:t>edelang</w:t>
      </w:r>
      <w:proofErr w:type="spellEnd"/>
      <w:r w:rsidRPr="00030CFB">
        <w:rPr>
          <w:rFonts w:eastAsia="Times New Roman" w:cs="Times New Roman"/>
          <w:szCs w:val="20"/>
          <w:lang w:val="de-DE" w:eastAsia="ar-SA"/>
        </w:rPr>
        <w:t xml:space="preserve"> eingestiegen, sondern mit </w:t>
      </w:r>
      <w:proofErr w:type="spellStart"/>
      <w:r w:rsidRPr="00030CFB">
        <w:rPr>
          <w:rFonts w:eastAsia="Times New Roman" w:cs="Times New Roman"/>
          <w:szCs w:val="20"/>
          <w:lang w:val="de-DE" w:eastAsia="ar-SA"/>
        </w:rPr>
        <w:t>angerer</w:t>
      </w:r>
      <w:proofErr w:type="spellEnd"/>
      <w:r w:rsidRPr="00030CFB">
        <w:rPr>
          <w:rFonts w:eastAsia="Times New Roman" w:cs="Times New Roman"/>
          <w:szCs w:val="20"/>
          <w:lang w:val="de-DE" w:eastAsia="ar-SA"/>
        </w:rPr>
        <w:t xml:space="preserve">. Nach Eingabe des Passworts ist zu erkennen, dass nun der normale Benutzer voll funktionsfähig ist. </w:t>
      </w:r>
    </w:p>
    <w:p w14:paraId="0DB98E17" w14:textId="77777777" w:rsidR="00030CFB" w:rsidRPr="00030CFB" w:rsidRDefault="00030CFB" w:rsidP="00030CFB">
      <w:pPr>
        <w:keepNext/>
        <w:suppressAutoHyphens/>
        <w:spacing w:after="120" w:line="360" w:lineRule="auto"/>
        <w:jc w:val="center"/>
        <w:rPr>
          <w:rFonts w:eastAsia="Times New Roman" w:cs="Times New Roman"/>
          <w:szCs w:val="20"/>
          <w:lang w:val="de-DE" w:eastAsia="ar-SA"/>
        </w:rPr>
      </w:pPr>
      <w:r w:rsidRPr="00030CFB">
        <w:rPr>
          <w:rFonts w:eastAsia="Times New Roman" w:cs="Times New Roman"/>
          <w:noProof/>
          <w:szCs w:val="20"/>
          <w:lang w:val="de-DE" w:eastAsia="ar-SA"/>
        </w:rPr>
        <w:lastRenderedPageBreak/>
        <w:drawing>
          <wp:inline distT="0" distB="0" distL="0" distR="0" wp14:anchorId="4486BC4D" wp14:editId="7FF2B9D9">
            <wp:extent cx="3705308" cy="2619657"/>
            <wp:effectExtent l="0" t="0" r="0" b="9525"/>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rotWithShape="1">
                    <a:blip r:embed="rId6">
                      <a:extLst>
                        <a:ext uri="{28A0092B-C50C-407E-A947-70E740481C1C}">
                          <a14:useLocalDpi xmlns:a14="http://schemas.microsoft.com/office/drawing/2010/main" val="0"/>
                        </a:ext>
                      </a:extLst>
                    </a:blip>
                    <a:srcRect t="11359" b="6433"/>
                    <a:stretch/>
                  </pic:blipFill>
                  <pic:spPr bwMode="auto">
                    <a:xfrm>
                      <a:off x="0" y="0"/>
                      <a:ext cx="3761519" cy="2659398"/>
                    </a:xfrm>
                    <a:prstGeom prst="rect">
                      <a:avLst/>
                    </a:prstGeom>
                    <a:noFill/>
                    <a:ln>
                      <a:noFill/>
                    </a:ln>
                    <a:extLst>
                      <a:ext uri="{53640926-AAD7-44D8-BBD7-CCE9431645EC}">
                        <a14:shadowObscured xmlns:a14="http://schemas.microsoft.com/office/drawing/2010/main"/>
                      </a:ext>
                    </a:extLst>
                  </pic:spPr>
                </pic:pic>
              </a:graphicData>
            </a:graphic>
          </wp:inline>
        </w:drawing>
      </w:r>
    </w:p>
    <w:p w14:paraId="228CC08E" w14:textId="77777777" w:rsidR="00030CFB" w:rsidRPr="00030CFB" w:rsidRDefault="00030CFB" w:rsidP="00030CFB">
      <w:pPr>
        <w:suppressAutoHyphens/>
        <w:spacing w:after="200" w:line="240" w:lineRule="auto"/>
        <w:rPr>
          <w:rFonts w:eastAsia="Times New Roman" w:cs="Times New Roman"/>
          <w:b/>
          <w:bCs/>
          <w:color w:val="4F81BD"/>
          <w:sz w:val="18"/>
          <w:szCs w:val="18"/>
          <w:lang w:val="de-DE" w:eastAsia="ar-SA"/>
        </w:rPr>
      </w:pPr>
      <w:r w:rsidRPr="00030CFB">
        <w:rPr>
          <w:rFonts w:eastAsia="Times New Roman" w:cs="Times New Roman"/>
          <w:b/>
          <w:bCs/>
          <w:color w:val="4F81BD"/>
          <w:sz w:val="18"/>
          <w:szCs w:val="18"/>
          <w:lang w:val="de-DE" w:eastAsia="ar-SA"/>
        </w:rPr>
        <w:t xml:space="preserve">                             </w:t>
      </w:r>
      <w:bookmarkStart w:id="3" w:name="_Toc129696899"/>
      <w:r w:rsidRPr="00030CFB">
        <w:rPr>
          <w:rFonts w:eastAsia="Times New Roman" w:cs="Times New Roman"/>
          <w:b/>
          <w:bCs/>
          <w:color w:val="4F81BD"/>
          <w:sz w:val="18"/>
          <w:szCs w:val="18"/>
          <w:lang w:val="de-DE" w:eastAsia="ar-SA"/>
        </w:rPr>
        <w:t xml:space="preserve">Abbildung </w:t>
      </w:r>
      <w:r w:rsidRPr="00030CFB">
        <w:rPr>
          <w:rFonts w:eastAsia="Times New Roman" w:cs="Times New Roman"/>
          <w:b/>
          <w:bCs/>
          <w:color w:val="4F81BD"/>
          <w:sz w:val="18"/>
          <w:szCs w:val="18"/>
          <w:lang w:val="de-DE" w:eastAsia="ar-SA"/>
        </w:rPr>
        <w:fldChar w:fldCharType="begin"/>
      </w:r>
      <w:r w:rsidRPr="00030CFB">
        <w:rPr>
          <w:rFonts w:eastAsia="Times New Roman" w:cs="Times New Roman"/>
          <w:b/>
          <w:bCs/>
          <w:color w:val="4F81BD"/>
          <w:sz w:val="18"/>
          <w:szCs w:val="18"/>
          <w:lang w:val="de-DE" w:eastAsia="ar-SA"/>
        </w:rPr>
        <w:instrText xml:space="preserve"> SEQ Abbildung \* ARABIC </w:instrText>
      </w:r>
      <w:r w:rsidRPr="00030CFB">
        <w:rPr>
          <w:rFonts w:eastAsia="Times New Roman" w:cs="Times New Roman"/>
          <w:b/>
          <w:bCs/>
          <w:color w:val="4F81BD"/>
          <w:sz w:val="18"/>
          <w:szCs w:val="18"/>
          <w:lang w:val="de-DE" w:eastAsia="ar-SA"/>
        </w:rPr>
        <w:fldChar w:fldCharType="separate"/>
      </w:r>
      <w:r w:rsidRPr="00030CFB">
        <w:rPr>
          <w:rFonts w:eastAsia="Times New Roman" w:cs="Times New Roman"/>
          <w:b/>
          <w:bCs/>
          <w:noProof/>
          <w:color w:val="4F81BD"/>
          <w:sz w:val="18"/>
          <w:szCs w:val="18"/>
          <w:lang w:val="de-DE" w:eastAsia="ar-SA"/>
        </w:rPr>
        <w:t>24</w:t>
      </w:r>
      <w:r w:rsidRPr="00030CFB">
        <w:rPr>
          <w:rFonts w:eastAsia="Times New Roman" w:cs="Times New Roman"/>
          <w:b/>
          <w:bCs/>
          <w:color w:val="4F81BD"/>
          <w:sz w:val="18"/>
          <w:szCs w:val="18"/>
          <w:lang w:val="de-DE" w:eastAsia="ar-SA"/>
        </w:rPr>
        <w:fldChar w:fldCharType="end"/>
      </w:r>
      <w:r w:rsidRPr="00030CFB">
        <w:rPr>
          <w:rFonts w:eastAsia="Times New Roman" w:cs="Times New Roman"/>
          <w:b/>
          <w:bCs/>
          <w:color w:val="4F81BD"/>
          <w:sz w:val="18"/>
          <w:szCs w:val="18"/>
          <w:lang w:val="de-DE" w:eastAsia="ar-SA"/>
        </w:rPr>
        <w:t xml:space="preserve"> normaler Benutzer; Login</w:t>
      </w:r>
      <w:bookmarkEnd w:id="3"/>
    </w:p>
    <w:p w14:paraId="0CC3C3E8" w14:textId="77777777" w:rsidR="00030CFB" w:rsidRPr="00030CFB" w:rsidRDefault="00030CFB" w:rsidP="00030CFB">
      <w:pPr>
        <w:keepNext/>
        <w:suppressAutoHyphens/>
        <w:spacing w:after="120" w:line="360" w:lineRule="auto"/>
        <w:jc w:val="both"/>
        <w:rPr>
          <w:rFonts w:eastAsia="Times New Roman" w:cs="Times New Roman"/>
          <w:szCs w:val="20"/>
          <w:lang w:val="de-DE" w:eastAsia="ar-SA"/>
        </w:rPr>
      </w:pPr>
    </w:p>
    <w:p w14:paraId="4D3F5739" w14:textId="77777777" w:rsidR="00030CFB" w:rsidRPr="00030CFB" w:rsidRDefault="00030CFB" w:rsidP="00030CFB">
      <w:pPr>
        <w:suppressAutoHyphens/>
        <w:spacing w:after="120" w:line="360" w:lineRule="auto"/>
        <w:jc w:val="both"/>
        <w:rPr>
          <w:rFonts w:eastAsia="Times New Roman" w:cs="Times New Roman"/>
          <w:noProof/>
          <w:szCs w:val="20"/>
          <w:lang w:val="de-DE" w:eastAsia="ar-SA"/>
        </w:rPr>
      </w:pPr>
      <w:r w:rsidRPr="00030CFB">
        <w:rPr>
          <w:rFonts w:eastAsia="Times New Roman" w:cs="Times New Roman"/>
          <w:noProof/>
          <w:szCs w:val="20"/>
          <w:lang w:val="de-DE" w:eastAsia="ar-SA"/>
        </w:rPr>
        <w:t>Erkennbar durch den Erfolgreichen Login und „angerer@edelang:~$“.</w:t>
      </w:r>
    </w:p>
    <w:p w14:paraId="56A53A1F" w14:textId="77777777" w:rsidR="00030CFB" w:rsidRPr="00030CFB" w:rsidRDefault="00030CFB" w:rsidP="00030CFB">
      <w:pPr>
        <w:spacing w:line="360" w:lineRule="auto"/>
        <w:jc w:val="both"/>
        <w:rPr>
          <w:noProof/>
          <w:lang w:val="de-DE"/>
        </w:rPr>
      </w:pPr>
    </w:p>
    <w:p w14:paraId="6C0EDB86" w14:textId="11089CC4" w:rsidR="00615010" w:rsidRDefault="00615010" w:rsidP="42152671">
      <w:pPr>
        <w:spacing w:line="360" w:lineRule="auto"/>
        <w:jc w:val="both"/>
        <w:rPr>
          <w:noProof/>
        </w:rPr>
      </w:pPr>
    </w:p>
    <w:p w14:paraId="1272D310" w14:textId="2C94E7FA" w:rsidR="00615010" w:rsidRPr="000B1F59" w:rsidRDefault="00615010" w:rsidP="42152671">
      <w:pPr>
        <w:spacing w:line="360" w:lineRule="auto"/>
        <w:jc w:val="both"/>
      </w:pPr>
    </w:p>
    <w:sectPr w:rsidR="00615010" w:rsidRPr="000B1F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19"/>
    <w:rsid w:val="00017C6D"/>
    <w:rsid w:val="00021D5E"/>
    <w:rsid w:val="00030CFB"/>
    <w:rsid w:val="000445D1"/>
    <w:rsid w:val="000926DD"/>
    <w:rsid w:val="000B1F59"/>
    <w:rsid w:val="00107C19"/>
    <w:rsid w:val="001110B4"/>
    <w:rsid w:val="00123640"/>
    <w:rsid w:val="001423C8"/>
    <w:rsid w:val="0014445D"/>
    <w:rsid w:val="0015183A"/>
    <w:rsid w:val="00196489"/>
    <w:rsid w:val="001E3EED"/>
    <w:rsid w:val="002C676D"/>
    <w:rsid w:val="00305B41"/>
    <w:rsid w:val="00380807"/>
    <w:rsid w:val="003A5F89"/>
    <w:rsid w:val="00443803"/>
    <w:rsid w:val="00465DEC"/>
    <w:rsid w:val="004A6071"/>
    <w:rsid w:val="004C7A4D"/>
    <w:rsid w:val="004C7A92"/>
    <w:rsid w:val="00562D00"/>
    <w:rsid w:val="00607FD0"/>
    <w:rsid w:val="00615010"/>
    <w:rsid w:val="006D180B"/>
    <w:rsid w:val="00764FA7"/>
    <w:rsid w:val="007A6C52"/>
    <w:rsid w:val="007E62C4"/>
    <w:rsid w:val="008718F2"/>
    <w:rsid w:val="009035AA"/>
    <w:rsid w:val="0094641E"/>
    <w:rsid w:val="009A4CCE"/>
    <w:rsid w:val="00A65CE0"/>
    <w:rsid w:val="00A7378E"/>
    <w:rsid w:val="00A80554"/>
    <w:rsid w:val="00A86172"/>
    <w:rsid w:val="00AD3757"/>
    <w:rsid w:val="00B57853"/>
    <w:rsid w:val="00B65EA6"/>
    <w:rsid w:val="00B84399"/>
    <w:rsid w:val="00BB2E7B"/>
    <w:rsid w:val="00BC55F0"/>
    <w:rsid w:val="00C002FA"/>
    <w:rsid w:val="00C06A83"/>
    <w:rsid w:val="00C332B0"/>
    <w:rsid w:val="00C436FC"/>
    <w:rsid w:val="00CA46EA"/>
    <w:rsid w:val="00D510D2"/>
    <w:rsid w:val="00D70053"/>
    <w:rsid w:val="00E6143F"/>
    <w:rsid w:val="00E67666"/>
    <w:rsid w:val="00EE4652"/>
    <w:rsid w:val="00EE6D88"/>
    <w:rsid w:val="00F126EE"/>
    <w:rsid w:val="00F64510"/>
    <w:rsid w:val="00F8011E"/>
    <w:rsid w:val="00F923F1"/>
    <w:rsid w:val="00FD69C2"/>
    <w:rsid w:val="4215267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88AA"/>
  <w15:chartTrackingRefBased/>
  <w15:docId w15:val="{066EE55C-A4F3-45D7-88C2-8E942C2D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7C19"/>
    <w:rPr>
      <w:rFonts w:ascii="Arial" w:hAnsi="Arial" w:cs="Arial"/>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07C19"/>
    <w:rPr>
      <w:color w:val="0563C1" w:themeColor="hyperlink"/>
      <w:u w:val="single"/>
    </w:rPr>
  </w:style>
  <w:style w:type="character" w:styleId="NichtaufgelsteErwhnung">
    <w:name w:val="Unresolved Mention"/>
    <w:basedOn w:val="Absatz-Standardschriftart"/>
    <w:uiPriority w:val="99"/>
    <w:semiHidden/>
    <w:unhideWhenUsed/>
    <w:rsid w:val="00107C19"/>
    <w:rPr>
      <w:color w:val="605E5C"/>
      <w:shd w:val="clear" w:color="auto" w:fill="E1DFDD"/>
    </w:rPr>
  </w:style>
  <w:style w:type="paragraph" w:styleId="Beschriftung">
    <w:name w:val="caption"/>
    <w:basedOn w:val="Standard"/>
    <w:next w:val="Standard"/>
    <w:uiPriority w:val="35"/>
    <w:unhideWhenUsed/>
    <w:qFormat/>
    <w:rsid w:val="000445D1"/>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67666"/>
    <w:pPr>
      <w:spacing w:before="100" w:beforeAutospacing="1" w:after="100" w:afterAutospacing="1" w:line="240" w:lineRule="auto"/>
    </w:pPr>
    <w:rPr>
      <w:rFonts w:ascii="Times New Roman" w:eastAsia="Times New Roman" w:hAnsi="Times New Roman" w:cs="Times New Roman"/>
      <w:lang w:eastAsia="de-AT"/>
    </w:rPr>
  </w:style>
  <w:style w:type="character" w:styleId="Fett">
    <w:name w:val="Strong"/>
    <w:basedOn w:val="Absatz-Standardschriftart"/>
    <w:uiPriority w:val="22"/>
    <w:qFormat/>
    <w:rsid w:val="00E67666"/>
    <w:rPr>
      <w:b/>
      <w:bCs/>
    </w:rPr>
  </w:style>
  <w:style w:type="character" w:styleId="BesuchterLink">
    <w:name w:val="FollowedHyperlink"/>
    <w:basedOn w:val="Absatz-Standardschriftart"/>
    <w:uiPriority w:val="99"/>
    <w:semiHidden/>
    <w:unhideWhenUsed/>
    <w:rsid w:val="004A60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3442-AAB9-4E32-9287-0B9E221E4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324</Words>
  <Characters>2043</Characters>
  <Application>Microsoft Office Word</Application>
  <DocSecurity>0</DocSecurity>
  <Lines>17</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Angerer Simon, SchülerIn</dc:creator>
  <cp:keywords/>
  <dc:description/>
  <cp:lastModifiedBy>Angerer Simon, SchülerIn</cp:lastModifiedBy>
  <cp:revision>3</cp:revision>
  <dcterms:created xsi:type="dcterms:W3CDTF">2023-03-16T23:07:00Z</dcterms:created>
  <dcterms:modified xsi:type="dcterms:W3CDTF">2023-03-16T23:14:00Z</dcterms:modified>
</cp:coreProperties>
</file>