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1E" w:rsidRDefault="00A06880">
      <w:r>
        <w:t>Sample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public</w:t>
      </w:r>
      <w:proofErr w:type="gram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class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StringParser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...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public</w:t>
      </w:r>
      <w:proofErr w:type="gram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Node find(...) {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...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gram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return</w:t>
      </w:r>
      <w:proofErr w:type="gram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StringNode.createStringNode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textBuffer</w:t>
      </w:r>
      <w:proofErr w:type="spellEnd"/>
      <w:proofErr w:type="gram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textBegin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textEnd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parser.shouldDecodeNodes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proofErr w:type="gramEnd"/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);</w:t>
      </w:r>
    </w:p>
    <w:p w:rsid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}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public</w:t>
      </w:r>
      <w:proofErr w:type="gram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class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StringNode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...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proofErr w:type="gram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public</w:t>
      </w:r>
      <w:proofErr w:type="gram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static Node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createStringNode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StringBuffer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textBuffer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int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textBegin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int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textEnd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proofErr w:type="gram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boolean</w:t>
      </w:r>
      <w:proofErr w:type="spellEnd"/>
      <w:proofErr w:type="gram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shouldDecode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) {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gram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if</w:t>
      </w:r>
      <w:proofErr w:type="gram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shouldDecode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</w:t>
      </w:r>
      <w:proofErr w:type="gram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return</w:t>
      </w:r>
      <w:proofErr w:type="gram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new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DecodingStringNode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</w:t>
      </w:r>
      <w:proofErr w:type="gram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new</w:t>
      </w:r>
      <w:proofErr w:type="gram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StringNode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textBuffer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textBegin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textEnd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);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proofErr w:type="gram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return</w:t>
      </w:r>
      <w:proofErr w:type="gram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new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StringNode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textBuffer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textBegin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textEnd</w:t>
      </w:r>
      <w:proofErr w:type="spellEnd"/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:rsidR="00A06880" w:rsidRPr="00A06880" w:rsidRDefault="00A06880" w:rsidP="00A06880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A0688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}</w:t>
      </w:r>
    </w:p>
    <w:p w:rsidR="00A06880" w:rsidRPr="00D804F4" w:rsidRDefault="00D804F4">
      <w:pPr>
        <w:rPr>
          <w:rFonts w:ascii="Times New Roman" w:hAnsi="Times New Roman" w:cs="Times New Roman"/>
          <w:sz w:val="24"/>
          <w:szCs w:val="24"/>
        </w:rPr>
      </w:pPr>
      <w:r w:rsidRPr="00D804F4">
        <w:rPr>
          <w:rFonts w:ascii="Times New Roman" w:hAnsi="Times New Roman" w:cs="Times New Roman"/>
          <w:sz w:val="24"/>
          <w:szCs w:val="24"/>
        </w:rPr>
        <w:lastRenderedPageBreak/>
        <w:t>Title:</w:t>
      </w:r>
      <w:r w:rsidR="00A06880" w:rsidRPr="00D804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Refactoring: </w:t>
      </w:r>
      <w:r w:rsidRPr="00227799">
        <w:rPr>
          <w:rFonts w:ascii="Times New Roman" w:hAnsi="Times New Roman" w:cs="Times New Roman"/>
          <w:b/>
          <w:sz w:val="24"/>
          <w:szCs w:val="24"/>
        </w:rPr>
        <w:t>M</w:t>
      </w:r>
      <w:r w:rsidR="00A06880" w:rsidRPr="00227799">
        <w:rPr>
          <w:rFonts w:ascii="Times New Roman" w:hAnsi="Times New Roman" w:cs="Times New Roman"/>
          <w:b/>
          <w:sz w:val="24"/>
          <w:szCs w:val="24"/>
        </w:rPr>
        <w:t xml:space="preserve">ove </w:t>
      </w:r>
      <w:r w:rsidRPr="00227799">
        <w:rPr>
          <w:rFonts w:ascii="Times New Roman" w:hAnsi="Times New Roman" w:cs="Times New Roman"/>
          <w:b/>
          <w:sz w:val="24"/>
          <w:szCs w:val="24"/>
        </w:rPr>
        <w:t xml:space="preserve">method </w:t>
      </w:r>
      <w:r w:rsidRPr="00D804F4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A06880" w:rsidRPr="00D804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order to reduce or eliminate the dependency of the class calling the method on the class in which it’s located</w:t>
      </w:r>
      <w:r w:rsidR="00A06880" w:rsidRPr="00D804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4F4" w:rsidRPr="00D804F4" w:rsidRDefault="00D804F4">
      <w:pPr>
        <w:rPr>
          <w:rFonts w:ascii="Times New Roman" w:hAnsi="Times New Roman" w:cs="Times New Roman"/>
          <w:sz w:val="24"/>
          <w:szCs w:val="24"/>
        </w:rPr>
      </w:pPr>
      <w:r w:rsidRPr="00D804F4">
        <w:rPr>
          <w:rFonts w:ascii="Times New Roman" w:hAnsi="Times New Roman" w:cs="Times New Roman"/>
          <w:sz w:val="24"/>
          <w:szCs w:val="24"/>
        </w:rPr>
        <w:t xml:space="preserve">Motivation to </w:t>
      </w:r>
      <w:proofErr w:type="spellStart"/>
      <w:r w:rsidRPr="00D804F4">
        <w:rPr>
          <w:rFonts w:ascii="Times New Roman" w:hAnsi="Times New Roman" w:cs="Times New Roman"/>
          <w:sz w:val="24"/>
          <w:szCs w:val="24"/>
        </w:rPr>
        <w:t>refactor</w:t>
      </w:r>
      <w:proofErr w:type="spellEnd"/>
      <w:r w:rsidRPr="00D804F4">
        <w:rPr>
          <w:rFonts w:ascii="Times New Roman" w:hAnsi="Times New Roman" w:cs="Times New Roman"/>
          <w:sz w:val="24"/>
          <w:szCs w:val="24"/>
        </w:rPr>
        <w:t>:</w:t>
      </w:r>
    </w:p>
    <w:p w:rsidR="00D804F4" w:rsidRPr="00D804F4" w:rsidRDefault="00D804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04F4">
        <w:rPr>
          <w:rFonts w:ascii="Times New Roman" w:hAnsi="Times New Roman" w:cs="Times New Roman"/>
          <w:sz w:val="24"/>
          <w:szCs w:val="24"/>
          <w:shd w:val="clear" w:color="auto" w:fill="FFFFFF"/>
        </w:rPr>
        <w:t>When the knowledge for creating an object is spread out across numerous classes, you have </w:t>
      </w:r>
      <w:r w:rsidRPr="00227799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creation sprawl</w:t>
      </w:r>
      <w:r w:rsidRPr="00D804F4">
        <w:rPr>
          <w:rFonts w:ascii="Times New Roman" w:hAnsi="Times New Roman" w:cs="Times New Roman"/>
          <w:sz w:val="24"/>
          <w:szCs w:val="24"/>
          <w:shd w:val="clear" w:color="auto" w:fill="FFFFFF"/>
        </w:rPr>
        <w:t>: the placement of creational responsibilities in classes that ought not to be playing any role in an object’s creation. Creation sprawl, which is a case of the </w:t>
      </w:r>
      <w:r w:rsidRPr="00D804F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Solution Sprawl</w:t>
      </w:r>
      <w:r w:rsidRPr="00D804F4">
        <w:rPr>
          <w:rFonts w:ascii="Times New Roman" w:hAnsi="Times New Roman" w:cs="Times New Roman"/>
          <w:sz w:val="24"/>
          <w:szCs w:val="24"/>
          <w:shd w:val="clear" w:color="auto" w:fill="FFFFFF"/>
        </w:rPr>
        <w:t> smell (</w:t>
      </w:r>
      <w:r w:rsidRPr="00D804F4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43</w:t>
      </w:r>
      <w:r w:rsidRPr="00D804F4">
        <w:rPr>
          <w:rFonts w:ascii="Times New Roman" w:hAnsi="Times New Roman" w:cs="Times New Roman"/>
          <w:sz w:val="24"/>
          <w:szCs w:val="24"/>
          <w:shd w:val="clear" w:color="auto" w:fill="FFFFFF"/>
        </w:rPr>
        <w:t>), tends to result from an earlier design problem</w:t>
      </w:r>
    </w:p>
    <w:p w:rsidR="00D804F4" w:rsidRPr="00D804F4" w:rsidRDefault="00D804F4">
      <w:pPr>
        <w:rPr>
          <w:rFonts w:ascii="Times New Roman" w:hAnsi="Times New Roman" w:cs="Times New Roman"/>
          <w:sz w:val="24"/>
          <w:szCs w:val="24"/>
        </w:rPr>
      </w:pPr>
      <w:r w:rsidRPr="00D804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Pattern: The </w:t>
      </w:r>
      <w:r w:rsidRPr="0022779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Factory pattern</w:t>
      </w:r>
      <w:r w:rsidRPr="00D804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helpful in this context. It uses one class to encapsulate both creation logic and a client’s instantiation/configuration preferences</w:t>
      </w:r>
    </w:p>
    <w:p w:rsidR="00D804F4" w:rsidRDefault="00D804F4"/>
    <w:sectPr w:rsidR="00D804F4" w:rsidSect="009E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103" w:rsidRDefault="000D3103" w:rsidP="00A06880">
      <w:pPr>
        <w:spacing w:after="0" w:line="240" w:lineRule="auto"/>
      </w:pPr>
      <w:r>
        <w:separator/>
      </w:r>
    </w:p>
  </w:endnote>
  <w:endnote w:type="continuationSeparator" w:id="0">
    <w:p w:rsidR="000D3103" w:rsidRDefault="000D3103" w:rsidP="00A06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103" w:rsidRDefault="000D3103" w:rsidP="00A06880">
      <w:pPr>
        <w:spacing w:after="0" w:line="240" w:lineRule="auto"/>
      </w:pPr>
      <w:r>
        <w:separator/>
      </w:r>
    </w:p>
  </w:footnote>
  <w:footnote w:type="continuationSeparator" w:id="0">
    <w:p w:rsidR="000D3103" w:rsidRDefault="000D3103" w:rsidP="00A068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880"/>
    <w:rsid w:val="000D3103"/>
    <w:rsid w:val="00227799"/>
    <w:rsid w:val="00776A47"/>
    <w:rsid w:val="009E6797"/>
    <w:rsid w:val="00A06880"/>
    <w:rsid w:val="00D804F4"/>
    <w:rsid w:val="00EA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8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06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6880"/>
  </w:style>
  <w:style w:type="paragraph" w:styleId="Footer">
    <w:name w:val="footer"/>
    <w:basedOn w:val="Normal"/>
    <w:link w:val="FooterChar"/>
    <w:uiPriority w:val="99"/>
    <w:semiHidden/>
    <w:unhideWhenUsed/>
    <w:rsid w:val="00A06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6880"/>
  </w:style>
  <w:style w:type="character" w:styleId="Strong">
    <w:name w:val="Strong"/>
    <w:basedOn w:val="DefaultParagraphFont"/>
    <w:uiPriority w:val="22"/>
    <w:qFormat/>
    <w:rsid w:val="00D804F4"/>
    <w:rPr>
      <w:b/>
      <w:bCs/>
    </w:rPr>
  </w:style>
  <w:style w:type="character" w:styleId="Emphasis">
    <w:name w:val="Emphasis"/>
    <w:basedOn w:val="DefaultParagraphFont"/>
    <w:uiPriority w:val="20"/>
    <w:qFormat/>
    <w:rsid w:val="00D804F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6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2019-04-17T13:29:00Z</dcterms:created>
  <dcterms:modified xsi:type="dcterms:W3CDTF">2019-04-17T13:54:00Z</dcterms:modified>
</cp:coreProperties>
</file>