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9824" w14:textId="3ED50B9B" w:rsidR="002C63CD" w:rsidRPr="002C63CD" w:rsidRDefault="002C63CD" w:rsidP="00B41B85">
      <w:pPr>
        <w:spacing w:line="240" w:lineRule="auto"/>
      </w:pPr>
      <w:r>
        <w:t>Pat Barrett</w:t>
      </w:r>
    </w:p>
    <w:p w14:paraId="6ED513C9" w14:textId="4341A77F" w:rsidR="00552709" w:rsidRDefault="002E7D9E" w:rsidP="00B41B85">
      <w:pPr>
        <w:spacing w:line="240" w:lineRule="auto"/>
        <w:rPr>
          <w:b/>
          <w:bCs/>
          <w:u w:val="single"/>
        </w:rPr>
      </w:pPr>
      <w:r w:rsidRPr="002E7D9E">
        <w:rPr>
          <w:b/>
          <w:bCs/>
          <w:u w:val="single"/>
        </w:rPr>
        <w:t>Homework Assignment 1</w:t>
      </w:r>
    </w:p>
    <w:p w14:paraId="677EEDCA" w14:textId="77777777" w:rsidR="00417E5B" w:rsidRPr="00417E5B" w:rsidRDefault="002E7D9E" w:rsidP="00417E5B">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17E5B">
        <w:rPr>
          <w:rFonts w:ascii="Times New Roman" w:eastAsia="Times New Roman" w:hAnsi="Times New Roman" w:cs="Times New Roman"/>
          <w:b/>
          <w:bCs/>
          <w:sz w:val="24"/>
          <w:szCs w:val="24"/>
        </w:rPr>
        <w:t>Given the provided data, what are three conclusions we can draw about Kickstarter campaigns?</w:t>
      </w:r>
    </w:p>
    <w:p w14:paraId="0F7A25EE" w14:textId="77777777" w:rsidR="00417E5B" w:rsidRDefault="004D0BB9" w:rsidP="00417E5B">
      <w:pPr>
        <w:spacing w:before="100" w:beforeAutospacing="1" w:after="100" w:afterAutospacing="1" w:line="240" w:lineRule="auto"/>
        <w:ind w:left="720"/>
        <w:rPr>
          <w:rFonts w:ascii="Times New Roman" w:eastAsia="Times New Roman" w:hAnsi="Times New Roman" w:cs="Times New Roman"/>
          <w:sz w:val="24"/>
          <w:szCs w:val="24"/>
        </w:rPr>
      </w:pPr>
      <w:r w:rsidRPr="00417E5B">
        <w:rPr>
          <w:rFonts w:ascii="Times New Roman" w:eastAsia="Times New Roman" w:hAnsi="Times New Roman" w:cs="Times New Roman"/>
          <w:sz w:val="24"/>
          <w:szCs w:val="24"/>
        </w:rPr>
        <w:t xml:space="preserve">More than half (53%) of </w:t>
      </w:r>
      <w:r w:rsidR="00266150" w:rsidRPr="00417E5B">
        <w:rPr>
          <w:rFonts w:ascii="Times New Roman" w:eastAsia="Times New Roman" w:hAnsi="Times New Roman" w:cs="Times New Roman"/>
          <w:sz w:val="24"/>
          <w:szCs w:val="24"/>
        </w:rPr>
        <w:t xml:space="preserve">all </w:t>
      </w:r>
      <w:r w:rsidRPr="00417E5B">
        <w:rPr>
          <w:rFonts w:ascii="Times New Roman" w:eastAsia="Times New Roman" w:hAnsi="Times New Roman" w:cs="Times New Roman"/>
          <w:sz w:val="24"/>
          <w:szCs w:val="24"/>
        </w:rPr>
        <w:t>the Kickstarter campaigns successfully reached or surpassed their fund-raising goal.</w:t>
      </w:r>
      <w:r w:rsidR="00266150" w:rsidRPr="00417E5B">
        <w:rPr>
          <w:rFonts w:ascii="Times New Roman" w:eastAsia="Times New Roman" w:hAnsi="Times New Roman" w:cs="Times New Roman"/>
          <w:sz w:val="24"/>
          <w:szCs w:val="24"/>
        </w:rPr>
        <w:t xml:space="preserve">  </w:t>
      </w:r>
    </w:p>
    <w:p w14:paraId="0E72D6AF" w14:textId="77777777" w:rsidR="00417E5B" w:rsidRDefault="00266150" w:rsidP="00417E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Music had the greatest success rate (77%) out of all the categories.</w:t>
      </w:r>
    </w:p>
    <w:p w14:paraId="5BECE2D3" w14:textId="77777777" w:rsidR="00417E5B" w:rsidRDefault="00266150" w:rsidP="00417E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sub-category “Plays” had the most successful campaigns in terms of volume</w:t>
      </w:r>
      <w:r w:rsidR="0086192C">
        <w:rPr>
          <w:rFonts w:ascii="Times New Roman" w:eastAsia="Times New Roman" w:hAnsi="Times New Roman" w:cs="Times New Roman"/>
          <w:sz w:val="24"/>
          <w:szCs w:val="24"/>
        </w:rPr>
        <w:t xml:space="preserve">, with 694 successful campaigns.  </w:t>
      </w:r>
    </w:p>
    <w:p w14:paraId="2DE23984" w14:textId="77777777" w:rsidR="00417E5B" w:rsidRDefault="004D0BB9" w:rsidP="00417E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Kickstarter campaigns launch</w:t>
      </w:r>
      <w:r w:rsidR="0026615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December are more likely to fail</w:t>
      </w:r>
      <w:r w:rsidR="003369CF">
        <w:rPr>
          <w:rFonts w:ascii="Times New Roman" w:eastAsia="Times New Roman" w:hAnsi="Times New Roman" w:cs="Times New Roman"/>
          <w:sz w:val="24"/>
          <w:szCs w:val="24"/>
        </w:rPr>
        <w:t>, compared to other months</w:t>
      </w:r>
      <w:r>
        <w:rPr>
          <w:rFonts w:ascii="Times New Roman" w:eastAsia="Times New Roman" w:hAnsi="Times New Roman" w:cs="Times New Roman"/>
          <w:sz w:val="24"/>
          <w:szCs w:val="24"/>
        </w:rPr>
        <w:t xml:space="preserve">.  </w:t>
      </w:r>
      <w:r w:rsidR="00EF6062">
        <w:rPr>
          <w:rFonts w:ascii="Times New Roman" w:eastAsia="Times New Roman" w:hAnsi="Times New Roman" w:cs="Times New Roman"/>
          <w:sz w:val="24"/>
          <w:szCs w:val="24"/>
        </w:rPr>
        <w:t>Campaigns launched in December had a</w:t>
      </w:r>
      <w:r>
        <w:rPr>
          <w:rFonts w:ascii="Times New Roman" w:eastAsia="Times New Roman" w:hAnsi="Times New Roman" w:cs="Times New Roman"/>
          <w:sz w:val="24"/>
          <w:szCs w:val="24"/>
        </w:rPr>
        <w:t xml:space="preserve"> </w:t>
      </w:r>
      <w:r w:rsidR="0078096C">
        <w:rPr>
          <w:rFonts w:ascii="Times New Roman" w:eastAsia="Times New Roman" w:hAnsi="Times New Roman" w:cs="Times New Roman"/>
          <w:sz w:val="24"/>
          <w:szCs w:val="24"/>
        </w:rPr>
        <w:t xml:space="preserve">success rate </w:t>
      </w:r>
      <w:r w:rsidR="00EF6062">
        <w:rPr>
          <w:rFonts w:ascii="Times New Roman" w:eastAsia="Times New Roman" w:hAnsi="Times New Roman" w:cs="Times New Roman"/>
          <w:sz w:val="24"/>
          <w:szCs w:val="24"/>
        </w:rPr>
        <w:t xml:space="preserve">of </w:t>
      </w:r>
      <w:r w:rsidR="0078096C">
        <w:rPr>
          <w:rFonts w:ascii="Times New Roman" w:eastAsia="Times New Roman" w:hAnsi="Times New Roman" w:cs="Times New Roman"/>
          <w:sz w:val="24"/>
          <w:szCs w:val="24"/>
        </w:rPr>
        <w:t>44%</w:t>
      </w:r>
      <w:r w:rsidR="00EF6062">
        <w:rPr>
          <w:rFonts w:ascii="Times New Roman" w:eastAsia="Times New Roman" w:hAnsi="Times New Roman" w:cs="Times New Roman"/>
          <w:sz w:val="24"/>
          <w:szCs w:val="24"/>
        </w:rPr>
        <w:t xml:space="preserve">.  December </w:t>
      </w:r>
      <w:r>
        <w:rPr>
          <w:rFonts w:ascii="Times New Roman" w:eastAsia="Times New Roman" w:hAnsi="Times New Roman" w:cs="Times New Roman"/>
          <w:sz w:val="24"/>
          <w:szCs w:val="24"/>
        </w:rPr>
        <w:t xml:space="preserve">was the only month in which the </w:t>
      </w:r>
      <w:r w:rsidR="003369CF">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failed campaigns was greater than successful campaigns. </w:t>
      </w:r>
    </w:p>
    <w:p w14:paraId="6F2EB5E9" w14:textId="439B0A2D" w:rsidR="002C63CD" w:rsidRDefault="0078096C" w:rsidP="00417E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Kickstarter campaigns launched in February, April and May will have the greatest chance of success.  According to the data, 60% campaigns launched in the months of February, April and May were successful in meeting their goal.  </w:t>
      </w:r>
    </w:p>
    <w:p w14:paraId="5B3076F3" w14:textId="77777777" w:rsidR="002C63CD" w:rsidRPr="002C63CD" w:rsidRDefault="002C63CD" w:rsidP="002C63CD">
      <w:pPr>
        <w:spacing w:before="100" w:beforeAutospacing="1" w:after="100" w:afterAutospacing="1" w:line="240" w:lineRule="auto"/>
        <w:rPr>
          <w:rFonts w:ascii="Times New Roman" w:eastAsia="Times New Roman" w:hAnsi="Times New Roman" w:cs="Times New Roman"/>
          <w:sz w:val="24"/>
          <w:szCs w:val="24"/>
        </w:rPr>
      </w:pPr>
    </w:p>
    <w:p w14:paraId="0435E784" w14:textId="77777777" w:rsidR="00417E5B" w:rsidRPr="00417E5B" w:rsidRDefault="002E7D9E" w:rsidP="00417E5B">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17E5B">
        <w:rPr>
          <w:rFonts w:ascii="Times New Roman" w:eastAsia="Times New Roman" w:hAnsi="Times New Roman" w:cs="Times New Roman"/>
          <w:b/>
          <w:bCs/>
          <w:sz w:val="24"/>
          <w:szCs w:val="24"/>
        </w:rPr>
        <w:t>What are some limitations of this dataset</w:t>
      </w:r>
      <w:r w:rsidR="00CA2E22" w:rsidRPr="00417E5B">
        <w:rPr>
          <w:rFonts w:ascii="Times New Roman" w:eastAsia="Times New Roman" w:hAnsi="Times New Roman" w:cs="Times New Roman"/>
          <w:b/>
          <w:bCs/>
          <w:sz w:val="24"/>
          <w:szCs w:val="24"/>
        </w:rPr>
        <w:t>?</w:t>
      </w:r>
    </w:p>
    <w:p w14:paraId="0BD42F8F" w14:textId="24F27316" w:rsidR="00CA2E22" w:rsidRPr="00417E5B" w:rsidRDefault="00CA2E22" w:rsidP="00417E5B">
      <w:pPr>
        <w:spacing w:before="100" w:beforeAutospacing="1" w:after="100" w:afterAutospacing="1" w:line="240" w:lineRule="auto"/>
        <w:ind w:left="720"/>
        <w:rPr>
          <w:rFonts w:ascii="Times New Roman" w:eastAsia="Times New Roman" w:hAnsi="Times New Roman" w:cs="Times New Roman"/>
          <w:sz w:val="24"/>
          <w:szCs w:val="24"/>
        </w:rPr>
      </w:pPr>
      <w:r w:rsidRPr="00417E5B">
        <w:rPr>
          <w:rFonts w:ascii="Times New Roman" w:eastAsia="Times New Roman" w:hAnsi="Times New Roman" w:cs="Times New Roman"/>
          <w:sz w:val="24"/>
          <w:szCs w:val="24"/>
        </w:rPr>
        <w:t xml:space="preserve">In the dataset we analyzed the outcomes based on the category, sub-category, and the month the campaign began.  </w:t>
      </w:r>
      <w:r w:rsidR="0052248A" w:rsidRPr="00417E5B">
        <w:rPr>
          <w:rFonts w:ascii="Times New Roman" w:eastAsia="Times New Roman" w:hAnsi="Times New Roman" w:cs="Times New Roman"/>
          <w:sz w:val="24"/>
          <w:szCs w:val="24"/>
        </w:rPr>
        <w:t xml:space="preserve">We do not look at the amount of funding goal for the campaigns, nor the number of backers.  The successful campaigns may have required less capital </w:t>
      </w:r>
      <w:r w:rsidR="00BB508A" w:rsidRPr="00417E5B">
        <w:rPr>
          <w:rFonts w:ascii="Times New Roman" w:eastAsia="Times New Roman" w:hAnsi="Times New Roman" w:cs="Times New Roman"/>
          <w:sz w:val="24"/>
          <w:szCs w:val="24"/>
        </w:rPr>
        <w:t>to reach their goal or had more backers.</w:t>
      </w:r>
    </w:p>
    <w:p w14:paraId="61DB6869" w14:textId="77777777" w:rsidR="00B41B85" w:rsidRDefault="00B41B85" w:rsidP="00B41B85">
      <w:pPr>
        <w:spacing w:before="100" w:beforeAutospacing="1" w:after="100" w:afterAutospacing="1" w:line="240" w:lineRule="auto"/>
        <w:rPr>
          <w:rFonts w:ascii="Times New Roman" w:eastAsia="Times New Roman" w:hAnsi="Times New Roman" w:cs="Times New Roman"/>
          <w:sz w:val="24"/>
          <w:szCs w:val="24"/>
        </w:rPr>
      </w:pPr>
    </w:p>
    <w:p w14:paraId="4BE9725C" w14:textId="77777777" w:rsidR="00417E5B" w:rsidRPr="00417E5B" w:rsidRDefault="002E7D9E" w:rsidP="00417E5B">
      <w:pPr>
        <w:numPr>
          <w:ilvl w:val="0"/>
          <w:numId w:val="2"/>
        </w:numPr>
        <w:spacing w:before="100" w:beforeAutospacing="1" w:after="100" w:afterAutospacing="1" w:line="240" w:lineRule="auto"/>
        <w:rPr>
          <w:rFonts w:ascii="Times New Roman" w:eastAsia="Times New Roman" w:hAnsi="Times New Roman" w:cs="Times New Roman"/>
          <w:b/>
          <w:bCs/>
          <w:sz w:val="24"/>
          <w:szCs w:val="24"/>
        </w:rPr>
      </w:pPr>
      <w:r w:rsidRPr="00417E5B">
        <w:rPr>
          <w:rFonts w:ascii="Times New Roman" w:eastAsia="Times New Roman" w:hAnsi="Times New Roman" w:cs="Times New Roman"/>
          <w:b/>
          <w:bCs/>
          <w:sz w:val="24"/>
          <w:szCs w:val="24"/>
        </w:rPr>
        <w:t>What are some other possible tables and/or graphs that we could create?</w:t>
      </w:r>
    </w:p>
    <w:p w14:paraId="5F7B1EB7" w14:textId="77777777" w:rsidR="00417E5B" w:rsidRDefault="00EF6062" w:rsidP="00417E5B">
      <w:pPr>
        <w:spacing w:before="100" w:beforeAutospacing="1" w:after="100" w:afterAutospacing="1" w:line="240" w:lineRule="auto"/>
        <w:ind w:left="720"/>
        <w:rPr>
          <w:rFonts w:ascii="Times New Roman" w:eastAsia="Times New Roman" w:hAnsi="Times New Roman" w:cs="Times New Roman"/>
          <w:sz w:val="24"/>
          <w:szCs w:val="24"/>
        </w:rPr>
      </w:pPr>
      <w:r w:rsidRPr="00417E5B">
        <w:rPr>
          <w:rFonts w:ascii="Times New Roman" w:eastAsia="Times New Roman" w:hAnsi="Times New Roman" w:cs="Times New Roman"/>
          <w:sz w:val="24"/>
          <w:szCs w:val="24"/>
        </w:rPr>
        <w:t xml:space="preserve">Another item we can look at is the number of backers that contributed to the campaigns.  This could be useful in determining the number of backers </w:t>
      </w:r>
      <w:r w:rsidR="00417E5B">
        <w:rPr>
          <w:rFonts w:ascii="Times New Roman" w:eastAsia="Times New Roman" w:hAnsi="Times New Roman" w:cs="Times New Roman"/>
          <w:sz w:val="24"/>
          <w:szCs w:val="24"/>
        </w:rPr>
        <w:t xml:space="preserve">typically </w:t>
      </w:r>
      <w:r w:rsidRPr="00417E5B">
        <w:rPr>
          <w:rFonts w:ascii="Times New Roman" w:eastAsia="Times New Roman" w:hAnsi="Times New Roman" w:cs="Times New Roman"/>
          <w:sz w:val="24"/>
          <w:szCs w:val="24"/>
        </w:rPr>
        <w:t>necessary for a successful campaign</w:t>
      </w:r>
      <w:r w:rsidR="00417E5B">
        <w:rPr>
          <w:rFonts w:ascii="Times New Roman" w:eastAsia="Times New Roman" w:hAnsi="Times New Roman" w:cs="Times New Roman"/>
          <w:sz w:val="24"/>
          <w:szCs w:val="24"/>
        </w:rPr>
        <w:t>.</w:t>
      </w:r>
    </w:p>
    <w:p w14:paraId="74894150" w14:textId="6C7855A9" w:rsidR="00AD7C61" w:rsidRDefault="00AD7C61" w:rsidP="00417E5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break up the outcomes based on the </w:t>
      </w:r>
      <w:r w:rsidR="00EF6062">
        <w:rPr>
          <w:rFonts w:ascii="Times New Roman" w:eastAsia="Times New Roman" w:hAnsi="Times New Roman" w:cs="Times New Roman"/>
          <w:sz w:val="24"/>
          <w:szCs w:val="24"/>
        </w:rPr>
        <w:t xml:space="preserve">fundraising </w:t>
      </w:r>
      <w:r>
        <w:rPr>
          <w:rFonts w:ascii="Times New Roman" w:eastAsia="Times New Roman" w:hAnsi="Times New Roman" w:cs="Times New Roman"/>
          <w:sz w:val="24"/>
          <w:szCs w:val="24"/>
        </w:rPr>
        <w:t>goal amounts</w:t>
      </w:r>
      <w:r w:rsidR="00EF6062">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w:t>
      </w:r>
      <w:r w:rsidRPr="00EF6062">
        <w:rPr>
          <w:rFonts w:ascii="Times New Roman" w:eastAsia="Times New Roman" w:hAnsi="Times New Roman" w:cs="Times New Roman"/>
          <w:sz w:val="24"/>
          <w:szCs w:val="24"/>
        </w:rPr>
        <w:t>will show if there is any relation between goal size and success rate</w:t>
      </w:r>
      <w:r w:rsidR="00EF6062">
        <w:rPr>
          <w:rFonts w:ascii="Times New Roman" w:eastAsia="Times New Roman" w:hAnsi="Times New Roman" w:cs="Times New Roman"/>
          <w:sz w:val="24"/>
          <w:szCs w:val="24"/>
        </w:rPr>
        <w:t>.</w:t>
      </w:r>
    </w:p>
    <w:p w14:paraId="7C8D9E2C" w14:textId="77777777" w:rsidR="00417E5B" w:rsidRPr="00EF6062" w:rsidRDefault="00417E5B" w:rsidP="00417E5B">
      <w:pPr>
        <w:spacing w:before="100" w:beforeAutospacing="1" w:after="100" w:afterAutospacing="1" w:line="240" w:lineRule="auto"/>
        <w:rPr>
          <w:rFonts w:ascii="Times New Roman" w:eastAsia="Times New Roman" w:hAnsi="Times New Roman" w:cs="Times New Roman"/>
          <w:sz w:val="24"/>
          <w:szCs w:val="24"/>
        </w:rPr>
      </w:pPr>
    </w:p>
    <w:p w14:paraId="429DA727" w14:textId="2FBA68F1" w:rsidR="00DF2A8B" w:rsidRPr="00417E5B" w:rsidRDefault="002C63CD" w:rsidP="00B41B85">
      <w:pPr>
        <w:spacing w:line="240" w:lineRule="auto"/>
        <w:rPr>
          <w:b/>
          <w:bCs/>
        </w:rPr>
      </w:pPr>
      <w:r>
        <w:t>*</w:t>
      </w:r>
      <w:r w:rsidR="00DF2A8B" w:rsidRPr="00417E5B">
        <w:rPr>
          <w:b/>
          <w:bCs/>
        </w:rPr>
        <w:t>BONUS Qs</w:t>
      </w:r>
      <w:r w:rsidRPr="00417E5B">
        <w:rPr>
          <w:b/>
          <w:bCs/>
        </w:rPr>
        <w:t xml:space="preserve"> – Below OR in workbook within the “</w:t>
      </w:r>
      <w:proofErr w:type="spellStart"/>
      <w:r w:rsidRPr="00417E5B">
        <w:rPr>
          <w:b/>
          <w:bCs/>
        </w:rPr>
        <w:t>Outcome_by_Backers</w:t>
      </w:r>
      <w:proofErr w:type="spellEnd"/>
      <w:r w:rsidRPr="00417E5B">
        <w:rPr>
          <w:b/>
          <w:bCs/>
        </w:rPr>
        <w:t>” tab*</w:t>
      </w:r>
    </w:p>
    <w:p w14:paraId="0F3C891A" w14:textId="7A8DB324" w:rsidR="002C63CD" w:rsidRDefault="002C63CD" w:rsidP="002C63CD">
      <w:pPr>
        <w:spacing w:line="240" w:lineRule="auto"/>
      </w:pPr>
      <w:r>
        <w:lastRenderedPageBreak/>
        <w:t xml:space="preserve">1. </w:t>
      </w:r>
      <w:r w:rsidRPr="00417E5B">
        <w:rPr>
          <w:b/>
          <w:bCs/>
        </w:rPr>
        <w:t>U</w:t>
      </w:r>
      <w:r w:rsidRPr="002C63CD">
        <w:rPr>
          <w:b/>
          <w:bCs/>
        </w:rPr>
        <w:t>se your data to determine whether the mean or the median summarizes the data more meaningfully.</w:t>
      </w:r>
    </w:p>
    <w:p w14:paraId="43744F6D" w14:textId="291E58CD" w:rsidR="002C63CD" w:rsidRDefault="002C63CD" w:rsidP="002C63CD">
      <w:pPr>
        <w:spacing w:line="240" w:lineRule="auto"/>
      </w:pPr>
      <w:r>
        <w:t xml:space="preserve">The range for both successful and failed outcomes is rather large relative to this dataset.  The dataset for both successful and failed campaigns contain outliers that will skew the data.  </w:t>
      </w:r>
    </w:p>
    <w:p w14:paraId="5C027298" w14:textId="0C417988" w:rsidR="002C63CD" w:rsidRDefault="002C63CD" w:rsidP="002C63CD">
      <w:pPr>
        <w:spacing w:line="240" w:lineRule="auto"/>
      </w:pPr>
      <w:r>
        <w:t>If we used the average here, the data would not be accurately represented due to the outliers.  Therefore, the median will summarize the data more meaningfully.</w:t>
      </w:r>
    </w:p>
    <w:p w14:paraId="5F47E731" w14:textId="77777777" w:rsidR="002C63CD" w:rsidRDefault="002C63CD" w:rsidP="002C63CD">
      <w:pPr>
        <w:spacing w:line="240" w:lineRule="auto"/>
      </w:pPr>
      <w:r>
        <w:t xml:space="preserve">2. </w:t>
      </w:r>
      <w:r w:rsidRPr="002C63CD">
        <w:rPr>
          <w:b/>
          <w:bCs/>
        </w:rPr>
        <w:t>Use your data to determine if there is more variability with successful or unsuccessful campaigns. Does this make sense? Why or why not?</w:t>
      </w:r>
    </w:p>
    <w:p w14:paraId="647D2E05" w14:textId="77777777" w:rsidR="002C63CD" w:rsidRDefault="002C63CD" w:rsidP="002C63CD">
      <w:pPr>
        <w:spacing w:line="240" w:lineRule="auto"/>
      </w:pPr>
    </w:p>
    <w:p w14:paraId="46E00DB4" w14:textId="161B4889" w:rsidR="002C63CD" w:rsidRDefault="002C63CD" w:rsidP="002C63CD">
      <w:pPr>
        <w:spacing w:line="240" w:lineRule="auto"/>
      </w:pPr>
      <w:r>
        <w:t xml:space="preserve">There is more variability with the successful campaigns.  This makes sense because we are looking at the backers </w:t>
      </w:r>
      <w:r w:rsidR="00417E5B">
        <w:t>count,</w:t>
      </w:r>
      <w:r>
        <w:t xml:space="preserve"> and we would expect the successful campaigns to have a greater number of backers.  However, this does not take how much the backer donated to the campaign.  Therefore, it makes sense that the successful campaigns have greater variability in its backers because the campaign may reach its goal with a few large donations, while another may reach its goal with many small donations.</w:t>
      </w:r>
    </w:p>
    <w:p w14:paraId="7E101D96" w14:textId="77777777" w:rsidR="002E7D9E" w:rsidRPr="002E7D9E" w:rsidRDefault="002E7D9E" w:rsidP="00B41B85">
      <w:pPr>
        <w:spacing w:line="240" w:lineRule="auto"/>
      </w:pPr>
    </w:p>
    <w:sectPr w:rsidR="002E7D9E" w:rsidRPr="002E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14"/>
    <w:multiLevelType w:val="multilevel"/>
    <w:tmpl w:val="539E4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7591C"/>
    <w:multiLevelType w:val="multilevel"/>
    <w:tmpl w:val="820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9E"/>
    <w:rsid w:val="00061E46"/>
    <w:rsid w:val="00171E2E"/>
    <w:rsid w:val="00266150"/>
    <w:rsid w:val="002C63CD"/>
    <w:rsid w:val="002E7D9E"/>
    <w:rsid w:val="003369CF"/>
    <w:rsid w:val="00417E5B"/>
    <w:rsid w:val="004D0BB9"/>
    <w:rsid w:val="0052248A"/>
    <w:rsid w:val="00581A07"/>
    <w:rsid w:val="005C6786"/>
    <w:rsid w:val="006F5C89"/>
    <w:rsid w:val="0078096C"/>
    <w:rsid w:val="007B68A7"/>
    <w:rsid w:val="007E7E05"/>
    <w:rsid w:val="0086098F"/>
    <w:rsid w:val="0086192C"/>
    <w:rsid w:val="008E0843"/>
    <w:rsid w:val="00AD7C61"/>
    <w:rsid w:val="00B41B85"/>
    <w:rsid w:val="00BB508A"/>
    <w:rsid w:val="00C357E5"/>
    <w:rsid w:val="00CA2E22"/>
    <w:rsid w:val="00D15F2A"/>
    <w:rsid w:val="00D754AA"/>
    <w:rsid w:val="00DB49B7"/>
    <w:rsid w:val="00DF2A8B"/>
    <w:rsid w:val="00E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3249"/>
  <w15:chartTrackingRefBased/>
  <w15:docId w15:val="{C76A0DFC-BED4-426F-877E-D4C3ADF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D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Barrett</dc:creator>
  <cp:keywords/>
  <dc:description/>
  <cp:lastModifiedBy>Patrick Barrett</cp:lastModifiedBy>
  <cp:revision>2</cp:revision>
  <dcterms:created xsi:type="dcterms:W3CDTF">2021-04-24T17:55:00Z</dcterms:created>
  <dcterms:modified xsi:type="dcterms:W3CDTF">2021-04-24T17:55:00Z</dcterms:modified>
</cp:coreProperties>
</file>