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right" w:pos="9360"/>
        </w:tabs>
        <w:contextualSpacing w:val="0"/>
        <w:rPr/>
      </w:pPr>
      <w:r w:rsidDel="00000000" w:rsidR="00000000" w:rsidRPr="00000000">
        <w:rPr>
          <w:rtl w:val="0"/>
        </w:rPr>
        <w:t xml:space="preserve">Calbay, Franz Arvin</w:t>
        <w:tab/>
        <w:t xml:space="preserve">4CSB</w:t>
      </w:r>
    </w:p>
    <w:p w:rsidR="00000000" w:rsidDel="00000000" w:rsidP="00000000" w:rsidRDefault="00000000" w:rsidRPr="00000000" w14:paraId="00000001">
      <w:pPr>
        <w:tabs>
          <w:tab w:val="right" w:pos="9360"/>
        </w:tabs>
        <w:contextualSpacing w:val="0"/>
        <w:rPr/>
      </w:pPr>
      <w:r w:rsidDel="00000000" w:rsidR="00000000" w:rsidRPr="00000000">
        <w:rPr>
          <w:rtl w:val="0"/>
        </w:rPr>
        <w:t xml:space="preserve">Cunanan, Patrick Bryan</w:t>
        <w:tab/>
        <w:t xml:space="preserve">GE-ELEC Project</w:t>
      </w:r>
    </w:p>
    <w:p w:rsidR="00000000" w:rsidDel="00000000" w:rsidP="00000000" w:rsidRDefault="00000000" w:rsidRPr="00000000" w14:paraId="00000002">
      <w:pPr>
        <w:contextualSpacing w:val="0"/>
        <w:rPr/>
      </w:pPr>
      <w:r w:rsidDel="00000000" w:rsidR="00000000" w:rsidRPr="00000000">
        <w:rPr>
          <w:rtl w:val="0"/>
        </w:rPr>
        <w:t xml:space="preserve">Francisco, Angelica Jane</w:t>
      </w:r>
    </w:p>
    <w:p w:rsidR="00000000" w:rsidDel="00000000" w:rsidP="00000000" w:rsidRDefault="00000000" w:rsidRPr="00000000" w14:paraId="00000003">
      <w:pPr>
        <w:contextualSpacing w:val="0"/>
        <w:rPr/>
      </w:pPr>
      <w:r w:rsidDel="00000000" w:rsidR="00000000" w:rsidRPr="00000000">
        <w:rPr>
          <w:rtl w:val="0"/>
        </w:rPr>
        <w:t xml:space="preserve">Santos, Angel Luis</w:t>
      </w:r>
    </w:p>
    <w:p w:rsidR="00000000" w:rsidDel="00000000" w:rsidP="00000000" w:rsidRDefault="00000000" w:rsidRPr="00000000" w14:paraId="00000004">
      <w:pPr>
        <w:contextualSpacing w:val="0"/>
        <w:jc w:val="center"/>
        <w:rPr>
          <w:b w:val="1"/>
          <w:sz w:val="28"/>
          <w:szCs w:val="28"/>
        </w:rPr>
      </w:pPr>
      <w:r w:rsidDel="00000000" w:rsidR="00000000" w:rsidRPr="00000000">
        <w:rPr>
          <w:b w:val="1"/>
          <w:sz w:val="28"/>
          <w:szCs w:val="28"/>
          <w:rtl w:val="0"/>
        </w:rPr>
        <w:t xml:space="preserve">Lagrange Polynomial Interpolation Method</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0006">
      <w:pPr>
        <w:ind w:left="720" w:firstLine="0"/>
        <w:contextualSpacing w:val="0"/>
        <w:jc w:val="both"/>
        <w:rPr/>
      </w:pPr>
      <w:r w:rsidDel="00000000" w:rsidR="00000000" w:rsidRPr="00000000">
        <w:rPr>
          <w:rtl w:val="0"/>
        </w:rPr>
        <w:t xml:space="preserve">The Lagrange Polynomial Interpolation method, published and named after Joseph Louis Lagrange (1975) and discovered by Edward Warring (1779), is used mostly for polynomial interpolation. This method is used when we want to describe the ups and downs in a data set and hit every point. The method can be a tool to create a polynomial that goes through any desired set of points. </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1"/>
        </w:rPr>
      </w:pPr>
      <w:bookmarkStart w:colFirst="0" w:colLast="0" w:name="_gjdgxs" w:id="0"/>
      <w:bookmarkEnd w:id="0"/>
      <w:r w:rsidDel="00000000" w:rsidR="00000000" w:rsidRPr="00000000">
        <w:rPr>
          <w:b w:val="1"/>
          <w:i w:val="0"/>
          <w:smallCaps w:val="0"/>
          <w:strike w:val="0"/>
          <w:color w:val="000000"/>
          <w:sz w:val="22"/>
          <w:szCs w:val="22"/>
          <w:u w:val="none"/>
          <w:shd w:fill="auto" w:val="clear"/>
          <w:vertAlign w:val="baseline"/>
          <w:rtl w:val="0"/>
        </w:rPr>
        <w:t xml:space="preserve">Formula</w:t>
      </w:r>
    </w:p>
    <w:p w:rsidR="00000000" w:rsidDel="00000000" w:rsidP="00000000" w:rsidRDefault="00000000" w:rsidRPr="00000000" w14:paraId="00000008">
      <w:pPr>
        <w:ind w:left="1080" w:hanging="360"/>
        <w:contextualSpacing w:val="0"/>
        <w:rPr/>
      </w:pPr>
      <w:r w:rsidDel="00000000" w:rsidR="00000000" w:rsidRPr="00000000">
        <w:rPr>
          <w:rtl w:val="0"/>
        </w:rPr>
        <w:t xml:space="preserve">The formula of the Lagrange Polynomial Interpolation Method is:</w:t>
      </w:r>
    </w:p>
    <w:p w:rsidR="00000000" w:rsidDel="00000000" w:rsidP="00000000" w:rsidRDefault="00000000" w:rsidRPr="00000000" w14:paraId="00000009">
      <w:pPr>
        <w:ind w:left="1080" w:hanging="360"/>
        <w:contextualSpacing w:val="0"/>
        <w:rPr>
          <w:sz w:val="36"/>
          <w:szCs w:val="36"/>
        </w:rPr>
      </w:pPr>
      <w:r w:rsidDel="00000000" w:rsidR="00000000" w:rsidRPr="00000000">
        <w:rPr>
          <w:sz w:val="36"/>
          <w:szCs w:val="36"/>
          <w:rtl w:val="0"/>
        </w:rPr>
        <w:tab/>
      </w:r>
      <m:oMath>
        <m:r>
          <w:rPr>
            <w:rFonts w:ascii="Cambria" w:cs="Cambria" w:eastAsia="Cambria" w:hAnsi="Cambria"/>
            <w:sz w:val="36"/>
            <w:szCs w:val="36"/>
          </w:rPr>
          <m:t xml:space="preserve">f</m:t>
        </m:r>
        <m:r>
          <w:rPr>
            <w:sz w:val="36"/>
            <w:szCs w:val="36"/>
          </w:rPr>
          <m:t xml:space="preserve">(</m:t>
        </m:r>
        <m:r>
          <w:rPr>
            <w:rFonts w:ascii="Cambria" w:cs="Cambria" w:eastAsia="Cambria" w:hAnsi="Cambria"/>
            <w:sz w:val="36"/>
            <w:szCs w:val="36"/>
          </w:rPr>
          <m:t xml:space="preserve">x</m:t>
        </m:r>
        <m:r>
          <w:rPr>
            <w:sz w:val="36"/>
            <w:szCs w:val="36"/>
          </w:rPr>
          <m:t xml:space="preserve">)</m:t>
        </m:r>
        <m:r>
          <w:rPr>
            <w:rFonts w:ascii="Cambria" w:cs="Cambria" w:eastAsia="Cambria" w:hAnsi="Cambria"/>
            <w:sz w:val="36"/>
            <w:szCs w:val="36"/>
          </w:rPr>
          <m:t xml:space="preserve">= </m:t>
        </m:r>
        <m:f>
          <m:fPr>
            <m:ctrlPr>
              <w:rPr>
                <w:rFonts w:ascii="Cambria" w:cs="Cambria" w:eastAsia="Cambria" w:hAnsi="Cambria"/>
                <w:sz w:val="36"/>
                <w:szCs w:val="36"/>
              </w:rPr>
            </m:ctrlPr>
          </m:fPr>
          <m:num>
            <m:r>
              <w:rPr>
                <w:sz w:val="36"/>
                <w:szCs w:val="36"/>
              </w:rPr>
              <m:t xml:space="preserve">(</m:t>
            </m:r>
            <m:r>
              <w:rPr>
                <w:rFonts w:ascii="Cambria" w:cs="Cambria" w:eastAsia="Cambria" w:hAnsi="Cambria"/>
                <w:sz w:val="36"/>
                <w:szCs w:val="36"/>
              </w:rPr>
              <m:t xml:space="preserve">x-</m:t>
            </m:r>
            <m:sSub>
              <m:sSubPr>
                <m:ctrlPr>
                  <w:rPr>
                    <w:rFonts w:ascii="Cambria" w:cs="Cambria" w:eastAsia="Cambria" w:hAnsi="Cambria"/>
                    <w:sz w:val="36"/>
                    <w:szCs w:val="36"/>
                  </w:rPr>
                </m:ctrlPr>
              </m:sSubPr>
              <m:e>
                <m:r>
                  <w:rPr>
                    <w:rFonts w:ascii="Cambria" w:cs="Cambria" w:eastAsia="Cambria" w:hAnsi="Cambria"/>
                    <w:sz w:val="36"/>
                    <w:szCs w:val="36"/>
                  </w:rPr>
                  <m:t xml:space="preserve">x</m:t>
                </m:r>
              </m:e>
              <m:sub>
                <m:r>
                  <w:rPr>
                    <w:rFonts w:ascii="Cambria" w:cs="Cambria" w:eastAsia="Cambria" w:hAnsi="Cambria"/>
                    <w:sz w:val="36"/>
                    <w:szCs w:val="36"/>
                  </w:rPr>
                  <m:t xml:space="preserve">1</m:t>
                </m:r>
              </m:sub>
            </m:sSub>
            <m:r>
              <w:rPr>
                <w:sz w:val="36"/>
                <w:szCs w:val="36"/>
              </w:rPr>
              <m:t xml:space="preserve">)</m:t>
            </m:r>
            <m:r>
              <w:rPr>
                <w:rFonts w:ascii="Cambria" w:cs="Cambria" w:eastAsia="Cambria" w:hAnsi="Cambria"/>
                <w:sz w:val="36"/>
                <w:szCs w:val="36"/>
              </w:rPr>
              <m:t xml:space="preserve">…(x-</m:t>
            </m:r>
            <m:sSub>
              <m:sSubPr>
                <m:ctrlPr>
                  <w:rPr>
                    <w:rFonts w:ascii="Cambria" w:cs="Cambria" w:eastAsia="Cambria" w:hAnsi="Cambria"/>
                    <w:sz w:val="36"/>
                    <w:szCs w:val="36"/>
                  </w:rPr>
                </m:ctrlPr>
              </m:sSubPr>
              <m:e>
                <m:r>
                  <w:rPr>
                    <w:rFonts w:ascii="Cambria" w:cs="Cambria" w:eastAsia="Cambria" w:hAnsi="Cambria"/>
                    <w:sz w:val="36"/>
                    <w:szCs w:val="36"/>
                  </w:rPr>
                  <m:t xml:space="preserve">x</m:t>
                </m:r>
              </m:e>
              <m:sub>
                <m:r>
                  <w:rPr>
                    <w:rFonts w:ascii="Cambria" w:cs="Cambria" w:eastAsia="Cambria" w:hAnsi="Cambria"/>
                    <w:sz w:val="36"/>
                    <w:szCs w:val="36"/>
                  </w:rPr>
                  <m:t xml:space="preserve">n</m:t>
                </m:r>
              </m:sub>
            </m:sSub>
            <m:r>
              <w:rPr>
                <w:rFonts w:ascii="Cambria" w:cs="Cambria" w:eastAsia="Cambria" w:hAnsi="Cambria"/>
                <w:sz w:val="36"/>
                <w:szCs w:val="36"/>
              </w:rPr>
              <m:t xml:space="preserve"> )</m:t>
            </m:r>
          </m:num>
          <m:den>
            <m:r>
              <w:rPr>
                <w:sz w:val="36"/>
                <w:szCs w:val="36"/>
              </w:rPr>
              <m:t xml:space="preserve">(</m:t>
            </m:r>
            <m:sSub>
              <m:sSubPr>
                <m:ctrlPr>
                  <w:rPr>
                    <w:rFonts w:ascii="Cambria" w:cs="Cambria" w:eastAsia="Cambria" w:hAnsi="Cambria"/>
                    <w:sz w:val="36"/>
                    <w:szCs w:val="36"/>
                  </w:rPr>
                </m:ctrlPr>
              </m:sSubPr>
              <m:e>
                <m:r>
                  <w:rPr>
                    <w:rFonts w:ascii="Cambria" w:cs="Cambria" w:eastAsia="Cambria" w:hAnsi="Cambria"/>
                    <w:sz w:val="36"/>
                    <w:szCs w:val="36"/>
                  </w:rPr>
                  <m:t xml:space="preserve">x</m:t>
                </m:r>
              </m:e>
              <m:sub>
                <m:r>
                  <w:rPr>
                    <w:rFonts w:ascii="Cambria" w:cs="Cambria" w:eastAsia="Cambria" w:hAnsi="Cambria"/>
                    <w:sz w:val="36"/>
                    <w:szCs w:val="36"/>
                  </w:rPr>
                  <m:t xml:space="preserve">0</m:t>
                </m:r>
              </m:sub>
            </m:sSub>
            <m:r>
              <w:rPr>
                <w:rFonts w:ascii="Cambria" w:cs="Cambria" w:eastAsia="Cambria" w:hAnsi="Cambria"/>
                <w:sz w:val="36"/>
                <w:szCs w:val="36"/>
              </w:rPr>
              <m:t xml:space="preserve">-</m:t>
            </m:r>
            <m:sSub>
              <m:sSubPr>
                <m:ctrlPr>
                  <w:rPr>
                    <w:rFonts w:ascii="Cambria" w:cs="Cambria" w:eastAsia="Cambria" w:hAnsi="Cambria"/>
                    <w:sz w:val="36"/>
                    <w:szCs w:val="36"/>
                  </w:rPr>
                </m:ctrlPr>
              </m:sSubPr>
              <m:e>
                <m:r>
                  <w:rPr>
                    <w:rFonts w:ascii="Cambria" w:cs="Cambria" w:eastAsia="Cambria" w:hAnsi="Cambria"/>
                    <w:sz w:val="36"/>
                    <w:szCs w:val="36"/>
                  </w:rPr>
                  <m:t xml:space="preserve">x</m:t>
                </m:r>
              </m:e>
              <m:sub>
                <m:r>
                  <w:rPr>
                    <w:rFonts w:ascii="Cambria" w:cs="Cambria" w:eastAsia="Cambria" w:hAnsi="Cambria"/>
                    <w:sz w:val="36"/>
                    <w:szCs w:val="36"/>
                  </w:rPr>
                  <m:t xml:space="preserve">1</m:t>
                </m:r>
              </m:sub>
            </m:sSub>
            <m:r>
              <w:rPr>
                <w:sz w:val="36"/>
                <w:szCs w:val="36"/>
              </w:rPr>
              <m:t xml:space="preserve">)</m:t>
            </m:r>
            <m:r>
              <w:rPr>
                <w:rFonts w:ascii="Cambria" w:cs="Cambria" w:eastAsia="Cambria" w:hAnsi="Cambria"/>
                <w:sz w:val="36"/>
                <w:szCs w:val="36"/>
              </w:rPr>
              <m:t xml:space="preserve">…(</m:t>
            </m:r>
            <m:sSub>
              <m:sSubPr>
                <m:ctrlPr>
                  <w:rPr>
                    <w:rFonts w:ascii="Cambria" w:cs="Cambria" w:eastAsia="Cambria" w:hAnsi="Cambria"/>
                    <w:sz w:val="36"/>
                    <w:szCs w:val="36"/>
                  </w:rPr>
                </m:ctrlPr>
              </m:sSubPr>
              <m:e>
                <m:r>
                  <w:rPr>
                    <w:rFonts w:ascii="Cambria" w:cs="Cambria" w:eastAsia="Cambria" w:hAnsi="Cambria"/>
                    <w:sz w:val="36"/>
                    <w:szCs w:val="36"/>
                  </w:rPr>
                  <m:t xml:space="preserve">x</m:t>
                </m:r>
              </m:e>
              <m:sub>
                <m:r>
                  <w:rPr>
                    <w:rFonts w:ascii="Cambria" w:cs="Cambria" w:eastAsia="Cambria" w:hAnsi="Cambria"/>
                    <w:sz w:val="36"/>
                    <w:szCs w:val="36"/>
                  </w:rPr>
                  <m:t xml:space="preserve">0</m:t>
                </m:r>
              </m:sub>
            </m:sSub>
            <m:r>
              <w:rPr>
                <w:rFonts w:ascii="Cambria" w:cs="Cambria" w:eastAsia="Cambria" w:hAnsi="Cambria"/>
                <w:sz w:val="36"/>
                <w:szCs w:val="36"/>
              </w:rPr>
              <m:t xml:space="preserve">-</m:t>
            </m:r>
            <m:sSub>
              <m:sSubPr>
                <m:ctrlPr>
                  <w:rPr>
                    <w:rFonts w:ascii="Cambria" w:cs="Cambria" w:eastAsia="Cambria" w:hAnsi="Cambria"/>
                    <w:sz w:val="36"/>
                    <w:szCs w:val="36"/>
                  </w:rPr>
                </m:ctrlPr>
              </m:sSubPr>
              <m:e>
                <m:r>
                  <w:rPr>
                    <w:rFonts w:ascii="Cambria" w:cs="Cambria" w:eastAsia="Cambria" w:hAnsi="Cambria"/>
                    <w:sz w:val="36"/>
                    <w:szCs w:val="36"/>
                  </w:rPr>
                  <m:t xml:space="preserve">x</m:t>
                </m:r>
              </m:e>
              <m:sub>
                <m:r>
                  <w:rPr>
                    <w:rFonts w:ascii="Cambria" w:cs="Cambria" w:eastAsia="Cambria" w:hAnsi="Cambria"/>
                    <w:sz w:val="36"/>
                    <w:szCs w:val="36"/>
                  </w:rPr>
                  <m:t xml:space="preserve">n</m:t>
                </m:r>
              </m:sub>
            </m:sSub>
            <m:r>
              <w:rPr>
                <w:rFonts w:ascii="Cambria" w:cs="Cambria" w:eastAsia="Cambria" w:hAnsi="Cambria"/>
                <w:sz w:val="36"/>
                <w:szCs w:val="36"/>
              </w:rPr>
              <m:t xml:space="preserve">)</m:t>
            </m:r>
          </m:den>
        </m:f>
        <m:sSub>
          <m:sSubPr>
            <m:ctrlPr>
              <w:rPr>
                <w:rFonts w:ascii="Cambria" w:cs="Cambria" w:eastAsia="Cambria" w:hAnsi="Cambria"/>
                <w:sz w:val="36"/>
                <w:szCs w:val="36"/>
              </w:rPr>
            </m:ctrlPr>
          </m:sSubPr>
          <m:e>
            <m:r>
              <w:rPr>
                <w:rFonts w:ascii="Cambria" w:cs="Cambria" w:eastAsia="Cambria" w:hAnsi="Cambria"/>
                <w:sz w:val="36"/>
                <w:szCs w:val="36"/>
              </w:rPr>
              <m:t xml:space="preserve">f</m:t>
            </m:r>
          </m:e>
          <m:sub>
            <m:r>
              <w:rPr>
                <w:rFonts w:ascii="Cambria" w:cs="Cambria" w:eastAsia="Cambria" w:hAnsi="Cambria"/>
                <w:sz w:val="36"/>
                <w:szCs w:val="36"/>
              </w:rPr>
              <m:t xml:space="preserve">0</m:t>
            </m:r>
          </m:sub>
        </m:sSub>
        <m:r>
          <w:rPr>
            <w:rFonts w:ascii="Cambria" w:cs="Cambria" w:eastAsia="Cambria" w:hAnsi="Cambria"/>
            <w:sz w:val="36"/>
            <w:szCs w:val="36"/>
          </w:rPr>
          <m:t xml:space="preserve">+… </m:t>
        </m:r>
        <m:f>
          <m:fPr>
            <m:ctrlPr>
              <w:rPr>
                <w:sz w:val="36"/>
                <w:szCs w:val="36"/>
              </w:rPr>
            </m:ctrlPr>
          </m:fPr>
          <m:num>
            <m:r>
              <w:rPr>
                <w:sz w:val="36"/>
                <w:szCs w:val="36"/>
              </w:rPr>
              <m:t xml:space="preserve">(</m:t>
            </m:r>
            <m:r>
              <w:rPr>
                <w:rFonts w:ascii="Cambria" w:cs="Cambria" w:eastAsia="Cambria" w:hAnsi="Cambria"/>
                <w:sz w:val="36"/>
                <w:szCs w:val="36"/>
              </w:rPr>
              <m:t xml:space="preserve">x-</m:t>
            </m:r>
            <m:sSub>
              <m:sSubPr>
                <m:ctrlPr>
                  <w:rPr>
                    <w:rFonts w:ascii="Cambria" w:cs="Cambria" w:eastAsia="Cambria" w:hAnsi="Cambria"/>
                    <w:sz w:val="36"/>
                    <w:szCs w:val="36"/>
                  </w:rPr>
                </m:ctrlPr>
              </m:sSubPr>
              <m:e>
                <m:r>
                  <w:rPr>
                    <w:rFonts w:ascii="Cambria" w:cs="Cambria" w:eastAsia="Cambria" w:hAnsi="Cambria"/>
                    <w:sz w:val="36"/>
                    <w:szCs w:val="36"/>
                  </w:rPr>
                  <m:t xml:space="preserve">x</m:t>
                </m:r>
              </m:e>
              <m:sub>
                <m:r>
                  <w:rPr>
                    <w:rFonts w:ascii="Cambria" w:cs="Cambria" w:eastAsia="Cambria" w:hAnsi="Cambria"/>
                    <w:sz w:val="36"/>
                    <w:szCs w:val="36"/>
                  </w:rPr>
                  <m:t xml:space="preserve">0</m:t>
                </m:r>
              </m:sub>
            </m:sSub>
            <m:r>
              <w:rPr>
                <w:sz w:val="36"/>
                <w:szCs w:val="36"/>
              </w:rPr>
              <m:t xml:space="preserve">)</m:t>
            </m:r>
            <m:r>
              <w:rPr>
                <w:rFonts w:ascii="Cambria" w:cs="Cambria" w:eastAsia="Cambria" w:hAnsi="Cambria"/>
                <w:sz w:val="36"/>
                <w:szCs w:val="36"/>
              </w:rPr>
              <m:t xml:space="preserve">…</m:t>
            </m:r>
            <m:r>
              <w:rPr>
                <w:sz w:val="36"/>
                <w:szCs w:val="36"/>
              </w:rPr>
              <m:t xml:space="preserve">(</m:t>
            </m:r>
            <m:r>
              <w:rPr>
                <w:rFonts w:ascii="Cambria" w:cs="Cambria" w:eastAsia="Cambria" w:hAnsi="Cambria"/>
                <w:sz w:val="36"/>
                <w:szCs w:val="36"/>
              </w:rPr>
              <m:t xml:space="preserve">x-</m:t>
            </m:r>
            <m:sSub>
              <m:sSubPr>
                <m:ctrlPr>
                  <w:rPr>
                    <w:rFonts w:ascii="Cambria" w:cs="Cambria" w:eastAsia="Cambria" w:hAnsi="Cambria"/>
                    <w:sz w:val="36"/>
                    <w:szCs w:val="36"/>
                  </w:rPr>
                </m:ctrlPr>
              </m:sSubPr>
              <m:e>
                <m:r>
                  <w:rPr>
                    <w:rFonts w:ascii="Cambria" w:cs="Cambria" w:eastAsia="Cambria" w:hAnsi="Cambria"/>
                    <w:sz w:val="36"/>
                    <w:szCs w:val="36"/>
                  </w:rPr>
                  <m:t xml:space="preserve">x</m:t>
                </m:r>
              </m:e>
              <m:sub>
                <m:r>
                  <w:rPr>
                    <w:rFonts w:ascii="Cambria" w:cs="Cambria" w:eastAsia="Cambria" w:hAnsi="Cambria"/>
                    <w:sz w:val="36"/>
                    <w:szCs w:val="36"/>
                  </w:rPr>
                  <m:t xml:space="preserve">n-1</m:t>
                </m:r>
              </m:sub>
            </m:sSub>
            <m:r>
              <w:rPr>
                <w:rFonts w:ascii="Cambria" w:cs="Cambria" w:eastAsia="Cambria" w:hAnsi="Cambria"/>
                <w:sz w:val="36"/>
                <w:szCs w:val="36"/>
              </w:rPr>
              <m:t xml:space="preserve"> </m:t>
            </m:r>
            <m:r>
              <w:rPr>
                <w:sz w:val="36"/>
                <w:szCs w:val="36"/>
              </w:rPr>
              <m:t xml:space="preserve">)</m:t>
            </m:r>
          </m:num>
          <m:den>
            <m:r>
              <w:rPr>
                <w:sz w:val="36"/>
                <w:szCs w:val="36"/>
              </w:rPr>
              <m:t xml:space="preserve">(</m:t>
            </m:r>
            <m:sSub>
              <m:sSubPr>
                <m:ctrlPr>
                  <w:rPr>
                    <w:rFonts w:ascii="Cambria" w:cs="Cambria" w:eastAsia="Cambria" w:hAnsi="Cambria"/>
                    <w:sz w:val="36"/>
                    <w:szCs w:val="36"/>
                  </w:rPr>
                </m:ctrlPr>
              </m:sSubPr>
              <m:e>
                <m:r>
                  <w:rPr>
                    <w:rFonts w:ascii="Cambria" w:cs="Cambria" w:eastAsia="Cambria" w:hAnsi="Cambria"/>
                    <w:sz w:val="36"/>
                    <w:szCs w:val="36"/>
                  </w:rPr>
                  <m:t xml:space="preserve">x</m:t>
                </m:r>
              </m:e>
              <m:sub>
                <m:r>
                  <w:rPr>
                    <w:rFonts w:ascii="Cambria" w:cs="Cambria" w:eastAsia="Cambria" w:hAnsi="Cambria"/>
                    <w:sz w:val="36"/>
                    <w:szCs w:val="36"/>
                  </w:rPr>
                  <m:t xml:space="preserve">n</m:t>
                </m:r>
              </m:sub>
            </m:sSub>
            <m:r>
              <w:rPr>
                <w:rFonts w:ascii="Cambria" w:cs="Cambria" w:eastAsia="Cambria" w:hAnsi="Cambria"/>
                <w:sz w:val="36"/>
                <w:szCs w:val="36"/>
              </w:rPr>
              <m:t xml:space="preserve">-</m:t>
            </m:r>
            <m:sSub>
              <m:sSubPr>
                <m:ctrlPr>
                  <w:rPr>
                    <w:rFonts w:ascii="Cambria" w:cs="Cambria" w:eastAsia="Cambria" w:hAnsi="Cambria"/>
                    <w:sz w:val="36"/>
                    <w:szCs w:val="36"/>
                  </w:rPr>
                </m:ctrlPr>
              </m:sSubPr>
              <m:e>
                <m:r>
                  <w:rPr>
                    <w:rFonts w:ascii="Cambria" w:cs="Cambria" w:eastAsia="Cambria" w:hAnsi="Cambria"/>
                    <w:sz w:val="36"/>
                    <w:szCs w:val="36"/>
                  </w:rPr>
                  <m:t xml:space="preserve">x</m:t>
                </m:r>
              </m:e>
              <m:sub>
                <m:r>
                  <w:rPr>
                    <w:rFonts w:ascii="Cambria" w:cs="Cambria" w:eastAsia="Cambria" w:hAnsi="Cambria"/>
                    <w:sz w:val="36"/>
                    <w:szCs w:val="36"/>
                  </w:rPr>
                  <m:t xml:space="preserve">0</m:t>
                </m:r>
              </m:sub>
            </m:sSub>
            <m:r>
              <w:rPr>
                <w:sz w:val="36"/>
                <w:szCs w:val="36"/>
              </w:rPr>
              <m:t xml:space="preserve">)</m:t>
            </m:r>
            <m:r>
              <w:rPr>
                <w:rFonts w:ascii="Cambria" w:cs="Cambria" w:eastAsia="Cambria" w:hAnsi="Cambria"/>
                <w:sz w:val="36"/>
                <w:szCs w:val="36"/>
              </w:rPr>
              <m:t xml:space="preserve">…</m:t>
            </m:r>
            <m:r>
              <w:rPr>
                <w:sz w:val="36"/>
                <w:szCs w:val="36"/>
              </w:rPr>
              <m:t xml:space="preserve">(</m:t>
            </m:r>
            <m:sSub>
              <m:sSubPr>
                <m:ctrlPr>
                  <w:rPr>
                    <w:rFonts w:ascii="Cambria" w:cs="Cambria" w:eastAsia="Cambria" w:hAnsi="Cambria"/>
                    <w:sz w:val="36"/>
                    <w:szCs w:val="36"/>
                  </w:rPr>
                </m:ctrlPr>
              </m:sSubPr>
              <m:e>
                <m:r>
                  <w:rPr>
                    <w:rFonts w:ascii="Cambria" w:cs="Cambria" w:eastAsia="Cambria" w:hAnsi="Cambria"/>
                    <w:sz w:val="36"/>
                    <w:szCs w:val="36"/>
                  </w:rPr>
                  <m:t xml:space="preserve">x</m:t>
                </m:r>
              </m:e>
              <m:sub>
                <m:r>
                  <w:rPr>
                    <w:rFonts w:ascii="Cambria" w:cs="Cambria" w:eastAsia="Cambria" w:hAnsi="Cambria"/>
                    <w:sz w:val="36"/>
                    <w:szCs w:val="36"/>
                  </w:rPr>
                  <m:t xml:space="preserve">n</m:t>
                </m:r>
              </m:sub>
            </m:sSub>
            <m:r>
              <w:rPr>
                <w:rFonts w:ascii="Cambria" w:cs="Cambria" w:eastAsia="Cambria" w:hAnsi="Cambria"/>
                <w:sz w:val="36"/>
                <w:szCs w:val="36"/>
              </w:rPr>
              <m:t xml:space="preserve">-</m:t>
            </m:r>
            <m:sSub>
              <m:sSubPr>
                <m:ctrlPr>
                  <w:rPr>
                    <w:rFonts w:ascii="Cambria" w:cs="Cambria" w:eastAsia="Cambria" w:hAnsi="Cambria"/>
                    <w:sz w:val="36"/>
                    <w:szCs w:val="36"/>
                  </w:rPr>
                </m:ctrlPr>
              </m:sSubPr>
              <m:e>
                <m:r>
                  <w:rPr>
                    <w:rFonts w:ascii="Cambria" w:cs="Cambria" w:eastAsia="Cambria" w:hAnsi="Cambria"/>
                    <w:sz w:val="36"/>
                    <w:szCs w:val="36"/>
                  </w:rPr>
                  <m:t xml:space="preserve">x</m:t>
                </m:r>
              </m:e>
              <m:sub>
                <m:r>
                  <w:rPr>
                    <w:rFonts w:ascii="Cambria" w:cs="Cambria" w:eastAsia="Cambria" w:hAnsi="Cambria"/>
                    <w:sz w:val="36"/>
                    <w:szCs w:val="36"/>
                  </w:rPr>
                  <m:t xml:space="preserve">n-1</m:t>
                </m:r>
              </m:sub>
            </m:sSub>
            <m:r>
              <w:rPr>
                <w:sz w:val="36"/>
                <w:szCs w:val="36"/>
              </w:rPr>
              <m:t xml:space="preserve">)</m:t>
            </m:r>
          </m:den>
        </m:f>
        <m:sSub>
          <m:sSubPr>
            <m:ctrlPr>
              <w:rPr>
                <w:rFonts w:ascii="Cambria" w:cs="Cambria" w:eastAsia="Cambria" w:hAnsi="Cambria"/>
                <w:sz w:val="36"/>
                <w:szCs w:val="36"/>
              </w:rPr>
            </m:ctrlPr>
          </m:sSubPr>
          <m:e>
            <m:r>
              <w:rPr>
                <w:rFonts w:ascii="Cambria" w:cs="Cambria" w:eastAsia="Cambria" w:hAnsi="Cambria"/>
                <w:sz w:val="36"/>
                <w:szCs w:val="36"/>
              </w:rPr>
              <m:t xml:space="preserve">f</m:t>
            </m:r>
          </m:e>
          <m:sub>
            <m:r>
              <w:rPr>
                <w:rFonts w:ascii="Cambria" w:cs="Cambria" w:eastAsia="Cambria" w:hAnsi="Cambria"/>
                <w:sz w:val="36"/>
                <w:szCs w:val="36"/>
              </w:rPr>
              <m:t xml:space="preserve">n</m:t>
            </m:r>
          </m:sub>
        </m:sSub>
      </m:oMath>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Program</w:t>
      </w:r>
    </w:p>
    <w:p w:rsidR="00000000" w:rsidDel="00000000" w:rsidP="00000000" w:rsidRDefault="00000000" w:rsidRPr="00000000" w14:paraId="0000000B">
      <w:pPr>
        <w:ind w:left="720" w:firstLine="0"/>
        <w:contextualSpacing w:val="0"/>
        <w:rPr/>
      </w:pPr>
      <w:r w:rsidDel="00000000" w:rsidR="00000000" w:rsidRPr="00000000">
        <w:rPr>
          <w:rtl w:val="0"/>
        </w:rPr>
        <w:t xml:space="preserve">The program is a developed using Java Programming Language. The program will ask first how many pairs will be inputted for the computation. After you have inputted the pairs, it will ask what is the value of X. After inputting the value of x, the program will solve the value of P(x) and the resulting equation based on the formula of the Lagrange Polynomial Interpolation.</w:t>
      </w:r>
    </w:p>
    <w:p w:rsidR="00000000" w:rsidDel="00000000" w:rsidP="00000000" w:rsidRDefault="00000000" w:rsidRPr="00000000" w14:paraId="0000000C">
      <w:pPr>
        <w:ind w:left="720" w:firstLine="0"/>
        <w:contextualSpacing w:val="0"/>
        <w:rPr/>
      </w:pPr>
      <w:r w:rsidDel="00000000" w:rsidR="00000000" w:rsidRPr="00000000">
        <w:rPr>
          <w:rtl w:val="0"/>
        </w:rPr>
        <w:t xml:space="preserve">The following is the solving function  of the program:</w:t>
      </w:r>
    </w:p>
    <w:p w:rsidR="00000000" w:rsidDel="00000000" w:rsidP="00000000" w:rsidRDefault="00000000" w:rsidRPr="00000000" w14:paraId="0000000D">
      <w:pPr>
        <w:ind w:left="720" w:firstLine="0"/>
        <w:contextualSpacing w:val="0"/>
        <w:jc w:val="center"/>
        <w:rPr/>
      </w:pPr>
      <w:r w:rsidDel="00000000" w:rsidR="00000000" w:rsidRPr="00000000">
        <w:rPr/>
        <w:drawing>
          <wp:inline distB="114300" distT="114300" distL="114300" distR="114300">
            <wp:extent cx="5943600" cy="48514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20" w:firstLine="0"/>
        <w:contextualSpacing w:val="0"/>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Sample Outputs</w:t>
      </w:r>
    </w:p>
    <w:p w:rsidR="00000000" w:rsidDel="00000000" w:rsidP="00000000" w:rsidRDefault="00000000" w:rsidRPr="00000000" w14:paraId="00000010">
      <w:pPr>
        <w:ind w:left="1080" w:hanging="360"/>
        <w:contextualSpacing w:val="0"/>
        <w:rPr/>
      </w:pPr>
      <w:r w:rsidDel="00000000" w:rsidR="00000000" w:rsidRPr="00000000">
        <w:rPr>
          <w:rtl w:val="0"/>
        </w:rPr>
        <w:t xml:space="preserve">Sample Outputs of the Program:</w:t>
      </w:r>
    </w:p>
    <w:p w:rsidR="00000000" w:rsidDel="00000000" w:rsidP="00000000" w:rsidRDefault="00000000" w:rsidRPr="00000000" w14:paraId="00000011">
      <w:pPr>
        <w:ind w:left="1080" w:hanging="360"/>
        <w:contextualSpacing w:val="0"/>
        <w:rPr/>
      </w:pPr>
      <w:r w:rsidDel="00000000" w:rsidR="00000000" w:rsidRPr="00000000">
        <w:rPr>
          <w:rtl w:val="0"/>
        </w:rPr>
        <w:t xml:space="preserve">Given: (12, 23), (23, 34), (34, 45), (45, 56), (56, 67); x = 10</w:t>
      </w:r>
    </w:p>
    <w:p w:rsidR="00000000" w:rsidDel="00000000" w:rsidP="00000000" w:rsidRDefault="00000000" w:rsidRPr="00000000" w14:paraId="00000012">
      <w:pPr>
        <w:contextualSpacing w:val="0"/>
        <w:jc w:val="center"/>
        <w:rPr/>
      </w:pPr>
      <w:r w:rsidDel="00000000" w:rsidR="00000000" w:rsidRPr="00000000">
        <w:rPr>
          <w:rtl w:val="0"/>
        </w:rPr>
        <w:tab/>
      </w:r>
      <w:r w:rsidDel="00000000" w:rsidR="00000000" w:rsidRPr="00000000">
        <w:rPr/>
        <w:drawing>
          <wp:inline distB="114300" distT="114300" distL="114300" distR="114300">
            <wp:extent cx="5943600" cy="30099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contextualSpacing w:val="0"/>
        <w:jc w:val="left"/>
        <w:rPr/>
      </w:pPr>
      <w:r w:rsidDel="00000000" w:rsidR="00000000" w:rsidRPr="00000000">
        <w:rPr>
          <w:rtl w:val="0"/>
        </w:rPr>
        <w:tab/>
        <w:t xml:space="preserve">Given: (1, 3), (2, 4), (3, 5), (4, 6), (5, 7), (6, 8), (7, 9); x = 100</w:t>
      </w:r>
    </w:p>
    <w:p w:rsidR="00000000" w:rsidDel="00000000" w:rsidP="00000000" w:rsidRDefault="00000000" w:rsidRPr="00000000" w14:paraId="00000014">
      <w:pPr>
        <w:ind w:firstLine="0"/>
        <w:contextualSpacing w:val="0"/>
        <w:jc w:val="center"/>
        <w:rPr/>
      </w:pPr>
      <w:r w:rsidDel="00000000" w:rsidR="00000000" w:rsidRPr="00000000">
        <w:rPr/>
        <w:drawing>
          <wp:inline distB="114300" distT="114300" distL="114300" distR="114300">
            <wp:extent cx="5943600" cy="3381375"/>
            <wp:effectExtent b="0" l="0" r="0" t="0"/>
            <wp:docPr id="2" name="image4.png"/>
            <a:graphic>
              <a:graphicData uri="http://schemas.openxmlformats.org/drawingml/2006/picture">
                <pic:pic>
                  <pic:nvPicPr>
                    <pic:cNvPr id="0" name="image4.png"/>
                    <pic:cNvPicPr preferRelativeResize="0"/>
                  </pic:nvPicPr>
                  <pic:blipFill>
                    <a:blip r:embed="rId8"/>
                    <a:srcRect b="0" l="0" r="0" t="1662"/>
                    <a:stretch>
                      <a:fillRect/>
                    </a:stretch>
                  </pic:blipFill>
                  <pic:spPr>
                    <a:xfrm>
                      <a:off x="0" y="0"/>
                      <a:ext cx="5943600" cy="3381375"/>
                    </a:xfrm>
                    <a:prstGeom prst="rect"/>
                    <a:ln/>
                  </pic:spPr>
                </pic:pic>
              </a:graphicData>
            </a:graphic>
          </wp:inline>
        </w:drawing>
      </w: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