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08065" w14:textId="77777777" w:rsidR="00C2692F" w:rsidRDefault="00C2692F">
      <w:pPr>
        <w:pStyle w:val="Text"/>
        <w:ind w:firstLine="0"/>
        <w:rPr>
          <w:sz w:val="2"/>
          <w:szCs w:val="18"/>
        </w:rPr>
      </w:pPr>
      <w:r>
        <w:rPr>
          <w:sz w:val="2"/>
          <w:szCs w:val="18"/>
        </w:rPr>
        <w:footnoteReference w:customMarkFollows="1" w:id="1"/>
        <w:sym w:font="Symbol" w:char="F020"/>
      </w:r>
    </w:p>
    <w:p w14:paraId="155A8945" w14:textId="5CEA89AC" w:rsidR="00C2692F" w:rsidRPr="00EF0CD9" w:rsidRDefault="00C74B8F" w:rsidP="00C74B8F">
      <w:pPr>
        <w:pStyle w:val="Title"/>
        <w:framePr w:wrap="notBeside"/>
        <w:rPr>
          <w:sz w:val="24"/>
          <w:szCs w:val="24"/>
        </w:rPr>
      </w:pPr>
      <w:r w:rsidRPr="00C74B8F">
        <w:t>Polynomial Approximation for Neural Network Feedforward Computation</w:t>
      </w:r>
    </w:p>
    <w:p w14:paraId="4D50E92B" w14:textId="7A581E95" w:rsidR="00C2692F" w:rsidRDefault="00C74B8F" w:rsidP="00C2692F">
      <w:pPr>
        <w:pStyle w:val="Authors"/>
        <w:framePr w:wrap="notBeside" w:x="1614"/>
      </w:pPr>
      <w:r>
        <w:t>Patrick D. Callaghan</w:t>
      </w:r>
    </w:p>
    <w:p w14:paraId="340DECF1" w14:textId="4DA06202" w:rsidR="00C2692F" w:rsidRDefault="00C2692F" w:rsidP="00C2692F">
      <w:pPr>
        <w:pStyle w:val="Abstract"/>
        <w:spacing w:before="0"/>
      </w:pPr>
      <w:r>
        <w:rPr>
          <w:i/>
          <w:iCs/>
        </w:rPr>
        <w:t>Abstract</w:t>
      </w:r>
      <w:r>
        <w:t>—</w:t>
      </w:r>
      <w:r w:rsidRPr="00B32A40">
        <w:t xml:space="preserve"> </w:t>
      </w:r>
      <w:r w:rsidR="002F04AC" w:rsidRPr="002F04AC">
        <w:rPr>
          <w:lang w:eastAsia="ja-JP"/>
        </w:rPr>
        <w:t xml:space="preserve">In this paper, </w:t>
      </w:r>
      <w:r w:rsidR="00BE0CC1">
        <w:rPr>
          <w:lang w:eastAsia="ja-JP"/>
        </w:rPr>
        <w:t>I</w:t>
      </w:r>
      <w:r w:rsidR="002F04AC" w:rsidRPr="002F04AC">
        <w:rPr>
          <w:lang w:eastAsia="ja-JP"/>
        </w:rPr>
        <w:t xml:space="preserve"> introduce a novel method for approximating the feedforward process of neural networks using </w:t>
      </w:r>
      <w:r w:rsidR="00BC3E7E">
        <w:rPr>
          <w:lang w:eastAsia="ja-JP"/>
        </w:rPr>
        <w:t>simple</w:t>
      </w:r>
      <w:r w:rsidR="002F04AC" w:rsidRPr="002F04AC">
        <w:rPr>
          <w:lang w:eastAsia="ja-JP"/>
        </w:rPr>
        <w:t xml:space="preserve"> mathematical techniques. By leveraging the Euler-Maclaurin summation formula and Lagrange polynomials, </w:t>
      </w:r>
      <w:r w:rsidR="0000353C">
        <w:rPr>
          <w:lang w:eastAsia="ja-JP"/>
        </w:rPr>
        <w:t>I</w:t>
      </w:r>
      <w:r w:rsidR="002F04AC" w:rsidRPr="002F04AC">
        <w:rPr>
          <w:lang w:eastAsia="ja-JP"/>
        </w:rPr>
        <w:t xml:space="preserve"> aim to</w:t>
      </w:r>
      <w:r w:rsidR="0000353C">
        <w:rPr>
          <w:lang w:eastAsia="ja-JP"/>
        </w:rPr>
        <w:t xml:space="preserve"> explore </w:t>
      </w:r>
      <w:r w:rsidR="002F04AC" w:rsidRPr="002F04AC">
        <w:rPr>
          <w:lang w:eastAsia="ja-JP"/>
        </w:rPr>
        <w:t>the computation of activation functions and weights within the network. The Euler-Maclaurin formula transforms the discrete summation of weighted inputs into an integral representation, augmented by correction terms to improve accuracy. Concurrently, Lagrange polynomials are employed to interpolate and represent the weights as continuous functions. This dual approach not only provides a continuous and differentiable representation of the neural network but also enhances computational efficiency. We detail the theoretical foundations, practical implementation, and potential benefits of this method, demonstrating its applicability to various neural network architectures. Our results indicate that this polynomial approximation method can offer significant performance improvements, particularly for networks with large numbers of neurons and layers, while maintaining the accuracy of traditional feedforward computations.</w:t>
      </w:r>
    </w:p>
    <w:p w14:paraId="1547969F" w14:textId="77777777" w:rsidR="00C2692F" w:rsidRPr="004F598C" w:rsidRDefault="00C2692F" w:rsidP="00C2692F">
      <w:pPr>
        <w:pStyle w:val="Heading1"/>
        <w:spacing w:before="120" w:after="120"/>
        <w:rPr>
          <w:b/>
          <w:bCs/>
        </w:rPr>
      </w:pPr>
      <w:r w:rsidRPr="004F598C">
        <w:rPr>
          <w:b/>
          <w:bCs/>
        </w:rPr>
        <w:t>I</w:t>
      </w:r>
      <w:r w:rsidRPr="004F598C">
        <w:rPr>
          <w:b/>
          <w:bCs/>
          <w:sz w:val="16"/>
          <w:szCs w:val="16"/>
        </w:rPr>
        <w:t>NTRODUCTION</w:t>
      </w:r>
    </w:p>
    <w:p w14:paraId="09A0115D" w14:textId="77777777" w:rsidR="007A3080" w:rsidRPr="007A3080" w:rsidRDefault="00C2692F" w:rsidP="007A3080">
      <w:pPr>
        <w:pStyle w:val="NormalWeb"/>
        <w:rPr>
          <w:sz w:val="20"/>
          <w:szCs w:val="20"/>
        </w:rPr>
      </w:pPr>
      <w:r w:rsidRPr="007A3080">
        <w:rPr>
          <w:sz w:val="20"/>
          <w:szCs w:val="20"/>
        </w:rPr>
        <w:t xml:space="preserve">This </w:t>
      </w:r>
      <w:r w:rsidR="007A3080" w:rsidRPr="007A3080">
        <w:rPr>
          <w:sz w:val="20"/>
          <w:szCs w:val="20"/>
        </w:rPr>
        <w:t>The Euler-Maclaurin summation formula is:</w:t>
      </w:r>
    </w:p>
    <w:p w14:paraId="5CC6D74D" w14:textId="6367D7C4" w:rsidR="007A3080" w:rsidRPr="00020ECE" w:rsidRDefault="00000000" w:rsidP="007A3080">
      <w:pPr>
        <w:pStyle w:val="NormalWeb"/>
        <w:rPr>
          <w:sz w:val="16"/>
          <w:szCs w:val="16"/>
        </w:rPr>
      </w:pPr>
      <m:oMathPara>
        <m:oMathParaPr>
          <m:jc m:val="center"/>
        </m:oMathParaPr>
        <m:oMath>
          <m:nary>
            <m:naryPr>
              <m:chr m:val="∑"/>
              <m:limLoc m:val="undOvr"/>
              <m:ctrlPr>
                <w:rPr>
                  <w:rFonts w:ascii="Cambria Math" w:hAnsi="Cambria Math"/>
                  <w:i/>
                  <w:sz w:val="16"/>
                  <w:szCs w:val="16"/>
                </w:rPr>
              </m:ctrlPr>
            </m:naryPr>
            <m:sub>
              <m:r>
                <w:rPr>
                  <w:rFonts w:ascii="Cambria Math" w:hAnsi="Cambria Math"/>
                  <w:sz w:val="16"/>
                  <w:szCs w:val="16"/>
                </w:rPr>
                <m:t>k=a</m:t>
              </m:r>
            </m:sub>
            <m:sup>
              <m:r>
                <w:rPr>
                  <w:rFonts w:ascii="Cambria Math" w:hAnsi="Cambria Math"/>
                  <w:sz w:val="16"/>
                  <w:szCs w:val="16"/>
                </w:rPr>
                <m:t>b</m:t>
              </m:r>
            </m:sup>
            <m:e>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x</m:t>
                  </m:r>
                </m:e>
              </m:d>
            </m:e>
          </m:nary>
          <m:r>
            <m:rPr>
              <m:sty m:val="p"/>
            </m:rPr>
            <w:rPr>
              <w:rFonts w:ascii="Cambria Math" w:hAnsi="Cambria Math"/>
              <w:sz w:val="16"/>
              <w:szCs w:val="16"/>
            </w:rPr>
            <m:t xml:space="preserve">≈ </m:t>
          </m:r>
          <m:nary>
            <m:naryPr>
              <m:limLoc m:val="subSup"/>
              <m:ctrlPr>
                <w:rPr>
                  <w:rFonts w:ascii="Cambria Math" w:hAnsi="Cambria Math"/>
                  <w:sz w:val="16"/>
                  <w:szCs w:val="16"/>
                </w:rPr>
              </m:ctrlPr>
            </m:naryPr>
            <m:sub>
              <m:r>
                <w:rPr>
                  <w:rFonts w:ascii="Cambria Math" w:hAnsi="Cambria Math"/>
                  <w:sz w:val="16"/>
                  <w:szCs w:val="16"/>
                </w:rPr>
                <m:t>a</m:t>
              </m:r>
            </m:sub>
            <m:sup>
              <m:r>
                <w:rPr>
                  <w:rFonts w:ascii="Cambria Math" w:hAnsi="Cambria Math"/>
                  <w:sz w:val="16"/>
                  <w:szCs w:val="16"/>
                </w:rPr>
                <m:t>b</m:t>
              </m:r>
            </m:sup>
            <m:e>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x</m:t>
                  </m:r>
                </m:e>
              </m:d>
              <m:r>
                <w:rPr>
                  <w:rFonts w:ascii="Cambria Math" w:hAnsi="Cambria Math"/>
                  <w:sz w:val="16"/>
                  <w:szCs w:val="16"/>
                </w:rPr>
                <m:t>dx</m:t>
              </m:r>
            </m:e>
          </m:nary>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a</m:t>
                  </m:r>
                </m:e>
              </m:d>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b</m:t>
                  </m:r>
                </m:e>
              </m:d>
            </m:num>
            <m:den>
              <m:r>
                <w:rPr>
                  <w:rFonts w:ascii="Cambria Math" w:hAnsi="Cambria Math"/>
                  <w:sz w:val="16"/>
                  <w:szCs w:val="16"/>
                </w:rPr>
                <m:t>2</m:t>
              </m:r>
            </m:den>
          </m:f>
          <m:r>
            <w:rPr>
              <w:rFonts w:ascii="Cambria Math" w:hAnsi="Cambria Math"/>
              <w:sz w:val="16"/>
              <w:szCs w:val="16"/>
            </w:rPr>
            <m:t xml:space="preserve">+ </m:t>
          </m:r>
          <m:nary>
            <m:naryPr>
              <m:chr m:val="∑"/>
              <m:limLoc m:val="undOvr"/>
              <m:ctrlPr>
                <w:rPr>
                  <w:rFonts w:ascii="Cambria Math" w:hAnsi="Cambria Math"/>
                  <w:i/>
                  <w:sz w:val="16"/>
                  <w:szCs w:val="16"/>
                </w:rPr>
              </m:ctrlPr>
            </m:naryPr>
            <m:sub>
              <m:r>
                <w:rPr>
                  <w:rFonts w:ascii="Cambria Math" w:hAnsi="Cambria Math"/>
                  <w:sz w:val="16"/>
                  <w:szCs w:val="16"/>
                </w:rPr>
                <m:t>k=a</m:t>
              </m:r>
            </m:sub>
            <m:sup>
              <m:r>
                <w:rPr>
                  <w:rFonts w:ascii="Cambria Math" w:hAnsi="Cambria Math"/>
                  <w:sz w:val="16"/>
                  <w:szCs w:val="16"/>
                </w:rPr>
                <m:t>n</m:t>
              </m:r>
            </m:sup>
            <m:e>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2k</m:t>
                      </m:r>
                    </m:sub>
                  </m:sSub>
                </m:num>
                <m:den>
                  <m:d>
                    <m:dPr>
                      <m:ctrlPr>
                        <w:rPr>
                          <w:rFonts w:ascii="Cambria Math" w:hAnsi="Cambria Math"/>
                          <w:i/>
                          <w:sz w:val="16"/>
                          <w:szCs w:val="16"/>
                        </w:rPr>
                      </m:ctrlPr>
                    </m:dPr>
                    <m:e>
                      <m:r>
                        <w:rPr>
                          <w:rFonts w:ascii="Cambria Math" w:hAnsi="Cambria Math"/>
                          <w:sz w:val="16"/>
                          <w:szCs w:val="16"/>
                        </w:rPr>
                        <m:t>2k</m:t>
                      </m:r>
                    </m:e>
                  </m:d>
                  <m:r>
                    <w:rPr>
                      <w:rFonts w:ascii="Cambria Math" w:hAnsi="Cambria Math"/>
                      <w:sz w:val="16"/>
                      <w:szCs w:val="16"/>
                    </w:rPr>
                    <m:t>!</m:t>
                  </m:r>
                </m:den>
              </m:f>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f</m:t>
                  </m:r>
                </m:e>
                <m:sup>
                  <m:d>
                    <m:dPr>
                      <m:ctrlPr>
                        <w:rPr>
                          <w:rFonts w:ascii="Cambria Math" w:hAnsi="Cambria Math"/>
                          <w:i/>
                          <w:sz w:val="16"/>
                          <w:szCs w:val="16"/>
                        </w:rPr>
                      </m:ctrlPr>
                    </m:dPr>
                    <m:e>
                      <m:r>
                        <w:rPr>
                          <w:rFonts w:ascii="Cambria Math" w:hAnsi="Cambria Math"/>
                          <w:sz w:val="16"/>
                          <w:szCs w:val="16"/>
                        </w:rPr>
                        <m:t>2k-1</m:t>
                      </m:r>
                    </m:e>
                  </m:d>
                </m:sup>
              </m:sSup>
              <m:d>
                <m:dPr>
                  <m:ctrlPr>
                    <w:rPr>
                      <w:rFonts w:ascii="Cambria Math" w:hAnsi="Cambria Math"/>
                      <w:i/>
                      <w:sz w:val="16"/>
                      <w:szCs w:val="16"/>
                    </w:rPr>
                  </m:ctrlPr>
                </m:dPr>
                <m:e>
                  <m:r>
                    <w:rPr>
                      <w:rFonts w:ascii="Cambria Math" w:hAnsi="Cambria Math"/>
                      <w:sz w:val="16"/>
                      <w:szCs w:val="16"/>
                    </w:rPr>
                    <m:t>b</m:t>
                  </m:r>
                </m:e>
              </m:d>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f</m:t>
                  </m:r>
                </m:e>
                <m:sup>
                  <m:d>
                    <m:dPr>
                      <m:ctrlPr>
                        <w:rPr>
                          <w:rFonts w:ascii="Cambria Math" w:hAnsi="Cambria Math"/>
                          <w:i/>
                          <w:sz w:val="16"/>
                          <w:szCs w:val="16"/>
                        </w:rPr>
                      </m:ctrlPr>
                    </m:dPr>
                    <m:e>
                      <m:r>
                        <w:rPr>
                          <w:rFonts w:ascii="Cambria Math" w:hAnsi="Cambria Math"/>
                          <w:sz w:val="16"/>
                          <w:szCs w:val="16"/>
                        </w:rPr>
                        <m:t>2k-1</m:t>
                      </m:r>
                    </m:e>
                  </m:d>
                </m:sup>
              </m:sSup>
              <m:d>
                <m:dPr>
                  <m:ctrlPr>
                    <w:rPr>
                      <w:rFonts w:ascii="Cambria Math" w:hAnsi="Cambria Math"/>
                      <w:i/>
                      <w:sz w:val="16"/>
                      <w:szCs w:val="16"/>
                    </w:rPr>
                  </m:ctrlPr>
                </m:dPr>
                <m:e>
                  <m:r>
                    <w:rPr>
                      <w:rFonts w:ascii="Cambria Math" w:hAnsi="Cambria Math"/>
                      <w:sz w:val="16"/>
                      <w:szCs w:val="16"/>
                    </w:rPr>
                    <m:t>a</m:t>
                  </m:r>
                </m:e>
              </m:d>
              <m:r>
                <w:rPr>
                  <w:rFonts w:ascii="Cambria Math" w:hAnsi="Cambria Math"/>
                  <w:sz w:val="16"/>
                  <w:szCs w:val="16"/>
                </w:rPr>
                <m:t>)</m:t>
              </m:r>
            </m:e>
          </m:nary>
        </m:oMath>
      </m:oMathPara>
    </w:p>
    <w:p w14:paraId="533E9FDB" w14:textId="77777777" w:rsidR="007A3080" w:rsidRPr="007A3080" w:rsidRDefault="007A3080" w:rsidP="007A3080">
      <w:pPr>
        <w:pStyle w:val="NormalWeb"/>
        <w:rPr>
          <w:sz w:val="20"/>
          <w:szCs w:val="20"/>
        </w:rPr>
      </w:pPr>
      <w:r w:rsidRPr="007A3080">
        <w:rPr>
          <w:sz w:val="20"/>
          <w:szCs w:val="20"/>
        </w:rPr>
        <w:t>Where:</w:t>
      </w:r>
    </w:p>
    <w:p w14:paraId="24876A34" w14:textId="59303307" w:rsidR="007A3080" w:rsidRPr="007A3080" w:rsidRDefault="00000000" w:rsidP="007A3080">
      <w:pPr>
        <w:pStyle w:val="NormalWeb"/>
        <w:numPr>
          <w:ilvl w:val="0"/>
          <w:numId w:val="24"/>
        </w:numPr>
        <w:rPr>
          <w:sz w:val="20"/>
          <w:szCs w:val="20"/>
        </w:rPr>
      </w:pP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2k</m:t>
            </m:r>
          </m:sub>
        </m:sSub>
      </m:oMath>
      <w:r w:rsidR="007A3080" w:rsidRPr="007A3080">
        <w:rPr>
          <w:sz w:val="20"/>
          <w:szCs w:val="20"/>
        </w:rPr>
        <w:t xml:space="preserve"> are the Bernoulli numbers </w:t>
      </w:r>
    </w:p>
    <w:p w14:paraId="7A0217F7" w14:textId="2AEEACEB" w:rsidR="007A3080" w:rsidRPr="007A3080" w:rsidRDefault="00000000" w:rsidP="007A3080">
      <w:pPr>
        <w:pStyle w:val="NormalWeb"/>
        <w:rPr>
          <w:sz w:val="20"/>
          <w:szCs w:val="20"/>
        </w:rPr>
      </w:pPr>
      <m:oMath>
        <m:sSup>
          <m:sSupPr>
            <m:ctrlPr>
              <w:rPr>
                <w:rFonts w:ascii="Cambria Math" w:hAnsi="Cambria Math"/>
                <w:i/>
                <w:sz w:val="20"/>
                <w:szCs w:val="20"/>
              </w:rPr>
            </m:ctrlPr>
          </m:sSupPr>
          <m:e>
            <m: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2k-1</m:t>
                </m:r>
              </m:e>
            </m:d>
          </m:sup>
        </m:sSup>
        <m:r>
          <w:rPr>
            <w:rFonts w:ascii="Cambria Math" w:hAnsi="Cambria Math"/>
            <w:sz w:val="20"/>
            <w:szCs w:val="20"/>
          </w:rPr>
          <m:t>(x)</m:t>
        </m:r>
      </m:oMath>
      <w:r w:rsidR="007A3080" w:rsidRPr="007A3080">
        <w:rPr>
          <w:sz w:val="20"/>
          <w:szCs w:val="20"/>
        </w:rPr>
        <w:t xml:space="preserve"> denotes the (2k-</w:t>
      </w:r>
      <w:proofErr w:type="gramStart"/>
      <w:r w:rsidR="007A3080" w:rsidRPr="007A3080">
        <w:rPr>
          <w:sz w:val="20"/>
          <w:szCs w:val="20"/>
        </w:rPr>
        <w:t>1)</w:t>
      </w:r>
      <w:proofErr w:type="spellStart"/>
      <w:r w:rsidR="007A3080" w:rsidRPr="007A3080">
        <w:rPr>
          <w:sz w:val="20"/>
          <w:szCs w:val="20"/>
        </w:rPr>
        <w:t>th</w:t>
      </w:r>
      <w:proofErr w:type="spellEnd"/>
      <w:proofErr w:type="gramEnd"/>
      <w:r w:rsidR="007A3080" w:rsidRPr="007A3080">
        <w:rPr>
          <w:sz w:val="20"/>
          <w:szCs w:val="20"/>
        </w:rPr>
        <w:t xml:space="preserve"> derivative of </w:t>
      </w:r>
      <m:oMath>
        <m:r>
          <w:rPr>
            <w:rFonts w:ascii="Cambria Math" w:hAnsi="Cambria Math"/>
            <w:sz w:val="20"/>
            <w:szCs w:val="20"/>
          </w:rPr>
          <m:t>f</m:t>
        </m:r>
      </m:oMath>
      <w:r w:rsidR="007A3080" w:rsidRPr="007A3080">
        <w:rPr>
          <w:sz w:val="20"/>
          <w:szCs w:val="20"/>
        </w:rPr>
        <w:t xml:space="preserve"> with respect to x at b The activation of a neuron can be expressed as the following sum:</w:t>
      </w:r>
    </w:p>
    <w:p w14:paraId="3D5E5F15" w14:textId="23E75A5A" w:rsidR="007A3080" w:rsidRPr="00020ECE" w:rsidRDefault="00000000" w:rsidP="007A3080">
      <w:pPr>
        <w:pStyle w:val="NormalWeb"/>
        <w:rPr>
          <w:sz w:val="16"/>
          <w:szCs w:val="16"/>
        </w:rPr>
      </w:pPr>
      <m:oMathPara>
        <m:oMathParaPr>
          <m:jc m:val="center"/>
        </m:oMathParaPr>
        <m:oMath>
          <m:sSubSup>
            <m:sSubSupPr>
              <m:ctrlPr>
                <w:rPr>
                  <w:rFonts w:ascii="Cambria Math" w:hAnsi="Cambria Math"/>
                  <w:sz w:val="16"/>
                  <w:szCs w:val="16"/>
                </w:rPr>
              </m:ctrlPr>
            </m:sSubSupPr>
            <m:e>
              <m:r>
                <w:rPr>
                  <w:rFonts w:ascii="Cambria Math" w:hAnsi="Cambria Math"/>
                  <w:sz w:val="16"/>
                  <w:szCs w:val="16"/>
                </w:rPr>
                <m:t>z</m:t>
              </m:r>
            </m:e>
            <m:sub>
              <m:r>
                <w:rPr>
                  <w:rFonts w:ascii="Cambria Math" w:hAnsi="Cambria Math"/>
                  <w:sz w:val="16"/>
                  <w:szCs w:val="16"/>
                </w:rPr>
                <m:t>j</m:t>
              </m:r>
            </m:sub>
            <m:sup>
              <m:r>
                <w:rPr>
                  <w:rFonts w:ascii="Cambria Math" w:hAnsi="Cambria Math"/>
                  <w:sz w:val="16"/>
                  <w:szCs w:val="16"/>
                </w:rPr>
                <m:t>l</m:t>
              </m:r>
            </m:sup>
          </m:sSubSup>
          <m:r>
            <w:rPr>
              <w:rFonts w:ascii="Cambria Math" w:hAnsi="Cambria Math"/>
              <w:sz w:val="16"/>
              <w:szCs w:val="16"/>
            </w:rPr>
            <m:t>=</m:t>
          </m:r>
          <m:nary>
            <m:naryPr>
              <m:chr m:val="∑"/>
              <m:limLoc m:val="undOvr"/>
              <m:supHide m:val="1"/>
              <m:ctrlPr>
                <w:rPr>
                  <w:rFonts w:ascii="Cambria Math" w:hAnsi="Cambria Math"/>
                  <w:sz w:val="16"/>
                  <w:szCs w:val="16"/>
                </w:rPr>
              </m:ctrlPr>
            </m:naryPr>
            <m:sub>
              <m:r>
                <w:rPr>
                  <w:rFonts w:ascii="Cambria Math" w:hAnsi="Cambria Math"/>
                  <w:sz w:val="16"/>
                  <w:szCs w:val="16"/>
                </w:rPr>
                <m:t>i</m:t>
              </m:r>
            </m:sub>
            <m:sup/>
            <m:e>
              <m:sSubSup>
                <m:sSubSupPr>
                  <m:ctrlPr>
                    <w:rPr>
                      <w:rFonts w:ascii="Cambria Math" w:hAnsi="Cambria Math"/>
                      <w:sz w:val="16"/>
                      <w:szCs w:val="16"/>
                    </w:rPr>
                  </m:ctrlPr>
                </m:sSubSupPr>
                <m:e>
                  <m:r>
                    <w:rPr>
                      <w:rFonts w:ascii="Cambria Math" w:hAnsi="Cambria Math"/>
                      <w:sz w:val="16"/>
                      <w:szCs w:val="16"/>
                    </w:rPr>
                    <m:t>(w</m:t>
                  </m:r>
                </m:e>
                <m:sub>
                  <m:r>
                    <w:rPr>
                      <w:rFonts w:ascii="Cambria Math" w:hAnsi="Cambria Math"/>
                      <w:sz w:val="16"/>
                      <w:szCs w:val="16"/>
                    </w:rPr>
                    <m:t>ij</m:t>
                  </m:r>
                </m:sub>
                <m:sup>
                  <m:r>
                    <w:rPr>
                      <w:rFonts w:ascii="Cambria Math" w:hAnsi="Cambria Math"/>
                      <w:sz w:val="16"/>
                      <w:szCs w:val="16"/>
                    </w:rPr>
                    <m:t>l</m:t>
                  </m:r>
                </m:sup>
              </m:sSubSup>
            </m:e>
          </m:nary>
          <m:sSubSup>
            <m:sSubSupPr>
              <m:ctrlPr>
                <w:rPr>
                  <w:rFonts w:ascii="Cambria Math" w:hAnsi="Cambria Math"/>
                  <w:sz w:val="16"/>
                  <w:szCs w:val="16"/>
                </w:rPr>
              </m:ctrlPr>
            </m:sSubSupPr>
            <m:e>
              <m:r>
                <w:rPr>
                  <w:rFonts w:ascii="Cambria Math" w:hAnsi="Cambria Math"/>
                  <w:sz w:val="16"/>
                  <w:szCs w:val="16"/>
                </w:rPr>
                <m:t>a</m:t>
              </m:r>
            </m:e>
            <m:sub>
              <m:r>
                <w:rPr>
                  <w:rFonts w:ascii="Cambria Math" w:hAnsi="Cambria Math"/>
                  <w:sz w:val="16"/>
                  <w:szCs w:val="16"/>
                </w:rPr>
                <m:t>i</m:t>
              </m:r>
            </m:sub>
            <m:sup>
              <m:d>
                <m:dPr>
                  <m:ctrlPr>
                    <w:rPr>
                      <w:rFonts w:ascii="Cambria Math" w:hAnsi="Cambria Math"/>
                      <w:sz w:val="16"/>
                      <w:szCs w:val="16"/>
                    </w:rPr>
                  </m:ctrlPr>
                </m:dPr>
                <m:e>
                  <m:r>
                    <w:rPr>
                      <w:rFonts w:ascii="Cambria Math" w:hAnsi="Cambria Math"/>
                      <w:sz w:val="16"/>
                      <w:szCs w:val="16"/>
                    </w:rPr>
                    <m:t>l-1</m:t>
                  </m:r>
                </m:e>
              </m:d>
            </m:sup>
          </m:sSubSup>
          <m:r>
            <w:rPr>
              <w:rFonts w:ascii="Cambria Math" w:hAnsi="Cambria Math"/>
              <w:sz w:val="16"/>
              <w:szCs w:val="16"/>
            </w:rPr>
            <m:t>+</m:t>
          </m:r>
          <m:sSubSup>
            <m:sSubSupPr>
              <m:ctrlPr>
                <w:rPr>
                  <w:rFonts w:ascii="Cambria Math" w:hAnsi="Cambria Math"/>
                  <w:sz w:val="16"/>
                  <w:szCs w:val="16"/>
                </w:rPr>
              </m:ctrlPr>
            </m:sSubSupPr>
            <m:e>
              <m:r>
                <w:rPr>
                  <w:rFonts w:ascii="Cambria Math" w:hAnsi="Cambria Math"/>
                  <w:sz w:val="16"/>
                  <w:szCs w:val="16"/>
                </w:rPr>
                <m:t>b</m:t>
              </m:r>
            </m:e>
            <m:sub>
              <m:r>
                <w:rPr>
                  <w:rFonts w:ascii="Cambria Math" w:hAnsi="Cambria Math"/>
                  <w:sz w:val="16"/>
                  <w:szCs w:val="16"/>
                </w:rPr>
                <m:t>j</m:t>
              </m:r>
            </m:sub>
            <m:sup>
              <m:r>
                <w:rPr>
                  <w:rFonts w:ascii="Cambria Math" w:hAnsi="Cambria Math"/>
                  <w:sz w:val="16"/>
                  <w:szCs w:val="16"/>
                </w:rPr>
                <m:t>l</m:t>
              </m:r>
            </m:sup>
          </m:sSubSup>
          <m:r>
            <w:rPr>
              <w:rFonts w:ascii="Cambria Math" w:hAnsi="Cambria Math"/>
              <w:sz w:val="16"/>
              <w:szCs w:val="16"/>
            </w:rPr>
            <m:t>)</m:t>
          </m:r>
        </m:oMath>
      </m:oMathPara>
    </w:p>
    <w:p w14:paraId="6872884F" w14:textId="26C3D71D" w:rsidR="007A3080" w:rsidRPr="00020ECE" w:rsidRDefault="007A3080" w:rsidP="007A3080">
      <w:pPr>
        <w:pStyle w:val="NormalWeb"/>
        <w:rPr>
          <w:sz w:val="16"/>
          <w:szCs w:val="16"/>
        </w:rPr>
      </w:pPr>
      <m:oMathPara>
        <m:oMathParaPr>
          <m:jc m:val="center"/>
        </m:oMathParaPr>
        <m:oMath>
          <m:r>
            <w:rPr>
              <w:rFonts w:ascii="Cambria Math" w:hAnsi="Cambria Math"/>
              <w:sz w:val="16"/>
              <w:szCs w:val="16"/>
            </w:rPr>
            <m:t>​</m:t>
          </m:r>
          <m:sSubSup>
            <m:sSubSupPr>
              <m:ctrlPr>
                <w:rPr>
                  <w:rFonts w:ascii="Cambria Math" w:hAnsi="Cambria Math"/>
                  <w:sz w:val="16"/>
                  <w:szCs w:val="16"/>
                </w:rPr>
              </m:ctrlPr>
            </m:sSubSupPr>
            <m:e>
              <m:r>
                <w:rPr>
                  <w:rFonts w:ascii="Cambria Math" w:hAnsi="Cambria Math"/>
                  <w:sz w:val="16"/>
                  <w:szCs w:val="16"/>
                </w:rPr>
                <m:t>a</m:t>
              </m:r>
            </m:e>
            <m:sub>
              <m:r>
                <w:rPr>
                  <w:rFonts w:ascii="Cambria Math" w:hAnsi="Cambria Math"/>
                  <w:sz w:val="16"/>
                  <w:szCs w:val="16"/>
                </w:rPr>
                <m:t>j</m:t>
              </m:r>
            </m:sub>
            <m:sup>
              <m:r>
                <w:rPr>
                  <w:rFonts w:ascii="Cambria Math" w:hAnsi="Cambria Math"/>
                  <w:sz w:val="16"/>
                  <w:szCs w:val="16"/>
                </w:rPr>
                <m:t>l</m:t>
              </m:r>
            </m:sup>
          </m:sSubSup>
          <m:r>
            <w:rPr>
              <w:rFonts w:ascii="Cambria Math" w:hAnsi="Cambria Math"/>
              <w:sz w:val="16"/>
              <w:szCs w:val="16"/>
            </w:rPr>
            <m:t>= σ(</m:t>
          </m:r>
          <m:sSubSup>
            <m:sSubSupPr>
              <m:ctrlPr>
                <w:rPr>
                  <w:rFonts w:ascii="Cambria Math" w:hAnsi="Cambria Math"/>
                  <w:sz w:val="16"/>
                  <w:szCs w:val="16"/>
                </w:rPr>
              </m:ctrlPr>
            </m:sSubSupPr>
            <m:e>
              <m:r>
                <w:rPr>
                  <w:rFonts w:ascii="Cambria Math" w:hAnsi="Cambria Math"/>
                  <w:sz w:val="16"/>
                  <w:szCs w:val="16"/>
                </w:rPr>
                <m:t>z</m:t>
              </m:r>
            </m:e>
            <m:sub>
              <m:r>
                <w:rPr>
                  <w:rFonts w:ascii="Cambria Math" w:hAnsi="Cambria Math"/>
                  <w:sz w:val="16"/>
                  <w:szCs w:val="16"/>
                </w:rPr>
                <m:t>j</m:t>
              </m:r>
            </m:sub>
            <m:sup>
              <m:r>
                <w:rPr>
                  <w:rFonts w:ascii="Cambria Math" w:hAnsi="Cambria Math"/>
                  <w:sz w:val="16"/>
                  <w:szCs w:val="16"/>
                </w:rPr>
                <m:t>l</m:t>
              </m:r>
            </m:sup>
          </m:sSubSup>
          <m:r>
            <w:rPr>
              <w:rFonts w:ascii="Cambria Math" w:hAnsi="Cambria Math"/>
              <w:sz w:val="16"/>
              <w:szCs w:val="16"/>
            </w:rPr>
            <m:t>)</m:t>
          </m:r>
        </m:oMath>
      </m:oMathPara>
    </w:p>
    <w:p w14:paraId="0CE43D2E" w14:textId="77777777" w:rsidR="007A3080" w:rsidRPr="007A3080" w:rsidRDefault="007A3080" w:rsidP="007A3080">
      <w:pPr>
        <w:pStyle w:val="NormalWeb"/>
        <w:rPr>
          <w:sz w:val="20"/>
          <w:szCs w:val="20"/>
        </w:rPr>
      </w:pPr>
      <w:r w:rsidRPr="007A3080">
        <w:rPr>
          <w:sz w:val="20"/>
          <w:szCs w:val="20"/>
        </w:rPr>
        <w:t xml:space="preserve">Where: </w:t>
      </w:r>
    </w:p>
    <w:p w14:paraId="2B0BD891" w14:textId="6BCC72FA" w:rsidR="007A3080" w:rsidRPr="007A3080" w:rsidRDefault="007A3080" w:rsidP="007A3080">
      <w:pPr>
        <w:pStyle w:val="NormalWeb"/>
        <w:numPr>
          <w:ilvl w:val="0"/>
          <w:numId w:val="24"/>
        </w:numPr>
        <w:rPr>
          <w:sz w:val="20"/>
          <w:szCs w:val="20"/>
        </w:rPr>
      </w:pPr>
      <m:oMath>
        <m:r>
          <w:rPr>
            <w:rFonts w:ascii="Cambria Math" w:hAnsi="Cambria Math"/>
            <w:sz w:val="20"/>
            <w:szCs w:val="20"/>
          </w:rPr>
          <m:t>σ</m:t>
        </m:r>
      </m:oMath>
      <w:r w:rsidRPr="007A3080">
        <w:rPr>
          <w:sz w:val="20"/>
          <w:szCs w:val="20"/>
        </w:rPr>
        <w:t xml:space="preserve"> is the activation function applied to the neuron</w:t>
      </w:r>
    </w:p>
    <w:p w14:paraId="007FF7C4" w14:textId="6F4BE0E0" w:rsidR="007A3080" w:rsidRPr="007A3080" w:rsidRDefault="00000000" w:rsidP="007A3080">
      <w:pPr>
        <w:pStyle w:val="NormalWeb"/>
        <w:numPr>
          <w:ilvl w:val="0"/>
          <w:numId w:val="24"/>
        </w:numPr>
        <w:rPr>
          <w:sz w:val="20"/>
          <w:szCs w:val="20"/>
        </w:rPr>
      </w:pPr>
      <m:oMath>
        <m:sSubSup>
          <m:sSubSupPr>
            <m:ctrlPr>
              <w:rPr>
                <w:rFonts w:ascii="Cambria Math" w:hAnsi="Cambria Math"/>
                <w:sz w:val="20"/>
                <w:szCs w:val="20"/>
              </w:rPr>
            </m:ctrlPr>
          </m:sSubSupPr>
          <m:e>
            <m:r>
              <w:rPr>
                <w:rFonts w:ascii="Cambria Math" w:hAnsi="Cambria Math"/>
                <w:sz w:val="20"/>
                <w:szCs w:val="20"/>
              </w:rPr>
              <m:t>a</m:t>
            </m:r>
          </m:e>
          <m:sub>
            <m:r>
              <w:rPr>
                <w:rFonts w:ascii="Cambria Math" w:hAnsi="Cambria Math"/>
                <w:sz w:val="20"/>
                <w:szCs w:val="20"/>
              </w:rPr>
              <m:t>i</m:t>
            </m:r>
          </m:sub>
          <m:sup>
            <m:d>
              <m:dPr>
                <m:ctrlPr>
                  <w:rPr>
                    <w:rFonts w:ascii="Cambria Math" w:hAnsi="Cambria Math"/>
                    <w:sz w:val="20"/>
                    <w:szCs w:val="20"/>
                  </w:rPr>
                </m:ctrlPr>
              </m:dPr>
              <m:e>
                <m:r>
                  <w:rPr>
                    <w:rFonts w:ascii="Cambria Math" w:hAnsi="Cambria Math"/>
                    <w:sz w:val="20"/>
                    <w:szCs w:val="20"/>
                  </w:rPr>
                  <m:t>l-1</m:t>
                </m:r>
              </m:e>
            </m:d>
          </m:sup>
        </m:sSubSup>
      </m:oMath>
      <w:r w:rsidR="007A3080" w:rsidRPr="007A3080">
        <w:rPr>
          <w:sz w:val="20"/>
          <w:szCs w:val="20"/>
        </w:rPr>
        <w:t xml:space="preserve"> is the activation of neurons in the previous node </w:t>
      </w:r>
      <w:r w:rsidR="002E499F">
        <w:rPr>
          <w:sz w:val="20"/>
          <w:szCs w:val="20"/>
        </w:rPr>
        <w:t>[1]</w:t>
      </w:r>
    </w:p>
    <w:p w14:paraId="4850B973" w14:textId="53F8B320" w:rsidR="007A3080" w:rsidRPr="007A3080" w:rsidRDefault="00000000" w:rsidP="007A3080">
      <w:pPr>
        <w:pStyle w:val="NormalWeb"/>
        <w:numPr>
          <w:ilvl w:val="0"/>
          <w:numId w:val="24"/>
        </w:numPr>
        <w:rPr>
          <w:sz w:val="20"/>
          <w:szCs w:val="20"/>
        </w:rPr>
      </w:pPr>
      <m:oMath>
        <m:sSubSup>
          <m:sSubSupPr>
            <m:ctrlPr>
              <w:rPr>
                <w:rFonts w:ascii="Cambria Math" w:hAnsi="Cambria Math"/>
                <w:sz w:val="20"/>
                <w:szCs w:val="20"/>
              </w:rPr>
            </m:ctrlPr>
          </m:sSubSupPr>
          <m:e>
            <m:r>
              <w:rPr>
                <w:rFonts w:ascii="Cambria Math" w:hAnsi="Cambria Math"/>
                <w:sz w:val="20"/>
                <w:szCs w:val="20"/>
              </w:rPr>
              <m:t>w</m:t>
            </m:r>
          </m:e>
          <m:sub>
            <m:r>
              <w:rPr>
                <w:rFonts w:ascii="Cambria Math" w:hAnsi="Cambria Math"/>
                <w:sz w:val="20"/>
                <w:szCs w:val="20"/>
              </w:rPr>
              <m:t>ij</m:t>
            </m:r>
          </m:sub>
          <m:sup>
            <m:r>
              <w:rPr>
                <w:rFonts w:ascii="Cambria Math" w:hAnsi="Cambria Math"/>
                <w:sz w:val="20"/>
                <w:szCs w:val="20"/>
              </w:rPr>
              <m:t>l</m:t>
            </m:r>
          </m:sup>
        </m:sSubSup>
      </m:oMath>
      <w:r w:rsidR="007A3080" w:rsidRPr="007A3080">
        <w:rPr>
          <w:sz w:val="20"/>
          <w:szCs w:val="20"/>
        </w:rPr>
        <w:t xml:space="preserve"> is the weight connecting the </w:t>
      </w:r>
      <m:oMath>
        <m:sSubSup>
          <m:sSubSupPr>
            <m:ctrlPr>
              <w:rPr>
                <w:rFonts w:ascii="Cambria Math" w:hAnsi="Cambria Math"/>
                <w:sz w:val="20"/>
                <w:szCs w:val="20"/>
              </w:rPr>
            </m:ctrlPr>
          </m:sSubSupPr>
          <m:e>
            <m:r>
              <w:rPr>
                <w:rFonts w:ascii="Cambria Math" w:hAnsi="Cambria Math"/>
                <w:sz w:val="20"/>
                <w:szCs w:val="20"/>
              </w:rPr>
              <m:t>a</m:t>
            </m:r>
          </m:e>
          <m:sub>
            <m:r>
              <w:rPr>
                <w:rFonts w:ascii="Cambria Math" w:hAnsi="Cambria Math"/>
                <w:sz w:val="20"/>
                <w:szCs w:val="20"/>
              </w:rPr>
              <m:t>i</m:t>
            </m:r>
          </m:sub>
          <m:sup>
            <m:d>
              <m:dPr>
                <m:ctrlPr>
                  <w:rPr>
                    <w:rFonts w:ascii="Cambria Math" w:hAnsi="Cambria Math"/>
                    <w:sz w:val="20"/>
                    <w:szCs w:val="20"/>
                  </w:rPr>
                </m:ctrlPr>
              </m:dPr>
              <m:e>
                <m:r>
                  <w:rPr>
                    <w:rFonts w:ascii="Cambria Math" w:hAnsi="Cambria Math"/>
                    <w:sz w:val="20"/>
                    <w:szCs w:val="20"/>
                  </w:rPr>
                  <m:t>l-1</m:t>
                </m:r>
              </m:e>
            </m:d>
          </m:sup>
        </m:sSubSup>
      </m:oMath>
      <w:r w:rsidR="007A3080" w:rsidRPr="007A3080">
        <w:rPr>
          <w:sz w:val="20"/>
          <w:szCs w:val="20"/>
        </w:rPr>
        <w:t xml:space="preserve"> neuron with the current neuron </w:t>
      </w:r>
      <m:oMath>
        <m:sSubSup>
          <m:sSubSupPr>
            <m:ctrlPr>
              <w:rPr>
                <w:rFonts w:ascii="Cambria Math" w:hAnsi="Cambria Math"/>
                <w:sz w:val="20"/>
                <w:szCs w:val="20"/>
              </w:rPr>
            </m:ctrlPr>
          </m:sSubSupPr>
          <m:e>
            <m:r>
              <w:rPr>
                <w:rFonts w:ascii="Cambria Math" w:hAnsi="Cambria Math"/>
                <w:sz w:val="20"/>
                <w:szCs w:val="20"/>
              </w:rPr>
              <m:t>a</m:t>
            </m:r>
          </m:e>
          <m:sub>
            <m:r>
              <w:rPr>
                <w:rFonts w:ascii="Cambria Math" w:hAnsi="Cambria Math"/>
                <w:sz w:val="20"/>
                <w:szCs w:val="20"/>
              </w:rPr>
              <m:t>j</m:t>
            </m:r>
          </m:sub>
          <m:sup>
            <m:r>
              <w:rPr>
                <w:rFonts w:ascii="Cambria Math" w:hAnsi="Cambria Math"/>
                <w:sz w:val="20"/>
                <w:szCs w:val="20"/>
              </w:rPr>
              <m:t>l</m:t>
            </m:r>
          </m:sup>
        </m:sSubSup>
      </m:oMath>
    </w:p>
    <w:p w14:paraId="5BE740CD" w14:textId="0FD64557" w:rsidR="007A3080" w:rsidRPr="00020ECE" w:rsidRDefault="00000000" w:rsidP="007A3080">
      <w:pPr>
        <w:pStyle w:val="NormalWeb"/>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i</m:t>
              </m:r>
            </m:sub>
          </m:sSub>
          <m:d>
            <m:dPr>
              <m:ctrlPr>
                <w:rPr>
                  <w:rFonts w:ascii="Cambria Math" w:hAnsi="Cambria Math"/>
                  <w:i/>
                  <w:sz w:val="16"/>
                  <w:szCs w:val="16"/>
                </w:rPr>
              </m:ctrlPr>
            </m:dPr>
            <m:e>
              <m:r>
                <w:rPr>
                  <w:rFonts w:ascii="Cambria Math" w:hAnsi="Cambria Math"/>
                  <w:sz w:val="16"/>
                  <w:szCs w:val="16"/>
                </w:rPr>
                <m:t>x</m:t>
              </m:r>
            </m:e>
          </m:d>
          <m:r>
            <w:rPr>
              <w:rFonts w:ascii="Cambria Math" w:hAnsi="Cambria Math"/>
              <w:sz w:val="16"/>
              <w:szCs w:val="16"/>
            </w:rPr>
            <m:t xml:space="preserve">= </m:t>
          </m:r>
          <m:nary>
            <m:naryPr>
              <m:chr m:val="∏"/>
              <m:limLoc m:val="undOvr"/>
              <m:ctrlPr>
                <w:rPr>
                  <w:rFonts w:ascii="Cambria Math" w:hAnsi="Cambria Math"/>
                  <w:i/>
                  <w:sz w:val="16"/>
                  <w:szCs w:val="16"/>
                </w:rPr>
              </m:ctrlPr>
            </m:naryPr>
            <m:sub>
              <m:r>
                <w:rPr>
                  <w:rFonts w:ascii="Cambria Math" w:hAnsi="Cambria Math"/>
                  <w:sz w:val="16"/>
                  <w:szCs w:val="16"/>
                </w:rPr>
                <m:t>j=0, j</m:t>
              </m:r>
              <m:r>
                <m:rPr>
                  <m:sty m:val="p"/>
                </m:rPr>
                <w:rPr>
                  <w:rFonts w:ascii="Cambria Math" w:hAnsi="Cambria Math"/>
                  <w:sz w:val="16"/>
                  <w:szCs w:val="16"/>
                </w:rPr>
                <m:t>≠i</m:t>
              </m:r>
            </m:sub>
            <m:sup>
              <m:r>
                <w:rPr>
                  <w:rFonts w:ascii="Cambria Math" w:hAnsi="Cambria Math"/>
                  <w:sz w:val="16"/>
                  <w:szCs w:val="16"/>
                </w:rPr>
                <m:t>n</m:t>
              </m:r>
            </m:sup>
            <m:e>
              <m:f>
                <m:fPr>
                  <m:ctrlPr>
                    <w:rPr>
                      <w:rFonts w:ascii="Cambria Math" w:hAnsi="Cambria Math"/>
                      <w:i/>
                      <w:sz w:val="16"/>
                      <w:szCs w:val="16"/>
                    </w:rPr>
                  </m:ctrlPr>
                </m:fPr>
                <m:num>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j</m:t>
                      </m:r>
                    </m:sub>
                  </m:sSub>
                  <m:r>
                    <w:rPr>
                      <w:rFonts w:ascii="Cambria Math" w:hAnsi="Cambria Math"/>
                      <w:sz w:val="16"/>
                      <w:szCs w:val="16"/>
                    </w:rPr>
                    <m:t>)</m:t>
                  </m:r>
                </m:num>
                <m:den>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j</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i</m:t>
                      </m:r>
                    </m:sub>
                  </m:sSub>
                  <m:r>
                    <w:rPr>
                      <w:rFonts w:ascii="Cambria Math" w:hAnsi="Cambria Math"/>
                      <w:sz w:val="16"/>
                      <w:szCs w:val="16"/>
                    </w:rPr>
                    <m:t>)</m:t>
                  </m:r>
                </m:den>
              </m:f>
            </m:e>
          </m:nary>
        </m:oMath>
      </m:oMathPara>
    </w:p>
    <w:p w14:paraId="51ADDD7A" w14:textId="5BF32C98" w:rsidR="007A3080" w:rsidRPr="007A3080" w:rsidRDefault="007A3080" w:rsidP="007A3080">
      <w:pPr>
        <w:pStyle w:val="NormalWeb"/>
        <w:rPr>
          <w:sz w:val="20"/>
          <w:szCs w:val="20"/>
        </w:rPr>
      </w:pPr>
      <w:r w:rsidRPr="007A3080">
        <w:rPr>
          <w:sz w:val="20"/>
          <w:szCs w:val="20"/>
        </w:rPr>
        <w:t xml:space="preserve">The polynomial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oMath>
      <w:r w:rsidRPr="007A3080">
        <w:rPr>
          <w:sz w:val="20"/>
          <w:szCs w:val="20"/>
        </w:rPr>
        <w:t xml:space="preserve"> has the property that </w:t>
      </w:r>
    </w:p>
    <w:p w14:paraId="16166578" w14:textId="728DE8EE" w:rsidR="007A3080" w:rsidRPr="00020ECE" w:rsidRDefault="00000000" w:rsidP="007A3080">
      <w:pPr>
        <w:pStyle w:val="NormalWeb"/>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i</m:t>
              </m:r>
            </m:sub>
          </m:sSub>
          <m:d>
            <m:dPr>
              <m:ctrlPr>
                <w:rPr>
                  <w:rFonts w:ascii="Cambria Math" w:hAnsi="Cambria Math"/>
                  <w:i/>
                  <w:sz w:val="16"/>
                  <w:szCs w:val="16"/>
                </w:rPr>
              </m:ctrlPr>
            </m:dPr>
            <m:e>
              <m:r>
                <w:rPr>
                  <w:rFonts w:ascii="Cambria Math" w:hAnsi="Cambria Math"/>
                  <w:sz w:val="16"/>
                  <w:szCs w:val="16"/>
                </w:rPr>
                <m:t>x</m:t>
              </m:r>
            </m:e>
          </m:d>
          <m:r>
            <w:rPr>
              <w:rFonts w:ascii="Cambria Math" w:hAnsi="Cambria Math"/>
              <w:sz w:val="16"/>
              <w:szCs w:val="16"/>
            </w:rPr>
            <m:t xml:space="preserve">= </m:t>
          </m:r>
          <m:d>
            <m:dPr>
              <m:begChr m:val="{"/>
              <m:endChr m:val=""/>
              <m:ctrlPr>
                <w:rPr>
                  <w:rFonts w:ascii="Cambria Math" w:hAnsi="Cambria Math"/>
                  <w:i/>
                  <w:sz w:val="16"/>
                  <w:szCs w:val="16"/>
                </w:rPr>
              </m:ctrlPr>
            </m:dPr>
            <m:e>
              <m:eqArr>
                <m:eqArrPr>
                  <m:ctrlPr>
                    <w:rPr>
                      <w:rFonts w:ascii="Cambria Math" w:hAnsi="Cambria Math"/>
                      <w:i/>
                      <w:sz w:val="16"/>
                      <w:szCs w:val="16"/>
                    </w:rPr>
                  </m:ctrlPr>
                </m:eqArrPr>
                <m:e>
                  <m:r>
                    <w:rPr>
                      <w:rFonts w:ascii="Cambria Math" w:hAnsi="Cambria Math"/>
                      <w:sz w:val="16"/>
                      <w:szCs w:val="16"/>
                    </w:rPr>
                    <m:t>0, j</m:t>
                  </m:r>
                  <m:r>
                    <m:rPr>
                      <m:sty m:val="p"/>
                    </m:rPr>
                    <w:rPr>
                      <w:rFonts w:ascii="Cambria Math" w:hAnsi="Cambria Math"/>
                      <w:sz w:val="16"/>
                      <w:szCs w:val="16"/>
                    </w:rPr>
                    <m:t>≠</m:t>
                  </m:r>
                  <m:r>
                    <w:rPr>
                      <w:rFonts w:ascii="Cambria Math" w:hAnsi="Cambria Math"/>
                      <w:sz w:val="16"/>
                      <w:szCs w:val="16"/>
                    </w:rPr>
                    <m:t>i</m:t>
                  </m:r>
                </m:e>
                <m:e>
                  <m:r>
                    <w:rPr>
                      <w:rFonts w:ascii="Cambria Math" w:hAnsi="Cambria Math"/>
                      <w:sz w:val="16"/>
                      <w:szCs w:val="16"/>
                    </w:rPr>
                    <m:t>1, j=i</m:t>
                  </m:r>
                </m:e>
              </m:eqArr>
            </m:e>
          </m:d>
        </m:oMath>
      </m:oMathPara>
    </w:p>
    <w:p w14:paraId="743F5F64" w14:textId="3927A71B" w:rsidR="007A3080" w:rsidRPr="007A3080" w:rsidRDefault="007A3080" w:rsidP="007A3080">
      <w:pPr>
        <w:pStyle w:val="NormalWeb"/>
        <w:rPr>
          <w:sz w:val="20"/>
          <w:szCs w:val="20"/>
        </w:rPr>
      </w:pPr>
      <w:r w:rsidRPr="007A3080">
        <w:rPr>
          <w:sz w:val="20"/>
          <w:szCs w:val="20"/>
        </w:rPr>
        <w:t xml:space="preserve">The polynomial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oMath>
      <w:r w:rsidRPr="007A3080">
        <w:rPr>
          <w:sz w:val="20"/>
          <w:szCs w:val="20"/>
        </w:rPr>
        <w:t xml:space="preserve"> is the Lagrange polynomial for the interpolation points </w:t>
      </w:r>
    </w:p>
    <w:p w14:paraId="3E3B8560" w14:textId="0A4465C9" w:rsidR="007A3080" w:rsidRPr="00020ECE" w:rsidRDefault="007A3080" w:rsidP="007A3080">
      <w:pPr>
        <w:pStyle w:val="NormalWeb"/>
        <w:rPr>
          <w:sz w:val="16"/>
          <w:szCs w:val="16"/>
        </w:rPr>
      </w:pPr>
      <m:oMathPara>
        <m:oMathParaPr>
          <m:jc m:val="center"/>
        </m:oMathParaPr>
        <m:oMath>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0</m:t>
              </m:r>
            </m:sub>
          </m:sSub>
          <m:r>
            <w:rPr>
              <w:rFonts w:ascii="Cambria Math" w:hAnsi="Cambria Math"/>
              <w:sz w:val="16"/>
              <w:szCs w:val="16"/>
            </w:rPr>
            <m:t>, 0), . . . , (</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i-1</m:t>
              </m:r>
            </m:sub>
          </m:sSub>
          <m:r>
            <w:rPr>
              <w:rFonts w:ascii="Cambria Math" w:hAnsi="Cambria Math"/>
              <w:sz w:val="16"/>
              <w:szCs w:val="16"/>
            </w:rPr>
            <m:t>, 0), (</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i</m:t>
              </m:r>
            </m:sub>
          </m:sSub>
          <m:r>
            <w:rPr>
              <w:rFonts w:ascii="Cambria Math" w:hAnsi="Cambria Math"/>
              <w:sz w:val="16"/>
              <w:szCs w:val="16"/>
            </w:rPr>
            <m:t>, 1), (</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i+1</m:t>
              </m:r>
            </m:sub>
          </m:sSub>
          <m:r>
            <w:rPr>
              <w:rFonts w:ascii="Cambria Math" w:hAnsi="Cambria Math"/>
              <w:sz w:val="16"/>
              <w:szCs w:val="16"/>
            </w:rPr>
            <m:t>, 0), . . . , (</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n</m:t>
              </m:r>
            </m:sub>
          </m:sSub>
          <m:r>
            <w:rPr>
              <w:rFonts w:ascii="Cambria Math" w:hAnsi="Cambria Math"/>
              <w:sz w:val="16"/>
              <w:szCs w:val="16"/>
            </w:rPr>
            <m:t>, 0)}.</m:t>
          </m:r>
        </m:oMath>
      </m:oMathPara>
    </w:p>
    <w:p w14:paraId="0C788C12" w14:textId="310F3BE7" w:rsidR="007A3080" w:rsidRPr="007A3080" w:rsidRDefault="007A3080" w:rsidP="007A3080">
      <w:pPr>
        <w:pStyle w:val="NormalWeb"/>
        <w:rPr>
          <w:sz w:val="20"/>
          <w:szCs w:val="20"/>
        </w:rPr>
      </w:pPr>
      <w:r w:rsidRPr="007A3080">
        <w:rPr>
          <w:sz w:val="20"/>
          <w:szCs w:val="20"/>
        </w:rPr>
        <w:t xml:space="preserve">The Lagrange polynomial </w:t>
      </w:r>
      <m:oMath>
        <m:r>
          <w:rPr>
            <w:rFonts w:ascii="Cambria Math" w:hAnsi="Cambria Math"/>
            <w:sz w:val="20"/>
            <w:szCs w:val="20"/>
          </w:rPr>
          <m:t>L(x)</m:t>
        </m:r>
      </m:oMath>
      <w:r w:rsidRPr="007A3080">
        <w:rPr>
          <w:sz w:val="20"/>
          <w:szCs w:val="20"/>
        </w:rPr>
        <w:t xml:space="preserve"> for the original interpolation points is now given by the following formula</w:t>
      </w:r>
    </w:p>
    <w:p w14:paraId="07A23A00" w14:textId="5FC8D8F5" w:rsidR="007A3080" w:rsidRPr="00020ECE" w:rsidRDefault="007A3080" w:rsidP="007A3080">
      <w:pPr>
        <w:pStyle w:val="NormalWeb"/>
        <w:rPr>
          <w:sz w:val="16"/>
          <w:szCs w:val="16"/>
        </w:rPr>
      </w:pPr>
      <m:oMathPara>
        <m:oMathParaPr>
          <m:jc m:val="center"/>
        </m:oMathParaPr>
        <m:oMath>
          <m:r>
            <w:rPr>
              <w:rFonts w:ascii="Cambria Math" w:hAnsi="Cambria Math"/>
              <w:sz w:val="16"/>
              <w:szCs w:val="16"/>
            </w:rPr>
            <m:t>L</m:t>
          </m:r>
          <m:d>
            <m:dPr>
              <m:ctrlPr>
                <w:rPr>
                  <w:rFonts w:ascii="Cambria Math" w:hAnsi="Cambria Math"/>
                  <w:i/>
                  <w:sz w:val="16"/>
                  <w:szCs w:val="16"/>
                </w:rPr>
              </m:ctrlPr>
            </m:dPr>
            <m:e>
              <m:r>
                <w:rPr>
                  <w:rFonts w:ascii="Cambria Math" w:hAnsi="Cambria Math"/>
                  <w:sz w:val="16"/>
                  <w:szCs w:val="16"/>
                </w:rPr>
                <m:t>x</m:t>
              </m:r>
            </m:e>
          </m:d>
          <m:r>
            <w:rPr>
              <w:rFonts w:ascii="Cambria Math" w:hAnsi="Cambria Math"/>
              <w:sz w:val="16"/>
              <w:szCs w:val="16"/>
            </w:rPr>
            <m:t xml:space="preserve">= </m:t>
          </m:r>
          <m:nary>
            <m:naryPr>
              <m:chr m:val="∑"/>
              <m:limLoc m:val="undOvr"/>
              <m:ctrlPr>
                <w:rPr>
                  <w:rFonts w:ascii="Cambria Math" w:hAnsi="Cambria Math"/>
                  <w:i/>
                  <w:sz w:val="16"/>
                  <w:szCs w:val="16"/>
                </w:rPr>
              </m:ctrlPr>
            </m:naryPr>
            <m:sub>
              <m:r>
                <w:rPr>
                  <w:rFonts w:ascii="Cambria Math" w:hAnsi="Cambria Math"/>
                  <w:sz w:val="16"/>
                  <w:szCs w:val="16"/>
                </w:rPr>
                <m:t>i=0</m:t>
              </m:r>
            </m:sub>
            <m:sup>
              <m:r>
                <w:rPr>
                  <w:rFonts w:ascii="Cambria Math" w:hAnsi="Cambria Math"/>
                  <w:sz w:val="16"/>
                  <w:szCs w:val="16"/>
                </w:rPr>
                <m:t>n</m:t>
              </m:r>
            </m:sup>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i</m:t>
                  </m:r>
                </m:sub>
              </m:sSub>
              <m:r>
                <w:rPr>
                  <w:rFonts w:ascii="Cambria Math" w:hAnsi="Cambria Math"/>
                  <w:sz w:val="16"/>
                  <w:szCs w:val="16"/>
                </w:rPr>
                <m:t>(x)</m:t>
              </m:r>
            </m:e>
          </m:nary>
        </m:oMath>
      </m:oMathPara>
    </w:p>
    <w:p w14:paraId="7597D2F6" w14:textId="3B88B092" w:rsidR="007A3080" w:rsidRPr="007A3080" w:rsidRDefault="007A3080" w:rsidP="007A3080">
      <w:pPr>
        <w:pStyle w:val="NormalWeb"/>
        <w:rPr>
          <w:sz w:val="20"/>
          <w:szCs w:val="20"/>
        </w:rPr>
      </w:pPr>
      <w:r w:rsidRPr="007A3080">
        <w:rPr>
          <w:sz w:val="20"/>
          <w:szCs w:val="20"/>
        </w:rPr>
        <w:t xml:space="preserve">Applying the Euler-Maclaurin summation formula to the context of a neural network, the expression for the pre-activation </w:t>
      </w:r>
      <m:oMath>
        <m:sSubSup>
          <m:sSubSupPr>
            <m:ctrlPr>
              <w:rPr>
                <w:rFonts w:ascii="Cambria Math" w:hAnsi="Cambria Math"/>
                <w:i/>
                <w:sz w:val="20"/>
                <w:szCs w:val="20"/>
              </w:rPr>
            </m:ctrlPr>
          </m:sSubSupPr>
          <m:e>
            <m:r>
              <w:rPr>
                <w:rFonts w:ascii="Cambria Math" w:hAnsi="Cambria Math"/>
                <w:sz w:val="20"/>
                <w:szCs w:val="20"/>
              </w:rPr>
              <m:t>z</m:t>
            </m:r>
          </m:e>
          <m:sub>
            <m:r>
              <w:rPr>
                <w:rFonts w:ascii="Cambria Math" w:hAnsi="Cambria Math"/>
                <w:sz w:val="20"/>
                <w:szCs w:val="20"/>
              </w:rPr>
              <m:t>j</m:t>
            </m:r>
          </m:sub>
          <m:sup>
            <m:r>
              <w:rPr>
                <w:rFonts w:ascii="Cambria Math" w:hAnsi="Cambria Math"/>
                <w:sz w:val="20"/>
                <w:szCs w:val="20"/>
              </w:rPr>
              <m:t>l</m:t>
            </m:r>
          </m:sup>
        </m:sSubSup>
      </m:oMath>
      <w:r w:rsidRPr="007A3080">
        <w:rPr>
          <w:sz w:val="20"/>
          <w:szCs w:val="20"/>
        </w:rPr>
        <w:t xml:space="preserve"> in terms of the integral and correction terms can be written as</w:t>
      </w:r>
    </w:p>
    <w:p w14:paraId="3B9184B0" w14:textId="77777777" w:rsidR="00973D24" w:rsidRPr="00020ECE" w:rsidRDefault="00000000" w:rsidP="007A3080">
      <w:pPr>
        <w:pStyle w:val="NormalWeb"/>
        <w:rPr>
          <w:sz w:val="16"/>
          <w:szCs w:val="16"/>
        </w:rPr>
      </w:pPr>
      <m:oMathPara>
        <m:oMathParaPr>
          <m:jc m:val="center"/>
        </m:oMathParaPr>
        <m:oMath>
          <m:sSubSup>
            <m:sSubSupPr>
              <m:ctrlPr>
                <w:rPr>
                  <w:rFonts w:ascii="Cambria Math" w:hAnsi="Cambria Math"/>
                  <w:i/>
                  <w:sz w:val="16"/>
                  <w:szCs w:val="16"/>
                </w:rPr>
              </m:ctrlPr>
            </m:sSubSupPr>
            <m:e>
              <m:r>
                <w:rPr>
                  <w:rFonts w:ascii="Cambria Math" w:hAnsi="Cambria Math"/>
                  <w:sz w:val="16"/>
                  <w:szCs w:val="16"/>
                </w:rPr>
                <m:t>z</m:t>
              </m:r>
            </m:e>
            <m:sub>
              <m:r>
                <w:rPr>
                  <w:rFonts w:ascii="Cambria Math" w:hAnsi="Cambria Math"/>
                  <w:sz w:val="16"/>
                  <w:szCs w:val="16"/>
                </w:rPr>
                <m:t>j</m:t>
              </m:r>
            </m:sub>
            <m:sup>
              <m:r>
                <w:rPr>
                  <w:rFonts w:ascii="Cambria Math" w:hAnsi="Cambria Math"/>
                  <w:sz w:val="16"/>
                  <w:szCs w:val="16"/>
                </w:rPr>
                <m:t>l</m:t>
              </m:r>
            </m:sup>
          </m:sSubSup>
          <m:r>
            <m:rPr>
              <m:sty m:val="p"/>
            </m:rPr>
            <w:rPr>
              <w:rFonts w:ascii="Cambria Math" w:hAnsi="Cambria Math"/>
              <w:sz w:val="16"/>
              <w:szCs w:val="16"/>
            </w:rPr>
            <m:t>≈</m:t>
          </m:r>
          <m:nary>
            <m:naryPr>
              <m:limLoc m:val="undOvr"/>
              <m:ctrlPr>
                <w:rPr>
                  <w:rFonts w:ascii="Cambria Math" w:hAnsi="Cambria Math"/>
                  <w:sz w:val="16"/>
                  <w:szCs w:val="16"/>
                </w:rPr>
              </m:ctrlPr>
            </m:naryPr>
            <m:sub>
              <m:r>
                <w:rPr>
                  <w:rFonts w:ascii="Cambria Math" w:hAnsi="Cambria Math"/>
                  <w:sz w:val="16"/>
                  <w:szCs w:val="16"/>
                </w:rPr>
                <m:t>a</m:t>
              </m:r>
            </m:sub>
            <m:sup>
              <m:r>
                <w:rPr>
                  <w:rFonts w:ascii="Cambria Math" w:hAnsi="Cambria Math"/>
                  <w:sz w:val="16"/>
                  <w:szCs w:val="16"/>
                </w:rPr>
                <m:t>b</m:t>
              </m:r>
            </m:sup>
            <m:e>
              <m:sSubSup>
                <m:sSubSupPr>
                  <m:ctrlPr>
                    <w:rPr>
                      <w:rFonts w:ascii="Cambria Math" w:hAnsi="Cambria Math"/>
                      <w:sz w:val="16"/>
                      <w:szCs w:val="16"/>
                    </w:rPr>
                  </m:ctrlPr>
                </m:sSubSupPr>
                <m:e>
                  <m:sSubSup>
                    <m:sSubSupPr>
                      <m:ctrlPr>
                        <w:rPr>
                          <w:rFonts w:ascii="Cambria Math" w:hAnsi="Cambria Math"/>
                          <w:sz w:val="16"/>
                          <w:szCs w:val="16"/>
                        </w:rPr>
                      </m:ctrlPr>
                    </m:sSubSupPr>
                    <m:e>
                      <m:r>
                        <w:rPr>
                          <w:rFonts w:ascii="Cambria Math" w:hAnsi="Cambria Math"/>
                          <w:sz w:val="16"/>
                          <w:szCs w:val="16"/>
                        </w:rPr>
                        <m:t>(w</m:t>
                      </m:r>
                    </m:e>
                    <m:sub>
                      <m:r>
                        <w:rPr>
                          <w:rFonts w:ascii="Cambria Math" w:hAnsi="Cambria Math"/>
                          <w:sz w:val="16"/>
                          <w:szCs w:val="16"/>
                        </w:rPr>
                        <m:t>ij</m:t>
                      </m:r>
                    </m:sub>
                    <m:sup>
                      <m:r>
                        <w:rPr>
                          <w:rFonts w:ascii="Cambria Math" w:hAnsi="Cambria Math"/>
                          <w:sz w:val="16"/>
                          <w:szCs w:val="16"/>
                        </w:rPr>
                        <m:t>l</m:t>
                      </m:r>
                    </m:sup>
                  </m:sSubSup>
                  <m:r>
                    <w:rPr>
                      <w:rFonts w:ascii="Cambria Math" w:hAnsi="Cambria Math"/>
                      <w:sz w:val="16"/>
                      <w:szCs w:val="16"/>
                    </w:rPr>
                    <m:t>a</m:t>
                  </m:r>
                </m:e>
                <m:sub>
                  <m:r>
                    <w:rPr>
                      <w:rFonts w:ascii="Cambria Math" w:hAnsi="Cambria Math"/>
                      <w:sz w:val="16"/>
                      <w:szCs w:val="16"/>
                    </w:rPr>
                    <m:t>i</m:t>
                  </m:r>
                </m:sub>
                <m:sup>
                  <m:d>
                    <m:dPr>
                      <m:ctrlPr>
                        <w:rPr>
                          <w:rFonts w:ascii="Cambria Math" w:hAnsi="Cambria Math"/>
                          <w:sz w:val="16"/>
                          <w:szCs w:val="16"/>
                        </w:rPr>
                      </m:ctrlPr>
                    </m:dPr>
                    <m:e>
                      <m:r>
                        <w:rPr>
                          <w:rFonts w:ascii="Cambria Math" w:hAnsi="Cambria Math"/>
                          <w:sz w:val="16"/>
                          <w:szCs w:val="16"/>
                        </w:rPr>
                        <m:t>l-1</m:t>
                      </m:r>
                    </m:e>
                  </m:d>
                </m:sup>
              </m:sSubSup>
              <m:r>
                <w:rPr>
                  <w:rFonts w:ascii="Cambria Math" w:hAnsi="Cambria Math"/>
                  <w:sz w:val="16"/>
                  <w:szCs w:val="16"/>
                </w:rPr>
                <m:t>+</m:t>
              </m:r>
              <m:sSubSup>
                <m:sSubSupPr>
                  <m:ctrlPr>
                    <w:rPr>
                      <w:rFonts w:ascii="Cambria Math" w:hAnsi="Cambria Math"/>
                      <w:i/>
                      <w:sz w:val="16"/>
                      <w:szCs w:val="16"/>
                    </w:rPr>
                  </m:ctrlPr>
                </m:sSubSupPr>
                <m:e>
                  <m:acc>
                    <m:accPr>
                      <m:ctrlPr>
                        <w:rPr>
                          <w:rFonts w:ascii="Cambria Math" w:hAnsi="Cambria Math"/>
                          <w:i/>
                          <w:sz w:val="16"/>
                          <w:szCs w:val="16"/>
                        </w:rPr>
                      </m:ctrlPr>
                    </m:accPr>
                    <m:e>
                      <m:r>
                        <w:rPr>
                          <w:rFonts w:ascii="Cambria Math" w:hAnsi="Cambria Math"/>
                          <w:sz w:val="16"/>
                          <w:szCs w:val="16"/>
                        </w:rPr>
                        <m:t>b</m:t>
                      </m:r>
                    </m:e>
                  </m:acc>
                </m:e>
                <m:sub>
                  <m:r>
                    <w:rPr>
                      <w:rFonts w:ascii="Cambria Math" w:hAnsi="Cambria Math"/>
                      <w:sz w:val="16"/>
                      <w:szCs w:val="16"/>
                    </w:rPr>
                    <m:t>j</m:t>
                  </m:r>
                </m:sub>
                <m:sup>
                  <m:r>
                    <w:rPr>
                      <w:rFonts w:ascii="Cambria Math" w:hAnsi="Cambria Math"/>
                      <w:sz w:val="16"/>
                      <w:szCs w:val="16"/>
                    </w:rPr>
                    <m:t>l</m:t>
                  </m:r>
                </m:sup>
              </m:sSubSup>
              <m:r>
                <w:rPr>
                  <w:rFonts w:ascii="Cambria Math" w:hAnsi="Cambria Math"/>
                  <w:sz w:val="16"/>
                  <w:szCs w:val="16"/>
                </w:rPr>
                <m:t>)di</m:t>
              </m:r>
            </m:e>
          </m:nary>
          <m:r>
            <w:rPr>
              <w:rFonts w:ascii="Cambria Math" w:hAnsi="Cambria Math"/>
              <w:sz w:val="16"/>
              <w:szCs w:val="16"/>
            </w:rPr>
            <m:t>+</m:t>
          </m:r>
          <m:r>
            <w:rPr>
              <w:rFonts w:ascii="Cambria Math" w:hAnsi="Cambria Math"/>
              <w:sz w:val="16"/>
              <w:szCs w:val="16"/>
            </w:rPr>
            <m:t xml:space="preserve"> </m:t>
          </m:r>
          <m:f>
            <m:fPr>
              <m:ctrlPr>
                <w:rPr>
                  <w:rFonts w:ascii="Cambria Math" w:hAnsi="Cambria Math"/>
                  <w:i/>
                  <w:sz w:val="16"/>
                  <w:szCs w:val="16"/>
                </w:rPr>
              </m:ctrlPr>
            </m:fPr>
            <m:num>
              <m:sSubSup>
                <m:sSubSupPr>
                  <m:ctrlPr>
                    <w:rPr>
                      <w:rFonts w:ascii="Cambria Math" w:hAnsi="Cambria Math"/>
                      <w:sz w:val="16"/>
                      <w:szCs w:val="16"/>
                    </w:rPr>
                  </m:ctrlPr>
                </m:sSubSupPr>
                <m:e>
                  <m:sSubSup>
                    <m:sSubSupPr>
                      <m:ctrlPr>
                        <w:rPr>
                          <w:rFonts w:ascii="Cambria Math" w:hAnsi="Cambria Math"/>
                          <w:sz w:val="16"/>
                          <w:szCs w:val="16"/>
                        </w:rPr>
                      </m:ctrlPr>
                    </m:sSubSupPr>
                    <m:e>
                      <m:r>
                        <w:rPr>
                          <w:rFonts w:ascii="Cambria Math" w:hAnsi="Cambria Math"/>
                          <w:sz w:val="16"/>
                          <w:szCs w:val="16"/>
                        </w:rPr>
                        <m:t>w</m:t>
                      </m:r>
                    </m:e>
                    <m:sub>
                      <m:r>
                        <w:rPr>
                          <w:rFonts w:ascii="Cambria Math" w:hAnsi="Cambria Math"/>
                          <w:sz w:val="16"/>
                          <w:szCs w:val="16"/>
                        </w:rPr>
                        <m:t>ij</m:t>
                      </m:r>
                    </m:sub>
                    <m:sup>
                      <m:r>
                        <w:rPr>
                          <w:rFonts w:ascii="Cambria Math" w:hAnsi="Cambria Math"/>
                          <w:sz w:val="16"/>
                          <w:szCs w:val="16"/>
                        </w:rPr>
                        <m:t>l</m:t>
                      </m:r>
                    </m:sup>
                  </m:sSubSup>
                  <m:r>
                    <w:rPr>
                      <w:rFonts w:ascii="Cambria Math" w:hAnsi="Cambria Math"/>
                      <w:sz w:val="16"/>
                      <w:szCs w:val="16"/>
                    </w:rPr>
                    <m:t>a</m:t>
                  </m:r>
                </m:e>
                <m:sub>
                  <m:r>
                    <w:rPr>
                      <w:rFonts w:ascii="Cambria Math" w:hAnsi="Cambria Math"/>
                      <w:sz w:val="16"/>
                      <w:szCs w:val="16"/>
                    </w:rPr>
                    <m:t>i</m:t>
                  </m:r>
                </m:sub>
                <m:sup>
                  <m:d>
                    <m:dPr>
                      <m:ctrlPr>
                        <w:rPr>
                          <w:rFonts w:ascii="Cambria Math" w:hAnsi="Cambria Math"/>
                          <w:sz w:val="16"/>
                          <w:szCs w:val="16"/>
                        </w:rPr>
                      </m:ctrlPr>
                    </m:dPr>
                    <m:e>
                      <m:r>
                        <w:rPr>
                          <w:rFonts w:ascii="Cambria Math" w:hAnsi="Cambria Math"/>
                          <w:sz w:val="16"/>
                          <w:szCs w:val="16"/>
                        </w:rPr>
                        <m:t>l-1</m:t>
                      </m:r>
                    </m:e>
                  </m:d>
                </m:sup>
              </m:sSubSup>
              <m:r>
                <w:rPr>
                  <w:rFonts w:ascii="Cambria Math" w:hAnsi="Cambria Math"/>
                  <w:sz w:val="16"/>
                  <w:szCs w:val="16"/>
                </w:rPr>
                <m:t>+</m:t>
              </m:r>
              <m:sSubSup>
                <m:sSubSupPr>
                  <m:ctrlPr>
                    <w:rPr>
                      <w:rFonts w:ascii="Cambria Math" w:hAnsi="Cambria Math"/>
                      <w:i/>
                      <w:sz w:val="16"/>
                      <w:szCs w:val="16"/>
                    </w:rPr>
                  </m:ctrlPr>
                </m:sSubSupPr>
                <m:e>
                  <m:acc>
                    <m:accPr>
                      <m:ctrlPr>
                        <w:rPr>
                          <w:rFonts w:ascii="Cambria Math" w:hAnsi="Cambria Math"/>
                          <w:i/>
                          <w:sz w:val="16"/>
                          <w:szCs w:val="16"/>
                        </w:rPr>
                      </m:ctrlPr>
                    </m:accPr>
                    <m:e>
                      <m:r>
                        <w:rPr>
                          <w:rFonts w:ascii="Cambria Math" w:hAnsi="Cambria Math"/>
                          <w:sz w:val="16"/>
                          <w:szCs w:val="16"/>
                        </w:rPr>
                        <m:t>b</m:t>
                      </m:r>
                    </m:e>
                  </m:acc>
                </m:e>
                <m:sub>
                  <m:r>
                    <w:rPr>
                      <w:rFonts w:ascii="Cambria Math" w:hAnsi="Cambria Math"/>
                      <w:sz w:val="16"/>
                      <w:szCs w:val="16"/>
                    </w:rPr>
                    <m:t>j</m:t>
                  </m:r>
                </m:sub>
                <m:sup>
                  <m:r>
                    <w:rPr>
                      <w:rFonts w:ascii="Cambria Math" w:hAnsi="Cambria Math"/>
                      <w:sz w:val="16"/>
                      <w:szCs w:val="16"/>
                    </w:rPr>
                    <m:t>l</m:t>
                  </m:r>
                </m:sup>
              </m:sSubSup>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i=a</m:t>
                  </m:r>
                </m:sub>
              </m:sSub>
              <m:r>
                <w:rPr>
                  <w:rFonts w:ascii="Cambria Math" w:hAnsi="Cambria Math"/>
                  <w:sz w:val="16"/>
                  <w:szCs w:val="16"/>
                </w:rPr>
                <m:t>+</m:t>
              </m:r>
              <m:sSubSup>
                <m:sSubSupPr>
                  <m:ctrlPr>
                    <w:rPr>
                      <w:rFonts w:ascii="Cambria Math" w:hAnsi="Cambria Math"/>
                      <w:sz w:val="16"/>
                      <w:szCs w:val="16"/>
                    </w:rPr>
                  </m:ctrlPr>
                </m:sSubSupPr>
                <m:e>
                  <m:sSubSup>
                    <m:sSubSupPr>
                      <m:ctrlPr>
                        <w:rPr>
                          <w:rFonts w:ascii="Cambria Math" w:hAnsi="Cambria Math"/>
                          <w:sz w:val="16"/>
                          <w:szCs w:val="16"/>
                        </w:rPr>
                      </m:ctrlPr>
                    </m:sSubSupPr>
                    <m:e>
                      <m:r>
                        <w:rPr>
                          <w:rFonts w:ascii="Cambria Math" w:hAnsi="Cambria Math"/>
                          <w:sz w:val="16"/>
                          <w:szCs w:val="16"/>
                        </w:rPr>
                        <m:t>w</m:t>
                      </m:r>
                    </m:e>
                    <m:sub>
                      <m:r>
                        <w:rPr>
                          <w:rFonts w:ascii="Cambria Math" w:hAnsi="Cambria Math"/>
                          <w:sz w:val="16"/>
                          <w:szCs w:val="16"/>
                        </w:rPr>
                        <m:t>ij</m:t>
                      </m:r>
                    </m:sub>
                    <m:sup>
                      <m:r>
                        <w:rPr>
                          <w:rFonts w:ascii="Cambria Math" w:hAnsi="Cambria Math"/>
                          <w:sz w:val="16"/>
                          <w:szCs w:val="16"/>
                        </w:rPr>
                        <m:t>l</m:t>
                      </m:r>
                    </m:sup>
                  </m:sSubSup>
                  <m:r>
                    <w:rPr>
                      <w:rFonts w:ascii="Cambria Math" w:hAnsi="Cambria Math"/>
                      <w:sz w:val="16"/>
                      <w:szCs w:val="16"/>
                    </w:rPr>
                    <m:t>a</m:t>
                  </m:r>
                </m:e>
                <m:sub>
                  <m:r>
                    <w:rPr>
                      <w:rFonts w:ascii="Cambria Math" w:hAnsi="Cambria Math"/>
                      <w:sz w:val="16"/>
                      <w:szCs w:val="16"/>
                    </w:rPr>
                    <m:t>i</m:t>
                  </m:r>
                </m:sub>
                <m:sup>
                  <m:d>
                    <m:dPr>
                      <m:ctrlPr>
                        <w:rPr>
                          <w:rFonts w:ascii="Cambria Math" w:hAnsi="Cambria Math"/>
                          <w:sz w:val="16"/>
                          <w:szCs w:val="16"/>
                        </w:rPr>
                      </m:ctrlPr>
                    </m:dPr>
                    <m:e>
                      <m:r>
                        <w:rPr>
                          <w:rFonts w:ascii="Cambria Math" w:hAnsi="Cambria Math"/>
                          <w:sz w:val="16"/>
                          <w:szCs w:val="16"/>
                        </w:rPr>
                        <m:t>l-1</m:t>
                      </m:r>
                    </m:e>
                  </m:d>
                </m:sup>
              </m:sSubSup>
              <m:r>
                <w:rPr>
                  <w:rFonts w:ascii="Cambria Math" w:hAnsi="Cambria Math"/>
                  <w:sz w:val="16"/>
                  <w:szCs w:val="16"/>
                </w:rPr>
                <m:t>+</m:t>
              </m:r>
              <m:sSubSup>
                <m:sSubSupPr>
                  <m:ctrlPr>
                    <w:rPr>
                      <w:rFonts w:ascii="Cambria Math" w:hAnsi="Cambria Math"/>
                      <w:i/>
                      <w:sz w:val="16"/>
                      <w:szCs w:val="16"/>
                    </w:rPr>
                  </m:ctrlPr>
                </m:sSubSupPr>
                <m:e>
                  <m:acc>
                    <m:accPr>
                      <m:ctrlPr>
                        <w:rPr>
                          <w:rFonts w:ascii="Cambria Math" w:hAnsi="Cambria Math"/>
                          <w:i/>
                          <w:sz w:val="16"/>
                          <w:szCs w:val="16"/>
                        </w:rPr>
                      </m:ctrlPr>
                    </m:accPr>
                    <m:e>
                      <m:r>
                        <w:rPr>
                          <w:rFonts w:ascii="Cambria Math" w:hAnsi="Cambria Math"/>
                          <w:sz w:val="16"/>
                          <w:szCs w:val="16"/>
                        </w:rPr>
                        <m:t>b</m:t>
                      </m:r>
                    </m:e>
                  </m:acc>
                </m:e>
                <m:sub>
                  <m:r>
                    <w:rPr>
                      <w:rFonts w:ascii="Cambria Math" w:hAnsi="Cambria Math"/>
                      <w:sz w:val="16"/>
                      <w:szCs w:val="16"/>
                    </w:rPr>
                    <m:t>j</m:t>
                  </m:r>
                </m:sub>
                <m:sup>
                  <m:r>
                    <w:rPr>
                      <w:rFonts w:ascii="Cambria Math" w:hAnsi="Cambria Math"/>
                      <w:sz w:val="16"/>
                      <w:szCs w:val="16"/>
                    </w:rPr>
                    <m:t>l</m:t>
                  </m:r>
                </m:sup>
              </m:sSubSup>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i=b</m:t>
                  </m:r>
                </m:sub>
              </m:sSub>
            </m:num>
            <m:den>
              <m:r>
                <w:rPr>
                  <w:rFonts w:ascii="Cambria Math" w:hAnsi="Cambria Math"/>
                  <w:sz w:val="16"/>
                  <w:szCs w:val="16"/>
                </w:rPr>
                <m:t>2</m:t>
              </m:r>
            </m:den>
          </m:f>
        </m:oMath>
      </m:oMathPara>
    </w:p>
    <w:p w14:paraId="5C8513B6" w14:textId="00258CA7" w:rsidR="007A3080" w:rsidRPr="00020ECE" w:rsidRDefault="007A3080" w:rsidP="007A3080">
      <w:pPr>
        <w:pStyle w:val="NormalWeb"/>
        <w:rPr>
          <w:sz w:val="16"/>
          <w:szCs w:val="16"/>
        </w:rPr>
      </w:pPr>
      <m:oMathPara>
        <m:oMathParaPr>
          <m:jc m:val="center"/>
        </m:oMathParaPr>
        <m:oMath>
          <m:r>
            <w:rPr>
              <w:rFonts w:ascii="Cambria Math" w:hAnsi="Cambria Math"/>
              <w:sz w:val="16"/>
              <w:szCs w:val="16"/>
            </w:rPr>
            <m:t>+</m:t>
          </m:r>
          <m:nary>
            <m:naryPr>
              <m:chr m:val="∑"/>
              <m:limLoc m:val="undOvr"/>
              <m:ctrlPr>
                <w:rPr>
                  <w:rFonts w:ascii="Cambria Math" w:hAnsi="Cambria Math"/>
                  <w:i/>
                  <w:sz w:val="16"/>
                  <w:szCs w:val="16"/>
                </w:rPr>
              </m:ctrlPr>
            </m:naryPr>
            <m:sub>
              <m:r>
                <w:rPr>
                  <w:rFonts w:ascii="Cambria Math" w:hAnsi="Cambria Math"/>
                  <w:sz w:val="16"/>
                  <w:szCs w:val="16"/>
                </w:rPr>
                <m:t>k=a</m:t>
              </m:r>
            </m:sub>
            <m:sup>
              <m:r>
                <w:rPr>
                  <w:rFonts w:ascii="Cambria Math" w:hAnsi="Cambria Math"/>
                  <w:sz w:val="16"/>
                  <w:szCs w:val="16"/>
                </w:rPr>
                <m:t>n</m:t>
              </m:r>
            </m:sup>
            <m:e>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2k</m:t>
                      </m:r>
                    </m:sub>
                  </m:sSub>
                </m:num>
                <m:den>
                  <m:d>
                    <m:dPr>
                      <m:ctrlPr>
                        <w:rPr>
                          <w:rFonts w:ascii="Cambria Math" w:hAnsi="Cambria Math"/>
                          <w:i/>
                          <w:sz w:val="16"/>
                          <w:szCs w:val="16"/>
                        </w:rPr>
                      </m:ctrlPr>
                    </m:dPr>
                    <m:e>
                      <m:r>
                        <w:rPr>
                          <w:rFonts w:ascii="Cambria Math" w:hAnsi="Cambria Math"/>
                          <w:sz w:val="16"/>
                          <w:szCs w:val="16"/>
                        </w:rPr>
                        <m:t>2k</m:t>
                      </m:r>
                    </m:e>
                  </m:d>
                  <m:r>
                    <w:rPr>
                      <w:rFonts w:ascii="Cambria Math" w:hAnsi="Cambria Math"/>
                      <w:sz w:val="16"/>
                      <w:szCs w:val="16"/>
                    </w:rPr>
                    <m:t>!</m:t>
                  </m:r>
                </m:den>
              </m:f>
              <m:r>
                <w:rPr>
                  <w:rFonts w:ascii="Cambria Math" w:hAnsi="Cambria Math"/>
                  <w:sz w:val="16"/>
                  <w:szCs w:val="16"/>
                </w:rPr>
                <m:t>(</m:t>
              </m:r>
              <m:sSup>
                <m:sSupPr>
                  <m:ctrlPr>
                    <w:rPr>
                      <w:rFonts w:ascii="Cambria Math" w:hAnsi="Cambria Math"/>
                      <w:sz w:val="16"/>
                      <w:szCs w:val="16"/>
                    </w:rPr>
                  </m:ctrlPr>
                </m:sSupPr>
                <m:e>
                  <m:sSubSup>
                    <m:sSubSupPr>
                      <m:ctrlPr>
                        <w:rPr>
                          <w:rFonts w:ascii="Cambria Math" w:hAnsi="Cambria Math"/>
                          <w:sz w:val="16"/>
                          <w:szCs w:val="16"/>
                        </w:rPr>
                      </m:ctrlPr>
                    </m:sSubSupPr>
                    <m:e>
                      <m:sSubSup>
                        <m:sSubSupPr>
                          <m:ctrlPr>
                            <w:rPr>
                              <w:rFonts w:ascii="Cambria Math" w:hAnsi="Cambria Math"/>
                              <w:sz w:val="16"/>
                              <w:szCs w:val="16"/>
                            </w:rPr>
                          </m:ctrlPr>
                        </m:sSubSupPr>
                        <m:e>
                          <m:r>
                            <w:rPr>
                              <w:rFonts w:ascii="Cambria Math" w:hAnsi="Cambria Math"/>
                              <w:sz w:val="16"/>
                              <w:szCs w:val="16"/>
                            </w:rPr>
                            <m:t>(w</m:t>
                          </m:r>
                        </m:e>
                        <m:sub>
                          <m:r>
                            <w:rPr>
                              <w:rFonts w:ascii="Cambria Math" w:hAnsi="Cambria Math"/>
                              <w:sz w:val="16"/>
                              <w:szCs w:val="16"/>
                            </w:rPr>
                            <m:t>ij</m:t>
                          </m:r>
                        </m:sub>
                        <m:sup>
                          <m:r>
                            <w:rPr>
                              <w:rFonts w:ascii="Cambria Math" w:hAnsi="Cambria Math"/>
                              <w:sz w:val="16"/>
                              <w:szCs w:val="16"/>
                            </w:rPr>
                            <m:t>l</m:t>
                          </m:r>
                        </m:sup>
                      </m:sSubSup>
                      <m:r>
                        <w:rPr>
                          <w:rFonts w:ascii="Cambria Math" w:hAnsi="Cambria Math"/>
                          <w:sz w:val="16"/>
                          <w:szCs w:val="16"/>
                        </w:rPr>
                        <m:t>a</m:t>
                      </m:r>
                    </m:e>
                    <m:sub>
                      <m:r>
                        <w:rPr>
                          <w:rFonts w:ascii="Cambria Math" w:hAnsi="Cambria Math"/>
                          <w:sz w:val="16"/>
                          <w:szCs w:val="16"/>
                        </w:rPr>
                        <m:t>i</m:t>
                      </m:r>
                    </m:sub>
                    <m:sup>
                      <m:d>
                        <m:dPr>
                          <m:ctrlPr>
                            <w:rPr>
                              <w:rFonts w:ascii="Cambria Math" w:hAnsi="Cambria Math"/>
                              <w:sz w:val="16"/>
                              <w:szCs w:val="16"/>
                            </w:rPr>
                          </m:ctrlPr>
                        </m:dPr>
                        <m:e>
                          <m:r>
                            <w:rPr>
                              <w:rFonts w:ascii="Cambria Math" w:hAnsi="Cambria Math"/>
                              <w:sz w:val="16"/>
                              <w:szCs w:val="16"/>
                            </w:rPr>
                            <m:t>l-1</m:t>
                          </m:r>
                        </m:e>
                      </m:d>
                    </m:sup>
                  </m:sSubSup>
                  <m:r>
                    <w:rPr>
                      <w:rFonts w:ascii="Cambria Math" w:hAnsi="Cambria Math"/>
                      <w:sz w:val="16"/>
                      <w:szCs w:val="16"/>
                    </w:rPr>
                    <m:t>+</m:t>
                  </m:r>
                  <m:sSubSup>
                    <m:sSubSupPr>
                      <m:ctrlPr>
                        <w:rPr>
                          <w:rFonts w:ascii="Cambria Math" w:hAnsi="Cambria Math"/>
                          <w:i/>
                          <w:sz w:val="16"/>
                          <w:szCs w:val="16"/>
                        </w:rPr>
                      </m:ctrlPr>
                    </m:sSubSupPr>
                    <m:e>
                      <m:acc>
                        <m:accPr>
                          <m:ctrlPr>
                            <w:rPr>
                              <w:rFonts w:ascii="Cambria Math" w:hAnsi="Cambria Math"/>
                              <w:i/>
                              <w:sz w:val="16"/>
                              <w:szCs w:val="16"/>
                            </w:rPr>
                          </m:ctrlPr>
                        </m:accPr>
                        <m:e>
                          <m:r>
                            <w:rPr>
                              <w:rFonts w:ascii="Cambria Math" w:hAnsi="Cambria Math"/>
                              <w:sz w:val="16"/>
                              <w:szCs w:val="16"/>
                            </w:rPr>
                            <m:t>b</m:t>
                          </m:r>
                        </m:e>
                      </m:acc>
                    </m:e>
                    <m:sub>
                      <m:r>
                        <w:rPr>
                          <w:rFonts w:ascii="Cambria Math" w:hAnsi="Cambria Math"/>
                          <w:sz w:val="16"/>
                          <w:szCs w:val="16"/>
                        </w:rPr>
                        <m:t>j</m:t>
                      </m:r>
                    </m:sub>
                    <m:sup>
                      <m:r>
                        <w:rPr>
                          <w:rFonts w:ascii="Cambria Math" w:hAnsi="Cambria Math"/>
                          <w:sz w:val="16"/>
                          <w:szCs w:val="16"/>
                        </w:rPr>
                        <m:t>l</m:t>
                      </m:r>
                    </m:sup>
                  </m:sSubSup>
                  <m:r>
                    <w:rPr>
                      <w:rFonts w:ascii="Cambria Math" w:hAnsi="Cambria Math"/>
                      <w:sz w:val="16"/>
                      <w:szCs w:val="16"/>
                    </w:rPr>
                    <m:t>)</m:t>
                  </m:r>
                </m:e>
                <m:sup>
                  <m:r>
                    <w:rPr>
                      <w:rFonts w:ascii="Cambria Math" w:hAnsi="Cambria Math"/>
                      <w:sz w:val="16"/>
                      <w:szCs w:val="16"/>
                    </w:rPr>
                    <m:t>(2k-1)</m:t>
                  </m:r>
                </m:sup>
              </m:sSup>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i=b</m:t>
                  </m:r>
                </m:sub>
              </m:sSub>
              <m:r>
                <w:rPr>
                  <w:rFonts w:ascii="Cambria Math" w:hAnsi="Cambria Math"/>
                  <w:sz w:val="16"/>
                  <w:szCs w:val="16"/>
                </w:rPr>
                <m:t>-</m:t>
              </m:r>
              <m:sSup>
                <m:sSupPr>
                  <m:ctrlPr>
                    <w:rPr>
                      <w:rFonts w:ascii="Cambria Math" w:hAnsi="Cambria Math"/>
                      <w:sz w:val="16"/>
                      <w:szCs w:val="16"/>
                    </w:rPr>
                  </m:ctrlPr>
                </m:sSupPr>
                <m:e>
                  <m:sSubSup>
                    <m:sSubSupPr>
                      <m:ctrlPr>
                        <w:rPr>
                          <w:rFonts w:ascii="Cambria Math" w:hAnsi="Cambria Math"/>
                          <w:sz w:val="16"/>
                          <w:szCs w:val="16"/>
                        </w:rPr>
                      </m:ctrlPr>
                    </m:sSubSupPr>
                    <m:e>
                      <m:sSubSup>
                        <m:sSubSupPr>
                          <m:ctrlPr>
                            <w:rPr>
                              <w:rFonts w:ascii="Cambria Math" w:hAnsi="Cambria Math"/>
                              <w:sz w:val="16"/>
                              <w:szCs w:val="16"/>
                            </w:rPr>
                          </m:ctrlPr>
                        </m:sSubSupPr>
                        <m:e>
                          <m:r>
                            <w:rPr>
                              <w:rFonts w:ascii="Cambria Math" w:hAnsi="Cambria Math"/>
                              <w:sz w:val="16"/>
                              <w:szCs w:val="16"/>
                            </w:rPr>
                            <m:t>(w</m:t>
                          </m:r>
                        </m:e>
                        <m:sub>
                          <m:r>
                            <w:rPr>
                              <w:rFonts w:ascii="Cambria Math" w:hAnsi="Cambria Math"/>
                              <w:sz w:val="16"/>
                              <w:szCs w:val="16"/>
                            </w:rPr>
                            <m:t>ij</m:t>
                          </m:r>
                        </m:sub>
                        <m:sup>
                          <m:r>
                            <w:rPr>
                              <w:rFonts w:ascii="Cambria Math" w:hAnsi="Cambria Math"/>
                              <w:sz w:val="16"/>
                              <w:szCs w:val="16"/>
                            </w:rPr>
                            <m:t>l</m:t>
                          </m:r>
                        </m:sup>
                      </m:sSubSup>
                      <m:r>
                        <w:rPr>
                          <w:rFonts w:ascii="Cambria Math" w:hAnsi="Cambria Math"/>
                          <w:sz w:val="16"/>
                          <w:szCs w:val="16"/>
                        </w:rPr>
                        <m:t>a</m:t>
                      </m:r>
                    </m:e>
                    <m:sub>
                      <m:r>
                        <w:rPr>
                          <w:rFonts w:ascii="Cambria Math" w:hAnsi="Cambria Math"/>
                          <w:sz w:val="16"/>
                          <w:szCs w:val="16"/>
                        </w:rPr>
                        <m:t>i</m:t>
                      </m:r>
                    </m:sub>
                    <m:sup>
                      <m:d>
                        <m:dPr>
                          <m:ctrlPr>
                            <w:rPr>
                              <w:rFonts w:ascii="Cambria Math" w:hAnsi="Cambria Math"/>
                              <w:sz w:val="16"/>
                              <w:szCs w:val="16"/>
                            </w:rPr>
                          </m:ctrlPr>
                        </m:dPr>
                        <m:e>
                          <m:r>
                            <w:rPr>
                              <w:rFonts w:ascii="Cambria Math" w:hAnsi="Cambria Math"/>
                              <w:sz w:val="16"/>
                              <w:szCs w:val="16"/>
                            </w:rPr>
                            <m:t>l-1</m:t>
                          </m:r>
                        </m:e>
                      </m:d>
                    </m:sup>
                  </m:sSubSup>
                  <m:r>
                    <w:rPr>
                      <w:rFonts w:ascii="Cambria Math" w:hAnsi="Cambria Math"/>
                      <w:sz w:val="16"/>
                      <w:szCs w:val="16"/>
                    </w:rPr>
                    <m:t>+</m:t>
                  </m:r>
                  <m:sSubSup>
                    <m:sSubSupPr>
                      <m:ctrlPr>
                        <w:rPr>
                          <w:rFonts w:ascii="Cambria Math" w:hAnsi="Cambria Math"/>
                          <w:i/>
                          <w:sz w:val="16"/>
                          <w:szCs w:val="16"/>
                        </w:rPr>
                      </m:ctrlPr>
                    </m:sSubSupPr>
                    <m:e>
                      <m:acc>
                        <m:accPr>
                          <m:ctrlPr>
                            <w:rPr>
                              <w:rFonts w:ascii="Cambria Math" w:hAnsi="Cambria Math"/>
                              <w:i/>
                              <w:sz w:val="16"/>
                              <w:szCs w:val="16"/>
                            </w:rPr>
                          </m:ctrlPr>
                        </m:accPr>
                        <m:e>
                          <m:r>
                            <w:rPr>
                              <w:rFonts w:ascii="Cambria Math" w:hAnsi="Cambria Math"/>
                              <w:sz w:val="16"/>
                              <w:szCs w:val="16"/>
                            </w:rPr>
                            <m:t>b</m:t>
                          </m:r>
                        </m:e>
                      </m:acc>
                    </m:e>
                    <m:sub>
                      <m:r>
                        <w:rPr>
                          <w:rFonts w:ascii="Cambria Math" w:hAnsi="Cambria Math"/>
                          <w:sz w:val="16"/>
                          <w:szCs w:val="16"/>
                        </w:rPr>
                        <m:t>j</m:t>
                      </m:r>
                    </m:sub>
                    <m:sup>
                      <m:r>
                        <w:rPr>
                          <w:rFonts w:ascii="Cambria Math" w:hAnsi="Cambria Math"/>
                          <w:sz w:val="16"/>
                          <w:szCs w:val="16"/>
                        </w:rPr>
                        <m:t>l</m:t>
                      </m:r>
                    </m:sup>
                  </m:sSubSup>
                  <m:r>
                    <w:rPr>
                      <w:rFonts w:ascii="Cambria Math" w:hAnsi="Cambria Math"/>
                      <w:sz w:val="16"/>
                      <w:szCs w:val="16"/>
                    </w:rPr>
                    <m:t>)</m:t>
                  </m:r>
                </m:e>
                <m:sup>
                  <m:r>
                    <w:rPr>
                      <w:rFonts w:ascii="Cambria Math" w:hAnsi="Cambria Math"/>
                      <w:sz w:val="16"/>
                      <w:szCs w:val="16"/>
                    </w:rPr>
                    <m:t>(2k-1)</m:t>
                  </m:r>
                </m:sup>
              </m:sSup>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i=b</m:t>
                  </m:r>
                </m:sub>
              </m:sSub>
              <m:r>
                <w:rPr>
                  <w:rFonts w:ascii="Cambria Math" w:hAnsi="Cambria Math"/>
                  <w:sz w:val="16"/>
                  <w:szCs w:val="16"/>
                </w:rPr>
                <m:t>)</m:t>
              </m:r>
            </m:e>
          </m:nary>
        </m:oMath>
      </m:oMathPara>
    </w:p>
    <w:p w14:paraId="78522021" w14:textId="554CE9B0" w:rsidR="007A3080" w:rsidRPr="007A3080" w:rsidRDefault="007A3080" w:rsidP="007A3080">
      <w:pPr>
        <w:pStyle w:val="NormalWeb"/>
        <w:rPr>
          <w:sz w:val="20"/>
          <w:szCs w:val="20"/>
        </w:rPr>
      </w:pPr>
      <w:r w:rsidRPr="007A3080">
        <w:rPr>
          <w:sz w:val="20"/>
          <w:szCs w:val="20"/>
        </w:rPr>
        <w:t>Where</w:t>
      </w:r>
      <w:r>
        <w:rPr>
          <w:sz w:val="20"/>
          <w:szCs w:val="20"/>
        </w:rPr>
        <w:t xml:space="preserve"> this can be broken down into the following </w:t>
      </w:r>
      <w:proofErr w:type="gramStart"/>
      <w:r>
        <w:rPr>
          <w:sz w:val="20"/>
          <w:szCs w:val="20"/>
        </w:rPr>
        <w:t>terms</w:t>
      </w:r>
      <w:r w:rsidRPr="007A3080">
        <w:rPr>
          <w:sz w:val="20"/>
          <w:szCs w:val="20"/>
        </w:rPr>
        <w:t>;</w:t>
      </w:r>
      <w:proofErr w:type="gramEnd"/>
    </w:p>
    <w:p w14:paraId="01A78B3A" w14:textId="3957D568" w:rsidR="007A3080" w:rsidRPr="007A3080" w:rsidRDefault="007A3080" w:rsidP="007A3080">
      <w:pPr>
        <w:pStyle w:val="NormalWeb"/>
        <w:numPr>
          <w:ilvl w:val="0"/>
          <w:numId w:val="25"/>
        </w:numPr>
        <w:rPr>
          <w:sz w:val="20"/>
          <w:szCs w:val="20"/>
        </w:rPr>
      </w:pPr>
      <w:r w:rsidRPr="007A3080">
        <w:rPr>
          <w:sz w:val="20"/>
          <w:szCs w:val="20"/>
        </w:rPr>
        <w:t xml:space="preserve">Integral </w:t>
      </w:r>
      <w:r w:rsidR="00024440">
        <w:rPr>
          <w:sz w:val="20"/>
          <w:szCs w:val="20"/>
        </w:rPr>
        <w:t>t</w:t>
      </w:r>
      <w:r w:rsidR="00024440" w:rsidRPr="007A3080">
        <w:rPr>
          <w:sz w:val="20"/>
          <w:szCs w:val="20"/>
        </w:rPr>
        <w:t>erm.</w:t>
      </w:r>
      <w:r w:rsidRPr="007A3080">
        <w:rPr>
          <w:sz w:val="20"/>
          <w:szCs w:val="20"/>
        </w:rPr>
        <w:t xml:space="preserve"> </w:t>
      </w:r>
    </w:p>
    <w:p w14:paraId="1394DFA7" w14:textId="1E8A37A0" w:rsidR="007A3080" w:rsidRPr="00020ECE" w:rsidRDefault="00000000" w:rsidP="007A3080">
      <w:pPr>
        <w:pStyle w:val="NormalWeb"/>
        <w:rPr>
          <w:sz w:val="16"/>
          <w:szCs w:val="16"/>
        </w:rPr>
      </w:pPr>
      <m:oMathPara>
        <m:oMathParaPr>
          <m:jc m:val="center"/>
        </m:oMathParaPr>
        <m:oMath>
          <m:nary>
            <m:naryPr>
              <m:limLoc m:val="undOvr"/>
              <m:ctrlPr>
                <w:rPr>
                  <w:rFonts w:ascii="Cambria Math" w:hAnsi="Cambria Math"/>
                  <w:sz w:val="16"/>
                  <w:szCs w:val="16"/>
                </w:rPr>
              </m:ctrlPr>
            </m:naryPr>
            <m:sub>
              <m:r>
                <w:rPr>
                  <w:rFonts w:ascii="Cambria Math" w:hAnsi="Cambria Math"/>
                  <w:sz w:val="16"/>
                  <w:szCs w:val="16"/>
                </w:rPr>
                <m:t>a</m:t>
              </m:r>
            </m:sub>
            <m:sup>
              <m:r>
                <w:rPr>
                  <w:rFonts w:ascii="Cambria Math" w:hAnsi="Cambria Math"/>
                  <w:sz w:val="16"/>
                  <w:szCs w:val="16"/>
                </w:rPr>
                <m:t>b</m:t>
              </m:r>
            </m:sup>
            <m:e>
              <m:sSubSup>
                <m:sSubSupPr>
                  <m:ctrlPr>
                    <w:rPr>
                      <w:rFonts w:ascii="Cambria Math" w:hAnsi="Cambria Math"/>
                      <w:sz w:val="16"/>
                      <w:szCs w:val="16"/>
                    </w:rPr>
                  </m:ctrlPr>
                </m:sSubSupPr>
                <m:e>
                  <m:sSubSup>
                    <m:sSubSupPr>
                      <m:ctrlPr>
                        <w:rPr>
                          <w:rFonts w:ascii="Cambria Math" w:hAnsi="Cambria Math"/>
                          <w:sz w:val="16"/>
                          <w:szCs w:val="16"/>
                        </w:rPr>
                      </m:ctrlPr>
                    </m:sSubSupPr>
                    <m:e>
                      <m:r>
                        <w:rPr>
                          <w:rFonts w:ascii="Cambria Math" w:hAnsi="Cambria Math"/>
                          <w:sz w:val="16"/>
                          <w:szCs w:val="16"/>
                        </w:rPr>
                        <m:t>(w</m:t>
                      </m:r>
                    </m:e>
                    <m:sub>
                      <m:r>
                        <w:rPr>
                          <w:rFonts w:ascii="Cambria Math" w:hAnsi="Cambria Math"/>
                          <w:sz w:val="16"/>
                          <w:szCs w:val="16"/>
                        </w:rPr>
                        <m:t>ij</m:t>
                      </m:r>
                    </m:sub>
                    <m:sup>
                      <m:r>
                        <w:rPr>
                          <w:rFonts w:ascii="Cambria Math" w:hAnsi="Cambria Math"/>
                          <w:sz w:val="16"/>
                          <w:szCs w:val="16"/>
                        </w:rPr>
                        <m:t>l</m:t>
                      </m:r>
                    </m:sup>
                  </m:sSubSup>
                  <m:r>
                    <w:rPr>
                      <w:rFonts w:ascii="Cambria Math" w:hAnsi="Cambria Math"/>
                      <w:sz w:val="16"/>
                      <w:szCs w:val="16"/>
                    </w:rPr>
                    <m:t>a</m:t>
                  </m:r>
                </m:e>
                <m:sub>
                  <m:r>
                    <w:rPr>
                      <w:rFonts w:ascii="Cambria Math" w:hAnsi="Cambria Math"/>
                      <w:sz w:val="16"/>
                      <w:szCs w:val="16"/>
                    </w:rPr>
                    <m:t>i</m:t>
                  </m:r>
                </m:sub>
                <m:sup>
                  <m:d>
                    <m:dPr>
                      <m:ctrlPr>
                        <w:rPr>
                          <w:rFonts w:ascii="Cambria Math" w:hAnsi="Cambria Math"/>
                          <w:sz w:val="16"/>
                          <w:szCs w:val="16"/>
                        </w:rPr>
                      </m:ctrlPr>
                    </m:dPr>
                    <m:e>
                      <m:r>
                        <w:rPr>
                          <w:rFonts w:ascii="Cambria Math" w:hAnsi="Cambria Math"/>
                          <w:sz w:val="16"/>
                          <w:szCs w:val="16"/>
                        </w:rPr>
                        <m:t>l-1</m:t>
                      </m:r>
                    </m:e>
                  </m:d>
                </m:sup>
              </m:sSubSup>
              <m:r>
                <w:rPr>
                  <w:rFonts w:ascii="Cambria Math" w:hAnsi="Cambria Math"/>
                  <w:sz w:val="16"/>
                  <w:szCs w:val="16"/>
                </w:rPr>
                <m:t>+</m:t>
              </m:r>
              <m:sSubSup>
                <m:sSubSupPr>
                  <m:ctrlPr>
                    <w:rPr>
                      <w:rFonts w:ascii="Cambria Math" w:hAnsi="Cambria Math"/>
                      <w:i/>
                      <w:sz w:val="16"/>
                      <w:szCs w:val="16"/>
                    </w:rPr>
                  </m:ctrlPr>
                </m:sSubSupPr>
                <m:e>
                  <m:acc>
                    <m:accPr>
                      <m:ctrlPr>
                        <w:rPr>
                          <w:rFonts w:ascii="Cambria Math" w:hAnsi="Cambria Math"/>
                          <w:i/>
                          <w:sz w:val="16"/>
                          <w:szCs w:val="16"/>
                        </w:rPr>
                      </m:ctrlPr>
                    </m:accPr>
                    <m:e>
                      <m:r>
                        <w:rPr>
                          <w:rFonts w:ascii="Cambria Math" w:hAnsi="Cambria Math"/>
                          <w:sz w:val="16"/>
                          <w:szCs w:val="16"/>
                        </w:rPr>
                        <m:t>b</m:t>
                      </m:r>
                    </m:e>
                  </m:acc>
                </m:e>
                <m:sub>
                  <m:r>
                    <w:rPr>
                      <w:rFonts w:ascii="Cambria Math" w:hAnsi="Cambria Math"/>
                      <w:sz w:val="16"/>
                      <w:szCs w:val="16"/>
                    </w:rPr>
                    <m:t>j</m:t>
                  </m:r>
                </m:sub>
                <m:sup>
                  <m:r>
                    <w:rPr>
                      <w:rFonts w:ascii="Cambria Math" w:hAnsi="Cambria Math"/>
                      <w:sz w:val="16"/>
                      <w:szCs w:val="16"/>
                    </w:rPr>
                    <m:t>l</m:t>
                  </m:r>
                </m:sup>
              </m:sSubSup>
              <m:r>
                <w:rPr>
                  <w:rFonts w:ascii="Cambria Math" w:hAnsi="Cambria Math"/>
                  <w:sz w:val="16"/>
                  <w:szCs w:val="16"/>
                </w:rPr>
                <m:t>)di</m:t>
              </m:r>
            </m:e>
          </m:nary>
        </m:oMath>
      </m:oMathPara>
    </w:p>
    <w:p w14:paraId="5154CA42" w14:textId="77777777" w:rsidR="007A3080" w:rsidRPr="007A3080" w:rsidRDefault="007A3080" w:rsidP="007A3080">
      <w:pPr>
        <w:pStyle w:val="NormalWeb"/>
        <w:rPr>
          <w:sz w:val="20"/>
          <w:szCs w:val="20"/>
        </w:rPr>
      </w:pPr>
      <w:r w:rsidRPr="007A3080">
        <w:rPr>
          <w:sz w:val="20"/>
          <w:szCs w:val="20"/>
        </w:rPr>
        <w:t>The integral term approximates the main contribution of the sum</w:t>
      </w:r>
    </w:p>
    <w:p w14:paraId="3CE01AFC" w14:textId="71A677E1" w:rsidR="007A3080" w:rsidRPr="007A3080" w:rsidRDefault="007A3080" w:rsidP="007A3080">
      <w:pPr>
        <w:pStyle w:val="NormalWeb"/>
        <w:numPr>
          <w:ilvl w:val="0"/>
          <w:numId w:val="25"/>
        </w:numPr>
        <w:rPr>
          <w:sz w:val="20"/>
          <w:szCs w:val="20"/>
        </w:rPr>
      </w:pPr>
      <w:r w:rsidRPr="007A3080">
        <w:rPr>
          <w:sz w:val="20"/>
          <w:szCs w:val="20"/>
        </w:rPr>
        <w:t>Boundary Correction term</w:t>
      </w:r>
      <w:r w:rsidR="00024440">
        <w:rPr>
          <w:sz w:val="20"/>
          <w:szCs w:val="20"/>
        </w:rPr>
        <w:t>.</w:t>
      </w:r>
    </w:p>
    <w:p w14:paraId="7C77FEF9" w14:textId="6FFDBB4D" w:rsidR="007A3080" w:rsidRPr="00020ECE" w:rsidRDefault="00000000" w:rsidP="007A3080">
      <w:pPr>
        <w:pStyle w:val="NormalWeb"/>
        <w:rPr>
          <w:sz w:val="16"/>
          <w:szCs w:val="16"/>
        </w:rPr>
      </w:pPr>
      <m:oMathPara>
        <m:oMathParaPr>
          <m:jc m:val="center"/>
        </m:oMathParaPr>
        <m:oMath>
          <m:f>
            <m:fPr>
              <m:ctrlPr>
                <w:rPr>
                  <w:rFonts w:ascii="Cambria Math" w:hAnsi="Cambria Math"/>
                  <w:i/>
                  <w:sz w:val="16"/>
                  <w:szCs w:val="16"/>
                </w:rPr>
              </m:ctrlPr>
            </m:fPr>
            <m:num>
              <m:sSubSup>
                <m:sSubSupPr>
                  <m:ctrlPr>
                    <w:rPr>
                      <w:rFonts w:ascii="Cambria Math" w:hAnsi="Cambria Math"/>
                      <w:sz w:val="16"/>
                      <w:szCs w:val="16"/>
                    </w:rPr>
                  </m:ctrlPr>
                </m:sSubSupPr>
                <m:e>
                  <m:sSubSup>
                    <m:sSubSupPr>
                      <m:ctrlPr>
                        <w:rPr>
                          <w:rFonts w:ascii="Cambria Math" w:hAnsi="Cambria Math"/>
                          <w:sz w:val="16"/>
                          <w:szCs w:val="16"/>
                        </w:rPr>
                      </m:ctrlPr>
                    </m:sSubSupPr>
                    <m:e>
                      <m:r>
                        <w:rPr>
                          <w:rFonts w:ascii="Cambria Math" w:hAnsi="Cambria Math"/>
                          <w:sz w:val="16"/>
                          <w:szCs w:val="16"/>
                        </w:rPr>
                        <m:t>w</m:t>
                      </m:r>
                    </m:e>
                    <m:sub>
                      <m:r>
                        <w:rPr>
                          <w:rFonts w:ascii="Cambria Math" w:hAnsi="Cambria Math"/>
                          <w:sz w:val="16"/>
                          <w:szCs w:val="16"/>
                        </w:rPr>
                        <m:t>ij</m:t>
                      </m:r>
                    </m:sub>
                    <m:sup>
                      <m:r>
                        <w:rPr>
                          <w:rFonts w:ascii="Cambria Math" w:hAnsi="Cambria Math"/>
                          <w:sz w:val="16"/>
                          <w:szCs w:val="16"/>
                        </w:rPr>
                        <m:t>l</m:t>
                      </m:r>
                    </m:sup>
                  </m:sSubSup>
                  <m:r>
                    <w:rPr>
                      <w:rFonts w:ascii="Cambria Math" w:hAnsi="Cambria Math"/>
                      <w:sz w:val="16"/>
                      <w:szCs w:val="16"/>
                    </w:rPr>
                    <m:t>a</m:t>
                  </m:r>
                </m:e>
                <m:sub>
                  <m:r>
                    <w:rPr>
                      <w:rFonts w:ascii="Cambria Math" w:hAnsi="Cambria Math"/>
                      <w:sz w:val="16"/>
                      <w:szCs w:val="16"/>
                    </w:rPr>
                    <m:t>i</m:t>
                  </m:r>
                </m:sub>
                <m:sup>
                  <m:d>
                    <m:dPr>
                      <m:ctrlPr>
                        <w:rPr>
                          <w:rFonts w:ascii="Cambria Math" w:hAnsi="Cambria Math"/>
                          <w:sz w:val="16"/>
                          <w:szCs w:val="16"/>
                        </w:rPr>
                      </m:ctrlPr>
                    </m:dPr>
                    <m:e>
                      <m:r>
                        <w:rPr>
                          <w:rFonts w:ascii="Cambria Math" w:hAnsi="Cambria Math"/>
                          <w:sz w:val="16"/>
                          <w:szCs w:val="16"/>
                        </w:rPr>
                        <m:t>l-1</m:t>
                      </m:r>
                    </m:e>
                  </m:d>
                </m:sup>
              </m:sSubSup>
              <m:r>
                <w:rPr>
                  <w:rFonts w:ascii="Cambria Math" w:hAnsi="Cambria Math"/>
                  <w:sz w:val="16"/>
                  <w:szCs w:val="16"/>
                </w:rPr>
                <m:t>+</m:t>
              </m:r>
              <m:sSubSup>
                <m:sSubSupPr>
                  <m:ctrlPr>
                    <w:rPr>
                      <w:rFonts w:ascii="Cambria Math" w:hAnsi="Cambria Math"/>
                      <w:i/>
                      <w:sz w:val="16"/>
                      <w:szCs w:val="16"/>
                    </w:rPr>
                  </m:ctrlPr>
                </m:sSubSupPr>
                <m:e>
                  <m:acc>
                    <m:accPr>
                      <m:ctrlPr>
                        <w:rPr>
                          <w:rFonts w:ascii="Cambria Math" w:hAnsi="Cambria Math"/>
                          <w:i/>
                          <w:sz w:val="16"/>
                          <w:szCs w:val="16"/>
                        </w:rPr>
                      </m:ctrlPr>
                    </m:accPr>
                    <m:e>
                      <m:r>
                        <w:rPr>
                          <w:rFonts w:ascii="Cambria Math" w:hAnsi="Cambria Math"/>
                          <w:sz w:val="16"/>
                          <w:szCs w:val="16"/>
                        </w:rPr>
                        <m:t>b</m:t>
                      </m:r>
                    </m:e>
                  </m:acc>
                </m:e>
                <m:sub>
                  <m:r>
                    <w:rPr>
                      <w:rFonts w:ascii="Cambria Math" w:hAnsi="Cambria Math"/>
                      <w:sz w:val="16"/>
                      <w:szCs w:val="16"/>
                    </w:rPr>
                    <m:t>j</m:t>
                  </m:r>
                </m:sub>
                <m:sup>
                  <m:r>
                    <w:rPr>
                      <w:rFonts w:ascii="Cambria Math" w:hAnsi="Cambria Math"/>
                      <w:sz w:val="16"/>
                      <w:szCs w:val="16"/>
                    </w:rPr>
                    <m:t>l</m:t>
                  </m:r>
                </m:sup>
              </m:sSubSup>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i=a</m:t>
                  </m:r>
                </m:sub>
              </m:sSub>
              <m:r>
                <w:rPr>
                  <w:rFonts w:ascii="Cambria Math" w:hAnsi="Cambria Math"/>
                  <w:sz w:val="16"/>
                  <w:szCs w:val="16"/>
                </w:rPr>
                <m:t>+</m:t>
              </m:r>
              <m:sSubSup>
                <m:sSubSupPr>
                  <m:ctrlPr>
                    <w:rPr>
                      <w:rFonts w:ascii="Cambria Math" w:hAnsi="Cambria Math"/>
                      <w:sz w:val="16"/>
                      <w:szCs w:val="16"/>
                    </w:rPr>
                  </m:ctrlPr>
                </m:sSubSupPr>
                <m:e>
                  <m:sSubSup>
                    <m:sSubSupPr>
                      <m:ctrlPr>
                        <w:rPr>
                          <w:rFonts w:ascii="Cambria Math" w:hAnsi="Cambria Math"/>
                          <w:sz w:val="16"/>
                          <w:szCs w:val="16"/>
                        </w:rPr>
                      </m:ctrlPr>
                    </m:sSubSupPr>
                    <m:e>
                      <m:r>
                        <w:rPr>
                          <w:rFonts w:ascii="Cambria Math" w:hAnsi="Cambria Math"/>
                          <w:sz w:val="16"/>
                          <w:szCs w:val="16"/>
                        </w:rPr>
                        <m:t>w</m:t>
                      </m:r>
                    </m:e>
                    <m:sub>
                      <m:r>
                        <w:rPr>
                          <w:rFonts w:ascii="Cambria Math" w:hAnsi="Cambria Math"/>
                          <w:sz w:val="16"/>
                          <w:szCs w:val="16"/>
                        </w:rPr>
                        <m:t>ij</m:t>
                      </m:r>
                    </m:sub>
                    <m:sup>
                      <m:r>
                        <w:rPr>
                          <w:rFonts w:ascii="Cambria Math" w:hAnsi="Cambria Math"/>
                          <w:sz w:val="16"/>
                          <w:szCs w:val="16"/>
                        </w:rPr>
                        <m:t>l</m:t>
                      </m:r>
                    </m:sup>
                  </m:sSubSup>
                  <m:r>
                    <w:rPr>
                      <w:rFonts w:ascii="Cambria Math" w:hAnsi="Cambria Math"/>
                      <w:sz w:val="16"/>
                      <w:szCs w:val="16"/>
                    </w:rPr>
                    <m:t>a</m:t>
                  </m:r>
                </m:e>
                <m:sub>
                  <m:r>
                    <w:rPr>
                      <w:rFonts w:ascii="Cambria Math" w:hAnsi="Cambria Math"/>
                      <w:sz w:val="16"/>
                      <w:szCs w:val="16"/>
                    </w:rPr>
                    <m:t>i</m:t>
                  </m:r>
                </m:sub>
                <m:sup>
                  <m:d>
                    <m:dPr>
                      <m:ctrlPr>
                        <w:rPr>
                          <w:rFonts w:ascii="Cambria Math" w:hAnsi="Cambria Math"/>
                          <w:sz w:val="16"/>
                          <w:szCs w:val="16"/>
                        </w:rPr>
                      </m:ctrlPr>
                    </m:dPr>
                    <m:e>
                      <m:r>
                        <w:rPr>
                          <w:rFonts w:ascii="Cambria Math" w:hAnsi="Cambria Math"/>
                          <w:sz w:val="16"/>
                          <w:szCs w:val="16"/>
                        </w:rPr>
                        <m:t>l-1</m:t>
                      </m:r>
                    </m:e>
                  </m:d>
                </m:sup>
              </m:sSubSup>
              <m:r>
                <w:rPr>
                  <w:rFonts w:ascii="Cambria Math" w:hAnsi="Cambria Math"/>
                  <w:sz w:val="16"/>
                  <w:szCs w:val="16"/>
                </w:rPr>
                <m:t>+</m:t>
              </m:r>
              <m:sSubSup>
                <m:sSubSupPr>
                  <m:ctrlPr>
                    <w:rPr>
                      <w:rFonts w:ascii="Cambria Math" w:hAnsi="Cambria Math"/>
                      <w:i/>
                      <w:sz w:val="16"/>
                      <w:szCs w:val="16"/>
                    </w:rPr>
                  </m:ctrlPr>
                </m:sSubSupPr>
                <m:e>
                  <m:acc>
                    <m:accPr>
                      <m:ctrlPr>
                        <w:rPr>
                          <w:rFonts w:ascii="Cambria Math" w:hAnsi="Cambria Math"/>
                          <w:i/>
                          <w:sz w:val="16"/>
                          <w:szCs w:val="16"/>
                        </w:rPr>
                      </m:ctrlPr>
                    </m:accPr>
                    <m:e>
                      <m:r>
                        <w:rPr>
                          <w:rFonts w:ascii="Cambria Math" w:hAnsi="Cambria Math"/>
                          <w:sz w:val="16"/>
                          <w:szCs w:val="16"/>
                        </w:rPr>
                        <m:t>b</m:t>
                      </m:r>
                    </m:e>
                  </m:acc>
                </m:e>
                <m:sub>
                  <m:r>
                    <w:rPr>
                      <w:rFonts w:ascii="Cambria Math" w:hAnsi="Cambria Math"/>
                      <w:sz w:val="16"/>
                      <w:szCs w:val="16"/>
                    </w:rPr>
                    <m:t>j</m:t>
                  </m:r>
                </m:sub>
                <m:sup>
                  <m:r>
                    <w:rPr>
                      <w:rFonts w:ascii="Cambria Math" w:hAnsi="Cambria Math"/>
                      <w:sz w:val="16"/>
                      <w:szCs w:val="16"/>
                    </w:rPr>
                    <m:t>l</m:t>
                  </m:r>
                </m:sup>
              </m:sSubSup>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i=b</m:t>
                  </m:r>
                </m:sub>
              </m:sSub>
            </m:num>
            <m:den>
              <m:r>
                <w:rPr>
                  <w:rFonts w:ascii="Cambria Math" w:hAnsi="Cambria Math"/>
                  <w:sz w:val="16"/>
                  <w:szCs w:val="16"/>
                </w:rPr>
                <m:t>2</m:t>
              </m:r>
            </m:den>
          </m:f>
        </m:oMath>
      </m:oMathPara>
    </w:p>
    <w:p w14:paraId="227D96F6" w14:textId="77777777" w:rsidR="007A3080" w:rsidRPr="007A3080" w:rsidRDefault="007A3080" w:rsidP="007A3080">
      <w:pPr>
        <w:pStyle w:val="NormalWeb"/>
        <w:rPr>
          <w:sz w:val="20"/>
          <w:szCs w:val="20"/>
        </w:rPr>
      </w:pPr>
      <w:r w:rsidRPr="007A3080">
        <w:rPr>
          <w:sz w:val="20"/>
          <w:szCs w:val="20"/>
        </w:rPr>
        <w:t>The boundary correction term accounts for the average value of the function at the endpoints of the interval.</w:t>
      </w:r>
    </w:p>
    <w:p w14:paraId="471522A0" w14:textId="77777777" w:rsidR="007A3080" w:rsidRPr="007A3080" w:rsidRDefault="007A3080" w:rsidP="007A3080">
      <w:pPr>
        <w:pStyle w:val="NormalWeb"/>
        <w:numPr>
          <w:ilvl w:val="0"/>
          <w:numId w:val="25"/>
        </w:numPr>
        <w:rPr>
          <w:sz w:val="20"/>
          <w:szCs w:val="20"/>
        </w:rPr>
      </w:pPr>
      <w:r w:rsidRPr="007A3080">
        <w:rPr>
          <w:sz w:val="20"/>
          <w:szCs w:val="20"/>
        </w:rPr>
        <w:lastRenderedPageBreak/>
        <w:t>Higher-Order Correction Terms</w:t>
      </w:r>
    </w:p>
    <w:p w14:paraId="10DE2400" w14:textId="3CD9FE50" w:rsidR="007A3080" w:rsidRPr="00020ECE" w:rsidRDefault="00000000" w:rsidP="007A3080">
      <w:pPr>
        <w:pStyle w:val="NormalWeb"/>
        <w:rPr>
          <w:sz w:val="16"/>
          <w:szCs w:val="16"/>
        </w:rPr>
      </w:pPr>
      <m:oMathPara>
        <m:oMathParaPr>
          <m:jc m:val="center"/>
        </m:oMathParaPr>
        <m:oMath>
          <m:nary>
            <m:naryPr>
              <m:chr m:val="∑"/>
              <m:limLoc m:val="undOvr"/>
              <m:ctrlPr>
                <w:rPr>
                  <w:rFonts w:ascii="Cambria Math" w:hAnsi="Cambria Math"/>
                  <w:i/>
                  <w:sz w:val="16"/>
                  <w:szCs w:val="16"/>
                </w:rPr>
              </m:ctrlPr>
            </m:naryPr>
            <m:sub>
              <m:r>
                <w:rPr>
                  <w:rFonts w:ascii="Cambria Math" w:hAnsi="Cambria Math"/>
                  <w:sz w:val="16"/>
                  <w:szCs w:val="16"/>
                </w:rPr>
                <m:t>k=a</m:t>
              </m:r>
            </m:sub>
            <m:sup>
              <m:r>
                <w:rPr>
                  <w:rFonts w:ascii="Cambria Math" w:hAnsi="Cambria Math"/>
                  <w:sz w:val="16"/>
                  <w:szCs w:val="16"/>
                </w:rPr>
                <m:t>n</m:t>
              </m:r>
            </m:sup>
            <m:e>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2k</m:t>
                      </m:r>
                    </m:sub>
                  </m:sSub>
                </m:num>
                <m:den>
                  <m:d>
                    <m:dPr>
                      <m:ctrlPr>
                        <w:rPr>
                          <w:rFonts w:ascii="Cambria Math" w:hAnsi="Cambria Math"/>
                          <w:i/>
                          <w:sz w:val="16"/>
                          <w:szCs w:val="16"/>
                        </w:rPr>
                      </m:ctrlPr>
                    </m:dPr>
                    <m:e>
                      <m:r>
                        <w:rPr>
                          <w:rFonts w:ascii="Cambria Math" w:hAnsi="Cambria Math"/>
                          <w:sz w:val="16"/>
                          <w:szCs w:val="16"/>
                        </w:rPr>
                        <m:t>2k</m:t>
                      </m:r>
                    </m:e>
                  </m:d>
                  <m:r>
                    <w:rPr>
                      <w:rFonts w:ascii="Cambria Math" w:hAnsi="Cambria Math"/>
                      <w:sz w:val="16"/>
                      <w:szCs w:val="16"/>
                    </w:rPr>
                    <m:t>!</m:t>
                  </m:r>
                </m:den>
              </m:f>
              <m:r>
                <w:rPr>
                  <w:rFonts w:ascii="Cambria Math" w:hAnsi="Cambria Math"/>
                  <w:sz w:val="16"/>
                  <w:szCs w:val="16"/>
                </w:rPr>
                <m:t>(</m:t>
              </m:r>
              <m:sSup>
                <m:sSupPr>
                  <m:ctrlPr>
                    <w:rPr>
                      <w:rFonts w:ascii="Cambria Math" w:hAnsi="Cambria Math"/>
                      <w:sz w:val="16"/>
                      <w:szCs w:val="16"/>
                    </w:rPr>
                  </m:ctrlPr>
                </m:sSupPr>
                <m:e>
                  <m:sSubSup>
                    <m:sSubSupPr>
                      <m:ctrlPr>
                        <w:rPr>
                          <w:rFonts w:ascii="Cambria Math" w:hAnsi="Cambria Math"/>
                          <w:sz w:val="16"/>
                          <w:szCs w:val="16"/>
                        </w:rPr>
                      </m:ctrlPr>
                    </m:sSubSupPr>
                    <m:e>
                      <m:sSubSup>
                        <m:sSubSupPr>
                          <m:ctrlPr>
                            <w:rPr>
                              <w:rFonts w:ascii="Cambria Math" w:hAnsi="Cambria Math"/>
                              <w:sz w:val="16"/>
                              <w:szCs w:val="16"/>
                            </w:rPr>
                          </m:ctrlPr>
                        </m:sSubSupPr>
                        <m:e>
                          <m:r>
                            <w:rPr>
                              <w:rFonts w:ascii="Cambria Math" w:hAnsi="Cambria Math"/>
                              <w:sz w:val="16"/>
                              <w:szCs w:val="16"/>
                            </w:rPr>
                            <m:t>(w</m:t>
                          </m:r>
                        </m:e>
                        <m:sub>
                          <m:r>
                            <w:rPr>
                              <w:rFonts w:ascii="Cambria Math" w:hAnsi="Cambria Math"/>
                              <w:sz w:val="16"/>
                              <w:szCs w:val="16"/>
                            </w:rPr>
                            <m:t>ij</m:t>
                          </m:r>
                        </m:sub>
                        <m:sup>
                          <m:r>
                            <w:rPr>
                              <w:rFonts w:ascii="Cambria Math" w:hAnsi="Cambria Math"/>
                              <w:sz w:val="16"/>
                              <w:szCs w:val="16"/>
                            </w:rPr>
                            <m:t>l</m:t>
                          </m:r>
                        </m:sup>
                      </m:sSubSup>
                      <m:r>
                        <w:rPr>
                          <w:rFonts w:ascii="Cambria Math" w:hAnsi="Cambria Math"/>
                          <w:sz w:val="16"/>
                          <w:szCs w:val="16"/>
                        </w:rPr>
                        <m:t>a</m:t>
                      </m:r>
                    </m:e>
                    <m:sub>
                      <m:r>
                        <w:rPr>
                          <w:rFonts w:ascii="Cambria Math" w:hAnsi="Cambria Math"/>
                          <w:sz w:val="16"/>
                          <w:szCs w:val="16"/>
                        </w:rPr>
                        <m:t>i</m:t>
                      </m:r>
                    </m:sub>
                    <m:sup>
                      <m:d>
                        <m:dPr>
                          <m:ctrlPr>
                            <w:rPr>
                              <w:rFonts w:ascii="Cambria Math" w:hAnsi="Cambria Math"/>
                              <w:sz w:val="16"/>
                              <w:szCs w:val="16"/>
                            </w:rPr>
                          </m:ctrlPr>
                        </m:dPr>
                        <m:e>
                          <m:r>
                            <w:rPr>
                              <w:rFonts w:ascii="Cambria Math" w:hAnsi="Cambria Math"/>
                              <w:sz w:val="16"/>
                              <w:szCs w:val="16"/>
                            </w:rPr>
                            <m:t>l-1</m:t>
                          </m:r>
                        </m:e>
                      </m:d>
                    </m:sup>
                  </m:sSubSup>
                  <m:r>
                    <w:rPr>
                      <w:rFonts w:ascii="Cambria Math" w:hAnsi="Cambria Math"/>
                      <w:sz w:val="16"/>
                      <w:szCs w:val="16"/>
                    </w:rPr>
                    <m:t>+</m:t>
                  </m:r>
                  <m:sSubSup>
                    <m:sSubSupPr>
                      <m:ctrlPr>
                        <w:rPr>
                          <w:rFonts w:ascii="Cambria Math" w:hAnsi="Cambria Math"/>
                          <w:i/>
                          <w:sz w:val="16"/>
                          <w:szCs w:val="16"/>
                        </w:rPr>
                      </m:ctrlPr>
                    </m:sSubSupPr>
                    <m:e>
                      <m:acc>
                        <m:accPr>
                          <m:ctrlPr>
                            <w:rPr>
                              <w:rFonts w:ascii="Cambria Math" w:hAnsi="Cambria Math"/>
                              <w:i/>
                              <w:sz w:val="16"/>
                              <w:szCs w:val="16"/>
                            </w:rPr>
                          </m:ctrlPr>
                        </m:accPr>
                        <m:e>
                          <m:r>
                            <w:rPr>
                              <w:rFonts w:ascii="Cambria Math" w:hAnsi="Cambria Math"/>
                              <w:sz w:val="16"/>
                              <w:szCs w:val="16"/>
                            </w:rPr>
                            <m:t>b</m:t>
                          </m:r>
                        </m:e>
                      </m:acc>
                    </m:e>
                    <m:sub>
                      <m:r>
                        <w:rPr>
                          <w:rFonts w:ascii="Cambria Math" w:hAnsi="Cambria Math"/>
                          <w:sz w:val="16"/>
                          <w:szCs w:val="16"/>
                        </w:rPr>
                        <m:t>j</m:t>
                      </m:r>
                    </m:sub>
                    <m:sup>
                      <m:r>
                        <w:rPr>
                          <w:rFonts w:ascii="Cambria Math" w:hAnsi="Cambria Math"/>
                          <w:sz w:val="16"/>
                          <w:szCs w:val="16"/>
                        </w:rPr>
                        <m:t>l</m:t>
                      </m:r>
                    </m:sup>
                  </m:sSubSup>
                  <m:r>
                    <w:rPr>
                      <w:rFonts w:ascii="Cambria Math" w:hAnsi="Cambria Math"/>
                      <w:sz w:val="16"/>
                      <w:szCs w:val="16"/>
                    </w:rPr>
                    <m:t>)</m:t>
                  </m:r>
                </m:e>
                <m:sup>
                  <m:r>
                    <w:rPr>
                      <w:rFonts w:ascii="Cambria Math" w:hAnsi="Cambria Math"/>
                      <w:sz w:val="16"/>
                      <w:szCs w:val="16"/>
                    </w:rPr>
                    <m:t>(2k-1)</m:t>
                  </m:r>
                </m:sup>
              </m:sSup>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i=b</m:t>
                  </m:r>
                </m:sub>
              </m:sSub>
              <m:r>
                <w:rPr>
                  <w:rFonts w:ascii="Cambria Math" w:hAnsi="Cambria Math"/>
                  <w:sz w:val="16"/>
                  <w:szCs w:val="16"/>
                </w:rPr>
                <m:t>-</m:t>
              </m:r>
              <m:sSup>
                <m:sSupPr>
                  <m:ctrlPr>
                    <w:rPr>
                      <w:rFonts w:ascii="Cambria Math" w:hAnsi="Cambria Math"/>
                      <w:sz w:val="16"/>
                      <w:szCs w:val="16"/>
                    </w:rPr>
                  </m:ctrlPr>
                </m:sSupPr>
                <m:e>
                  <m:sSubSup>
                    <m:sSubSupPr>
                      <m:ctrlPr>
                        <w:rPr>
                          <w:rFonts w:ascii="Cambria Math" w:hAnsi="Cambria Math"/>
                          <w:sz w:val="16"/>
                          <w:szCs w:val="16"/>
                        </w:rPr>
                      </m:ctrlPr>
                    </m:sSubSupPr>
                    <m:e>
                      <m:sSubSup>
                        <m:sSubSupPr>
                          <m:ctrlPr>
                            <w:rPr>
                              <w:rFonts w:ascii="Cambria Math" w:hAnsi="Cambria Math"/>
                              <w:sz w:val="16"/>
                              <w:szCs w:val="16"/>
                            </w:rPr>
                          </m:ctrlPr>
                        </m:sSubSupPr>
                        <m:e>
                          <m:r>
                            <w:rPr>
                              <w:rFonts w:ascii="Cambria Math" w:hAnsi="Cambria Math"/>
                              <w:sz w:val="16"/>
                              <w:szCs w:val="16"/>
                            </w:rPr>
                            <m:t>(w</m:t>
                          </m:r>
                        </m:e>
                        <m:sub>
                          <m:r>
                            <w:rPr>
                              <w:rFonts w:ascii="Cambria Math" w:hAnsi="Cambria Math"/>
                              <w:sz w:val="16"/>
                              <w:szCs w:val="16"/>
                            </w:rPr>
                            <m:t>ij</m:t>
                          </m:r>
                        </m:sub>
                        <m:sup>
                          <m:r>
                            <w:rPr>
                              <w:rFonts w:ascii="Cambria Math" w:hAnsi="Cambria Math"/>
                              <w:sz w:val="16"/>
                              <w:szCs w:val="16"/>
                            </w:rPr>
                            <m:t>l</m:t>
                          </m:r>
                        </m:sup>
                      </m:sSubSup>
                      <m:r>
                        <w:rPr>
                          <w:rFonts w:ascii="Cambria Math" w:hAnsi="Cambria Math"/>
                          <w:sz w:val="16"/>
                          <w:szCs w:val="16"/>
                        </w:rPr>
                        <m:t>a</m:t>
                      </m:r>
                    </m:e>
                    <m:sub>
                      <m:r>
                        <w:rPr>
                          <w:rFonts w:ascii="Cambria Math" w:hAnsi="Cambria Math"/>
                          <w:sz w:val="16"/>
                          <w:szCs w:val="16"/>
                        </w:rPr>
                        <m:t>i</m:t>
                      </m:r>
                    </m:sub>
                    <m:sup>
                      <m:d>
                        <m:dPr>
                          <m:ctrlPr>
                            <w:rPr>
                              <w:rFonts w:ascii="Cambria Math" w:hAnsi="Cambria Math"/>
                              <w:sz w:val="16"/>
                              <w:szCs w:val="16"/>
                            </w:rPr>
                          </m:ctrlPr>
                        </m:dPr>
                        <m:e>
                          <m:r>
                            <w:rPr>
                              <w:rFonts w:ascii="Cambria Math" w:hAnsi="Cambria Math"/>
                              <w:sz w:val="16"/>
                              <w:szCs w:val="16"/>
                            </w:rPr>
                            <m:t>l-1</m:t>
                          </m:r>
                        </m:e>
                      </m:d>
                    </m:sup>
                  </m:sSubSup>
                  <m:r>
                    <w:rPr>
                      <w:rFonts w:ascii="Cambria Math" w:hAnsi="Cambria Math"/>
                      <w:sz w:val="16"/>
                      <w:szCs w:val="16"/>
                    </w:rPr>
                    <m:t>+</m:t>
                  </m:r>
                  <m:sSubSup>
                    <m:sSubSupPr>
                      <m:ctrlPr>
                        <w:rPr>
                          <w:rFonts w:ascii="Cambria Math" w:hAnsi="Cambria Math"/>
                          <w:i/>
                          <w:sz w:val="16"/>
                          <w:szCs w:val="16"/>
                        </w:rPr>
                      </m:ctrlPr>
                    </m:sSubSupPr>
                    <m:e>
                      <m:acc>
                        <m:accPr>
                          <m:ctrlPr>
                            <w:rPr>
                              <w:rFonts w:ascii="Cambria Math" w:hAnsi="Cambria Math"/>
                              <w:i/>
                              <w:sz w:val="16"/>
                              <w:szCs w:val="16"/>
                            </w:rPr>
                          </m:ctrlPr>
                        </m:accPr>
                        <m:e>
                          <m:r>
                            <w:rPr>
                              <w:rFonts w:ascii="Cambria Math" w:hAnsi="Cambria Math"/>
                              <w:sz w:val="16"/>
                              <w:szCs w:val="16"/>
                            </w:rPr>
                            <m:t>b</m:t>
                          </m:r>
                        </m:e>
                      </m:acc>
                    </m:e>
                    <m:sub>
                      <m:r>
                        <w:rPr>
                          <w:rFonts w:ascii="Cambria Math" w:hAnsi="Cambria Math"/>
                          <w:sz w:val="16"/>
                          <w:szCs w:val="16"/>
                        </w:rPr>
                        <m:t>j</m:t>
                      </m:r>
                    </m:sub>
                    <m:sup>
                      <m:r>
                        <w:rPr>
                          <w:rFonts w:ascii="Cambria Math" w:hAnsi="Cambria Math"/>
                          <w:sz w:val="16"/>
                          <w:szCs w:val="16"/>
                        </w:rPr>
                        <m:t>l</m:t>
                      </m:r>
                    </m:sup>
                  </m:sSubSup>
                  <m:r>
                    <w:rPr>
                      <w:rFonts w:ascii="Cambria Math" w:hAnsi="Cambria Math"/>
                      <w:sz w:val="16"/>
                      <w:szCs w:val="16"/>
                    </w:rPr>
                    <m:t>)</m:t>
                  </m:r>
                </m:e>
                <m:sup>
                  <m:r>
                    <w:rPr>
                      <w:rFonts w:ascii="Cambria Math" w:hAnsi="Cambria Math"/>
                      <w:sz w:val="16"/>
                      <w:szCs w:val="16"/>
                    </w:rPr>
                    <m:t>(2k-1)</m:t>
                  </m:r>
                </m:sup>
              </m:sSup>
              <m:sSub>
                <m:sSubPr>
                  <m:ctrlPr>
                    <w:rPr>
                      <w:rFonts w:ascii="Cambria Math" w:hAnsi="Cambria Math"/>
                      <w:i/>
                      <w:sz w:val="16"/>
                      <w:szCs w:val="16"/>
                    </w:rPr>
                  </m:ctrlPr>
                </m:sSubPr>
                <m:e>
                  <m:r>
                    <w:rPr>
                      <w:rFonts w:ascii="Cambria Math" w:hAnsi="Cambria Math"/>
                      <w:sz w:val="16"/>
                      <w:szCs w:val="16"/>
                    </w:rPr>
                    <m:t>|</m:t>
                  </m:r>
                </m:e>
                <m:sub>
                  <m:r>
                    <w:rPr>
                      <w:rFonts w:ascii="Cambria Math" w:hAnsi="Cambria Math"/>
                      <w:sz w:val="16"/>
                      <w:szCs w:val="16"/>
                    </w:rPr>
                    <m:t>i=b</m:t>
                  </m:r>
                </m:sub>
              </m:sSub>
              <m:r>
                <w:rPr>
                  <w:rFonts w:ascii="Cambria Math" w:hAnsi="Cambria Math"/>
                  <w:sz w:val="16"/>
                  <w:szCs w:val="16"/>
                </w:rPr>
                <m:t>)</m:t>
              </m:r>
            </m:e>
          </m:nary>
        </m:oMath>
      </m:oMathPara>
    </w:p>
    <w:p w14:paraId="3517DF9B" w14:textId="77777777" w:rsidR="007A3080" w:rsidRPr="007A3080" w:rsidRDefault="007A3080" w:rsidP="007A3080">
      <w:pPr>
        <w:pStyle w:val="NormalWeb"/>
        <w:rPr>
          <w:sz w:val="20"/>
          <w:szCs w:val="20"/>
        </w:rPr>
      </w:pPr>
      <w:r w:rsidRPr="007A3080">
        <w:rPr>
          <w:sz w:val="20"/>
          <w:szCs w:val="20"/>
        </w:rPr>
        <w:t>The higher-order correction terms involve the Bernoulli numbers and the higher-order derivatives of the function at the endpoints:</w:t>
      </w:r>
    </w:p>
    <w:p w14:paraId="6FE9FB59" w14:textId="77777777" w:rsidR="007A3080" w:rsidRPr="007A3080" w:rsidRDefault="007A3080" w:rsidP="007A3080">
      <w:pPr>
        <w:pStyle w:val="NormalWeb"/>
        <w:rPr>
          <w:sz w:val="20"/>
          <w:szCs w:val="20"/>
        </w:rPr>
      </w:pPr>
      <w:r w:rsidRPr="007A3080">
        <w:rPr>
          <w:sz w:val="20"/>
          <w:szCs w:val="20"/>
        </w:rPr>
        <w:t>Feedforward complexity using traditional approach</w:t>
      </w:r>
    </w:p>
    <w:p w14:paraId="7E5C6E74" w14:textId="77777777" w:rsidR="007A3080" w:rsidRPr="007A3080" w:rsidRDefault="007A3080" w:rsidP="007A3080">
      <w:pPr>
        <w:pStyle w:val="NormalWeb"/>
        <w:rPr>
          <w:sz w:val="20"/>
          <w:szCs w:val="20"/>
        </w:rPr>
      </w:pPr>
      <w:r w:rsidRPr="007A3080">
        <w:rPr>
          <w:sz w:val="20"/>
          <w:szCs w:val="20"/>
        </w:rPr>
        <w:t>Assumptions</w:t>
      </w:r>
    </w:p>
    <w:p w14:paraId="3B065259" w14:textId="5D8AB15F" w:rsidR="007A3080" w:rsidRPr="007A3080" w:rsidRDefault="007A3080" w:rsidP="007A3080">
      <w:pPr>
        <w:pStyle w:val="NormalWeb"/>
        <w:numPr>
          <w:ilvl w:val="0"/>
          <w:numId w:val="24"/>
        </w:numPr>
        <w:rPr>
          <w:sz w:val="20"/>
          <w:szCs w:val="20"/>
        </w:rPr>
      </w:pPr>
      <m:oMath>
        <m:r>
          <w:rPr>
            <w:rFonts w:ascii="Cambria Math" w:hAnsi="Cambria Math"/>
            <w:sz w:val="20"/>
            <w:szCs w:val="20"/>
          </w:rPr>
          <m:t>L</m:t>
        </m:r>
      </m:oMath>
      <w:r w:rsidRPr="007A3080">
        <w:rPr>
          <w:sz w:val="20"/>
          <w:szCs w:val="20"/>
        </w:rPr>
        <w:t>: Number of layers in the network.</w:t>
      </w:r>
    </w:p>
    <w:p w14:paraId="7C92040F" w14:textId="46670078" w:rsidR="007A3080" w:rsidRPr="007A3080" w:rsidRDefault="00000000" w:rsidP="007A3080">
      <w:pPr>
        <w:pStyle w:val="NormalWeb"/>
        <w:numPr>
          <w:ilvl w:val="0"/>
          <w:numId w:val="24"/>
        </w:numPr>
        <w:rPr>
          <w:sz w:val="20"/>
          <w:szCs w:val="20"/>
        </w:rPr>
      </w:pP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m:t>
            </m:r>
          </m:sub>
        </m:sSub>
      </m:oMath>
      <w:r w:rsidR="007A3080" w:rsidRPr="007A3080">
        <w:rPr>
          <w:sz w:val="20"/>
          <w:szCs w:val="20"/>
        </w:rPr>
        <w:t xml:space="preserve">: Number of neurons in layer </w:t>
      </w:r>
    </w:p>
    <w:p w14:paraId="08B2AA97" w14:textId="5B0A3247" w:rsidR="007A3080" w:rsidRPr="007A3080" w:rsidRDefault="007A3080" w:rsidP="007A3080">
      <w:pPr>
        <w:pStyle w:val="NormalWeb"/>
        <w:numPr>
          <w:ilvl w:val="0"/>
          <w:numId w:val="24"/>
        </w:numPr>
        <w:rPr>
          <w:sz w:val="20"/>
          <w:szCs w:val="20"/>
        </w:rPr>
      </w:pPr>
      <m:oMath>
        <m:r>
          <w:rPr>
            <w:rFonts w:ascii="Cambria Math" w:hAnsi="Cambria Math"/>
            <w:sz w:val="20"/>
            <w:szCs w:val="20"/>
          </w:rPr>
          <m:t>m</m:t>
        </m:r>
      </m:oMath>
      <w:r w:rsidRPr="007A3080">
        <w:rPr>
          <w:sz w:val="20"/>
          <w:szCs w:val="20"/>
        </w:rPr>
        <w:t>: Number of inputs to the network.</w:t>
      </w:r>
    </w:p>
    <w:p w14:paraId="49470F23" w14:textId="435F92E6" w:rsidR="007A3080" w:rsidRPr="007A3080" w:rsidRDefault="007A3080" w:rsidP="007A3080">
      <w:pPr>
        <w:pStyle w:val="NormalWeb"/>
        <w:numPr>
          <w:ilvl w:val="0"/>
          <w:numId w:val="24"/>
        </w:numPr>
        <w:rPr>
          <w:sz w:val="20"/>
          <w:szCs w:val="20"/>
        </w:rPr>
      </w:pPr>
      <m:oMath>
        <m:r>
          <w:rPr>
            <w:rFonts w:ascii="Cambria Math" w:hAnsi="Cambria Math"/>
            <w:sz w:val="20"/>
            <w:szCs w:val="20"/>
          </w:rPr>
          <m:t>o</m:t>
        </m:r>
      </m:oMath>
      <w:r w:rsidRPr="007A3080">
        <w:rPr>
          <w:sz w:val="20"/>
          <w:szCs w:val="20"/>
        </w:rPr>
        <w:t>: Number of output neurons.</w:t>
      </w:r>
    </w:p>
    <w:p w14:paraId="461C98F7" w14:textId="77777777" w:rsidR="007A3080" w:rsidRPr="007A3080" w:rsidRDefault="007A3080" w:rsidP="007A3080">
      <w:pPr>
        <w:pStyle w:val="NormalWeb"/>
        <w:rPr>
          <w:sz w:val="20"/>
          <w:szCs w:val="20"/>
        </w:rPr>
      </w:pPr>
      <w:r w:rsidRPr="007A3080">
        <w:rPr>
          <w:sz w:val="20"/>
          <w:szCs w:val="20"/>
        </w:rPr>
        <w:t>Components</w:t>
      </w:r>
    </w:p>
    <w:p w14:paraId="5225211C" w14:textId="33873B7E" w:rsidR="007A3080" w:rsidRPr="007A3080" w:rsidRDefault="007A3080" w:rsidP="007A3080">
      <w:pPr>
        <w:pStyle w:val="NormalWeb"/>
        <w:numPr>
          <w:ilvl w:val="0"/>
          <w:numId w:val="26"/>
        </w:numPr>
        <w:rPr>
          <w:sz w:val="20"/>
          <w:szCs w:val="20"/>
        </w:rPr>
      </w:pPr>
      <w:r w:rsidRPr="007A3080">
        <w:rPr>
          <w:sz w:val="20"/>
          <w:szCs w:val="20"/>
        </w:rPr>
        <w:t xml:space="preserve">Matrix Multiplication: For each layer </w:t>
      </w:r>
      <m:oMath>
        <m:r>
          <w:rPr>
            <w:rFonts w:ascii="Cambria Math" w:hAnsi="Cambria Math"/>
            <w:sz w:val="20"/>
            <w:szCs w:val="20"/>
          </w:rPr>
          <m:t>i</m:t>
        </m:r>
      </m:oMath>
      <w:r w:rsidRPr="007A3080">
        <w:rPr>
          <w:sz w:val="20"/>
          <w:szCs w:val="20"/>
        </w:rPr>
        <w:t xml:space="preserve">, the primary computation is the matrix multiplication between the weight matrix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oMath>
      <w:r w:rsidRPr="007A3080">
        <w:rPr>
          <w:sz w:val="20"/>
          <w:szCs w:val="20"/>
        </w:rPr>
        <w:t xml:space="preserve"> and the input vector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Pr="007A3080">
        <w:rPr>
          <w:sz w:val="20"/>
          <w:szCs w:val="20"/>
        </w:rPr>
        <w:t xml:space="preserve"> takes </w:t>
      </w:r>
      <m:oMath>
        <m:r>
          <w:rPr>
            <w:rFonts w:ascii="Cambria Math" w:hAnsi="Cambria Math"/>
            <w:sz w:val="20"/>
            <w:szCs w:val="20"/>
          </w:rPr>
          <m:t>O(</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i-1</m:t>
            </m:r>
          </m:sub>
        </m:sSub>
        <m:r>
          <w:rPr>
            <w:rFonts w:ascii="Cambria Math" w:hAnsi="Cambria Math"/>
            <w:sz w:val="20"/>
            <w:szCs w:val="20"/>
          </w:rPr>
          <m:t>)</m:t>
        </m:r>
      </m:oMath>
      <w:r w:rsidRPr="007A3080">
        <w:rPr>
          <w:sz w:val="20"/>
          <w:szCs w:val="20"/>
        </w:rPr>
        <w:t xml:space="preserve"> operations.</w:t>
      </w:r>
    </w:p>
    <w:p w14:paraId="7573FFCB" w14:textId="6E054F3E" w:rsidR="007A3080" w:rsidRPr="007A3080" w:rsidRDefault="007A3080" w:rsidP="007A3080">
      <w:pPr>
        <w:pStyle w:val="NormalWeb"/>
        <w:numPr>
          <w:ilvl w:val="0"/>
          <w:numId w:val="26"/>
        </w:numPr>
        <w:rPr>
          <w:sz w:val="20"/>
          <w:szCs w:val="20"/>
        </w:rPr>
      </w:pPr>
      <w:r w:rsidRPr="007A3080">
        <w:rPr>
          <w:sz w:val="20"/>
          <w:szCs w:val="20"/>
        </w:rPr>
        <w:t xml:space="preserve">Bias addition: Adding </w:t>
      </w:r>
      <w:r w:rsidR="009629B8" w:rsidRPr="007A3080">
        <w:rPr>
          <w:sz w:val="20"/>
          <w:szCs w:val="20"/>
        </w:rPr>
        <w:t>bias (</w:t>
      </w:r>
      <w:r w:rsidRPr="007A3080">
        <w:rPr>
          <w:sz w:val="20"/>
          <w:szCs w:val="20"/>
        </w:rPr>
        <w:t xml:space="preserve">a vector of size </w:t>
      </w:r>
      <m:oMath>
        <m:sSub>
          <m:sSubPr>
            <m:ctrlPr>
              <w:rPr>
                <w:rFonts w:ascii="Cambria Math" w:hAnsi="Cambria Math"/>
                <w:i/>
                <w:sz w:val="20"/>
                <w:szCs w:val="20"/>
              </w:rPr>
            </m:ctrlPr>
          </m:sSubPr>
          <m:e>
            <m:r>
              <w:rPr>
                <w:rFonts w:ascii="Cambria Math" w:hAnsi="Cambria Math"/>
                <w:sz w:val="20"/>
                <w:szCs w:val="20"/>
              </w:rPr>
              <m:t xml:space="preserve"> n</m:t>
            </m:r>
          </m:e>
          <m:sub>
            <m:r>
              <w:rPr>
                <w:rFonts w:ascii="Cambria Math" w:hAnsi="Cambria Math"/>
                <w:sz w:val="20"/>
                <w:szCs w:val="20"/>
              </w:rPr>
              <m:t>i</m:t>
            </m:r>
          </m:sub>
        </m:sSub>
      </m:oMath>
      <w:r w:rsidRPr="007A3080">
        <w:rPr>
          <w:sz w:val="20"/>
          <w:szCs w:val="20"/>
        </w:rPr>
        <w:t xml:space="preserve"> ) to the result of the matrix multiplication takes </w:t>
      </w:r>
      <m:oMath>
        <m:r>
          <w:rPr>
            <w:rFonts w:ascii="Cambria Math" w:hAnsi="Cambria Math"/>
            <w:sz w:val="20"/>
            <w:szCs w:val="20"/>
          </w:rPr>
          <m:t>O(</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m:t>
            </m:r>
          </m:sub>
        </m:sSub>
        <m:r>
          <w:rPr>
            <w:rFonts w:ascii="Cambria Math" w:hAnsi="Cambria Math"/>
            <w:sz w:val="20"/>
            <w:szCs w:val="20"/>
          </w:rPr>
          <m:t>)</m:t>
        </m:r>
      </m:oMath>
      <w:r w:rsidRPr="007A3080">
        <w:rPr>
          <w:sz w:val="20"/>
          <w:szCs w:val="20"/>
        </w:rPr>
        <w:t xml:space="preserve"> operations.</w:t>
      </w:r>
    </w:p>
    <w:p w14:paraId="7E28F9AA" w14:textId="5DCA6745" w:rsidR="007A3080" w:rsidRPr="007A3080" w:rsidRDefault="007A3080" w:rsidP="007A3080">
      <w:pPr>
        <w:pStyle w:val="NormalWeb"/>
        <w:numPr>
          <w:ilvl w:val="0"/>
          <w:numId w:val="26"/>
        </w:numPr>
        <w:rPr>
          <w:sz w:val="20"/>
          <w:szCs w:val="20"/>
        </w:rPr>
      </w:pPr>
      <w:r w:rsidRPr="007A3080">
        <w:rPr>
          <w:sz w:val="20"/>
          <w:szCs w:val="20"/>
        </w:rPr>
        <w:t xml:space="preserve">Activation Function: Applying an activation function to each of the </w:t>
      </w:r>
      <m:oMath>
        <m:sSub>
          <m:sSubPr>
            <m:ctrlPr>
              <w:rPr>
                <w:rFonts w:ascii="Cambria Math" w:hAnsi="Cambria Math"/>
                <w:i/>
                <w:sz w:val="20"/>
                <w:szCs w:val="20"/>
              </w:rPr>
            </m:ctrlPr>
          </m:sSubPr>
          <m:e>
            <m:r>
              <w:rPr>
                <w:rFonts w:ascii="Cambria Math" w:hAnsi="Cambria Math"/>
                <w:sz w:val="20"/>
                <w:szCs w:val="20"/>
              </w:rPr>
              <m:t xml:space="preserve"> n</m:t>
            </m:r>
          </m:e>
          <m:sub>
            <m:r>
              <w:rPr>
                <w:rFonts w:ascii="Cambria Math" w:hAnsi="Cambria Math"/>
                <w:sz w:val="20"/>
                <w:szCs w:val="20"/>
              </w:rPr>
              <m:t>i</m:t>
            </m:r>
          </m:sub>
        </m:sSub>
      </m:oMath>
      <w:r w:rsidRPr="007A3080">
        <w:rPr>
          <w:sz w:val="20"/>
          <w:szCs w:val="20"/>
        </w:rPr>
        <w:t xml:space="preserve"> outputs </w:t>
      </w:r>
      <w:r w:rsidR="009629B8" w:rsidRPr="007A3080">
        <w:rPr>
          <w:sz w:val="20"/>
          <w:szCs w:val="20"/>
        </w:rPr>
        <w:t>take</w:t>
      </w:r>
      <w:r w:rsidRPr="007A3080">
        <w:rPr>
          <w:sz w:val="20"/>
          <w:szCs w:val="20"/>
        </w:rPr>
        <w:t xml:space="preserve"> </w:t>
      </w:r>
      <m:oMath>
        <m:r>
          <w:rPr>
            <w:rFonts w:ascii="Cambria Math" w:hAnsi="Cambria Math"/>
            <w:sz w:val="20"/>
            <w:szCs w:val="20"/>
          </w:rPr>
          <m:t>O(</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m:t>
            </m:r>
          </m:sub>
        </m:sSub>
        <m:r>
          <w:rPr>
            <w:rFonts w:ascii="Cambria Math" w:hAnsi="Cambria Math"/>
            <w:sz w:val="20"/>
            <w:szCs w:val="20"/>
          </w:rPr>
          <m:t>)</m:t>
        </m:r>
      </m:oMath>
      <w:r w:rsidRPr="007A3080">
        <w:rPr>
          <w:sz w:val="20"/>
          <w:szCs w:val="20"/>
        </w:rPr>
        <w:t xml:space="preserve"> operations.</w:t>
      </w:r>
    </w:p>
    <w:p w14:paraId="04FEF6C2" w14:textId="77777777" w:rsidR="007A3080" w:rsidRPr="007A3080" w:rsidRDefault="007A3080" w:rsidP="007A3080">
      <w:pPr>
        <w:pStyle w:val="NormalWeb"/>
        <w:rPr>
          <w:sz w:val="20"/>
          <w:szCs w:val="20"/>
        </w:rPr>
      </w:pPr>
      <w:r w:rsidRPr="007A3080">
        <w:rPr>
          <w:sz w:val="20"/>
          <w:szCs w:val="20"/>
        </w:rPr>
        <w:t xml:space="preserve">Combining these steps for each layer, the total complexity for the layer I is </w:t>
      </w:r>
    </w:p>
    <w:p w14:paraId="444D17AA" w14:textId="233F3338" w:rsidR="007A3080" w:rsidRPr="00020ECE" w:rsidRDefault="007A3080" w:rsidP="007A3080">
      <w:pPr>
        <w:pStyle w:val="NormalWeb"/>
        <w:rPr>
          <w:sz w:val="16"/>
          <w:szCs w:val="16"/>
        </w:rPr>
      </w:pPr>
      <m:oMathPara>
        <m:oMathParaPr>
          <m:jc m:val="center"/>
        </m:oMathParaPr>
        <m:oMath>
          <m:r>
            <w:rPr>
              <w:rFonts w:ascii="Cambria Math" w:hAnsi="Cambria Math"/>
              <w:sz w:val="16"/>
              <w:szCs w:val="16"/>
            </w:rPr>
            <m:t>O</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i-1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i</m:t>
                  </m:r>
                </m:sub>
              </m:sSub>
              <m:r>
                <w:rPr>
                  <w:rFonts w:ascii="Cambria Math" w:hAnsi="Cambria Math"/>
                  <w:sz w:val="16"/>
                  <w:szCs w:val="16"/>
                </w:rPr>
                <m:t xml:space="preserve"> </m:t>
              </m:r>
            </m:e>
          </m:d>
          <m:r>
            <w:rPr>
              <w:rFonts w:ascii="Cambria Math" w:hAnsi="Cambria Math"/>
              <w:sz w:val="16"/>
              <w:szCs w:val="16"/>
            </w:rPr>
            <m:t>=O</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i-1</m:t>
                  </m:r>
                </m:sub>
              </m:sSub>
            </m:e>
          </m:d>
        </m:oMath>
      </m:oMathPara>
    </w:p>
    <w:p w14:paraId="5C91AE85" w14:textId="77777777" w:rsidR="007A3080" w:rsidRPr="007A3080" w:rsidRDefault="007A3080" w:rsidP="007A3080">
      <w:pPr>
        <w:pStyle w:val="NormalWeb"/>
        <w:rPr>
          <w:sz w:val="20"/>
          <w:szCs w:val="20"/>
        </w:rPr>
      </w:pPr>
      <w:r w:rsidRPr="007A3080">
        <w:rPr>
          <w:sz w:val="20"/>
          <w:szCs w:val="20"/>
        </w:rPr>
        <w:t xml:space="preserve">To find the total complexity of feedforward for the entire network using the traditional approach we need to sum all the complexities for all layers </w:t>
      </w:r>
    </w:p>
    <w:p w14:paraId="5BE11562" w14:textId="74183F78" w:rsidR="007A3080" w:rsidRPr="00020ECE" w:rsidRDefault="007A3080" w:rsidP="007A3080">
      <w:pPr>
        <w:pStyle w:val="NormalWeb"/>
        <w:rPr>
          <w:sz w:val="16"/>
          <w:szCs w:val="16"/>
        </w:rPr>
      </w:pPr>
      <m:oMathPara>
        <m:oMathParaPr>
          <m:jc m:val="center"/>
        </m:oMathParaPr>
        <m:oMath>
          <m:r>
            <w:rPr>
              <w:rFonts w:ascii="Cambria Math" w:hAnsi="Cambria Math"/>
              <w:sz w:val="16"/>
              <w:szCs w:val="16"/>
            </w:rPr>
            <m:t>O(</m:t>
          </m:r>
          <m:nary>
            <m:naryPr>
              <m:chr m:val="∑"/>
              <m:limLoc m:val="undOvr"/>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L</m:t>
              </m:r>
            </m:sup>
            <m:e>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i-1</m:t>
                  </m:r>
                </m:sub>
              </m:sSub>
            </m:e>
          </m:nary>
          <m:r>
            <w:rPr>
              <w:rFonts w:ascii="Cambria Math" w:hAnsi="Cambria Math"/>
              <w:sz w:val="16"/>
              <w:szCs w:val="16"/>
            </w:rPr>
            <m:t>)</m:t>
          </m:r>
        </m:oMath>
      </m:oMathPara>
    </w:p>
    <w:p w14:paraId="64FE2E1C" w14:textId="780E02FA" w:rsidR="007A3080" w:rsidRPr="007A3080" w:rsidRDefault="007A3080" w:rsidP="007A3080">
      <w:pPr>
        <w:pStyle w:val="NormalWeb"/>
        <w:rPr>
          <w:sz w:val="20"/>
          <w:szCs w:val="20"/>
        </w:rPr>
      </w:pPr>
      <w:r w:rsidRPr="007A3080">
        <w:rPr>
          <w:sz w:val="20"/>
          <w:szCs w:val="20"/>
        </w:rPr>
        <w:t xml:space="preserve">In a fully connected neural network, each layer is connected to every neuron in the previous layer. If we </w:t>
      </w:r>
      <w:r w:rsidR="00D551B9" w:rsidRPr="007A3080">
        <w:rPr>
          <w:sz w:val="20"/>
          <w:szCs w:val="20"/>
        </w:rPr>
        <w:t>assume</w:t>
      </w:r>
      <w:r w:rsidRPr="007A3080">
        <w:rPr>
          <w:sz w:val="20"/>
          <w:szCs w:val="20"/>
        </w:rPr>
        <w:t xml:space="preserve"> the number of neurons per layer is roughly the same, say n, then the complexity of the feedforward simplifies </w:t>
      </w:r>
      <w:proofErr w:type="gramStart"/>
      <w:r w:rsidRPr="007A3080">
        <w:rPr>
          <w:sz w:val="20"/>
          <w:szCs w:val="20"/>
        </w:rPr>
        <w:t>to;</w:t>
      </w:r>
      <w:proofErr w:type="gramEnd"/>
    </w:p>
    <w:p w14:paraId="063BDC64" w14:textId="400F10AF" w:rsidR="007A3080" w:rsidRPr="007A3080" w:rsidRDefault="007A3080" w:rsidP="007A3080">
      <w:pPr>
        <w:pStyle w:val="NormalWeb"/>
        <w:rPr>
          <w:sz w:val="16"/>
          <w:szCs w:val="16"/>
        </w:rPr>
      </w:pPr>
      <m:oMathPara>
        <m:oMathParaPr>
          <m:jc m:val="center"/>
        </m:oMathParaPr>
        <m:oMath>
          <m:r>
            <w:rPr>
              <w:rFonts w:ascii="Cambria Math" w:hAnsi="Cambria Math"/>
              <w:sz w:val="16"/>
              <w:szCs w:val="16"/>
            </w:rPr>
            <m:t>O(L*</m:t>
          </m:r>
          <m:sSup>
            <m:sSupPr>
              <m:ctrlPr>
                <w:rPr>
                  <w:rFonts w:ascii="Cambria Math" w:hAnsi="Cambria Math"/>
                  <w:i/>
                  <w:sz w:val="16"/>
                  <w:szCs w:val="16"/>
                </w:rPr>
              </m:ctrlPr>
            </m:sSupPr>
            <m:e>
              <m:r>
                <w:rPr>
                  <w:rFonts w:ascii="Cambria Math" w:hAnsi="Cambria Math"/>
                  <w:sz w:val="16"/>
                  <w:szCs w:val="16"/>
                </w:rPr>
                <m:t>n</m:t>
              </m:r>
            </m:e>
            <m:sup>
              <m:r>
                <w:rPr>
                  <w:rFonts w:ascii="Cambria Math" w:hAnsi="Cambria Math"/>
                  <w:sz w:val="16"/>
                  <w:szCs w:val="16"/>
                </w:rPr>
                <m:t>2</m:t>
              </m:r>
            </m:sup>
          </m:sSup>
          <m:r>
            <w:rPr>
              <w:rFonts w:ascii="Cambria Math" w:hAnsi="Cambria Math"/>
              <w:sz w:val="16"/>
              <w:szCs w:val="16"/>
            </w:rPr>
            <m:t>)</m:t>
          </m:r>
        </m:oMath>
      </m:oMathPara>
    </w:p>
    <w:p w14:paraId="4182913D" w14:textId="77777777" w:rsidR="007A3080" w:rsidRPr="007A3080" w:rsidRDefault="007A3080" w:rsidP="007A3080">
      <w:pPr>
        <w:pStyle w:val="Heading1"/>
        <w:spacing w:before="120" w:after="120"/>
        <w:rPr>
          <w:b/>
          <w:bCs/>
        </w:rPr>
      </w:pPr>
      <w:r w:rsidRPr="007A3080">
        <w:rPr>
          <w:b/>
          <w:bCs/>
        </w:rPr>
        <w:t>New approach.</w:t>
      </w:r>
    </w:p>
    <w:p w14:paraId="490AB1BE" w14:textId="77777777" w:rsidR="007A3080" w:rsidRPr="007A3080" w:rsidRDefault="007A3080" w:rsidP="007A3080">
      <w:pPr>
        <w:pStyle w:val="NormalWeb"/>
        <w:rPr>
          <w:sz w:val="20"/>
          <w:szCs w:val="20"/>
        </w:rPr>
      </w:pPr>
      <w:r w:rsidRPr="007A3080">
        <w:rPr>
          <w:sz w:val="20"/>
          <w:szCs w:val="20"/>
        </w:rPr>
        <w:t>Expressing the forward propagation of a neural network as a polynomial could, in theory, provide computational advantages in certain scenarios. This is because evaluating a polynomial can be computationally simpler than performing multiple matrix multiplications and applying activation functions. However, this depends on several factors:</w:t>
      </w:r>
    </w:p>
    <w:p w14:paraId="3A51A508" w14:textId="77777777" w:rsidR="007A3080" w:rsidRPr="007A3080" w:rsidRDefault="007A3080" w:rsidP="007A3080">
      <w:pPr>
        <w:pStyle w:val="NormalWeb"/>
        <w:rPr>
          <w:sz w:val="20"/>
          <w:szCs w:val="20"/>
        </w:rPr>
      </w:pPr>
      <w:r w:rsidRPr="007A3080">
        <w:rPr>
          <w:b/>
          <w:bCs/>
          <w:sz w:val="20"/>
          <w:szCs w:val="20"/>
        </w:rPr>
        <w:t>Network Complexity</w:t>
      </w:r>
      <w:r w:rsidRPr="007A3080">
        <w:rPr>
          <w:sz w:val="20"/>
          <w:szCs w:val="20"/>
        </w:rPr>
        <w:t>: For simple networks or those with polynomial activations, the polynomial representation can be straightforward and efficient. For highly complex networks, the polynomial might be very high-degree and large, making it less practical.</w:t>
      </w:r>
    </w:p>
    <w:p w14:paraId="69350A08" w14:textId="77777777" w:rsidR="007A3080" w:rsidRPr="007A3080" w:rsidRDefault="007A3080" w:rsidP="007A3080">
      <w:pPr>
        <w:pStyle w:val="NormalWeb"/>
        <w:rPr>
          <w:sz w:val="20"/>
          <w:szCs w:val="20"/>
        </w:rPr>
      </w:pPr>
      <w:r w:rsidRPr="007A3080">
        <w:rPr>
          <w:b/>
          <w:bCs/>
          <w:sz w:val="20"/>
          <w:szCs w:val="20"/>
        </w:rPr>
        <w:t>Computational Cost</w:t>
      </w:r>
      <w:r w:rsidRPr="007A3080">
        <w:rPr>
          <w:sz w:val="20"/>
          <w:szCs w:val="20"/>
        </w:rPr>
        <w:t xml:space="preserve">: Polynomial evaluation, especially if represented in Horner’s form. That is, to rewrite the function </w:t>
      </w:r>
      <w:proofErr w:type="gramStart"/>
      <w:r w:rsidRPr="007A3080">
        <w:rPr>
          <w:sz w:val="20"/>
          <w:szCs w:val="20"/>
        </w:rPr>
        <w:t>in order to</w:t>
      </w:r>
      <w:proofErr w:type="gramEnd"/>
      <w:r w:rsidRPr="007A3080">
        <w:rPr>
          <w:sz w:val="20"/>
          <w:szCs w:val="20"/>
        </w:rPr>
        <w:t xml:space="preserve"> minimize the number of operations required to evaluate it, by expressing the polynomial in a nested manner.</w:t>
      </w:r>
    </w:p>
    <w:p w14:paraId="32CEC4DA" w14:textId="77777777" w:rsidR="007A3080" w:rsidRPr="007A3080" w:rsidRDefault="007A3080" w:rsidP="007A3080">
      <w:pPr>
        <w:pStyle w:val="NormalWeb"/>
        <w:rPr>
          <w:sz w:val="20"/>
          <w:szCs w:val="20"/>
        </w:rPr>
      </w:pPr>
      <w:r w:rsidRPr="007A3080">
        <w:rPr>
          <w:sz w:val="20"/>
          <w:szCs w:val="20"/>
        </w:rPr>
        <w:t>Consider a polynomial</w:t>
      </w:r>
    </w:p>
    <w:p w14:paraId="4162A0E8" w14:textId="34A8BDC3" w:rsidR="007A3080" w:rsidRPr="00020ECE" w:rsidRDefault="007A3080" w:rsidP="007A3080">
      <w:pPr>
        <w:pStyle w:val="NormalWeb"/>
        <w:rPr>
          <w:sz w:val="16"/>
          <w:szCs w:val="16"/>
        </w:rPr>
      </w:pPr>
      <m:oMathPara>
        <m:oMathParaPr>
          <m:jc m:val="center"/>
        </m:oMathParaPr>
        <m:oMath>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x</m:t>
              </m:r>
            </m:e>
          </m:d>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n</m:t>
              </m:r>
            </m:sub>
          </m:sSub>
          <m:sSup>
            <m:sSupPr>
              <m:ctrlPr>
                <w:rPr>
                  <w:rFonts w:ascii="Cambria Math" w:hAnsi="Cambria Math"/>
                  <w:i/>
                  <w:sz w:val="16"/>
                  <w:szCs w:val="16"/>
                </w:rPr>
              </m:ctrlPr>
            </m:sSupPr>
            <m:e>
              <m:r>
                <w:rPr>
                  <w:rFonts w:ascii="Cambria Math" w:hAnsi="Cambria Math"/>
                  <w:sz w:val="16"/>
                  <w:szCs w:val="16"/>
                </w:rPr>
                <m:t>x</m:t>
              </m:r>
            </m:e>
            <m:sup>
              <m:r>
                <w:rPr>
                  <w:rFonts w:ascii="Cambria Math" w:hAnsi="Cambria Math"/>
                  <w:sz w:val="16"/>
                  <w:szCs w:val="16"/>
                </w:rPr>
                <m:t>n</m:t>
              </m:r>
            </m:sup>
          </m:s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n-1</m:t>
              </m:r>
            </m:sub>
          </m:sSub>
          <m:sSup>
            <m:sSupPr>
              <m:ctrlPr>
                <w:rPr>
                  <w:rFonts w:ascii="Cambria Math" w:hAnsi="Cambria Math"/>
                  <w:i/>
                  <w:sz w:val="16"/>
                  <w:szCs w:val="16"/>
                </w:rPr>
              </m:ctrlPr>
            </m:sSupPr>
            <m:e>
              <m:r>
                <w:rPr>
                  <w:rFonts w:ascii="Cambria Math" w:hAnsi="Cambria Math"/>
                  <w:sz w:val="16"/>
                  <w:szCs w:val="16"/>
                </w:rPr>
                <m:t>x</m:t>
              </m:r>
            </m:e>
            <m:sup>
              <m:r>
                <w:rPr>
                  <w:rFonts w:ascii="Cambria Math" w:hAnsi="Cambria Math"/>
                  <w:sz w:val="16"/>
                  <w:szCs w:val="16"/>
                </w:rPr>
                <m:t>n-1</m:t>
              </m:r>
            </m:sup>
          </m:s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1</m:t>
              </m:r>
            </m:sub>
          </m:sSub>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0</m:t>
              </m:r>
            </m:sub>
          </m:sSub>
        </m:oMath>
      </m:oMathPara>
    </w:p>
    <w:p w14:paraId="7FC3C995" w14:textId="77777777" w:rsidR="007A3080" w:rsidRPr="007A3080" w:rsidRDefault="007A3080" w:rsidP="007A3080">
      <w:pPr>
        <w:pStyle w:val="NormalWeb"/>
        <w:rPr>
          <w:sz w:val="20"/>
          <w:szCs w:val="20"/>
        </w:rPr>
      </w:pPr>
      <w:r w:rsidRPr="007A3080">
        <w:rPr>
          <w:sz w:val="20"/>
          <w:szCs w:val="20"/>
        </w:rPr>
        <w:t xml:space="preserve">Horner’s form rewrites this polynomial in a nested manner </w:t>
      </w:r>
    </w:p>
    <w:p w14:paraId="15194926" w14:textId="38EF4E0B" w:rsidR="007A3080" w:rsidRPr="00020ECE" w:rsidRDefault="007A3080" w:rsidP="007A3080">
      <w:pPr>
        <w:pStyle w:val="NormalWeb"/>
        <w:rPr>
          <w:sz w:val="16"/>
          <w:szCs w:val="16"/>
        </w:rPr>
      </w:pPr>
      <m:oMathPara>
        <m:oMathParaPr>
          <m:jc m:val="center"/>
        </m:oMathParaPr>
        <m:oMath>
          <m:r>
            <w:rPr>
              <w:rFonts w:ascii="Cambria Math" w:hAnsi="Cambria Math"/>
              <w:sz w:val="16"/>
              <w:szCs w:val="16"/>
            </w:rPr>
            <m:t>P</m:t>
          </m:r>
          <m:d>
            <m:dPr>
              <m:ctrlPr>
                <w:rPr>
                  <w:rFonts w:ascii="Cambria Math" w:hAnsi="Cambria Math"/>
                  <w:i/>
                  <w:sz w:val="16"/>
                  <w:szCs w:val="16"/>
                </w:rPr>
              </m:ctrlPr>
            </m:dPr>
            <m:e>
              <m:r>
                <w:rPr>
                  <w:rFonts w:ascii="Cambria Math" w:hAnsi="Cambria Math"/>
                  <w:sz w:val="16"/>
                  <w:szCs w:val="16"/>
                </w:rPr>
                <m:t>x</m:t>
              </m:r>
            </m:e>
          </m:d>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0</m:t>
              </m:r>
            </m:sub>
          </m:sSub>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1</m:t>
              </m:r>
            </m:sub>
          </m:sSub>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2</m:t>
              </m:r>
            </m:sub>
          </m:sSub>
          <m:r>
            <w:rPr>
              <w:rFonts w:ascii="Cambria Math" w:hAnsi="Cambria Math"/>
              <w:sz w:val="16"/>
              <w:szCs w:val="16"/>
            </w:rPr>
            <m:t>+x(…+x</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n-1</m:t>
                  </m:r>
                </m:sub>
              </m:sSub>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n</m:t>
                  </m:r>
                </m:sub>
              </m:sSub>
            </m:e>
          </m:d>
          <m:r>
            <w:rPr>
              <w:rFonts w:ascii="Cambria Math" w:hAnsi="Cambria Math"/>
              <w:sz w:val="16"/>
              <w:szCs w:val="16"/>
            </w:rPr>
            <m:t>…)))</m:t>
          </m:r>
        </m:oMath>
      </m:oMathPara>
    </w:p>
    <w:p w14:paraId="0617FF90" w14:textId="29FE9652" w:rsidR="007A3080" w:rsidRPr="007A3080" w:rsidRDefault="007A3080" w:rsidP="007A3080">
      <w:pPr>
        <w:pStyle w:val="NormalWeb"/>
        <w:rPr>
          <w:sz w:val="20"/>
          <w:szCs w:val="20"/>
        </w:rPr>
      </w:pPr>
      <w:r w:rsidRPr="007A3080">
        <w:rPr>
          <w:sz w:val="20"/>
          <w:szCs w:val="20"/>
        </w:rPr>
        <w:t xml:space="preserve">Horner’s method evaluates a polynomial with </w:t>
      </w:r>
      <m:oMath>
        <m:r>
          <w:rPr>
            <w:rFonts w:ascii="Cambria Math" w:hAnsi="Cambria Math"/>
            <w:sz w:val="20"/>
            <w:szCs w:val="20"/>
          </w:rPr>
          <m:t>n</m:t>
        </m:r>
      </m:oMath>
      <w:r w:rsidRPr="007A3080">
        <w:rPr>
          <w:sz w:val="20"/>
          <w:szCs w:val="20"/>
        </w:rPr>
        <w:t xml:space="preserve">  terms in O(n) time, which can be faster than the multiple matrix multiplications involved in standard forward propagation.</w:t>
      </w:r>
    </w:p>
    <w:p w14:paraId="61B3F919" w14:textId="77777777" w:rsidR="007A3080" w:rsidRPr="007A3080" w:rsidRDefault="007A3080" w:rsidP="007A3080">
      <w:pPr>
        <w:pStyle w:val="NormalWeb"/>
        <w:rPr>
          <w:sz w:val="20"/>
          <w:szCs w:val="20"/>
        </w:rPr>
      </w:pPr>
      <w:r w:rsidRPr="007A3080">
        <w:rPr>
          <w:b/>
          <w:bCs/>
          <w:sz w:val="20"/>
          <w:szCs w:val="20"/>
        </w:rPr>
        <w:t>Memory Usage</w:t>
      </w:r>
      <w:r w:rsidRPr="007A3080">
        <w:rPr>
          <w:sz w:val="20"/>
          <w:szCs w:val="20"/>
        </w:rPr>
        <w:t>: Storing and evaluating a polynomial might require less memory than storing all weights and activations of a deep network.</w:t>
      </w:r>
    </w:p>
    <w:p w14:paraId="5068205A" w14:textId="2D4BEB2E" w:rsidR="007A3080" w:rsidRPr="007A3080" w:rsidRDefault="007A3080" w:rsidP="007A3080">
      <w:pPr>
        <w:pStyle w:val="NormalWeb"/>
        <w:rPr>
          <w:sz w:val="20"/>
          <w:szCs w:val="20"/>
        </w:rPr>
      </w:pPr>
      <w:r w:rsidRPr="007A3080">
        <w:rPr>
          <w:sz w:val="20"/>
          <w:szCs w:val="20"/>
        </w:rPr>
        <w:t xml:space="preserve">Since all polynomials have </w:t>
      </w:r>
      <w:proofErr w:type="gramStart"/>
      <w:r w:rsidRPr="007A3080">
        <w:rPr>
          <w:sz w:val="20"/>
          <w:szCs w:val="20"/>
        </w:rPr>
        <w:t>antiderivatives</w:t>
      </w:r>
      <w:proofErr w:type="gramEnd"/>
      <w:r w:rsidRPr="007A3080">
        <w:rPr>
          <w:sz w:val="20"/>
          <w:szCs w:val="20"/>
        </w:rPr>
        <w:t xml:space="preserve"> symbolic integration is feasible, each term has the following rule applied to find its antiderivative. Say we have a polynomial term </w:t>
      </w:r>
      <m:oMath>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n</m:t>
            </m:r>
          </m:sup>
        </m:sSup>
      </m:oMath>
      <w:r w:rsidRPr="007A3080">
        <w:rPr>
          <w:sz w:val="20"/>
          <w:szCs w:val="20"/>
        </w:rPr>
        <w:t xml:space="preserve"> we can find its antiderivative by </w:t>
      </w:r>
    </w:p>
    <w:p w14:paraId="45AE0898" w14:textId="7C50A226" w:rsidR="007A3080" w:rsidRPr="00020ECE" w:rsidRDefault="00000000" w:rsidP="007A3080">
      <w:pPr>
        <w:pStyle w:val="NormalWeb"/>
        <w:rPr>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a</m:t>
              </m:r>
            </m:num>
            <m:den>
              <m:r>
                <w:rPr>
                  <w:rFonts w:ascii="Cambria Math" w:hAnsi="Cambria Math"/>
                  <w:sz w:val="16"/>
                  <w:szCs w:val="16"/>
                </w:rPr>
                <m:t>n+1</m:t>
              </m:r>
            </m:den>
          </m:f>
          <m:sSup>
            <m:sSupPr>
              <m:ctrlPr>
                <w:rPr>
                  <w:rFonts w:ascii="Cambria Math" w:hAnsi="Cambria Math"/>
                  <w:i/>
                  <w:sz w:val="16"/>
                  <w:szCs w:val="16"/>
                </w:rPr>
              </m:ctrlPr>
            </m:sSupPr>
            <m:e>
              <m:r>
                <w:rPr>
                  <w:rFonts w:ascii="Cambria Math" w:hAnsi="Cambria Math"/>
                  <w:sz w:val="16"/>
                  <w:szCs w:val="16"/>
                </w:rPr>
                <m:t>x</m:t>
              </m:r>
            </m:e>
            <m:sup>
              <m:r>
                <w:rPr>
                  <w:rFonts w:ascii="Cambria Math" w:hAnsi="Cambria Math"/>
                  <w:sz w:val="16"/>
                  <w:szCs w:val="16"/>
                </w:rPr>
                <m:t>n+1</m:t>
              </m:r>
            </m:sup>
          </m:sSup>
        </m:oMath>
      </m:oMathPara>
    </w:p>
    <w:p w14:paraId="408C7846" w14:textId="77777777" w:rsidR="007A3080" w:rsidRPr="007A3080" w:rsidRDefault="007A3080" w:rsidP="007A3080">
      <w:pPr>
        <w:pStyle w:val="NormalWeb"/>
        <w:rPr>
          <w:sz w:val="20"/>
          <w:szCs w:val="20"/>
        </w:rPr>
      </w:pPr>
      <w:r w:rsidRPr="007A3080">
        <w:rPr>
          <w:sz w:val="20"/>
          <w:szCs w:val="20"/>
        </w:rPr>
        <w:t xml:space="preserve">Therefore, the time complexity of this operation is O(n), where n is the degree of the polynomial, because each term is processed independently and exactly once. Additionally, we can maintain the performance benefits associated with GPU </w:t>
      </w:r>
      <w:proofErr w:type="gramStart"/>
      <w:r w:rsidRPr="007A3080">
        <w:rPr>
          <w:sz w:val="20"/>
          <w:szCs w:val="20"/>
        </w:rPr>
        <w:t>processing(</w:t>
      </w:r>
      <w:proofErr w:type="gramEnd"/>
      <w:r w:rsidRPr="007A3080">
        <w:rPr>
          <w:sz w:val="20"/>
          <w:szCs w:val="20"/>
        </w:rPr>
        <w:t>often leveraged inside matrix operations within the traditional approach), by utilizing GPUs. These operations can be executed efficiently on a GPU using libraries such as ILGPU in C#.</w:t>
      </w:r>
    </w:p>
    <w:p w14:paraId="3E8BE970" w14:textId="67EEF317" w:rsidR="00C2692F" w:rsidRPr="004F598C" w:rsidRDefault="00C2692F" w:rsidP="007A3080">
      <w:pPr>
        <w:pStyle w:val="Heading1"/>
        <w:spacing w:before="120" w:after="120"/>
        <w:rPr>
          <w:b/>
          <w:bCs/>
        </w:rPr>
      </w:pPr>
      <w:r w:rsidRPr="004F598C">
        <w:rPr>
          <w:b/>
          <w:bCs/>
        </w:rPr>
        <w:t>Conclusion</w:t>
      </w:r>
    </w:p>
    <w:p w14:paraId="18873A58" w14:textId="77777777" w:rsidR="0015028E" w:rsidRDefault="00C2692F" w:rsidP="00EF0CD9">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16D5EE7B" w14:textId="77777777" w:rsidR="00C2692F" w:rsidRPr="004F598C" w:rsidRDefault="00C2692F">
      <w:pPr>
        <w:pStyle w:val="ReferenceHead"/>
        <w:rPr>
          <w:b/>
          <w:bCs/>
        </w:rPr>
      </w:pPr>
      <w:r w:rsidRPr="004F598C">
        <w:rPr>
          <w:b/>
          <w:bCs/>
        </w:rPr>
        <w:t>Appendix</w:t>
      </w:r>
    </w:p>
    <w:p w14:paraId="282A941D" w14:textId="77777777" w:rsidR="00C2692F" w:rsidRDefault="00C2692F" w:rsidP="00C2692F">
      <w:pPr>
        <w:pStyle w:val="Text"/>
      </w:pPr>
      <w:r>
        <w:t>Appendixes should appear before the acknowledgment.</w:t>
      </w:r>
    </w:p>
    <w:p w14:paraId="0480F58E" w14:textId="77777777" w:rsidR="00C2692F" w:rsidRPr="004F598C" w:rsidRDefault="00C2692F">
      <w:pPr>
        <w:pStyle w:val="ReferenceHead"/>
        <w:rPr>
          <w:b/>
          <w:bCs/>
        </w:rPr>
      </w:pPr>
      <w:r w:rsidRPr="004F598C">
        <w:rPr>
          <w:b/>
          <w:bCs/>
        </w:rPr>
        <w:t>Acknowledgment</w:t>
      </w:r>
    </w:p>
    <w:p w14:paraId="6258F3F8" w14:textId="77777777" w:rsidR="00C2692F" w:rsidRDefault="00C2692F" w:rsidP="001A13E6">
      <w:pPr>
        <w:pStyle w:val="Text"/>
        <w:spacing w:after="120" w:line="228" w:lineRule="auto"/>
        <w:ind w:firstLine="288"/>
      </w:pPr>
      <w:r w:rsidRPr="005B520E">
        <w:t>The preferred spelling of the word “acknowledgment” in America is without an “e” after the “g”. Avoid the stilted expression, “One of us (R. B. G.) thanks . . .”  Instead, try “R. B. G. thanks”. Put spons</w:t>
      </w:r>
      <w:r>
        <w:t>or acknowledgments in the unnum</w:t>
      </w:r>
      <w:r w:rsidRPr="005B520E">
        <w:t>bered footnote on the first page</w:t>
      </w:r>
      <w:r>
        <w:t>.</w:t>
      </w:r>
    </w:p>
    <w:p w14:paraId="09945175" w14:textId="77777777" w:rsidR="0015028E" w:rsidRDefault="0015028E">
      <w:pPr>
        <w:pStyle w:val="ReferenceHead"/>
      </w:pPr>
    </w:p>
    <w:p w14:paraId="1A05993F" w14:textId="77777777" w:rsidR="0015028E" w:rsidRDefault="0015028E">
      <w:pPr>
        <w:pStyle w:val="ReferenceHead"/>
      </w:pPr>
    </w:p>
    <w:p w14:paraId="63D4D203" w14:textId="77777777" w:rsidR="00C2692F" w:rsidRPr="004F598C" w:rsidRDefault="00C2692F">
      <w:pPr>
        <w:pStyle w:val="ReferenceHead"/>
        <w:rPr>
          <w:b/>
          <w:bCs/>
        </w:rPr>
      </w:pPr>
      <w:r w:rsidRPr="004F598C">
        <w:rPr>
          <w:b/>
          <w:bCs/>
        </w:rPr>
        <w:t>References</w:t>
      </w:r>
    </w:p>
    <w:p w14:paraId="7BFFC056" w14:textId="5B682498" w:rsidR="00C2692F" w:rsidRPr="00BE0CC1" w:rsidRDefault="002E499F" w:rsidP="002E499F">
      <w:pPr>
        <w:numPr>
          <w:ilvl w:val="0"/>
          <w:numId w:val="19"/>
        </w:numPr>
        <w:rPr>
          <w:sz w:val="16"/>
          <w:szCs w:val="16"/>
        </w:rPr>
      </w:pPr>
      <w:r w:rsidRPr="002E499F">
        <w:rPr>
          <w:sz w:val="16"/>
          <w:szCs w:val="16"/>
        </w:rPr>
        <w:t>Calin, Ovidiu. Deep Learning Architectures - A Mathematical Approach. 1st ed. Springer, 2020</w:t>
      </w:r>
    </w:p>
    <w:sectPr w:rsidR="00C2692F" w:rsidRPr="00BE0CC1" w:rsidSect="009D4A7A">
      <w:headerReference w:type="default" r:id="rId8"/>
      <w:pgSz w:w="12240" w:h="15840" w:code="1"/>
      <w:pgMar w:top="720" w:right="720" w:bottom="720" w:left="72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B557F0" w14:textId="77777777" w:rsidR="006F4E7A" w:rsidRDefault="006F4E7A">
      <w:r>
        <w:separator/>
      </w:r>
    </w:p>
  </w:endnote>
  <w:endnote w:type="continuationSeparator" w:id="0">
    <w:p w14:paraId="6821B498" w14:textId="77777777" w:rsidR="006F4E7A" w:rsidRDefault="006F4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AC7229" w14:textId="77777777" w:rsidR="006F4E7A" w:rsidRDefault="006F4E7A"/>
  </w:footnote>
  <w:footnote w:type="continuationSeparator" w:id="0">
    <w:p w14:paraId="0B04A6EF" w14:textId="77777777" w:rsidR="006F4E7A" w:rsidRDefault="006F4E7A">
      <w:r>
        <w:continuationSeparator/>
      </w:r>
    </w:p>
  </w:footnote>
  <w:footnote w:id="1">
    <w:p w14:paraId="51E25802" w14:textId="79BC11AF" w:rsidR="00C2692F" w:rsidRDefault="00C2692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6EE8AB" w14:textId="77777777" w:rsidR="00C2692F" w:rsidRDefault="00C2692F">
    <w:pPr>
      <w:framePr w:wrap="auto" w:vAnchor="text" w:hAnchor="margin" w:xAlign="right" w:y="1"/>
    </w:pPr>
  </w:p>
  <w:p w14:paraId="4DE0A244" w14:textId="77777777"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3BBB475C"/>
    <w:multiLevelType w:val="hybridMultilevel"/>
    <w:tmpl w:val="23A0FC0A"/>
    <w:lvl w:ilvl="0" w:tplc="C1A6B8C6">
      <w:start w:val="1"/>
      <w:numFmt w:val="decimal"/>
      <w:lvlText w:val="%1."/>
      <w:lvlJc w:val="left"/>
      <w:pPr>
        <w:ind w:left="720" w:hanging="360"/>
      </w:pPr>
      <w:rPr>
        <w:rFonts w:eastAsia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BEE31FC"/>
    <w:multiLevelType w:val="hybridMultilevel"/>
    <w:tmpl w:val="58DC4E70"/>
    <w:lvl w:ilvl="0" w:tplc="77FA25C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50E81022"/>
    <w:multiLevelType w:val="hybridMultilevel"/>
    <w:tmpl w:val="D9B6B5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049306015">
    <w:abstractNumId w:val="0"/>
  </w:num>
  <w:num w:numId="2" w16cid:durableId="884605732">
    <w:abstractNumId w:val="4"/>
  </w:num>
  <w:num w:numId="3" w16cid:durableId="625964718">
    <w:abstractNumId w:val="4"/>
    <w:lvlOverride w:ilvl="0">
      <w:lvl w:ilvl="0">
        <w:start w:val="1"/>
        <w:numFmt w:val="decimal"/>
        <w:lvlText w:val="%1."/>
        <w:legacy w:legacy="1" w:legacySpace="0" w:legacyIndent="360"/>
        <w:lvlJc w:val="left"/>
        <w:pPr>
          <w:ind w:left="360" w:hanging="360"/>
        </w:pPr>
      </w:lvl>
    </w:lvlOverride>
  </w:num>
  <w:num w:numId="4" w16cid:durableId="1076513613">
    <w:abstractNumId w:val="4"/>
    <w:lvlOverride w:ilvl="0">
      <w:lvl w:ilvl="0">
        <w:start w:val="1"/>
        <w:numFmt w:val="decimal"/>
        <w:lvlText w:val="%1."/>
        <w:legacy w:legacy="1" w:legacySpace="0" w:legacyIndent="360"/>
        <w:lvlJc w:val="left"/>
        <w:pPr>
          <w:ind w:left="360" w:hanging="360"/>
        </w:pPr>
      </w:lvl>
    </w:lvlOverride>
  </w:num>
  <w:num w:numId="5" w16cid:durableId="189488597">
    <w:abstractNumId w:val="4"/>
    <w:lvlOverride w:ilvl="0">
      <w:lvl w:ilvl="0">
        <w:start w:val="1"/>
        <w:numFmt w:val="decimal"/>
        <w:lvlText w:val="%1."/>
        <w:legacy w:legacy="1" w:legacySpace="0" w:legacyIndent="360"/>
        <w:lvlJc w:val="left"/>
        <w:pPr>
          <w:ind w:left="360" w:hanging="360"/>
        </w:pPr>
      </w:lvl>
    </w:lvlOverride>
  </w:num>
  <w:num w:numId="6" w16cid:durableId="1984386901">
    <w:abstractNumId w:val="9"/>
  </w:num>
  <w:num w:numId="7" w16cid:durableId="316767566">
    <w:abstractNumId w:val="9"/>
    <w:lvlOverride w:ilvl="0">
      <w:lvl w:ilvl="0">
        <w:start w:val="1"/>
        <w:numFmt w:val="decimal"/>
        <w:lvlText w:val="%1."/>
        <w:legacy w:legacy="1" w:legacySpace="0" w:legacyIndent="360"/>
        <w:lvlJc w:val="left"/>
        <w:pPr>
          <w:ind w:left="360" w:hanging="360"/>
        </w:pPr>
      </w:lvl>
    </w:lvlOverride>
  </w:num>
  <w:num w:numId="8" w16cid:durableId="1994871504">
    <w:abstractNumId w:val="9"/>
    <w:lvlOverride w:ilvl="0">
      <w:lvl w:ilvl="0">
        <w:start w:val="1"/>
        <w:numFmt w:val="decimal"/>
        <w:lvlText w:val="%1."/>
        <w:legacy w:legacy="1" w:legacySpace="0" w:legacyIndent="360"/>
        <w:lvlJc w:val="left"/>
        <w:pPr>
          <w:ind w:left="360" w:hanging="360"/>
        </w:pPr>
      </w:lvl>
    </w:lvlOverride>
  </w:num>
  <w:num w:numId="9" w16cid:durableId="872377535">
    <w:abstractNumId w:val="9"/>
    <w:lvlOverride w:ilvl="0">
      <w:lvl w:ilvl="0">
        <w:start w:val="1"/>
        <w:numFmt w:val="decimal"/>
        <w:lvlText w:val="%1."/>
        <w:legacy w:legacy="1" w:legacySpace="0" w:legacyIndent="360"/>
        <w:lvlJc w:val="left"/>
        <w:pPr>
          <w:ind w:left="360" w:hanging="360"/>
        </w:pPr>
      </w:lvl>
    </w:lvlOverride>
  </w:num>
  <w:num w:numId="10" w16cid:durableId="415369796">
    <w:abstractNumId w:val="9"/>
    <w:lvlOverride w:ilvl="0">
      <w:lvl w:ilvl="0">
        <w:start w:val="1"/>
        <w:numFmt w:val="decimal"/>
        <w:lvlText w:val="%1."/>
        <w:legacy w:legacy="1" w:legacySpace="0" w:legacyIndent="360"/>
        <w:lvlJc w:val="left"/>
        <w:pPr>
          <w:ind w:left="360" w:hanging="360"/>
        </w:pPr>
      </w:lvl>
    </w:lvlOverride>
  </w:num>
  <w:num w:numId="11" w16cid:durableId="2076467879">
    <w:abstractNumId w:val="9"/>
    <w:lvlOverride w:ilvl="0">
      <w:lvl w:ilvl="0">
        <w:start w:val="1"/>
        <w:numFmt w:val="decimal"/>
        <w:lvlText w:val="%1."/>
        <w:legacy w:legacy="1" w:legacySpace="0" w:legacyIndent="360"/>
        <w:lvlJc w:val="left"/>
        <w:pPr>
          <w:ind w:left="360" w:hanging="360"/>
        </w:pPr>
      </w:lvl>
    </w:lvlOverride>
  </w:num>
  <w:num w:numId="12" w16cid:durableId="1651981788">
    <w:abstractNumId w:val="6"/>
  </w:num>
  <w:num w:numId="13" w16cid:durableId="1581911475">
    <w:abstractNumId w:val="1"/>
  </w:num>
  <w:num w:numId="14" w16cid:durableId="1186553258">
    <w:abstractNumId w:val="13"/>
  </w:num>
  <w:num w:numId="15" w16cid:durableId="289823764">
    <w:abstractNumId w:val="11"/>
  </w:num>
  <w:num w:numId="16" w16cid:durableId="1140683319">
    <w:abstractNumId w:val="17"/>
  </w:num>
  <w:num w:numId="17" w16cid:durableId="1991714171">
    <w:abstractNumId w:val="3"/>
  </w:num>
  <w:num w:numId="18" w16cid:durableId="292635509">
    <w:abstractNumId w:val="2"/>
  </w:num>
  <w:num w:numId="19" w16cid:durableId="774909020">
    <w:abstractNumId w:val="16"/>
  </w:num>
  <w:num w:numId="20" w16cid:durableId="2115898975">
    <w:abstractNumId w:val="7"/>
  </w:num>
  <w:num w:numId="21" w16cid:durableId="299311573">
    <w:abstractNumId w:val="5"/>
  </w:num>
  <w:num w:numId="22" w16cid:durableId="237250407">
    <w:abstractNumId w:val="14"/>
  </w:num>
  <w:num w:numId="23" w16cid:durableId="1158619788">
    <w:abstractNumId w:val="15"/>
  </w:num>
  <w:num w:numId="24" w16cid:durableId="822819227">
    <w:abstractNumId w:val="10"/>
  </w:num>
  <w:num w:numId="25" w16cid:durableId="75516564">
    <w:abstractNumId w:val="8"/>
  </w:num>
  <w:num w:numId="26" w16cid:durableId="1016082147">
    <w:abstractNumId w:val="12"/>
  </w:num>
  <w:num w:numId="27" w16cid:durableId="496774046">
    <w:abstractNumId w:val="0"/>
  </w:num>
  <w:num w:numId="28" w16cid:durableId="298537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CD9"/>
    <w:rsid w:val="0000353C"/>
    <w:rsid w:val="00020ECE"/>
    <w:rsid w:val="00024440"/>
    <w:rsid w:val="000405FB"/>
    <w:rsid w:val="000D0C27"/>
    <w:rsid w:val="0015028E"/>
    <w:rsid w:val="00164D1F"/>
    <w:rsid w:val="00195636"/>
    <w:rsid w:val="001A13E6"/>
    <w:rsid w:val="00211D22"/>
    <w:rsid w:val="00280ADE"/>
    <w:rsid w:val="002E499F"/>
    <w:rsid w:val="002F04AC"/>
    <w:rsid w:val="00321825"/>
    <w:rsid w:val="00352C4A"/>
    <w:rsid w:val="00437EA1"/>
    <w:rsid w:val="004F598C"/>
    <w:rsid w:val="005248E3"/>
    <w:rsid w:val="00652ECC"/>
    <w:rsid w:val="00652F28"/>
    <w:rsid w:val="006F4E7A"/>
    <w:rsid w:val="00757B3D"/>
    <w:rsid w:val="007A3080"/>
    <w:rsid w:val="007C713D"/>
    <w:rsid w:val="007F61BC"/>
    <w:rsid w:val="008B6427"/>
    <w:rsid w:val="008D4BCF"/>
    <w:rsid w:val="008F08DE"/>
    <w:rsid w:val="008F75A5"/>
    <w:rsid w:val="00962043"/>
    <w:rsid w:val="009629B8"/>
    <w:rsid w:val="00973D24"/>
    <w:rsid w:val="009B5395"/>
    <w:rsid w:val="009D197E"/>
    <w:rsid w:val="009D4A7A"/>
    <w:rsid w:val="00B7605F"/>
    <w:rsid w:val="00BC3E7E"/>
    <w:rsid w:val="00BE0CC1"/>
    <w:rsid w:val="00BE23CD"/>
    <w:rsid w:val="00C2692F"/>
    <w:rsid w:val="00C4286C"/>
    <w:rsid w:val="00C74B8F"/>
    <w:rsid w:val="00CC3F7C"/>
    <w:rsid w:val="00CC5FE2"/>
    <w:rsid w:val="00D01553"/>
    <w:rsid w:val="00D551B9"/>
    <w:rsid w:val="00EF0CD9"/>
    <w:rsid w:val="00FB67A4"/>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BC9508"/>
  <w15:docId w15:val="{A92A09B6-D9C8-47D2-8C70-D22A32E1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val="en-US"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val="en-US"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val="en-US" w:eastAsia="en-US"/>
    </w:rPr>
  </w:style>
  <w:style w:type="paragraph" w:customStyle="1" w:styleId="papersubtitle">
    <w:name w:val="paper subtitle"/>
    <w:rsid w:val="007A28F1"/>
    <w:pPr>
      <w:spacing w:after="120"/>
      <w:jc w:val="center"/>
    </w:pPr>
    <w:rPr>
      <w:rFonts w:eastAsia="MS Mincho"/>
      <w:noProof/>
      <w:sz w:val="28"/>
      <w:szCs w:val="28"/>
      <w:lang w:val="en-US" w:eastAsia="en-US"/>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val="en-US" w:eastAsia="en-US"/>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val="en-US" w:eastAsia="en-US"/>
    </w:rPr>
  </w:style>
  <w:style w:type="paragraph" w:customStyle="1" w:styleId="tablefootnote">
    <w:name w:val="table footnote"/>
    <w:rsid w:val="007A28F1"/>
    <w:pPr>
      <w:spacing w:before="60" w:after="30"/>
      <w:jc w:val="right"/>
    </w:pPr>
    <w:rPr>
      <w:rFonts w:eastAsia="SimSun"/>
      <w:sz w:val="12"/>
      <w:szCs w:val="12"/>
      <w:lang w:val="en-US" w:eastAsia="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val="en-US" w:eastAsia="en-US"/>
    </w:rPr>
  </w:style>
  <w:style w:type="paragraph" w:styleId="ListParagraph">
    <w:name w:val="List Paragraph"/>
    <w:basedOn w:val="Normal"/>
    <w:uiPriority w:val="34"/>
    <w:qFormat/>
    <w:rsid w:val="000D0C27"/>
    <w:pPr>
      <w:autoSpaceDE/>
      <w:autoSpaceDN/>
      <w:spacing w:after="160" w:line="259" w:lineRule="auto"/>
      <w:ind w:left="720"/>
      <w:contextualSpacing/>
    </w:pPr>
    <w:rPr>
      <w:rFonts w:ascii="Aptos" w:eastAsia="Aptos" w:hAnsi="Aptos"/>
      <w:kern w:val="2"/>
      <w:sz w:val="22"/>
      <w:szCs w:val="22"/>
      <w:lang w:val="en-GB"/>
    </w:rPr>
  </w:style>
  <w:style w:type="paragraph" w:styleId="NormalWeb">
    <w:name w:val="Normal (Web)"/>
    <w:basedOn w:val="Normal"/>
    <w:uiPriority w:val="99"/>
    <w:unhideWhenUsed/>
    <w:rsid w:val="000D0C27"/>
    <w:pPr>
      <w:autoSpaceDE/>
      <w:autoSpaceDN/>
      <w:spacing w:before="100" w:beforeAutospacing="1" w:after="100" w:afterAutospacing="1"/>
    </w:pPr>
    <w:rPr>
      <w:sz w:val="24"/>
      <w:szCs w:val="24"/>
      <w:lang w:val="en-GB" w:eastAsia="en-GB"/>
    </w:rPr>
  </w:style>
  <w:style w:type="character" w:styleId="PlaceholderText">
    <w:name w:val="Placeholder Text"/>
    <w:basedOn w:val="DefaultParagraphFont"/>
    <w:semiHidden/>
    <w:rsid w:val="0002444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F7519-8620-754B-9B5D-E77750076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3</Pages>
  <Words>1139</Words>
  <Characters>6497</Characters>
  <Application>Microsoft Office Word</Application>
  <DocSecurity>0</DocSecurity>
  <Lines>54</Lines>
  <Paragraphs>15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vt:lpstr>
      <vt:lpstr></vt:lpstr>
    </vt:vector>
  </TitlesOfParts>
  <Company>IEEE</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Ritish Patnaik</dc:creator>
  <cp:keywords/>
  <cp:lastModifiedBy>Patrick Callaghan</cp:lastModifiedBy>
  <cp:revision>24</cp:revision>
  <cp:lastPrinted>2012-01-30T23:17:00Z</cp:lastPrinted>
  <dcterms:created xsi:type="dcterms:W3CDTF">2024-06-30T22:07:00Z</dcterms:created>
  <dcterms:modified xsi:type="dcterms:W3CDTF">2024-07-01T11:30:00Z</dcterms:modified>
</cp:coreProperties>
</file>