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7F42" w14:textId="77777777" w:rsidR="001B61B0" w:rsidRPr="00771AF7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4"/>
          <w:lang w:val="en-IE"/>
        </w:rPr>
      </w:pPr>
    </w:p>
    <w:p w14:paraId="67437F43" w14:textId="77777777" w:rsidR="004D105F" w:rsidRPr="00771AF7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b/>
          <w:sz w:val="24"/>
          <w:lang w:val="en-IE"/>
        </w:rPr>
        <w:t xml:space="preserve">Lab </w:t>
      </w:r>
      <w:r w:rsidR="004C39D7">
        <w:rPr>
          <w:rFonts w:asciiTheme="majorHAnsi" w:hAnsiTheme="majorHAnsi" w:cstheme="majorHAnsi"/>
          <w:b/>
          <w:sz w:val="24"/>
          <w:lang w:val="en-IE"/>
        </w:rPr>
        <w:t>2b</w:t>
      </w:r>
    </w:p>
    <w:p w14:paraId="67437F44" w14:textId="77777777" w:rsidR="004D105F" w:rsidRPr="00771AF7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14:paraId="67437F45" w14:textId="77777777" w:rsidR="00D20368" w:rsidRPr="00771AF7" w:rsidRDefault="00D20368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1.</w:t>
      </w:r>
    </w:p>
    <w:p w14:paraId="67437F46" w14:textId="77777777" w:rsidR="006D05E9" w:rsidRPr="00771AF7" w:rsidRDefault="00DC2DCF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Revisiting your game from the previous two labs, mod</w:t>
      </w:r>
      <w:bookmarkStart w:id="0" w:name="_GoBack"/>
      <w:bookmarkEnd w:id="0"/>
      <w:r w:rsidRPr="00771AF7">
        <w:rPr>
          <w:rFonts w:asciiTheme="majorHAnsi" w:hAnsiTheme="majorHAnsi" w:cstheme="majorHAnsi"/>
          <w:sz w:val="24"/>
          <w:lang w:val="en-IE"/>
        </w:rPr>
        <w:t xml:space="preserve">ify it so that you create a </w:t>
      </w:r>
      <w:r w:rsidRPr="00771AF7">
        <w:rPr>
          <w:rFonts w:asciiTheme="majorHAnsi" w:hAnsiTheme="majorHAnsi" w:cstheme="majorHAnsi"/>
          <w:b/>
          <w:sz w:val="24"/>
          <w:lang w:val="en-IE"/>
        </w:rPr>
        <w:t>player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class and a</w:t>
      </w:r>
      <w:r w:rsidR="00D20368" w:rsidRPr="00771AF7">
        <w:rPr>
          <w:rFonts w:asciiTheme="majorHAnsi" w:hAnsiTheme="majorHAnsi" w:cstheme="majorHAnsi"/>
          <w:sz w:val="24"/>
          <w:lang w:val="en-IE"/>
        </w:rPr>
        <w:t xml:space="preserve">n </w:t>
      </w:r>
      <w:r w:rsidR="00D20368" w:rsidRPr="00771AF7">
        <w:rPr>
          <w:rFonts w:asciiTheme="majorHAnsi" w:hAnsiTheme="majorHAnsi" w:cstheme="majorHAnsi"/>
          <w:b/>
          <w:sz w:val="24"/>
          <w:lang w:val="en-IE"/>
        </w:rPr>
        <w:t>alien</w:t>
      </w:r>
      <w:r w:rsidR="00D20368" w:rsidRPr="00771AF7">
        <w:rPr>
          <w:rFonts w:asciiTheme="majorHAnsi" w:hAnsiTheme="majorHAnsi" w:cstheme="majorHAnsi"/>
          <w:sz w:val="24"/>
          <w:lang w:val="en-IE"/>
        </w:rPr>
        <w:t xml:space="preserve"> class which hold and keep track of all the necessary kinematic data you will need to control the characters.</w:t>
      </w:r>
    </w:p>
    <w:p w14:paraId="67437F47" w14:textId="77777777" w:rsidR="004D105F" w:rsidRPr="00771AF7" w:rsidRDefault="004D105F" w:rsidP="00852EBA">
      <w:pPr>
        <w:pStyle w:val="NormalWeb"/>
        <w:spacing w:before="2"/>
        <w:jc w:val="both"/>
        <w:rPr>
          <w:rFonts w:asciiTheme="majorHAnsi" w:hAnsiTheme="majorHAnsi" w:cstheme="majorHAnsi"/>
          <w:sz w:val="32"/>
          <w:lang w:val="en-IE"/>
        </w:rPr>
      </w:pPr>
    </w:p>
    <w:p w14:paraId="67437F48" w14:textId="77777777" w:rsidR="003E147D" w:rsidRPr="00771AF7" w:rsidRDefault="00D20368" w:rsidP="003E147D">
      <w:pPr>
        <w:pStyle w:val="NormalWeb"/>
        <w:spacing w:before="2"/>
        <w:jc w:val="center"/>
        <w:rPr>
          <w:rFonts w:asciiTheme="majorHAnsi" w:hAnsiTheme="majorHAnsi" w:cstheme="majorHAnsi"/>
          <w:sz w:val="32"/>
          <w:lang w:val="en-IE"/>
        </w:rPr>
      </w:pPr>
      <w:r w:rsidRPr="00771AF7">
        <w:rPr>
          <w:rFonts w:asciiTheme="majorHAnsi" w:hAnsiTheme="majorHAnsi" w:cstheme="majorHAnsi"/>
          <w:noProof/>
          <w:sz w:val="32"/>
          <w:lang w:val="en-IE" w:eastAsia="en-IE"/>
        </w:rPr>
        <w:drawing>
          <wp:inline distT="0" distB="0" distL="0" distR="0" wp14:anchorId="67437F57" wp14:editId="67437F58">
            <wp:extent cx="6642100" cy="2718687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1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37F49" w14:textId="77777777" w:rsidR="008B0F9B" w:rsidRPr="00771AF7" w:rsidRDefault="008B0F9B" w:rsidP="008B0F9B">
      <w:pPr>
        <w:pStyle w:val="NormalWeb"/>
        <w:spacing w:before="2"/>
        <w:rPr>
          <w:rFonts w:asciiTheme="majorHAnsi" w:hAnsiTheme="majorHAnsi" w:cstheme="majorHAnsi"/>
          <w:sz w:val="32"/>
          <w:lang w:val="en-IE"/>
        </w:rPr>
      </w:pPr>
    </w:p>
    <w:p w14:paraId="67437F4A" w14:textId="77777777" w:rsidR="00D20368" w:rsidRPr="00771AF7" w:rsidRDefault="00D20368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2.</w:t>
      </w:r>
    </w:p>
    <w:p w14:paraId="67437F4B" w14:textId="4430C1F0" w:rsidR="00D20368" w:rsidRDefault="00D20368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>Implement</w:t>
      </w:r>
      <w:r w:rsidR="00FA47B0">
        <w:rPr>
          <w:rFonts w:asciiTheme="majorHAnsi" w:hAnsiTheme="majorHAnsi" w:cstheme="majorHAnsi"/>
          <w:sz w:val="24"/>
          <w:lang w:val="en-IE"/>
        </w:rPr>
        <w:t xml:space="preserve"> a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</w:t>
      </w:r>
      <w:proofErr w:type="spellStart"/>
      <w:r w:rsidR="00033422">
        <w:rPr>
          <w:rFonts w:asciiTheme="majorHAnsi" w:hAnsiTheme="majorHAnsi" w:cstheme="majorHAnsi"/>
          <w:b/>
          <w:sz w:val="24"/>
          <w:lang w:val="en-IE"/>
        </w:rPr>
        <w:t>kinematicWander</w:t>
      </w:r>
      <w:proofErr w:type="spellEnd"/>
      <w:r w:rsidR="00033422">
        <w:rPr>
          <w:rFonts w:asciiTheme="majorHAnsi" w:hAnsiTheme="majorHAnsi" w:cstheme="majorHAnsi"/>
          <w:b/>
          <w:sz w:val="24"/>
          <w:lang w:val="en-IE"/>
        </w:rPr>
        <w:t xml:space="preserve"> </w:t>
      </w:r>
      <w:r w:rsidRPr="00771AF7">
        <w:rPr>
          <w:rFonts w:asciiTheme="majorHAnsi" w:hAnsiTheme="majorHAnsi" w:cstheme="majorHAnsi"/>
          <w:sz w:val="24"/>
          <w:lang w:val="en-IE"/>
        </w:rPr>
        <w:t>function for the alien character</w:t>
      </w:r>
      <w:r w:rsidR="002336A2" w:rsidRPr="00771AF7">
        <w:rPr>
          <w:rFonts w:asciiTheme="majorHAnsi" w:hAnsiTheme="majorHAnsi" w:cstheme="majorHAnsi"/>
          <w:sz w:val="24"/>
          <w:lang w:val="en-IE"/>
        </w:rPr>
        <w:t>. Remember we are not using any accelerations</w:t>
      </w:r>
      <w:r w:rsidR="0033281B">
        <w:rPr>
          <w:rFonts w:asciiTheme="majorHAnsi" w:hAnsiTheme="majorHAnsi" w:cstheme="majorHAnsi"/>
          <w:sz w:val="24"/>
          <w:lang w:val="en-IE"/>
        </w:rPr>
        <w:t xml:space="preserve"> when implementing simple kinematic functions</w:t>
      </w:r>
      <w:r w:rsidR="002336A2" w:rsidRPr="00771AF7">
        <w:rPr>
          <w:rFonts w:asciiTheme="majorHAnsi" w:hAnsiTheme="majorHAnsi" w:cstheme="majorHAnsi"/>
          <w:sz w:val="24"/>
          <w:lang w:val="en-IE"/>
        </w:rPr>
        <w:t>.</w:t>
      </w:r>
      <w:r w:rsidR="004C7B8E">
        <w:rPr>
          <w:rFonts w:asciiTheme="majorHAnsi" w:hAnsiTheme="majorHAnsi" w:cstheme="majorHAnsi"/>
          <w:sz w:val="24"/>
          <w:lang w:val="en-IE"/>
        </w:rPr>
        <w:t xml:space="preserve"> The alien is </w:t>
      </w:r>
      <w:r w:rsidR="00B66C6B" w:rsidRPr="00B66C6B">
        <w:rPr>
          <w:rFonts w:asciiTheme="majorHAnsi" w:hAnsiTheme="majorHAnsi" w:cstheme="majorHAnsi"/>
          <w:b/>
          <w:sz w:val="24"/>
          <w:lang w:val="en-IE"/>
        </w:rPr>
        <w:t>not</w:t>
      </w:r>
      <w:r w:rsidR="004C7B8E">
        <w:rPr>
          <w:rFonts w:asciiTheme="majorHAnsi" w:hAnsiTheme="majorHAnsi" w:cstheme="majorHAnsi"/>
          <w:sz w:val="24"/>
          <w:lang w:val="en-IE"/>
        </w:rPr>
        <w:t xml:space="preserve"> follow</w:t>
      </w:r>
      <w:r w:rsidR="00B66C6B">
        <w:rPr>
          <w:rFonts w:asciiTheme="majorHAnsi" w:hAnsiTheme="majorHAnsi" w:cstheme="majorHAnsi"/>
          <w:sz w:val="24"/>
          <w:lang w:val="en-IE"/>
        </w:rPr>
        <w:t>ing</w:t>
      </w:r>
      <w:r w:rsidR="004C7B8E">
        <w:rPr>
          <w:rFonts w:asciiTheme="majorHAnsi" w:hAnsiTheme="majorHAnsi" w:cstheme="majorHAnsi"/>
          <w:sz w:val="24"/>
          <w:lang w:val="en-IE"/>
        </w:rPr>
        <w:t xml:space="preserve"> the player around.</w:t>
      </w:r>
    </w:p>
    <w:p w14:paraId="67437F4C" w14:textId="77777777" w:rsidR="000B2512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14:paraId="67437F4D" w14:textId="77777777" w:rsidR="000B2512" w:rsidRPr="00771AF7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t xml:space="preserve">3. </w:t>
      </w:r>
    </w:p>
    <w:p w14:paraId="67437F4E" w14:textId="77777777" w:rsidR="000963C7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t>Create a second alien and i</w:t>
      </w:r>
      <w:r w:rsidRPr="00771AF7">
        <w:rPr>
          <w:rFonts w:asciiTheme="majorHAnsi" w:hAnsiTheme="majorHAnsi" w:cstheme="majorHAnsi"/>
          <w:sz w:val="24"/>
          <w:lang w:val="en-IE"/>
        </w:rPr>
        <w:t>mplement</w:t>
      </w:r>
      <w:r>
        <w:rPr>
          <w:rFonts w:asciiTheme="majorHAnsi" w:hAnsiTheme="majorHAnsi" w:cstheme="majorHAnsi"/>
          <w:sz w:val="24"/>
          <w:lang w:val="en-IE"/>
        </w:rPr>
        <w:t xml:space="preserve"> </w:t>
      </w:r>
      <w:proofErr w:type="spellStart"/>
      <w:r w:rsidR="00033422" w:rsidRPr="00771AF7">
        <w:rPr>
          <w:rFonts w:asciiTheme="majorHAnsi" w:hAnsiTheme="majorHAnsi" w:cstheme="majorHAnsi"/>
          <w:b/>
          <w:sz w:val="24"/>
          <w:lang w:val="en-IE"/>
        </w:rPr>
        <w:t>Kinematic</w:t>
      </w:r>
      <w:r w:rsidR="00033422">
        <w:rPr>
          <w:rFonts w:asciiTheme="majorHAnsi" w:hAnsiTheme="majorHAnsi" w:cstheme="majorHAnsi"/>
          <w:b/>
          <w:sz w:val="24"/>
          <w:lang w:val="en-IE"/>
        </w:rPr>
        <w:t>Seek</w:t>
      </w:r>
      <w:proofErr w:type="spellEnd"/>
      <w:r w:rsidRPr="00771AF7">
        <w:rPr>
          <w:rFonts w:asciiTheme="majorHAnsi" w:hAnsiTheme="majorHAnsi" w:cstheme="majorHAnsi"/>
          <w:sz w:val="24"/>
          <w:lang w:val="en-IE"/>
        </w:rPr>
        <w:t xml:space="preserve"> </w:t>
      </w:r>
      <w:r w:rsidR="00033422">
        <w:rPr>
          <w:rFonts w:asciiTheme="majorHAnsi" w:hAnsiTheme="majorHAnsi" w:cstheme="majorHAnsi"/>
          <w:sz w:val="24"/>
          <w:lang w:val="en-IE"/>
        </w:rPr>
        <w:t xml:space="preserve">and </w:t>
      </w:r>
      <w:proofErr w:type="spellStart"/>
      <w:r w:rsidRPr="00771AF7">
        <w:rPr>
          <w:rFonts w:asciiTheme="majorHAnsi" w:hAnsiTheme="majorHAnsi" w:cstheme="majorHAnsi"/>
          <w:b/>
          <w:sz w:val="24"/>
          <w:lang w:val="en-IE"/>
        </w:rPr>
        <w:t>Kinematic</w:t>
      </w:r>
      <w:r w:rsidR="00716C9D">
        <w:rPr>
          <w:rFonts w:asciiTheme="majorHAnsi" w:hAnsiTheme="majorHAnsi" w:cstheme="majorHAnsi"/>
          <w:b/>
          <w:sz w:val="24"/>
          <w:lang w:val="en-IE"/>
        </w:rPr>
        <w:t>Arrive</w:t>
      </w:r>
      <w:proofErr w:type="spellEnd"/>
      <w:r w:rsidRPr="00771AF7">
        <w:rPr>
          <w:rFonts w:asciiTheme="majorHAnsi" w:hAnsiTheme="majorHAnsi" w:cstheme="majorHAnsi"/>
          <w:sz w:val="24"/>
          <w:lang w:val="en-IE"/>
        </w:rPr>
        <w:t xml:space="preserve"> function</w:t>
      </w:r>
      <w:r w:rsidR="00033422">
        <w:rPr>
          <w:rFonts w:asciiTheme="majorHAnsi" w:hAnsiTheme="majorHAnsi" w:cstheme="majorHAnsi"/>
          <w:sz w:val="24"/>
          <w:lang w:val="en-IE"/>
        </w:rPr>
        <w:t>s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. </w:t>
      </w:r>
      <w:r w:rsidR="00033422">
        <w:rPr>
          <w:rFonts w:asciiTheme="majorHAnsi" w:hAnsiTheme="majorHAnsi" w:cstheme="majorHAnsi"/>
          <w:sz w:val="24"/>
          <w:lang w:val="en-IE"/>
        </w:rPr>
        <w:t>Demonstrate t</w:t>
      </w:r>
      <w:r>
        <w:rPr>
          <w:rFonts w:asciiTheme="majorHAnsi" w:hAnsiTheme="majorHAnsi" w:cstheme="majorHAnsi"/>
          <w:sz w:val="24"/>
          <w:lang w:val="en-IE"/>
        </w:rPr>
        <w:t xml:space="preserve">his alien </w:t>
      </w:r>
      <w:r w:rsidR="00033422">
        <w:rPr>
          <w:rFonts w:asciiTheme="majorHAnsi" w:hAnsiTheme="majorHAnsi" w:cstheme="majorHAnsi"/>
          <w:sz w:val="24"/>
          <w:lang w:val="en-IE"/>
        </w:rPr>
        <w:t xml:space="preserve">using both these behaviours to follow </w:t>
      </w:r>
      <w:r>
        <w:rPr>
          <w:rFonts w:asciiTheme="majorHAnsi" w:hAnsiTheme="majorHAnsi" w:cstheme="majorHAnsi"/>
          <w:sz w:val="24"/>
          <w:lang w:val="en-IE"/>
        </w:rPr>
        <w:t>the player.</w:t>
      </w:r>
    </w:p>
    <w:p w14:paraId="67437F4F" w14:textId="77777777" w:rsidR="000B2512" w:rsidRPr="00771AF7" w:rsidRDefault="000B2512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14:paraId="67437F50" w14:textId="77777777" w:rsidR="00771AF7" w:rsidRPr="00771AF7" w:rsidRDefault="00771AF7" w:rsidP="008B0F9B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14:paraId="67437F51" w14:textId="77777777" w:rsidR="00A65DF9" w:rsidRPr="00771AF7" w:rsidRDefault="00771AF7" w:rsidP="00771AF7">
      <w:pPr>
        <w:pStyle w:val="NormalWeb"/>
        <w:spacing w:before="2"/>
        <w:jc w:val="center"/>
        <w:rPr>
          <w:rFonts w:asciiTheme="majorHAnsi" w:hAnsiTheme="majorHAnsi" w:cstheme="majorHAnsi"/>
          <w:sz w:val="24"/>
          <w:lang w:val="en-IE"/>
        </w:rPr>
      </w:pPr>
      <w:r w:rsidRPr="00771AF7">
        <w:rPr>
          <w:noProof/>
          <w:sz w:val="18"/>
          <w:lang w:val="en-IE" w:eastAsia="en-IE"/>
        </w:rPr>
        <w:drawing>
          <wp:inline distT="0" distB="0" distL="0" distR="0" wp14:anchorId="67437F59" wp14:editId="67437F5A">
            <wp:extent cx="357886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517" cy="297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F52" w14:textId="77777777" w:rsidR="00C62C02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</w:p>
    <w:p w14:paraId="67437F53" w14:textId="77777777" w:rsidR="00C62C02" w:rsidRPr="00771AF7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lastRenderedPageBreak/>
        <w:t>4</w:t>
      </w:r>
      <w:r w:rsidRPr="00771AF7">
        <w:rPr>
          <w:rFonts w:asciiTheme="majorHAnsi" w:hAnsiTheme="majorHAnsi" w:cstheme="majorHAnsi"/>
          <w:sz w:val="24"/>
          <w:lang w:val="en-IE"/>
        </w:rPr>
        <w:t>.</w:t>
      </w:r>
    </w:p>
    <w:p w14:paraId="67437F54" w14:textId="77777777" w:rsidR="00716C9D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 w:rsidRPr="00771AF7">
        <w:rPr>
          <w:rFonts w:asciiTheme="majorHAnsi" w:hAnsiTheme="majorHAnsi" w:cstheme="majorHAnsi"/>
          <w:sz w:val="24"/>
          <w:lang w:val="en-IE"/>
        </w:rPr>
        <w:t xml:space="preserve">Now implement a </w:t>
      </w:r>
      <w:r>
        <w:rPr>
          <w:rFonts w:asciiTheme="majorHAnsi" w:hAnsiTheme="majorHAnsi" w:cstheme="majorHAnsi"/>
          <w:sz w:val="24"/>
          <w:lang w:val="en-IE"/>
        </w:rPr>
        <w:t>third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alien character which </w:t>
      </w:r>
      <w:r>
        <w:rPr>
          <w:rFonts w:asciiTheme="majorHAnsi" w:hAnsiTheme="majorHAnsi" w:cstheme="majorHAnsi"/>
          <w:sz w:val="24"/>
          <w:lang w:val="en-IE"/>
        </w:rPr>
        <w:t>performs</w:t>
      </w:r>
      <w:r w:rsidRPr="00771AF7">
        <w:rPr>
          <w:rFonts w:asciiTheme="majorHAnsi" w:hAnsiTheme="majorHAnsi" w:cstheme="majorHAnsi"/>
          <w:sz w:val="24"/>
          <w:lang w:val="en-IE"/>
        </w:rPr>
        <w:t xml:space="preserve"> a </w:t>
      </w:r>
      <w:proofErr w:type="spellStart"/>
      <w:r w:rsidRPr="00771AF7">
        <w:rPr>
          <w:rFonts w:asciiTheme="majorHAnsi" w:hAnsiTheme="majorHAnsi" w:cstheme="majorHAnsi"/>
          <w:b/>
          <w:sz w:val="24"/>
          <w:lang w:val="en-IE"/>
        </w:rPr>
        <w:t>kinematic</w:t>
      </w:r>
      <w:r w:rsidR="00716C9D">
        <w:rPr>
          <w:rFonts w:asciiTheme="majorHAnsi" w:hAnsiTheme="majorHAnsi" w:cstheme="majorHAnsi"/>
          <w:b/>
          <w:sz w:val="24"/>
          <w:lang w:val="en-IE"/>
        </w:rPr>
        <w:t>Flee</w:t>
      </w:r>
      <w:proofErr w:type="spellEnd"/>
      <w:r w:rsidRPr="00771AF7">
        <w:rPr>
          <w:rFonts w:asciiTheme="majorHAnsi" w:hAnsiTheme="majorHAnsi" w:cstheme="majorHAnsi"/>
          <w:sz w:val="24"/>
          <w:lang w:val="en-IE"/>
        </w:rPr>
        <w:t xml:space="preserve"> algorithm</w:t>
      </w:r>
      <w:r>
        <w:rPr>
          <w:rFonts w:asciiTheme="majorHAnsi" w:hAnsiTheme="majorHAnsi" w:cstheme="majorHAnsi"/>
          <w:sz w:val="24"/>
          <w:lang w:val="en-IE"/>
        </w:rPr>
        <w:t xml:space="preserve"> </w:t>
      </w:r>
      <w:r w:rsidR="00716C9D">
        <w:rPr>
          <w:rFonts w:asciiTheme="majorHAnsi" w:hAnsiTheme="majorHAnsi" w:cstheme="majorHAnsi"/>
          <w:sz w:val="24"/>
          <w:lang w:val="en-IE"/>
        </w:rPr>
        <w:t>away from</w:t>
      </w:r>
      <w:r>
        <w:rPr>
          <w:rFonts w:asciiTheme="majorHAnsi" w:hAnsiTheme="majorHAnsi" w:cstheme="majorHAnsi"/>
          <w:sz w:val="24"/>
          <w:lang w:val="en-IE"/>
        </w:rPr>
        <w:t xml:space="preserve"> the player</w:t>
      </w:r>
      <w:r w:rsidRPr="00771AF7">
        <w:rPr>
          <w:rFonts w:asciiTheme="majorHAnsi" w:hAnsiTheme="majorHAnsi" w:cstheme="majorHAnsi"/>
          <w:sz w:val="24"/>
          <w:lang w:val="en-IE"/>
        </w:rPr>
        <w:t>.</w:t>
      </w:r>
      <w:r>
        <w:rPr>
          <w:rFonts w:asciiTheme="majorHAnsi" w:hAnsiTheme="majorHAnsi" w:cstheme="majorHAnsi"/>
          <w:sz w:val="24"/>
          <w:lang w:val="en-IE"/>
        </w:rPr>
        <w:t xml:space="preserve"> Its maximum speed should be </w:t>
      </w:r>
      <w:r w:rsidR="00716C9D">
        <w:rPr>
          <w:rFonts w:asciiTheme="majorHAnsi" w:hAnsiTheme="majorHAnsi" w:cstheme="majorHAnsi"/>
          <w:sz w:val="24"/>
          <w:lang w:val="en-IE"/>
        </w:rPr>
        <w:t>low so we can observe the effect before it gets stuck on an edge!</w:t>
      </w:r>
    </w:p>
    <w:p w14:paraId="67437F55" w14:textId="77777777" w:rsidR="00C62C02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sz w:val="24"/>
          <w:lang w:val="en-IE"/>
        </w:rPr>
        <w:t xml:space="preserve"> </w:t>
      </w:r>
    </w:p>
    <w:p w14:paraId="67437F56" w14:textId="77777777" w:rsidR="00716C9D" w:rsidRDefault="00716C9D" w:rsidP="00716C9D">
      <w:pPr>
        <w:pStyle w:val="NormalWeb"/>
        <w:spacing w:before="2"/>
        <w:jc w:val="center"/>
        <w:rPr>
          <w:rFonts w:asciiTheme="majorHAnsi" w:hAnsiTheme="majorHAnsi" w:cstheme="majorHAnsi"/>
          <w:sz w:val="24"/>
          <w:lang w:val="en-IE"/>
        </w:rPr>
      </w:pPr>
      <w:r>
        <w:rPr>
          <w:rFonts w:asciiTheme="majorHAnsi" w:hAnsiTheme="majorHAnsi" w:cstheme="majorHAnsi"/>
          <w:noProof/>
          <w:sz w:val="24"/>
          <w:lang w:val="en-IE" w:eastAsia="en-IE"/>
        </w:rPr>
        <w:drawing>
          <wp:inline distT="0" distB="0" distL="0" distR="0" wp14:anchorId="67437F5B" wp14:editId="67437F5C">
            <wp:extent cx="4933950" cy="4043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59" cy="40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C9D" w:rsidSect="003E147D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37F5F" w14:textId="77777777" w:rsidR="00FE34C1" w:rsidRDefault="00FE34C1" w:rsidP="00767E71">
      <w:r>
        <w:separator/>
      </w:r>
    </w:p>
  </w:endnote>
  <w:endnote w:type="continuationSeparator" w:id="0">
    <w:p w14:paraId="67437F60" w14:textId="77777777" w:rsidR="00FE34C1" w:rsidRDefault="00FE34C1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437F62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B66C6B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B66C6B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7437F63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7F5D" w14:textId="77777777" w:rsidR="00FE34C1" w:rsidRDefault="00FE34C1" w:rsidP="00767E71">
      <w:r>
        <w:separator/>
      </w:r>
    </w:p>
  </w:footnote>
  <w:footnote w:type="continuationSeparator" w:id="0">
    <w:p w14:paraId="67437F5E" w14:textId="77777777" w:rsidR="00FE34C1" w:rsidRDefault="00FE34C1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73FC" w14:textId="74F6A2A6" w:rsidR="00E75509" w:rsidRPr="00767E71" w:rsidRDefault="00767E71" w:rsidP="00E75509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980852">
      <w:rPr>
        <w:lang w:val="en-IE"/>
      </w:rPr>
      <w:t>2</w:t>
    </w:r>
    <w:r w:rsidR="004013C5">
      <w:rPr>
        <w:lang w:val="en-IE"/>
      </w:rPr>
      <w:t>2</w:t>
    </w:r>
    <w:r>
      <w:rPr>
        <w:lang w:val="en-IE"/>
      </w:rPr>
      <w:t>-20</w:t>
    </w:r>
    <w:r w:rsidR="00863CD6">
      <w:rPr>
        <w:lang w:val="en-IE"/>
      </w:rPr>
      <w:t>2</w:t>
    </w:r>
    <w:r w:rsidR="004013C5">
      <w:rPr>
        <w:lang w:val="en-I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33422"/>
    <w:rsid w:val="000601C6"/>
    <w:rsid w:val="00062DA9"/>
    <w:rsid w:val="000963C7"/>
    <w:rsid w:val="000B2512"/>
    <w:rsid w:val="00171C95"/>
    <w:rsid w:val="001B4193"/>
    <w:rsid w:val="001B61B0"/>
    <w:rsid w:val="002336A2"/>
    <w:rsid w:val="002828B8"/>
    <w:rsid w:val="002A6AB1"/>
    <w:rsid w:val="002D7F53"/>
    <w:rsid w:val="0033281B"/>
    <w:rsid w:val="003428B2"/>
    <w:rsid w:val="003E147D"/>
    <w:rsid w:val="004013C5"/>
    <w:rsid w:val="004333BB"/>
    <w:rsid w:val="004C39D7"/>
    <w:rsid w:val="004C7B8E"/>
    <w:rsid w:val="004D105F"/>
    <w:rsid w:val="005950EA"/>
    <w:rsid w:val="005A403E"/>
    <w:rsid w:val="005D1FC3"/>
    <w:rsid w:val="00641249"/>
    <w:rsid w:val="006600D4"/>
    <w:rsid w:val="006703D6"/>
    <w:rsid w:val="006777E2"/>
    <w:rsid w:val="006D05E9"/>
    <w:rsid w:val="00716C9D"/>
    <w:rsid w:val="00767E71"/>
    <w:rsid w:val="00771AF7"/>
    <w:rsid w:val="0080342A"/>
    <w:rsid w:val="00826679"/>
    <w:rsid w:val="00832083"/>
    <w:rsid w:val="00847D33"/>
    <w:rsid w:val="00852EBA"/>
    <w:rsid w:val="00863CD6"/>
    <w:rsid w:val="008B0F9B"/>
    <w:rsid w:val="00980852"/>
    <w:rsid w:val="00984D60"/>
    <w:rsid w:val="009A3031"/>
    <w:rsid w:val="009A35C5"/>
    <w:rsid w:val="00A138F5"/>
    <w:rsid w:val="00A306A2"/>
    <w:rsid w:val="00A64496"/>
    <w:rsid w:val="00A65DF9"/>
    <w:rsid w:val="00AF2397"/>
    <w:rsid w:val="00AF3D12"/>
    <w:rsid w:val="00B226C9"/>
    <w:rsid w:val="00B32610"/>
    <w:rsid w:val="00B66C6B"/>
    <w:rsid w:val="00BA3FF5"/>
    <w:rsid w:val="00C12CCB"/>
    <w:rsid w:val="00C5289A"/>
    <w:rsid w:val="00C62C02"/>
    <w:rsid w:val="00C87283"/>
    <w:rsid w:val="00C976A2"/>
    <w:rsid w:val="00D20368"/>
    <w:rsid w:val="00DC1B3C"/>
    <w:rsid w:val="00DC2DCF"/>
    <w:rsid w:val="00E02B27"/>
    <w:rsid w:val="00E312DE"/>
    <w:rsid w:val="00E42D40"/>
    <w:rsid w:val="00E61A65"/>
    <w:rsid w:val="00E636C9"/>
    <w:rsid w:val="00E75509"/>
    <w:rsid w:val="00EB6C6C"/>
    <w:rsid w:val="00EC3A39"/>
    <w:rsid w:val="00F33C7F"/>
    <w:rsid w:val="00F34A8E"/>
    <w:rsid w:val="00F47A36"/>
    <w:rsid w:val="00FA47B0"/>
    <w:rsid w:val="00FE34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7F42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57</cp:revision>
  <cp:lastPrinted>2015-10-02T09:37:00Z</cp:lastPrinted>
  <dcterms:created xsi:type="dcterms:W3CDTF">2010-10-19T11:04:00Z</dcterms:created>
  <dcterms:modified xsi:type="dcterms:W3CDTF">2022-09-15T09:34:00Z</dcterms:modified>
</cp:coreProperties>
</file>