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C6E616" w14:textId="77777777" w:rsidR="00305408" w:rsidRDefault="00305408" w:rsidP="00305408">
      <w:pPr>
        <w:rPr>
          <w:b/>
          <w:bCs/>
        </w:rPr>
      </w:pPr>
      <w:r>
        <w:rPr>
          <w:b/>
          <w:bCs/>
          <w:u w:val="single"/>
        </w:rPr>
        <w:t>Unit 9</w:t>
      </w:r>
    </w:p>
    <w:p w14:paraId="1B75C91D" w14:textId="77777777" w:rsidR="00305408" w:rsidRDefault="00305408" w:rsidP="00305408">
      <w:pPr>
        <w:rPr>
          <w:b/>
          <w:bCs/>
        </w:rPr>
      </w:pPr>
      <w:r>
        <w:rPr>
          <w:b/>
          <w:bCs/>
        </w:rPr>
        <w:t>Exercise 9.1</w:t>
      </w:r>
    </w:p>
    <w:p w14:paraId="10B11F53" w14:textId="77777777" w:rsidR="00305408" w:rsidRPr="00413AD5" w:rsidRDefault="00305408" w:rsidP="00305408">
      <w:r w:rsidRPr="00413AD5">
        <w:t>Open the Excel workbook in Exa 9.1D.xlsx from the Exercises folder. This contains the</w:t>
      </w:r>
      <w:r>
        <w:t xml:space="preserve"> </w:t>
      </w:r>
      <w:r w:rsidRPr="00413AD5">
        <w:t>percentage frequencies together with the bar chart just created in the above example. Add a</w:t>
      </w:r>
      <w:r>
        <w:t xml:space="preserve"> </w:t>
      </w:r>
      <w:r w:rsidRPr="00305408">
        <w:rPr>
          <w:highlight w:val="yellow"/>
        </w:rPr>
        <w:t>percentage frequency bar chart showing the brand preferences in Area 2</w:t>
      </w:r>
      <w:r w:rsidRPr="00413AD5">
        <w:t>, using the same format</w:t>
      </w:r>
      <w:r>
        <w:t xml:space="preserve"> </w:t>
      </w:r>
      <w:r w:rsidRPr="00413AD5">
        <w:t>as that employed for the Area1 results in the above example. Drag your new chart so that it lies</w:t>
      </w:r>
      <w:r>
        <w:t xml:space="preserve"> </w:t>
      </w:r>
      <w:r w:rsidRPr="00413AD5">
        <w:t>alongside that for Area 1.</w:t>
      </w:r>
    </w:p>
    <w:p w14:paraId="760B790F" w14:textId="77777777" w:rsidR="00305408" w:rsidRDefault="00305408" w:rsidP="00305408">
      <w:r w:rsidRPr="00413AD5">
        <w:t>Briefly interpret your findings. What do these results tell you about the patterns of brand</w:t>
      </w:r>
      <w:r>
        <w:t xml:space="preserve"> </w:t>
      </w:r>
      <w:r w:rsidRPr="00413AD5">
        <w:t>preferences for each of the two demographic areas?</w:t>
      </w:r>
    </w:p>
    <w:p w14:paraId="2EB474CC" w14:textId="0B8154EE" w:rsidR="00305408" w:rsidRDefault="00305408" w:rsidP="00305408">
      <w:r>
        <w:t xml:space="preserve">The below charts show that both areas rank each brand the same way with Other being the most popular, B second most and the A being last. However, Area 1 significantly likes the </w:t>
      </w:r>
      <w:proofErr w:type="gramStart"/>
      <w:r>
        <w:t>Other</w:t>
      </w:r>
      <w:proofErr w:type="gramEnd"/>
      <w:r>
        <w:t xml:space="preserve"> brand more as it is the only brant to get more than 50% of the frequency. </w:t>
      </w:r>
    </w:p>
    <w:p w14:paraId="5DFE0582" w14:textId="77777777" w:rsidR="00305408" w:rsidRPr="00413AD5" w:rsidRDefault="00305408" w:rsidP="00305408"/>
    <w:p w14:paraId="31302059" w14:textId="0DED9A69" w:rsidR="00305408" w:rsidRDefault="00305408" w:rsidP="00305408">
      <w:pPr>
        <w:rPr>
          <w:b/>
          <w:bCs/>
        </w:rPr>
      </w:pPr>
      <w:r>
        <w:rPr>
          <w:noProof/>
        </w:rPr>
        <w:drawing>
          <wp:inline distT="0" distB="0" distL="0" distR="0" wp14:anchorId="7E46BAAD" wp14:editId="78EF1869">
            <wp:extent cx="2552700" cy="1981200"/>
            <wp:effectExtent l="0" t="0" r="0" b="0"/>
            <wp:docPr id="119622975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 w:rsidRPr="00305408">
        <w:rPr>
          <w:noProof/>
        </w:rPr>
        <w:t xml:space="preserve"> </w:t>
      </w:r>
      <w:r>
        <w:rPr>
          <w:noProof/>
        </w:rPr>
        <w:drawing>
          <wp:inline distT="0" distB="0" distL="0" distR="0" wp14:anchorId="40BD0EC2" wp14:editId="26442BDA">
            <wp:extent cx="2447925" cy="1981200"/>
            <wp:effectExtent l="0" t="0" r="9525" b="0"/>
            <wp:docPr id="27573794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A414501-6569-4FAA-9BA1-CAED2712E6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85246C1" w14:textId="77777777" w:rsidR="00305408" w:rsidRDefault="00305408" w:rsidP="00305408">
      <w:pPr>
        <w:rPr>
          <w:b/>
          <w:bCs/>
        </w:rPr>
      </w:pPr>
    </w:p>
    <w:p w14:paraId="1E55BF64" w14:textId="77777777" w:rsidR="00305408" w:rsidRDefault="00305408" w:rsidP="00305408">
      <w:pPr>
        <w:rPr>
          <w:b/>
          <w:bCs/>
        </w:rPr>
      </w:pPr>
      <w:r>
        <w:rPr>
          <w:b/>
          <w:bCs/>
        </w:rPr>
        <w:t>Exercise 9.2</w:t>
      </w:r>
    </w:p>
    <w:p w14:paraId="5A9C16A0" w14:textId="77777777" w:rsidR="00305408" w:rsidRPr="00F77F37" w:rsidRDefault="00305408" w:rsidP="00305408">
      <w:r>
        <w:t xml:space="preserve">Open the Excel workbook in Exa 9.2E.xlsx from the Exercises folder. This contains the frequency distributions for Data Set E (see the Data Annexe) to which has been added the corresponding percentage frequency distributions. Complete a </w:t>
      </w:r>
      <w:r w:rsidRPr="00305408">
        <w:rPr>
          <w:highlight w:val="yellow"/>
        </w:rPr>
        <w:t>percentage frequency clustered column bar chart</w:t>
      </w:r>
      <w:r>
        <w:t xml:space="preserve"> </w:t>
      </w:r>
      <w:r w:rsidRPr="00305408">
        <w:rPr>
          <w:highlight w:val="yellow"/>
        </w:rPr>
        <w:t>showing the heather species prevalence in the two different locations</w:t>
      </w:r>
      <w:r>
        <w:t>. Briefly interpret your findings.</w:t>
      </w:r>
    </w:p>
    <w:p w14:paraId="311CD3EA" w14:textId="2B58CDE8" w:rsidR="00305408" w:rsidRDefault="00AC1932" w:rsidP="00305408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8E00045" wp14:editId="14771962">
            <wp:extent cx="4752975" cy="2743200"/>
            <wp:effectExtent l="0" t="0" r="9525" b="0"/>
            <wp:docPr id="73669805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1391D67-4FC6-862D-CF55-CB8191ADCBC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37961FF" w14:textId="3C52DBD6" w:rsidR="00AC1932" w:rsidRPr="00AC1932" w:rsidRDefault="00AC1932" w:rsidP="00305408">
      <w:r>
        <w:t xml:space="preserve">Location B has more absent heather species compared to A which has an abundance of heather species. Whilst both have a middle of the range sparsity. </w:t>
      </w:r>
    </w:p>
    <w:p w14:paraId="7A086A3C" w14:textId="77777777" w:rsidR="00AC1932" w:rsidRDefault="00AC1932" w:rsidP="00305408">
      <w:pPr>
        <w:rPr>
          <w:b/>
          <w:bCs/>
        </w:rPr>
      </w:pPr>
    </w:p>
    <w:p w14:paraId="39FA7F0A" w14:textId="77777777" w:rsidR="00305408" w:rsidRDefault="00305408" w:rsidP="00305408">
      <w:pPr>
        <w:rPr>
          <w:b/>
          <w:bCs/>
        </w:rPr>
      </w:pPr>
      <w:r>
        <w:rPr>
          <w:b/>
          <w:bCs/>
        </w:rPr>
        <w:t>Exercise 9.3</w:t>
      </w:r>
    </w:p>
    <w:p w14:paraId="59E883F7" w14:textId="77777777" w:rsidR="00305408" w:rsidRPr="00CA769D" w:rsidRDefault="00305408" w:rsidP="00305408">
      <w:r w:rsidRPr="00CA769D">
        <w:t>Open the Excel workbook in Exa 9.3B.xlsx from the Exercises folder. This contains the relative frequency histogram for the Diet A weight loss produced in Example 9.3 together with some of the Diet B weight loss summary statistics. Add a relative frequency histogram of the weight loss for Diet B, where possible using the same classes as those employed for the Diet A results in the above example.</w:t>
      </w:r>
    </w:p>
    <w:p w14:paraId="481B72B2" w14:textId="77777777" w:rsidR="00305408" w:rsidRPr="00CA769D" w:rsidRDefault="00305408" w:rsidP="00305408">
      <w:r w:rsidRPr="00CA769D">
        <w:t>Briefly interpret your histogram. What do these results tell you about the patterns of weight loss for each of the two diets?</w:t>
      </w:r>
    </w:p>
    <w:p w14:paraId="75D909D3" w14:textId="6B2C2F06" w:rsidR="006A4FC7" w:rsidRDefault="006A4FC7" w:rsidP="006A4FC7">
      <w:r>
        <w:t xml:space="preserve">The below diagram shows that those on Diet A lose more weight than those who are on Diet </w:t>
      </w:r>
      <w:proofErr w:type="gramStart"/>
      <w:r>
        <w:t>B  as</w:t>
      </w:r>
      <w:proofErr w:type="gramEnd"/>
      <w:r>
        <w:t xml:space="preserve"> there is a higher frequency for those on the higher end of the Diet A histogram. </w:t>
      </w:r>
      <w:r>
        <w:rPr>
          <w:noProof/>
        </w:rPr>
        <w:drawing>
          <wp:inline distT="0" distB="0" distL="0" distR="0" wp14:anchorId="1914ED79" wp14:editId="52E6EAD6">
            <wp:extent cx="3057525" cy="2124075"/>
            <wp:effectExtent l="0" t="0" r="9525" b="9525"/>
            <wp:docPr id="162151694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00BF9F1" w14:textId="782BBE44" w:rsidR="00305408" w:rsidRDefault="006A4FC7" w:rsidP="00305408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8F14A27" wp14:editId="77068CD7">
            <wp:extent cx="3067050" cy="1943100"/>
            <wp:effectExtent l="0" t="0" r="0" b="0"/>
            <wp:docPr id="93533706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BC42F23-D6AC-44F3-8C04-AC9D4650092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5315A9F" w14:textId="77777777" w:rsidR="00267162" w:rsidRDefault="00267162"/>
    <w:sectPr w:rsidR="00267162" w:rsidSect="003054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BEF"/>
    <w:rsid w:val="00136071"/>
    <w:rsid w:val="00267162"/>
    <w:rsid w:val="00305408"/>
    <w:rsid w:val="003D4C1F"/>
    <w:rsid w:val="006A4FC7"/>
    <w:rsid w:val="006D0BEF"/>
    <w:rsid w:val="0099159D"/>
    <w:rsid w:val="00A67EC5"/>
    <w:rsid w:val="00AC1932"/>
    <w:rsid w:val="00C30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A5F20"/>
  <w15:chartTrackingRefBased/>
  <w15:docId w15:val="{979B93BC-F73A-4E2E-B47A-366876268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FC7"/>
  </w:style>
  <w:style w:type="paragraph" w:styleId="Heading1">
    <w:name w:val="heading 1"/>
    <w:basedOn w:val="Normal"/>
    <w:next w:val="Normal"/>
    <w:link w:val="Heading1Char"/>
    <w:uiPriority w:val="9"/>
    <w:qFormat/>
    <w:rsid w:val="006D0B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0B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0B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0B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0B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0B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0B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0B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0B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B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0B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0B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0B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0B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0B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0B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0B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0B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0B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0B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0B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0B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0B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0B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0B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0B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0B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0B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0B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10" Type="http://schemas.openxmlformats.org/officeDocument/2006/relationships/theme" Target="theme/theme1.xml"/><Relationship Id="rId4" Type="http://schemas.openxmlformats.org/officeDocument/2006/relationships/chart" Target="charts/chart1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S:\Projects\HTML%20Websites\MSc%20Data%20Science%20Portfolio\Portfolio\ResearchMethods\Unit%20Work\Excel\Exa%209.1D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S:\Projects\HTML%20Websites\MSc%20Data%20Science%20Portfolio\Portfolio\ResearchMethods\Unit%20Work\Excel\Exa%209.1D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S:\Projects\HTML%20Websites\MSc%20Data%20Science%20Portfolio\Portfolio\ResearchMethods\Unit%20Work\Excel\Exa%209.2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S:\Projects\HTML%20Websites\MSc%20Data%20Science%20Portfolio\Portfolio\ResearchMethods\Unit%20Work\Excel\Exa%209.3B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S:\Projects\HTML%20Websites\MSc%20Data%20Science%20Portfolio\Portfolio\ResearchMethods\Unit%20Work\Excel\Exa%209.3B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GB"/>
              <a:t>Area 1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strRef>
              <c:f>Sheet1!$D$15:$D$17</c:f>
              <c:strCache>
                <c:ptCount val="3"/>
                <c:pt idx="0">
                  <c:v>A</c:v>
                </c:pt>
                <c:pt idx="1">
                  <c:v>B</c:v>
                </c:pt>
                <c:pt idx="2">
                  <c:v>Other</c:v>
                </c:pt>
              </c:strCache>
            </c:strRef>
          </c:cat>
          <c:val>
            <c:numRef>
              <c:f>Sheet1!$E$15:$E$17</c:f>
              <c:numCache>
                <c:formatCode>#,##0.0</c:formatCode>
                <c:ptCount val="3"/>
                <c:pt idx="0">
                  <c:v>15.714285714285714</c:v>
                </c:pt>
                <c:pt idx="1">
                  <c:v>24.285714285714285</c:v>
                </c:pt>
                <c:pt idx="2">
                  <c:v>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D14-4B6B-BB92-76A3EF0FF0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95354240"/>
        <c:axId val="115398528"/>
      </c:barChart>
      <c:catAx>
        <c:axId val="9535424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GB"/>
                  <a:t>Brand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crossAx val="115398528"/>
        <c:crosses val="autoZero"/>
        <c:auto val="1"/>
        <c:lblAlgn val="ctr"/>
        <c:lblOffset val="100"/>
        <c:noMultiLvlLbl val="0"/>
      </c:catAx>
      <c:valAx>
        <c:axId val="115398528"/>
        <c:scaling>
          <c:orientation val="minMax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Percentage</a:t>
                </a:r>
              </a:p>
            </c:rich>
          </c:tx>
          <c:overlay val="0"/>
        </c:title>
        <c:numFmt formatCode="#,##0.0" sourceLinked="1"/>
        <c:majorTickMark val="out"/>
        <c:minorTickMark val="none"/>
        <c:tickLblPos val="nextTo"/>
        <c:crossAx val="9535424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GB"/>
              <a:t>Area 2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strRef>
              <c:f>Sheet1!$D$15:$D$17</c:f>
              <c:strCache>
                <c:ptCount val="3"/>
                <c:pt idx="0">
                  <c:v>A</c:v>
                </c:pt>
                <c:pt idx="1">
                  <c:v>B</c:v>
                </c:pt>
                <c:pt idx="2">
                  <c:v>Other</c:v>
                </c:pt>
              </c:strCache>
            </c:strRef>
          </c:cat>
          <c:val>
            <c:numRef>
              <c:f>Sheet1!$F$15:$F$17</c:f>
              <c:numCache>
                <c:formatCode>#,##0.0</c:formatCode>
                <c:ptCount val="3"/>
                <c:pt idx="0">
                  <c:v>21.111111111111111</c:v>
                </c:pt>
                <c:pt idx="1">
                  <c:v>33.333333333333336</c:v>
                </c:pt>
                <c:pt idx="2">
                  <c:v>45.555555555555557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BA0-4FA9-BA0D-0429DD8625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95354240"/>
        <c:axId val="115398528"/>
      </c:barChart>
      <c:catAx>
        <c:axId val="9535424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GB"/>
                  <a:t>Brand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crossAx val="115398528"/>
        <c:crosses val="autoZero"/>
        <c:auto val="1"/>
        <c:lblAlgn val="ctr"/>
        <c:lblOffset val="100"/>
        <c:noMultiLvlLbl val="0"/>
      </c:catAx>
      <c:valAx>
        <c:axId val="115398528"/>
        <c:scaling>
          <c:orientation val="minMax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Percentage</a:t>
                </a:r>
              </a:p>
            </c:rich>
          </c:tx>
          <c:overlay val="0"/>
        </c:title>
        <c:numFmt formatCode="#,##0.0" sourceLinked="1"/>
        <c:majorTickMark val="out"/>
        <c:minorTickMark val="none"/>
        <c:tickLblPos val="nextTo"/>
        <c:crossAx val="9535424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sz="1400" b="0" i="0" u="none" strike="noStrike" baseline="0"/>
              <a:t>Heather Species Prevalence in Location A and B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Sheet1!$B$3</c:f>
              <c:strCache>
                <c:ptCount val="1"/>
                <c:pt idx="0">
                  <c:v>Location 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Sheet1!$A$4:$A$6</c:f>
              <c:strCache>
                <c:ptCount val="3"/>
                <c:pt idx="0">
                  <c:v>Absent</c:v>
                </c:pt>
                <c:pt idx="1">
                  <c:v>Sparse</c:v>
                </c:pt>
                <c:pt idx="2">
                  <c:v>Abundant</c:v>
                </c:pt>
              </c:strCache>
            </c:strRef>
          </c:cat>
          <c:val>
            <c:numRef>
              <c:f>Sheet1!$B$4:$B$6</c:f>
              <c:numCache>
                <c:formatCode>General</c:formatCode>
                <c:ptCount val="3"/>
                <c:pt idx="0">
                  <c:v>8</c:v>
                </c:pt>
                <c:pt idx="1">
                  <c:v>22</c:v>
                </c:pt>
                <c:pt idx="2">
                  <c:v>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D95-4F37-9677-D6EF19C4572C}"/>
            </c:ext>
          </c:extLst>
        </c:ser>
        <c:ser>
          <c:idx val="1"/>
          <c:order val="1"/>
          <c:tx>
            <c:strRef>
              <c:f>Sheet1!$C$3</c:f>
              <c:strCache>
                <c:ptCount val="1"/>
                <c:pt idx="0">
                  <c:v>Location B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Sheet1!$A$4:$A$6</c:f>
              <c:strCache>
                <c:ptCount val="3"/>
                <c:pt idx="0">
                  <c:v>Absent</c:v>
                </c:pt>
                <c:pt idx="1">
                  <c:v>Sparse</c:v>
                </c:pt>
                <c:pt idx="2">
                  <c:v>Abundant</c:v>
                </c:pt>
              </c:strCache>
            </c:strRef>
          </c:cat>
          <c:val>
            <c:numRef>
              <c:f>Sheet1!$C$4:$C$6</c:f>
              <c:numCache>
                <c:formatCode>General</c:formatCode>
                <c:ptCount val="3"/>
                <c:pt idx="0">
                  <c:v>20</c:v>
                </c:pt>
                <c:pt idx="1">
                  <c:v>14</c:v>
                </c:pt>
                <c:pt idx="2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D95-4F37-9677-D6EF19C457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27372640"/>
        <c:axId val="627358240"/>
      </c:barChart>
      <c:catAx>
        <c:axId val="6273726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7358240"/>
        <c:crosses val="autoZero"/>
        <c:auto val="1"/>
        <c:lblAlgn val="ctr"/>
        <c:lblOffset val="100"/>
        <c:noMultiLvlLbl val="0"/>
      </c:catAx>
      <c:valAx>
        <c:axId val="627358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73726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GB"/>
              <a:t>Diet A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ln>
              <a:solidFill>
                <a:schemeClr val="tx1"/>
              </a:solidFill>
            </a:ln>
          </c:spPr>
          <c:invertIfNegative val="0"/>
          <c:cat>
            <c:numRef>
              <c:f>Diets!$K$4:$K$10</c:f>
              <c:numCache>
                <c:formatCode>General</c:formatCode>
                <c:ptCount val="7"/>
                <c:pt idx="0">
                  <c:v>-1</c:v>
                </c:pt>
                <c:pt idx="1">
                  <c:v>1</c:v>
                </c:pt>
                <c:pt idx="2">
                  <c:v>3</c:v>
                </c:pt>
                <c:pt idx="3">
                  <c:v>5</c:v>
                </c:pt>
                <c:pt idx="4">
                  <c:v>7</c:v>
                </c:pt>
                <c:pt idx="5">
                  <c:v>9</c:v>
                </c:pt>
                <c:pt idx="6">
                  <c:v>11</c:v>
                </c:pt>
              </c:numCache>
            </c:numRef>
          </c:cat>
          <c:val>
            <c:numRef>
              <c:f>Diets!$L$4:$L$10</c:f>
              <c:numCache>
                <c:formatCode>0.00</c:formatCode>
                <c:ptCount val="7"/>
                <c:pt idx="0">
                  <c:v>0.02</c:v>
                </c:pt>
                <c:pt idx="1">
                  <c:v>0.06</c:v>
                </c:pt>
                <c:pt idx="2">
                  <c:v>0.2</c:v>
                </c:pt>
                <c:pt idx="3">
                  <c:v>0.3</c:v>
                </c:pt>
                <c:pt idx="4">
                  <c:v>0.3</c:v>
                </c:pt>
                <c:pt idx="5">
                  <c:v>0.1</c:v>
                </c:pt>
                <c:pt idx="6">
                  <c:v>0.02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96A-4E0A-A07E-5A95BB955B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50224512"/>
        <c:axId val="67326336"/>
      </c:barChart>
      <c:catAx>
        <c:axId val="5022451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GB"/>
                  <a:t>Weight Loss (kg)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67326336"/>
        <c:crosses val="autoZero"/>
        <c:auto val="1"/>
        <c:lblAlgn val="ctr"/>
        <c:lblOffset val="100"/>
        <c:noMultiLvlLbl val="0"/>
      </c:catAx>
      <c:valAx>
        <c:axId val="67326336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Relative Frequerncy</a:t>
                </a:r>
              </a:p>
            </c:rich>
          </c:tx>
          <c:overlay val="0"/>
        </c:title>
        <c:numFmt formatCode="0.00" sourceLinked="1"/>
        <c:majorTickMark val="out"/>
        <c:minorTickMark val="none"/>
        <c:tickLblPos val="nextTo"/>
        <c:crossAx val="5022451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GB"/>
              <a:t>Diet B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4056751576573159"/>
          <c:y val="0.13807944549566961"/>
          <c:w val="0.83117301088808981"/>
          <c:h val="0.69566149192591231"/>
        </c:manualLayout>
      </c:layout>
      <c:barChart>
        <c:barDir val="col"/>
        <c:grouping val="clustered"/>
        <c:varyColors val="0"/>
        <c:ser>
          <c:idx val="0"/>
          <c:order val="0"/>
          <c:spPr>
            <a:ln>
              <a:solidFill>
                <a:schemeClr val="tx1"/>
              </a:solidFill>
            </a:ln>
          </c:spPr>
          <c:invertIfNegative val="0"/>
          <c:cat>
            <c:numRef>
              <c:f>Diets!$K$41:$K$47</c:f>
              <c:numCache>
                <c:formatCode>General</c:formatCode>
                <c:ptCount val="7"/>
                <c:pt idx="0">
                  <c:v>-1</c:v>
                </c:pt>
                <c:pt idx="1">
                  <c:v>1</c:v>
                </c:pt>
                <c:pt idx="2">
                  <c:v>3</c:v>
                </c:pt>
                <c:pt idx="3">
                  <c:v>5</c:v>
                </c:pt>
                <c:pt idx="4">
                  <c:v>7</c:v>
                </c:pt>
                <c:pt idx="5">
                  <c:v>9</c:v>
                </c:pt>
                <c:pt idx="6">
                  <c:v>11</c:v>
                </c:pt>
              </c:numCache>
            </c:numRef>
          </c:cat>
          <c:val>
            <c:numRef>
              <c:f>Diets!$L$41:$L$47</c:f>
              <c:numCache>
                <c:formatCode>0.00</c:formatCode>
                <c:ptCount val="7"/>
                <c:pt idx="0">
                  <c:v>0.06</c:v>
                </c:pt>
                <c:pt idx="1">
                  <c:v>0.2</c:v>
                </c:pt>
                <c:pt idx="2">
                  <c:v>0.3</c:v>
                </c:pt>
                <c:pt idx="3">
                  <c:v>0.22</c:v>
                </c:pt>
                <c:pt idx="4">
                  <c:v>0.16</c:v>
                </c:pt>
                <c:pt idx="5">
                  <c:v>0.04</c:v>
                </c:pt>
                <c:pt idx="6">
                  <c:v>0.02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A4B-458D-932F-A44460A461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50224512"/>
        <c:axId val="67326336"/>
      </c:barChart>
      <c:catAx>
        <c:axId val="5022451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GB"/>
                  <a:t>Weight Loss (kg)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67326336"/>
        <c:crosses val="autoZero"/>
        <c:auto val="1"/>
        <c:lblAlgn val="ctr"/>
        <c:lblOffset val="100"/>
        <c:noMultiLvlLbl val="0"/>
      </c:catAx>
      <c:valAx>
        <c:axId val="67326336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Relative Frequerncy</a:t>
                </a:r>
              </a:p>
            </c:rich>
          </c:tx>
          <c:overlay val="0"/>
        </c:title>
        <c:numFmt formatCode="0.00" sourceLinked="1"/>
        <c:majorTickMark val="out"/>
        <c:minorTickMark val="none"/>
        <c:tickLblPos val="nextTo"/>
        <c:crossAx val="5022451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McNeely, Patrick</dc:creator>
  <cp:keywords/>
  <dc:description/>
  <cp:lastModifiedBy>McNeely, Patrick</cp:lastModifiedBy>
  <cp:revision>2</cp:revision>
  <dcterms:created xsi:type="dcterms:W3CDTF">2024-07-22T21:36:00Z</dcterms:created>
  <dcterms:modified xsi:type="dcterms:W3CDTF">2024-07-22T21:36:00Z</dcterms:modified>
</cp:coreProperties>
</file>