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capacity of human nature to foretell future events, it would be absurd to employ any prophecy as an argument for a divine mission or authority from heaven. So that, upon the whole, we may conclude, that the _Christian Religion_ not only was at first attended with miracles, but even at this day cannot be believed by any reasonable person without one. Mere reason is insufficient to convince us of its veracity: And whoever is moved by _Faith_ to assent to it, is conscious of a continued miracle in his own person, which subverts all the principles of his understanding, and gives him a determination to believe what is most contrary to custom and experience.</w:t>
      </w:r>
    </w:p>
    <w:p>
      <w:r>
        <w:t>SECTION XI.</w:t>
      </w:r>
    </w:p>
    <w:p>
      <w:r>
        <w:t>OF A PARTICULAR PROVIDENCE AND OF A FUTURE STATE.</w:t>
      </w:r>
    </w:p>
    <w:p>
      <w:r>
        <w:t>102. I was lately engaged in conversation with a friend who loves sceptical paradoxes; where, though he advanced many principles, of which I can by no means approve, yet as they seem to be curious, and to bear some relation to the chain of reasoning carried on throughout this enquiry, I shall here copy them from my memory as accurately as I can, in order to submit them to the judgement of the reader.</w:t>
      </w:r>
    </w:p>
    <w:p>
      <w:r>
        <w:t>Our conversation began with my admiring the singular good fortune of philosophy, which, as it requires entire liberty above all other privileges, and chiefly flourishes from the free opposition of sentiments and argumentation, received its first birth in an age and country of freedom and toleration, and was never cramped, even in its most extravagant principles, by any creeds, concessions, or penal statutes. For, except the banishment of Protagoras, and the death of Socrates, which last event proceeded partly from other motives, there are scarcely any instances to be met with, in ancient history, of this bigotted jealousy, with which the present age is so much infested. Epicurus lived at Athens to an advanced age, in peace and tranquillity: Epicureans[27] were even admitted to receive the sacerdotal character, and to officiate at the altar, in the most sacred rites of the established religion: And the public encouragement[28] of pensions and salaries was afforded equally, by the wisest of all the Roman emperors[29], to the professors of every sect of philosophy. How requisite such kind of treatment was to philosophy, in her early youth, will easily be conceived, if we reflect, that, even at present, when she may be supposed more hardy and robust, she bears with much difficulty the inclemency of the seasons, and those harsh winds of calumny and persecution, which blow upon her.</w:t>
      </w:r>
    </w:p>
    <w:p>
      <w:r>
        <w:t>[27] Luciani [Greek: symp. ae Lapithai].</w:t>
      </w:r>
    </w:p>
    <w:p>
      <w:r>
        <w:t>[28] Luciani [Greek: eunouchos].</w:t>
      </w:r>
    </w:p>
    <w:p>
      <w:r>
        <w:t>[29] Luciani and Dio.</w:t>
      </w:r>
    </w:p>
    <w:p>
      <w:r>
        <w:t>You admire, says my friend, as the singular good fortune of philosophy, what seems to result from the natural course of things, and to be unavoidable in every age and nation. This pertinacious bigotry, of which you complain, as so fatal to philosophy, is really her offspring, who, after allying with superstition, separates himself entirely from the interest of his parent, and becomes her most inveterate enemy and persecutor. Speculative dogmas of religion, the present occasions of such furious dispute, could not possibly be conceived or admitted in the early ages of the world; when mankind, being wholly illiterate, formed an idea of religion more suitable to their weak apprehension, and composed their sacred tenets of such tales chiefly as were the objects of traditional belief, more than of argument or disputation. After the first alarm, therefore, was over, which arose from the new paradoxes and principles of the philosophers; these teachers seem ever after, during the ages of antiquity, to have lived in great harmony with the established superstition, and to have made a fair partition of mankind between them; the former claiming all the learned and wise, the latter possessing all the vulgar and illiterate.</w:t>
      </w:r>
    </w:p>
    <w:p>
      <w:r>
        <w:t>103. It seems then, say I, that you leave politics entirely out of the question, and never suppose, that a wise magistrate can justly be jealous of certain tenets of philosophy, such as those of Epicurus, which, denying a divine existence, and consequently a providence and a future state, seem to loosen, in a great measure, the ties of morality, and may be supposed, for that reason, pernicious to the peace of civil society.</w:t>
      </w:r>
    </w:p>
    <w:p>
      <w:r>
        <w:t>I know, replied he, that in fact these persecutions never, in any age, proceeded from calm reason, or from experience of the pernicious consequences of philosophy; but arose entirely from passion and prejudice. But what if I should advance farther, and assert, that if Epicurus had been accused before the people, by any of the _sycophants_ or informers of those days, he could easily have defended his cause, and proved his principles of philosophy to be as salutary as those of his adversaries, who endeavoured, with such zeal, to expose him to the public hatred and jealousy?</w:t>
      </w:r>
    </w:p>
    <w:p>
      <w:r>
        <w:t>I wish, said I, you would try your eloquence upon so extraordinary a topic, and make a speech for Epicurus, which might satisfy, not the mob of Athens, if you will allow that ancient and polite city to have contained any mob, but the more philosophical part of his audience, such as might be supposed capable of comprehending his arguments.</w:t>
      </w:r>
    </w:p>
    <w:p>
      <w:r>
        <w:t>The matter would not be difficult, upon such conditions, replied he: And if you please, I shall suppose myself Epicurus for a moment, and make you stand for the Athenian people, and shall deliver you such an harangue as will fill all the urn with white beans, and leave not a black one to gratify the malice of my adversaries.</w:t>
      </w:r>
    </w:p>
    <w:p>
      <w:r>
        <w:t>Very well: Pray proceed upon these suppositions.</w:t>
      </w:r>
    </w:p>
    <w:p>
      <w:r>
        <w:t>104. I come hither, O ye Athenians, to justify in your assembly what I maintained in my school, and I find myself impeached by furious antagonists, instead of reasoning with calm and dispassionate enquirers. Your deliberations, which of right should be directed to questions of public good, and the interest of the commonwealth, are diverted to the disquisitions of speculative philosophy; and these magnificent, but perhaps fruitless enquiries, take place of your more familiar but more useful occupations. But so far as in me lies, I will prevent this abuse. We shall not here dispute concerning the origin and government of worlds. We shall only enquire how far such questions concern the public interest. And if I can persuade you, that they are entirely indifferent to the peace of society and security of government, I hope that you will presently send us back to our schools, there to examine, at leisure, the question the most sublime, but at the same time, the most speculative of all philosophy.</w:t>
      </w:r>
    </w:p>
    <w:p>
      <w:r>
        <w:t>The religious philosophers, not satisfied with the tradition of your forefathers, and doctrine of your priests (in which I willingly acquiesce), indulge a rash curiosity, in trying how far they can establish religion upon the principles of reason; and they thereby excite, instead of satisfying, the doubts, which naturally arise from a diligent and scrutinous enquiry. They paint, in the most magnificent colours, the order, beauty, and wise arrangement of the universe; and then ask, if such a glorious display of intelligence could proceed from the fortuitous concourse of atoms, or if chance could produce what the greatest genius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