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still there remains as much to be added, as if none were taken out. And this ENDLESS ADDITION or ADDIBILITY (if any one like the word better) of numbers, so apparent to the mind, is that, I think, which gives us the clearest and most distinct idea of infinity: of which more in the following chapter.</w:t>
      </w:r>
    </w:p>
    <w:p>
      <w:r>
        <w:t>CHAPTER XVII. OF INFINITY.</w:t>
      </w:r>
    </w:p>
    <w:p>
      <w:r>
        <w:t>1. Infinity, in its original Intention, attributed to Space, Duration, and Number.</w:t>
      </w:r>
    </w:p>
    <w:p>
      <w:r>
        <w:t>He that would know what kind of idea it is to which we give the name of INFINITY, cannot do it better than by considering to what infinity is by the mind more immediately attributed; and then how the mind comes to frame it.</w:t>
      </w:r>
    </w:p>
    <w:p>
      <w:r>
        <w:t>FINITE and INFINITE seem to me to be looked upon by the mind as the MODES OF QUANTITY, and to be attributed primarily in their first designation only to those things which have parts, and are capable of increase or diminution by the addition or subtraction of any the least part: and such are the ideas of space, duration, and number, which we have considered in the foregoing chapters. It is true, that we cannot but be assured, that the great God, of whom and from whom are all things, is incomprehensibly infinite: but yet, when we apply to that first and supreme Being our idea of infinite, in our weak and narrow thoughts, we do it primarily in respect to his duration and ubiquity; and, I think, more figuratively to his power, wisdom, and goodness, and other attributes which are properly inexhaustible and incomprehensible, &amp;c. For, when we call THEM infinite, we have no other idea of this infinity but what carries with it some reflection on, and imitation of, that number or extent of the acts or objects of God’s power, wisdom, and goodness, which can never be supposed so great, or so many, which these attributes will not always surmount and exceed, let us multiply them in our thoughts as far as we can, with all the infinity of endless number. I do not pretend to say how these attributes are in God, who is infinitely beyond the reach of our narrow capacities: they do, without doubt, contain in them all possible perfection: but this, I say, is our way of conceiving them, and these our ideas of their infinity.</w:t>
      </w:r>
    </w:p>
    <w:p>
      <w:r>
        <w:t>2. The Idea of Finite easily got.</w:t>
      </w:r>
    </w:p>
    <w:p>
      <w:r>
        <w:t>Finite then, and infinite, being by the mind looked on as MODIFICATIONS of expansion and duration, the next thing to be considered, is,—HOW THE MIND COMES BY THEM. As for the idea of finite, there is no great difficulty. The obvious portions of extension that affect our senses, carry with them into the mind the idea of finite: and the ordinary periods of succession, whereby we measure time and duration, as hours, days, and years, are bounded lengths. The difficulty is, how we come by those BOUNDLESS IDEAS of eternity and immensity; since the objects we converse with come so much short of any approach or proportion to that largeness.</w:t>
      </w:r>
    </w:p>
    <w:p>
      <w:r>
        <w:t>3. How we come by the Idea of Infinity.</w:t>
      </w:r>
    </w:p>
    <w:p>
      <w:r>
        <w:t>Every one that has any idea of any stated lengths of space, as a foot, finds that he can repeat that idea; and joining it to the former, make the idea of two feet; and by the addition of a third, three feet; and so on, without ever coming to an end of his additions, whether of the same idea of a foot, or, if he pleases, of doubling it, or any other idea he has of any length, as a mile, or diameter of the earth, or of the orbis magnus: for whichever of these he takes, and how often soever he doubles, or any otherwise multiplies it, he finds, that, after he has continued his doubling in his thoughts, and enlarged his idea as much as he pleases, he has no more reason to stop, nor is one jot nearer the end of such addition, than he was at first setting out: the power of enlarging his idea of space by further additions remaining still the same, he hence takes the idea of infinite space.</w:t>
      </w:r>
    </w:p>
    <w:p>
      <w:r>
        <w:t>4. Our Idea of Space boundless.</w:t>
      </w:r>
    </w:p>
    <w:p>
      <w:r>
        <w:t>This, I think, is the way whereby the mind gets the IDEA of infinite space. It is a quite different consideration, to examine whether the mind has the idea of such a boundless space ACTUALLY EXISTING; since our ideas are not always proofs of the existence of things: but yet, since this comes here in our way, I suppose I may say, that we are APT TO THINK that space in itself is actually boundless, to which imagination the idea of space or expansion of itself naturally leads us. For, it being considered by us, either as the extension of body, or as existing by itself, without any solid matter taking it up, (for of such a void space we have not only the idea, but I have proved, as I think, from the motion of body, its necessary existence,) it is impossible the mind should be ever able to find or suppose any end of it, or be stopped anywhere in its progress in this space, how far soever it extends its thoughts. Any bounds made with body, even adamantine walls, are so far from putting a stop to the mind in its further progress in space and extension that it rather facilitates and enlarges it. For so far as that body reaches, so far no one can doubt of extension; and when we are come to the utmost extremity of body, what is there that can there put a stop, and satisfy the mind that it is at the end of space, when it perceives that it is not; nay, when it is satisfied that body itself can move into it? For, if it be necessary for the motion of body, that there should be an empty space, though ever so little, here amongst bodies; and if it be possible for body to move in or through that empty space;—nay, it is impossible for any particle of matter to move but into an empty space; the same possibility of a body’s moving into a void space, beyond the utmost bounds of body, as well as into a void space interspersed amongst bodies, will always remain clear and evident: the idea of empty pure space, whether within or beyond the confines of all bodies, being exactly the same, differing not in nature, though in bulk; and there being nothing to hinder body from moving into it. So that wherever the mind places itself by any thought, either amongst, or remote from all bodies, it can, in this uniform idea of space, nowhere find any bounds, any end; and so must necessarily conclude it, by the very nature and idea of each part of it, to be actually infinite.</w:t>
      </w:r>
    </w:p>
    <w:p>
      <w:r>
        <w:t>5. And so of Duration.</w:t>
      </w:r>
    </w:p>
    <w:p>
      <w:r>
        <w:t>As, by the power we find in ourselves of repeating, as often as we will, any idea of space, we get the idea of IMMENSITY; so, by being able to repeat the idea of any length of duration we have in our minds, with all the endless addition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