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4"/>
          <w:szCs w:val="44"/>
        </w:rPr>
        <w:t xml:space="preserve">Ontinuity Project</w:t>
      </w:r>
    </w:p>
    <w:p>
      <w:pPr>
        <w:spacing w:after="100"/>
        <w:jc w:val="center"/>
      </w:pPr>
      <w:r>
        <w:rPr>
          <w:rFonts w:ascii="Arial" w:cs="Arial" w:eastAsia="Arial" w:hAnsi="Arial"/>
          <w:b w:val="false"/>
          <w:bCs w:val="false"/>
          <w:color w:val="595959"/>
          <w:sz w:val="28"/>
          <w:szCs w:val="28"/>
        </w:rPr>
        <w:t xml:space="preserve">Project Outline &amp; Opening Statement</w:t>
      </w:r>
    </w:p>
    <w:p>
      <w:pPr>
        <w:spacing w:after="80"/>
        <w:jc w:val="center"/>
      </w:pPr>
      <w:r>
        <w:rPr>
          <w:rFonts w:ascii="Arial" w:cs="Arial" w:eastAsia="Arial" w:hAnsi="Arial"/>
          <w:b/>
          <w:bCs/>
          <w:color w:val="595959"/>
          <w:sz w:val="22"/>
          <w:szCs w:val="22"/>
        </w:rPr>
        <w:t xml:space="preserve">v1.0 — April 2026</w:t>
      </w:r>
    </w:p>
    <w:p>
      <w:pPr>
        <w:spacing w:after="400"/>
        <w:jc w:val="center"/>
      </w:pPr>
      <w:r>
        <w:rPr>
          <w:rFonts w:ascii="Arial" w:cs="Arial" w:eastAsia="Arial" w:hAnsi="Arial"/>
          <w:b w:val="false"/>
          <w:bCs w:val="false"/>
          <w:color w:val="595959"/>
          <w:sz w:val="22"/>
          <w:szCs w:val="22"/>
        </w:rPr>
        <w:t xml:space="preserve">Patrick Killebrew</w:t>
      </w:r>
    </w:p>
    <w:p>
      <w:pPr>
        <w:pBdr>
          <w:bottom w:val="single" w:color="CCCCCC" w:sz="4" w:space="1"/>
        </w:pBdr>
        <w:spacing w:after="120" w:before="120"/>
      </w:pPr>
    </w:p>
    <w:p>
      <w:pPr>
        <w:spacing w:after="140"/>
      </w:pPr>
    </w:p>
    <w:p>
      <w:pPr>
        <w:pStyle w:val="Heading1"/>
        <w:spacing w:after="140" w:before="320"/>
      </w:pPr>
      <w:r>
        <w:rPr>
          <w:rFonts w:ascii="Arial" w:cs="Arial" w:eastAsia="Arial" w:hAnsi="Arial"/>
          <w:b/>
          <w:bCs/>
          <w:color w:val="1F4E79"/>
          <w:sz w:val="30"/>
          <w:szCs w:val="30"/>
        </w:rPr>
        <w:t xml:space="preserve">1. What This Project Is</w:t>
      </w:r>
    </w:p>
    <w:p>
      <w:pPr>
        <w:spacing w:after="110"/>
      </w:pPr>
      <w:r>
        <w:rPr>
          <w:rFonts w:ascii="Arial" w:cs="Arial" w:eastAsia="Arial" w:hAnsi="Arial"/>
          <w:b w:val="false"/>
          <w:bCs w:val="false"/>
          <w:color w:val="000000"/>
          <w:sz w:val="22"/>
          <w:szCs w:val="22"/>
        </w:rPr>
        <w:t xml:space="preserve">The Ontinuity project is developing persistent cognitive infrastructure for AI-assisted work. The goal is a system that remembers across sessions, works autonomously on routine progress, corrects itself through adversarial friction, and carries accumulated understanding forward across any gap — session resets, platform switches, usage limits, or time between sessions.</w:t>
      </w:r>
    </w:p>
    <w:p>
      <w:pPr>
        <w:spacing w:after="110"/>
      </w:pPr>
      <w:r>
        <w:rPr>
          <w:rFonts w:ascii="Arial" w:cs="Arial" w:eastAsia="Arial" w:hAnsi="Arial"/>
          <w:b w:val="false"/>
          <w:bCs w:val="false"/>
          <w:color w:val="000000"/>
          <w:sz w:val="22"/>
          <w:szCs w:val="22"/>
        </w:rPr>
        <w:t xml:space="preserve">The project has three component documents and is managed through this outline. All documents are platform-agnostic and portable to any AI platform.</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2. Document Corpus Status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Document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Version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Knowtext 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v1.0</w:t>
            </w:r>
          </w:p>
        </w:tc>
        <w:tc>
          <w:tcPr>
            <w:tcW w:type="dxa" w:w="240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375623"/>
                <w:sz w:val="22"/>
                <w:szCs w:val="22"/>
              </w:rPr>
              <w:t xml:space="preserve">COMPLETE — foundations paper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Memory layer specification. Schema, modes, extraction, philosophy.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Triform v2.0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v2.0</w:t>
            </w:r>
          </w:p>
        </w:tc>
        <w:tc>
          <w:tcPr>
            <w:tcW w:type="dxa" w:w="240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375623"/>
                <w:sz w:val="22"/>
                <w:szCs w:val="22"/>
              </w:rPr>
              <w:t xml:space="preserve">COMPLETE — full spec + opening statement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Process layer specification. Three-model protocol, status tags, friction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Ontinuity 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v1.0</w:t>
            </w:r>
          </w:p>
        </w:tc>
        <w:tc>
          <w:tcPr>
            <w:tcW w:type="dxa" w:w="240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375623"/>
                <w:sz w:val="22"/>
                <w:szCs w:val="22"/>
              </w:rPr>
              <w:t xml:space="preserve">COMPLETE — concept paper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Integration architecture. How Triform and Knowtext combine. The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Project Outline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v1.0</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F4E79"/>
                <w:sz w:val="22"/>
                <w:szCs w:val="22"/>
              </w:rPr>
              <w:t xml:space="preserve">THIS DOCUMENT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Map of all documents. Opening statement. Implementation roadmap.</w:t>
            </w:r>
          </w:p>
        </w:tc>
      </w:tr>
    </w:tbl>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3. Component Relationships</w:t>
      </w:r>
    </w:p>
    <w:p>
      <w:pPr>
        <w:pBdr>
          <w:top w:val="single" w:color="1F4E79" w:sz="4" w:space="3"/>
          <w:left w:val="single" w:color="1F4E79" w:sz="10" w:space="4"/>
          <w:bottom w:val="single" w:color="1F4E79" w:sz="4" w:space="3"/>
          <w:right w:val="single" w:color="1F4E79" w:sz="4" w:space="3"/>
        </w:pBdr>
        <w:shd w:fill="D6E4F0" w:val="clear"/>
        <w:spacing w:after="140" w:before="140"/>
      </w:pPr>
      <w:r>
        <w:rPr>
          <w:rFonts w:ascii="Arial" w:cs="Arial" w:eastAsia="Arial" w:hAnsi="Arial"/>
          <w:b/>
          <w:bCs/>
          <w:color w:val="1F4E79"/>
          <w:sz w:val="22"/>
          <w:szCs w:val="22"/>
        </w:rPr>
        <w:t xml:space="preserve">ONTINUITY ARCHITECTURE</w:t>
      </w:r>
      <w:r>
        <w:rPr>
          <w:rFonts w:ascii="Arial" w:cs="Arial" w:eastAsia="Arial" w:hAnsi="Arial"/>
          <w:b w:val="false"/>
          <w:bCs w:val="false"/>
          <w:color w:val="000000"/>
          <w:sz w:val="22"/>
          <w:szCs w:val="22"/>
        </w:rPr>
        <w:br/>
        <w:t xml:space="preserve"/>
      </w:r>
      <w:r>
        <w:rPr>
          <w:rFonts w:ascii="Courier New" w:cs="Courier New" w:eastAsia="Courier New" w:hAnsi="Courier New"/>
          <w:b w:val="false"/>
          <w:bCs w:val="false"/>
          <w:color w:val="000000"/>
          <w:sz w:val="20"/>
          <w:szCs w:val="20"/>
        </w:rPr>
        <w:br/>
        <w:t xml:space="preserve">  Loop Protocol  ──┐</w:t>
        <w:br/>
        <w:t xml:space="preserve">                   ├── TRIFORM (process layer)</w:t>
        <w:br/>
        <w:t xml:space="preserve">  Friction Signal ──┘         │</w:t>
        <w:br/>
        <w:t xml:space="preserve">                              │ generates session artifacts</w:t>
        <w:br/>
        <w:t xml:space="preserve">                              ▼</w:t>
        <w:br/>
        <w:t xml:space="preserve">                         ONTINUITY</w:t>
        <w:br/>
        <w:t xml:space="preserve">                              │</w:t>
        <w:br/>
        <w:t xml:space="preserve">                              │ distills and injects</w:t>
        <w:br/>
        <w:t xml:space="preserve">                              ▼</w:t>
        <w:br/>
        <w:t xml:space="preserve">  Schema ──────────┐</w:t>
        <w:br/>
        <w:t xml:space="preserve">                   ├── KNOWTEXT (memory layer)</w:t>
        <w:br/>
        <w:t xml:space="preserve">  Modes ────────────┘</w:t>
      </w:r>
      <w:r>
        <w:rPr>
          <w:rFonts w:ascii="Arial" w:cs="Arial" w:eastAsia="Arial" w:hAnsi="Arial"/>
          <w:b w:val="false"/>
          <w:bCs w:val="false"/>
          <w:color w:val="000000"/>
          <w:sz w:val="22"/>
          <w:szCs w:val="22"/>
        </w:rPr>
        <w:br/>
        <w:t xml:space="preserve"/>
        <w:br/>
        <w:t xml:space="preserve">Triform generates the sediment. Knowtext carries it forward. Ontinuity automates the connection.</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4. Open Items Across the Project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Item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Lives in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Extraction prompt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Formal tested prompt for populating Knowtext schema from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Knowtext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0000"/>
                <w:sz w:val="22"/>
                <w:szCs w:val="22"/>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 field definitions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Specific fields and update rules for Research, Creative, Business, Personal modes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Knowtext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3F00"/>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Shortcuts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Complete Loop Protocol Shortcut with If/Then routing and checkpoint logic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Triform / Loop Protocol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0000"/>
                <w:sz w:val="22"/>
                <w:szCs w:val="22"/>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 C distillation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Prompt and process for automated Knowtext extraction at SESSION_END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Ontinuity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0000"/>
                <w:sz w:val="22"/>
                <w:szCs w:val="22"/>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First Triform 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Real three-model session to validate friction signal behavior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Triform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3F00"/>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Schema versioning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How Knowtext documents migrate when schema evolves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Knowtext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2"/>
                <w:szCs w:val="22"/>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Psychology of AI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Framework for collecting behavioral data from Triform sessions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Future paper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2"/>
                <w:szCs w:val="22"/>
              </w:rPr>
              <w:t xml:space="preserve">Low</w:t>
            </w:r>
          </w:p>
        </w:tc>
      </w:tr>
    </w:tbl>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5. Implementation Roadmap</w:t>
      </w:r>
    </w:p>
    <w:p>
      <w:pPr>
        <w:pStyle w:val="Heading2"/>
        <w:spacing w:after="100" w:before="240"/>
      </w:pPr>
      <w:r>
        <w:rPr>
          <w:rFonts w:ascii="Arial" w:cs="Arial" w:eastAsia="Arial" w:hAnsi="Arial"/>
          <w:b/>
          <w:bCs/>
          <w:color w:val="595959"/>
          <w:sz w:val="24"/>
          <w:szCs w:val="24"/>
        </w:rPr>
        <w:t xml:space="preserve">Phase 1 — Manual Foundation (now)</w:t>
      </w:r>
    </w:p>
    <w:p>
      <w:pPr>
        <w:pStyle w:val="ListParagraph"/>
        <w:numPr>
          <w:ilvl w:val="0"/>
          <w:numId w:val="2"/>
        </w:numPr>
        <w:spacing w:after="80"/>
      </w:pPr>
      <w:r>
        <w:rPr>
          <w:rFonts w:ascii="Arial" w:cs="Arial" w:eastAsia="Arial" w:hAnsi="Arial"/>
          <w:sz w:val="22"/>
          <w:szCs w:val="22"/>
        </w:rPr>
        <w:t xml:space="preserve">Build the Loop Protocol Shortcut — single model, CONTINUE/ALIGNMENT_NEEDED/CHECKPOINT routing</w:t>
      </w:r>
    </w:p>
    <w:p>
      <w:pPr>
        <w:pStyle w:val="ListParagraph"/>
        <w:numPr>
          <w:ilvl w:val="0"/>
          <w:numId w:val="2"/>
        </w:numPr>
        <w:spacing w:after="80"/>
      </w:pPr>
      <w:r>
        <w:rPr>
          <w:rFonts w:ascii="Arial" w:cs="Arial" w:eastAsia="Arial" w:hAnsi="Arial"/>
          <w:sz w:val="22"/>
          <w:szCs w:val="22"/>
        </w:rPr>
        <w:t xml:space="preserve">Write and test the Knowtext extraction prompt</w:t>
      </w:r>
    </w:p>
    <w:p>
      <w:pPr>
        <w:pStyle w:val="ListParagraph"/>
        <w:numPr>
          <w:ilvl w:val="0"/>
          <w:numId w:val="2"/>
        </w:numPr>
        <w:spacing w:after="80"/>
      </w:pPr>
      <w:r>
        <w:rPr>
          <w:rFonts w:ascii="Arial" w:cs="Arial" w:eastAsia="Arial" w:hAnsi="Arial"/>
          <w:sz w:val="22"/>
          <w:szCs w:val="22"/>
        </w:rPr>
        <w:t xml:space="preserve">Run first Loop Protocol session and manually populate Knowtext schema from it</w:t>
      </w:r>
    </w:p>
    <w:p>
      <w:pPr>
        <w:pStyle w:val="ListParagraph"/>
        <w:numPr>
          <w:ilvl w:val="0"/>
          <w:numId w:val="2"/>
        </w:numPr>
        <w:spacing w:after="80"/>
      </w:pPr>
      <w:r>
        <w:rPr>
          <w:rFonts w:ascii="Arial" w:cs="Arial" w:eastAsia="Arial" w:hAnsi="Arial"/>
          <w:sz w:val="22"/>
          <w:szCs w:val="22"/>
        </w:rPr>
        <w:t xml:space="preserve">Validate that the next session starts meaningfully closer to where the last ended</w:t>
      </w:r>
    </w:p>
    <w:p>
      <w:pPr>
        <w:pStyle w:val="Heading2"/>
        <w:spacing w:after="100" w:before="240"/>
      </w:pPr>
      <w:r>
        <w:rPr>
          <w:rFonts w:ascii="Arial" w:cs="Arial" w:eastAsia="Arial" w:hAnsi="Arial"/>
          <w:b/>
          <w:bCs/>
          <w:color w:val="595959"/>
          <w:sz w:val="24"/>
          <w:szCs w:val="24"/>
        </w:rPr>
        <w:t xml:space="preserve">Phase 2 — Triform First Test</w:t>
      </w:r>
    </w:p>
    <w:p>
      <w:pPr>
        <w:pStyle w:val="ListParagraph"/>
        <w:numPr>
          <w:ilvl w:val="0"/>
          <w:numId w:val="2"/>
        </w:numPr>
        <w:spacing w:after="80"/>
      </w:pPr>
      <w:r>
        <w:rPr>
          <w:rFonts w:ascii="Arial" w:cs="Arial" w:eastAsia="Arial" w:hAnsi="Arial"/>
          <w:sz w:val="22"/>
          <w:szCs w:val="22"/>
        </w:rPr>
        <w:t xml:space="preserve">Configure Model B (challenger) role in a second frontier model</w:t>
      </w:r>
    </w:p>
    <w:p>
      <w:pPr>
        <w:pStyle w:val="ListParagraph"/>
        <w:numPr>
          <w:ilvl w:val="0"/>
          <w:numId w:val="2"/>
        </w:numPr>
        <w:spacing w:after="80"/>
      </w:pPr>
      <w:r>
        <w:rPr>
          <w:rFonts w:ascii="Arial" w:cs="Arial" w:eastAsia="Arial" w:hAnsi="Arial"/>
          <w:sz w:val="22"/>
          <w:szCs w:val="22"/>
        </w:rPr>
        <w:t xml:space="preserve">Run first two-model session with adversarial review</w:t>
      </w:r>
    </w:p>
    <w:p>
      <w:pPr>
        <w:pStyle w:val="ListParagraph"/>
        <w:numPr>
          <w:ilvl w:val="0"/>
          <w:numId w:val="2"/>
        </w:numPr>
        <w:spacing w:after="80"/>
      </w:pPr>
      <w:r>
        <w:rPr>
          <w:rFonts w:ascii="Arial" w:cs="Arial" w:eastAsia="Arial" w:hAnsi="Arial"/>
          <w:sz w:val="22"/>
          <w:szCs w:val="22"/>
        </w:rPr>
        <w:t xml:space="preserve">Observe whether productive disagreement emerges or confirmation bias dominates</w:t>
      </w:r>
    </w:p>
    <w:p>
      <w:pPr>
        <w:pStyle w:val="ListParagraph"/>
        <w:numPr>
          <w:ilvl w:val="0"/>
          <w:numId w:val="2"/>
        </w:numPr>
        <w:spacing w:after="80"/>
      </w:pPr>
      <w:r>
        <w:rPr>
          <w:rFonts w:ascii="Arial" w:cs="Arial" w:eastAsia="Arial" w:hAnsi="Arial"/>
          <w:sz w:val="22"/>
          <w:szCs w:val="22"/>
        </w:rPr>
        <w:t xml:space="preserve">Add Model C friction signal and test whether it changes working model behavior</w:t>
      </w:r>
    </w:p>
    <w:p>
      <w:pPr>
        <w:pStyle w:val="Heading2"/>
        <w:spacing w:after="100" w:before="240"/>
      </w:pPr>
      <w:r>
        <w:rPr>
          <w:rFonts w:ascii="Arial" w:cs="Arial" w:eastAsia="Arial" w:hAnsi="Arial"/>
          <w:b/>
          <w:bCs/>
          <w:color w:val="595959"/>
          <w:sz w:val="24"/>
          <w:szCs w:val="24"/>
        </w:rPr>
        <w:t xml:space="preserve">Phase 3 — Ontinuity Integration</w:t>
      </w:r>
    </w:p>
    <w:p>
      <w:pPr>
        <w:pStyle w:val="ListParagraph"/>
        <w:numPr>
          <w:ilvl w:val="0"/>
          <w:numId w:val="2"/>
        </w:numPr>
        <w:spacing w:after="80"/>
      </w:pPr>
      <w:r>
        <w:rPr>
          <w:rFonts w:ascii="Arial" w:cs="Arial" w:eastAsia="Arial" w:hAnsi="Arial"/>
          <w:sz w:val="22"/>
          <w:szCs w:val="22"/>
        </w:rPr>
        <w:t xml:space="preserve">Automate Knowtext distillation — Model C writes delta log at SESSION_END</w:t>
      </w:r>
    </w:p>
    <w:p>
      <w:pPr>
        <w:pStyle w:val="ListParagraph"/>
        <w:numPr>
          <w:ilvl w:val="0"/>
          <w:numId w:val="2"/>
        </w:numPr>
        <w:spacing w:after="80"/>
      </w:pPr>
      <w:r>
        <w:rPr>
          <w:rFonts w:ascii="Arial" w:cs="Arial" w:eastAsia="Arial" w:hAnsi="Arial"/>
          <w:sz w:val="22"/>
          <w:szCs w:val="22"/>
        </w:rPr>
        <w:t xml:space="preserve">Automate Knowtext injection — Shortcut prepends schema to session opening</w:t>
      </w:r>
    </w:p>
    <w:p>
      <w:pPr>
        <w:pStyle w:val="ListParagraph"/>
        <w:numPr>
          <w:ilvl w:val="0"/>
          <w:numId w:val="2"/>
        </w:numPr>
        <w:spacing w:after="80"/>
      </w:pPr>
      <w:r>
        <w:rPr>
          <w:rFonts w:ascii="Arial" w:cs="Arial" w:eastAsia="Arial" w:hAnsi="Arial"/>
          <w:sz w:val="22"/>
          <w:szCs w:val="22"/>
        </w:rPr>
        <w:t xml:space="preserve">Close both Knowtext pinch points</w:t>
      </w:r>
    </w:p>
    <w:p>
      <w:pPr>
        <w:pStyle w:val="ListParagraph"/>
        <w:numPr>
          <w:ilvl w:val="0"/>
          <w:numId w:val="2"/>
        </w:numPr>
        <w:spacing w:after="80"/>
      </w:pPr>
      <w:r>
        <w:rPr>
          <w:rFonts w:ascii="Arial" w:cs="Arial" w:eastAsia="Arial" w:hAnsi="Arial"/>
          <w:sz w:val="22"/>
          <w:szCs w:val="22"/>
        </w:rPr>
        <w:t xml:space="preserve">Run first fully automated Ontinuity session</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6. Opening Statement for New Conversations</w:t>
      </w:r>
    </w:p>
    <w:p>
      <w:pPr>
        <w:spacing w:after="110"/>
      </w:pPr>
      <w:r>
        <w:rPr>
          <w:rFonts w:ascii="Arial" w:cs="Arial" w:eastAsia="Arial" w:hAnsi="Arial"/>
          <w:b w:val="false"/>
          <w:bCs w:val="false"/>
          <w:color w:val="000000"/>
          <w:sz w:val="22"/>
          <w:szCs w:val="22"/>
        </w:rPr>
        <w:t xml:space="preserve">Paste the following at the start of any new conversation to establish full project context. Attach all four project documents.</w:t>
      </w:r>
    </w:p>
    <w:p>
      <w:pPr>
        <w:spacing w:after="140"/>
      </w:pPr>
    </w:p>
    <w:p>
      <w:pPr>
        <w:pBdr>
          <w:top w:val="single" w:color="7B3F00" w:sz="4" w:space="3"/>
          <w:left w:val="single" w:color="7B3F00" w:sz="10" w:space="4"/>
          <w:bottom w:val="single" w:color="7B3F00" w:sz="4" w:space="3"/>
          <w:right w:val="single" w:color="7B3F00" w:sz="4" w:space="3"/>
        </w:pBdr>
        <w:shd w:fill="FEF9E7" w:val="clear"/>
        <w:spacing w:after="140" w:before="140"/>
      </w:pPr>
      <w:r>
        <w:rPr>
          <w:rFonts w:ascii="Arial" w:cs="Arial" w:eastAsia="Arial" w:hAnsi="Arial"/>
          <w:b/>
          <w:bCs/>
          <w:color w:val="7B3F00"/>
          <w:sz w:val="22"/>
          <w:szCs w:val="22"/>
        </w:rPr>
        <w:t xml:space="preserve">BEGIN PASTE</w:t>
      </w:r>
      <w:r>
        <w:rPr>
          <w:rFonts w:ascii="Arial" w:cs="Arial" w:eastAsia="Arial" w:hAnsi="Arial"/>
          <w:b w:val="false"/>
          <w:bCs w:val="false"/>
          <w:color w:val="000000"/>
          <w:sz w:val="22"/>
          <w:szCs w:val="22"/>
        </w:rPr>
        <w:br/>
        <w:t xml:space="preserve"/>
        <w:br/>
        <w:t xml:space="preserve">I'm Patrick. I'm developing a persistent cognitive infrastructure system called Ontinuity for AI-assisted work. I have four project documents attached: Knowtext v1.0, Triform v2.0, Ontinuity v1.0, and this Project Outline.</w:t>
        <w:br/>
        <w:t xml:space="preserve"/>
      </w:r>
      <w:r>
        <w:rPr>
          <w:rFonts w:ascii="Arial" w:cs="Arial" w:eastAsia="Arial" w:hAnsi="Arial"/>
          <w:b/>
          <w:bCs/>
          <w:color w:val="000000"/>
          <w:sz w:val="22"/>
          <w:szCs w:val="22"/>
        </w:rPr>
        <w:br/>
        <w:t xml:space="preserve">WHAT ONTINUITY IS:</w:t>
      </w:r>
      <w:r>
        <w:rPr>
          <w:rFonts w:ascii="Arial" w:cs="Arial" w:eastAsia="Arial" w:hAnsi="Arial"/>
          <w:b w:val="false"/>
          <w:bCs w:val="false"/>
          <w:color w:val="000000"/>
          <w:sz w:val="22"/>
          <w:szCs w:val="22"/>
        </w:rPr>
        <w:br/>
        <w:t xml:space="preserve">Three cooperating components that together solve the ergonomic problem (idle waiting time), the context transfer problem (session resets lose everything), and the confirmation bias problem (two AI models in dialogue converge on errors).</w:t>
        <w:br/>
        <w:t xml:space="preserve"/>
        <w:br/>
        <w:t xml:space="preserve">Triform (process layer): three-model research protocol — Model A works, Model B challenges, Model C provides out-of-band friction signal. Status tags route the loop automatically. Human is interrupted only at ALIGNMENT_NEEDED, CHECKPOINT, SESSION_END.</w:t>
        <w:br/>
        <w:t xml:space="preserve"/>
        <w:br/>
        <w:t xml:space="preserve">Knowtext (memory layer): structured memory schema capturing identity, active frameworks, open questions, valence mapping, delta logs, correction history, and climate notes. Plain text, portable, any platform.</w:t>
        <w:br/>
        <w:t xml:space="preserve"/>
        <w:br/>
        <w:t xml:space="preserve">Ontinuity (integration): Triform's SESSION_END output becomes Knowtext's input automatically. Knowtext loads into each new session automatically. The loop closes.</w:t>
        <w:br/>
        <w:t xml:space="preserve"/>
        <w:br/>
        <w:t xml:space="preserve">WHERE WE ARE: All three concept papers are complete. The next work is implementation — building the Loop Protocol Shortcut, writing the Knowtext extraction prompt, and running the first test session. The open items are listed in the Project Outline.</w:t>
        <w:br/>
        <w:t xml:space="preserve"/>
        <w:br/>
        <w:t xml:space="preserve">MY WORKING STYLE: Amateur natural philosopher. Think in analogies and cross-domain connections. Want honest assessments, not flattery. When something is wrong, say so directly. Move fluidly between conceptual depth and practical implementation.</w:t>
        <w:br/>
        <w:t xml:space="preserve"/>
        <w:br/>
        <w:t xml:space="preserve">Please read the attached documents and tell me the highest-priority next step given where the project stands.</w:t>
        <w:br/>
        <w:t xml:space="preserve"/>
      </w:r>
      <w:r>
        <w:rPr>
          <w:rFonts w:ascii="Arial" w:cs="Arial" w:eastAsia="Arial" w:hAnsi="Arial"/>
          <w:b/>
          <w:bCs/>
          <w:color w:val="7B3F00"/>
          <w:sz w:val="22"/>
          <w:szCs w:val="22"/>
        </w:rPr>
        <w:br/>
        <w:t xml:space="preserve">END PASTE</w:t>
      </w:r>
    </w:p>
    <w:p>
      <w:pPr>
        <w:spacing w:after="140"/>
      </w:pPr>
    </w:p>
    <w:p>
      <w:pPr>
        <w:pBdr>
          <w:bottom w:val="single" w:color="CCCCCC" w:sz="4" w:space="1"/>
        </w:pBdr>
        <w:spacing w:after="120" w:before="120"/>
      </w:pPr>
    </w:p>
    <w:p>
      <w:pPr>
        <w:spacing w:after="100"/>
        <w:jc w:val="center"/>
      </w:pPr>
      <w:r>
        <w:rPr>
          <w:rFonts w:ascii="Arial" w:cs="Arial" w:eastAsia="Arial" w:hAnsi="Arial"/>
          <w:b w:val="false"/>
          <w:bCs w:val="false"/>
          <w:color w:val="595959"/>
          <w:sz w:val="20"/>
          <w:szCs w:val="20"/>
        </w:rPr>
        <w:t xml:space="preserve">Ontinuity Project Outline v1.0 · Patrick Killebrew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59595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7B3F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2026-04-08T17:07:43.277Z</dcterms:created>
  <dcterms:modified xsi:type="dcterms:W3CDTF">2026-04-08T17:07:43.277Z</dcterms:modified>
</cp:coreProperties>
</file>

<file path=docProps/custom.xml><?xml version="1.0" encoding="utf-8"?>
<Properties xmlns="http://schemas.openxmlformats.org/officeDocument/2006/custom-properties" xmlns:vt="http://schemas.openxmlformats.org/officeDocument/2006/docPropsVTypes"/>
</file>