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4D33A" w14:textId="77777777" w:rsidR="006A12B9" w:rsidRPr="006A12B9" w:rsidRDefault="006A12B9" w:rsidP="006A12B9">
      <w:pPr>
        <w:pStyle w:val="Heading4"/>
        <w:spacing w:after="1"/>
        <w:ind w:left="-5"/>
        <w:rPr>
          <w:rFonts w:asciiTheme="minorHAnsi" w:hAnsiTheme="minorHAnsi" w:cstheme="minorHAnsi"/>
        </w:rPr>
      </w:pPr>
      <w:r w:rsidRPr="006A12B9">
        <w:rPr>
          <w:rFonts w:asciiTheme="minorHAnsi" w:eastAsia="Arial" w:hAnsiTheme="minorHAnsi" w:cstheme="minorHAnsi"/>
          <w:color w:val="548DD4"/>
          <w:sz w:val="28"/>
        </w:rPr>
        <w:t xml:space="preserve">Appendix 2: Trainee Educational Psychologist Practice Activity Checklist </w:t>
      </w:r>
    </w:p>
    <w:p w14:paraId="59282B50" w14:textId="77777777" w:rsidR="006A12B9" w:rsidRPr="006A12B9" w:rsidRDefault="006A12B9" w:rsidP="006A12B9">
      <w:pPr>
        <w:spacing w:after="0" w:line="256" w:lineRule="auto"/>
        <w:ind w:left="0" w:right="0" w:firstLine="0"/>
        <w:jc w:val="left"/>
        <w:rPr>
          <w:rFonts w:asciiTheme="minorHAnsi" w:hAnsiTheme="minorHAnsi" w:cstheme="minorHAnsi"/>
        </w:rPr>
      </w:pPr>
      <w:r w:rsidRPr="006A12B9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0"/>
        <w:tblW w:w="15503" w:type="dxa"/>
        <w:tblInd w:w="6" w:type="dxa"/>
        <w:tblCellMar>
          <w:top w:w="46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5092"/>
        <w:gridCol w:w="1276"/>
        <w:gridCol w:w="9135"/>
      </w:tblGrid>
      <w:tr w:rsidR="006A12B9" w:rsidRPr="006A12B9" w14:paraId="5892A451" w14:textId="77777777" w:rsidTr="00E85B97">
        <w:trPr>
          <w:trHeight w:val="275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14:paraId="751294B2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Activity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14:paraId="64DF5B6F" w14:textId="77777777" w:rsidR="006A12B9" w:rsidRPr="006A12B9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Achieved 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14:paraId="67C3AB61" w14:textId="77777777" w:rsidR="006A12B9" w:rsidRPr="006A12B9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Comments </w:t>
            </w:r>
          </w:p>
        </w:tc>
      </w:tr>
      <w:tr w:rsidR="006A12B9" w:rsidRPr="006A12B9" w14:paraId="63E704A8" w14:textId="77777777" w:rsidTr="00E85B97">
        <w:trPr>
          <w:trHeight w:val="251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14:paraId="0CB6AFD7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Consultation, Assessment and Formulation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47A9C" w14:textId="77777777" w:rsidR="006A12B9" w:rsidRPr="006A12B9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92A9" w14:textId="77777777" w:rsidR="006A12B9" w:rsidRPr="006A12B9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</w:tr>
      <w:tr w:rsidR="006A12B9" w:rsidRPr="006A12B9" w14:paraId="62B9AC9C" w14:textId="77777777" w:rsidTr="0063029E">
        <w:trPr>
          <w:trHeight w:val="263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A81C4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Early years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02CA" w14:textId="5E642EAF" w:rsidR="006A12B9" w:rsidRPr="0035752E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E8" w14:textId="2476032A" w:rsidR="006A12B9" w:rsidRPr="0035752E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6A12B9" w:rsidRPr="006A12B9" w14:paraId="13F937A1" w14:textId="77777777" w:rsidTr="0063029E">
        <w:trPr>
          <w:trHeight w:val="253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FBDB5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A range of primary schools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84D9" w14:textId="3A84055D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10/09/20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463C" w14:textId="485E54D7" w:rsidR="006A12B9" w:rsidRPr="006A12B9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Commissioned work from 3 separate primary schools to meet the needs of their students and staff.</w:t>
            </w:r>
          </w:p>
        </w:tc>
      </w:tr>
      <w:tr w:rsidR="006A12B9" w:rsidRPr="006A12B9" w14:paraId="303D6BC5" w14:textId="77777777" w:rsidTr="00E85B97">
        <w:trPr>
          <w:trHeight w:val="251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C812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A secondary school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374D" w14:textId="12406D60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14/09/20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59DE" w14:textId="163A2665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 w:rsidRPr="00324504">
              <w:rPr>
                <w:rFonts w:asciiTheme="minorHAnsi" w:hAnsiTheme="minorHAnsi" w:cstheme="minorHAnsi"/>
                <w:bCs/>
                <w:sz w:val="22"/>
              </w:rPr>
              <w:t xml:space="preserve">Commissioned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work from 1 secondary </w:t>
            </w:r>
            <w:r w:rsidRPr="00324504">
              <w:rPr>
                <w:rFonts w:asciiTheme="minorHAnsi" w:hAnsiTheme="minorHAnsi" w:cstheme="minorHAnsi"/>
                <w:bCs/>
                <w:sz w:val="22"/>
              </w:rPr>
              <w:t>school to meet the needs of their students and staff.</w:t>
            </w:r>
          </w:p>
        </w:tc>
      </w:tr>
      <w:tr w:rsidR="006A12B9" w:rsidRPr="006A12B9" w14:paraId="77603BBD" w14:textId="77777777" w:rsidTr="0063029E">
        <w:trPr>
          <w:trHeight w:val="255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C4167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>Tertiary provision e.g. FE/6</w:t>
            </w:r>
            <w:r w:rsidRPr="006A12B9">
              <w:rPr>
                <w:rFonts w:asciiTheme="minorHAnsi" w:hAnsiTheme="minorHAnsi" w:cstheme="minorHAnsi"/>
                <w:sz w:val="22"/>
                <w:vertAlign w:val="superscript"/>
              </w:rPr>
              <w:t>th</w:t>
            </w:r>
            <w:r w:rsidRPr="006A12B9">
              <w:rPr>
                <w:rFonts w:asciiTheme="minorHAnsi" w:hAnsiTheme="minorHAnsi" w:cstheme="minorHAnsi"/>
                <w:sz w:val="22"/>
              </w:rPr>
              <w:t xml:space="preserve"> Form college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E848" w14:textId="5A21AC0D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 w:rsidRPr="00324504">
              <w:rPr>
                <w:rFonts w:asciiTheme="minorHAnsi" w:hAnsiTheme="minorHAnsi" w:cstheme="minorHAnsi"/>
                <w:bCs/>
                <w:sz w:val="22"/>
              </w:rPr>
              <w:t>14/09/20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E029" w14:textId="138B37BD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 w:rsidRPr="00324504">
              <w:rPr>
                <w:rFonts w:asciiTheme="minorHAnsi" w:hAnsiTheme="minorHAnsi" w:cstheme="minorHAnsi"/>
                <w:bCs/>
                <w:sz w:val="22"/>
              </w:rPr>
              <w:t xml:space="preserve">Commissioned work from 1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sixth form college </w:t>
            </w:r>
            <w:r w:rsidRPr="00324504">
              <w:rPr>
                <w:rFonts w:asciiTheme="minorHAnsi" w:hAnsiTheme="minorHAnsi" w:cstheme="minorHAnsi"/>
                <w:bCs/>
                <w:sz w:val="22"/>
              </w:rPr>
              <w:t>to meet the needs of their students and staff.</w:t>
            </w:r>
          </w:p>
        </w:tc>
      </w:tr>
      <w:tr w:rsidR="006A12B9" w:rsidRPr="006A12B9" w14:paraId="58A7654B" w14:textId="77777777" w:rsidTr="0063029E">
        <w:trPr>
          <w:trHeight w:val="251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0C05E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Special resourced provision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A68B" w14:textId="408BBA14" w:rsidR="006A12B9" w:rsidRPr="0035752E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1EE0" w14:textId="183EE960" w:rsidR="006A12B9" w:rsidRPr="0035752E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6A12B9" w:rsidRPr="006A12B9" w14:paraId="2D5C347E" w14:textId="77777777" w:rsidTr="0063029E">
        <w:trPr>
          <w:trHeight w:val="254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D9FF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Other settings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C6C2" w14:textId="64551065" w:rsidR="006A12B9" w:rsidRPr="0035752E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C004" w14:textId="4B6E5F91" w:rsidR="006A12B9" w:rsidRPr="0035752E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6A12B9" w:rsidRPr="006A12B9" w14:paraId="422AD1D5" w14:textId="77777777" w:rsidTr="0063029E">
        <w:trPr>
          <w:trHeight w:val="250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14:paraId="455693D9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Joint activity with other professionals, parents / carers in complex casework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D003" w14:textId="225B2BE7" w:rsidR="006A12B9" w:rsidRPr="0035752E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D74F" w14:textId="2E62E0EA" w:rsidR="006A12B9" w:rsidRPr="0035752E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6A12B9" w:rsidRPr="006A12B9" w14:paraId="30328B3B" w14:textId="77777777" w:rsidTr="0063029E">
        <w:trPr>
          <w:trHeight w:val="254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B3F0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Familiarity with range of sessions through shadowing/visits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FD0B" w14:textId="643B300B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13/11/20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5667" w14:textId="31A75C44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Discussed a child with the Speech and Language Therapist (SaLT) to explore our hypotheses about this child’s needs and how to support them going forward.</w:t>
            </w:r>
          </w:p>
        </w:tc>
      </w:tr>
      <w:tr w:rsidR="006A12B9" w:rsidRPr="006A12B9" w14:paraId="668CE023" w14:textId="77777777" w:rsidTr="0063029E">
        <w:trPr>
          <w:trHeight w:val="255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19CC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Contributing through joint work with EP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65E7" w14:textId="58E54F39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11/01/21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0AA4" w14:textId="7C3A9E8E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Co-delivered remote training for schools with a fellow EP.</w:t>
            </w:r>
          </w:p>
        </w:tc>
      </w:tr>
      <w:tr w:rsidR="006A12B9" w:rsidRPr="006A12B9" w14:paraId="2D9014A7" w14:textId="77777777" w:rsidTr="0063029E">
        <w:trPr>
          <w:trHeight w:val="254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7F26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Joint activity with other professionals and parents/ carers in complex cases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BCE1" w14:textId="11439DB6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04/12</w:t>
            </w:r>
            <w:r w:rsidRPr="00324504">
              <w:rPr>
                <w:rFonts w:asciiTheme="minorHAnsi" w:hAnsiTheme="minorHAnsi" w:cstheme="minorHAnsi"/>
                <w:bCs/>
                <w:sz w:val="22"/>
              </w:rPr>
              <w:t>/20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E90B" w14:textId="71860D2A" w:rsidR="006A12B9" w:rsidRPr="0035752E" w:rsidRDefault="00324504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 took part in a Team Around the Family meeting including an Occupational Therapist, Social Worker, as well a teacher and a parent.</w:t>
            </w:r>
          </w:p>
        </w:tc>
      </w:tr>
      <w:tr w:rsidR="006A12B9" w:rsidRPr="006A12B9" w14:paraId="4FDEC3B4" w14:textId="77777777" w:rsidTr="0063029E">
        <w:trPr>
          <w:trHeight w:val="250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14:paraId="0B75135A" w14:textId="77777777" w:rsidR="006A12B9" w:rsidRPr="006A12B9" w:rsidRDefault="006A12B9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Direct Individual Intervention with young people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1E84" w14:textId="0F2E3479" w:rsidR="006A12B9" w:rsidRPr="0035752E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77FB" w14:textId="6CBC4EF6" w:rsidR="006A12B9" w:rsidRPr="0035752E" w:rsidRDefault="006A12B9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F3221" w:rsidRPr="006A12B9" w14:paraId="6216EAE1" w14:textId="77777777" w:rsidTr="0063029E">
        <w:trPr>
          <w:trHeight w:val="256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C368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e.g. CBT or another evidenced based intervention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3FA8" w14:textId="0D136209" w:rsidR="004F3221" w:rsidRPr="0035752E" w:rsidRDefault="000C068C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25/01/21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BF76" w14:textId="797EA750" w:rsidR="004F3221" w:rsidRPr="0035752E" w:rsidRDefault="000C068C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CBA-informed 1:1 sessions with a primary school-aged child around self-esteem and sense of self.</w:t>
            </w:r>
          </w:p>
        </w:tc>
      </w:tr>
      <w:tr w:rsidR="004F3221" w:rsidRPr="006A12B9" w14:paraId="6E174F7B" w14:textId="77777777" w:rsidTr="0063029E">
        <w:trPr>
          <w:trHeight w:val="251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14:paraId="243DB1DA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Direct work / group work with young people and other service users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B230" w14:textId="59E84F44" w:rsidR="004F3221" w:rsidRPr="0035752E" w:rsidRDefault="004F3221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CBE8" w14:textId="298E79ED" w:rsidR="004F3221" w:rsidRPr="0035752E" w:rsidRDefault="004F3221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F3221" w:rsidRPr="006A12B9" w14:paraId="4CE5B0D9" w14:textId="77777777" w:rsidTr="0063029E">
        <w:trPr>
          <w:trHeight w:val="254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11779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Primary/secondary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451D" w14:textId="0275162A" w:rsidR="004F3221" w:rsidRPr="0035752E" w:rsidRDefault="00AB6B7E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18/09/20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404E" w14:textId="3DA871B7" w:rsidR="004F3221" w:rsidRPr="0035752E" w:rsidRDefault="00AB6B7E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Direct work with a child exploring their needs in a primary school.</w:t>
            </w:r>
          </w:p>
        </w:tc>
      </w:tr>
      <w:tr w:rsidR="004F3221" w:rsidRPr="006A12B9" w14:paraId="300A1DDE" w14:textId="77777777" w:rsidTr="0063029E">
        <w:trPr>
          <w:trHeight w:val="254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E5DBC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With adults, including parents/group session and individual advice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B429" w14:textId="6A726390" w:rsidR="004F3221" w:rsidRPr="0035752E" w:rsidRDefault="00324504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23/11/20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71F2" w14:textId="621F478E" w:rsidR="004F3221" w:rsidRPr="0035752E" w:rsidRDefault="00324504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Delivered a well-being training for SENCOs (developed by the Department for Education and Anna Freud Institute) for them to cascade the information to their schools.</w:t>
            </w:r>
          </w:p>
        </w:tc>
      </w:tr>
      <w:tr w:rsidR="004F3221" w:rsidRPr="006A12B9" w14:paraId="4C6429CC" w14:textId="77777777" w:rsidTr="0063029E">
        <w:trPr>
          <w:trHeight w:val="250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14:paraId="0F289608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>Statutory work</w:t>
            </w:r>
            <w:r w:rsidRPr="006A12B9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7638" w14:textId="7E9D5A1C" w:rsidR="004F3221" w:rsidRPr="0035752E" w:rsidRDefault="004F3221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F67E" w14:textId="29E62EC7" w:rsidR="004F3221" w:rsidRPr="0035752E" w:rsidRDefault="004F3221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F3221" w:rsidRPr="006A12B9" w14:paraId="16311A94" w14:textId="77777777" w:rsidTr="0063029E">
        <w:trPr>
          <w:trHeight w:val="459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451C6" w14:textId="77777777" w:rsidR="004F3221" w:rsidRPr="006A12B9" w:rsidRDefault="004F3221" w:rsidP="004F3221">
            <w:pPr>
              <w:spacing w:after="0" w:line="256" w:lineRule="auto"/>
              <w:ind w:left="0" w:right="0" w:firstLine="0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Completing psychological advice as part of statutory assessment of SEND, including parents / carers’ perspectives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EA86" w14:textId="685B5A95" w:rsidR="004F3221" w:rsidRPr="0035752E" w:rsidRDefault="00AB6B7E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01/10/20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0F77" w14:textId="37AA3327" w:rsidR="004F3221" w:rsidRPr="0035752E" w:rsidRDefault="00AB6B7E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Used consultation with parents and teachers, as well as direct work, to explore the needs of a child in preparation for their Y6 transfer (including an update for their EHCP).</w:t>
            </w:r>
          </w:p>
        </w:tc>
      </w:tr>
      <w:tr w:rsidR="004F3221" w:rsidRPr="006A12B9" w14:paraId="67951C5D" w14:textId="77777777" w:rsidTr="0063029E">
        <w:trPr>
          <w:trHeight w:val="255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56B24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 xml:space="preserve">Contribute to an Annual Review meeting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39F1" w14:textId="38B9094A" w:rsidR="004F3221" w:rsidRPr="0035752E" w:rsidRDefault="00324504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18/01/21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A1C0" w14:textId="47373D9C" w:rsidR="004F3221" w:rsidRPr="0035752E" w:rsidRDefault="00324504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Wrote an updated EP report for a child for their annual review.</w:t>
            </w:r>
          </w:p>
        </w:tc>
      </w:tr>
      <w:tr w:rsidR="004F3221" w:rsidRPr="006A12B9" w14:paraId="220EE0DF" w14:textId="77777777" w:rsidTr="0063029E">
        <w:trPr>
          <w:trHeight w:val="254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DFEEA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>Attend a SEND panel</w:t>
            </w: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3CC3" w14:textId="14D814B0" w:rsidR="004F3221" w:rsidRPr="0035752E" w:rsidRDefault="004F3221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D1F0" w14:textId="2D118996" w:rsidR="004F3221" w:rsidRPr="0035752E" w:rsidRDefault="004F3221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F3221" w:rsidRPr="006A12B9" w14:paraId="535975FF" w14:textId="77777777" w:rsidTr="0063029E">
        <w:trPr>
          <w:trHeight w:val="250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14:paraId="2FD58814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Organisational change projects and research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4288" w14:textId="18918C65" w:rsidR="004F3221" w:rsidRPr="0035752E" w:rsidRDefault="004F3221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1805" w14:textId="409E6B92" w:rsidR="004F3221" w:rsidRPr="0035752E" w:rsidRDefault="004F3221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F3221" w:rsidRPr="006A12B9" w14:paraId="73D296D0" w14:textId="77777777" w:rsidTr="0063029E">
        <w:trPr>
          <w:trHeight w:val="254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08CFB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lastRenderedPageBreak/>
              <w:t xml:space="preserve">Evaluation or change project within an organisation.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4EC0" w14:textId="00A436C8" w:rsidR="004F3221" w:rsidRPr="0035752E" w:rsidRDefault="00324504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03/02/21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063A" w14:textId="2594B076" w:rsidR="004F3221" w:rsidRPr="0035752E" w:rsidRDefault="00324504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Designed a pre- and post-training questionnaire to assess the efficacy of training delivered. </w:t>
            </w:r>
          </w:p>
        </w:tc>
      </w:tr>
      <w:tr w:rsidR="004F3221" w:rsidRPr="006A12B9" w14:paraId="07CD84CB" w14:textId="77777777" w:rsidTr="0063029E">
        <w:trPr>
          <w:trHeight w:val="251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0AF28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>Protocol or policy development</w:t>
            </w: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8CA3" w14:textId="0914A8A3" w:rsidR="004F3221" w:rsidRPr="0035752E" w:rsidRDefault="00AB6B7E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02/12/20</w:t>
            </w:r>
            <w:bookmarkStart w:id="0" w:name="_GoBack"/>
            <w:bookmarkEnd w:id="0"/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33D7" w14:textId="6652922D" w:rsidR="004F3221" w:rsidRPr="0035752E" w:rsidRDefault="00AB6B7E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Took part in a team meeting where we discussed our policy towards being an anti-racist EPS, attended the full day training session on anti-racism, and am part of a working group exploring culturally sensitive practices (with a mind to update our EPS approach to assessment).</w:t>
            </w:r>
          </w:p>
        </w:tc>
      </w:tr>
      <w:tr w:rsidR="004F3221" w:rsidRPr="006A12B9" w14:paraId="07F53C03" w14:textId="77777777" w:rsidTr="0063029E">
        <w:trPr>
          <w:trHeight w:val="255"/>
        </w:trPr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C105F" w14:textId="77777777" w:rsidR="004F3221" w:rsidRPr="006A12B9" w:rsidRDefault="004F3221" w:rsidP="004F3221">
            <w:pPr>
              <w:spacing w:after="0" w:line="256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6A12B9">
              <w:rPr>
                <w:rFonts w:asciiTheme="minorHAnsi" w:hAnsiTheme="minorHAnsi" w:cstheme="minorHAnsi"/>
                <w:sz w:val="22"/>
              </w:rPr>
              <w:t>Practice development through training</w:t>
            </w:r>
            <w:r w:rsidRPr="006A12B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084B" w14:textId="1D24FFB3" w:rsidR="004F3221" w:rsidRPr="0035752E" w:rsidRDefault="00324504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20/01/21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01C9" w14:textId="3AB78A5E" w:rsidR="004F3221" w:rsidRPr="0035752E" w:rsidRDefault="00324504" w:rsidP="004F3221">
            <w:pPr>
              <w:spacing w:after="0" w:line="256" w:lineRule="auto"/>
              <w:ind w:left="1" w:right="0" w:firstLine="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Attended lectures on play therapy</w:t>
            </w:r>
          </w:p>
        </w:tc>
      </w:tr>
    </w:tbl>
    <w:p w14:paraId="660BF736" w14:textId="77777777" w:rsidR="006A12B9" w:rsidRPr="006A12B9" w:rsidRDefault="006A12B9" w:rsidP="006A12B9">
      <w:pPr>
        <w:spacing w:after="0" w:line="256" w:lineRule="auto"/>
        <w:ind w:left="492" w:right="0"/>
        <w:jc w:val="center"/>
        <w:rPr>
          <w:rFonts w:asciiTheme="minorHAnsi" w:hAnsiTheme="minorHAnsi" w:cstheme="minorHAnsi"/>
        </w:rPr>
      </w:pPr>
    </w:p>
    <w:p w14:paraId="7417AE54" w14:textId="77777777" w:rsidR="006A12B9" w:rsidRPr="006A12B9" w:rsidRDefault="006A12B9">
      <w:pPr>
        <w:rPr>
          <w:rFonts w:asciiTheme="minorHAnsi" w:hAnsiTheme="minorHAnsi" w:cstheme="minorHAnsi"/>
        </w:rPr>
      </w:pPr>
    </w:p>
    <w:sectPr w:rsidR="006A12B9" w:rsidRPr="006A12B9" w:rsidSect="006A12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B9"/>
    <w:rsid w:val="000C068C"/>
    <w:rsid w:val="001B462F"/>
    <w:rsid w:val="00324504"/>
    <w:rsid w:val="0035752E"/>
    <w:rsid w:val="003742D4"/>
    <w:rsid w:val="004F3221"/>
    <w:rsid w:val="005234B9"/>
    <w:rsid w:val="0063029E"/>
    <w:rsid w:val="006A12B9"/>
    <w:rsid w:val="007F4AE7"/>
    <w:rsid w:val="008D4616"/>
    <w:rsid w:val="00AB6B7E"/>
    <w:rsid w:val="00AC36A4"/>
    <w:rsid w:val="00B66161"/>
    <w:rsid w:val="00BF6534"/>
    <w:rsid w:val="00C658CA"/>
    <w:rsid w:val="00E85B97"/>
    <w:rsid w:val="00F2460F"/>
    <w:rsid w:val="00F5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AD14"/>
  <w15:chartTrackingRefBased/>
  <w15:docId w15:val="{EABA69D2-451E-4D37-9551-BBEB9861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B9"/>
    <w:pPr>
      <w:spacing w:after="5" w:line="249" w:lineRule="auto"/>
      <w:ind w:left="272" w:right="175" w:hanging="1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6A12B9"/>
    <w:pPr>
      <w:keepNext/>
      <w:keepLines/>
      <w:spacing w:after="98" w:line="256" w:lineRule="auto"/>
      <w:ind w:left="164" w:hanging="10"/>
      <w:outlineLvl w:val="3"/>
    </w:pPr>
    <w:rPr>
      <w:rFonts w:ascii="Calibri" w:eastAsia="Calibri" w:hAnsi="Calibri" w:cs="Calibri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A12B9"/>
    <w:rPr>
      <w:rFonts w:ascii="Calibri" w:eastAsia="Calibri" w:hAnsi="Calibri" w:cs="Calibri"/>
      <w:b/>
      <w:color w:val="000000"/>
      <w:sz w:val="24"/>
      <w:lang w:eastAsia="en-GB"/>
    </w:rPr>
  </w:style>
  <w:style w:type="table" w:customStyle="1" w:styleId="TableGrid0">
    <w:name w:val="TableGrid"/>
    <w:rsid w:val="006A12B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B5B0-083B-44D5-9104-ED43BB59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Cadman</dc:creator>
  <cp:keywords/>
  <dc:description/>
  <cp:lastModifiedBy>Patrick Langford</cp:lastModifiedBy>
  <cp:revision>5</cp:revision>
  <dcterms:created xsi:type="dcterms:W3CDTF">2021-01-20T12:19:00Z</dcterms:created>
  <dcterms:modified xsi:type="dcterms:W3CDTF">2021-01-21T09:51:00Z</dcterms:modified>
</cp:coreProperties>
</file>