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1425DA" w14:textId="77777777" w:rsidR="00E558F6" w:rsidRPr="00E558F6" w:rsidRDefault="00E558F6" w:rsidP="00E558F6">
      <w:pPr>
        <w:rPr>
          <w:rFonts w:ascii="Cascadia Mono ExtraLight" w:hAnsi="Cascadia Mono ExtraLight" w:cs="Cascadia Mono ExtraLight"/>
          <w:b/>
          <w:bCs/>
        </w:rPr>
      </w:pPr>
      <w:r w:rsidRPr="00E558F6">
        <w:rPr>
          <w:rFonts w:ascii="Cascadia Mono ExtraLight" w:hAnsi="Cascadia Mono ExtraLight" w:cs="Cascadia Mono ExtraLight"/>
          <w:b/>
          <w:bCs/>
        </w:rPr>
        <w:t>1. Value Proposition for Customers:</w:t>
      </w:r>
    </w:p>
    <w:p w14:paraId="5FFCE6E6" w14:textId="59D48579" w:rsidR="00E558F6" w:rsidRPr="00E558F6" w:rsidRDefault="00E558F6" w:rsidP="00E558F6">
      <w:pPr>
        <w:numPr>
          <w:ilvl w:val="0"/>
          <w:numId w:val="1"/>
        </w:numPr>
        <w:rPr>
          <w:rFonts w:ascii="Cascadia Mono ExtraLight" w:hAnsi="Cascadia Mono ExtraLight" w:cs="Cascadia Mono ExtraLight"/>
        </w:rPr>
      </w:pPr>
      <w:r w:rsidRPr="00E558F6">
        <w:rPr>
          <w:rFonts w:ascii="Cascadia Mono ExtraLight" w:hAnsi="Cascadia Mono ExtraLight" w:cs="Cascadia Mono ExtraLight"/>
          <w:b/>
          <w:bCs/>
        </w:rPr>
        <w:t>Convenience:</w:t>
      </w:r>
      <w:r w:rsidRPr="00E558F6">
        <w:rPr>
          <w:rFonts w:ascii="Cascadia Mono ExtraLight" w:hAnsi="Cascadia Mono ExtraLight" w:cs="Cascadia Mono ExtraLight"/>
        </w:rPr>
        <w:t xml:space="preserve"> Real-time bus tracking and online booking reduce waiting times and provide a more reliable commute </w:t>
      </w:r>
      <w:r w:rsidRPr="00E558F6">
        <w:rPr>
          <w:rFonts w:ascii="Cascadia Mono ExtraLight" w:hAnsi="Cascadia Mono ExtraLight" w:cs="Cascadia Mono ExtraLight"/>
        </w:rPr>
        <w:t xml:space="preserve">(users) </w:t>
      </w:r>
      <w:r w:rsidRPr="00E558F6">
        <w:rPr>
          <w:rFonts w:ascii="Cascadia Mono ExtraLight" w:hAnsi="Cascadia Mono ExtraLight" w:cs="Cascadia Mono ExtraLight"/>
        </w:rPr>
        <w:t>experience.</w:t>
      </w:r>
    </w:p>
    <w:p w14:paraId="0432E312" w14:textId="77777777" w:rsidR="00E558F6" w:rsidRPr="00E558F6" w:rsidRDefault="00E558F6" w:rsidP="00E558F6">
      <w:pPr>
        <w:numPr>
          <w:ilvl w:val="0"/>
          <w:numId w:val="1"/>
        </w:numPr>
        <w:rPr>
          <w:rFonts w:ascii="Cascadia Mono ExtraLight" w:hAnsi="Cascadia Mono ExtraLight" w:cs="Cascadia Mono ExtraLight"/>
        </w:rPr>
      </w:pPr>
      <w:r w:rsidRPr="00E558F6">
        <w:rPr>
          <w:rFonts w:ascii="Cascadia Mono ExtraLight" w:hAnsi="Cascadia Mono ExtraLight" w:cs="Cascadia Mono ExtraLight"/>
          <w:b/>
          <w:bCs/>
        </w:rPr>
        <w:t>Efficiency:</w:t>
      </w:r>
      <w:r w:rsidRPr="00E558F6">
        <w:rPr>
          <w:rFonts w:ascii="Cascadia Mono ExtraLight" w:hAnsi="Cascadia Mono ExtraLight" w:cs="Cascadia Mono ExtraLight"/>
        </w:rPr>
        <w:t xml:space="preserve"> NFC payments and seat availability updates streamline the boarding process, reducing delays.</w:t>
      </w:r>
    </w:p>
    <w:p w14:paraId="2F3DD107" w14:textId="1B8FFEB0" w:rsidR="00E558F6" w:rsidRPr="00E558F6" w:rsidRDefault="00E558F6" w:rsidP="00E558F6">
      <w:pPr>
        <w:numPr>
          <w:ilvl w:val="0"/>
          <w:numId w:val="1"/>
        </w:numPr>
        <w:rPr>
          <w:rFonts w:ascii="Cascadia Mono ExtraLight" w:hAnsi="Cascadia Mono ExtraLight" w:cs="Cascadia Mono ExtraLight"/>
        </w:rPr>
      </w:pPr>
      <w:r w:rsidRPr="00E558F6">
        <w:rPr>
          <w:rFonts w:ascii="Cascadia Mono ExtraLight" w:hAnsi="Cascadia Mono ExtraLight" w:cs="Cascadia Mono ExtraLight"/>
          <w:b/>
          <w:bCs/>
        </w:rPr>
        <w:t>Safety:</w:t>
      </w:r>
      <w:r w:rsidRPr="00E558F6">
        <w:rPr>
          <w:rFonts w:ascii="Cascadia Mono ExtraLight" w:hAnsi="Cascadia Mono ExtraLight" w:cs="Cascadia Mono ExtraLight"/>
        </w:rPr>
        <w:t xml:space="preserve"> Speed tracking ensures safer travel</w:t>
      </w:r>
      <w:r w:rsidRPr="00E558F6">
        <w:rPr>
          <w:rFonts w:ascii="Cascadia Mono ExtraLight" w:hAnsi="Cascadia Mono ExtraLight" w:cs="Cascadia Mono ExtraLight"/>
        </w:rPr>
        <w:t xml:space="preserve"> by limiting bus to the authorized location speed limit</w:t>
      </w:r>
      <w:r w:rsidRPr="00E558F6">
        <w:rPr>
          <w:rFonts w:ascii="Cascadia Mono ExtraLight" w:hAnsi="Cascadia Mono ExtraLight" w:cs="Cascadia Mono ExtraLight"/>
        </w:rPr>
        <w:t>, while passenger monitoring prevents overcrowding.</w:t>
      </w:r>
    </w:p>
    <w:p w14:paraId="7188C8D0" w14:textId="19B56B99" w:rsidR="00E558F6" w:rsidRPr="00E558F6" w:rsidRDefault="00E558F6" w:rsidP="00E558F6">
      <w:pPr>
        <w:numPr>
          <w:ilvl w:val="0"/>
          <w:numId w:val="1"/>
        </w:numPr>
        <w:rPr>
          <w:rFonts w:ascii="Cascadia Mono ExtraLight" w:hAnsi="Cascadia Mono ExtraLight" w:cs="Cascadia Mono ExtraLight"/>
        </w:rPr>
      </w:pPr>
      <w:r w:rsidRPr="00E558F6">
        <w:rPr>
          <w:rFonts w:ascii="Cascadia Mono ExtraLight" w:hAnsi="Cascadia Mono ExtraLight" w:cs="Cascadia Mono ExtraLight"/>
          <w:b/>
          <w:bCs/>
        </w:rPr>
        <w:t>Cost-Effective:</w:t>
      </w:r>
      <w:r w:rsidRPr="00E558F6">
        <w:rPr>
          <w:rFonts w:ascii="Cascadia Mono ExtraLight" w:hAnsi="Cascadia Mono ExtraLight" w:cs="Cascadia Mono ExtraLight"/>
        </w:rPr>
        <w:t xml:space="preserve"> Reduces the need for manual ticketing and cash handling, improving operational efficiency</w:t>
      </w:r>
      <w:r w:rsidRPr="00E558F6">
        <w:rPr>
          <w:rFonts w:ascii="Cascadia Mono ExtraLight" w:hAnsi="Cascadia Mono ExtraLight" w:cs="Cascadia Mono ExtraLight"/>
        </w:rPr>
        <w:t xml:space="preserve"> as well as the current use of “Tap &amp; Go” issues for losing cards as phone is more reliable and complement to existing technology.</w:t>
      </w:r>
    </w:p>
    <w:p w14:paraId="278CDA83" w14:textId="77777777" w:rsidR="00E558F6" w:rsidRPr="00E558F6" w:rsidRDefault="00E558F6" w:rsidP="00E558F6">
      <w:pPr>
        <w:numPr>
          <w:ilvl w:val="0"/>
          <w:numId w:val="1"/>
        </w:numPr>
        <w:rPr>
          <w:rFonts w:ascii="Cascadia Mono ExtraLight" w:hAnsi="Cascadia Mono ExtraLight" w:cs="Cascadia Mono ExtraLight"/>
        </w:rPr>
      </w:pPr>
      <w:r w:rsidRPr="00E558F6">
        <w:rPr>
          <w:rFonts w:ascii="Cascadia Mono ExtraLight" w:hAnsi="Cascadia Mono ExtraLight" w:cs="Cascadia Mono ExtraLight"/>
          <w:b/>
          <w:bCs/>
        </w:rPr>
        <w:t>Data-Driven Insights:</w:t>
      </w:r>
      <w:r w:rsidRPr="00E558F6">
        <w:rPr>
          <w:rFonts w:ascii="Cascadia Mono ExtraLight" w:hAnsi="Cascadia Mono ExtraLight" w:cs="Cascadia Mono ExtraLight"/>
        </w:rPr>
        <w:t xml:space="preserve"> AI-based crowd management helps balance bus occupancy, ensuring better service during peak hours.</w:t>
      </w:r>
    </w:p>
    <w:p w14:paraId="61A78C4F" w14:textId="77777777" w:rsidR="00E558F6" w:rsidRPr="00E558F6" w:rsidRDefault="00E558F6" w:rsidP="00E558F6">
      <w:pPr>
        <w:rPr>
          <w:rFonts w:ascii="Cascadia Mono ExtraLight" w:hAnsi="Cascadia Mono ExtraLight" w:cs="Cascadia Mono ExtraLight"/>
          <w:b/>
          <w:bCs/>
        </w:rPr>
      </w:pPr>
      <w:r w:rsidRPr="00E558F6">
        <w:rPr>
          <w:rFonts w:ascii="Cascadia Mono ExtraLight" w:hAnsi="Cascadia Mono ExtraLight" w:cs="Cascadia Mono ExtraLight"/>
          <w:b/>
          <w:bCs/>
        </w:rPr>
        <w:t>2. Target Market:</w:t>
      </w:r>
    </w:p>
    <w:p w14:paraId="73BE9FCB" w14:textId="77777777" w:rsidR="00E558F6" w:rsidRPr="00E558F6" w:rsidRDefault="00E558F6" w:rsidP="00E558F6">
      <w:pPr>
        <w:numPr>
          <w:ilvl w:val="0"/>
          <w:numId w:val="2"/>
        </w:numPr>
        <w:rPr>
          <w:rFonts w:ascii="Cascadia Mono ExtraLight" w:hAnsi="Cascadia Mono ExtraLight" w:cs="Cascadia Mono ExtraLight"/>
        </w:rPr>
      </w:pPr>
      <w:r w:rsidRPr="00E558F6">
        <w:rPr>
          <w:rFonts w:ascii="Cascadia Mono ExtraLight" w:hAnsi="Cascadia Mono ExtraLight" w:cs="Cascadia Mono ExtraLight"/>
          <w:b/>
          <w:bCs/>
        </w:rPr>
        <w:t>Primary Market:</w:t>
      </w:r>
      <w:r w:rsidRPr="00E558F6">
        <w:rPr>
          <w:rFonts w:ascii="Cascadia Mono ExtraLight" w:hAnsi="Cascadia Mono ExtraLight" w:cs="Cascadia Mono ExtraLight"/>
        </w:rPr>
        <w:t xml:space="preserve"> </w:t>
      </w:r>
    </w:p>
    <w:p w14:paraId="73051A91" w14:textId="77777777" w:rsidR="00E558F6" w:rsidRPr="00E558F6" w:rsidRDefault="00E558F6" w:rsidP="00E558F6">
      <w:pPr>
        <w:numPr>
          <w:ilvl w:val="1"/>
          <w:numId w:val="2"/>
        </w:numPr>
        <w:rPr>
          <w:rFonts w:ascii="Cascadia Mono ExtraLight" w:hAnsi="Cascadia Mono ExtraLight" w:cs="Cascadia Mono ExtraLight"/>
        </w:rPr>
      </w:pPr>
      <w:r w:rsidRPr="00E558F6">
        <w:rPr>
          <w:rFonts w:ascii="Cascadia Mono ExtraLight" w:hAnsi="Cascadia Mono ExtraLight" w:cs="Cascadia Mono ExtraLight"/>
        </w:rPr>
        <w:t>Daily commuters in Rwanda, including students, workers, and families.</w:t>
      </w:r>
    </w:p>
    <w:p w14:paraId="25D91534" w14:textId="77777777" w:rsidR="00E558F6" w:rsidRPr="00E558F6" w:rsidRDefault="00E558F6" w:rsidP="00E558F6">
      <w:pPr>
        <w:numPr>
          <w:ilvl w:val="0"/>
          <w:numId w:val="2"/>
        </w:numPr>
        <w:rPr>
          <w:rFonts w:ascii="Cascadia Mono ExtraLight" w:hAnsi="Cascadia Mono ExtraLight" w:cs="Cascadia Mono ExtraLight"/>
        </w:rPr>
      </w:pPr>
      <w:r w:rsidRPr="00E558F6">
        <w:rPr>
          <w:rFonts w:ascii="Cascadia Mono ExtraLight" w:hAnsi="Cascadia Mono ExtraLight" w:cs="Cascadia Mono ExtraLight"/>
          <w:b/>
          <w:bCs/>
        </w:rPr>
        <w:t>Secondary Market:</w:t>
      </w:r>
      <w:r w:rsidRPr="00E558F6">
        <w:rPr>
          <w:rFonts w:ascii="Cascadia Mono ExtraLight" w:hAnsi="Cascadia Mono ExtraLight" w:cs="Cascadia Mono ExtraLight"/>
        </w:rPr>
        <w:t xml:space="preserve"> </w:t>
      </w:r>
    </w:p>
    <w:p w14:paraId="140F2E5B" w14:textId="77777777" w:rsidR="00E558F6" w:rsidRPr="00E558F6" w:rsidRDefault="00E558F6" w:rsidP="00E558F6">
      <w:pPr>
        <w:numPr>
          <w:ilvl w:val="1"/>
          <w:numId w:val="2"/>
        </w:numPr>
        <w:rPr>
          <w:rFonts w:ascii="Cascadia Mono ExtraLight" w:hAnsi="Cascadia Mono ExtraLight" w:cs="Cascadia Mono ExtraLight"/>
        </w:rPr>
      </w:pPr>
      <w:r w:rsidRPr="00E558F6">
        <w:rPr>
          <w:rFonts w:ascii="Cascadia Mono ExtraLight" w:hAnsi="Cascadia Mono ExtraLight" w:cs="Cascadia Mono ExtraLight"/>
        </w:rPr>
        <w:t>Public transport operators seeking improved efficiency and revenue.</w:t>
      </w:r>
    </w:p>
    <w:p w14:paraId="257210F5" w14:textId="5538EB43" w:rsidR="00E558F6" w:rsidRPr="00E558F6" w:rsidRDefault="00E558F6" w:rsidP="00E558F6">
      <w:pPr>
        <w:numPr>
          <w:ilvl w:val="1"/>
          <w:numId w:val="2"/>
        </w:numPr>
        <w:rPr>
          <w:rFonts w:ascii="Cascadia Mono ExtraLight" w:hAnsi="Cascadia Mono ExtraLight" w:cs="Cascadia Mono ExtraLight"/>
        </w:rPr>
      </w:pPr>
      <w:r w:rsidRPr="00E558F6">
        <w:rPr>
          <w:rFonts w:ascii="Cascadia Mono ExtraLight" w:hAnsi="Cascadia Mono ExtraLight" w:cs="Cascadia Mono ExtraLight"/>
        </w:rPr>
        <w:t>Government and city authorities aiming to enhance urban mobility and reduce traffic congestion</w:t>
      </w:r>
      <w:r w:rsidRPr="00E558F6">
        <w:rPr>
          <w:rFonts w:ascii="Cascadia Mono ExtraLight" w:hAnsi="Cascadia Mono ExtraLight" w:cs="Cascadia Mono ExtraLight"/>
        </w:rPr>
        <w:t xml:space="preserve"> waiting time</w:t>
      </w:r>
      <w:r w:rsidRPr="00E558F6">
        <w:rPr>
          <w:rFonts w:ascii="Cascadia Mono ExtraLight" w:hAnsi="Cascadia Mono ExtraLight" w:cs="Cascadia Mono ExtraLight"/>
        </w:rPr>
        <w:t>.</w:t>
      </w:r>
    </w:p>
    <w:p w14:paraId="24014DD0" w14:textId="77777777" w:rsidR="00E558F6" w:rsidRPr="00E558F6" w:rsidRDefault="00E558F6" w:rsidP="00E558F6">
      <w:pPr>
        <w:numPr>
          <w:ilvl w:val="0"/>
          <w:numId w:val="2"/>
        </w:numPr>
        <w:rPr>
          <w:rFonts w:ascii="Cascadia Mono ExtraLight" w:hAnsi="Cascadia Mono ExtraLight" w:cs="Cascadia Mono ExtraLight"/>
        </w:rPr>
      </w:pPr>
      <w:r w:rsidRPr="00E558F6">
        <w:rPr>
          <w:rFonts w:ascii="Cascadia Mono ExtraLight" w:hAnsi="Cascadia Mono ExtraLight" w:cs="Cascadia Mono ExtraLight"/>
          <w:b/>
          <w:bCs/>
        </w:rPr>
        <w:t>Tertiary Market:</w:t>
      </w:r>
      <w:r w:rsidRPr="00E558F6">
        <w:rPr>
          <w:rFonts w:ascii="Cascadia Mono ExtraLight" w:hAnsi="Cascadia Mono ExtraLight" w:cs="Cascadia Mono ExtraLight"/>
        </w:rPr>
        <w:t xml:space="preserve"> </w:t>
      </w:r>
    </w:p>
    <w:p w14:paraId="6112F0FD" w14:textId="77777777" w:rsidR="00E558F6" w:rsidRPr="00E558F6" w:rsidRDefault="00E558F6" w:rsidP="00E558F6">
      <w:pPr>
        <w:numPr>
          <w:ilvl w:val="1"/>
          <w:numId w:val="2"/>
        </w:numPr>
        <w:rPr>
          <w:rFonts w:ascii="Cascadia Mono ExtraLight" w:hAnsi="Cascadia Mono ExtraLight" w:cs="Cascadia Mono ExtraLight"/>
        </w:rPr>
      </w:pPr>
      <w:r w:rsidRPr="00E558F6">
        <w:rPr>
          <w:rFonts w:ascii="Cascadia Mono ExtraLight" w:hAnsi="Cascadia Mono ExtraLight" w:cs="Cascadia Mono ExtraLight"/>
        </w:rPr>
        <w:t>Tech-savvy users interested in smart city solutions.</w:t>
      </w:r>
    </w:p>
    <w:p w14:paraId="2EB3FE3E" w14:textId="77777777" w:rsidR="00E558F6" w:rsidRPr="00E558F6" w:rsidRDefault="00E558F6" w:rsidP="00E558F6">
      <w:pPr>
        <w:numPr>
          <w:ilvl w:val="1"/>
          <w:numId w:val="2"/>
        </w:numPr>
        <w:rPr>
          <w:rFonts w:ascii="Cascadia Mono ExtraLight" w:hAnsi="Cascadia Mono ExtraLight" w:cs="Cascadia Mono ExtraLight"/>
        </w:rPr>
      </w:pPr>
      <w:r w:rsidRPr="00E558F6">
        <w:rPr>
          <w:rFonts w:ascii="Cascadia Mono ExtraLight" w:hAnsi="Cascadia Mono ExtraLight" w:cs="Cascadia Mono ExtraLight"/>
        </w:rPr>
        <w:t>Tourists seeking easy and efficient public transport options.</w:t>
      </w:r>
    </w:p>
    <w:p w14:paraId="779BDC56" w14:textId="77777777" w:rsidR="00E558F6" w:rsidRPr="00E558F6" w:rsidRDefault="00E558F6">
      <w:pPr>
        <w:rPr>
          <w:rFonts w:ascii="Cascadia Mono ExtraLight" w:hAnsi="Cascadia Mono ExtraLight" w:cs="Cascadia Mono ExtraLight"/>
        </w:rPr>
      </w:pPr>
    </w:p>
    <w:sectPr w:rsidR="00E558F6" w:rsidRPr="00E55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 Extra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4D1FC2"/>
    <w:multiLevelType w:val="multilevel"/>
    <w:tmpl w:val="1264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9222BC"/>
    <w:multiLevelType w:val="multilevel"/>
    <w:tmpl w:val="7496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749401">
    <w:abstractNumId w:val="1"/>
  </w:num>
  <w:num w:numId="2" w16cid:durableId="977108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8F6"/>
    <w:rsid w:val="00677471"/>
    <w:rsid w:val="00E55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1DB65"/>
  <w15:chartTrackingRefBased/>
  <w15:docId w15:val="{C326A7A9-88FF-4242-8C9B-6E3FA6D50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93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MUSAZA</dc:creator>
  <cp:keywords/>
  <dc:description/>
  <cp:lastModifiedBy>PATRICK MUSAZA</cp:lastModifiedBy>
  <cp:revision>1</cp:revision>
  <dcterms:created xsi:type="dcterms:W3CDTF">2025-01-09T10:42:00Z</dcterms:created>
  <dcterms:modified xsi:type="dcterms:W3CDTF">2025-01-09T10:48:00Z</dcterms:modified>
</cp:coreProperties>
</file>