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 Introduction to Quantum Mechanics</w:t>
      </w:r>
    </w:p>
    <w:p>
      <w:pPr>
        <w:pStyle w:val="Heading2"/>
      </w:pPr>
      <w:r>
        <w:t>1.1 What is Quantum Mechanics?</w:t>
      </w:r>
    </w:p>
    <w:p>
      <w:r>
        <w:t>Quantum mechanics is a fundamental theory in physics that describes the behavior of particles at the smallest scales, such as atoms and subatomic particles. It is a branch of physics that deals with the mathematical description of the motion and interaction of subatomic particles, incorporating principles of wave-particle duality and the uncertainty principle.</w:t>
        <w:br/>
        <w:br/>
        <w:t>At the heart of quantum mechanics is the concept of quantization, which states that certain physical properties, such as energy and angular momentum, can only take on discrete, quantized values. This is in contrast to classical mechanics, where these properties can take on any value within a continuous range.</w:t>
        <w:br/>
        <w:br/>
        <w:t>One of the key principles of quantum mechanics is wave-particle duality, which states that particles, such as electrons and photons, can exhibit both wave-like and particle-like behavior. This duality is encapsulated in the wave function, a mathematical function that describes the probability distribution of a particle's position and momentum.</w:t>
        <w:br/>
        <w:br/>
        <w:t>Another important principle of quantum mechanics is the uncertainty principle, which states that certain pairs of physical properties, such as position and momentum, cannot be precisely measured simultaneously. This inherent uncertainty is a fundamental aspect of the quantum world and has profound implications for our understanding of the nature of reality.</w:t>
        <w:br/>
        <w:br/>
        <w:t>Overall, quantum mechanics provides a powerful framework for understanding the behavior of particles at the smallest scales and has led to numerous technological advancements, such as the development of quantum computers and quantum cryptography. It remains one of the most successful and widely studied theories in physics, with applications in fields ranging from chemistry to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