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22B3" w14:textId="77777777" w:rsidR="00DB6968" w:rsidRDefault="00DB6968" w:rsidP="00DB6968">
      <w:pPr>
        <w:ind w:firstLine="720"/>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071DF5A3" w14:textId="77777777" w:rsidR="00DB6968" w:rsidRDefault="00DB6968" w:rsidP="00DB6968">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06F13197" wp14:editId="6E0829A5">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3652211" w14:textId="690CF969" w:rsidR="00DB6968" w:rsidRPr="00EB4039" w:rsidRDefault="00DB6968" w:rsidP="00DB6968">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Alpha Release </w:t>
      </w:r>
      <w:r w:rsidRPr="00EB4039">
        <w:rPr>
          <w:rFonts w:ascii="Times New Roman" w:hAnsi="Times New Roman" w:cs="Times New Roman"/>
          <w:b/>
          <w:bCs/>
          <w:sz w:val="24"/>
          <w:szCs w:val="24"/>
          <w:lang w:val="en-GB"/>
        </w:rPr>
        <w:t>Technical Documentation On</w:t>
      </w:r>
    </w:p>
    <w:p w14:paraId="79D8B453" w14:textId="51E4FD7F" w:rsidR="00DB6968" w:rsidRDefault="00DB6968" w:rsidP="00DB696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098ABF4E" w14:textId="77777777" w:rsidR="00DB6968" w:rsidRDefault="00DB6968" w:rsidP="00DB6968">
      <w:pPr>
        <w:jc w:val="center"/>
        <w:rPr>
          <w:rFonts w:ascii="Times New Roman" w:hAnsi="Times New Roman" w:cs="Times New Roman"/>
          <w:lang w:val="en-GB"/>
        </w:rPr>
      </w:pPr>
    </w:p>
    <w:p w14:paraId="2AD9BD39"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Project Carried Out</w:t>
      </w:r>
    </w:p>
    <w:p w14:paraId="7E3CFBC9"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0494442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70883C9"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2CB47F27"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237EB96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D00240060 HANNAH MC ELROY</w:t>
      </w:r>
    </w:p>
    <w:p w14:paraId="4F9CAEFD" w14:textId="77777777" w:rsidR="00DB6968" w:rsidRDefault="00DB6968" w:rsidP="00DB6968">
      <w:pPr>
        <w:jc w:val="center"/>
        <w:rPr>
          <w:rFonts w:ascii="Times New Roman" w:hAnsi="Times New Roman" w:cs="Times New Roman"/>
          <w:lang w:val="en-GB"/>
        </w:rPr>
      </w:pPr>
    </w:p>
    <w:p w14:paraId="48F20DAE" w14:textId="77777777" w:rsidR="00DB6968" w:rsidRPr="004C29C2" w:rsidRDefault="00DB6968" w:rsidP="00DB6968">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0903AA06"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6C9E6B8A"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1490724A" w14:textId="77777777" w:rsidR="00DB6968" w:rsidRDefault="00DB6968" w:rsidP="00DB6968">
      <w:pPr>
        <w:jc w:val="center"/>
        <w:rPr>
          <w:rFonts w:ascii="Times New Roman" w:hAnsi="Times New Roman" w:cs="Times New Roman"/>
          <w:lang w:val="en-GB"/>
        </w:rPr>
      </w:pPr>
    </w:p>
    <w:p w14:paraId="047D3CC1" w14:textId="77777777" w:rsidR="00DB6968" w:rsidRDefault="00DB6968" w:rsidP="00DB6968">
      <w:pPr>
        <w:rPr>
          <w:rFonts w:ascii="Times New Roman" w:hAnsi="Times New Roman" w:cs="Times New Roman"/>
          <w:lang w:val="en-GB"/>
        </w:rPr>
      </w:pPr>
    </w:p>
    <w:p w14:paraId="5390709C" w14:textId="77777777" w:rsidR="00DB6968" w:rsidRDefault="00DB6968" w:rsidP="00DB6968">
      <w:pPr>
        <w:rPr>
          <w:rFonts w:ascii="Times New Roman" w:hAnsi="Times New Roman" w:cs="Times New Roman"/>
          <w:lang w:val="en-GB"/>
        </w:rPr>
      </w:pPr>
    </w:p>
    <w:p w14:paraId="673CE8DC" w14:textId="77777777" w:rsidR="00DB6968" w:rsidRDefault="00DB6968" w:rsidP="00DB6968">
      <w:pPr>
        <w:jc w:val="center"/>
        <w:rPr>
          <w:rFonts w:ascii="Times New Roman" w:hAnsi="Times New Roman" w:cs="Times New Roman"/>
          <w:lang w:val="en-GB"/>
        </w:rPr>
      </w:pPr>
    </w:p>
    <w:p w14:paraId="26BE381C" w14:textId="77777777" w:rsidR="00DB6968" w:rsidRDefault="00DB6968" w:rsidP="00DB6968">
      <w:pPr>
        <w:jc w:val="center"/>
        <w:rPr>
          <w:rFonts w:ascii="Times New Roman" w:hAnsi="Times New Roman" w:cs="Times New Roman"/>
          <w:lang w:val="en-GB"/>
        </w:rPr>
      </w:pPr>
    </w:p>
    <w:p w14:paraId="6A7B4B22" w14:textId="77777777" w:rsidR="00DB6968" w:rsidRDefault="00DB6968" w:rsidP="00DB6968">
      <w:pPr>
        <w:jc w:val="center"/>
        <w:rPr>
          <w:rFonts w:ascii="Times New Roman" w:hAnsi="Times New Roman" w:cs="Times New Roman"/>
          <w:lang w:val="en-GB"/>
        </w:rPr>
      </w:pPr>
    </w:p>
    <w:p w14:paraId="16FE43B3" w14:textId="77777777" w:rsidR="00DB6968" w:rsidRPr="004C29C2" w:rsidRDefault="00DB6968" w:rsidP="00DB6968">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3377F688" w14:textId="77777777" w:rsidR="00DB6968"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Pr>
          <w:rFonts w:ascii="Times New Roman" w:hAnsi="Times New Roman" w:cs="Times New Roman"/>
          <w:b/>
          <w:bCs/>
          <w:lang w:val="en-GB"/>
        </w:rPr>
        <w:t>HUMAN-CENTRED</w:t>
      </w:r>
      <w:r w:rsidRPr="004C29C2">
        <w:rPr>
          <w:rFonts w:ascii="Times New Roman" w:hAnsi="Times New Roman" w:cs="Times New Roman"/>
          <w:b/>
          <w:bCs/>
          <w:lang w:val="en-GB"/>
        </w:rPr>
        <w:t xml:space="preserve"> COMPUTING</w:t>
      </w:r>
    </w:p>
    <w:p w14:paraId="6774FAD7" w14:textId="77777777" w:rsidR="00DB6968" w:rsidRDefault="00DB6968" w:rsidP="00DB6968">
      <w:pPr>
        <w:spacing w:after="120" w:line="360" w:lineRule="auto"/>
        <w:rPr>
          <w:rFonts w:ascii="Arial" w:hAnsi="Arial" w:cs="Arial"/>
          <w:b/>
          <w:bCs/>
          <w:sz w:val="32"/>
          <w:szCs w:val="32"/>
          <w:lang w:val="en-GB"/>
        </w:rPr>
      </w:pPr>
      <w:r w:rsidRPr="00C54A61">
        <w:rPr>
          <w:rFonts w:ascii="Arial" w:hAnsi="Arial" w:cs="Arial"/>
          <w:b/>
          <w:bCs/>
          <w:sz w:val="32"/>
          <w:szCs w:val="32"/>
          <w:lang w:val="en-GB"/>
        </w:rPr>
        <w:lastRenderedPageBreak/>
        <w:t>EXECUTIVE SUMMARY</w:t>
      </w:r>
    </w:p>
    <w:p w14:paraId="3241FF33" w14:textId="5C19D657" w:rsidR="004B04BF" w:rsidRPr="004B04BF" w:rsidRDefault="004B04BF" w:rsidP="004B04BF">
      <w:pPr>
        <w:spacing w:line="360" w:lineRule="auto"/>
        <w:rPr>
          <w:rFonts w:ascii="Arial" w:hAnsi="Arial" w:cs="Arial"/>
          <w:lang w:val="en-GB"/>
        </w:rPr>
      </w:pPr>
      <w:r w:rsidRPr="004B04BF">
        <w:rPr>
          <w:rFonts w:ascii="Arial" w:hAnsi="Arial" w:cs="Arial"/>
          <w:lang w:val="en-GB"/>
        </w:rPr>
        <w:t>The Alpha release of the Aerosense project represents a key phase in the development of our Smart Indoor Air Quality Hub. This initial release is a comprehensive prototype that demonstrates the capability of our system to assist individuals with asthma in monitoring the air quality within indoor environments.</w:t>
      </w:r>
    </w:p>
    <w:p w14:paraId="6B12F34D" w14:textId="6640A018" w:rsidR="004B04BF" w:rsidRPr="004B04BF" w:rsidRDefault="004B04BF" w:rsidP="004B04BF">
      <w:pPr>
        <w:spacing w:line="360" w:lineRule="auto"/>
        <w:rPr>
          <w:rFonts w:ascii="Arial" w:hAnsi="Arial" w:cs="Arial"/>
          <w:lang w:val="en-GB"/>
        </w:rPr>
      </w:pPr>
      <w:r w:rsidRPr="004B04BF">
        <w:rPr>
          <w:rFonts w:ascii="Arial" w:hAnsi="Arial" w:cs="Arial"/>
          <w:lang w:val="en-GB"/>
        </w:rPr>
        <w:t>Our system's architecture is detailed through clear diagrams that illustrate the interactions between the IoT components, the cloud-based web server, and the user interface. These diagrams serve to clarify the flow of data and the security measures in place to protect it.</w:t>
      </w:r>
    </w:p>
    <w:p w14:paraId="73DE3BCC" w14:textId="584AA66A" w:rsidR="004B04BF" w:rsidRPr="004B04BF" w:rsidRDefault="004B04BF" w:rsidP="004B04BF">
      <w:pPr>
        <w:spacing w:line="360" w:lineRule="auto"/>
        <w:rPr>
          <w:rFonts w:ascii="Arial" w:hAnsi="Arial" w:cs="Arial"/>
          <w:lang w:val="en-GB"/>
        </w:rPr>
      </w:pPr>
      <w:r w:rsidRPr="004B04BF">
        <w:rPr>
          <w:rFonts w:ascii="Arial" w:hAnsi="Arial" w:cs="Arial"/>
          <w:lang w:val="en-GB"/>
        </w:rPr>
        <w:t>The prototype, hosted on an AWS cloud server, showcases the core functionalities that will be present in the final product. It includes a working model of the IoT hardware, the software on the web server, and the database that stores and processes the gathered data. The use of PubNub ensures secure and efficient communication between the IoT devices and the web server.</w:t>
      </w:r>
    </w:p>
    <w:p w14:paraId="440C1C1A" w14:textId="56C0F07A" w:rsidR="004B04BF" w:rsidRPr="004B04BF" w:rsidRDefault="004B04BF" w:rsidP="004B04BF">
      <w:pPr>
        <w:spacing w:line="360" w:lineRule="auto"/>
        <w:rPr>
          <w:rFonts w:ascii="Arial" w:hAnsi="Arial" w:cs="Arial"/>
          <w:lang w:val="en-GB"/>
        </w:rPr>
      </w:pPr>
      <w:r w:rsidRPr="004B04BF">
        <w:rPr>
          <w:rFonts w:ascii="Arial" w:hAnsi="Arial" w:cs="Arial"/>
          <w:lang w:val="en-GB"/>
        </w:rPr>
        <w:t>We have taken significant steps to secure the application, with particular attention to the protection of data while it is stored and as it moves through the system. The security protocols we have implemented are critical in maintaining the privacy and integrity of user data.</w:t>
      </w:r>
    </w:p>
    <w:p w14:paraId="2D2E32C8" w14:textId="69B16D74" w:rsidR="004B04BF" w:rsidRPr="004B04BF" w:rsidRDefault="004B04BF" w:rsidP="004B04BF">
      <w:pPr>
        <w:spacing w:line="360" w:lineRule="auto"/>
        <w:rPr>
          <w:rFonts w:ascii="Arial" w:hAnsi="Arial" w:cs="Arial"/>
          <w:lang w:val="en-GB"/>
        </w:rPr>
      </w:pPr>
      <w:r w:rsidRPr="004B04BF">
        <w:rPr>
          <w:rFonts w:ascii="Arial" w:hAnsi="Arial" w:cs="Arial"/>
          <w:lang w:val="en-GB"/>
        </w:rPr>
        <w:t xml:space="preserve">The documentation for the Alpha release reflects </w:t>
      </w:r>
      <w:r>
        <w:rPr>
          <w:rFonts w:ascii="Arial" w:hAnsi="Arial" w:cs="Arial"/>
          <w:lang w:val="en-GB"/>
        </w:rPr>
        <w:t xml:space="preserve">the steps </w:t>
      </w:r>
      <w:r w:rsidRPr="004B04BF">
        <w:rPr>
          <w:rFonts w:ascii="Arial" w:hAnsi="Arial" w:cs="Arial"/>
          <w:lang w:val="en-GB"/>
        </w:rPr>
        <w:t>to creating a user-friendly and secure system. It outlines our approach to addressing the needs of asthma patients by providing them with actionable insights into their indoor air quality.</w:t>
      </w:r>
    </w:p>
    <w:p w14:paraId="2239DB74" w14:textId="5FBE001F" w:rsidR="00DB6968" w:rsidRDefault="004B04BF" w:rsidP="004B04BF">
      <w:pPr>
        <w:spacing w:line="360" w:lineRule="auto"/>
        <w:rPr>
          <w:rFonts w:ascii="Times New Roman" w:hAnsi="Times New Roman" w:cs="Times New Roman"/>
          <w:b/>
          <w:bCs/>
          <w:lang w:val="en-GB"/>
        </w:rPr>
      </w:pPr>
      <w:r w:rsidRPr="004B04BF">
        <w:rPr>
          <w:rFonts w:ascii="Arial" w:hAnsi="Arial" w:cs="Arial"/>
          <w:lang w:val="en-GB"/>
        </w:rPr>
        <w:t xml:space="preserve">In summary, the Alpha release documentation </w:t>
      </w:r>
      <w:r>
        <w:rPr>
          <w:rFonts w:ascii="Arial" w:hAnsi="Arial" w:cs="Arial"/>
          <w:lang w:val="en-GB"/>
        </w:rPr>
        <w:t>shows</w:t>
      </w:r>
      <w:r w:rsidRPr="004B04BF">
        <w:rPr>
          <w:rFonts w:ascii="Arial" w:hAnsi="Arial" w:cs="Arial"/>
          <w:lang w:val="en-GB"/>
        </w:rPr>
        <w:t xml:space="preserve"> the </w:t>
      </w:r>
      <w:r>
        <w:rPr>
          <w:rFonts w:ascii="Arial" w:hAnsi="Arial" w:cs="Arial"/>
          <w:lang w:val="en-GB"/>
        </w:rPr>
        <w:t>need</w:t>
      </w:r>
      <w:r w:rsidRPr="004B04BF">
        <w:rPr>
          <w:rFonts w:ascii="Arial" w:hAnsi="Arial" w:cs="Arial"/>
          <w:lang w:val="en-GB"/>
        </w:rPr>
        <w:t xml:space="preserve"> of the Aerosense project and sets a clear direction for future development. It </w:t>
      </w:r>
      <w:r>
        <w:rPr>
          <w:rFonts w:ascii="Arial" w:hAnsi="Arial" w:cs="Arial"/>
          <w:lang w:val="en-GB"/>
        </w:rPr>
        <w:t>shows the first step to</w:t>
      </w:r>
      <w:r w:rsidRPr="004B04BF">
        <w:rPr>
          <w:rFonts w:ascii="Arial" w:hAnsi="Arial" w:cs="Arial"/>
          <w:lang w:val="en-GB"/>
        </w:rPr>
        <w:t xml:space="preserve"> delivering a product that is </w:t>
      </w:r>
      <w:r>
        <w:rPr>
          <w:rFonts w:ascii="Arial" w:hAnsi="Arial" w:cs="Arial"/>
          <w:lang w:val="en-GB"/>
        </w:rPr>
        <w:t>of</w:t>
      </w:r>
      <w:r w:rsidRPr="004B04BF">
        <w:rPr>
          <w:rFonts w:ascii="Arial" w:hAnsi="Arial" w:cs="Arial"/>
          <w:lang w:val="en-GB"/>
        </w:rPr>
        <w:t xml:space="preserve"> value to users, particularly those managing asthma in their daily lives.</w:t>
      </w:r>
    </w:p>
    <w:p w14:paraId="20A4B7CD" w14:textId="77777777" w:rsidR="00DB6968" w:rsidRDefault="00DB6968" w:rsidP="00DB6968">
      <w:pPr>
        <w:jc w:val="center"/>
        <w:rPr>
          <w:rFonts w:ascii="Times New Roman" w:hAnsi="Times New Roman" w:cs="Times New Roman"/>
          <w:b/>
          <w:bCs/>
          <w:lang w:val="en-GB"/>
        </w:rPr>
      </w:pPr>
    </w:p>
    <w:p w14:paraId="6A2BF1F6" w14:textId="77777777" w:rsidR="00DB6968" w:rsidRDefault="00DB6968" w:rsidP="00DB6968">
      <w:pPr>
        <w:jc w:val="center"/>
        <w:rPr>
          <w:rFonts w:ascii="Times New Roman" w:hAnsi="Times New Roman" w:cs="Times New Roman"/>
          <w:b/>
          <w:bCs/>
          <w:lang w:val="en-GB"/>
        </w:rPr>
      </w:pPr>
    </w:p>
    <w:p w14:paraId="32EE56F0" w14:textId="77777777" w:rsidR="00DB6968" w:rsidRDefault="00DB6968" w:rsidP="00DB6968">
      <w:pPr>
        <w:jc w:val="center"/>
        <w:rPr>
          <w:rFonts w:ascii="Times New Roman" w:hAnsi="Times New Roman" w:cs="Times New Roman"/>
          <w:b/>
          <w:bCs/>
          <w:lang w:val="en-GB"/>
        </w:rPr>
      </w:pPr>
    </w:p>
    <w:p w14:paraId="7C8A1697" w14:textId="77777777" w:rsidR="00DB6968" w:rsidRDefault="00DB6968" w:rsidP="00DB6968">
      <w:pPr>
        <w:jc w:val="center"/>
        <w:rPr>
          <w:rFonts w:ascii="Times New Roman" w:hAnsi="Times New Roman" w:cs="Times New Roman"/>
          <w:b/>
          <w:bCs/>
          <w:lang w:val="en-GB"/>
        </w:rPr>
      </w:pPr>
    </w:p>
    <w:p w14:paraId="5891A427" w14:textId="77777777" w:rsidR="00DB6968" w:rsidRDefault="00DB6968" w:rsidP="00DB6968">
      <w:pPr>
        <w:jc w:val="center"/>
        <w:rPr>
          <w:rFonts w:ascii="Times New Roman" w:hAnsi="Times New Roman" w:cs="Times New Roman"/>
          <w:b/>
          <w:bCs/>
          <w:lang w:val="en-GB"/>
        </w:rPr>
      </w:pPr>
    </w:p>
    <w:p w14:paraId="66534B66" w14:textId="77777777" w:rsidR="00DB6968" w:rsidRDefault="00DB6968" w:rsidP="00DB6968">
      <w:pPr>
        <w:jc w:val="center"/>
        <w:rPr>
          <w:rFonts w:ascii="Times New Roman" w:hAnsi="Times New Roman" w:cs="Times New Roman"/>
          <w:b/>
          <w:bCs/>
          <w:lang w:val="en-GB"/>
        </w:rPr>
      </w:pPr>
    </w:p>
    <w:p w14:paraId="24808317" w14:textId="77777777" w:rsidR="00DB6968" w:rsidRDefault="00DB6968" w:rsidP="00DB6968">
      <w:pPr>
        <w:jc w:val="center"/>
        <w:rPr>
          <w:rFonts w:ascii="Times New Roman" w:hAnsi="Times New Roman" w:cs="Times New Roman"/>
          <w:b/>
          <w:bCs/>
          <w:lang w:val="en-GB"/>
        </w:rPr>
      </w:pPr>
    </w:p>
    <w:p w14:paraId="7131C692" w14:textId="77777777" w:rsidR="00DB6968" w:rsidRDefault="00DB6968" w:rsidP="00DB6968">
      <w:pPr>
        <w:jc w:val="center"/>
        <w:rPr>
          <w:rFonts w:ascii="Times New Roman" w:hAnsi="Times New Roman" w:cs="Times New Roman"/>
          <w:b/>
          <w:bCs/>
          <w:lang w:val="en-GB"/>
        </w:rPr>
      </w:pPr>
    </w:p>
    <w:p w14:paraId="56DAF0E8" w14:textId="77777777" w:rsidR="00DB6968" w:rsidRDefault="00DB6968" w:rsidP="00E32225">
      <w:pPr>
        <w:rPr>
          <w:rFonts w:ascii="Times New Roman" w:hAnsi="Times New Roman" w:cs="Times New Roman"/>
          <w:b/>
          <w:bCs/>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EndPr>
        <w:rPr>
          <w:rFonts w:eastAsiaTheme="minorHAnsi"/>
          <w:b/>
          <w:bCs/>
          <w:noProof/>
          <w:sz w:val="22"/>
          <w:szCs w:val="22"/>
        </w:rPr>
      </w:sdtEndPr>
      <w:sdtContent>
        <w:p w14:paraId="2858D64A" w14:textId="77777777" w:rsidR="00DB6968" w:rsidRDefault="00DB6968" w:rsidP="00DB6968">
          <w:pPr>
            <w:pStyle w:val="TOCHeading"/>
          </w:pPr>
          <w:r>
            <w:t>Table of Contents</w:t>
          </w:r>
        </w:p>
        <w:p w14:paraId="42C74E2A" w14:textId="6BD1D2EF" w:rsidR="00D1730D" w:rsidRDefault="00DB6968">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563379" w:history="1">
            <w:r w:rsidR="00D1730D" w:rsidRPr="0090243E">
              <w:rPr>
                <w:rStyle w:val="Hyperlink"/>
                <w:rFonts w:ascii="Arial" w:hAnsi="Arial" w:cs="Arial"/>
                <w:b/>
                <w:bCs/>
                <w:noProof/>
                <w:lang w:val="en-GB"/>
              </w:rPr>
              <w:t>GLOSSARY</w:t>
            </w:r>
            <w:r w:rsidR="00D1730D">
              <w:rPr>
                <w:noProof/>
                <w:webHidden/>
              </w:rPr>
              <w:tab/>
            </w:r>
            <w:r w:rsidR="00D1730D">
              <w:rPr>
                <w:noProof/>
                <w:webHidden/>
              </w:rPr>
              <w:fldChar w:fldCharType="begin"/>
            </w:r>
            <w:r w:rsidR="00D1730D">
              <w:rPr>
                <w:noProof/>
                <w:webHidden/>
              </w:rPr>
              <w:instrText xml:space="preserve"> PAGEREF _Toc151563379 \h </w:instrText>
            </w:r>
            <w:r w:rsidR="00D1730D">
              <w:rPr>
                <w:noProof/>
                <w:webHidden/>
              </w:rPr>
            </w:r>
            <w:r w:rsidR="00D1730D">
              <w:rPr>
                <w:noProof/>
                <w:webHidden/>
              </w:rPr>
              <w:fldChar w:fldCharType="separate"/>
            </w:r>
            <w:r w:rsidR="00D1730D">
              <w:rPr>
                <w:noProof/>
                <w:webHidden/>
              </w:rPr>
              <w:t>4</w:t>
            </w:r>
            <w:r w:rsidR="00D1730D">
              <w:rPr>
                <w:noProof/>
                <w:webHidden/>
              </w:rPr>
              <w:fldChar w:fldCharType="end"/>
            </w:r>
          </w:hyperlink>
        </w:p>
        <w:p w14:paraId="730E8B47" w14:textId="4F335514" w:rsidR="00D1730D" w:rsidRDefault="00D1730D">
          <w:pPr>
            <w:pStyle w:val="TOC2"/>
            <w:tabs>
              <w:tab w:val="right" w:leader="dot" w:pos="9016"/>
            </w:tabs>
            <w:rPr>
              <w:rFonts w:eastAsiaTheme="minorEastAsia"/>
              <w:noProof/>
              <w:lang w:eastAsia="en-IE"/>
            </w:rPr>
          </w:pPr>
          <w:hyperlink w:anchor="_Toc151563380" w:history="1">
            <w:r w:rsidRPr="0090243E">
              <w:rPr>
                <w:rStyle w:val="Hyperlink"/>
                <w:rFonts w:ascii="Arial" w:hAnsi="Arial" w:cs="Arial"/>
                <w:b/>
                <w:bCs/>
                <w:noProof/>
              </w:rPr>
              <w:t>LIST OF TABLES AND DIAGRAMS</w:t>
            </w:r>
            <w:r>
              <w:rPr>
                <w:noProof/>
                <w:webHidden/>
              </w:rPr>
              <w:tab/>
            </w:r>
            <w:r>
              <w:rPr>
                <w:noProof/>
                <w:webHidden/>
              </w:rPr>
              <w:fldChar w:fldCharType="begin"/>
            </w:r>
            <w:r>
              <w:rPr>
                <w:noProof/>
                <w:webHidden/>
              </w:rPr>
              <w:instrText xml:space="preserve"> PAGEREF _Toc151563380 \h </w:instrText>
            </w:r>
            <w:r>
              <w:rPr>
                <w:noProof/>
                <w:webHidden/>
              </w:rPr>
            </w:r>
            <w:r>
              <w:rPr>
                <w:noProof/>
                <w:webHidden/>
              </w:rPr>
              <w:fldChar w:fldCharType="separate"/>
            </w:r>
            <w:r>
              <w:rPr>
                <w:noProof/>
                <w:webHidden/>
              </w:rPr>
              <w:t>7</w:t>
            </w:r>
            <w:r>
              <w:rPr>
                <w:noProof/>
                <w:webHidden/>
              </w:rPr>
              <w:fldChar w:fldCharType="end"/>
            </w:r>
          </w:hyperlink>
        </w:p>
        <w:p w14:paraId="100223D3" w14:textId="2EF91FAD" w:rsidR="00D1730D" w:rsidRDefault="00D1730D">
          <w:pPr>
            <w:pStyle w:val="TOC3"/>
            <w:tabs>
              <w:tab w:val="right" w:leader="dot" w:pos="9016"/>
            </w:tabs>
            <w:rPr>
              <w:rFonts w:cstheme="minorBidi"/>
              <w:noProof/>
              <w:kern w:val="2"/>
              <w:lang w:val="en-IE" w:eastAsia="en-IE"/>
              <w14:ligatures w14:val="standardContextual"/>
            </w:rPr>
          </w:pPr>
          <w:hyperlink w:anchor="_Toc151563381" w:history="1">
            <w:r w:rsidRPr="0090243E">
              <w:rPr>
                <w:rStyle w:val="Hyperlink"/>
                <w:rFonts w:ascii="Arial" w:hAnsi="Arial" w:cs="Arial"/>
                <w:b/>
                <w:bCs/>
                <w:noProof/>
                <w:lang w:val="en-GB"/>
              </w:rPr>
              <w:t>List Of Tables</w:t>
            </w:r>
            <w:r>
              <w:rPr>
                <w:noProof/>
                <w:webHidden/>
              </w:rPr>
              <w:tab/>
            </w:r>
            <w:r>
              <w:rPr>
                <w:noProof/>
                <w:webHidden/>
              </w:rPr>
              <w:fldChar w:fldCharType="begin"/>
            </w:r>
            <w:r>
              <w:rPr>
                <w:noProof/>
                <w:webHidden/>
              </w:rPr>
              <w:instrText xml:space="preserve"> PAGEREF _Toc151563381 \h </w:instrText>
            </w:r>
            <w:r>
              <w:rPr>
                <w:noProof/>
                <w:webHidden/>
              </w:rPr>
            </w:r>
            <w:r>
              <w:rPr>
                <w:noProof/>
                <w:webHidden/>
              </w:rPr>
              <w:fldChar w:fldCharType="separate"/>
            </w:r>
            <w:r>
              <w:rPr>
                <w:noProof/>
                <w:webHidden/>
              </w:rPr>
              <w:t>7</w:t>
            </w:r>
            <w:r>
              <w:rPr>
                <w:noProof/>
                <w:webHidden/>
              </w:rPr>
              <w:fldChar w:fldCharType="end"/>
            </w:r>
          </w:hyperlink>
        </w:p>
        <w:p w14:paraId="3D250109" w14:textId="196101FB" w:rsidR="00D1730D" w:rsidRDefault="00D1730D">
          <w:pPr>
            <w:pStyle w:val="TOC3"/>
            <w:tabs>
              <w:tab w:val="right" w:leader="dot" w:pos="9016"/>
            </w:tabs>
            <w:rPr>
              <w:rFonts w:cstheme="minorBidi"/>
              <w:noProof/>
              <w:kern w:val="2"/>
              <w:lang w:val="en-IE" w:eastAsia="en-IE"/>
              <w14:ligatures w14:val="standardContextual"/>
            </w:rPr>
          </w:pPr>
          <w:hyperlink w:anchor="_Toc151563382" w:history="1">
            <w:r w:rsidRPr="0090243E">
              <w:rPr>
                <w:rStyle w:val="Hyperlink"/>
                <w:rFonts w:ascii="Arial" w:hAnsi="Arial" w:cs="Arial"/>
                <w:b/>
                <w:bCs/>
                <w:noProof/>
                <w:lang w:val="en-GB"/>
              </w:rPr>
              <w:t>List Of Diagrams</w:t>
            </w:r>
            <w:r>
              <w:rPr>
                <w:noProof/>
                <w:webHidden/>
              </w:rPr>
              <w:tab/>
            </w:r>
            <w:r>
              <w:rPr>
                <w:noProof/>
                <w:webHidden/>
              </w:rPr>
              <w:fldChar w:fldCharType="begin"/>
            </w:r>
            <w:r>
              <w:rPr>
                <w:noProof/>
                <w:webHidden/>
              </w:rPr>
              <w:instrText xml:space="preserve"> PAGEREF _Toc151563382 \h </w:instrText>
            </w:r>
            <w:r>
              <w:rPr>
                <w:noProof/>
                <w:webHidden/>
              </w:rPr>
            </w:r>
            <w:r>
              <w:rPr>
                <w:noProof/>
                <w:webHidden/>
              </w:rPr>
              <w:fldChar w:fldCharType="separate"/>
            </w:r>
            <w:r>
              <w:rPr>
                <w:noProof/>
                <w:webHidden/>
              </w:rPr>
              <w:t>7</w:t>
            </w:r>
            <w:r>
              <w:rPr>
                <w:noProof/>
                <w:webHidden/>
              </w:rPr>
              <w:fldChar w:fldCharType="end"/>
            </w:r>
          </w:hyperlink>
        </w:p>
        <w:p w14:paraId="4FA596A0" w14:textId="7CC4B023" w:rsidR="00D1730D" w:rsidRDefault="00D1730D">
          <w:pPr>
            <w:pStyle w:val="TOC2"/>
            <w:tabs>
              <w:tab w:val="right" w:leader="dot" w:pos="9016"/>
            </w:tabs>
            <w:rPr>
              <w:rFonts w:eastAsiaTheme="minorEastAsia"/>
              <w:noProof/>
              <w:lang w:eastAsia="en-IE"/>
            </w:rPr>
          </w:pPr>
          <w:hyperlink w:anchor="_Toc151563383" w:history="1">
            <w:r w:rsidRPr="0090243E">
              <w:rPr>
                <w:rStyle w:val="Hyperlink"/>
                <w:rFonts w:ascii="Arial" w:hAnsi="Arial" w:cs="Arial"/>
                <w:b/>
                <w:bCs/>
                <w:noProof/>
                <w:lang w:val="en-GB"/>
              </w:rPr>
              <w:t>1.  INTRODUCTION</w:t>
            </w:r>
            <w:r>
              <w:rPr>
                <w:noProof/>
                <w:webHidden/>
              </w:rPr>
              <w:tab/>
            </w:r>
            <w:r>
              <w:rPr>
                <w:noProof/>
                <w:webHidden/>
              </w:rPr>
              <w:fldChar w:fldCharType="begin"/>
            </w:r>
            <w:r>
              <w:rPr>
                <w:noProof/>
                <w:webHidden/>
              </w:rPr>
              <w:instrText xml:space="preserve"> PAGEREF _Toc151563383 \h </w:instrText>
            </w:r>
            <w:r>
              <w:rPr>
                <w:noProof/>
                <w:webHidden/>
              </w:rPr>
            </w:r>
            <w:r>
              <w:rPr>
                <w:noProof/>
                <w:webHidden/>
              </w:rPr>
              <w:fldChar w:fldCharType="separate"/>
            </w:r>
            <w:r>
              <w:rPr>
                <w:noProof/>
                <w:webHidden/>
              </w:rPr>
              <w:t>8</w:t>
            </w:r>
            <w:r>
              <w:rPr>
                <w:noProof/>
                <w:webHidden/>
              </w:rPr>
              <w:fldChar w:fldCharType="end"/>
            </w:r>
          </w:hyperlink>
        </w:p>
        <w:p w14:paraId="1E906898" w14:textId="2BC08426" w:rsidR="00D1730D" w:rsidRDefault="00D1730D">
          <w:pPr>
            <w:pStyle w:val="TOC2"/>
            <w:tabs>
              <w:tab w:val="right" w:leader="dot" w:pos="9016"/>
            </w:tabs>
            <w:rPr>
              <w:rFonts w:eastAsiaTheme="minorEastAsia"/>
              <w:noProof/>
              <w:lang w:eastAsia="en-IE"/>
            </w:rPr>
          </w:pPr>
          <w:hyperlink w:anchor="_Toc151563384" w:history="1">
            <w:r w:rsidRPr="0090243E">
              <w:rPr>
                <w:rStyle w:val="Hyperlink"/>
                <w:rFonts w:ascii="Arial" w:hAnsi="Arial" w:cs="Arial"/>
                <w:b/>
                <w:bCs/>
                <w:noProof/>
                <w:lang w:val="en-GB"/>
              </w:rPr>
              <w:t>2.  SYSTEM ARCHITECTURE</w:t>
            </w:r>
            <w:r>
              <w:rPr>
                <w:noProof/>
                <w:webHidden/>
              </w:rPr>
              <w:tab/>
            </w:r>
            <w:r>
              <w:rPr>
                <w:noProof/>
                <w:webHidden/>
              </w:rPr>
              <w:fldChar w:fldCharType="begin"/>
            </w:r>
            <w:r>
              <w:rPr>
                <w:noProof/>
                <w:webHidden/>
              </w:rPr>
              <w:instrText xml:space="preserve"> PAGEREF _Toc151563384 \h </w:instrText>
            </w:r>
            <w:r>
              <w:rPr>
                <w:noProof/>
                <w:webHidden/>
              </w:rPr>
            </w:r>
            <w:r>
              <w:rPr>
                <w:noProof/>
                <w:webHidden/>
              </w:rPr>
              <w:fldChar w:fldCharType="separate"/>
            </w:r>
            <w:r>
              <w:rPr>
                <w:noProof/>
                <w:webHidden/>
              </w:rPr>
              <w:t>9</w:t>
            </w:r>
            <w:r>
              <w:rPr>
                <w:noProof/>
                <w:webHidden/>
              </w:rPr>
              <w:fldChar w:fldCharType="end"/>
            </w:r>
          </w:hyperlink>
        </w:p>
        <w:p w14:paraId="25095B59" w14:textId="1C076A35" w:rsidR="00D1730D" w:rsidRDefault="00D1730D">
          <w:pPr>
            <w:pStyle w:val="TOC3"/>
            <w:tabs>
              <w:tab w:val="right" w:leader="dot" w:pos="9016"/>
            </w:tabs>
            <w:rPr>
              <w:rFonts w:cstheme="minorBidi"/>
              <w:noProof/>
              <w:kern w:val="2"/>
              <w:lang w:val="en-IE" w:eastAsia="en-IE"/>
              <w14:ligatures w14:val="standardContextual"/>
            </w:rPr>
          </w:pPr>
          <w:hyperlink w:anchor="_Toc151563385" w:history="1">
            <w:r w:rsidRPr="0090243E">
              <w:rPr>
                <w:rStyle w:val="Hyperlink"/>
                <w:rFonts w:ascii="Arial" w:hAnsi="Arial" w:cs="Arial"/>
                <w:b/>
                <w:bCs/>
                <w:noProof/>
              </w:rPr>
              <w:t>Overview</w:t>
            </w:r>
            <w:r>
              <w:rPr>
                <w:noProof/>
                <w:webHidden/>
              </w:rPr>
              <w:tab/>
            </w:r>
            <w:r>
              <w:rPr>
                <w:noProof/>
                <w:webHidden/>
              </w:rPr>
              <w:fldChar w:fldCharType="begin"/>
            </w:r>
            <w:r>
              <w:rPr>
                <w:noProof/>
                <w:webHidden/>
              </w:rPr>
              <w:instrText xml:space="preserve"> PAGEREF _Toc151563385 \h </w:instrText>
            </w:r>
            <w:r>
              <w:rPr>
                <w:noProof/>
                <w:webHidden/>
              </w:rPr>
            </w:r>
            <w:r>
              <w:rPr>
                <w:noProof/>
                <w:webHidden/>
              </w:rPr>
              <w:fldChar w:fldCharType="separate"/>
            </w:r>
            <w:r>
              <w:rPr>
                <w:noProof/>
                <w:webHidden/>
              </w:rPr>
              <w:t>9</w:t>
            </w:r>
            <w:r>
              <w:rPr>
                <w:noProof/>
                <w:webHidden/>
              </w:rPr>
              <w:fldChar w:fldCharType="end"/>
            </w:r>
          </w:hyperlink>
        </w:p>
        <w:p w14:paraId="73022DC9" w14:textId="3113D293" w:rsidR="00D1730D" w:rsidRDefault="00D1730D">
          <w:pPr>
            <w:pStyle w:val="TOC3"/>
            <w:tabs>
              <w:tab w:val="right" w:leader="dot" w:pos="9016"/>
            </w:tabs>
            <w:rPr>
              <w:rFonts w:cstheme="minorBidi"/>
              <w:noProof/>
              <w:kern w:val="2"/>
              <w:lang w:val="en-IE" w:eastAsia="en-IE"/>
              <w14:ligatures w14:val="standardContextual"/>
            </w:rPr>
          </w:pPr>
          <w:hyperlink w:anchor="_Toc151563386" w:history="1">
            <w:r w:rsidRPr="0090243E">
              <w:rPr>
                <w:rStyle w:val="Hyperlink"/>
                <w:rFonts w:ascii="Arial" w:hAnsi="Arial" w:cs="Arial"/>
                <w:b/>
                <w:bCs/>
                <w:noProof/>
              </w:rPr>
              <w:t>IoT Elements</w:t>
            </w:r>
            <w:r>
              <w:rPr>
                <w:noProof/>
                <w:webHidden/>
              </w:rPr>
              <w:tab/>
            </w:r>
            <w:r>
              <w:rPr>
                <w:noProof/>
                <w:webHidden/>
              </w:rPr>
              <w:fldChar w:fldCharType="begin"/>
            </w:r>
            <w:r>
              <w:rPr>
                <w:noProof/>
                <w:webHidden/>
              </w:rPr>
              <w:instrText xml:space="preserve"> PAGEREF _Toc151563386 \h </w:instrText>
            </w:r>
            <w:r>
              <w:rPr>
                <w:noProof/>
                <w:webHidden/>
              </w:rPr>
            </w:r>
            <w:r>
              <w:rPr>
                <w:noProof/>
                <w:webHidden/>
              </w:rPr>
              <w:fldChar w:fldCharType="separate"/>
            </w:r>
            <w:r>
              <w:rPr>
                <w:noProof/>
                <w:webHidden/>
              </w:rPr>
              <w:t>9</w:t>
            </w:r>
            <w:r>
              <w:rPr>
                <w:noProof/>
                <w:webHidden/>
              </w:rPr>
              <w:fldChar w:fldCharType="end"/>
            </w:r>
          </w:hyperlink>
        </w:p>
        <w:p w14:paraId="35A36AA9" w14:textId="29FF0ECB" w:rsidR="00D1730D" w:rsidRDefault="00D1730D">
          <w:pPr>
            <w:pStyle w:val="TOC3"/>
            <w:tabs>
              <w:tab w:val="right" w:leader="dot" w:pos="9016"/>
            </w:tabs>
            <w:rPr>
              <w:rFonts w:cstheme="minorBidi"/>
              <w:noProof/>
              <w:kern w:val="2"/>
              <w:lang w:val="en-IE" w:eastAsia="en-IE"/>
              <w14:ligatures w14:val="standardContextual"/>
            </w:rPr>
          </w:pPr>
          <w:hyperlink w:anchor="_Toc151563387" w:history="1">
            <w:r w:rsidRPr="0090243E">
              <w:rPr>
                <w:rStyle w:val="Hyperlink"/>
                <w:rFonts w:ascii="Arial" w:hAnsi="Arial" w:cs="Arial"/>
                <w:b/>
                <w:bCs/>
                <w:noProof/>
              </w:rPr>
              <w:t>Data Communication via PubNub</w:t>
            </w:r>
            <w:r>
              <w:rPr>
                <w:noProof/>
                <w:webHidden/>
              </w:rPr>
              <w:tab/>
            </w:r>
            <w:r>
              <w:rPr>
                <w:noProof/>
                <w:webHidden/>
              </w:rPr>
              <w:fldChar w:fldCharType="begin"/>
            </w:r>
            <w:r>
              <w:rPr>
                <w:noProof/>
                <w:webHidden/>
              </w:rPr>
              <w:instrText xml:space="preserve"> PAGEREF _Toc151563387 \h </w:instrText>
            </w:r>
            <w:r>
              <w:rPr>
                <w:noProof/>
                <w:webHidden/>
              </w:rPr>
            </w:r>
            <w:r>
              <w:rPr>
                <w:noProof/>
                <w:webHidden/>
              </w:rPr>
              <w:fldChar w:fldCharType="separate"/>
            </w:r>
            <w:r>
              <w:rPr>
                <w:noProof/>
                <w:webHidden/>
              </w:rPr>
              <w:t>10</w:t>
            </w:r>
            <w:r>
              <w:rPr>
                <w:noProof/>
                <w:webHidden/>
              </w:rPr>
              <w:fldChar w:fldCharType="end"/>
            </w:r>
          </w:hyperlink>
        </w:p>
        <w:p w14:paraId="593FABEF" w14:textId="4B09C1B9" w:rsidR="00D1730D" w:rsidRDefault="00D1730D">
          <w:pPr>
            <w:pStyle w:val="TOC3"/>
            <w:tabs>
              <w:tab w:val="right" w:leader="dot" w:pos="9016"/>
            </w:tabs>
            <w:rPr>
              <w:rFonts w:cstheme="minorBidi"/>
              <w:noProof/>
              <w:kern w:val="2"/>
              <w:lang w:val="en-IE" w:eastAsia="en-IE"/>
              <w14:ligatures w14:val="standardContextual"/>
            </w:rPr>
          </w:pPr>
          <w:hyperlink w:anchor="_Toc151563388" w:history="1">
            <w:r w:rsidRPr="0090243E">
              <w:rPr>
                <w:rStyle w:val="Hyperlink"/>
                <w:rFonts w:ascii="Arial" w:hAnsi="Arial" w:cs="Arial"/>
                <w:b/>
                <w:bCs/>
                <w:noProof/>
              </w:rPr>
              <w:t>Cloud Server and Database</w:t>
            </w:r>
            <w:r>
              <w:rPr>
                <w:noProof/>
                <w:webHidden/>
              </w:rPr>
              <w:tab/>
            </w:r>
            <w:r>
              <w:rPr>
                <w:noProof/>
                <w:webHidden/>
              </w:rPr>
              <w:fldChar w:fldCharType="begin"/>
            </w:r>
            <w:r>
              <w:rPr>
                <w:noProof/>
                <w:webHidden/>
              </w:rPr>
              <w:instrText xml:space="preserve"> PAGEREF _Toc151563388 \h </w:instrText>
            </w:r>
            <w:r>
              <w:rPr>
                <w:noProof/>
                <w:webHidden/>
              </w:rPr>
            </w:r>
            <w:r>
              <w:rPr>
                <w:noProof/>
                <w:webHidden/>
              </w:rPr>
              <w:fldChar w:fldCharType="separate"/>
            </w:r>
            <w:r>
              <w:rPr>
                <w:noProof/>
                <w:webHidden/>
              </w:rPr>
              <w:t>10</w:t>
            </w:r>
            <w:r>
              <w:rPr>
                <w:noProof/>
                <w:webHidden/>
              </w:rPr>
              <w:fldChar w:fldCharType="end"/>
            </w:r>
          </w:hyperlink>
        </w:p>
        <w:p w14:paraId="7AB3E828" w14:textId="41CE33B9" w:rsidR="00D1730D" w:rsidRDefault="00D1730D">
          <w:pPr>
            <w:pStyle w:val="TOC3"/>
            <w:tabs>
              <w:tab w:val="right" w:leader="dot" w:pos="9016"/>
            </w:tabs>
            <w:rPr>
              <w:rFonts w:cstheme="minorBidi"/>
              <w:noProof/>
              <w:kern w:val="2"/>
              <w:lang w:val="en-IE" w:eastAsia="en-IE"/>
              <w14:ligatures w14:val="standardContextual"/>
            </w:rPr>
          </w:pPr>
          <w:hyperlink w:anchor="_Toc151563389" w:history="1">
            <w:r w:rsidRPr="0090243E">
              <w:rPr>
                <w:rStyle w:val="Hyperlink"/>
                <w:rFonts w:ascii="Arial" w:hAnsi="Arial" w:cs="Arial"/>
                <w:b/>
                <w:bCs/>
                <w:noProof/>
              </w:rPr>
              <w:t>Firebase Authentication</w:t>
            </w:r>
            <w:r>
              <w:rPr>
                <w:noProof/>
                <w:webHidden/>
              </w:rPr>
              <w:tab/>
            </w:r>
            <w:r>
              <w:rPr>
                <w:noProof/>
                <w:webHidden/>
              </w:rPr>
              <w:fldChar w:fldCharType="begin"/>
            </w:r>
            <w:r>
              <w:rPr>
                <w:noProof/>
                <w:webHidden/>
              </w:rPr>
              <w:instrText xml:space="preserve"> PAGEREF _Toc151563389 \h </w:instrText>
            </w:r>
            <w:r>
              <w:rPr>
                <w:noProof/>
                <w:webHidden/>
              </w:rPr>
            </w:r>
            <w:r>
              <w:rPr>
                <w:noProof/>
                <w:webHidden/>
              </w:rPr>
              <w:fldChar w:fldCharType="separate"/>
            </w:r>
            <w:r>
              <w:rPr>
                <w:noProof/>
                <w:webHidden/>
              </w:rPr>
              <w:t>10</w:t>
            </w:r>
            <w:r>
              <w:rPr>
                <w:noProof/>
                <w:webHidden/>
              </w:rPr>
              <w:fldChar w:fldCharType="end"/>
            </w:r>
          </w:hyperlink>
        </w:p>
        <w:p w14:paraId="62DE3BCB" w14:textId="57C4CE5B" w:rsidR="00D1730D" w:rsidRDefault="00D1730D">
          <w:pPr>
            <w:pStyle w:val="TOC3"/>
            <w:tabs>
              <w:tab w:val="right" w:leader="dot" w:pos="9016"/>
            </w:tabs>
            <w:rPr>
              <w:rFonts w:cstheme="minorBidi"/>
              <w:noProof/>
              <w:kern w:val="2"/>
              <w:lang w:val="en-IE" w:eastAsia="en-IE"/>
              <w14:ligatures w14:val="standardContextual"/>
            </w:rPr>
          </w:pPr>
          <w:hyperlink w:anchor="_Toc151563390" w:history="1">
            <w:r w:rsidRPr="0090243E">
              <w:rPr>
                <w:rStyle w:val="Hyperlink"/>
                <w:rFonts w:ascii="Arial" w:hAnsi="Arial" w:cs="Arial"/>
                <w:b/>
                <w:bCs/>
                <w:noProof/>
              </w:rPr>
              <w:t>Mobile Application</w:t>
            </w:r>
            <w:r>
              <w:rPr>
                <w:noProof/>
                <w:webHidden/>
              </w:rPr>
              <w:tab/>
            </w:r>
            <w:r>
              <w:rPr>
                <w:noProof/>
                <w:webHidden/>
              </w:rPr>
              <w:fldChar w:fldCharType="begin"/>
            </w:r>
            <w:r>
              <w:rPr>
                <w:noProof/>
                <w:webHidden/>
              </w:rPr>
              <w:instrText xml:space="preserve"> PAGEREF _Toc151563390 \h </w:instrText>
            </w:r>
            <w:r>
              <w:rPr>
                <w:noProof/>
                <w:webHidden/>
              </w:rPr>
            </w:r>
            <w:r>
              <w:rPr>
                <w:noProof/>
                <w:webHidden/>
              </w:rPr>
              <w:fldChar w:fldCharType="separate"/>
            </w:r>
            <w:r>
              <w:rPr>
                <w:noProof/>
                <w:webHidden/>
              </w:rPr>
              <w:t>11</w:t>
            </w:r>
            <w:r>
              <w:rPr>
                <w:noProof/>
                <w:webHidden/>
              </w:rPr>
              <w:fldChar w:fldCharType="end"/>
            </w:r>
          </w:hyperlink>
        </w:p>
        <w:p w14:paraId="02A8BEEE" w14:textId="2B2A409D" w:rsidR="00D1730D" w:rsidRDefault="00D1730D">
          <w:pPr>
            <w:pStyle w:val="TOC3"/>
            <w:tabs>
              <w:tab w:val="right" w:leader="dot" w:pos="9016"/>
            </w:tabs>
            <w:rPr>
              <w:rFonts w:cstheme="minorBidi"/>
              <w:noProof/>
              <w:kern w:val="2"/>
              <w:lang w:val="en-IE" w:eastAsia="en-IE"/>
              <w14:ligatures w14:val="standardContextual"/>
            </w:rPr>
          </w:pPr>
          <w:hyperlink w:anchor="_Toc151563391" w:history="1">
            <w:r w:rsidRPr="0090243E">
              <w:rPr>
                <w:rStyle w:val="Hyperlink"/>
                <w:rFonts w:ascii="Arial" w:hAnsi="Arial" w:cs="Arial"/>
                <w:b/>
                <w:bCs/>
                <w:noProof/>
              </w:rPr>
              <w:t>Community Data Sharing</w:t>
            </w:r>
            <w:r>
              <w:rPr>
                <w:noProof/>
                <w:webHidden/>
              </w:rPr>
              <w:tab/>
            </w:r>
            <w:r>
              <w:rPr>
                <w:noProof/>
                <w:webHidden/>
              </w:rPr>
              <w:fldChar w:fldCharType="begin"/>
            </w:r>
            <w:r>
              <w:rPr>
                <w:noProof/>
                <w:webHidden/>
              </w:rPr>
              <w:instrText xml:space="preserve"> PAGEREF _Toc151563391 \h </w:instrText>
            </w:r>
            <w:r>
              <w:rPr>
                <w:noProof/>
                <w:webHidden/>
              </w:rPr>
            </w:r>
            <w:r>
              <w:rPr>
                <w:noProof/>
                <w:webHidden/>
              </w:rPr>
              <w:fldChar w:fldCharType="separate"/>
            </w:r>
            <w:r>
              <w:rPr>
                <w:noProof/>
                <w:webHidden/>
              </w:rPr>
              <w:t>11</w:t>
            </w:r>
            <w:r>
              <w:rPr>
                <w:noProof/>
                <w:webHidden/>
              </w:rPr>
              <w:fldChar w:fldCharType="end"/>
            </w:r>
          </w:hyperlink>
        </w:p>
        <w:p w14:paraId="1EB15E52" w14:textId="59C7F37A" w:rsidR="00D1730D" w:rsidRDefault="00D1730D">
          <w:pPr>
            <w:pStyle w:val="TOC3"/>
            <w:tabs>
              <w:tab w:val="right" w:leader="dot" w:pos="9016"/>
            </w:tabs>
            <w:rPr>
              <w:rFonts w:cstheme="minorBidi"/>
              <w:noProof/>
              <w:kern w:val="2"/>
              <w:lang w:val="en-IE" w:eastAsia="en-IE"/>
              <w14:ligatures w14:val="standardContextual"/>
            </w:rPr>
          </w:pPr>
          <w:hyperlink w:anchor="_Toc151563392" w:history="1">
            <w:r w:rsidRPr="0090243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_Toc151563392 \h </w:instrText>
            </w:r>
            <w:r>
              <w:rPr>
                <w:noProof/>
                <w:webHidden/>
              </w:rPr>
            </w:r>
            <w:r>
              <w:rPr>
                <w:noProof/>
                <w:webHidden/>
              </w:rPr>
              <w:fldChar w:fldCharType="separate"/>
            </w:r>
            <w:r>
              <w:rPr>
                <w:noProof/>
                <w:webHidden/>
              </w:rPr>
              <w:t>11</w:t>
            </w:r>
            <w:r>
              <w:rPr>
                <w:noProof/>
                <w:webHidden/>
              </w:rPr>
              <w:fldChar w:fldCharType="end"/>
            </w:r>
          </w:hyperlink>
        </w:p>
        <w:p w14:paraId="157C2990" w14:textId="737067B1" w:rsidR="00D1730D" w:rsidRDefault="00D1730D">
          <w:pPr>
            <w:pStyle w:val="TOC3"/>
            <w:tabs>
              <w:tab w:val="right" w:leader="dot" w:pos="9016"/>
            </w:tabs>
            <w:rPr>
              <w:rFonts w:cstheme="minorBidi"/>
              <w:noProof/>
              <w:kern w:val="2"/>
              <w:lang w:val="en-IE" w:eastAsia="en-IE"/>
              <w14:ligatures w14:val="standardContextual"/>
            </w:rPr>
          </w:pPr>
          <w:hyperlink w:anchor="_Toc151563393" w:history="1">
            <w:r w:rsidRPr="0090243E">
              <w:rPr>
                <w:rStyle w:val="Hyperlink"/>
                <w:rFonts w:ascii="Arial" w:hAnsi="Arial" w:cs="Arial"/>
                <w:b/>
                <w:bCs/>
                <w:noProof/>
              </w:rPr>
              <w:t>Fritzing</w:t>
            </w:r>
            <w:r>
              <w:rPr>
                <w:noProof/>
                <w:webHidden/>
              </w:rPr>
              <w:tab/>
            </w:r>
            <w:r>
              <w:rPr>
                <w:noProof/>
                <w:webHidden/>
              </w:rPr>
              <w:fldChar w:fldCharType="begin"/>
            </w:r>
            <w:r>
              <w:rPr>
                <w:noProof/>
                <w:webHidden/>
              </w:rPr>
              <w:instrText xml:space="preserve"> PAGEREF _Toc151563393 \h </w:instrText>
            </w:r>
            <w:r>
              <w:rPr>
                <w:noProof/>
                <w:webHidden/>
              </w:rPr>
            </w:r>
            <w:r>
              <w:rPr>
                <w:noProof/>
                <w:webHidden/>
              </w:rPr>
              <w:fldChar w:fldCharType="separate"/>
            </w:r>
            <w:r>
              <w:rPr>
                <w:noProof/>
                <w:webHidden/>
              </w:rPr>
              <w:t>12</w:t>
            </w:r>
            <w:r>
              <w:rPr>
                <w:noProof/>
                <w:webHidden/>
              </w:rPr>
              <w:fldChar w:fldCharType="end"/>
            </w:r>
          </w:hyperlink>
        </w:p>
        <w:p w14:paraId="57534583" w14:textId="47EDE3FE" w:rsidR="00D1730D" w:rsidRDefault="00D1730D">
          <w:pPr>
            <w:pStyle w:val="TOC2"/>
            <w:tabs>
              <w:tab w:val="right" w:leader="dot" w:pos="9016"/>
            </w:tabs>
            <w:rPr>
              <w:rFonts w:eastAsiaTheme="minorEastAsia"/>
              <w:noProof/>
              <w:lang w:eastAsia="en-IE"/>
            </w:rPr>
          </w:pPr>
          <w:hyperlink w:anchor="_Toc151563394" w:history="1">
            <w:r w:rsidRPr="0090243E">
              <w:rPr>
                <w:rStyle w:val="Hyperlink"/>
                <w:rFonts w:ascii="Arial" w:hAnsi="Arial" w:cs="Arial"/>
                <w:b/>
                <w:bCs/>
                <w:noProof/>
                <w:lang w:val="en-GB"/>
              </w:rPr>
              <w:t>CONCLUSION</w:t>
            </w:r>
            <w:r>
              <w:rPr>
                <w:noProof/>
                <w:webHidden/>
              </w:rPr>
              <w:tab/>
            </w:r>
            <w:r>
              <w:rPr>
                <w:noProof/>
                <w:webHidden/>
              </w:rPr>
              <w:fldChar w:fldCharType="begin"/>
            </w:r>
            <w:r>
              <w:rPr>
                <w:noProof/>
                <w:webHidden/>
              </w:rPr>
              <w:instrText xml:space="preserve"> PAGEREF _Toc151563394 \h </w:instrText>
            </w:r>
            <w:r>
              <w:rPr>
                <w:noProof/>
                <w:webHidden/>
              </w:rPr>
            </w:r>
            <w:r>
              <w:rPr>
                <w:noProof/>
                <w:webHidden/>
              </w:rPr>
              <w:fldChar w:fldCharType="separate"/>
            </w:r>
            <w:r>
              <w:rPr>
                <w:noProof/>
                <w:webHidden/>
              </w:rPr>
              <w:t>14</w:t>
            </w:r>
            <w:r>
              <w:rPr>
                <w:noProof/>
                <w:webHidden/>
              </w:rPr>
              <w:fldChar w:fldCharType="end"/>
            </w:r>
          </w:hyperlink>
        </w:p>
        <w:p w14:paraId="309EA861" w14:textId="0D60F476" w:rsidR="00D1730D" w:rsidRDefault="00D1730D">
          <w:pPr>
            <w:pStyle w:val="TOC2"/>
            <w:tabs>
              <w:tab w:val="right" w:leader="dot" w:pos="9016"/>
            </w:tabs>
            <w:rPr>
              <w:rFonts w:eastAsiaTheme="minorEastAsia"/>
              <w:noProof/>
              <w:lang w:eastAsia="en-IE"/>
            </w:rPr>
          </w:pPr>
          <w:hyperlink w:anchor="_Toc151563395" w:history="1">
            <w:r w:rsidRPr="0090243E">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_Toc151563395 \h </w:instrText>
            </w:r>
            <w:r>
              <w:rPr>
                <w:noProof/>
                <w:webHidden/>
              </w:rPr>
            </w:r>
            <w:r>
              <w:rPr>
                <w:noProof/>
                <w:webHidden/>
              </w:rPr>
              <w:fldChar w:fldCharType="separate"/>
            </w:r>
            <w:r>
              <w:rPr>
                <w:noProof/>
                <w:webHidden/>
              </w:rPr>
              <w:t>14</w:t>
            </w:r>
            <w:r>
              <w:rPr>
                <w:noProof/>
                <w:webHidden/>
              </w:rPr>
              <w:fldChar w:fldCharType="end"/>
            </w:r>
          </w:hyperlink>
        </w:p>
        <w:p w14:paraId="2162C67D" w14:textId="51AE5965" w:rsidR="00DB6968" w:rsidRDefault="00DB6968" w:rsidP="00DB6968">
          <w:pPr>
            <w:rPr>
              <w:b/>
              <w:bCs/>
              <w:noProof/>
            </w:rPr>
          </w:pPr>
          <w:r>
            <w:rPr>
              <w:b/>
              <w:bCs/>
              <w:noProof/>
            </w:rPr>
            <w:fldChar w:fldCharType="end"/>
          </w:r>
        </w:p>
      </w:sdtContent>
    </w:sdt>
    <w:p w14:paraId="656574C9" w14:textId="77777777" w:rsidR="00DB6968" w:rsidRDefault="00DB6968" w:rsidP="00DB6968">
      <w:pPr>
        <w:rPr>
          <w:b/>
          <w:bCs/>
          <w:noProof/>
        </w:rPr>
      </w:pPr>
    </w:p>
    <w:p w14:paraId="003E38E3" w14:textId="77777777" w:rsidR="00DB6968" w:rsidRDefault="00DB6968" w:rsidP="00DB6968">
      <w:pPr>
        <w:rPr>
          <w:b/>
          <w:bCs/>
          <w:noProof/>
        </w:rPr>
      </w:pPr>
    </w:p>
    <w:p w14:paraId="6E190539" w14:textId="77777777" w:rsidR="00DB6968" w:rsidRDefault="00DB6968" w:rsidP="00DB6968">
      <w:pPr>
        <w:rPr>
          <w:b/>
          <w:bCs/>
          <w:noProof/>
        </w:rPr>
      </w:pPr>
    </w:p>
    <w:p w14:paraId="50EA54B8" w14:textId="77777777" w:rsidR="00DB6968" w:rsidRDefault="00DB6968" w:rsidP="00DB6968">
      <w:pPr>
        <w:rPr>
          <w:b/>
          <w:bCs/>
          <w:noProof/>
        </w:rPr>
      </w:pPr>
    </w:p>
    <w:p w14:paraId="48C0E631" w14:textId="77777777" w:rsidR="00DB6968" w:rsidRDefault="00DB6968" w:rsidP="00DB6968">
      <w:pPr>
        <w:rPr>
          <w:b/>
          <w:bCs/>
          <w:noProof/>
        </w:rPr>
      </w:pPr>
    </w:p>
    <w:p w14:paraId="2B4BCD5A" w14:textId="77777777" w:rsidR="00DB6968" w:rsidRDefault="00DB6968" w:rsidP="00DB6968"/>
    <w:p w14:paraId="509D5719" w14:textId="77777777" w:rsidR="00814BD6" w:rsidRDefault="00814BD6" w:rsidP="00DB6968"/>
    <w:p w14:paraId="437D8290" w14:textId="77777777" w:rsidR="00814BD6" w:rsidRDefault="00814BD6" w:rsidP="00DB6968"/>
    <w:p w14:paraId="4BEFC548" w14:textId="77777777" w:rsidR="00814BD6" w:rsidRDefault="00814BD6" w:rsidP="00DB6968"/>
    <w:p w14:paraId="7691BA38" w14:textId="77777777" w:rsidR="00814BD6" w:rsidRDefault="00814BD6" w:rsidP="00DB6968"/>
    <w:p w14:paraId="52E2F9D6" w14:textId="77777777" w:rsidR="00814BD6" w:rsidRDefault="00814BD6" w:rsidP="00DB6968"/>
    <w:p w14:paraId="7DD0C9CF" w14:textId="77777777" w:rsidR="00814BD6" w:rsidRDefault="00814BD6" w:rsidP="00DB6968"/>
    <w:p w14:paraId="7B26FA2C" w14:textId="77777777" w:rsidR="00814BD6" w:rsidRDefault="00814BD6" w:rsidP="00DB6968"/>
    <w:p w14:paraId="58B1C8CE" w14:textId="77777777" w:rsidR="00814BD6" w:rsidRPr="006E15C8" w:rsidRDefault="00814BD6" w:rsidP="00DB6968"/>
    <w:p w14:paraId="1611D096" w14:textId="77777777" w:rsidR="00DB6968" w:rsidRPr="0074315B" w:rsidRDefault="00DB6968" w:rsidP="00DB6968">
      <w:pPr>
        <w:pStyle w:val="Heading2"/>
        <w:rPr>
          <w:rFonts w:ascii="Arial" w:hAnsi="Arial" w:cs="Arial"/>
          <w:b/>
          <w:bCs/>
          <w:color w:val="auto"/>
          <w:lang w:val="en-GB"/>
        </w:rPr>
      </w:pPr>
      <w:bookmarkStart w:id="0" w:name="_Toc151563379"/>
      <w:r w:rsidRPr="0074315B">
        <w:rPr>
          <w:rFonts w:ascii="Arial" w:hAnsi="Arial" w:cs="Arial"/>
          <w:b/>
          <w:bCs/>
          <w:color w:val="auto"/>
          <w:lang w:val="en-GB"/>
        </w:rPr>
        <w:lastRenderedPageBreak/>
        <w:t>GLOSSARY</w:t>
      </w:r>
      <w:bookmarkEnd w:id="0"/>
    </w:p>
    <w:p w14:paraId="50923E36" w14:textId="77777777" w:rsidR="00DB6968" w:rsidRDefault="00DB6968" w:rsidP="00DB6968">
      <w:pPr>
        <w:spacing w:after="120" w:line="360" w:lineRule="auto"/>
        <w:rPr>
          <w:rFonts w:ascii="Arial" w:hAnsi="Arial" w:cs="Arial"/>
        </w:rPr>
      </w:pPr>
    </w:p>
    <w:p w14:paraId="51C3E329" w14:textId="77777777" w:rsidR="00814BD6" w:rsidRPr="00814BD6" w:rsidRDefault="00814BD6" w:rsidP="00814BD6">
      <w:pPr>
        <w:pStyle w:val="ListParagraph"/>
        <w:numPr>
          <w:ilvl w:val="0"/>
          <w:numId w:val="12"/>
        </w:numPr>
        <w:spacing w:after="120" w:line="360" w:lineRule="auto"/>
        <w:rPr>
          <w:rFonts w:ascii="Arial" w:hAnsi="Arial" w:cs="Arial"/>
        </w:rPr>
      </w:pPr>
      <w:r w:rsidRPr="00814BD6">
        <w:rPr>
          <w:rFonts w:ascii="Arial" w:hAnsi="Arial" w:cs="Arial"/>
          <w:b/>
          <w:bCs/>
        </w:rPr>
        <w:t>Aerosense</w:t>
      </w:r>
      <w:r w:rsidRPr="00814BD6">
        <w:rPr>
          <w:rFonts w:ascii="Arial" w:hAnsi="Arial" w:cs="Arial"/>
        </w:rPr>
        <w:t>: A project aimed at developing a portable device (Smart Indoor Air Quality Hub) for monitoring indoor air quality, particularly beneficial for individuals with asthma.</w:t>
      </w:r>
    </w:p>
    <w:p w14:paraId="726C505A" w14:textId="3A2B6003" w:rsidR="00814BD6" w:rsidRPr="00814BD6" w:rsidRDefault="00814BD6" w:rsidP="00B83174">
      <w:pPr>
        <w:numPr>
          <w:ilvl w:val="0"/>
          <w:numId w:val="13"/>
        </w:numPr>
        <w:spacing w:after="120" w:line="360" w:lineRule="auto"/>
        <w:rPr>
          <w:rFonts w:ascii="Arial" w:hAnsi="Arial" w:cs="Arial"/>
        </w:rPr>
      </w:pPr>
      <w:r w:rsidRPr="00814BD6">
        <w:rPr>
          <w:rFonts w:ascii="Arial" w:hAnsi="Arial" w:cs="Arial"/>
          <w:b/>
          <w:bCs/>
        </w:rPr>
        <w:t>Smart Indoor Air Quality Hub</w:t>
      </w:r>
      <w:r w:rsidRPr="00814BD6">
        <w:rPr>
          <w:rFonts w:ascii="Arial" w:hAnsi="Arial" w:cs="Arial"/>
        </w:rPr>
        <w:t>: A portable device designed to provide real-time data and insights about indoor air quality, helping individuals, especially those with asthma, to understand and manage their environment better.</w:t>
      </w:r>
    </w:p>
    <w:p w14:paraId="40538721"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PubNub</w:t>
      </w:r>
      <w:r w:rsidRPr="00814BD6">
        <w:rPr>
          <w:rFonts w:ascii="Arial" w:hAnsi="Arial" w:cs="Arial"/>
        </w:rPr>
        <w:t>: A cloud-based service that provides real-time data streaming and messaging solutions, used in Aerosense for real-time communication between the device and the server.</w:t>
      </w:r>
    </w:p>
    <w:p w14:paraId="5F73CF55"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AWS (Amazon Web Services)</w:t>
      </w:r>
      <w:r w:rsidRPr="00814BD6">
        <w:rPr>
          <w:rFonts w:ascii="Arial" w:hAnsi="Arial" w:cs="Arial"/>
        </w:rPr>
        <w:t>: A comprehensive and widely adopted cloud platform that offers various services such as computing power, database storage, and content delivery. In Aerosense, it's used for data processing and storage.</w:t>
      </w:r>
    </w:p>
    <w:p w14:paraId="78E5E19E"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Alpha Prototype</w:t>
      </w:r>
      <w:r w:rsidRPr="00814BD6">
        <w:rPr>
          <w:rFonts w:ascii="Arial" w:hAnsi="Arial" w:cs="Arial"/>
        </w:rPr>
        <w:t>: An early version of a product that is functional enough to demonstrate the concept and design but may not have all the final features and polish of the final product.</w:t>
      </w:r>
    </w:p>
    <w:p w14:paraId="260D604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Cloud Server</w:t>
      </w:r>
      <w:r w:rsidRPr="00814BD6">
        <w:rPr>
          <w:rFonts w:ascii="Arial" w:hAnsi="Arial" w:cs="Arial"/>
        </w:rPr>
        <w:t>: Remote servers accessed over the internet used to store, manage, and process data, as opposed to a local server or personal computer.</w:t>
      </w:r>
    </w:p>
    <w:p w14:paraId="6A32B989"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User Interaction</w:t>
      </w:r>
      <w:r w:rsidRPr="00814BD6">
        <w:rPr>
          <w:rFonts w:ascii="Arial" w:hAnsi="Arial" w:cs="Arial"/>
        </w:rPr>
        <w:t>: The process and experience of a person engaging with the Aerosense system, particularly through its mobile application.</w:t>
      </w:r>
    </w:p>
    <w:p w14:paraId="3704BCBF" w14:textId="77777777" w:rsidR="00814BD6" w:rsidRDefault="00814BD6" w:rsidP="00814BD6">
      <w:pPr>
        <w:numPr>
          <w:ilvl w:val="0"/>
          <w:numId w:val="13"/>
        </w:numPr>
        <w:spacing w:after="120" w:line="360" w:lineRule="auto"/>
        <w:rPr>
          <w:rFonts w:ascii="Arial" w:hAnsi="Arial" w:cs="Arial"/>
        </w:rPr>
      </w:pPr>
      <w:r w:rsidRPr="00814BD6">
        <w:rPr>
          <w:rFonts w:ascii="Arial" w:hAnsi="Arial" w:cs="Arial"/>
          <w:b/>
          <w:bCs/>
        </w:rPr>
        <w:t>Sensor Data Acquisition</w:t>
      </w:r>
      <w:r w:rsidRPr="00814BD6">
        <w:rPr>
          <w:rFonts w:ascii="Arial" w:hAnsi="Arial" w:cs="Arial"/>
        </w:rPr>
        <w:t>: The process of collecting data from various sensors (like those measuring air quality) used in the Aerosense system.</w:t>
      </w:r>
    </w:p>
    <w:p w14:paraId="04EA230D"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Raspberry Pi</w:t>
      </w:r>
      <w:r w:rsidRPr="008416E6">
        <w:rPr>
          <w:rFonts w:ascii="Arial" w:hAnsi="Arial" w:cs="Arial"/>
        </w:rPr>
        <w:t>: A small, affordable computer used for various programming and electronics projects. In Aerosense, it serves as the central unit for collecting sensor data.</w:t>
      </w:r>
    </w:p>
    <w:p w14:paraId="254F663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PMS7003 Particle Sensor</w:t>
      </w:r>
      <w:r w:rsidRPr="008416E6">
        <w:rPr>
          <w:rFonts w:ascii="Arial" w:hAnsi="Arial" w:cs="Arial"/>
        </w:rPr>
        <w:t>: A sensor that measures particulate matter (PM) in the air. It's crucial for providing data on air quality, especially for asthma patients.</w:t>
      </w:r>
    </w:p>
    <w:p w14:paraId="72102FAD" w14:textId="2D0F2A88"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BME680 Sensor</w:t>
      </w:r>
      <w:r w:rsidRPr="008416E6">
        <w:rPr>
          <w:rFonts w:ascii="Arial" w:hAnsi="Arial" w:cs="Arial"/>
        </w:rPr>
        <w:t>: This sensor provides a range of environmental data, including temperature, humidity, and volatile organic compounds (VOCs), which are chemicals that can affect air quality.</w:t>
      </w:r>
    </w:p>
    <w:p w14:paraId="720203C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Grove Air 530 GPS Sensor</w:t>
      </w:r>
      <w:r w:rsidRPr="008416E6">
        <w:rPr>
          <w:rFonts w:ascii="Arial" w:hAnsi="Arial" w:cs="Arial"/>
        </w:rPr>
        <w:t>: A sensor used for determining geographical location, enabling the Aerosense system to tag air quality readings with specific locations.</w:t>
      </w:r>
    </w:p>
    <w:p w14:paraId="52587E0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lastRenderedPageBreak/>
        <w:t>PubNub</w:t>
      </w:r>
      <w:r w:rsidRPr="008416E6">
        <w:rPr>
          <w:rFonts w:ascii="Arial" w:hAnsi="Arial" w:cs="Arial"/>
        </w:rPr>
        <w:t>: A cloud-based service that provides real-time data communication between devices and servers. It's used in Aerosense for transmitting sensor data from the Raspberry Pi to the cloud server.</w:t>
      </w:r>
    </w:p>
    <w:p w14:paraId="27E6BE90"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PubNub Access Keys</w:t>
      </w:r>
      <w:r w:rsidRPr="008416E6">
        <w:rPr>
          <w:rFonts w:ascii="Arial" w:hAnsi="Arial" w:cs="Arial"/>
        </w:rPr>
        <w:t>: Unique identifiers used for secure access to PubNub's publish and subscribe channels, ensuring that only authorized devices and servers can communicate through the platform.</w:t>
      </w:r>
    </w:p>
    <w:p w14:paraId="5A2957C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AWS Cloud</w:t>
      </w:r>
      <w:r w:rsidRPr="008416E6">
        <w:rPr>
          <w:rFonts w:ascii="Arial" w:hAnsi="Arial" w:cs="Arial"/>
        </w:rPr>
        <w:t>: Amazon Web Services Cloud, a cloud computing platform that hosts the server for the Aerosense system. It's responsible for data processing and storage.</w:t>
      </w:r>
    </w:p>
    <w:p w14:paraId="7F185ED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AES-256 Encryption</w:t>
      </w:r>
      <w:r w:rsidRPr="008416E6">
        <w:rPr>
          <w:rFonts w:ascii="Arial" w:hAnsi="Arial" w:cs="Arial"/>
        </w:rPr>
        <w:t>: A method of encrypting data to protect it from unauthorized access. It's used in Aerosense to secure data at rest in the database.</w:t>
      </w:r>
    </w:p>
    <w:p w14:paraId="64FBC5EF"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TLS Protocol</w:t>
      </w:r>
      <w:r w:rsidRPr="008416E6">
        <w:rPr>
          <w:rFonts w:ascii="Arial" w:hAnsi="Arial" w:cs="Arial"/>
        </w:rPr>
        <w:t>: Transport Layer Security protocol, a method for encrypting data during transmission to prevent interception by unauthorized parties. Used in Aerosense for secure data transfer.</w:t>
      </w:r>
    </w:p>
    <w:p w14:paraId="29E53BA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Firebase Authentication</w:t>
      </w:r>
      <w:r w:rsidRPr="008416E6">
        <w:rPr>
          <w:rFonts w:ascii="Arial" w:hAnsi="Arial" w:cs="Arial"/>
        </w:rPr>
        <w:t>: A Google service that provides user authentication for applications. In Aerosense, it manages user login processes and secures access to user data.</w:t>
      </w:r>
    </w:p>
    <w:p w14:paraId="5A2EBA6E"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Google OAuth</w:t>
      </w:r>
      <w:r w:rsidRPr="008416E6">
        <w:rPr>
          <w:rFonts w:ascii="Arial" w:hAnsi="Arial" w:cs="Arial"/>
        </w:rPr>
        <w:t>: An authentication method provided by Google that allows users to log in to applications securely using their Google account.</w:t>
      </w:r>
    </w:p>
    <w:p w14:paraId="4DB2E75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Mobile Application</w:t>
      </w:r>
      <w:r w:rsidRPr="008416E6">
        <w:rPr>
          <w:rFonts w:ascii="Arial" w:hAnsi="Arial" w:cs="Arial"/>
        </w:rPr>
        <w:t>: The user interface of the Aerosense system, available on smartphones. It displays air quality data and allows users to interact with the system.</w:t>
      </w:r>
    </w:p>
    <w:p w14:paraId="636235E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Community Data Sharing</w:t>
      </w:r>
      <w:r w:rsidRPr="008416E6">
        <w:rPr>
          <w:rFonts w:ascii="Arial" w:hAnsi="Arial" w:cs="Arial"/>
        </w:rPr>
        <w:t>: A feature in Aerosense where users can share anonymized environmental data to contribute to broader air quality studies.</w:t>
      </w:r>
    </w:p>
    <w:p w14:paraId="5D17CAAD" w14:textId="163B2191" w:rsidR="008416E6" w:rsidRDefault="008416E6" w:rsidP="008416E6">
      <w:pPr>
        <w:numPr>
          <w:ilvl w:val="0"/>
          <w:numId w:val="13"/>
        </w:numPr>
        <w:spacing w:after="120" w:line="360" w:lineRule="auto"/>
        <w:rPr>
          <w:rFonts w:ascii="Arial" w:hAnsi="Arial" w:cs="Arial"/>
        </w:rPr>
      </w:pPr>
      <w:r w:rsidRPr="008416E6">
        <w:rPr>
          <w:rFonts w:ascii="Arial" w:hAnsi="Arial" w:cs="Arial"/>
          <w:b/>
          <w:bCs/>
        </w:rPr>
        <w:t>GDPR (General Data Protection Regulation):</w:t>
      </w:r>
      <w:r w:rsidRPr="008416E6">
        <w:rPr>
          <w:rFonts w:ascii="Arial" w:hAnsi="Arial" w:cs="Arial"/>
        </w:rPr>
        <w:t xml:space="preserve"> A regulation in EU law on data protection and privacy. In Aerosense, it's referenced to highlight the system's compliance with data privacy laws.</w:t>
      </w:r>
    </w:p>
    <w:p w14:paraId="4DAF4D3D" w14:textId="77A01C92" w:rsidR="00B83174" w:rsidRDefault="00B83174" w:rsidP="008416E6">
      <w:pPr>
        <w:numPr>
          <w:ilvl w:val="0"/>
          <w:numId w:val="13"/>
        </w:numPr>
        <w:spacing w:after="120" w:line="360" w:lineRule="auto"/>
        <w:rPr>
          <w:rFonts w:ascii="Arial" w:hAnsi="Arial" w:cs="Arial"/>
        </w:rPr>
      </w:pPr>
      <w:r w:rsidRPr="00B83174">
        <w:rPr>
          <w:rFonts w:ascii="Arial" w:hAnsi="Arial" w:cs="Arial"/>
          <w:b/>
          <w:bCs/>
        </w:rPr>
        <w:t>Power Bank</w:t>
      </w:r>
      <w:r w:rsidRPr="00B83174">
        <w:rPr>
          <w:rFonts w:ascii="Arial" w:hAnsi="Arial" w:cs="Arial"/>
        </w:rPr>
        <w:t>: A battery pack that provides electricity to the Raspberry Pi so it can work without being plugged into a wall.</w:t>
      </w:r>
    </w:p>
    <w:p w14:paraId="1F5E97CD" w14:textId="227EDC5A" w:rsidR="00B83174" w:rsidRDefault="00B83174" w:rsidP="008416E6">
      <w:pPr>
        <w:numPr>
          <w:ilvl w:val="0"/>
          <w:numId w:val="13"/>
        </w:numPr>
        <w:spacing w:after="120" w:line="360" w:lineRule="auto"/>
        <w:rPr>
          <w:rFonts w:ascii="Arial" w:hAnsi="Arial" w:cs="Arial"/>
        </w:rPr>
      </w:pPr>
      <w:r w:rsidRPr="00B83174">
        <w:rPr>
          <w:rFonts w:ascii="Arial" w:hAnsi="Arial" w:cs="Arial"/>
          <w:b/>
          <w:bCs/>
        </w:rPr>
        <w:t>Breadboard</w:t>
      </w:r>
      <w:r w:rsidRPr="00B83174">
        <w:rPr>
          <w:rFonts w:ascii="Arial" w:hAnsi="Arial" w:cs="Arial"/>
        </w:rPr>
        <w:t>: A board for making an electrical circuit without soldering, useful for testing parts of a circuit.</w:t>
      </w:r>
    </w:p>
    <w:p w14:paraId="3C1C1663" w14:textId="7F1CFC72" w:rsidR="00D1730D" w:rsidRDefault="00D1730D" w:rsidP="008416E6">
      <w:pPr>
        <w:numPr>
          <w:ilvl w:val="0"/>
          <w:numId w:val="13"/>
        </w:numPr>
        <w:spacing w:after="120" w:line="360" w:lineRule="auto"/>
        <w:rPr>
          <w:rFonts w:ascii="Arial" w:hAnsi="Arial" w:cs="Arial"/>
        </w:rPr>
      </w:pPr>
      <w:r w:rsidRPr="00D1730D">
        <w:rPr>
          <w:rFonts w:ascii="Arial" w:hAnsi="Arial" w:cs="Arial"/>
          <w:b/>
          <w:bCs/>
        </w:rPr>
        <w:t>Vibrating Motor Disc</w:t>
      </w:r>
      <w:r w:rsidRPr="00D1730D">
        <w:rPr>
          <w:rFonts w:ascii="Arial" w:hAnsi="Arial" w:cs="Arial"/>
        </w:rPr>
        <w:t>: A small disc that shakes to give a physical alert when the air quality changes.</w:t>
      </w:r>
    </w:p>
    <w:p w14:paraId="54B3645B" w14:textId="5C493064" w:rsidR="00D1730D" w:rsidRDefault="00D1730D" w:rsidP="008416E6">
      <w:pPr>
        <w:numPr>
          <w:ilvl w:val="0"/>
          <w:numId w:val="13"/>
        </w:numPr>
        <w:spacing w:after="120" w:line="360" w:lineRule="auto"/>
        <w:rPr>
          <w:rFonts w:ascii="Arial" w:hAnsi="Arial" w:cs="Arial"/>
        </w:rPr>
      </w:pPr>
      <w:r w:rsidRPr="00D1730D">
        <w:rPr>
          <w:rFonts w:ascii="Arial" w:hAnsi="Arial" w:cs="Arial"/>
          <w:b/>
          <w:bCs/>
        </w:rPr>
        <w:t>LED Indicator</w:t>
      </w:r>
      <w:r w:rsidRPr="00D1730D">
        <w:rPr>
          <w:rFonts w:ascii="Arial" w:hAnsi="Arial" w:cs="Arial"/>
        </w:rPr>
        <w:t xml:space="preserve">: A light that changes </w:t>
      </w:r>
      <w:proofErr w:type="spellStart"/>
      <w:r w:rsidRPr="00D1730D">
        <w:rPr>
          <w:rFonts w:ascii="Arial" w:hAnsi="Arial" w:cs="Arial"/>
        </w:rPr>
        <w:t>color</w:t>
      </w:r>
      <w:proofErr w:type="spellEnd"/>
      <w:r w:rsidRPr="00D1730D">
        <w:rPr>
          <w:rFonts w:ascii="Arial" w:hAnsi="Arial" w:cs="Arial"/>
        </w:rPr>
        <w:t xml:space="preserve"> to show different air quality levels.</w:t>
      </w:r>
    </w:p>
    <w:p w14:paraId="750610C9" w14:textId="312F7A62" w:rsidR="00D1730D" w:rsidRDefault="00D1730D" w:rsidP="008416E6">
      <w:pPr>
        <w:numPr>
          <w:ilvl w:val="0"/>
          <w:numId w:val="13"/>
        </w:numPr>
        <w:spacing w:after="120" w:line="360" w:lineRule="auto"/>
        <w:rPr>
          <w:rFonts w:ascii="Arial" w:hAnsi="Arial" w:cs="Arial"/>
        </w:rPr>
      </w:pPr>
      <w:r w:rsidRPr="00D1730D">
        <w:rPr>
          <w:rFonts w:ascii="Arial" w:hAnsi="Arial" w:cs="Arial"/>
          <w:b/>
          <w:bCs/>
        </w:rPr>
        <w:lastRenderedPageBreak/>
        <w:t>Buzzer</w:t>
      </w:r>
      <w:r w:rsidRPr="00D1730D">
        <w:rPr>
          <w:rFonts w:ascii="Arial" w:hAnsi="Arial" w:cs="Arial"/>
        </w:rPr>
        <w:t>: A device that makes a beeping sound when the air quality reaches a level that could be concerning.</w:t>
      </w:r>
    </w:p>
    <w:p w14:paraId="31B94C28" w14:textId="19927962" w:rsidR="00D1730D" w:rsidRDefault="00D1730D" w:rsidP="008416E6">
      <w:pPr>
        <w:numPr>
          <w:ilvl w:val="0"/>
          <w:numId w:val="13"/>
        </w:numPr>
        <w:spacing w:after="120" w:line="360" w:lineRule="auto"/>
        <w:rPr>
          <w:rFonts w:ascii="Arial" w:hAnsi="Arial" w:cs="Arial"/>
        </w:rPr>
      </w:pPr>
      <w:r w:rsidRPr="00D1730D">
        <w:rPr>
          <w:rFonts w:ascii="Arial" w:hAnsi="Arial" w:cs="Arial"/>
          <w:b/>
          <w:bCs/>
        </w:rPr>
        <w:t>USB to UART Converter</w:t>
      </w:r>
      <w:r w:rsidRPr="00D1730D">
        <w:rPr>
          <w:rFonts w:ascii="Arial" w:hAnsi="Arial" w:cs="Arial"/>
        </w:rPr>
        <w:t>: A tool that lets the Raspberry Pi talk to the sensors using USB ports, which are very common on computers</w:t>
      </w:r>
      <w:r>
        <w:rPr>
          <w:rFonts w:ascii="Arial" w:hAnsi="Arial" w:cs="Arial"/>
        </w:rPr>
        <w:t xml:space="preserve"> (TX &amp; RX).</w:t>
      </w:r>
    </w:p>
    <w:p w14:paraId="0712BA83" w14:textId="0F6171FF" w:rsidR="00D1730D" w:rsidRPr="008416E6" w:rsidRDefault="00D1730D" w:rsidP="008416E6">
      <w:pPr>
        <w:numPr>
          <w:ilvl w:val="0"/>
          <w:numId w:val="13"/>
        </w:numPr>
        <w:spacing w:after="120" w:line="360" w:lineRule="auto"/>
        <w:rPr>
          <w:rFonts w:ascii="Arial" w:hAnsi="Arial" w:cs="Arial"/>
        </w:rPr>
      </w:pPr>
      <w:r w:rsidRPr="00D1730D">
        <w:rPr>
          <w:rFonts w:ascii="Arial" w:hAnsi="Arial" w:cs="Arial"/>
          <w:b/>
          <w:bCs/>
        </w:rPr>
        <w:t>Wiring</w:t>
      </w:r>
      <w:r w:rsidRPr="00D1730D">
        <w:rPr>
          <w:rFonts w:ascii="Arial" w:hAnsi="Arial" w:cs="Arial"/>
        </w:rPr>
        <w:t xml:space="preserve">: Cables that connect different parts of the electrical circuit in the diagram, each with a different </w:t>
      </w:r>
      <w:proofErr w:type="spellStart"/>
      <w:r w:rsidRPr="00D1730D">
        <w:rPr>
          <w:rFonts w:ascii="Arial" w:hAnsi="Arial" w:cs="Arial"/>
        </w:rPr>
        <w:t>color</w:t>
      </w:r>
      <w:proofErr w:type="spellEnd"/>
      <w:r w:rsidRPr="00D1730D">
        <w:rPr>
          <w:rFonts w:ascii="Arial" w:hAnsi="Arial" w:cs="Arial"/>
        </w:rPr>
        <w:t xml:space="preserve"> for easy identification.</w:t>
      </w:r>
    </w:p>
    <w:p w14:paraId="04E567A1" w14:textId="77777777" w:rsidR="00814BD6" w:rsidRDefault="00814BD6" w:rsidP="00DB6968">
      <w:pPr>
        <w:spacing w:after="120" w:line="360" w:lineRule="auto"/>
        <w:rPr>
          <w:rFonts w:ascii="Arial" w:hAnsi="Arial" w:cs="Arial"/>
        </w:rPr>
      </w:pPr>
    </w:p>
    <w:p w14:paraId="3427136C" w14:textId="77777777" w:rsidR="00814BD6" w:rsidRDefault="00814BD6" w:rsidP="00DB6968">
      <w:pPr>
        <w:spacing w:after="120" w:line="360" w:lineRule="auto"/>
        <w:rPr>
          <w:rFonts w:ascii="Arial" w:hAnsi="Arial" w:cs="Arial"/>
        </w:rPr>
      </w:pPr>
    </w:p>
    <w:p w14:paraId="3A9BC724" w14:textId="77777777" w:rsidR="00814BD6" w:rsidRDefault="00814BD6" w:rsidP="00DB6968">
      <w:pPr>
        <w:spacing w:after="120" w:line="360" w:lineRule="auto"/>
        <w:rPr>
          <w:rFonts w:ascii="Arial" w:hAnsi="Arial" w:cs="Arial"/>
        </w:rPr>
      </w:pPr>
    </w:p>
    <w:p w14:paraId="1BD6F118" w14:textId="77777777" w:rsidR="00814BD6" w:rsidRDefault="00814BD6" w:rsidP="00DB6968">
      <w:pPr>
        <w:spacing w:after="120" w:line="360" w:lineRule="auto"/>
        <w:rPr>
          <w:rFonts w:ascii="Arial" w:hAnsi="Arial" w:cs="Arial"/>
        </w:rPr>
      </w:pPr>
    </w:p>
    <w:p w14:paraId="10E0C458" w14:textId="77777777" w:rsidR="00D1730D" w:rsidRDefault="00D1730D" w:rsidP="00DB6968">
      <w:pPr>
        <w:spacing w:after="120" w:line="360" w:lineRule="auto"/>
        <w:rPr>
          <w:rFonts w:ascii="Arial" w:hAnsi="Arial" w:cs="Arial"/>
        </w:rPr>
      </w:pPr>
    </w:p>
    <w:p w14:paraId="36A4D643" w14:textId="77777777" w:rsidR="00D1730D" w:rsidRDefault="00D1730D" w:rsidP="00DB6968">
      <w:pPr>
        <w:spacing w:after="120" w:line="360" w:lineRule="auto"/>
        <w:rPr>
          <w:rFonts w:ascii="Arial" w:hAnsi="Arial" w:cs="Arial"/>
        </w:rPr>
      </w:pPr>
    </w:p>
    <w:p w14:paraId="1AA7DA49" w14:textId="77777777" w:rsidR="00D1730D" w:rsidRDefault="00D1730D" w:rsidP="00DB6968">
      <w:pPr>
        <w:spacing w:after="120" w:line="360" w:lineRule="auto"/>
        <w:rPr>
          <w:rFonts w:ascii="Arial" w:hAnsi="Arial" w:cs="Arial"/>
        </w:rPr>
      </w:pPr>
    </w:p>
    <w:p w14:paraId="11A131EB" w14:textId="77777777" w:rsidR="00D1730D" w:rsidRDefault="00D1730D" w:rsidP="00DB6968">
      <w:pPr>
        <w:spacing w:after="120" w:line="360" w:lineRule="auto"/>
        <w:rPr>
          <w:rFonts w:ascii="Arial" w:hAnsi="Arial" w:cs="Arial"/>
        </w:rPr>
      </w:pPr>
    </w:p>
    <w:p w14:paraId="31B2E757" w14:textId="77777777" w:rsidR="00D1730D" w:rsidRDefault="00D1730D" w:rsidP="00DB6968">
      <w:pPr>
        <w:spacing w:after="120" w:line="360" w:lineRule="auto"/>
        <w:rPr>
          <w:rFonts w:ascii="Arial" w:hAnsi="Arial" w:cs="Arial"/>
        </w:rPr>
      </w:pPr>
    </w:p>
    <w:p w14:paraId="7F8BD7C9" w14:textId="77777777" w:rsidR="00D1730D" w:rsidRDefault="00D1730D" w:rsidP="00DB6968">
      <w:pPr>
        <w:spacing w:after="120" w:line="360" w:lineRule="auto"/>
        <w:rPr>
          <w:rFonts w:ascii="Arial" w:hAnsi="Arial" w:cs="Arial"/>
        </w:rPr>
      </w:pPr>
    </w:p>
    <w:p w14:paraId="1AB4FC99" w14:textId="77777777" w:rsidR="00D1730D" w:rsidRDefault="00D1730D" w:rsidP="00DB6968">
      <w:pPr>
        <w:spacing w:after="120" w:line="360" w:lineRule="auto"/>
        <w:rPr>
          <w:rFonts w:ascii="Arial" w:hAnsi="Arial" w:cs="Arial"/>
        </w:rPr>
      </w:pPr>
    </w:p>
    <w:p w14:paraId="14BD21DB" w14:textId="77777777" w:rsidR="00D1730D" w:rsidRDefault="00D1730D" w:rsidP="00DB6968">
      <w:pPr>
        <w:spacing w:after="120" w:line="360" w:lineRule="auto"/>
        <w:rPr>
          <w:rFonts w:ascii="Arial" w:hAnsi="Arial" w:cs="Arial"/>
        </w:rPr>
      </w:pPr>
    </w:p>
    <w:p w14:paraId="37975ECA" w14:textId="77777777" w:rsidR="00D1730D" w:rsidRDefault="00D1730D" w:rsidP="00DB6968">
      <w:pPr>
        <w:spacing w:after="120" w:line="360" w:lineRule="auto"/>
        <w:rPr>
          <w:rFonts w:ascii="Arial" w:hAnsi="Arial" w:cs="Arial"/>
        </w:rPr>
      </w:pPr>
    </w:p>
    <w:p w14:paraId="2551FFC3" w14:textId="77777777" w:rsidR="00D1730D" w:rsidRDefault="00D1730D" w:rsidP="00DB6968">
      <w:pPr>
        <w:spacing w:after="120" w:line="360" w:lineRule="auto"/>
        <w:rPr>
          <w:rFonts w:ascii="Arial" w:hAnsi="Arial" w:cs="Arial"/>
        </w:rPr>
      </w:pPr>
    </w:p>
    <w:p w14:paraId="1491903E" w14:textId="77777777" w:rsidR="00D1730D" w:rsidRDefault="00D1730D" w:rsidP="00DB6968">
      <w:pPr>
        <w:spacing w:after="120" w:line="360" w:lineRule="auto"/>
        <w:rPr>
          <w:rFonts w:ascii="Arial" w:hAnsi="Arial" w:cs="Arial"/>
        </w:rPr>
      </w:pPr>
    </w:p>
    <w:p w14:paraId="720A04D3" w14:textId="77777777" w:rsidR="00D1730D" w:rsidRDefault="00D1730D" w:rsidP="00DB6968">
      <w:pPr>
        <w:spacing w:after="120" w:line="360" w:lineRule="auto"/>
        <w:rPr>
          <w:rFonts w:ascii="Arial" w:hAnsi="Arial" w:cs="Arial"/>
        </w:rPr>
      </w:pPr>
    </w:p>
    <w:p w14:paraId="34500541" w14:textId="77777777" w:rsidR="00D1730D" w:rsidRDefault="00D1730D" w:rsidP="00DB6968">
      <w:pPr>
        <w:spacing w:after="120" w:line="360" w:lineRule="auto"/>
        <w:rPr>
          <w:rFonts w:ascii="Arial" w:hAnsi="Arial" w:cs="Arial"/>
        </w:rPr>
      </w:pPr>
    </w:p>
    <w:p w14:paraId="3DB6A589" w14:textId="77777777" w:rsidR="00D1730D" w:rsidRDefault="00D1730D" w:rsidP="00DB6968">
      <w:pPr>
        <w:spacing w:after="120" w:line="360" w:lineRule="auto"/>
        <w:rPr>
          <w:rFonts w:ascii="Arial" w:hAnsi="Arial" w:cs="Arial"/>
        </w:rPr>
      </w:pPr>
    </w:p>
    <w:p w14:paraId="6A859D08" w14:textId="77777777" w:rsidR="00D1730D" w:rsidRDefault="00D1730D" w:rsidP="00DB6968">
      <w:pPr>
        <w:spacing w:after="120" w:line="360" w:lineRule="auto"/>
        <w:rPr>
          <w:rFonts w:ascii="Arial" w:hAnsi="Arial" w:cs="Arial"/>
        </w:rPr>
      </w:pPr>
    </w:p>
    <w:p w14:paraId="3EE180E3" w14:textId="77777777" w:rsidR="00D1730D" w:rsidRDefault="00D1730D" w:rsidP="00DB6968">
      <w:pPr>
        <w:spacing w:after="120" w:line="360" w:lineRule="auto"/>
        <w:rPr>
          <w:rFonts w:ascii="Arial" w:hAnsi="Arial" w:cs="Arial"/>
        </w:rPr>
      </w:pPr>
    </w:p>
    <w:p w14:paraId="156979DB" w14:textId="77777777" w:rsidR="00DB6968" w:rsidRPr="00092420" w:rsidRDefault="00DB6968" w:rsidP="00DB6968">
      <w:pPr>
        <w:pStyle w:val="Heading2"/>
        <w:rPr>
          <w:rFonts w:ascii="Arial" w:hAnsi="Arial" w:cs="Arial"/>
          <w:b/>
          <w:bCs/>
          <w:color w:val="000000" w:themeColor="text1"/>
        </w:rPr>
      </w:pPr>
      <w:bookmarkStart w:id="1" w:name="_Toc151563380"/>
      <w:r w:rsidRPr="00092420">
        <w:rPr>
          <w:rFonts w:ascii="Arial" w:hAnsi="Arial" w:cs="Arial"/>
          <w:b/>
          <w:bCs/>
          <w:color w:val="000000" w:themeColor="text1"/>
        </w:rPr>
        <w:lastRenderedPageBreak/>
        <w:t>LIST OF TABLES AND DIAGRAMS</w:t>
      </w:r>
      <w:bookmarkEnd w:id="1"/>
      <w:r>
        <w:rPr>
          <w:rFonts w:ascii="Arial" w:hAnsi="Arial" w:cs="Arial"/>
          <w:b/>
          <w:bCs/>
          <w:color w:val="000000" w:themeColor="text1"/>
        </w:rPr>
        <w:br/>
      </w:r>
    </w:p>
    <w:p w14:paraId="0A74910A" w14:textId="77777777" w:rsidR="00DB6968" w:rsidRPr="00092420" w:rsidRDefault="00DB6968" w:rsidP="00DB6968">
      <w:pPr>
        <w:pStyle w:val="Heading3"/>
        <w:rPr>
          <w:rFonts w:ascii="Arial" w:hAnsi="Arial" w:cs="Arial"/>
          <w:b/>
          <w:bCs/>
          <w:color w:val="000000" w:themeColor="text1"/>
          <w:lang w:val="en-GB"/>
        </w:rPr>
      </w:pPr>
      <w:bookmarkStart w:id="2" w:name="_Toc151563381"/>
      <w:r w:rsidRPr="00092420">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76CF09B2" w14:textId="77777777" w:rsidR="00DB6968" w:rsidRPr="00092420" w:rsidRDefault="00DB6968" w:rsidP="00DB6968">
      <w:pPr>
        <w:spacing w:after="120" w:line="360" w:lineRule="auto"/>
        <w:rPr>
          <w:rFonts w:ascii="Arial" w:hAnsi="Arial" w:cs="Arial"/>
          <w:lang w:val="en-GB"/>
        </w:rPr>
      </w:pPr>
    </w:p>
    <w:p w14:paraId="7FB3EF3E" w14:textId="77777777" w:rsidR="00DB6968" w:rsidRDefault="00DB6968" w:rsidP="00DB6968">
      <w:pPr>
        <w:pStyle w:val="Heading3"/>
        <w:rPr>
          <w:rFonts w:ascii="Arial" w:hAnsi="Arial" w:cs="Arial"/>
          <w:b/>
          <w:bCs/>
          <w:lang w:val="en-GB"/>
        </w:rPr>
      </w:pPr>
      <w:bookmarkStart w:id="3" w:name="_Toc151563382"/>
      <w:r w:rsidRPr="00092420">
        <w:rPr>
          <w:rFonts w:ascii="Arial" w:hAnsi="Arial" w:cs="Arial"/>
          <w:b/>
          <w:bCs/>
          <w:color w:val="000000" w:themeColor="text1"/>
          <w:lang w:val="en-GB"/>
        </w:rPr>
        <w:t>List Of Diagrams</w:t>
      </w:r>
      <w:bookmarkEnd w:id="3"/>
      <w:r>
        <w:rPr>
          <w:rFonts w:ascii="Arial" w:hAnsi="Arial" w:cs="Arial"/>
          <w:b/>
          <w:bCs/>
          <w:lang w:val="en-GB"/>
        </w:rPr>
        <w:br/>
      </w:r>
    </w:p>
    <w:p w14:paraId="3AA3D5D9" w14:textId="5996A113" w:rsidR="00DB6968" w:rsidRPr="00F01E92" w:rsidRDefault="00F01E92" w:rsidP="00F01E92">
      <w:pPr>
        <w:spacing w:line="360" w:lineRule="auto"/>
        <w:rPr>
          <w:rFonts w:ascii="Arial" w:hAnsi="Arial" w:cs="Arial"/>
          <w:lang w:val="en-GB"/>
        </w:rPr>
      </w:pPr>
      <w:r w:rsidRPr="00092420">
        <w:rPr>
          <w:rFonts w:ascii="Arial" w:hAnsi="Arial" w:cs="Arial"/>
          <w:lang w:val="en-GB"/>
        </w:rPr>
        <w:t xml:space="preserve">Diagram 1: </w:t>
      </w:r>
      <w:r>
        <w:rPr>
          <w:rFonts w:ascii="Arial" w:hAnsi="Arial" w:cs="Arial"/>
          <w:lang w:val="en-GB"/>
        </w:rPr>
        <w:t>System Architecture Diagram of Aerosense Application….........................</w:t>
      </w:r>
      <w:r w:rsidRPr="00092420">
        <w:rPr>
          <w:rFonts w:ascii="Arial" w:hAnsi="Arial" w:cs="Arial"/>
          <w:lang w:val="en-GB"/>
        </w:rPr>
        <w:t xml:space="preserve">.......... </w:t>
      </w:r>
      <w:r w:rsidR="004079A5">
        <w:rPr>
          <w:rFonts w:ascii="Arial" w:hAnsi="Arial" w:cs="Arial"/>
          <w:lang w:val="en-GB"/>
        </w:rPr>
        <w:t>8</w:t>
      </w:r>
    </w:p>
    <w:p w14:paraId="4B2F154D" w14:textId="32DB7583" w:rsidR="004079A5" w:rsidRPr="00092420" w:rsidRDefault="004079A5" w:rsidP="004079A5">
      <w:pPr>
        <w:spacing w:line="360" w:lineRule="auto"/>
        <w:rPr>
          <w:rFonts w:ascii="Arial" w:hAnsi="Arial" w:cs="Arial"/>
          <w:lang w:val="en-GB"/>
        </w:rPr>
      </w:pPr>
      <w:r w:rsidRPr="00092420">
        <w:rPr>
          <w:rFonts w:ascii="Arial" w:hAnsi="Arial" w:cs="Arial"/>
          <w:lang w:val="en-GB"/>
        </w:rPr>
        <w:t xml:space="preserve">Diagram </w:t>
      </w:r>
      <w:r>
        <w:rPr>
          <w:rFonts w:ascii="Arial" w:hAnsi="Arial" w:cs="Arial"/>
          <w:lang w:val="en-GB"/>
        </w:rPr>
        <w:t>2</w:t>
      </w:r>
      <w:r w:rsidRPr="00092420">
        <w:rPr>
          <w:rFonts w:ascii="Arial" w:hAnsi="Arial" w:cs="Arial"/>
          <w:lang w:val="en-GB"/>
        </w:rPr>
        <w:t xml:space="preserve">: </w:t>
      </w:r>
      <w:r>
        <w:rPr>
          <w:rFonts w:ascii="Arial" w:hAnsi="Arial" w:cs="Arial"/>
          <w:lang w:val="en-GB"/>
        </w:rPr>
        <w:t xml:space="preserve">Updated </w:t>
      </w:r>
      <w:r w:rsidRPr="00092420">
        <w:rPr>
          <w:rFonts w:ascii="Arial" w:hAnsi="Arial" w:cs="Arial"/>
          <w:lang w:val="en-GB"/>
        </w:rPr>
        <w:t>Fritzing Diagram: Sensor Connections with Pi ........</w:t>
      </w:r>
      <w:r>
        <w:rPr>
          <w:rFonts w:ascii="Arial" w:hAnsi="Arial" w:cs="Arial"/>
          <w:lang w:val="en-GB"/>
        </w:rPr>
        <w:t>........................</w:t>
      </w:r>
      <w:r w:rsidRPr="00092420">
        <w:rPr>
          <w:rFonts w:ascii="Arial" w:hAnsi="Arial" w:cs="Arial"/>
          <w:lang w:val="en-GB"/>
        </w:rPr>
        <w:t>.....</w:t>
      </w:r>
      <w:r>
        <w:rPr>
          <w:rFonts w:ascii="Arial" w:hAnsi="Arial" w:cs="Arial"/>
          <w:lang w:val="en-GB"/>
        </w:rPr>
        <w:t>11</w:t>
      </w:r>
    </w:p>
    <w:p w14:paraId="099D37FA" w14:textId="77777777" w:rsidR="00E32225" w:rsidRDefault="00E32225" w:rsidP="00E32225">
      <w:pPr>
        <w:rPr>
          <w:lang w:val="en-GB"/>
        </w:rPr>
      </w:pPr>
    </w:p>
    <w:p w14:paraId="157BE794" w14:textId="77777777" w:rsidR="00E32225" w:rsidRDefault="00E32225" w:rsidP="00E32225">
      <w:pPr>
        <w:rPr>
          <w:lang w:val="en-GB"/>
        </w:rPr>
      </w:pPr>
    </w:p>
    <w:p w14:paraId="5557340E" w14:textId="77777777" w:rsidR="00E32225" w:rsidRDefault="00E32225" w:rsidP="00E32225">
      <w:pPr>
        <w:rPr>
          <w:lang w:val="en-GB"/>
        </w:rPr>
      </w:pPr>
    </w:p>
    <w:p w14:paraId="5990AF4C" w14:textId="77777777" w:rsidR="00E32225" w:rsidRDefault="00E32225" w:rsidP="00E32225">
      <w:pPr>
        <w:rPr>
          <w:lang w:val="en-GB"/>
        </w:rPr>
      </w:pPr>
    </w:p>
    <w:p w14:paraId="44C5EF69" w14:textId="77777777" w:rsidR="00E32225" w:rsidRDefault="00E32225" w:rsidP="00E32225">
      <w:pPr>
        <w:rPr>
          <w:lang w:val="en-GB"/>
        </w:rPr>
      </w:pPr>
    </w:p>
    <w:p w14:paraId="1D9D6E2A" w14:textId="77777777" w:rsidR="00E32225" w:rsidRDefault="00E32225" w:rsidP="00E32225">
      <w:pPr>
        <w:rPr>
          <w:lang w:val="en-GB"/>
        </w:rPr>
      </w:pPr>
    </w:p>
    <w:p w14:paraId="52D63C77" w14:textId="77777777" w:rsidR="00E32225" w:rsidRDefault="00E32225" w:rsidP="00E32225">
      <w:pPr>
        <w:rPr>
          <w:lang w:val="en-GB"/>
        </w:rPr>
      </w:pPr>
    </w:p>
    <w:p w14:paraId="7ABEBE12" w14:textId="77777777" w:rsidR="00E32225" w:rsidRDefault="00E32225" w:rsidP="00E32225">
      <w:pPr>
        <w:rPr>
          <w:lang w:val="en-GB"/>
        </w:rPr>
      </w:pPr>
    </w:p>
    <w:p w14:paraId="65C57053" w14:textId="77777777" w:rsidR="00814BD6" w:rsidRDefault="00814BD6" w:rsidP="00E32225">
      <w:pPr>
        <w:rPr>
          <w:lang w:val="en-GB"/>
        </w:rPr>
      </w:pPr>
    </w:p>
    <w:p w14:paraId="18863E44" w14:textId="77777777" w:rsidR="00814BD6" w:rsidRDefault="00814BD6" w:rsidP="00E32225">
      <w:pPr>
        <w:rPr>
          <w:lang w:val="en-GB"/>
        </w:rPr>
      </w:pPr>
    </w:p>
    <w:p w14:paraId="272D2C41" w14:textId="77777777" w:rsidR="00814BD6" w:rsidRDefault="00814BD6" w:rsidP="00E32225">
      <w:pPr>
        <w:rPr>
          <w:lang w:val="en-GB"/>
        </w:rPr>
      </w:pPr>
    </w:p>
    <w:p w14:paraId="434BCB5B" w14:textId="77777777" w:rsidR="00814BD6" w:rsidRDefault="00814BD6" w:rsidP="00E32225">
      <w:pPr>
        <w:rPr>
          <w:lang w:val="en-GB"/>
        </w:rPr>
      </w:pPr>
    </w:p>
    <w:p w14:paraId="077286D6" w14:textId="77777777" w:rsidR="00814BD6" w:rsidRDefault="00814BD6" w:rsidP="00E32225">
      <w:pPr>
        <w:rPr>
          <w:lang w:val="en-GB"/>
        </w:rPr>
      </w:pPr>
    </w:p>
    <w:p w14:paraId="19074D94" w14:textId="77777777" w:rsidR="00814BD6" w:rsidRDefault="00814BD6" w:rsidP="00E32225">
      <w:pPr>
        <w:rPr>
          <w:lang w:val="en-GB"/>
        </w:rPr>
      </w:pPr>
    </w:p>
    <w:p w14:paraId="786F9288" w14:textId="77777777" w:rsidR="00814BD6" w:rsidRDefault="00814BD6" w:rsidP="00E32225">
      <w:pPr>
        <w:rPr>
          <w:lang w:val="en-GB"/>
        </w:rPr>
      </w:pPr>
    </w:p>
    <w:p w14:paraId="6C9B1C91" w14:textId="77777777" w:rsidR="00814BD6" w:rsidRDefault="00814BD6" w:rsidP="00E32225">
      <w:pPr>
        <w:rPr>
          <w:lang w:val="en-GB"/>
        </w:rPr>
      </w:pPr>
    </w:p>
    <w:p w14:paraId="650D1D3B" w14:textId="77777777" w:rsidR="00814BD6" w:rsidRDefault="00814BD6" w:rsidP="00E32225">
      <w:pPr>
        <w:rPr>
          <w:lang w:val="en-GB"/>
        </w:rPr>
      </w:pPr>
    </w:p>
    <w:p w14:paraId="2F942818" w14:textId="77777777" w:rsidR="00814BD6" w:rsidRDefault="00814BD6" w:rsidP="00E32225">
      <w:pPr>
        <w:rPr>
          <w:lang w:val="en-GB"/>
        </w:rPr>
      </w:pPr>
    </w:p>
    <w:p w14:paraId="01E4F4D7" w14:textId="77777777" w:rsidR="00814BD6" w:rsidRDefault="00814BD6" w:rsidP="00E32225">
      <w:pPr>
        <w:rPr>
          <w:lang w:val="en-GB"/>
        </w:rPr>
      </w:pPr>
    </w:p>
    <w:p w14:paraId="21AAC3D0" w14:textId="77777777" w:rsidR="00814BD6" w:rsidRDefault="00814BD6" w:rsidP="00E32225">
      <w:pPr>
        <w:rPr>
          <w:lang w:val="en-GB"/>
        </w:rPr>
      </w:pPr>
    </w:p>
    <w:p w14:paraId="31E27D3E" w14:textId="77777777" w:rsidR="00C01CC8" w:rsidRDefault="00C01CC8" w:rsidP="00E32225">
      <w:pPr>
        <w:rPr>
          <w:lang w:val="en-GB"/>
        </w:rPr>
      </w:pPr>
    </w:p>
    <w:p w14:paraId="4E8FDEE2" w14:textId="77777777" w:rsidR="008416E6" w:rsidRDefault="008416E6" w:rsidP="00E32225">
      <w:pPr>
        <w:rPr>
          <w:lang w:val="en-GB"/>
        </w:rPr>
      </w:pPr>
    </w:p>
    <w:p w14:paraId="5D7EFB5C" w14:textId="77777777" w:rsidR="008416E6" w:rsidRPr="00E32225" w:rsidRDefault="008416E6" w:rsidP="00E32225">
      <w:pPr>
        <w:rPr>
          <w:lang w:val="en-GB"/>
        </w:rPr>
      </w:pPr>
    </w:p>
    <w:p w14:paraId="344020C3" w14:textId="3A97A3A9" w:rsidR="00DB6968" w:rsidRDefault="00DB6968" w:rsidP="00DB6968">
      <w:pPr>
        <w:pStyle w:val="Heading2"/>
        <w:rPr>
          <w:rFonts w:ascii="Arial" w:hAnsi="Arial" w:cs="Arial"/>
          <w:b/>
          <w:bCs/>
          <w:color w:val="auto"/>
          <w:lang w:val="en-GB"/>
        </w:rPr>
      </w:pPr>
      <w:bookmarkStart w:id="4" w:name="_Toc151563383"/>
      <w:r w:rsidRPr="00EC5EA9">
        <w:rPr>
          <w:rFonts w:ascii="Arial" w:hAnsi="Arial" w:cs="Arial"/>
          <w:b/>
          <w:bCs/>
          <w:color w:val="auto"/>
          <w:lang w:val="en-GB"/>
        </w:rPr>
        <w:lastRenderedPageBreak/>
        <w:t>1.</w:t>
      </w:r>
      <w:r>
        <w:rPr>
          <w:rFonts w:ascii="Arial" w:hAnsi="Arial" w:cs="Arial"/>
          <w:b/>
          <w:bCs/>
          <w:color w:val="auto"/>
          <w:lang w:val="en-GB"/>
        </w:rPr>
        <w:t xml:space="preserve">  </w:t>
      </w:r>
      <w:r w:rsidRPr="0074315B">
        <w:rPr>
          <w:rFonts w:ascii="Arial" w:hAnsi="Arial" w:cs="Arial"/>
          <w:b/>
          <w:bCs/>
          <w:color w:val="auto"/>
          <w:lang w:val="en-GB"/>
        </w:rPr>
        <w:t>INTRODUCTION</w:t>
      </w:r>
      <w:bookmarkEnd w:id="4"/>
    </w:p>
    <w:p w14:paraId="227CB60A" w14:textId="77777777" w:rsidR="00DB6968" w:rsidRDefault="00DB6968" w:rsidP="00DB6968">
      <w:pPr>
        <w:spacing w:line="360" w:lineRule="auto"/>
        <w:rPr>
          <w:lang w:val="en-GB"/>
        </w:rPr>
      </w:pPr>
    </w:p>
    <w:p w14:paraId="32EAF19C" w14:textId="77777777" w:rsidR="00E32225" w:rsidRPr="00E32225" w:rsidRDefault="00E32225" w:rsidP="00E32225">
      <w:pPr>
        <w:spacing w:line="360" w:lineRule="auto"/>
        <w:rPr>
          <w:rFonts w:ascii="Arial" w:hAnsi="Arial" w:cs="Arial"/>
        </w:rPr>
      </w:pPr>
      <w:r w:rsidRPr="00E32225">
        <w:rPr>
          <w:rFonts w:ascii="Arial" w:hAnsi="Arial" w:cs="Arial"/>
        </w:rPr>
        <w:t>The Aerosense project is an initiative designed to offer an innovative solution to air quality monitoring, specifically addressing the needs of individuals with asthma. The project aims to develop a portable "Smart Indoor Air Quality Hub" that provides real-time insights into indoor air quality, which is crucial for people who suffer from respiratory conditions.</w:t>
      </w:r>
    </w:p>
    <w:p w14:paraId="7A43AD22" w14:textId="77777777" w:rsidR="00E32225" w:rsidRPr="00E32225" w:rsidRDefault="00E32225" w:rsidP="00E32225">
      <w:pPr>
        <w:spacing w:line="360" w:lineRule="auto"/>
        <w:rPr>
          <w:rFonts w:ascii="Arial" w:hAnsi="Arial" w:cs="Arial"/>
        </w:rPr>
      </w:pPr>
      <w:r w:rsidRPr="00E32225">
        <w:rPr>
          <w:rFonts w:ascii="Arial" w:hAnsi="Arial" w:cs="Arial"/>
        </w:rPr>
        <w:t>This documentation outlines the development process, architecture, and functionalities of the Aerosense system. It details the collaborative effort put forth to design a system that combines sensor data acquisition, cloud-based processing, and user interaction through a mobile application.</w:t>
      </w:r>
    </w:p>
    <w:p w14:paraId="1155EBCA" w14:textId="21B7F1D1" w:rsidR="00E32225" w:rsidRPr="00E32225" w:rsidRDefault="00E32225" w:rsidP="00E32225">
      <w:pPr>
        <w:spacing w:line="360" w:lineRule="auto"/>
        <w:rPr>
          <w:rFonts w:ascii="Arial" w:hAnsi="Arial" w:cs="Arial"/>
        </w:rPr>
      </w:pPr>
      <w:r w:rsidRPr="00E32225">
        <w:rPr>
          <w:rFonts w:ascii="Arial" w:hAnsi="Arial" w:cs="Arial"/>
        </w:rPr>
        <w:t>Our goal is to create a system that is</w:t>
      </w:r>
      <w:r>
        <w:rPr>
          <w:rFonts w:ascii="Arial" w:hAnsi="Arial" w:cs="Arial"/>
        </w:rPr>
        <w:t xml:space="preserve"> </w:t>
      </w:r>
      <w:r w:rsidRPr="00E32225">
        <w:rPr>
          <w:rFonts w:ascii="Arial" w:hAnsi="Arial" w:cs="Arial"/>
        </w:rPr>
        <w:t>user-friendly, aligning with our educational objectives and the practical needs of asthma patients. The project leverages the capabilities of the Raspberry Pi as a data collection point, PubNub for real-time communication, and AWS cloud services for data processing and storage.</w:t>
      </w:r>
    </w:p>
    <w:p w14:paraId="2843505E" w14:textId="63620890" w:rsidR="00E32225" w:rsidRPr="00E32225" w:rsidRDefault="00E32225" w:rsidP="00E32225">
      <w:pPr>
        <w:spacing w:line="360" w:lineRule="auto"/>
        <w:rPr>
          <w:rFonts w:ascii="Arial" w:hAnsi="Arial" w:cs="Arial"/>
        </w:rPr>
      </w:pPr>
      <w:r w:rsidRPr="00E32225">
        <w:rPr>
          <w:rFonts w:ascii="Arial" w:hAnsi="Arial" w:cs="Arial"/>
        </w:rPr>
        <w:t xml:space="preserve">The </w:t>
      </w:r>
      <w:r>
        <w:rPr>
          <w:rFonts w:ascii="Arial" w:hAnsi="Arial" w:cs="Arial"/>
        </w:rPr>
        <w:t xml:space="preserve">other </w:t>
      </w:r>
      <w:r w:rsidRPr="00E32225">
        <w:rPr>
          <w:rFonts w:ascii="Arial" w:hAnsi="Arial" w:cs="Arial"/>
        </w:rPr>
        <w:t>sections will provide an overview of the system architecture, describe the alpha prototype, discuss security measures, demonstrate the deployment on a cloud server.</w:t>
      </w:r>
    </w:p>
    <w:p w14:paraId="396EF187" w14:textId="58C8F0B4" w:rsidR="00E32225" w:rsidRPr="00E32225" w:rsidRDefault="00E32225" w:rsidP="00E32225">
      <w:pPr>
        <w:spacing w:line="360" w:lineRule="auto"/>
        <w:rPr>
          <w:rFonts w:ascii="Arial" w:hAnsi="Arial" w:cs="Arial"/>
        </w:rPr>
      </w:pPr>
      <w:r w:rsidRPr="00E32225">
        <w:rPr>
          <w:rFonts w:ascii="Arial" w:hAnsi="Arial" w:cs="Arial"/>
        </w:rPr>
        <w:t>As the developers of Aerosense, we have committed ourselves to a practical and simplified approach, ensuring that the end product is not only functional but also accessible to our target users. We believe that the integration of real-time environmental data with health management tools can significantly improve the daily lives of asthma patients, and this belief has been the driving force behind our project</w:t>
      </w:r>
      <w:r>
        <w:rPr>
          <w:rFonts w:ascii="Arial" w:hAnsi="Arial" w:cs="Arial"/>
        </w:rPr>
        <w:t xml:space="preserve"> as well as the academic part</w:t>
      </w:r>
      <w:r w:rsidRPr="00E32225">
        <w:rPr>
          <w:rFonts w:ascii="Arial" w:hAnsi="Arial" w:cs="Arial"/>
        </w:rPr>
        <w:t>.</w:t>
      </w:r>
    </w:p>
    <w:p w14:paraId="6B4F3FF6" w14:textId="77777777" w:rsidR="00E32225" w:rsidRDefault="00E32225" w:rsidP="00DB6968">
      <w:pPr>
        <w:spacing w:line="360" w:lineRule="auto"/>
        <w:rPr>
          <w:rFonts w:ascii="Arial" w:hAnsi="Arial" w:cs="Arial"/>
          <w:lang w:val="en-GB"/>
        </w:rPr>
      </w:pPr>
    </w:p>
    <w:p w14:paraId="25605934" w14:textId="77777777" w:rsidR="00DB6968" w:rsidRDefault="00DB6968" w:rsidP="00DB6968">
      <w:pPr>
        <w:spacing w:line="360" w:lineRule="auto"/>
        <w:rPr>
          <w:rFonts w:ascii="Arial" w:hAnsi="Arial" w:cs="Arial"/>
          <w:lang w:val="en-GB"/>
        </w:rPr>
      </w:pPr>
    </w:p>
    <w:p w14:paraId="7C4AE2E0" w14:textId="77777777" w:rsidR="00DB6968" w:rsidRDefault="00DB6968" w:rsidP="00DB6968">
      <w:pPr>
        <w:spacing w:line="360" w:lineRule="auto"/>
        <w:rPr>
          <w:rFonts w:ascii="Arial" w:hAnsi="Arial" w:cs="Arial"/>
          <w:lang w:val="en-GB"/>
        </w:rPr>
      </w:pPr>
    </w:p>
    <w:p w14:paraId="5FEE940C" w14:textId="77777777" w:rsidR="00DB6968" w:rsidRDefault="00DB6968" w:rsidP="00DB6968">
      <w:pPr>
        <w:spacing w:line="360" w:lineRule="auto"/>
        <w:rPr>
          <w:rFonts w:ascii="Arial" w:hAnsi="Arial" w:cs="Arial"/>
          <w:lang w:val="en-GB"/>
        </w:rPr>
      </w:pPr>
    </w:p>
    <w:p w14:paraId="5EB2871F" w14:textId="77777777" w:rsidR="00DB6968" w:rsidRDefault="00DB6968" w:rsidP="00DB6968">
      <w:pPr>
        <w:spacing w:line="360" w:lineRule="auto"/>
        <w:rPr>
          <w:rFonts w:ascii="Arial" w:hAnsi="Arial" w:cs="Arial"/>
          <w:lang w:val="en-GB"/>
        </w:rPr>
      </w:pPr>
    </w:p>
    <w:p w14:paraId="01F68649" w14:textId="77777777" w:rsidR="00DB6968" w:rsidRDefault="00DB6968" w:rsidP="00DB6968">
      <w:pPr>
        <w:spacing w:line="360" w:lineRule="auto"/>
        <w:rPr>
          <w:rFonts w:ascii="Arial" w:hAnsi="Arial" w:cs="Arial"/>
          <w:lang w:val="en-GB"/>
        </w:rPr>
      </w:pPr>
    </w:p>
    <w:p w14:paraId="698A3FB6" w14:textId="77777777" w:rsidR="00DB6968" w:rsidRDefault="00DB6968" w:rsidP="00DB6968">
      <w:pPr>
        <w:spacing w:line="360" w:lineRule="auto"/>
        <w:rPr>
          <w:rFonts w:ascii="Arial" w:hAnsi="Arial" w:cs="Arial"/>
          <w:lang w:val="en-GB"/>
        </w:rPr>
      </w:pPr>
    </w:p>
    <w:p w14:paraId="77BB14DD" w14:textId="77777777" w:rsidR="00DB6968" w:rsidRDefault="00DB6968" w:rsidP="00DB6968">
      <w:pPr>
        <w:spacing w:line="360" w:lineRule="auto"/>
        <w:rPr>
          <w:rFonts w:ascii="Arial" w:hAnsi="Arial" w:cs="Arial"/>
          <w:lang w:val="en-GB"/>
        </w:rPr>
      </w:pPr>
    </w:p>
    <w:p w14:paraId="5F1C5AC5" w14:textId="77777777" w:rsidR="00DB6968" w:rsidRDefault="00DB6968" w:rsidP="00DB6968">
      <w:pPr>
        <w:spacing w:line="360" w:lineRule="auto"/>
        <w:rPr>
          <w:rFonts w:ascii="Arial" w:hAnsi="Arial" w:cs="Arial"/>
          <w:lang w:val="en-GB"/>
        </w:rPr>
      </w:pPr>
    </w:p>
    <w:p w14:paraId="473CAF95" w14:textId="4540F027" w:rsidR="00C01CC8" w:rsidRDefault="00C01CC8" w:rsidP="00C01CC8">
      <w:pPr>
        <w:pStyle w:val="Heading2"/>
        <w:rPr>
          <w:rFonts w:ascii="Arial" w:hAnsi="Arial" w:cs="Arial"/>
          <w:b/>
          <w:bCs/>
          <w:color w:val="auto"/>
          <w:lang w:val="en-GB"/>
        </w:rPr>
      </w:pPr>
      <w:bookmarkStart w:id="5" w:name="_Toc151563384"/>
      <w:r>
        <w:rPr>
          <w:rFonts w:ascii="Arial" w:hAnsi="Arial" w:cs="Arial"/>
          <w:b/>
          <w:bCs/>
          <w:color w:val="auto"/>
          <w:lang w:val="en-GB"/>
        </w:rPr>
        <w:lastRenderedPageBreak/>
        <w:t>2</w:t>
      </w:r>
      <w:r w:rsidRPr="00EC5EA9">
        <w:rPr>
          <w:rFonts w:ascii="Arial" w:hAnsi="Arial" w:cs="Arial"/>
          <w:b/>
          <w:bCs/>
          <w:color w:val="auto"/>
          <w:lang w:val="en-GB"/>
        </w:rPr>
        <w:t>.</w:t>
      </w:r>
      <w:r>
        <w:rPr>
          <w:rFonts w:ascii="Arial" w:hAnsi="Arial" w:cs="Arial"/>
          <w:b/>
          <w:bCs/>
          <w:color w:val="auto"/>
          <w:lang w:val="en-GB"/>
        </w:rPr>
        <w:t xml:space="preserve">  SYSTEM ARCHITECTURE</w:t>
      </w:r>
      <w:bookmarkEnd w:id="5"/>
    </w:p>
    <w:p w14:paraId="7E28D0D9" w14:textId="77777777" w:rsidR="00C01CC8" w:rsidRDefault="00C01CC8" w:rsidP="00C01CC8">
      <w:pPr>
        <w:spacing w:line="360" w:lineRule="auto"/>
        <w:rPr>
          <w:lang w:val="en-GB"/>
        </w:rPr>
      </w:pPr>
    </w:p>
    <w:p w14:paraId="5DD31467" w14:textId="22BBAC5F" w:rsidR="00DB6968" w:rsidRDefault="007C631D" w:rsidP="00DB6968">
      <w:pPr>
        <w:spacing w:line="360" w:lineRule="auto"/>
        <w:rPr>
          <w:rFonts w:ascii="Arial" w:hAnsi="Arial" w:cs="Arial"/>
          <w:lang w:val="en-GB"/>
        </w:rPr>
      </w:pPr>
      <w:r>
        <w:rPr>
          <w:rFonts w:ascii="Arial" w:hAnsi="Arial" w:cs="Arial"/>
          <w:noProof/>
          <w:lang w:val="en-GB"/>
        </w:rPr>
        <w:drawing>
          <wp:inline distT="0" distB="0" distL="0" distR="0" wp14:anchorId="14D08DDC" wp14:editId="64800AB2">
            <wp:extent cx="6114553" cy="3587750"/>
            <wp:effectExtent l="0" t="0" r="635" b="0"/>
            <wp:docPr id="83434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4591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18623" cy="3590138"/>
                    </a:xfrm>
                    <a:prstGeom prst="rect">
                      <a:avLst/>
                    </a:prstGeom>
                  </pic:spPr>
                </pic:pic>
              </a:graphicData>
            </a:graphic>
          </wp:inline>
        </w:drawing>
      </w:r>
    </w:p>
    <w:p w14:paraId="05C28F49" w14:textId="7911F903" w:rsidR="00DB6968" w:rsidRDefault="007C631D" w:rsidP="00DB6968">
      <w:pPr>
        <w:spacing w:line="360" w:lineRule="auto"/>
        <w:rPr>
          <w:rFonts w:ascii="Arial" w:hAnsi="Arial" w:cs="Arial"/>
          <w:lang w:val="en-GB"/>
        </w:rPr>
      </w:pPr>
      <w:r>
        <w:rPr>
          <w:rFonts w:ascii="Arial" w:hAnsi="Arial" w:cs="Arial"/>
          <w:lang w:val="en-GB"/>
        </w:rPr>
        <w:t>Diagram 1: System Architecture Diagram of Aerosense Application</w:t>
      </w:r>
    </w:p>
    <w:p w14:paraId="11F39883" w14:textId="77777777" w:rsidR="00F01E92" w:rsidRDefault="00F01E92" w:rsidP="00DB6968">
      <w:pPr>
        <w:spacing w:line="360" w:lineRule="auto"/>
        <w:rPr>
          <w:rFonts w:ascii="Arial" w:hAnsi="Arial" w:cs="Arial"/>
          <w:lang w:val="en-GB"/>
        </w:rPr>
      </w:pPr>
    </w:p>
    <w:p w14:paraId="788898A0" w14:textId="77777777" w:rsidR="00F01E92" w:rsidRDefault="00F01E92" w:rsidP="00F01E92">
      <w:pPr>
        <w:pStyle w:val="Heading3"/>
        <w:rPr>
          <w:rFonts w:ascii="Arial" w:hAnsi="Arial" w:cs="Arial"/>
          <w:b/>
          <w:bCs/>
          <w:color w:val="auto"/>
          <w:sz w:val="22"/>
          <w:szCs w:val="22"/>
        </w:rPr>
      </w:pPr>
      <w:bookmarkStart w:id="6" w:name="_Toc151563385"/>
      <w:r w:rsidRPr="00F01E92">
        <w:rPr>
          <w:rFonts w:ascii="Arial" w:hAnsi="Arial" w:cs="Arial"/>
          <w:b/>
          <w:bCs/>
          <w:color w:val="auto"/>
          <w:sz w:val="22"/>
          <w:szCs w:val="22"/>
        </w:rPr>
        <w:t>Overview</w:t>
      </w:r>
      <w:bookmarkEnd w:id="6"/>
    </w:p>
    <w:p w14:paraId="52122618" w14:textId="77777777" w:rsidR="00F01E92" w:rsidRPr="00F01E92" w:rsidRDefault="00F01E92" w:rsidP="00F01E92"/>
    <w:p w14:paraId="2B542717" w14:textId="2C6026B7" w:rsidR="00F01E92" w:rsidRPr="00F01E92" w:rsidRDefault="00F01E92" w:rsidP="00F01E92">
      <w:pPr>
        <w:spacing w:line="360" w:lineRule="auto"/>
        <w:rPr>
          <w:rFonts w:ascii="Arial" w:hAnsi="Arial" w:cs="Arial"/>
        </w:rPr>
      </w:pPr>
      <w:r w:rsidRPr="00F01E92">
        <w:rPr>
          <w:rFonts w:ascii="Arial" w:hAnsi="Arial" w:cs="Arial"/>
        </w:rPr>
        <w:t>The Aerosense project's system architecture is a comprehensive framework designed to monitor and analyse air quality, tailored specifically for asthma patients. This architecture integrates various technologies including Internet of Things (IoT) devices, cloud computing, real-time data communication, and a mobile application interface.</w:t>
      </w:r>
    </w:p>
    <w:p w14:paraId="566C65A9" w14:textId="77777777" w:rsidR="00F01E92" w:rsidRDefault="00F01E92" w:rsidP="00F01E92">
      <w:pPr>
        <w:pStyle w:val="Heading3"/>
        <w:rPr>
          <w:rFonts w:ascii="Arial" w:hAnsi="Arial" w:cs="Arial"/>
          <w:b/>
          <w:bCs/>
          <w:color w:val="auto"/>
          <w:sz w:val="22"/>
          <w:szCs w:val="22"/>
        </w:rPr>
      </w:pPr>
      <w:bookmarkStart w:id="7" w:name="_Toc151563386"/>
      <w:r w:rsidRPr="00F01E92">
        <w:rPr>
          <w:rFonts w:ascii="Arial" w:hAnsi="Arial" w:cs="Arial"/>
          <w:b/>
          <w:bCs/>
          <w:color w:val="auto"/>
          <w:sz w:val="22"/>
          <w:szCs w:val="22"/>
        </w:rPr>
        <w:t>IoT Elements</w:t>
      </w:r>
      <w:bookmarkEnd w:id="7"/>
    </w:p>
    <w:p w14:paraId="26C76BF8" w14:textId="77777777" w:rsidR="00F01E92" w:rsidRPr="00F01E92" w:rsidRDefault="00F01E92" w:rsidP="00F01E92"/>
    <w:p w14:paraId="1784E91A" w14:textId="68E7C803" w:rsidR="00F01E92" w:rsidRPr="00F01E92" w:rsidRDefault="00F01E92" w:rsidP="00F01E92">
      <w:pPr>
        <w:spacing w:line="360" w:lineRule="auto"/>
        <w:rPr>
          <w:rFonts w:ascii="Arial" w:hAnsi="Arial" w:cs="Arial"/>
        </w:rPr>
      </w:pPr>
      <w:r w:rsidRPr="00F01E92">
        <w:rPr>
          <w:rFonts w:ascii="Arial" w:hAnsi="Arial" w:cs="Arial"/>
        </w:rPr>
        <w:t>The core of the Aerosense system is based around a Raspberry Pi, which acts as the central data collection unit. Attached to the Pi are t</w:t>
      </w:r>
      <w:r>
        <w:rPr>
          <w:rFonts w:ascii="Arial" w:hAnsi="Arial" w:cs="Arial"/>
        </w:rPr>
        <w:t>hree</w:t>
      </w:r>
      <w:r w:rsidRPr="00F01E92">
        <w:rPr>
          <w:rFonts w:ascii="Arial" w:hAnsi="Arial" w:cs="Arial"/>
        </w:rPr>
        <w:t xml:space="preserve"> crucial sensors:</w:t>
      </w:r>
    </w:p>
    <w:p w14:paraId="60EF42B7"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PMS7003 Particle Sensor</w:t>
      </w:r>
      <w:r w:rsidRPr="00F01E92">
        <w:rPr>
          <w:rFonts w:ascii="Arial" w:hAnsi="Arial" w:cs="Arial"/>
        </w:rPr>
        <w:t>: This sensor is responsible for measuring particulate matter in the air, providing data on air quality that is particularly relevant to asthma sufferers.</w:t>
      </w:r>
    </w:p>
    <w:p w14:paraId="55DF5021"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BME680 Environmental Sensor</w:t>
      </w:r>
      <w:r w:rsidRPr="00F01E92">
        <w:rPr>
          <w:rFonts w:ascii="Arial" w:hAnsi="Arial" w:cs="Arial"/>
        </w:rPr>
        <w:t>: Offers a broader range of environmental readings including temperature, humidity, and volatile organic compounds (VOCs).</w:t>
      </w:r>
    </w:p>
    <w:p w14:paraId="7311E02C" w14:textId="455B6236"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lastRenderedPageBreak/>
        <w:t>Grove Air 530 GPS Sensor</w:t>
      </w:r>
      <w:r w:rsidRPr="00F01E92">
        <w:rPr>
          <w:rFonts w:ascii="Arial" w:hAnsi="Arial" w:cs="Arial"/>
        </w:rPr>
        <w:t xml:space="preserve">: Used to provide location data, enabling </w:t>
      </w:r>
      <w:r>
        <w:rPr>
          <w:rFonts w:ascii="Arial" w:hAnsi="Arial" w:cs="Arial"/>
        </w:rPr>
        <w:t>tagged</w:t>
      </w:r>
      <w:r w:rsidRPr="00F01E92">
        <w:rPr>
          <w:rFonts w:ascii="Arial" w:hAnsi="Arial" w:cs="Arial"/>
        </w:rPr>
        <w:t xml:space="preserve"> air quality readings, which is essential for mapping and analysing environmental conditions in different areas.</w:t>
      </w:r>
    </w:p>
    <w:p w14:paraId="0FD1DE31" w14:textId="77777777" w:rsidR="00F01E92" w:rsidRDefault="00F01E92" w:rsidP="00F01E92">
      <w:pPr>
        <w:pStyle w:val="Heading3"/>
        <w:rPr>
          <w:rFonts w:ascii="Arial" w:hAnsi="Arial" w:cs="Arial"/>
          <w:b/>
          <w:bCs/>
          <w:color w:val="auto"/>
          <w:sz w:val="22"/>
          <w:szCs w:val="22"/>
        </w:rPr>
      </w:pPr>
      <w:bookmarkStart w:id="8" w:name="_Toc151563387"/>
      <w:r w:rsidRPr="00F01E92">
        <w:rPr>
          <w:rFonts w:ascii="Arial" w:hAnsi="Arial" w:cs="Arial"/>
          <w:b/>
          <w:bCs/>
          <w:color w:val="auto"/>
          <w:sz w:val="22"/>
          <w:szCs w:val="22"/>
        </w:rPr>
        <w:t>Data Communication via PubNub</w:t>
      </w:r>
      <w:bookmarkEnd w:id="8"/>
    </w:p>
    <w:p w14:paraId="26C6A82F" w14:textId="77777777" w:rsidR="00F01E92" w:rsidRPr="00F01E92" w:rsidRDefault="00F01E92" w:rsidP="00F01E92"/>
    <w:p w14:paraId="0145A7FD" w14:textId="5DD38CCE" w:rsidR="00F01E92" w:rsidRPr="00F01E92" w:rsidRDefault="00F01E92" w:rsidP="00F01E92">
      <w:pPr>
        <w:spacing w:line="360" w:lineRule="auto"/>
        <w:rPr>
          <w:rFonts w:ascii="Arial" w:hAnsi="Arial" w:cs="Arial"/>
        </w:rPr>
      </w:pPr>
      <w:r w:rsidRPr="00F01E92">
        <w:rPr>
          <w:rFonts w:ascii="Arial" w:hAnsi="Arial" w:cs="Arial"/>
        </w:rPr>
        <w:t>Data from these sensors is transmitted using PubNub, a real-time communication platform. The Raspberry Pi publishes the sensor data to a dedicated PubNub channel, which is then subscribed to by the cloud server. This setup ensures the delivery of data from the sensors to the server for processing.</w:t>
      </w:r>
    </w:p>
    <w:p w14:paraId="684A5280" w14:textId="77777777" w:rsidR="00F01E92" w:rsidRPr="00F01E92" w:rsidRDefault="00F01E92" w:rsidP="00F01E92">
      <w:pPr>
        <w:spacing w:line="360" w:lineRule="auto"/>
        <w:rPr>
          <w:rFonts w:ascii="Arial" w:hAnsi="Arial" w:cs="Arial"/>
        </w:rPr>
      </w:pPr>
      <w:r w:rsidRPr="00F01E92">
        <w:rPr>
          <w:rFonts w:ascii="Arial" w:hAnsi="Arial" w:cs="Arial"/>
        </w:rPr>
        <w:t>To secure this communication:</w:t>
      </w:r>
    </w:p>
    <w:p w14:paraId="27975C4F" w14:textId="3AA48E79" w:rsidR="00F01E92" w:rsidRDefault="00F01E92" w:rsidP="00F01E92">
      <w:pPr>
        <w:numPr>
          <w:ilvl w:val="0"/>
          <w:numId w:val="15"/>
        </w:numPr>
        <w:spacing w:line="360" w:lineRule="auto"/>
        <w:rPr>
          <w:rFonts w:ascii="Arial" w:hAnsi="Arial" w:cs="Arial"/>
        </w:rPr>
      </w:pPr>
      <w:r w:rsidRPr="00F01E92">
        <w:rPr>
          <w:rFonts w:ascii="Arial" w:hAnsi="Arial" w:cs="Arial"/>
          <w:b/>
          <w:bCs/>
        </w:rPr>
        <w:t>PubNub Access Keys</w:t>
      </w:r>
      <w:r w:rsidRPr="00F01E92">
        <w:rPr>
          <w:rFonts w:ascii="Arial" w:hAnsi="Arial" w:cs="Arial"/>
        </w:rPr>
        <w:t>: Unique access keys are used for both publishing and subscribing to the data, ensuring that only authorized devices and servers can access the communication channel.</w:t>
      </w:r>
    </w:p>
    <w:p w14:paraId="065F4BD0" w14:textId="38907565" w:rsidR="0069784E" w:rsidRPr="00F01E92" w:rsidRDefault="0069784E" w:rsidP="00F01E92">
      <w:pPr>
        <w:numPr>
          <w:ilvl w:val="0"/>
          <w:numId w:val="15"/>
        </w:numPr>
        <w:spacing w:line="360" w:lineRule="auto"/>
        <w:rPr>
          <w:rFonts w:ascii="Arial" w:hAnsi="Arial" w:cs="Arial"/>
        </w:rPr>
      </w:pPr>
      <w:r w:rsidRPr="0069784E">
        <w:rPr>
          <w:rFonts w:ascii="Arial" w:hAnsi="Arial" w:cs="Arial"/>
          <w:b/>
          <w:bCs/>
        </w:rPr>
        <w:t>Bidirectional Communication</w:t>
      </w:r>
      <w:r w:rsidRPr="0069784E">
        <w:rPr>
          <w:rFonts w:ascii="Arial" w:hAnsi="Arial" w:cs="Arial"/>
        </w:rPr>
        <w:t>: Certain scenarios allow for two-way communication between the cloud server and the Raspberry Pi, facilitating real-time updates and commands.</w:t>
      </w:r>
    </w:p>
    <w:p w14:paraId="74BD151E" w14:textId="77777777" w:rsidR="00F01E92" w:rsidRDefault="00F01E92" w:rsidP="00F01E92">
      <w:pPr>
        <w:pStyle w:val="Heading3"/>
        <w:rPr>
          <w:rFonts w:ascii="Arial" w:hAnsi="Arial" w:cs="Arial"/>
          <w:b/>
          <w:bCs/>
          <w:color w:val="auto"/>
          <w:sz w:val="22"/>
          <w:szCs w:val="22"/>
        </w:rPr>
      </w:pPr>
      <w:bookmarkStart w:id="9" w:name="_Toc151563388"/>
      <w:r w:rsidRPr="00F01E92">
        <w:rPr>
          <w:rFonts w:ascii="Arial" w:hAnsi="Arial" w:cs="Arial"/>
          <w:b/>
          <w:bCs/>
          <w:color w:val="auto"/>
          <w:sz w:val="22"/>
          <w:szCs w:val="22"/>
        </w:rPr>
        <w:t>Cloud Server and Database</w:t>
      </w:r>
      <w:bookmarkEnd w:id="9"/>
    </w:p>
    <w:p w14:paraId="2BE5589A" w14:textId="77777777" w:rsidR="00F01E92" w:rsidRPr="00F01E92" w:rsidRDefault="00F01E92" w:rsidP="00F01E92"/>
    <w:p w14:paraId="14E0189C" w14:textId="1CE1C883" w:rsidR="00F01E92" w:rsidRPr="00F01E92" w:rsidRDefault="00F01E92" w:rsidP="00F01E92">
      <w:pPr>
        <w:spacing w:line="360" w:lineRule="auto"/>
        <w:rPr>
          <w:rFonts w:ascii="Arial" w:hAnsi="Arial" w:cs="Arial"/>
        </w:rPr>
      </w:pPr>
      <w:r w:rsidRPr="00F01E92">
        <w:rPr>
          <w:rFonts w:ascii="Arial" w:hAnsi="Arial" w:cs="Arial"/>
        </w:rPr>
        <w:t>The server hosted on AWS Cloud forms the backbone of data processing and storage. It subscribes to the PubNub channel to receive sensor data, processes this data according to predefined</w:t>
      </w:r>
      <w:r>
        <w:rPr>
          <w:rFonts w:ascii="Arial" w:hAnsi="Arial" w:cs="Arial"/>
        </w:rPr>
        <w:t xml:space="preserve"> processing</w:t>
      </w:r>
      <w:r w:rsidRPr="00F01E92">
        <w:rPr>
          <w:rFonts w:ascii="Arial" w:hAnsi="Arial" w:cs="Arial"/>
        </w:rPr>
        <w:t xml:space="preserve"> algorithms</w:t>
      </w:r>
      <w:r>
        <w:rPr>
          <w:rFonts w:ascii="Arial" w:hAnsi="Arial" w:cs="Arial"/>
        </w:rPr>
        <w:t xml:space="preserve"> that will be made by us</w:t>
      </w:r>
      <w:r w:rsidRPr="00F01E92">
        <w:rPr>
          <w:rFonts w:ascii="Arial" w:hAnsi="Arial" w:cs="Arial"/>
        </w:rPr>
        <w:t>, and stores it in a secure database. The database maintains records of air quality readings, user profiles, and other relevant data.</w:t>
      </w:r>
    </w:p>
    <w:p w14:paraId="741CE41F" w14:textId="77777777" w:rsidR="00F01E92" w:rsidRPr="00F01E92" w:rsidRDefault="00F01E92" w:rsidP="00F01E92">
      <w:pPr>
        <w:spacing w:line="360" w:lineRule="auto"/>
        <w:rPr>
          <w:rFonts w:ascii="Arial" w:hAnsi="Arial" w:cs="Arial"/>
        </w:rPr>
      </w:pPr>
      <w:r w:rsidRPr="00F01E92">
        <w:rPr>
          <w:rFonts w:ascii="Arial" w:hAnsi="Arial" w:cs="Arial"/>
        </w:rPr>
        <w:t>For securing data:</w:t>
      </w:r>
    </w:p>
    <w:p w14:paraId="13687618" w14:textId="77777777"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At Rest</w:t>
      </w:r>
      <w:r w:rsidRPr="00F01E92">
        <w:rPr>
          <w:rFonts w:ascii="Arial" w:hAnsi="Arial" w:cs="Arial"/>
        </w:rPr>
        <w:t>: The database employs encryption mechanisms like AES-256 to secure data at rest.</w:t>
      </w:r>
    </w:p>
    <w:p w14:paraId="298741E0" w14:textId="1129D605"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In Transit</w:t>
      </w:r>
      <w:r w:rsidRPr="00F01E92">
        <w:rPr>
          <w:rFonts w:ascii="Arial" w:hAnsi="Arial" w:cs="Arial"/>
        </w:rPr>
        <w:t>: Data transferred between the IoT devices, server, and the mobile application is encrypted using TLS protocols</w:t>
      </w:r>
      <w:r>
        <w:rPr>
          <w:rFonts w:ascii="Arial" w:hAnsi="Arial" w:cs="Arial"/>
        </w:rPr>
        <w:t xml:space="preserve"> by PubNub</w:t>
      </w:r>
      <w:r w:rsidRPr="00F01E92">
        <w:rPr>
          <w:rFonts w:ascii="Arial" w:hAnsi="Arial" w:cs="Arial"/>
        </w:rPr>
        <w:t>, ensuring secure data transmission.</w:t>
      </w:r>
    </w:p>
    <w:p w14:paraId="44F6E8F8" w14:textId="77777777" w:rsidR="00F01E92" w:rsidRDefault="00F01E92" w:rsidP="00F01E92">
      <w:pPr>
        <w:pStyle w:val="Heading3"/>
        <w:rPr>
          <w:rFonts w:ascii="Arial" w:hAnsi="Arial" w:cs="Arial"/>
          <w:b/>
          <w:bCs/>
          <w:color w:val="auto"/>
          <w:sz w:val="22"/>
          <w:szCs w:val="22"/>
        </w:rPr>
      </w:pPr>
      <w:bookmarkStart w:id="10" w:name="_Toc151563389"/>
      <w:r w:rsidRPr="00F01E92">
        <w:rPr>
          <w:rFonts w:ascii="Arial" w:hAnsi="Arial" w:cs="Arial"/>
          <w:b/>
          <w:bCs/>
          <w:color w:val="auto"/>
          <w:sz w:val="22"/>
          <w:szCs w:val="22"/>
        </w:rPr>
        <w:t>Firebase Authentication</w:t>
      </w:r>
      <w:bookmarkEnd w:id="10"/>
    </w:p>
    <w:p w14:paraId="5323610D" w14:textId="77777777" w:rsidR="00F01E92" w:rsidRPr="00F01E92" w:rsidRDefault="00F01E92" w:rsidP="00F01E92"/>
    <w:p w14:paraId="4F544D95" w14:textId="77777777" w:rsidR="00F01E92" w:rsidRDefault="00F01E92" w:rsidP="00F01E92">
      <w:pPr>
        <w:spacing w:line="360" w:lineRule="auto"/>
        <w:rPr>
          <w:rFonts w:ascii="Arial" w:hAnsi="Arial" w:cs="Arial"/>
        </w:rPr>
      </w:pPr>
      <w:r w:rsidRPr="00F01E92">
        <w:rPr>
          <w:rFonts w:ascii="Arial" w:hAnsi="Arial" w:cs="Arial"/>
        </w:rPr>
        <w:lastRenderedPageBreak/>
        <w:t>User authentication is managed by Firebase, which integrates Google OAuth for a secure and convenient login process. Firebase provides authentication tokens that are used to verify user identity and secure access to the mobile application and personal data.</w:t>
      </w:r>
    </w:p>
    <w:p w14:paraId="7537382A" w14:textId="77777777" w:rsidR="00F01E92" w:rsidRPr="00F01E92" w:rsidRDefault="00F01E92" w:rsidP="00F01E92">
      <w:pPr>
        <w:spacing w:line="360" w:lineRule="auto"/>
        <w:rPr>
          <w:rFonts w:ascii="Arial" w:hAnsi="Arial" w:cs="Arial"/>
        </w:rPr>
      </w:pPr>
    </w:p>
    <w:p w14:paraId="70311EA6" w14:textId="77777777" w:rsidR="00F01E92" w:rsidRDefault="00F01E92" w:rsidP="00F01E92">
      <w:pPr>
        <w:pStyle w:val="Heading3"/>
        <w:rPr>
          <w:rFonts w:ascii="Arial" w:hAnsi="Arial" w:cs="Arial"/>
          <w:b/>
          <w:bCs/>
          <w:color w:val="auto"/>
          <w:sz w:val="22"/>
          <w:szCs w:val="22"/>
        </w:rPr>
      </w:pPr>
      <w:bookmarkStart w:id="11" w:name="_Toc151563390"/>
      <w:r w:rsidRPr="00F01E92">
        <w:rPr>
          <w:rFonts w:ascii="Arial" w:hAnsi="Arial" w:cs="Arial"/>
          <w:b/>
          <w:bCs/>
          <w:color w:val="auto"/>
          <w:sz w:val="22"/>
          <w:szCs w:val="22"/>
        </w:rPr>
        <w:t>Mobile Application</w:t>
      </w:r>
      <w:bookmarkEnd w:id="11"/>
    </w:p>
    <w:p w14:paraId="0C658C96" w14:textId="77777777" w:rsidR="00F01E92" w:rsidRPr="00F01E92" w:rsidRDefault="00F01E92" w:rsidP="00F01E92"/>
    <w:p w14:paraId="2771B81F" w14:textId="61240EAC" w:rsidR="00F01E92" w:rsidRPr="00F01E92" w:rsidRDefault="00F01E92" w:rsidP="00F01E92">
      <w:pPr>
        <w:spacing w:line="360" w:lineRule="auto"/>
        <w:rPr>
          <w:rFonts w:ascii="Arial" w:hAnsi="Arial" w:cs="Arial"/>
        </w:rPr>
      </w:pPr>
      <w:r w:rsidRPr="00F01E92">
        <w:rPr>
          <w:rFonts w:ascii="Arial" w:hAnsi="Arial" w:cs="Arial"/>
        </w:rPr>
        <w:t>The client-side of the Aerosense system is a mobile application that serves as the user interface. It allows users to view real-time air quality data, receive alerts, and manage their profiles. The app fetches data from the cloud server</w:t>
      </w:r>
      <w:r w:rsidR="008416E6">
        <w:rPr>
          <w:rFonts w:ascii="Arial" w:hAnsi="Arial" w:cs="Arial"/>
        </w:rPr>
        <w:t>,</w:t>
      </w:r>
      <w:r w:rsidRPr="00F01E92">
        <w:rPr>
          <w:rFonts w:ascii="Arial" w:hAnsi="Arial" w:cs="Arial"/>
        </w:rPr>
        <w:t xml:space="preserve"> </w:t>
      </w:r>
      <w:r w:rsidR="008416E6">
        <w:rPr>
          <w:rFonts w:ascii="Arial" w:hAnsi="Arial" w:cs="Arial"/>
        </w:rPr>
        <w:t>u</w:t>
      </w:r>
      <w:r w:rsidRPr="00F01E92">
        <w:rPr>
          <w:rFonts w:ascii="Arial" w:hAnsi="Arial" w:cs="Arial"/>
        </w:rPr>
        <w:t>ser interactions with the app are also sent back to the server for processing and response.</w:t>
      </w:r>
    </w:p>
    <w:p w14:paraId="50B153CE" w14:textId="77777777" w:rsidR="00F01E92" w:rsidRDefault="00F01E92" w:rsidP="00F01E92">
      <w:pPr>
        <w:pStyle w:val="Heading3"/>
        <w:rPr>
          <w:rFonts w:ascii="Arial" w:hAnsi="Arial" w:cs="Arial"/>
          <w:b/>
          <w:bCs/>
          <w:color w:val="auto"/>
          <w:sz w:val="22"/>
          <w:szCs w:val="22"/>
        </w:rPr>
      </w:pPr>
      <w:bookmarkStart w:id="12" w:name="_Toc151563391"/>
      <w:r w:rsidRPr="00F01E92">
        <w:rPr>
          <w:rFonts w:ascii="Arial" w:hAnsi="Arial" w:cs="Arial"/>
          <w:b/>
          <w:bCs/>
          <w:color w:val="auto"/>
          <w:sz w:val="22"/>
          <w:szCs w:val="22"/>
        </w:rPr>
        <w:t>Community Data Sharing</w:t>
      </w:r>
      <w:bookmarkEnd w:id="12"/>
    </w:p>
    <w:p w14:paraId="79B02903" w14:textId="77777777" w:rsidR="00F01E92" w:rsidRPr="00F01E92" w:rsidRDefault="00F01E92" w:rsidP="00F01E92"/>
    <w:p w14:paraId="3DE8D7CF" w14:textId="54F6609E" w:rsidR="00F01E92" w:rsidRPr="00F01E92" w:rsidRDefault="00F01E92" w:rsidP="00F01E92">
      <w:pPr>
        <w:spacing w:line="360" w:lineRule="auto"/>
        <w:rPr>
          <w:rFonts w:ascii="Arial" w:hAnsi="Arial" w:cs="Arial"/>
        </w:rPr>
      </w:pPr>
      <w:r w:rsidRPr="00F01E92">
        <w:rPr>
          <w:rFonts w:ascii="Arial" w:hAnsi="Arial" w:cs="Arial"/>
        </w:rPr>
        <w:t xml:space="preserve">One of the innovative features of Aerosense is its community data sharing aspect. Users can </w:t>
      </w:r>
      <w:r w:rsidR="008416E6">
        <w:rPr>
          <w:rFonts w:ascii="Arial" w:hAnsi="Arial" w:cs="Arial"/>
        </w:rPr>
        <w:t>choose</w:t>
      </w:r>
      <w:r w:rsidRPr="00F01E92">
        <w:rPr>
          <w:rFonts w:ascii="Arial" w:hAnsi="Arial" w:cs="Arial"/>
        </w:rPr>
        <w:t xml:space="preserve"> to share anonymized environmental data, contributing to a broader understanding of air quality trends. This data is </w:t>
      </w:r>
      <w:r w:rsidR="008416E6">
        <w:rPr>
          <w:rFonts w:ascii="Arial" w:hAnsi="Arial" w:cs="Arial"/>
        </w:rPr>
        <w:t>coupled</w:t>
      </w:r>
      <w:r w:rsidRPr="00F01E92">
        <w:rPr>
          <w:rFonts w:ascii="Arial" w:hAnsi="Arial" w:cs="Arial"/>
        </w:rPr>
        <w:t xml:space="preserve"> by the server and can be accessed for public awareness purposes.</w:t>
      </w:r>
    </w:p>
    <w:p w14:paraId="28ABEF1A" w14:textId="77777777" w:rsidR="00F01E92" w:rsidRDefault="00F01E92" w:rsidP="00F01E92">
      <w:pPr>
        <w:pStyle w:val="Heading3"/>
        <w:rPr>
          <w:rFonts w:ascii="Arial" w:hAnsi="Arial" w:cs="Arial"/>
          <w:b/>
          <w:bCs/>
          <w:color w:val="auto"/>
          <w:sz w:val="22"/>
          <w:szCs w:val="22"/>
        </w:rPr>
      </w:pPr>
      <w:bookmarkStart w:id="13" w:name="_Toc151563392"/>
      <w:r w:rsidRPr="00F01E92">
        <w:rPr>
          <w:rFonts w:ascii="Arial" w:hAnsi="Arial" w:cs="Arial"/>
          <w:b/>
          <w:bCs/>
          <w:color w:val="auto"/>
          <w:sz w:val="22"/>
          <w:szCs w:val="22"/>
        </w:rPr>
        <w:t>Conclusion</w:t>
      </w:r>
      <w:bookmarkEnd w:id="13"/>
    </w:p>
    <w:p w14:paraId="394F04D8" w14:textId="77777777" w:rsidR="00F01E92" w:rsidRPr="00F01E92" w:rsidRDefault="00F01E92" w:rsidP="00F01E92"/>
    <w:p w14:paraId="13FF8B29" w14:textId="412E7E15" w:rsidR="00DB6968" w:rsidRDefault="00F01E92" w:rsidP="00DB6968">
      <w:pPr>
        <w:spacing w:line="360" w:lineRule="auto"/>
        <w:rPr>
          <w:rFonts w:ascii="Arial" w:hAnsi="Arial" w:cs="Arial"/>
        </w:rPr>
      </w:pPr>
      <w:r w:rsidRPr="00F01E92">
        <w:rPr>
          <w:rFonts w:ascii="Arial" w:hAnsi="Arial" w:cs="Arial"/>
        </w:rPr>
        <w:t>The Aerosense system architecture has been designed to ensure a flow of data from the sensors to the end-user. Security protocols are in place at every step to protect sensitive information, especially considering the health-related nature of the data</w:t>
      </w:r>
      <w:r w:rsidR="008416E6">
        <w:rPr>
          <w:rFonts w:ascii="Arial" w:hAnsi="Arial" w:cs="Arial"/>
        </w:rPr>
        <w:t xml:space="preserve"> (GDPR)</w:t>
      </w:r>
      <w:r w:rsidRPr="00F01E92">
        <w:rPr>
          <w:rFonts w:ascii="Arial" w:hAnsi="Arial" w:cs="Arial"/>
        </w:rPr>
        <w:t>.</w:t>
      </w:r>
    </w:p>
    <w:p w14:paraId="5A2ACB48" w14:textId="77777777" w:rsidR="004079A5" w:rsidRDefault="004079A5" w:rsidP="00DB6968">
      <w:pPr>
        <w:spacing w:line="360" w:lineRule="auto"/>
        <w:rPr>
          <w:rFonts w:ascii="Arial" w:hAnsi="Arial" w:cs="Arial"/>
        </w:rPr>
      </w:pPr>
    </w:p>
    <w:p w14:paraId="4D1A8651" w14:textId="77777777" w:rsidR="004079A5" w:rsidRDefault="004079A5" w:rsidP="00DB6968">
      <w:pPr>
        <w:spacing w:line="360" w:lineRule="auto"/>
        <w:rPr>
          <w:rFonts w:ascii="Arial" w:hAnsi="Arial" w:cs="Arial"/>
        </w:rPr>
      </w:pPr>
    </w:p>
    <w:p w14:paraId="434EAC4C" w14:textId="77777777" w:rsidR="004079A5" w:rsidRDefault="004079A5" w:rsidP="00DB6968">
      <w:pPr>
        <w:spacing w:line="360" w:lineRule="auto"/>
        <w:rPr>
          <w:rFonts w:ascii="Arial" w:hAnsi="Arial" w:cs="Arial"/>
        </w:rPr>
      </w:pPr>
    </w:p>
    <w:p w14:paraId="4ABBC4FB" w14:textId="77777777" w:rsidR="004079A5" w:rsidRDefault="004079A5" w:rsidP="00DB6968">
      <w:pPr>
        <w:spacing w:line="360" w:lineRule="auto"/>
        <w:rPr>
          <w:rFonts w:ascii="Arial" w:hAnsi="Arial" w:cs="Arial"/>
        </w:rPr>
      </w:pPr>
    </w:p>
    <w:p w14:paraId="01480CB6" w14:textId="77777777" w:rsidR="004079A5" w:rsidRDefault="004079A5" w:rsidP="00DB6968">
      <w:pPr>
        <w:spacing w:line="360" w:lineRule="auto"/>
        <w:rPr>
          <w:rFonts w:ascii="Arial" w:hAnsi="Arial" w:cs="Arial"/>
        </w:rPr>
      </w:pPr>
    </w:p>
    <w:p w14:paraId="0EDE5074" w14:textId="77777777" w:rsidR="004079A5" w:rsidRDefault="004079A5" w:rsidP="00DB6968">
      <w:pPr>
        <w:spacing w:line="360" w:lineRule="auto"/>
        <w:rPr>
          <w:rFonts w:ascii="Arial" w:hAnsi="Arial" w:cs="Arial"/>
        </w:rPr>
      </w:pPr>
    </w:p>
    <w:p w14:paraId="6C5C5295" w14:textId="77777777" w:rsidR="004079A5" w:rsidRDefault="004079A5" w:rsidP="00DB6968">
      <w:pPr>
        <w:spacing w:line="360" w:lineRule="auto"/>
        <w:rPr>
          <w:rFonts w:ascii="Arial" w:hAnsi="Arial" w:cs="Arial"/>
        </w:rPr>
      </w:pPr>
    </w:p>
    <w:p w14:paraId="1D87ECEC" w14:textId="77777777" w:rsidR="004079A5" w:rsidRDefault="004079A5" w:rsidP="00DB6968">
      <w:pPr>
        <w:spacing w:line="360" w:lineRule="auto"/>
        <w:rPr>
          <w:rFonts w:ascii="Arial" w:hAnsi="Arial" w:cs="Arial"/>
        </w:rPr>
      </w:pPr>
    </w:p>
    <w:p w14:paraId="3DB46361" w14:textId="77777777" w:rsidR="004079A5" w:rsidRDefault="004079A5" w:rsidP="00DB6968">
      <w:pPr>
        <w:spacing w:line="360" w:lineRule="auto"/>
        <w:rPr>
          <w:rFonts w:ascii="Arial" w:hAnsi="Arial" w:cs="Arial"/>
        </w:rPr>
      </w:pPr>
    </w:p>
    <w:p w14:paraId="033C651F" w14:textId="77777777" w:rsidR="004079A5" w:rsidRPr="004079A5" w:rsidRDefault="004079A5" w:rsidP="00DB6968">
      <w:pPr>
        <w:spacing w:line="360" w:lineRule="auto"/>
        <w:rPr>
          <w:rFonts w:ascii="Arial" w:hAnsi="Arial" w:cs="Arial"/>
        </w:rPr>
      </w:pPr>
    </w:p>
    <w:p w14:paraId="01D0C552" w14:textId="1FCEA879" w:rsidR="004079A5" w:rsidRDefault="004079A5" w:rsidP="004079A5">
      <w:pPr>
        <w:pStyle w:val="Heading3"/>
        <w:rPr>
          <w:rFonts w:ascii="Arial" w:hAnsi="Arial" w:cs="Arial"/>
          <w:b/>
          <w:bCs/>
          <w:color w:val="auto"/>
          <w:sz w:val="22"/>
          <w:szCs w:val="22"/>
        </w:rPr>
      </w:pPr>
      <w:bookmarkStart w:id="14" w:name="_Toc151563393"/>
      <w:r>
        <w:rPr>
          <w:rFonts w:ascii="Arial" w:hAnsi="Arial" w:cs="Arial"/>
          <w:b/>
          <w:bCs/>
          <w:color w:val="auto"/>
          <w:sz w:val="22"/>
          <w:szCs w:val="22"/>
        </w:rPr>
        <w:lastRenderedPageBreak/>
        <w:t>Fritzing</w:t>
      </w:r>
      <w:bookmarkEnd w:id="14"/>
    </w:p>
    <w:p w14:paraId="4D8A5ABE" w14:textId="77777777" w:rsidR="00DB6968" w:rsidRDefault="00DB6968" w:rsidP="00DB6968">
      <w:pPr>
        <w:spacing w:line="360" w:lineRule="auto"/>
        <w:rPr>
          <w:rFonts w:ascii="Arial" w:hAnsi="Arial" w:cs="Arial"/>
          <w:lang w:val="en-GB"/>
        </w:rPr>
      </w:pPr>
    </w:p>
    <w:p w14:paraId="6ED3B5FE" w14:textId="70FC1F07" w:rsidR="004079A5" w:rsidRDefault="004079A5" w:rsidP="00DB6968">
      <w:pPr>
        <w:spacing w:line="360" w:lineRule="auto"/>
        <w:rPr>
          <w:rFonts w:ascii="Arial" w:hAnsi="Arial" w:cs="Arial"/>
          <w:lang w:val="en-GB"/>
        </w:rPr>
      </w:pPr>
      <w:r>
        <w:rPr>
          <w:rFonts w:ascii="Arial" w:hAnsi="Arial" w:cs="Arial"/>
          <w:noProof/>
          <w:lang w:val="en-GB"/>
        </w:rPr>
        <w:drawing>
          <wp:inline distT="0" distB="0" distL="0" distR="0" wp14:anchorId="133F3FCA" wp14:editId="3CC172D5">
            <wp:extent cx="6201410" cy="4047729"/>
            <wp:effectExtent l="0" t="0" r="8890" b="0"/>
            <wp:docPr id="233051423"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1423" name="Picture 2" descr="A diagram of a circuit 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04818" cy="4049953"/>
                    </a:xfrm>
                    <a:prstGeom prst="rect">
                      <a:avLst/>
                    </a:prstGeom>
                  </pic:spPr>
                </pic:pic>
              </a:graphicData>
            </a:graphic>
          </wp:inline>
        </w:drawing>
      </w:r>
    </w:p>
    <w:p w14:paraId="04CC2FB1" w14:textId="46E7FDEA" w:rsidR="004079A5" w:rsidRDefault="004079A5" w:rsidP="004079A5">
      <w:pPr>
        <w:spacing w:line="360" w:lineRule="auto"/>
        <w:ind w:left="720"/>
        <w:jc w:val="center"/>
        <w:rPr>
          <w:rFonts w:ascii="Arial" w:hAnsi="Arial" w:cs="Arial"/>
          <w:lang w:val="en-GB"/>
        </w:rPr>
      </w:pPr>
      <w:r w:rsidRPr="00092420">
        <w:rPr>
          <w:rFonts w:ascii="Arial" w:hAnsi="Arial" w:cs="Arial"/>
          <w:lang w:val="en-GB"/>
        </w:rPr>
        <w:t xml:space="preserve">Diagram </w:t>
      </w:r>
      <w:r>
        <w:rPr>
          <w:rFonts w:ascii="Arial" w:hAnsi="Arial" w:cs="Arial"/>
          <w:lang w:val="en-GB"/>
        </w:rPr>
        <w:t>2</w:t>
      </w:r>
      <w:r w:rsidRPr="00092420">
        <w:rPr>
          <w:rFonts w:ascii="Arial" w:hAnsi="Arial" w:cs="Arial"/>
          <w:lang w:val="en-GB"/>
        </w:rPr>
        <w:t xml:space="preserve">: </w:t>
      </w:r>
      <w:r>
        <w:rPr>
          <w:rFonts w:ascii="Arial" w:hAnsi="Arial" w:cs="Arial"/>
          <w:lang w:val="en-GB"/>
        </w:rPr>
        <w:t xml:space="preserve">Updated </w:t>
      </w:r>
      <w:r w:rsidRPr="00092420">
        <w:rPr>
          <w:rFonts w:ascii="Arial" w:hAnsi="Arial" w:cs="Arial"/>
          <w:lang w:val="en-GB"/>
        </w:rPr>
        <w:t>Fritzing Diagram: Sensor Connections with Pi</w:t>
      </w:r>
    </w:p>
    <w:p w14:paraId="12E7CA4C" w14:textId="77777777" w:rsidR="00B83174" w:rsidRDefault="00B83174" w:rsidP="004079A5">
      <w:pPr>
        <w:spacing w:line="360" w:lineRule="auto"/>
        <w:ind w:left="720"/>
        <w:jc w:val="center"/>
        <w:rPr>
          <w:rFonts w:ascii="Arial" w:hAnsi="Arial" w:cs="Arial"/>
        </w:rPr>
      </w:pPr>
    </w:p>
    <w:p w14:paraId="2F8CCC95" w14:textId="7767CA57" w:rsidR="004079A5" w:rsidRDefault="00B83174" w:rsidP="00DB6968">
      <w:pPr>
        <w:spacing w:line="360" w:lineRule="auto"/>
        <w:rPr>
          <w:rFonts w:ascii="Arial" w:hAnsi="Arial" w:cs="Arial"/>
          <w:b/>
          <w:bCs/>
        </w:rPr>
      </w:pPr>
      <w:r w:rsidRPr="00B83174">
        <w:rPr>
          <w:rFonts w:ascii="Arial" w:hAnsi="Arial" w:cs="Arial"/>
          <w:b/>
          <w:bCs/>
        </w:rPr>
        <w:t>Fritzing Diagram Description for Aerosense Project</w:t>
      </w:r>
    </w:p>
    <w:p w14:paraId="37E0AA0E" w14:textId="676157ED" w:rsidR="00B83174" w:rsidRDefault="00B83174" w:rsidP="00DB6968">
      <w:pPr>
        <w:spacing w:line="360" w:lineRule="auto"/>
        <w:rPr>
          <w:rFonts w:ascii="Arial" w:hAnsi="Arial" w:cs="Arial"/>
        </w:rPr>
      </w:pPr>
      <w:r w:rsidRPr="00B83174">
        <w:rPr>
          <w:rFonts w:ascii="Arial" w:hAnsi="Arial" w:cs="Arial"/>
        </w:rPr>
        <w:t>The Fritzing diagram provides a visual representation of our Aerosense hub's electronic setup. This setup is crucial for monitoring air quality and ensuring the system is interactive and responsive to the environment it monitors.</w:t>
      </w:r>
    </w:p>
    <w:p w14:paraId="40F18AE3" w14:textId="1E2C84B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Raspberry Pi 400</w:t>
      </w:r>
      <w:r w:rsidRPr="00B83174">
        <w:rPr>
          <w:rFonts w:ascii="Arial" w:hAnsi="Arial" w:cs="Arial"/>
        </w:rPr>
        <w:t>: The heart of our project, the Raspberry Pi 400, serves as the microcontroller that processes data from the attached sensors. It also acts as the communication bridge between the sensor</w:t>
      </w:r>
      <w:r>
        <w:rPr>
          <w:rFonts w:ascii="Arial" w:hAnsi="Arial" w:cs="Arial"/>
        </w:rPr>
        <w:t xml:space="preserve">s </w:t>
      </w:r>
      <w:r w:rsidRPr="00B83174">
        <w:rPr>
          <w:rFonts w:ascii="Arial" w:hAnsi="Arial" w:cs="Arial"/>
        </w:rPr>
        <w:t>and our cloud services.</w:t>
      </w:r>
    </w:p>
    <w:p w14:paraId="7FDA6819" w14:textId="77777777" w:rsidR="00B83174" w:rsidRPr="00B83174" w:rsidRDefault="00B83174" w:rsidP="00B83174">
      <w:pPr>
        <w:pStyle w:val="ListParagraph"/>
        <w:spacing w:line="360" w:lineRule="auto"/>
        <w:rPr>
          <w:rFonts w:ascii="Arial" w:hAnsi="Arial" w:cs="Arial"/>
        </w:rPr>
      </w:pPr>
    </w:p>
    <w:p w14:paraId="0D6A0A1F" w14:textId="291AB32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Power Bank</w:t>
      </w:r>
      <w:r w:rsidRPr="00B83174">
        <w:rPr>
          <w:rFonts w:ascii="Arial" w:hAnsi="Arial" w:cs="Arial"/>
        </w:rPr>
        <w:t xml:space="preserve">: A portable power bank supplies electricity to the Raspberry Pi, ensuring that our hub remains </w:t>
      </w:r>
      <w:r>
        <w:rPr>
          <w:rFonts w:ascii="Arial" w:hAnsi="Arial" w:cs="Arial"/>
        </w:rPr>
        <w:t xml:space="preserve">switched on </w:t>
      </w:r>
      <w:r w:rsidRPr="00B83174">
        <w:rPr>
          <w:rFonts w:ascii="Arial" w:hAnsi="Arial" w:cs="Arial"/>
        </w:rPr>
        <w:t xml:space="preserve">even without a direct power outlet. This </w:t>
      </w:r>
      <w:r>
        <w:rPr>
          <w:rFonts w:ascii="Arial" w:hAnsi="Arial" w:cs="Arial"/>
        </w:rPr>
        <w:t>helps</w:t>
      </w:r>
      <w:r w:rsidRPr="00B83174">
        <w:rPr>
          <w:rFonts w:ascii="Arial" w:hAnsi="Arial" w:cs="Arial"/>
        </w:rPr>
        <w:t xml:space="preserve"> the portability of our device.</w:t>
      </w:r>
    </w:p>
    <w:p w14:paraId="7A526FDB" w14:textId="77777777" w:rsidR="00B83174" w:rsidRPr="00B83174" w:rsidRDefault="00B83174" w:rsidP="00B83174">
      <w:pPr>
        <w:pStyle w:val="ListParagraph"/>
        <w:rPr>
          <w:rFonts w:ascii="Arial" w:hAnsi="Arial" w:cs="Arial"/>
        </w:rPr>
      </w:pPr>
    </w:p>
    <w:p w14:paraId="242A0018" w14:textId="77777777" w:rsidR="00B83174" w:rsidRPr="00B83174" w:rsidRDefault="00B83174" w:rsidP="00B83174">
      <w:pPr>
        <w:pStyle w:val="ListParagraph"/>
        <w:spacing w:line="360" w:lineRule="auto"/>
        <w:rPr>
          <w:rFonts w:ascii="Arial" w:hAnsi="Arial" w:cs="Arial"/>
        </w:rPr>
      </w:pPr>
    </w:p>
    <w:p w14:paraId="38131111" w14:textId="118D048B"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lastRenderedPageBreak/>
        <w:t>Breadboard</w:t>
      </w:r>
      <w:r w:rsidRPr="00B83174">
        <w:rPr>
          <w:rFonts w:ascii="Arial" w:hAnsi="Arial" w:cs="Arial"/>
        </w:rPr>
        <w:t xml:space="preserve">: We've used a breadboard for mounting the electronic components. This allows for a modular and non-permanent setup, making it easy to </w:t>
      </w:r>
      <w:r>
        <w:rPr>
          <w:rFonts w:ascii="Arial" w:hAnsi="Arial" w:cs="Arial"/>
        </w:rPr>
        <w:t>test</w:t>
      </w:r>
      <w:r w:rsidRPr="00B83174">
        <w:rPr>
          <w:rFonts w:ascii="Arial" w:hAnsi="Arial" w:cs="Arial"/>
        </w:rPr>
        <w:t xml:space="preserve"> the system.</w:t>
      </w:r>
    </w:p>
    <w:p w14:paraId="6D3B31FD" w14:textId="77777777" w:rsidR="00B83174" w:rsidRPr="00B83174" w:rsidRDefault="00B83174" w:rsidP="00B83174">
      <w:pPr>
        <w:pStyle w:val="ListParagraph"/>
        <w:spacing w:line="360" w:lineRule="auto"/>
        <w:rPr>
          <w:rFonts w:ascii="Arial" w:hAnsi="Arial" w:cs="Arial"/>
        </w:rPr>
      </w:pPr>
    </w:p>
    <w:p w14:paraId="2EB6811A" w14:textId="3F4BFD40" w:rsidR="00B83174" w:rsidRP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PMS7003 Particle Sensor</w:t>
      </w:r>
      <w:r w:rsidRPr="00B83174">
        <w:rPr>
          <w:rFonts w:ascii="Arial" w:hAnsi="Arial" w:cs="Arial"/>
        </w:rPr>
        <w:t>: This sensor detects particulate matter (PM) levels in the air, crucial for assessing air quality. The sensor's data output is sent to the Raspberry Pi.</w:t>
      </w:r>
    </w:p>
    <w:p w14:paraId="3B225227" w14:textId="77777777" w:rsidR="00B83174" w:rsidRPr="00B83174" w:rsidRDefault="00B83174" w:rsidP="00B83174">
      <w:pPr>
        <w:pStyle w:val="ListParagraph"/>
        <w:spacing w:line="360" w:lineRule="auto"/>
        <w:rPr>
          <w:rFonts w:ascii="Arial" w:hAnsi="Arial" w:cs="Arial"/>
        </w:rPr>
      </w:pPr>
    </w:p>
    <w:p w14:paraId="01D337B1" w14:textId="0DB18597"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BME680 Sensor</w:t>
      </w:r>
      <w:r w:rsidRPr="00B83174">
        <w:rPr>
          <w:rFonts w:ascii="Arial" w:hAnsi="Arial" w:cs="Arial"/>
        </w:rPr>
        <w:t xml:space="preserve">: The BME680 provides comprehensive environmental readings, including humidity, temperature, and VOCs. These factors are vital for a </w:t>
      </w:r>
      <w:r>
        <w:rPr>
          <w:rFonts w:ascii="Arial" w:hAnsi="Arial" w:cs="Arial"/>
        </w:rPr>
        <w:t>good</w:t>
      </w:r>
      <w:r w:rsidRPr="00B83174">
        <w:rPr>
          <w:rFonts w:ascii="Arial" w:hAnsi="Arial" w:cs="Arial"/>
        </w:rPr>
        <w:t xml:space="preserve"> understanding of indoor air quality, particularly for users with asthma.</w:t>
      </w:r>
    </w:p>
    <w:p w14:paraId="309D503C" w14:textId="77777777" w:rsidR="00B83174" w:rsidRPr="00B83174" w:rsidRDefault="00B83174" w:rsidP="00B83174">
      <w:pPr>
        <w:pStyle w:val="ListParagraph"/>
        <w:spacing w:line="360" w:lineRule="auto"/>
        <w:rPr>
          <w:rFonts w:ascii="Arial" w:hAnsi="Arial" w:cs="Arial"/>
        </w:rPr>
      </w:pPr>
    </w:p>
    <w:p w14:paraId="553E9EFE" w14:textId="3FAEC2EA" w:rsidR="00B83174" w:rsidRP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Grove Air 530 GPS Sensor (Air530)</w:t>
      </w:r>
      <w:r w:rsidRPr="00B83174">
        <w:rPr>
          <w:rFonts w:ascii="Arial" w:hAnsi="Arial" w:cs="Arial"/>
        </w:rPr>
        <w:t xml:space="preserve">: This GPS module provides geolocation data, enabling our system to tag air quality measurements with precise locations. This feature is key for tracking and </w:t>
      </w:r>
      <w:r w:rsidRPr="00B83174">
        <w:rPr>
          <w:rFonts w:ascii="Arial" w:hAnsi="Arial" w:cs="Arial"/>
        </w:rPr>
        <w:t>analysing</w:t>
      </w:r>
      <w:r w:rsidRPr="00B83174">
        <w:rPr>
          <w:rFonts w:ascii="Arial" w:hAnsi="Arial" w:cs="Arial"/>
        </w:rPr>
        <w:t xml:space="preserve"> environmental conditions across different indoor settings.</w:t>
      </w:r>
    </w:p>
    <w:p w14:paraId="17A2A272" w14:textId="77777777" w:rsidR="00B83174" w:rsidRPr="00B83174" w:rsidRDefault="00B83174" w:rsidP="00B83174">
      <w:pPr>
        <w:pStyle w:val="ListParagraph"/>
        <w:spacing w:line="360" w:lineRule="auto"/>
        <w:rPr>
          <w:rFonts w:ascii="Arial" w:hAnsi="Arial" w:cs="Arial"/>
        </w:rPr>
      </w:pPr>
    </w:p>
    <w:p w14:paraId="300FC1F7" w14:textId="16F202AC"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Vibrating Motor Disc</w:t>
      </w:r>
      <w:r w:rsidRPr="00B83174">
        <w:rPr>
          <w:rFonts w:ascii="Arial" w:hAnsi="Arial" w:cs="Arial"/>
        </w:rPr>
        <w:t xml:space="preserve">: </w:t>
      </w:r>
      <w:r>
        <w:rPr>
          <w:rFonts w:ascii="Arial" w:hAnsi="Arial" w:cs="Arial"/>
        </w:rPr>
        <w:t>A</w:t>
      </w:r>
      <w:r w:rsidRPr="00B83174">
        <w:rPr>
          <w:rFonts w:ascii="Arial" w:hAnsi="Arial" w:cs="Arial"/>
        </w:rPr>
        <w:t>dded</w:t>
      </w:r>
      <w:r>
        <w:rPr>
          <w:rFonts w:ascii="Arial" w:hAnsi="Arial" w:cs="Arial"/>
        </w:rPr>
        <w:t xml:space="preserve"> for</w:t>
      </w:r>
      <w:r w:rsidRPr="00B83174">
        <w:rPr>
          <w:rFonts w:ascii="Arial" w:hAnsi="Arial" w:cs="Arial"/>
        </w:rPr>
        <w:t xml:space="preserve"> haptic feedback, the vibrating motor disc, offers a</w:t>
      </w:r>
      <w:r>
        <w:rPr>
          <w:rFonts w:ascii="Arial" w:hAnsi="Arial" w:cs="Arial"/>
        </w:rPr>
        <w:t xml:space="preserve">n </w:t>
      </w:r>
      <w:r w:rsidRPr="00B83174">
        <w:rPr>
          <w:rFonts w:ascii="Arial" w:hAnsi="Arial" w:cs="Arial"/>
        </w:rPr>
        <w:t xml:space="preserve">alert option alongside </w:t>
      </w:r>
      <w:r>
        <w:rPr>
          <w:rFonts w:ascii="Arial" w:hAnsi="Arial" w:cs="Arial"/>
        </w:rPr>
        <w:t>the buzzer</w:t>
      </w:r>
      <w:r w:rsidRPr="00B83174">
        <w:rPr>
          <w:rFonts w:ascii="Arial" w:hAnsi="Arial" w:cs="Arial"/>
        </w:rPr>
        <w:t xml:space="preserve"> and </w:t>
      </w:r>
      <w:r>
        <w:rPr>
          <w:rFonts w:ascii="Arial" w:hAnsi="Arial" w:cs="Arial"/>
        </w:rPr>
        <w:t>notification</w:t>
      </w:r>
      <w:r w:rsidRPr="00B83174">
        <w:rPr>
          <w:rFonts w:ascii="Arial" w:hAnsi="Arial" w:cs="Arial"/>
        </w:rPr>
        <w:t>. This ensures all users receive prompt notifications regarding air quality changes.</w:t>
      </w:r>
    </w:p>
    <w:p w14:paraId="6328C61B" w14:textId="77777777" w:rsidR="00B83174" w:rsidRPr="00B83174" w:rsidRDefault="00B83174" w:rsidP="00B83174">
      <w:pPr>
        <w:pStyle w:val="ListParagraph"/>
        <w:spacing w:line="360" w:lineRule="auto"/>
        <w:rPr>
          <w:rFonts w:ascii="Arial" w:hAnsi="Arial" w:cs="Arial"/>
        </w:rPr>
      </w:pPr>
    </w:p>
    <w:p w14:paraId="12C79777" w14:textId="6E363013"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LED Indicator</w:t>
      </w:r>
      <w:r w:rsidRPr="00B83174">
        <w:rPr>
          <w:rFonts w:ascii="Arial" w:hAnsi="Arial" w:cs="Arial"/>
        </w:rPr>
        <w:t>: The multi-</w:t>
      </w:r>
      <w:proofErr w:type="spellStart"/>
      <w:r w:rsidRPr="00B83174">
        <w:rPr>
          <w:rFonts w:ascii="Arial" w:hAnsi="Arial" w:cs="Arial"/>
        </w:rPr>
        <w:t>color</w:t>
      </w:r>
      <w:proofErr w:type="spellEnd"/>
      <w:r w:rsidRPr="00B83174">
        <w:rPr>
          <w:rFonts w:ascii="Arial" w:hAnsi="Arial" w:cs="Arial"/>
        </w:rPr>
        <w:t xml:space="preserve"> LED indicator displays real-time air quality status. It's connected through a resistor to the GPIO pin on the Raspberry Pi to manage voltage and current flow, ensuring the LED operates safely.</w:t>
      </w:r>
    </w:p>
    <w:p w14:paraId="690237EC" w14:textId="77777777" w:rsidR="00B83174" w:rsidRPr="00B83174" w:rsidRDefault="00B83174" w:rsidP="00B83174">
      <w:pPr>
        <w:pStyle w:val="ListParagraph"/>
        <w:rPr>
          <w:rFonts w:ascii="Arial" w:hAnsi="Arial" w:cs="Arial"/>
        </w:rPr>
      </w:pPr>
    </w:p>
    <w:p w14:paraId="240182C3" w14:textId="77777777" w:rsidR="00B83174" w:rsidRPr="00B83174" w:rsidRDefault="00B83174" w:rsidP="00B83174">
      <w:pPr>
        <w:pStyle w:val="ListParagraph"/>
        <w:spacing w:line="360" w:lineRule="auto"/>
        <w:rPr>
          <w:rFonts w:ascii="Arial" w:hAnsi="Arial" w:cs="Arial"/>
        </w:rPr>
      </w:pPr>
    </w:p>
    <w:p w14:paraId="3B323B07" w14:textId="691F9A7E"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Buzzer</w:t>
      </w:r>
      <w:r w:rsidRPr="00B83174">
        <w:rPr>
          <w:rFonts w:ascii="Arial" w:hAnsi="Arial" w:cs="Arial"/>
        </w:rPr>
        <w:t xml:space="preserve">: The buzzer serves as an audible alert mechanism, </w:t>
      </w:r>
      <w:r>
        <w:rPr>
          <w:rFonts w:ascii="Arial" w:hAnsi="Arial" w:cs="Arial"/>
        </w:rPr>
        <w:t xml:space="preserve">making </w:t>
      </w:r>
      <w:r w:rsidRPr="00B83174">
        <w:rPr>
          <w:rFonts w:ascii="Arial" w:hAnsi="Arial" w:cs="Arial"/>
        </w:rPr>
        <w:t xml:space="preserve"> a sound when air quality thresholds are </w:t>
      </w:r>
      <w:r>
        <w:rPr>
          <w:rFonts w:ascii="Arial" w:hAnsi="Arial" w:cs="Arial"/>
        </w:rPr>
        <w:t>reached</w:t>
      </w:r>
      <w:r w:rsidRPr="00B83174">
        <w:rPr>
          <w:rFonts w:ascii="Arial" w:hAnsi="Arial" w:cs="Arial"/>
        </w:rPr>
        <w:t>. It's also connected to a GPIO pin and programmed to trigger alongside the LED indicator.</w:t>
      </w:r>
    </w:p>
    <w:p w14:paraId="16FEAFF2" w14:textId="77777777" w:rsidR="00B83174" w:rsidRPr="00B83174" w:rsidRDefault="00B83174" w:rsidP="00B83174">
      <w:pPr>
        <w:pStyle w:val="ListParagraph"/>
        <w:spacing w:line="360" w:lineRule="auto"/>
        <w:rPr>
          <w:rFonts w:ascii="Arial" w:hAnsi="Arial" w:cs="Arial"/>
        </w:rPr>
      </w:pPr>
    </w:p>
    <w:p w14:paraId="110F596E" w14:textId="32F117A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USB to UART Converter</w:t>
      </w:r>
      <w:r w:rsidRPr="00B83174">
        <w:rPr>
          <w:rFonts w:ascii="Arial" w:hAnsi="Arial" w:cs="Arial"/>
        </w:rPr>
        <w:t>: This converter is critical for serial communication between the Raspberry Pi and the sensors that require UART</w:t>
      </w:r>
      <w:r>
        <w:rPr>
          <w:rFonts w:ascii="Arial" w:hAnsi="Arial" w:cs="Arial"/>
        </w:rPr>
        <w:t xml:space="preserve"> (TX &amp; RX)</w:t>
      </w:r>
      <w:r w:rsidRPr="00B83174">
        <w:rPr>
          <w:rFonts w:ascii="Arial" w:hAnsi="Arial" w:cs="Arial"/>
        </w:rPr>
        <w:t xml:space="preserve"> communication. It facilitates the transfer of sensor data to the Raspberry Pi for processing.</w:t>
      </w:r>
    </w:p>
    <w:p w14:paraId="0F7D4380" w14:textId="77777777" w:rsidR="00B83174" w:rsidRPr="00B83174" w:rsidRDefault="00B83174" w:rsidP="00B83174">
      <w:pPr>
        <w:pStyle w:val="ListParagraph"/>
        <w:rPr>
          <w:rFonts w:ascii="Arial" w:hAnsi="Arial" w:cs="Arial"/>
        </w:rPr>
      </w:pPr>
    </w:p>
    <w:p w14:paraId="6A3507E8" w14:textId="77777777" w:rsidR="00B83174" w:rsidRPr="00B83174" w:rsidRDefault="00B83174" w:rsidP="00B83174">
      <w:pPr>
        <w:pStyle w:val="ListParagraph"/>
        <w:spacing w:line="360" w:lineRule="auto"/>
        <w:rPr>
          <w:rFonts w:ascii="Arial" w:hAnsi="Arial" w:cs="Arial"/>
        </w:rPr>
      </w:pPr>
    </w:p>
    <w:p w14:paraId="14E69B4B" w14:textId="66242931" w:rsidR="00B83174" w:rsidRP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Wiring</w:t>
      </w:r>
      <w:r w:rsidRPr="00B83174">
        <w:rPr>
          <w:rFonts w:ascii="Arial" w:hAnsi="Arial" w:cs="Arial"/>
        </w:rPr>
        <w:t>: The diagram shows all necessary wiring connections, including power lines, ground connections, and data lines. Each wire is color-coded for easy identification of the circuit flow.</w:t>
      </w:r>
    </w:p>
    <w:p w14:paraId="4DE7A014" w14:textId="77777777" w:rsidR="00B83174" w:rsidRDefault="00B83174" w:rsidP="00DB6968">
      <w:pPr>
        <w:spacing w:line="360" w:lineRule="auto"/>
        <w:rPr>
          <w:rFonts w:ascii="Arial" w:hAnsi="Arial" w:cs="Arial"/>
          <w:lang w:val="en-GB"/>
        </w:rPr>
      </w:pPr>
    </w:p>
    <w:p w14:paraId="4735E68B" w14:textId="77777777" w:rsidR="00DB6968" w:rsidRDefault="00DB6968" w:rsidP="00DB6968">
      <w:pPr>
        <w:spacing w:line="360" w:lineRule="auto"/>
        <w:rPr>
          <w:rFonts w:ascii="Arial" w:hAnsi="Arial" w:cs="Arial"/>
          <w:lang w:val="en-GB"/>
        </w:rPr>
      </w:pPr>
    </w:p>
    <w:p w14:paraId="79DA4194" w14:textId="77777777" w:rsidR="00DB6968" w:rsidRDefault="00DB6968" w:rsidP="00DB6968">
      <w:pPr>
        <w:pStyle w:val="Heading2"/>
        <w:rPr>
          <w:rFonts w:ascii="Arial" w:hAnsi="Arial" w:cs="Arial"/>
          <w:b/>
          <w:bCs/>
          <w:color w:val="000000" w:themeColor="text1"/>
          <w:lang w:val="en-GB"/>
        </w:rPr>
      </w:pPr>
      <w:bookmarkStart w:id="15" w:name="_Toc151563394"/>
      <w:r w:rsidRPr="0012742C">
        <w:rPr>
          <w:rFonts w:ascii="Arial" w:hAnsi="Arial" w:cs="Arial"/>
          <w:b/>
          <w:bCs/>
          <w:color w:val="000000" w:themeColor="text1"/>
          <w:lang w:val="en-GB"/>
        </w:rPr>
        <w:lastRenderedPageBreak/>
        <w:t>CONCLUSION</w:t>
      </w:r>
      <w:bookmarkEnd w:id="15"/>
      <w:r>
        <w:rPr>
          <w:rFonts w:ascii="Arial" w:hAnsi="Arial" w:cs="Arial"/>
          <w:b/>
          <w:bCs/>
          <w:color w:val="000000" w:themeColor="text1"/>
          <w:lang w:val="en-GB"/>
        </w:rPr>
        <w:br/>
      </w:r>
    </w:p>
    <w:p w14:paraId="7A245EBE" w14:textId="77777777" w:rsidR="00DB6968" w:rsidRDefault="00DB6968" w:rsidP="00DB6968">
      <w:pPr>
        <w:spacing w:line="360" w:lineRule="auto"/>
        <w:rPr>
          <w:rFonts w:ascii="Arial" w:hAnsi="Arial" w:cs="Arial"/>
          <w:lang w:val="en-GB"/>
        </w:rPr>
      </w:pPr>
    </w:p>
    <w:p w14:paraId="2A4E9EE1" w14:textId="396F43F2" w:rsidR="00DB6968" w:rsidRPr="0024792E" w:rsidRDefault="00DB6968" w:rsidP="00DB6968">
      <w:pPr>
        <w:pStyle w:val="Heading2"/>
        <w:rPr>
          <w:rFonts w:ascii="Arial" w:eastAsiaTheme="minorHAnsi" w:hAnsi="Arial" w:cs="Arial"/>
          <w:sz w:val="22"/>
          <w:szCs w:val="22"/>
          <w:lang w:val="en-GB"/>
        </w:rPr>
      </w:pPr>
      <w:bookmarkStart w:id="16" w:name="_Toc151563395"/>
      <w:r w:rsidRPr="002A02A4">
        <w:rPr>
          <w:rFonts w:ascii="Arial" w:hAnsi="Arial" w:cs="Arial"/>
          <w:b/>
          <w:bCs/>
          <w:color w:val="000000" w:themeColor="text1"/>
        </w:rPr>
        <w:t>REFERENCES:</w:t>
      </w:r>
      <w:bookmarkEnd w:id="16"/>
      <w:r>
        <w:rPr>
          <w:rFonts w:ascii="Arial" w:eastAsiaTheme="minorHAnsi" w:hAnsi="Arial" w:cs="Arial"/>
          <w:sz w:val="22"/>
          <w:szCs w:val="22"/>
          <w:lang w:val="en-GB"/>
        </w:rPr>
        <w:t xml:space="preserve"> </w:t>
      </w:r>
    </w:p>
    <w:p w14:paraId="2531EA2B" w14:textId="77777777" w:rsidR="00DB6968" w:rsidRPr="0012742C" w:rsidRDefault="00DB6968" w:rsidP="00DB6968">
      <w:pPr>
        <w:spacing w:line="360" w:lineRule="auto"/>
        <w:rPr>
          <w:rFonts w:ascii="Arial" w:hAnsi="Arial" w:cs="Arial"/>
          <w:lang w:val="en-GB"/>
        </w:rPr>
      </w:pPr>
    </w:p>
    <w:p w14:paraId="63614BCC" w14:textId="77777777" w:rsidR="001E4717" w:rsidRDefault="001E4717"/>
    <w:sectPr w:rsidR="001E471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6DB4D" w14:textId="77777777" w:rsidR="009F22AF" w:rsidRDefault="009F22AF" w:rsidP="00DB6968">
      <w:pPr>
        <w:spacing w:after="0" w:line="240" w:lineRule="auto"/>
      </w:pPr>
      <w:r>
        <w:separator/>
      </w:r>
    </w:p>
  </w:endnote>
  <w:endnote w:type="continuationSeparator" w:id="0">
    <w:p w14:paraId="7A2C581E" w14:textId="77777777" w:rsidR="009F22AF" w:rsidRDefault="009F22AF" w:rsidP="00DB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40616D38" w14:textId="77777777" w:rsidR="00A438F7"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A7E5DE" w14:textId="630729FF" w:rsidR="00A438F7" w:rsidRDefault="00000000">
    <w:pPr>
      <w:pStyle w:val="Footer"/>
    </w:pPr>
    <w:r>
      <w:t>2</w:t>
    </w:r>
    <w:r w:rsidR="00DB6968">
      <w:t>1</w:t>
    </w:r>
    <w:r>
      <w:t>/1</w:t>
    </w:r>
    <w:r w:rsidR="00DB6968">
      <w:t>1</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3C0F" w14:textId="77777777" w:rsidR="009F22AF" w:rsidRDefault="009F22AF" w:rsidP="00DB6968">
      <w:pPr>
        <w:spacing w:after="0" w:line="240" w:lineRule="auto"/>
      </w:pPr>
      <w:r>
        <w:separator/>
      </w:r>
    </w:p>
  </w:footnote>
  <w:footnote w:type="continuationSeparator" w:id="0">
    <w:p w14:paraId="51FC54B2" w14:textId="77777777" w:rsidR="009F22AF" w:rsidRDefault="009F22AF" w:rsidP="00DB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71F" w14:textId="77777777" w:rsidR="00A438F7" w:rsidRDefault="00000000">
    <w:pPr>
      <w:pStyle w:val="Header"/>
    </w:pPr>
    <w:r>
      <w:t>WRISTBAND AIR QUALITY MONITOR – VERSION 1</w:t>
    </w:r>
  </w:p>
  <w:p w14:paraId="5CD61EB4" w14:textId="77777777" w:rsidR="00A438F7" w:rsidRDefault="00A4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9C"/>
    <w:multiLevelType w:val="multilevel"/>
    <w:tmpl w:val="67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E33AA"/>
    <w:multiLevelType w:val="multilevel"/>
    <w:tmpl w:val="9D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13D02"/>
    <w:multiLevelType w:val="multilevel"/>
    <w:tmpl w:val="8DC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537A3"/>
    <w:multiLevelType w:val="multilevel"/>
    <w:tmpl w:val="5990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D37AF"/>
    <w:multiLevelType w:val="hybridMultilevel"/>
    <w:tmpl w:val="E80A8F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20017A"/>
    <w:multiLevelType w:val="hybridMultilevel"/>
    <w:tmpl w:val="9530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3642BE"/>
    <w:multiLevelType w:val="multilevel"/>
    <w:tmpl w:val="ECC61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7111C"/>
    <w:multiLevelType w:val="multilevel"/>
    <w:tmpl w:val="FF3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81F20"/>
    <w:multiLevelType w:val="multilevel"/>
    <w:tmpl w:val="A0E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F368E0"/>
    <w:multiLevelType w:val="multilevel"/>
    <w:tmpl w:val="2C6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81BC7"/>
    <w:multiLevelType w:val="multilevel"/>
    <w:tmpl w:val="C02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5E0287"/>
    <w:multiLevelType w:val="hybridMultilevel"/>
    <w:tmpl w:val="512C89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5FFF10EE"/>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8209C2"/>
    <w:multiLevelType w:val="multilevel"/>
    <w:tmpl w:val="FFC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3A16CF"/>
    <w:multiLevelType w:val="hybridMultilevel"/>
    <w:tmpl w:val="564E4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6565852">
    <w:abstractNumId w:val="5"/>
  </w:num>
  <w:num w:numId="2" w16cid:durableId="1686711602">
    <w:abstractNumId w:val="14"/>
  </w:num>
  <w:num w:numId="3" w16cid:durableId="2118021741">
    <w:abstractNumId w:val="15"/>
  </w:num>
  <w:num w:numId="4" w16cid:durableId="1048455260">
    <w:abstractNumId w:val="1"/>
  </w:num>
  <w:num w:numId="5" w16cid:durableId="715660301">
    <w:abstractNumId w:val="2"/>
  </w:num>
  <w:num w:numId="6" w16cid:durableId="847059503">
    <w:abstractNumId w:val="11"/>
  </w:num>
  <w:num w:numId="7" w16cid:durableId="1009597255">
    <w:abstractNumId w:val="7"/>
  </w:num>
  <w:num w:numId="8" w16cid:durableId="344207275">
    <w:abstractNumId w:val="9"/>
  </w:num>
  <w:num w:numId="9" w16cid:durableId="1799447684">
    <w:abstractNumId w:val="16"/>
  </w:num>
  <w:num w:numId="10" w16cid:durableId="1281304872">
    <w:abstractNumId w:val="12"/>
  </w:num>
  <w:num w:numId="11" w16cid:durableId="583689278">
    <w:abstractNumId w:val="13"/>
  </w:num>
  <w:num w:numId="12" w16cid:durableId="643969638">
    <w:abstractNumId w:val="6"/>
  </w:num>
  <w:num w:numId="13" w16cid:durableId="2040544070">
    <w:abstractNumId w:val="8"/>
  </w:num>
  <w:num w:numId="14" w16cid:durableId="297415077">
    <w:abstractNumId w:val="3"/>
  </w:num>
  <w:num w:numId="15" w16cid:durableId="1182550571">
    <w:abstractNumId w:val="10"/>
  </w:num>
  <w:num w:numId="16" w16cid:durableId="1353605397">
    <w:abstractNumId w:val="0"/>
  </w:num>
  <w:num w:numId="17" w16cid:durableId="2103984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D"/>
    <w:rsid w:val="001E4717"/>
    <w:rsid w:val="004079A5"/>
    <w:rsid w:val="004703F8"/>
    <w:rsid w:val="004B04BF"/>
    <w:rsid w:val="005B776E"/>
    <w:rsid w:val="0069784E"/>
    <w:rsid w:val="007C631D"/>
    <w:rsid w:val="00814BD6"/>
    <w:rsid w:val="008416E6"/>
    <w:rsid w:val="009C5282"/>
    <w:rsid w:val="009F22AF"/>
    <w:rsid w:val="00A438F7"/>
    <w:rsid w:val="00A5414D"/>
    <w:rsid w:val="00A95A4A"/>
    <w:rsid w:val="00B31E01"/>
    <w:rsid w:val="00B83174"/>
    <w:rsid w:val="00C01CC8"/>
    <w:rsid w:val="00D1730D"/>
    <w:rsid w:val="00DB6968"/>
    <w:rsid w:val="00E32225"/>
    <w:rsid w:val="00F00642"/>
    <w:rsid w:val="00F01E92"/>
    <w:rsid w:val="00F26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FA7"/>
  <w15:chartTrackingRefBased/>
  <w15:docId w15:val="{F5BB3D7E-C6E3-45CA-8786-73FC0EA8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68"/>
  </w:style>
  <w:style w:type="paragraph" w:styleId="Heading1">
    <w:name w:val="heading 1"/>
    <w:basedOn w:val="Normal"/>
    <w:next w:val="Normal"/>
    <w:link w:val="Heading1Char"/>
    <w:uiPriority w:val="9"/>
    <w:qFormat/>
    <w:rsid w:val="00DB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1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9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6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8"/>
  </w:style>
  <w:style w:type="paragraph" w:styleId="Footer">
    <w:name w:val="footer"/>
    <w:basedOn w:val="Normal"/>
    <w:link w:val="FooterChar"/>
    <w:uiPriority w:val="99"/>
    <w:unhideWhenUsed/>
    <w:rsid w:val="00DB6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8"/>
  </w:style>
  <w:style w:type="character" w:customStyle="1" w:styleId="Heading1Char">
    <w:name w:val="Heading 1 Char"/>
    <w:basedOn w:val="DefaultParagraphFont"/>
    <w:link w:val="Heading1"/>
    <w:uiPriority w:val="9"/>
    <w:rsid w:val="00DB6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968"/>
    <w:pPr>
      <w:outlineLvl w:val="9"/>
    </w:pPr>
    <w:rPr>
      <w:kern w:val="0"/>
      <w:lang w:val="en-US"/>
      <w14:ligatures w14:val="none"/>
    </w:rPr>
  </w:style>
  <w:style w:type="paragraph" w:styleId="TOC2">
    <w:name w:val="toc 2"/>
    <w:basedOn w:val="Normal"/>
    <w:next w:val="Normal"/>
    <w:autoRedefine/>
    <w:uiPriority w:val="39"/>
    <w:unhideWhenUsed/>
    <w:rsid w:val="00DB6968"/>
    <w:pPr>
      <w:spacing w:after="100"/>
      <w:ind w:left="220"/>
    </w:pPr>
  </w:style>
  <w:style w:type="character" w:styleId="Hyperlink">
    <w:name w:val="Hyperlink"/>
    <w:basedOn w:val="DefaultParagraphFont"/>
    <w:uiPriority w:val="99"/>
    <w:unhideWhenUsed/>
    <w:rsid w:val="00DB6968"/>
    <w:rPr>
      <w:color w:val="0563C1" w:themeColor="hyperlink"/>
      <w:u w:val="single"/>
    </w:rPr>
  </w:style>
  <w:style w:type="character" w:styleId="BookTitle">
    <w:name w:val="Book Title"/>
    <w:basedOn w:val="DefaultParagraphFont"/>
    <w:uiPriority w:val="33"/>
    <w:qFormat/>
    <w:rsid w:val="00DB6968"/>
    <w:rPr>
      <w:b/>
      <w:bCs/>
      <w:i/>
      <w:iCs/>
      <w:spacing w:val="5"/>
    </w:rPr>
  </w:style>
  <w:style w:type="paragraph" w:styleId="TOC3">
    <w:name w:val="toc 3"/>
    <w:basedOn w:val="Normal"/>
    <w:next w:val="Normal"/>
    <w:autoRedefine/>
    <w:uiPriority w:val="39"/>
    <w:unhideWhenUsed/>
    <w:rsid w:val="00DB6968"/>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B6968"/>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D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6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F01E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6616">
      <w:bodyDiv w:val="1"/>
      <w:marLeft w:val="0"/>
      <w:marRight w:val="0"/>
      <w:marTop w:val="0"/>
      <w:marBottom w:val="0"/>
      <w:divBdr>
        <w:top w:val="none" w:sz="0" w:space="0" w:color="auto"/>
        <w:left w:val="none" w:sz="0" w:space="0" w:color="auto"/>
        <w:bottom w:val="none" w:sz="0" w:space="0" w:color="auto"/>
        <w:right w:val="none" w:sz="0" w:space="0" w:color="auto"/>
      </w:divBdr>
    </w:div>
    <w:div w:id="459571131">
      <w:bodyDiv w:val="1"/>
      <w:marLeft w:val="0"/>
      <w:marRight w:val="0"/>
      <w:marTop w:val="0"/>
      <w:marBottom w:val="0"/>
      <w:divBdr>
        <w:top w:val="none" w:sz="0" w:space="0" w:color="auto"/>
        <w:left w:val="none" w:sz="0" w:space="0" w:color="auto"/>
        <w:bottom w:val="none" w:sz="0" w:space="0" w:color="auto"/>
        <w:right w:val="none" w:sz="0" w:space="0" w:color="auto"/>
      </w:divBdr>
    </w:div>
    <w:div w:id="776024493">
      <w:bodyDiv w:val="1"/>
      <w:marLeft w:val="0"/>
      <w:marRight w:val="0"/>
      <w:marTop w:val="0"/>
      <w:marBottom w:val="0"/>
      <w:divBdr>
        <w:top w:val="none" w:sz="0" w:space="0" w:color="auto"/>
        <w:left w:val="none" w:sz="0" w:space="0" w:color="auto"/>
        <w:bottom w:val="none" w:sz="0" w:space="0" w:color="auto"/>
        <w:right w:val="none" w:sz="0" w:space="0" w:color="auto"/>
      </w:divBdr>
    </w:div>
    <w:div w:id="817649098">
      <w:bodyDiv w:val="1"/>
      <w:marLeft w:val="0"/>
      <w:marRight w:val="0"/>
      <w:marTop w:val="0"/>
      <w:marBottom w:val="0"/>
      <w:divBdr>
        <w:top w:val="none" w:sz="0" w:space="0" w:color="auto"/>
        <w:left w:val="none" w:sz="0" w:space="0" w:color="auto"/>
        <w:bottom w:val="none" w:sz="0" w:space="0" w:color="auto"/>
        <w:right w:val="none" w:sz="0" w:space="0" w:color="auto"/>
      </w:divBdr>
    </w:div>
    <w:div w:id="17684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8</cp:revision>
  <dcterms:created xsi:type="dcterms:W3CDTF">2023-11-21T15:46:00Z</dcterms:created>
  <dcterms:modified xsi:type="dcterms:W3CDTF">2023-11-22T16:36:00Z</dcterms:modified>
</cp:coreProperties>
</file>