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0BD6C57D" w14:textId="654738FA" w:rsidR="00CF57A0"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932930" w:history="1">
            <w:r w:rsidR="00CF57A0" w:rsidRPr="00F16D8A">
              <w:rPr>
                <w:rStyle w:val="Hyperlink"/>
                <w:rFonts w:ascii="Arial" w:hAnsi="Arial" w:cs="Arial"/>
                <w:b/>
                <w:bCs/>
                <w:noProof/>
                <w:lang w:val="en-GB"/>
              </w:rPr>
              <w:t>GLOSSARY</w:t>
            </w:r>
            <w:r w:rsidR="00CF57A0">
              <w:rPr>
                <w:noProof/>
                <w:webHidden/>
              </w:rPr>
              <w:tab/>
            </w:r>
            <w:r w:rsidR="00CF57A0">
              <w:rPr>
                <w:noProof/>
                <w:webHidden/>
              </w:rPr>
              <w:fldChar w:fldCharType="begin"/>
            </w:r>
            <w:r w:rsidR="00CF57A0">
              <w:rPr>
                <w:noProof/>
                <w:webHidden/>
              </w:rPr>
              <w:instrText xml:space="preserve"> PAGEREF _Toc151932930 \h </w:instrText>
            </w:r>
            <w:r w:rsidR="00CF57A0">
              <w:rPr>
                <w:noProof/>
                <w:webHidden/>
              </w:rPr>
            </w:r>
            <w:r w:rsidR="00CF57A0">
              <w:rPr>
                <w:noProof/>
                <w:webHidden/>
              </w:rPr>
              <w:fldChar w:fldCharType="separate"/>
            </w:r>
            <w:r w:rsidR="00CF57A0">
              <w:rPr>
                <w:noProof/>
                <w:webHidden/>
              </w:rPr>
              <w:t>4</w:t>
            </w:r>
            <w:r w:rsidR="00CF57A0">
              <w:rPr>
                <w:noProof/>
                <w:webHidden/>
              </w:rPr>
              <w:fldChar w:fldCharType="end"/>
            </w:r>
          </w:hyperlink>
        </w:p>
        <w:p w14:paraId="4962FEB0" w14:textId="76BDABFB" w:rsidR="00CF57A0" w:rsidRDefault="00CF57A0">
          <w:pPr>
            <w:pStyle w:val="TOC2"/>
            <w:tabs>
              <w:tab w:val="right" w:leader="dot" w:pos="9016"/>
            </w:tabs>
            <w:rPr>
              <w:rFonts w:eastAsiaTheme="minorEastAsia"/>
              <w:noProof/>
              <w:lang w:eastAsia="en-IE"/>
            </w:rPr>
          </w:pPr>
          <w:hyperlink w:anchor="_Toc151932931" w:history="1">
            <w:r w:rsidRPr="00F16D8A">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_Toc151932931 \h </w:instrText>
            </w:r>
            <w:r>
              <w:rPr>
                <w:noProof/>
                <w:webHidden/>
              </w:rPr>
            </w:r>
            <w:r>
              <w:rPr>
                <w:noProof/>
                <w:webHidden/>
              </w:rPr>
              <w:fldChar w:fldCharType="separate"/>
            </w:r>
            <w:r>
              <w:rPr>
                <w:noProof/>
                <w:webHidden/>
              </w:rPr>
              <w:t>8</w:t>
            </w:r>
            <w:r>
              <w:rPr>
                <w:noProof/>
                <w:webHidden/>
              </w:rPr>
              <w:fldChar w:fldCharType="end"/>
            </w:r>
          </w:hyperlink>
        </w:p>
        <w:p w14:paraId="75D17B34" w14:textId="5376DA32" w:rsidR="00CF57A0" w:rsidRDefault="00CF57A0">
          <w:pPr>
            <w:pStyle w:val="TOC3"/>
            <w:tabs>
              <w:tab w:val="right" w:leader="dot" w:pos="9016"/>
            </w:tabs>
            <w:rPr>
              <w:rFonts w:cstheme="minorBidi"/>
              <w:noProof/>
              <w:kern w:val="2"/>
              <w:lang w:val="en-IE" w:eastAsia="en-IE"/>
              <w14:ligatures w14:val="standardContextual"/>
            </w:rPr>
          </w:pPr>
          <w:hyperlink w:anchor="_Toc151932932" w:history="1">
            <w:r w:rsidRPr="00F16D8A">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_Toc151932932 \h </w:instrText>
            </w:r>
            <w:r>
              <w:rPr>
                <w:noProof/>
                <w:webHidden/>
              </w:rPr>
            </w:r>
            <w:r>
              <w:rPr>
                <w:noProof/>
                <w:webHidden/>
              </w:rPr>
              <w:fldChar w:fldCharType="separate"/>
            </w:r>
            <w:r>
              <w:rPr>
                <w:noProof/>
                <w:webHidden/>
              </w:rPr>
              <w:t>8</w:t>
            </w:r>
            <w:r>
              <w:rPr>
                <w:noProof/>
                <w:webHidden/>
              </w:rPr>
              <w:fldChar w:fldCharType="end"/>
            </w:r>
          </w:hyperlink>
        </w:p>
        <w:p w14:paraId="00706EDC" w14:textId="4F511FF3" w:rsidR="00CF57A0" w:rsidRDefault="00CF57A0">
          <w:pPr>
            <w:pStyle w:val="TOC3"/>
            <w:tabs>
              <w:tab w:val="right" w:leader="dot" w:pos="9016"/>
            </w:tabs>
            <w:rPr>
              <w:rFonts w:cstheme="minorBidi"/>
              <w:noProof/>
              <w:kern w:val="2"/>
              <w:lang w:val="en-IE" w:eastAsia="en-IE"/>
              <w14:ligatures w14:val="standardContextual"/>
            </w:rPr>
          </w:pPr>
          <w:hyperlink w:anchor="_Toc151932933" w:history="1">
            <w:r w:rsidRPr="00F16D8A">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_Toc151932933 \h </w:instrText>
            </w:r>
            <w:r>
              <w:rPr>
                <w:noProof/>
                <w:webHidden/>
              </w:rPr>
            </w:r>
            <w:r>
              <w:rPr>
                <w:noProof/>
                <w:webHidden/>
              </w:rPr>
              <w:fldChar w:fldCharType="separate"/>
            </w:r>
            <w:r>
              <w:rPr>
                <w:noProof/>
                <w:webHidden/>
              </w:rPr>
              <w:t>8</w:t>
            </w:r>
            <w:r>
              <w:rPr>
                <w:noProof/>
                <w:webHidden/>
              </w:rPr>
              <w:fldChar w:fldCharType="end"/>
            </w:r>
          </w:hyperlink>
        </w:p>
        <w:p w14:paraId="74598FDD" w14:textId="558284DC" w:rsidR="00CF57A0" w:rsidRDefault="00CF57A0">
          <w:pPr>
            <w:pStyle w:val="TOC2"/>
            <w:tabs>
              <w:tab w:val="right" w:leader="dot" w:pos="9016"/>
            </w:tabs>
            <w:rPr>
              <w:rFonts w:eastAsiaTheme="minorEastAsia"/>
              <w:noProof/>
              <w:lang w:eastAsia="en-IE"/>
            </w:rPr>
          </w:pPr>
          <w:hyperlink w:anchor="_Toc151932934" w:history="1">
            <w:r w:rsidRPr="00F16D8A">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_Toc151932934 \h </w:instrText>
            </w:r>
            <w:r>
              <w:rPr>
                <w:noProof/>
                <w:webHidden/>
              </w:rPr>
            </w:r>
            <w:r>
              <w:rPr>
                <w:noProof/>
                <w:webHidden/>
              </w:rPr>
              <w:fldChar w:fldCharType="separate"/>
            </w:r>
            <w:r>
              <w:rPr>
                <w:noProof/>
                <w:webHidden/>
              </w:rPr>
              <w:t>9</w:t>
            </w:r>
            <w:r>
              <w:rPr>
                <w:noProof/>
                <w:webHidden/>
              </w:rPr>
              <w:fldChar w:fldCharType="end"/>
            </w:r>
          </w:hyperlink>
        </w:p>
        <w:p w14:paraId="2AF0F5FE" w14:textId="0D379592" w:rsidR="00CF57A0" w:rsidRDefault="00CF57A0">
          <w:pPr>
            <w:pStyle w:val="TOC2"/>
            <w:tabs>
              <w:tab w:val="right" w:leader="dot" w:pos="9016"/>
            </w:tabs>
            <w:rPr>
              <w:rFonts w:eastAsiaTheme="minorEastAsia"/>
              <w:noProof/>
              <w:lang w:eastAsia="en-IE"/>
            </w:rPr>
          </w:pPr>
          <w:hyperlink w:anchor="_Toc151932935" w:history="1">
            <w:r w:rsidRPr="00F16D8A">
              <w:rPr>
                <w:rStyle w:val="Hyperlink"/>
                <w:rFonts w:ascii="Arial" w:hAnsi="Arial" w:cs="Arial"/>
                <w:b/>
                <w:bCs/>
                <w:noProof/>
                <w:lang w:val="en-GB"/>
              </w:rPr>
              <w:t>2.  SYSTEM ARCHITECTURE</w:t>
            </w:r>
            <w:r>
              <w:rPr>
                <w:noProof/>
                <w:webHidden/>
              </w:rPr>
              <w:tab/>
            </w:r>
            <w:r>
              <w:rPr>
                <w:noProof/>
                <w:webHidden/>
              </w:rPr>
              <w:fldChar w:fldCharType="begin"/>
            </w:r>
            <w:r>
              <w:rPr>
                <w:noProof/>
                <w:webHidden/>
              </w:rPr>
              <w:instrText xml:space="preserve"> PAGEREF _Toc151932935 \h </w:instrText>
            </w:r>
            <w:r>
              <w:rPr>
                <w:noProof/>
                <w:webHidden/>
              </w:rPr>
            </w:r>
            <w:r>
              <w:rPr>
                <w:noProof/>
                <w:webHidden/>
              </w:rPr>
              <w:fldChar w:fldCharType="separate"/>
            </w:r>
            <w:r>
              <w:rPr>
                <w:noProof/>
                <w:webHidden/>
              </w:rPr>
              <w:t>10</w:t>
            </w:r>
            <w:r>
              <w:rPr>
                <w:noProof/>
                <w:webHidden/>
              </w:rPr>
              <w:fldChar w:fldCharType="end"/>
            </w:r>
          </w:hyperlink>
        </w:p>
        <w:p w14:paraId="7919D515" w14:textId="353ED25A" w:rsidR="00CF57A0" w:rsidRDefault="00CF57A0">
          <w:pPr>
            <w:pStyle w:val="TOC3"/>
            <w:tabs>
              <w:tab w:val="right" w:leader="dot" w:pos="9016"/>
            </w:tabs>
            <w:rPr>
              <w:rFonts w:cstheme="minorBidi"/>
              <w:noProof/>
              <w:kern w:val="2"/>
              <w:lang w:val="en-IE" w:eastAsia="en-IE"/>
              <w14:ligatures w14:val="standardContextual"/>
            </w:rPr>
          </w:pPr>
          <w:hyperlink w:anchor="_Toc151932936" w:history="1">
            <w:r w:rsidRPr="00F16D8A">
              <w:rPr>
                <w:rStyle w:val="Hyperlink"/>
                <w:rFonts w:ascii="Arial" w:hAnsi="Arial" w:cs="Arial"/>
                <w:b/>
                <w:bCs/>
                <w:noProof/>
              </w:rPr>
              <w:t>Overview</w:t>
            </w:r>
            <w:r>
              <w:rPr>
                <w:noProof/>
                <w:webHidden/>
              </w:rPr>
              <w:tab/>
            </w:r>
            <w:r>
              <w:rPr>
                <w:noProof/>
                <w:webHidden/>
              </w:rPr>
              <w:fldChar w:fldCharType="begin"/>
            </w:r>
            <w:r>
              <w:rPr>
                <w:noProof/>
                <w:webHidden/>
              </w:rPr>
              <w:instrText xml:space="preserve"> PAGEREF _Toc151932936 \h </w:instrText>
            </w:r>
            <w:r>
              <w:rPr>
                <w:noProof/>
                <w:webHidden/>
              </w:rPr>
            </w:r>
            <w:r>
              <w:rPr>
                <w:noProof/>
                <w:webHidden/>
              </w:rPr>
              <w:fldChar w:fldCharType="separate"/>
            </w:r>
            <w:r>
              <w:rPr>
                <w:noProof/>
                <w:webHidden/>
              </w:rPr>
              <w:t>10</w:t>
            </w:r>
            <w:r>
              <w:rPr>
                <w:noProof/>
                <w:webHidden/>
              </w:rPr>
              <w:fldChar w:fldCharType="end"/>
            </w:r>
          </w:hyperlink>
        </w:p>
        <w:p w14:paraId="6F106F3A" w14:textId="2621B09E" w:rsidR="00CF57A0" w:rsidRDefault="00CF57A0">
          <w:pPr>
            <w:pStyle w:val="TOC3"/>
            <w:tabs>
              <w:tab w:val="right" w:leader="dot" w:pos="9016"/>
            </w:tabs>
            <w:rPr>
              <w:rFonts w:cstheme="minorBidi"/>
              <w:noProof/>
              <w:kern w:val="2"/>
              <w:lang w:val="en-IE" w:eastAsia="en-IE"/>
              <w14:ligatures w14:val="standardContextual"/>
            </w:rPr>
          </w:pPr>
          <w:hyperlink w:anchor="_Toc151932937" w:history="1">
            <w:r w:rsidRPr="00F16D8A">
              <w:rPr>
                <w:rStyle w:val="Hyperlink"/>
                <w:rFonts w:ascii="Arial" w:hAnsi="Arial" w:cs="Arial"/>
                <w:b/>
                <w:bCs/>
                <w:noProof/>
              </w:rPr>
              <w:t>IoT Elements</w:t>
            </w:r>
            <w:r>
              <w:rPr>
                <w:noProof/>
                <w:webHidden/>
              </w:rPr>
              <w:tab/>
            </w:r>
            <w:r>
              <w:rPr>
                <w:noProof/>
                <w:webHidden/>
              </w:rPr>
              <w:fldChar w:fldCharType="begin"/>
            </w:r>
            <w:r>
              <w:rPr>
                <w:noProof/>
                <w:webHidden/>
              </w:rPr>
              <w:instrText xml:space="preserve"> PAGEREF _Toc151932937 \h </w:instrText>
            </w:r>
            <w:r>
              <w:rPr>
                <w:noProof/>
                <w:webHidden/>
              </w:rPr>
            </w:r>
            <w:r>
              <w:rPr>
                <w:noProof/>
                <w:webHidden/>
              </w:rPr>
              <w:fldChar w:fldCharType="separate"/>
            </w:r>
            <w:r>
              <w:rPr>
                <w:noProof/>
                <w:webHidden/>
              </w:rPr>
              <w:t>10</w:t>
            </w:r>
            <w:r>
              <w:rPr>
                <w:noProof/>
                <w:webHidden/>
              </w:rPr>
              <w:fldChar w:fldCharType="end"/>
            </w:r>
          </w:hyperlink>
        </w:p>
        <w:p w14:paraId="6487F3C9" w14:textId="3DB70FBA" w:rsidR="00CF57A0" w:rsidRDefault="00CF57A0">
          <w:pPr>
            <w:pStyle w:val="TOC3"/>
            <w:tabs>
              <w:tab w:val="right" w:leader="dot" w:pos="9016"/>
            </w:tabs>
            <w:rPr>
              <w:rFonts w:cstheme="minorBidi"/>
              <w:noProof/>
              <w:kern w:val="2"/>
              <w:lang w:val="en-IE" w:eastAsia="en-IE"/>
              <w14:ligatures w14:val="standardContextual"/>
            </w:rPr>
          </w:pPr>
          <w:hyperlink w:anchor="_Toc151932938" w:history="1">
            <w:r w:rsidRPr="00F16D8A">
              <w:rPr>
                <w:rStyle w:val="Hyperlink"/>
                <w:rFonts w:ascii="Arial" w:hAnsi="Arial" w:cs="Arial"/>
                <w:b/>
                <w:bCs/>
                <w:noProof/>
              </w:rPr>
              <w:t>Data Communication via PubNub</w:t>
            </w:r>
            <w:r>
              <w:rPr>
                <w:noProof/>
                <w:webHidden/>
              </w:rPr>
              <w:tab/>
            </w:r>
            <w:r>
              <w:rPr>
                <w:noProof/>
                <w:webHidden/>
              </w:rPr>
              <w:fldChar w:fldCharType="begin"/>
            </w:r>
            <w:r>
              <w:rPr>
                <w:noProof/>
                <w:webHidden/>
              </w:rPr>
              <w:instrText xml:space="preserve"> PAGEREF _Toc151932938 \h </w:instrText>
            </w:r>
            <w:r>
              <w:rPr>
                <w:noProof/>
                <w:webHidden/>
              </w:rPr>
            </w:r>
            <w:r>
              <w:rPr>
                <w:noProof/>
                <w:webHidden/>
              </w:rPr>
              <w:fldChar w:fldCharType="separate"/>
            </w:r>
            <w:r>
              <w:rPr>
                <w:noProof/>
                <w:webHidden/>
              </w:rPr>
              <w:t>11</w:t>
            </w:r>
            <w:r>
              <w:rPr>
                <w:noProof/>
                <w:webHidden/>
              </w:rPr>
              <w:fldChar w:fldCharType="end"/>
            </w:r>
          </w:hyperlink>
        </w:p>
        <w:p w14:paraId="4EA05FA1" w14:textId="25D99D31" w:rsidR="00CF57A0" w:rsidRDefault="00CF57A0">
          <w:pPr>
            <w:pStyle w:val="TOC3"/>
            <w:tabs>
              <w:tab w:val="right" w:leader="dot" w:pos="9016"/>
            </w:tabs>
            <w:rPr>
              <w:rFonts w:cstheme="minorBidi"/>
              <w:noProof/>
              <w:kern w:val="2"/>
              <w:lang w:val="en-IE" w:eastAsia="en-IE"/>
              <w14:ligatures w14:val="standardContextual"/>
            </w:rPr>
          </w:pPr>
          <w:hyperlink w:anchor="_Toc151932939" w:history="1">
            <w:r w:rsidRPr="00F16D8A">
              <w:rPr>
                <w:rStyle w:val="Hyperlink"/>
                <w:rFonts w:ascii="Arial" w:hAnsi="Arial" w:cs="Arial"/>
                <w:b/>
                <w:bCs/>
                <w:noProof/>
              </w:rPr>
              <w:t>Cloud Server and Database</w:t>
            </w:r>
            <w:r>
              <w:rPr>
                <w:noProof/>
                <w:webHidden/>
              </w:rPr>
              <w:tab/>
            </w:r>
            <w:r>
              <w:rPr>
                <w:noProof/>
                <w:webHidden/>
              </w:rPr>
              <w:fldChar w:fldCharType="begin"/>
            </w:r>
            <w:r>
              <w:rPr>
                <w:noProof/>
                <w:webHidden/>
              </w:rPr>
              <w:instrText xml:space="preserve"> PAGEREF _Toc151932939 \h </w:instrText>
            </w:r>
            <w:r>
              <w:rPr>
                <w:noProof/>
                <w:webHidden/>
              </w:rPr>
            </w:r>
            <w:r>
              <w:rPr>
                <w:noProof/>
                <w:webHidden/>
              </w:rPr>
              <w:fldChar w:fldCharType="separate"/>
            </w:r>
            <w:r>
              <w:rPr>
                <w:noProof/>
                <w:webHidden/>
              </w:rPr>
              <w:t>11</w:t>
            </w:r>
            <w:r>
              <w:rPr>
                <w:noProof/>
                <w:webHidden/>
              </w:rPr>
              <w:fldChar w:fldCharType="end"/>
            </w:r>
          </w:hyperlink>
        </w:p>
        <w:p w14:paraId="798175C2" w14:textId="76270C53" w:rsidR="00CF57A0" w:rsidRDefault="00CF57A0">
          <w:pPr>
            <w:pStyle w:val="TOC3"/>
            <w:tabs>
              <w:tab w:val="right" w:leader="dot" w:pos="9016"/>
            </w:tabs>
            <w:rPr>
              <w:rFonts w:cstheme="minorBidi"/>
              <w:noProof/>
              <w:kern w:val="2"/>
              <w:lang w:val="en-IE" w:eastAsia="en-IE"/>
              <w14:ligatures w14:val="standardContextual"/>
            </w:rPr>
          </w:pPr>
          <w:hyperlink w:anchor="_Toc151932940" w:history="1">
            <w:r w:rsidRPr="00F16D8A">
              <w:rPr>
                <w:rStyle w:val="Hyperlink"/>
                <w:rFonts w:ascii="Arial" w:hAnsi="Arial" w:cs="Arial"/>
                <w:b/>
                <w:bCs/>
                <w:noProof/>
              </w:rPr>
              <w:t>Firebase Authentication</w:t>
            </w:r>
            <w:r>
              <w:rPr>
                <w:noProof/>
                <w:webHidden/>
              </w:rPr>
              <w:tab/>
            </w:r>
            <w:r>
              <w:rPr>
                <w:noProof/>
                <w:webHidden/>
              </w:rPr>
              <w:fldChar w:fldCharType="begin"/>
            </w:r>
            <w:r>
              <w:rPr>
                <w:noProof/>
                <w:webHidden/>
              </w:rPr>
              <w:instrText xml:space="preserve"> PAGEREF _Toc151932940 \h </w:instrText>
            </w:r>
            <w:r>
              <w:rPr>
                <w:noProof/>
                <w:webHidden/>
              </w:rPr>
            </w:r>
            <w:r>
              <w:rPr>
                <w:noProof/>
                <w:webHidden/>
              </w:rPr>
              <w:fldChar w:fldCharType="separate"/>
            </w:r>
            <w:r>
              <w:rPr>
                <w:noProof/>
                <w:webHidden/>
              </w:rPr>
              <w:t>11</w:t>
            </w:r>
            <w:r>
              <w:rPr>
                <w:noProof/>
                <w:webHidden/>
              </w:rPr>
              <w:fldChar w:fldCharType="end"/>
            </w:r>
          </w:hyperlink>
        </w:p>
        <w:p w14:paraId="768F7E3F" w14:textId="51C8C96F" w:rsidR="00CF57A0" w:rsidRDefault="00CF57A0">
          <w:pPr>
            <w:pStyle w:val="TOC3"/>
            <w:tabs>
              <w:tab w:val="right" w:leader="dot" w:pos="9016"/>
            </w:tabs>
            <w:rPr>
              <w:rFonts w:cstheme="minorBidi"/>
              <w:noProof/>
              <w:kern w:val="2"/>
              <w:lang w:val="en-IE" w:eastAsia="en-IE"/>
              <w14:ligatures w14:val="standardContextual"/>
            </w:rPr>
          </w:pPr>
          <w:hyperlink w:anchor="_Toc151932941" w:history="1">
            <w:r w:rsidRPr="00F16D8A">
              <w:rPr>
                <w:rStyle w:val="Hyperlink"/>
                <w:rFonts w:ascii="Arial" w:hAnsi="Arial" w:cs="Arial"/>
                <w:b/>
                <w:bCs/>
                <w:noProof/>
              </w:rPr>
              <w:t>Mobile Application</w:t>
            </w:r>
            <w:r>
              <w:rPr>
                <w:noProof/>
                <w:webHidden/>
              </w:rPr>
              <w:tab/>
            </w:r>
            <w:r>
              <w:rPr>
                <w:noProof/>
                <w:webHidden/>
              </w:rPr>
              <w:fldChar w:fldCharType="begin"/>
            </w:r>
            <w:r>
              <w:rPr>
                <w:noProof/>
                <w:webHidden/>
              </w:rPr>
              <w:instrText xml:space="preserve"> PAGEREF _Toc151932941 \h </w:instrText>
            </w:r>
            <w:r>
              <w:rPr>
                <w:noProof/>
                <w:webHidden/>
              </w:rPr>
            </w:r>
            <w:r>
              <w:rPr>
                <w:noProof/>
                <w:webHidden/>
              </w:rPr>
              <w:fldChar w:fldCharType="separate"/>
            </w:r>
            <w:r>
              <w:rPr>
                <w:noProof/>
                <w:webHidden/>
              </w:rPr>
              <w:t>12</w:t>
            </w:r>
            <w:r>
              <w:rPr>
                <w:noProof/>
                <w:webHidden/>
              </w:rPr>
              <w:fldChar w:fldCharType="end"/>
            </w:r>
          </w:hyperlink>
        </w:p>
        <w:p w14:paraId="79EB30F1" w14:textId="41981713" w:rsidR="00CF57A0" w:rsidRDefault="00CF57A0">
          <w:pPr>
            <w:pStyle w:val="TOC3"/>
            <w:tabs>
              <w:tab w:val="right" w:leader="dot" w:pos="9016"/>
            </w:tabs>
            <w:rPr>
              <w:rFonts w:cstheme="minorBidi"/>
              <w:noProof/>
              <w:kern w:val="2"/>
              <w:lang w:val="en-IE" w:eastAsia="en-IE"/>
              <w14:ligatures w14:val="standardContextual"/>
            </w:rPr>
          </w:pPr>
          <w:hyperlink w:anchor="_Toc151932942" w:history="1">
            <w:r w:rsidRPr="00F16D8A">
              <w:rPr>
                <w:rStyle w:val="Hyperlink"/>
                <w:rFonts w:ascii="Arial" w:hAnsi="Arial" w:cs="Arial"/>
                <w:b/>
                <w:bCs/>
                <w:noProof/>
              </w:rPr>
              <w:t>Community Data Sharing</w:t>
            </w:r>
            <w:r>
              <w:rPr>
                <w:noProof/>
                <w:webHidden/>
              </w:rPr>
              <w:tab/>
            </w:r>
            <w:r>
              <w:rPr>
                <w:noProof/>
                <w:webHidden/>
              </w:rPr>
              <w:fldChar w:fldCharType="begin"/>
            </w:r>
            <w:r>
              <w:rPr>
                <w:noProof/>
                <w:webHidden/>
              </w:rPr>
              <w:instrText xml:space="preserve"> PAGEREF _Toc151932942 \h </w:instrText>
            </w:r>
            <w:r>
              <w:rPr>
                <w:noProof/>
                <w:webHidden/>
              </w:rPr>
            </w:r>
            <w:r>
              <w:rPr>
                <w:noProof/>
                <w:webHidden/>
              </w:rPr>
              <w:fldChar w:fldCharType="separate"/>
            </w:r>
            <w:r>
              <w:rPr>
                <w:noProof/>
                <w:webHidden/>
              </w:rPr>
              <w:t>12</w:t>
            </w:r>
            <w:r>
              <w:rPr>
                <w:noProof/>
                <w:webHidden/>
              </w:rPr>
              <w:fldChar w:fldCharType="end"/>
            </w:r>
          </w:hyperlink>
        </w:p>
        <w:p w14:paraId="4EC189B5" w14:textId="5CA34F1A" w:rsidR="00CF57A0" w:rsidRDefault="00CF57A0">
          <w:pPr>
            <w:pStyle w:val="TOC3"/>
            <w:tabs>
              <w:tab w:val="right" w:leader="dot" w:pos="9016"/>
            </w:tabs>
            <w:rPr>
              <w:rFonts w:cstheme="minorBidi"/>
              <w:noProof/>
              <w:kern w:val="2"/>
              <w:lang w:val="en-IE" w:eastAsia="en-IE"/>
              <w14:ligatures w14:val="standardContextual"/>
            </w:rPr>
          </w:pPr>
          <w:hyperlink w:anchor="_Toc151932943" w:history="1">
            <w:r w:rsidRPr="00F16D8A">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_Toc151932943 \h </w:instrText>
            </w:r>
            <w:r>
              <w:rPr>
                <w:noProof/>
                <w:webHidden/>
              </w:rPr>
            </w:r>
            <w:r>
              <w:rPr>
                <w:noProof/>
                <w:webHidden/>
              </w:rPr>
              <w:fldChar w:fldCharType="separate"/>
            </w:r>
            <w:r>
              <w:rPr>
                <w:noProof/>
                <w:webHidden/>
              </w:rPr>
              <w:t>12</w:t>
            </w:r>
            <w:r>
              <w:rPr>
                <w:noProof/>
                <w:webHidden/>
              </w:rPr>
              <w:fldChar w:fldCharType="end"/>
            </w:r>
          </w:hyperlink>
        </w:p>
        <w:p w14:paraId="71CCBDD7" w14:textId="627F86CC" w:rsidR="00CF57A0" w:rsidRDefault="00CF57A0">
          <w:pPr>
            <w:pStyle w:val="TOC3"/>
            <w:tabs>
              <w:tab w:val="right" w:leader="dot" w:pos="9016"/>
            </w:tabs>
            <w:rPr>
              <w:rFonts w:cstheme="minorBidi"/>
              <w:noProof/>
              <w:kern w:val="2"/>
              <w:lang w:val="en-IE" w:eastAsia="en-IE"/>
              <w14:ligatures w14:val="standardContextual"/>
            </w:rPr>
          </w:pPr>
          <w:hyperlink w:anchor="_Toc151932944" w:history="1">
            <w:r w:rsidRPr="00F16D8A">
              <w:rPr>
                <w:rStyle w:val="Hyperlink"/>
                <w:rFonts w:ascii="Arial" w:hAnsi="Arial" w:cs="Arial"/>
                <w:b/>
                <w:bCs/>
                <w:noProof/>
              </w:rPr>
              <w:t>Fritzing</w:t>
            </w:r>
            <w:r>
              <w:rPr>
                <w:noProof/>
                <w:webHidden/>
              </w:rPr>
              <w:tab/>
            </w:r>
            <w:r>
              <w:rPr>
                <w:noProof/>
                <w:webHidden/>
              </w:rPr>
              <w:fldChar w:fldCharType="begin"/>
            </w:r>
            <w:r>
              <w:rPr>
                <w:noProof/>
                <w:webHidden/>
              </w:rPr>
              <w:instrText xml:space="preserve"> PAGEREF _Toc151932944 \h </w:instrText>
            </w:r>
            <w:r>
              <w:rPr>
                <w:noProof/>
                <w:webHidden/>
              </w:rPr>
            </w:r>
            <w:r>
              <w:rPr>
                <w:noProof/>
                <w:webHidden/>
              </w:rPr>
              <w:fldChar w:fldCharType="separate"/>
            </w:r>
            <w:r>
              <w:rPr>
                <w:noProof/>
                <w:webHidden/>
              </w:rPr>
              <w:t>13</w:t>
            </w:r>
            <w:r>
              <w:rPr>
                <w:noProof/>
                <w:webHidden/>
              </w:rPr>
              <w:fldChar w:fldCharType="end"/>
            </w:r>
          </w:hyperlink>
        </w:p>
        <w:p w14:paraId="569BE02F" w14:textId="6BB829AE" w:rsidR="00CF57A0" w:rsidRDefault="00CF57A0">
          <w:pPr>
            <w:pStyle w:val="TOC2"/>
            <w:tabs>
              <w:tab w:val="right" w:leader="dot" w:pos="9016"/>
            </w:tabs>
            <w:rPr>
              <w:rFonts w:eastAsiaTheme="minorEastAsia"/>
              <w:noProof/>
              <w:lang w:eastAsia="en-IE"/>
            </w:rPr>
          </w:pPr>
          <w:hyperlink w:anchor="_Toc151932945" w:history="1">
            <w:r w:rsidRPr="00F16D8A">
              <w:rPr>
                <w:rStyle w:val="Hyperlink"/>
                <w:rFonts w:ascii="Arial" w:hAnsi="Arial" w:cs="Arial"/>
                <w:b/>
                <w:bCs/>
                <w:noProof/>
              </w:rPr>
              <w:t>3. Alpha Prototype Documentation</w:t>
            </w:r>
            <w:r>
              <w:rPr>
                <w:noProof/>
                <w:webHidden/>
              </w:rPr>
              <w:tab/>
            </w:r>
            <w:r>
              <w:rPr>
                <w:noProof/>
                <w:webHidden/>
              </w:rPr>
              <w:fldChar w:fldCharType="begin"/>
            </w:r>
            <w:r>
              <w:rPr>
                <w:noProof/>
                <w:webHidden/>
              </w:rPr>
              <w:instrText xml:space="preserve"> PAGEREF _Toc151932945 \h </w:instrText>
            </w:r>
            <w:r>
              <w:rPr>
                <w:noProof/>
                <w:webHidden/>
              </w:rPr>
            </w:r>
            <w:r>
              <w:rPr>
                <w:noProof/>
                <w:webHidden/>
              </w:rPr>
              <w:fldChar w:fldCharType="separate"/>
            </w:r>
            <w:r>
              <w:rPr>
                <w:noProof/>
                <w:webHidden/>
              </w:rPr>
              <w:t>15</w:t>
            </w:r>
            <w:r>
              <w:rPr>
                <w:noProof/>
                <w:webHidden/>
              </w:rPr>
              <w:fldChar w:fldCharType="end"/>
            </w:r>
          </w:hyperlink>
        </w:p>
        <w:p w14:paraId="34F44750" w14:textId="6CB7CB0A" w:rsidR="00CF57A0" w:rsidRDefault="00CF57A0">
          <w:pPr>
            <w:pStyle w:val="TOC3"/>
            <w:tabs>
              <w:tab w:val="right" w:leader="dot" w:pos="9016"/>
            </w:tabs>
            <w:rPr>
              <w:rFonts w:cstheme="minorBidi"/>
              <w:noProof/>
              <w:kern w:val="2"/>
              <w:lang w:val="en-IE" w:eastAsia="en-IE"/>
              <w14:ligatures w14:val="standardContextual"/>
            </w:rPr>
          </w:pPr>
          <w:hyperlink w:anchor="_Toc151932946" w:history="1">
            <w:r w:rsidRPr="00F16D8A">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_Toc151932946 \h </w:instrText>
            </w:r>
            <w:r>
              <w:rPr>
                <w:noProof/>
                <w:webHidden/>
              </w:rPr>
            </w:r>
            <w:r>
              <w:rPr>
                <w:noProof/>
                <w:webHidden/>
              </w:rPr>
              <w:fldChar w:fldCharType="separate"/>
            </w:r>
            <w:r>
              <w:rPr>
                <w:noProof/>
                <w:webHidden/>
              </w:rPr>
              <w:t>15</w:t>
            </w:r>
            <w:r>
              <w:rPr>
                <w:noProof/>
                <w:webHidden/>
              </w:rPr>
              <w:fldChar w:fldCharType="end"/>
            </w:r>
          </w:hyperlink>
        </w:p>
        <w:p w14:paraId="1A60928B" w14:textId="3919B07C" w:rsidR="00CF57A0" w:rsidRDefault="00CF57A0">
          <w:pPr>
            <w:pStyle w:val="TOC3"/>
            <w:tabs>
              <w:tab w:val="right" w:leader="dot" w:pos="9016"/>
            </w:tabs>
            <w:rPr>
              <w:rFonts w:cstheme="minorBidi"/>
              <w:noProof/>
              <w:kern w:val="2"/>
              <w:lang w:val="en-IE" w:eastAsia="en-IE"/>
              <w14:ligatures w14:val="standardContextual"/>
            </w:rPr>
          </w:pPr>
          <w:hyperlink w:anchor="_Toc151932947" w:history="1">
            <w:r w:rsidRPr="00F16D8A">
              <w:rPr>
                <w:rStyle w:val="Hyperlink"/>
                <w:rFonts w:ascii="Arial" w:hAnsi="Arial" w:cs="Arial"/>
                <w:b/>
                <w:bCs/>
                <w:noProof/>
              </w:rPr>
              <w:t>Hardware</w:t>
            </w:r>
            <w:r>
              <w:rPr>
                <w:noProof/>
                <w:webHidden/>
              </w:rPr>
              <w:tab/>
            </w:r>
            <w:r>
              <w:rPr>
                <w:noProof/>
                <w:webHidden/>
              </w:rPr>
              <w:fldChar w:fldCharType="begin"/>
            </w:r>
            <w:r>
              <w:rPr>
                <w:noProof/>
                <w:webHidden/>
              </w:rPr>
              <w:instrText xml:space="preserve"> PAGEREF _Toc151932947 \h </w:instrText>
            </w:r>
            <w:r>
              <w:rPr>
                <w:noProof/>
                <w:webHidden/>
              </w:rPr>
            </w:r>
            <w:r>
              <w:rPr>
                <w:noProof/>
                <w:webHidden/>
              </w:rPr>
              <w:fldChar w:fldCharType="separate"/>
            </w:r>
            <w:r>
              <w:rPr>
                <w:noProof/>
                <w:webHidden/>
              </w:rPr>
              <w:t>15</w:t>
            </w:r>
            <w:r>
              <w:rPr>
                <w:noProof/>
                <w:webHidden/>
              </w:rPr>
              <w:fldChar w:fldCharType="end"/>
            </w:r>
          </w:hyperlink>
        </w:p>
        <w:p w14:paraId="05E2A71B" w14:textId="1C0C3DAD" w:rsidR="00CF57A0" w:rsidRDefault="00CF57A0">
          <w:pPr>
            <w:pStyle w:val="TOC3"/>
            <w:tabs>
              <w:tab w:val="right" w:leader="dot" w:pos="9016"/>
            </w:tabs>
            <w:rPr>
              <w:rFonts w:cstheme="minorBidi"/>
              <w:noProof/>
              <w:kern w:val="2"/>
              <w:lang w:val="en-IE" w:eastAsia="en-IE"/>
              <w14:ligatures w14:val="standardContextual"/>
            </w:rPr>
          </w:pPr>
          <w:hyperlink w:anchor="_Toc151932948" w:history="1">
            <w:r w:rsidRPr="00F16D8A">
              <w:rPr>
                <w:rStyle w:val="Hyperlink"/>
                <w:rFonts w:ascii="Arial" w:hAnsi="Arial" w:cs="Arial"/>
                <w:b/>
                <w:bCs/>
                <w:noProof/>
              </w:rPr>
              <w:t>Webserver</w:t>
            </w:r>
            <w:r>
              <w:rPr>
                <w:noProof/>
                <w:webHidden/>
              </w:rPr>
              <w:tab/>
            </w:r>
            <w:r>
              <w:rPr>
                <w:noProof/>
                <w:webHidden/>
              </w:rPr>
              <w:fldChar w:fldCharType="begin"/>
            </w:r>
            <w:r>
              <w:rPr>
                <w:noProof/>
                <w:webHidden/>
              </w:rPr>
              <w:instrText xml:space="preserve"> PAGEREF _Toc151932948 \h </w:instrText>
            </w:r>
            <w:r>
              <w:rPr>
                <w:noProof/>
                <w:webHidden/>
              </w:rPr>
            </w:r>
            <w:r>
              <w:rPr>
                <w:noProof/>
                <w:webHidden/>
              </w:rPr>
              <w:fldChar w:fldCharType="separate"/>
            </w:r>
            <w:r>
              <w:rPr>
                <w:noProof/>
                <w:webHidden/>
              </w:rPr>
              <w:t>15</w:t>
            </w:r>
            <w:r>
              <w:rPr>
                <w:noProof/>
                <w:webHidden/>
              </w:rPr>
              <w:fldChar w:fldCharType="end"/>
            </w:r>
          </w:hyperlink>
        </w:p>
        <w:p w14:paraId="63316AA8" w14:textId="476B00CF" w:rsidR="00CF57A0" w:rsidRDefault="00CF57A0">
          <w:pPr>
            <w:pStyle w:val="TOC3"/>
            <w:tabs>
              <w:tab w:val="right" w:leader="dot" w:pos="9016"/>
            </w:tabs>
            <w:rPr>
              <w:rFonts w:cstheme="minorBidi"/>
              <w:noProof/>
              <w:kern w:val="2"/>
              <w:lang w:val="en-IE" w:eastAsia="en-IE"/>
              <w14:ligatures w14:val="standardContextual"/>
            </w:rPr>
          </w:pPr>
          <w:hyperlink w:anchor="_Toc151932949" w:history="1">
            <w:r w:rsidRPr="00F16D8A">
              <w:rPr>
                <w:rStyle w:val="Hyperlink"/>
                <w:rFonts w:ascii="Arial" w:hAnsi="Arial" w:cs="Arial"/>
                <w:b/>
                <w:bCs/>
                <w:noProof/>
              </w:rPr>
              <w:t>Hosted on AWS</w:t>
            </w:r>
            <w:r>
              <w:rPr>
                <w:noProof/>
                <w:webHidden/>
              </w:rPr>
              <w:tab/>
            </w:r>
            <w:r>
              <w:rPr>
                <w:noProof/>
                <w:webHidden/>
              </w:rPr>
              <w:fldChar w:fldCharType="begin"/>
            </w:r>
            <w:r>
              <w:rPr>
                <w:noProof/>
                <w:webHidden/>
              </w:rPr>
              <w:instrText xml:space="preserve"> PAGEREF _Toc151932949 \h </w:instrText>
            </w:r>
            <w:r>
              <w:rPr>
                <w:noProof/>
                <w:webHidden/>
              </w:rPr>
            </w:r>
            <w:r>
              <w:rPr>
                <w:noProof/>
                <w:webHidden/>
              </w:rPr>
              <w:fldChar w:fldCharType="separate"/>
            </w:r>
            <w:r>
              <w:rPr>
                <w:noProof/>
                <w:webHidden/>
              </w:rPr>
              <w:t>16</w:t>
            </w:r>
            <w:r>
              <w:rPr>
                <w:noProof/>
                <w:webHidden/>
              </w:rPr>
              <w:fldChar w:fldCharType="end"/>
            </w:r>
          </w:hyperlink>
        </w:p>
        <w:p w14:paraId="79D5A38B" w14:textId="4E3B7680" w:rsidR="00CF57A0" w:rsidRDefault="00CF57A0">
          <w:pPr>
            <w:pStyle w:val="TOC3"/>
            <w:tabs>
              <w:tab w:val="right" w:leader="dot" w:pos="9016"/>
            </w:tabs>
            <w:rPr>
              <w:rFonts w:cstheme="minorBidi"/>
              <w:noProof/>
              <w:kern w:val="2"/>
              <w:lang w:val="en-IE" w:eastAsia="en-IE"/>
              <w14:ligatures w14:val="standardContextual"/>
            </w:rPr>
          </w:pPr>
          <w:hyperlink w:anchor="_Toc151932950" w:history="1">
            <w:r w:rsidRPr="00F16D8A">
              <w:rPr>
                <w:rStyle w:val="Hyperlink"/>
                <w:rFonts w:ascii="Arial" w:hAnsi="Arial" w:cs="Arial"/>
                <w:b/>
                <w:bCs/>
                <w:noProof/>
              </w:rPr>
              <w:t>PubNub Communication</w:t>
            </w:r>
            <w:r>
              <w:rPr>
                <w:noProof/>
                <w:webHidden/>
              </w:rPr>
              <w:tab/>
            </w:r>
            <w:r>
              <w:rPr>
                <w:noProof/>
                <w:webHidden/>
              </w:rPr>
              <w:fldChar w:fldCharType="begin"/>
            </w:r>
            <w:r>
              <w:rPr>
                <w:noProof/>
                <w:webHidden/>
              </w:rPr>
              <w:instrText xml:space="preserve"> PAGEREF _Toc151932950 \h </w:instrText>
            </w:r>
            <w:r>
              <w:rPr>
                <w:noProof/>
                <w:webHidden/>
              </w:rPr>
            </w:r>
            <w:r>
              <w:rPr>
                <w:noProof/>
                <w:webHidden/>
              </w:rPr>
              <w:fldChar w:fldCharType="separate"/>
            </w:r>
            <w:r>
              <w:rPr>
                <w:noProof/>
                <w:webHidden/>
              </w:rPr>
              <w:t>16</w:t>
            </w:r>
            <w:r>
              <w:rPr>
                <w:noProof/>
                <w:webHidden/>
              </w:rPr>
              <w:fldChar w:fldCharType="end"/>
            </w:r>
          </w:hyperlink>
        </w:p>
        <w:p w14:paraId="13EFF6A6" w14:textId="0D1E210B" w:rsidR="00CF57A0" w:rsidRDefault="00CF57A0">
          <w:pPr>
            <w:pStyle w:val="TOC3"/>
            <w:tabs>
              <w:tab w:val="right" w:leader="dot" w:pos="9016"/>
            </w:tabs>
            <w:rPr>
              <w:rFonts w:cstheme="minorBidi"/>
              <w:noProof/>
              <w:kern w:val="2"/>
              <w:lang w:val="en-IE" w:eastAsia="en-IE"/>
              <w14:ligatures w14:val="standardContextual"/>
            </w:rPr>
          </w:pPr>
          <w:hyperlink w:anchor="_Toc151932951" w:history="1">
            <w:r w:rsidRPr="00F16D8A">
              <w:rPr>
                <w:rStyle w:val="Hyperlink"/>
                <w:rFonts w:ascii="Arial" w:hAnsi="Arial" w:cs="Arial"/>
                <w:b/>
                <w:bCs/>
                <w:noProof/>
              </w:rPr>
              <w:t>Database</w:t>
            </w:r>
            <w:r>
              <w:rPr>
                <w:noProof/>
                <w:webHidden/>
              </w:rPr>
              <w:tab/>
            </w:r>
            <w:r>
              <w:rPr>
                <w:noProof/>
                <w:webHidden/>
              </w:rPr>
              <w:fldChar w:fldCharType="begin"/>
            </w:r>
            <w:r>
              <w:rPr>
                <w:noProof/>
                <w:webHidden/>
              </w:rPr>
              <w:instrText xml:space="preserve"> PAGEREF _Toc151932951 \h </w:instrText>
            </w:r>
            <w:r>
              <w:rPr>
                <w:noProof/>
                <w:webHidden/>
              </w:rPr>
            </w:r>
            <w:r>
              <w:rPr>
                <w:noProof/>
                <w:webHidden/>
              </w:rPr>
              <w:fldChar w:fldCharType="separate"/>
            </w:r>
            <w:r>
              <w:rPr>
                <w:noProof/>
                <w:webHidden/>
              </w:rPr>
              <w:t>16</w:t>
            </w:r>
            <w:r>
              <w:rPr>
                <w:noProof/>
                <w:webHidden/>
              </w:rPr>
              <w:fldChar w:fldCharType="end"/>
            </w:r>
          </w:hyperlink>
        </w:p>
        <w:p w14:paraId="77D5E830" w14:textId="1B98EC21" w:rsidR="00CF57A0" w:rsidRDefault="00CF57A0">
          <w:pPr>
            <w:pStyle w:val="TOC3"/>
            <w:tabs>
              <w:tab w:val="right" w:leader="dot" w:pos="9016"/>
            </w:tabs>
            <w:rPr>
              <w:rFonts w:cstheme="minorBidi"/>
              <w:noProof/>
              <w:kern w:val="2"/>
              <w:lang w:val="en-IE" w:eastAsia="en-IE"/>
              <w14:ligatures w14:val="standardContextual"/>
            </w:rPr>
          </w:pPr>
          <w:hyperlink w:anchor="_Toc151932952" w:history="1">
            <w:r w:rsidRPr="00F16D8A">
              <w:rPr>
                <w:rStyle w:val="Hyperlink"/>
                <w:rFonts w:ascii="Arial" w:hAnsi="Arial" w:cs="Arial"/>
                <w:b/>
                <w:bCs/>
                <w:noProof/>
              </w:rPr>
              <w:t>Security</w:t>
            </w:r>
            <w:r>
              <w:rPr>
                <w:noProof/>
                <w:webHidden/>
              </w:rPr>
              <w:tab/>
            </w:r>
            <w:r>
              <w:rPr>
                <w:noProof/>
                <w:webHidden/>
              </w:rPr>
              <w:fldChar w:fldCharType="begin"/>
            </w:r>
            <w:r>
              <w:rPr>
                <w:noProof/>
                <w:webHidden/>
              </w:rPr>
              <w:instrText xml:space="preserve"> PAGEREF _Toc151932952 \h </w:instrText>
            </w:r>
            <w:r>
              <w:rPr>
                <w:noProof/>
                <w:webHidden/>
              </w:rPr>
            </w:r>
            <w:r>
              <w:rPr>
                <w:noProof/>
                <w:webHidden/>
              </w:rPr>
              <w:fldChar w:fldCharType="separate"/>
            </w:r>
            <w:r>
              <w:rPr>
                <w:noProof/>
                <w:webHidden/>
              </w:rPr>
              <w:t>16</w:t>
            </w:r>
            <w:r>
              <w:rPr>
                <w:noProof/>
                <w:webHidden/>
              </w:rPr>
              <w:fldChar w:fldCharType="end"/>
            </w:r>
          </w:hyperlink>
        </w:p>
        <w:p w14:paraId="643967E1" w14:textId="512C5384" w:rsidR="00CF57A0" w:rsidRDefault="00CF57A0">
          <w:pPr>
            <w:pStyle w:val="TOC2"/>
            <w:tabs>
              <w:tab w:val="right" w:leader="dot" w:pos="9016"/>
            </w:tabs>
            <w:rPr>
              <w:rFonts w:eastAsiaTheme="minorEastAsia"/>
              <w:noProof/>
              <w:lang w:eastAsia="en-IE"/>
            </w:rPr>
          </w:pPr>
          <w:hyperlink w:anchor="_Toc151932953" w:history="1">
            <w:r w:rsidRPr="00F16D8A">
              <w:rPr>
                <w:rStyle w:val="Hyperlink"/>
                <w:rFonts w:ascii="Arial" w:hAnsi="Arial" w:cs="Arial"/>
                <w:b/>
                <w:bCs/>
                <w:noProof/>
              </w:rPr>
              <w:t>3. Cloud Server Description</w:t>
            </w:r>
            <w:r>
              <w:rPr>
                <w:noProof/>
                <w:webHidden/>
              </w:rPr>
              <w:tab/>
            </w:r>
            <w:r>
              <w:rPr>
                <w:noProof/>
                <w:webHidden/>
              </w:rPr>
              <w:fldChar w:fldCharType="begin"/>
            </w:r>
            <w:r>
              <w:rPr>
                <w:noProof/>
                <w:webHidden/>
              </w:rPr>
              <w:instrText xml:space="preserve"> PAGEREF _Toc151932953 \h </w:instrText>
            </w:r>
            <w:r>
              <w:rPr>
                <w:noProof/>
                <w:webHidden/>
              </w:rPr>
            </w:r>
            <w:r>
              <w:rPr>
                <w:noProof/>
                <w:webHidden/>
              </w:rPr>
              <w:fldChar w:fldCharType="separate"/>
            </w:r>
            <w:r>
              <w:rPr>
                <w:noProof/>
                <w:webHidden/>
              </w:rPr>
              <w:t>17</w:t>
            </w:r>
            <w:r>
              <w:rPr>
                <w:noProof/>
                <w:webHidden/>
              </w:rPr>
              <w:fldChar w:fldCharType="end"/>
            </w:r>
          </w:hyperlink>
        </w:p>
        <w:p w14:paraId="0953190E" w14:textId="3483283A" w:rsidR="00CF57A0" w:rsidRDefault="00CF57A0">
          <w:pPr>
            <w:pStyle w:val="TOC3"/>
            <w:tabs>
              <w:tab w:val="right" w:leader="dot" w:pos="9016"/>
            </w:tabs>
            <w:rPr>
              <w:rFonts w:cstheme="minorBidi"/>
              <w:noProof/>
              <w:kern w:val="2"/>
              <w:lang w:val="en-IE" w:eastAsia="en-IE"/>
              <w14:ligatures w14:val="standardContextual"/>
            </w:rPr>
          </w:pPr>
          <w:hyperlink w:anchor="_Toc151932954" w:history="1">
            <w:r w:rsidRPr="00F16D8A">
              <w:rPr>
                <w:rStyle w:val="Hyperlink"/>
                <w:rFonts w:ascii="Arial" w:hAnsi="Arial" w:cs="Arial"/>
                <w:b/>
                <w:bCs/>
                <w:noProof/>
              </w:rPr>
              <w:t>Endpoints</w:t>
            </w:r>
            <w:r>
              <w:rPr>
                <w:noProof/>
                <w:webHidden/>
              </w:rPr>
              <w:tab/>
            </w:r>
            <w:r>
              <w:rPr>
                <w:noProof/>
                <w:webHidden/>
              </w:rPr>
              <w:fldChar w:fldCharType="begin"/>
            </w:r>
            <w:r>
              <w:rPr>
                <w:noProof/>
                <w:webHidden/>
              </w:rPr>
              <w:instrText xml:space="preserve"> PAGEREF _Toc151932954 \h </w:instrText>
            </w:r>
            <w:r>
              <w:rPr>
                <w:noProof/>
                <w:webHidden/>
              </w:rPr>
            </w:r>
            <w:r>
              <w:rPr>
                <w:noProof/>
                <w:webHidden/>
              </w:rPr>
              <w:fldChar w:fldCharType="separate"/>
            </w:r>
            <w:r>
              <w:rPr>
                <w:noProof/>
                <w:webHidden/>
              </w:rPr>
              <w:t>17</w:t>
            </w:r>
            <w:r>
              <w:rPr>
                <w:noProof/>
                <w:webHidden/>
              </w:rPr>
              <w:fldChar w:fldCharType="end"/>
            </w:r>
          </w:hyperlink>
        </w:p>
        <w:p w14:paraId="53F4DA4B" w14:textId="535F7E9C" w:rsidR="00CF57A0" w:rsidRDefault="00CF57A0">
          <w:pPr>
            <w:pStyle w:val="TOC2"/>
            <w:tabs>
              <w:tab w:val="right" w:leader="dot" w:pos="9016"/>
            </w:tabs>
            <w:rPr>
              <w:rFonts w:eastAsiaTheme="minorEastAsia"/>
              <w:noProof/>
              <w:lang w:eastAsia="en-IE"/>
            </w:rPr>
          </w:pPr>
          <w:hyperlink w:anchor="_Toc151932955" w:history="1">
            <w:r w:rsidRPr="00F16D8A">
              <w:rPr>
                <w:rStyle w:val="Hyperlink"/>
                <w:rFonts w:ascii="Arial" w:hAnsi="Arial" w:cs="Arial"/>
                <w:b/>
                <w:bCs/>
                <w:noProof/>
              </w:rPr>
              <w:t>4.PubNub</w:t>
            </w:r>
            <w:r>
              <w:rPr>
                <w:noProof/>
                <w:webHidden/>
              </w:rPr>
              <w:tab/>
            </w:r>
            <w:r>
              <w:rPr>
                <w:noProof/>
                <w:webHidden/>
              </w:rPr>
              <w:fldChar w:fldCharType="begin"/>
            </w:r>
            <w:r>
              <w:rPr>
                <w:noProof/>
                <w:webHidden/>
              </w:rPr>
              <w:instrText xml:space="preserve"> PAGEREF _Toc151932955 \h </w:instrText>
            </w:r>
            <w:r>
              <w:rPr>
                <w:noProof/>
                <w:webHidden/>
              </w:rPr>
            </w:r>
            <w:r>
              <w:rPr>
                <w:noProof/>
                <w:webHidden/>
              </w:rPr>
              <w:fldChar w:fldCharType="separate"/>
            </w:r>
            <w:r>
              <w:rPr>
                <w:noProof/>
                <w:webHidden/>
              </w:rPr>
              <w:t>18</w:t>
            </w:r>
            <w:r>
              <w:rPr>
                <w:noProof/>
                <w:webHidden/>
              </w:rPr>
              <w:fldChar w:fldCharType="end"/>
            </w:r>
          </w:hyperlink>
        </w:p>
        <w:p w14:paraId="73674F87" w14:textId="51D1B8AB" w:rsidR="00CF57A0" w:rsidRDefault="00CF57A0">
          <w:pPr>
            <w:pStyle w:val="TOC2"/>
            <w:tabs>
              <w:tab w:val="right" w:leader="dot" w:pos="9016"/>
            </w:tabs>
            <w:rPr>
              <w:rFonts w:eastAsiaTheme="minorEastAsia"/>
              <w:noProof/>
              <w:lang w:eastAsia="en-IE"/>
            </w:rPr>
          </w:pPr>
          <w:hyperlink w:anchor="_Toc151932956" w:history="1">
            <w:r w:rsidRPr="00F16D8A">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_Toc151932956 \h </w:instrText>
            </w:r>
            <w:r>
              <w:rPr>
                <w:noProof/>
                <w:webHidden/>
              </w:rPr>
            </w:r>
            <w:r>
              <w:rPr>
                <w:noProof/>
                <w:webHidden/>
              </w:rPr>
              <w:fldChar w:fldCharType="separate"/>
            </w:r>
            <w:r>
              <w:rPr>
                <w:noProof/>
                <w:webHidden/>
              </w:rPr>
              <w:t>18</w:t>
            </w:r>
            <w:r>
              <w:rPr>
                <w:noProof/>
                <w:webHidden/>
              </w:rPr>
              <w:fldChar w:fldCharType="end"/>
            </w:r>
          </w:hyperlink>
        </w:p>
        <w:p w14:paraId="5D62D78A" w14:textId="565BADC0" w:rsidR="00CF57A0" w:rsidRDefault="00CF57A0">
          <w:pPr>
            <w:pStyle w:val="TOC2"/>
            <w:tabs>
              <w:tab w:val="right" w:leader="dot" w:pos="9016"/>
            </w:tabs>
            <w:rPr>
              <w:rFonts w:eastAsiaTheme="minorEastAsia"/>
              <w:noProof/>
              <w:lang w:eastAsia="en-IE"/>
            </w:rPr>
          </w:pPr>
          <w:hyperlink w:anchor="_Toc151932957" w:history="1">
            <w:r w:rsidRPr="00F16D8A">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_Toc151932957 \h </w:instrText>
            </w:r>
            <w:r>
              <w:rPr>
                <w:noProof/>
                <w:webHidden/>
              </w:rPr>
            </w:r>
            <w:r>
              <w:rPr>
                <w:noProof/>
                <w:webHidden/>
              </w:rPr>
              <w:fldChar w:fldCharType="separate"/>
            </w:r>
            <w:r>
              <w:rPr>
                <w:noProof/>
                <w:webHidden/>
              </w:rPr>
              <w:t>18</w:t>
            </w:r>
            <w:r>
              <w:rPr>
                <w:noProof/>
                <w:webHidden/>
              </w:rPr>
              <w:fldChar w:fldCharType="end"/>
            </w:r>
          </w:hyperlink>
        </w:p>
        <w:p w14:paraId="2162C67D" w14:textId="33F3BFBF"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932930"/>
      <w:r w:rsidRPr="0074315B">
        <w:rPr>
          <w:rFonts w:ascii="Arial" w:hAnsi="Arial" w:cs="Arial"/>
          <w:b/>
          <w:bCs/>
          <w:color w:val="auto"/>
          <w:lang w:val="en-GB"/>
        </w:rPr>
        <w:lastRenderedPageBreak/>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726C505A" w14:textId="3A2B6003" w:rsidR="00814BD6" w:rsidRPr="00814BD6" w:rsidRDefault="00814BD6" w:rsidP="00B83174">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A230D"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Raspberry Pi</w:t>
      </w:r>
      <w:r w:rsidRPr="008416E6">
        <w:rPr>
          <w:rFonts w:ascii="Arial" w:hAnsi="Arial" w:cs="Arial"/>
        </w:rPr>
        <w:t>: A small, affordable computer used for various programming and electronics projects. In Aerosense, it serves as the central unit for collecting sensor data.</w:t>
      </w:r>
    </w:p>
    <w:p w14:paraId="254F663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PMS7003 Particle Sensor</w:t>
      </w:r>
      <w:r w:rsidRPr="008416E6">
        <w:rPr>
          <w:rFonts w:ascii="Arial" w:hAnsi="Arial" w:cs="Arial"/>
        </w:rPr>
        <w:t>: A sensor that measures particulate matter (PM) in the air. It's crucial for providing data on air quality, especially for asthma patients.</w:t>
      </w:r>
    </w:p>
    <w:p w14:paraId="72102FAD" w14:textId="2D0F2A88"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BME680 Sensor</w:t>
      </w:r>
      <w:r w:rsidRPr="008416E6">
        <w:rPr>
          <w:rFonts w:ascii="Arial" w:hAnsi="Arial" w:cs="Arial"/>
        </w:rPr>
        <w:t>: This sensor provides a range of environmental data, including temperature, humidity, and volatile organic compounds (VOCs), which are chemicals that can affect air quality.</w:t>
      </w:r>
    </w:p>
    <w:p w14:paraId="720203C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Grove Air 530 GPS Sensor</w:t>
      </w:r>
      <w:r w:rsidRPr="008416E6">
        <w:rPr>
          <w:rFonts w:ascii="Arial" w:hAnsi="Arial" w:cs="Arial"/>
        </w:rPr>
        <w:t>: A sensor used for determining geographical location, enabling the Aerosense system to tag air quality readings with specific locations.</w:t>
      </w:r>
    </w:p>
    <w:p w14:paraId="52587E0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lastRenderedPageBreak/>
        <w:t>PubNub</w:t>
      </w:r>
      <w:r w:rsidRPr="008416E6">
        <w:rPr>
          <w:rFonts w:ascii="Arial" w:hAnsi="Arial" w:cs="Arial"/>
        </w:rPr>
        <w:t>: A cloud-based service that provides real-time data communication between devices and servers. It's used in Aerosense for transmitting sensor data from the Raspberry Pi to the cloud server.</w:t>
      </w:r>
    </w:p>
    <w:p w14:paraId="27E6BE90"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PubNub Access Keys</w:t>
      </w:r>
      <w:r w:rsidRPr="008416E6">
        <w:rPr>
          <w:rFonts w:ascii="Arial" w:hAnsi="Arial" w:cs="Arial"/>
        </w:rPr>
        <w:t>: Unique identifiers used for secure access to PubNub's publish and subscribe channels, ensuring that only authorized devices and servers can communicate through the platform.</w:t>
      </w:r>
    </w:p>
    <w:p w14:paraId="5A2957C1"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AWS Cloud</w:t>
      </w:r>
      <w:r w:rsidRPr="008416E6">
        <w:rPr>
          <w:rFonts w:ascii="Arial" w:hAnsi="Arial" w:cs="Arial"/>
        </w:rPr>
        <w:t>: Amazon Web Services Cloud, a cloud computing platform that hosts the server for the Aerosense system. It's responsible for data processing and storage.</w:t>
      </w:r>
    </w:p>
    <w:p w14:paraId="7F185ED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AES-256 Encryption</w:t>
      </w:r>
      <w:r w:rsidRPr="008416E6">
        <w:rPr>
          <w:rFonts w:ascii="Arial" w:hAnsi="Arial" w:cs="Arial"/>
        </w:rPr>
        <w:t>: A method of encrypting data to protect it from unauthorized access. It's used in Aerosense to secure data at rest in the database.</w:t>
      </w:r>
    </w:p>
    <w:p w14:paraId="64FBC5EF"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TLS Protocol</w:t>
      </w:r>
      <w:r w:rsidRPr="008416E6">
        <w:rPr>
          <w:rFonts w:ascii="Arial" w:hAnsi="Arial" w:cs="Arial"/>
        </w:rPr>
        <w:t>: Transport Layer Security protocol, a method for encrypting data during transmission to prevent interception by unauthorized parties. Used in Aerosense for secure data transfer.</w:t>
      </w:r>
    </w:p>
    <w:p w14:paraId="29E53BA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Firebase Authentication</w:t>
      </w:r>
      <w:r w:rsidRPr="008416E6">
        <w:rPr>
          <w:rFonts w:ascii="Arial" w:hAnsi="Arial" w:cs="Arial"/>
        </w:rPr>
        <w:t>: A Google service that provides user authentication for applications. In Aerosense, it manages user login processes and secures access to user data.</w:t>
      </w:r>
    </w:p>
    <w:p w14:paraId="5A2EBA6E"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Google OAuth</w:t>
      </w:r>
      <w:r w:rsidRPr="008416E6">
        <w:rPr>
          <w:rFonts w:ascii="Arial" w:hAnsi="Arial" w:cs="Arial"/>
        </w:rPr>
        <w:t>: An authentication method provided by Google that allows users to log in to applications securely using their Google account.</w:t>
      </w:r>
    </w:p>
    <w:p w14:paraId="4DB2E75A"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Mobile Application</w:t>
      </w:r>
      <w:r w:rsidRPr="008416E6">
        <w:rPr>
          <w:rFonts w:ascii="Arial" w:hAnsi="Arial" w:cs="Arial"/>
        </w:rPr>
        <w:t>: The user interface of the Aerosense system, available on smartphones. It displays air quality data and allows users to interact with the system.</w:t>
      </w:r>
    </w:p>
    <w:p w14:paraId="636235EB" w14:textId="77777777" w:rsidR="008416E6" w:rsidRPr="008416E6" w:rsidRDefault="008416E6" w:rsidP="008416E6">
      <w:pPr>
        <w:numPr>
          <w:ilvl w:val="0"/>
          <w:numId w:val="13"/>
        </w:numPr>
        <w:spacing w:after="120" w:line="360" w:lineRule="auto"/>
        <w:rPr>
          <w:rFonts w:ascii="Arial" w:hAnsi="Arial" w:cs="Arial"/>
        </w:rPr>
      </w:pPr>
      <w:r w:rsidRPr="008416E6">
        <w:rPr>
          <w:rFonts w:ascii="Arial" w:hAnsi="Arial" w:cs="Arial"/>
          <w:b/>
          <w:bCs/>
        </w:rPr>
        <w:t>Community Data Sharing</w:t>
      </w:r>
      <w:r w:rsidRPr="008416E6">
        <w:rPr>
          <w:rFonts w:ascii="Arial" w:hAnsi="Arial" w:cs="Arial"/>
        </w:rPr>
        <w:t>: A feature in Aerosense where users can share anonymized environmental data to contribute to broader air quality studies.</w:t>
      </w:r>
    </w:p>
    <w:p w14:paraId="5D17CAAD" w14:textId="163B2191" w:rsidR="008416E6" w:rsidRDefault="008416E6" w:rsidP="008416E6">
      <w:pPr>
        <w:numPr>
          <w:ilvl w:val="0"/>
          <w:numId w:val="13"/>
        </w:numPr>
        <w:spacing w:after="120" w:line="360" w:lineRule="auto"/>
        <w:rPr>
          <w:rFonts w:ascii="Arial" w:hAnsi="Arial" w:cs="Arial"/>
        </w:rPr>
      </w:pPr>
      <w:r w:rsidRPr="008416E6">
        <w:rPr>
          <w:rFonts w:ascii="Arial" w:hAnsi="Arial" w:cs="Arial"/>
          <w:b/>
          <w:bCs/>
        </w:rPr>
        <w:t>GDPR (General Data Protection Regulation):</w:t>
      </w:r>
      <w:r w:rsidRPr="008416E6">
        <w:rPr>
          <w:rFonts w:ascii="Arial" w:hAnsi="Arial" w:cs="Arial"/>
        </w:rPr>
        <w:t xml:space="preserve"> A regulation in EU law on data protection and privacy. In Aerosense, it's referenced to highlight the system's compliance with data privacy laws.</w:t>
      </w:r>
    </w:p>
    <w:p w14:paraId="4DAF4D3D" w14:textId="77A01C92" w:rsidR="00B83174" w:rsidRDefault="00B83174" w:rsidP="008416E6">
      <w:pPr>
        <w:numPr>
          <w:ilvl w:val="0"/>
          <w:numId w:val="13"/>
        </w:numPr>
        <w:spacing w:after="120" w:line="360" w:lineRule="auto"/>
        <w:rPr>
          <w:rFonts w:ascii="Arial" w:hAnsi="Arial" w:cs="Arial"/>
        </w:rPr>
      </w:pPr>
      <w:r w:rsidRPr="00B83174">
        <w:rPr>
          <w:rFonts w:ascii="Arial" w:hAnsi="Arial" w:cs="Arial"/>
          <w:b/>
          <w:bCs/>
        </w:rPr>
        <w:t>Power Bank</w:t>
      </w:r>
      <w:r w:rsidRPr="00B83174">
        <w:rPr>
          <w:rFonts w:ascii="Arial" w:hAnsi="Arial" w:cs="Arial"/>
        </w:rPr>
        <w:t>: A battery pack that provides electricity to the Raspberry Pi so it can work without being plugged into a wall.</w:t>
      </w:r>
    </w:p>
    <w:p w14:paraId="1F5E97CD" w14:textId="227EDC5A" w:rsidR="00B83174" w:rsidRDefault="00B83174" w:rsidP="008416E6">
      <w:pPr>
        <w:numPr>
          <w:ilvl w:val="0"/>
          <w:numId w:val="13"/>
        </w:numPr>
        <w:spacing w:after="120" w:line="360" w:lineRule="auto"/>
        <w:rPr>
          <w:rFonts w:ascii="Arial" w:hAnsi="Arial" w:cs="Arial"/>
        </w:rPr>
      </w:pPr>
      <w:r w:rsidRPr="00B83174">
        <w:rPr>
          <w:rFonts w:ascii="Arial" w:hAnsi="Arial" w:cs="Arial"/>
          <w:b/>
          <w:bCs/>
        </w:rPr>
        <w:t>Breadboard</w:t>
      </w:r>
      <w:r w:rsidRPr="00B83174">
        <w:rPr>
          <w:rFonts w:ascii="Arial" w:hAnsi="Arial" w:cs="Arial"/>
        </w:rPr>
        <w:t>: A board for making an electrical circuit without soldering, useful for testing parts of a circuit.</w:t>
      </w:r>
    </w:p>
    <w:p w14:paraId="3C1C1663" w14:textId="7F1CFC72" w:rsidR="00D1730D" w:rsidRDefault="00D1730D" w:rsidP="008416E6">
      <w:pPr>
        <w:numPr>
          <w:ilvl w:val="0"/>
          <w:numId w:val="13"/>
        </w:numPr>
        <w:spacing w:after="120" w:line="360" w:lineRule="auto"/>
        <w:rPr>
          <w:rFonts w:ascii="Arial" w:hAnsi="Arial" w:cs="Arial"/>
        </w:rPr>
      </w:pPr>
      <w:r w:rsidRPr="00D1730D">
        <w:rPr>
          <w:rFonts w:ascii="Arial" w:hAnsi="Arial" w:cs="Arial"/>
          <w:b/>
          <w:bCs/>
        </w:rPr>
        <w:t>Vibrating Motor Disc</w:t>
      </w:r>
      <w:r w:rsidRPr="00D1730D">
        <w:rPr>
          <w:rFonts w:ascii="Arial" w:hAnsi="Arial" w:cs="Arial"/>
        </w:rPr>
        <w:t>: A small disc that shakes to give a physical alert when the air quality changes.</w:t>
      </w:r>
    </w:p>
    <w:p w14:paraId="54B3645B" w14:textId="5C493064" w:rsidR="00D1730D" w:rsidRDefault="00D1730D" w:rsidP="008416E6">
      <w:pPr>
        <w:numPr>
          <w:ilvl w:val="0"/>
          <w:numId w:val="13"/>
        </w:numPr>
        <w:spacing w:after="120" w:line="360" w:lineRule="auto"/>
        <w:rPr>
          <w:rFonts w:ascii="Arial" w:hAnsi="Arial" w:cs="Arial"/>
        </w:rPr>
      </w:pPr>
      <w:r w:rsidRPr="00D1730D">
        <w:rPr>
          <w:rFonts w:ascii="Arial" w:hAnsi="Arial" w:cs="Arial"/>
          <w:b/>
          <w:bCs/>
        </w:rPr>
        <w:t>LED Indicator</w:t>
      </w:r>
      <w:r w:rsidRPr="00D1730D">
        <w:rPr>
          <w:rFonts w:ascii="Arial" w:hAnsi="Arial" w:cs="Arial"/>
        </w:rPr>
        <w:t xml:space="preserve">: A light that changes </w:t>
      </w:r>
      <w:proofErr w:type="spellStart"/>
      <w:r w:rsidRPr="00D1730D">
        <w:rPr>
          <w:rFonts w:ascii="Arial" w:hAnsi="Arial" w:cs="Arial"/>
        </w:rPr>
        <w:t>color</w:t>
      </w:r>
      <w:proofErr w:type="spellEnd"/>
      <w:r w:rsidRPr="00D1730D">
        <w:rPr>
          <w:rFonts w:ascii="Arial" w:hAnsi="Arial" w:cs="Arial"/>
        </w:rPr>
        <w:t xml:space="preserve"> to show different air quality levels.</w:t>
      </w:r>
    </w:p>
    <w:p w14:paraId="750610C9" w14:textId="312F7A62" w:rsidR="00D1730D" w:rsidRDefault="00D1730D" w:rsidP="008416E6">
      <w:pPr>
        <w:numPr>
          <w:ilvl w:val="0"/>
          <w:numId w:val="13"/>
        </w:numPr>
        <w:spacing w:after="120" w:line="360" w:lineRule="auto"/>
        <w:rPr>
          <w:rFonts w:ascii="Arial" w:hAnsi="Arial" w:cs="Arial"/>
        </w:rPr>
      </w:pPr>
      <w:r w:rsidRPr="00D1730D">
        <w:rPr>
          <w:rFonts w:ascii="Arial" w:hAnsi="Arial" w:cs="Arial"/>
          <w:b/>
          <w:bCs/>
        </w:rPr>
        <w:lastRenderedPageBreak/>
        <w:t>Buzzer</w:t>
      </w:r>
      <w:r w:rsidRPr="00D1730D">
        <w:rPr>
          <w:rFonts w:ascii="Arial" w:hAnsi="Arial" w:cs="Arial"/>
        </w:rPr>
        <w:t>: A device that makes a beeping sound when the air quality reaches a level that could be concerning.</w:t>
      </w:r>
    </w:p>
    <w:p w14:paraId="31B94C28" w14:textId="19927962" w:rsidR="00D1730D" w:rsidRDefault="00D1730D" w:rsidP="008416E6">
      <w:pPr>
        <w:numPr>
          <w:ilvl w:val="0"/>
          <w:numId w:val="13"/>
        </w:numPr>
        <w:spacing w:after="120" w:line="360" w:lineRule="auto"/>
        <w:rPr>
          <w:rFonts w:ascii="Arial" w:hAnsi="Arial" w:cs="Arial"/>
        </w:rPr>
      </w:pPr>
      <w:r w:rsidRPr="00D1730D">
        <w:rPr>
          <w:rFonts w:ascii="Arial" w:hAnsi="Arial" w:cs="Arial"/>
          <w:b/>
          <w:bCs/>
        </w:rPr>
        <w:t>USB to UART Converter</w:t>
      </w:r>
      <w:r w:rsidRPr="00D1730D">
        <w:rPr>
          <w:rFonts w:ascii="Arial" w:hAnsi="Arial" w:cs="Arial"/>
        </w:rPr>
        <w:t>: A tool that lets the Raspberry Pi talk to the sensors using USB ports, which are very common on computers</w:t>
      </w:r>
      <w:r>
        <w:rPr>
          <w:rFonts w:ascii="Arial" w:hAnsi="Arial" w:cs="Arial"/>
        </w:rPr>
        <w:t xml:space="preserve"> (TX &amp; RX).</w:t>
      </w:r>
    </w:p>
    <w:p w14:paraId="0712BA83" w14:textId="0F6171FF" w:rsidR="00D1730D" w:rsidRDefault="00D1730D" w:rsidP="008416E6">
      <w:pPr>
        <w:numPr>
          <w:ilvl w:val="0"/>
          <w:numId w:val="13"/>
        </w:numPr>
        <w:spacing w:after="120" w:line="360" w:lineRule="auto"/>
        <w:rPr>
          <w:rFonts w:ascii="Arial" w:hAnsi="Arial" w:cs="Arial"/>
        </w:rPr>
      </w:pPr>
      <w:r w:rsidRPr="00D1730D">
        <w:rPr>
          <w:rFonts w:ascii="Arial" w:hAnsi="Arial" w:cs="Arial"/>
          <w:b/>
          <w:bCs/>
        </w:rPr>
        <w:t>Wiring</w:t>
      </w:r>
      <w:r w:rsidRPr="00D1730D">
        <w:rPr>
          <w:rFonts w:ascii="Arial" w:hAnsi="Arial" w:cs="Arial"/>
        </w:rPr>
        <w:t xml:space="preserve">: Cables that connect different parts of the electrical circuit in the diagram, each with a different </w:t>
      </w:r>
      <w:proofErr w:type="spellStart"/>
      <w:r w:rsidRPr="00D1730D">
        <w:rPr>
          <w:rFonts w:ascii="Arial" w:hAnsi="Arial" w:cs="Arial"/>
        </w:rPr>
        <w:t>color</w:t>
      </w:r>
      <w:proofErr w:type="spellEnd"/>
      <w:r w:rsidRPr="00D1730D">
        <w:rPr>
          <w:rFonts w:ascii="Arial" w:hAnsi="Arial" w:cs="Arial"/>
        </w:rPr>
        <w:t xml:space="preserve"> for easy identification.</w:t>
      </w:r>
    </w:p>
    <w:p w14:paraId="795D84C5" w14:textId="32369F5F"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Flask</w:t>
      </w:r>
      <w:r w:rsidRPr="00E74C6C">
        <w:rPr>
          <w:rFonts w:ascii="Arial" w:hAnsi="Arial" w:cs="Arial"/>
        </w:rPr>
        <w:t>: A lightweight web application framework written in Python, used for creating the web server in the Aerosense project.</w:t>
      </w:r>
    </w:p>
    <w:p w14:paraId="13BB629E"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Cron Job</w:t>
      </w:r>
      <w:r w:rsidRPr="00E74C6C">
        <w:rPr>
          <w:rFonts w:ascii="Arial" w:hAnsi="Arial" w:cs="Arial"/>
        </w:rPr>
        <w:t>: A scheduled task in Unix-like operating systems. In Aerosense, it's used to periodically trigger data collection from the sensors.</w:t>
      </w:r>
    </w:p>
    <w:p w14:paraId="16C3145A"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Encryption</w:t>
      </w:r>
      <w:r w:rsidRPr="00E74C6C">
        <w:rPr>
          <w:rFonts w:ascii="Arial" w:hAnsi="Arial" w:cs="Arial"/>
        </w:rPr>
        <w:t>: The process of converting information or data into a code to prevent unauthorized access. Used in Aerosense to secure data transmission.</w:t>
      </w:r>
    </w:p>
    <w:p w14:paraId="54F08913"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HTTPS (Hypertext Transfer Protocol Secure):</w:t>
      </w:r>
      <w:r w:rsidRPr="00E74C6C">
        <w:rPr>
          <w:rFonts w:ascii="Arial" w:hAnsi="Arial" w:cs="Arial"/>
        </w:rPr>
        <w:t xml:space="preserve"> An extension of HTTP used for secure communication over a computer network. In Aerosense, it's used for secure communication between the client application and the server.</w:t>
      </w:r>
    </w:p>
    <w:p w14:paraId="2AC78993"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Database Schema</w:t>
      </w:r>
      <w:r w:rsidRPr="00E74C6C">
        <w:rPr>
          <w:rFonts w:ascii="Arial" w:hAnsi="Arial" w:cs="Arial"/>
        </w:rPr>
        <w:t>: The structure of a database system, described in a formal language. In Aerosense, it defines the structure of the MySQL database.</w:t>
      </w:r>
    </w:p>
    <w:p w14:paraId="42114908" w14:textId="748CCDCF"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Real-time Data Transfer</w:t>
      </w:r>
      <w:r w:rsidRPr="00E74C6C">
        <w:rPr>
          <w:rFonts w:ascii="Arial" w:hAnsi="Arial" w:cs="Arial"/>
        </w:rPr>
        <w:t>: The process of continuously transferring data as it's collected without delay. In Aerosense, this is facilitated by PubNub.</w:t>
      </w:r>
    </w:p>
    <w:p w14:paraId="2C2B9292"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API (Application Programming Interface):</w:t>
      </w:r>
      <w:r w:rsidRPr="00E74C6C">
        <w:rPr>
          <w:rFonts w:ascii="Arial" w:hAnsi="Arial" w:cs="Arial"/>
        </w:rPr>
        <w:t xml:space="preserve"> A set of protocols for building and interacting with software applications. Aerosense uses APIs to enable communication between different components of the system.</w:t>
      </w:r>
    </w:p>
    <w:p w14:paraId="7FD365B0" w14:textId="58C07748"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Volatile Organic Compounds (VOCs):</w:t>
      </w:r>
      <w:r w:rsidRPr="00E74C6C">
        <w:rPr>
          <w:rFonts w:ascii="Arial" w:hAnsi="Arial" w:cs="Arial"/>
        </w:rPr>
        <w:t xml:space="preserve"> Organic chemicals that have high vapor pressure at room temperature and can affect air quality. Measured by the BME680 sensor in Aerosense.</w:t>
      </w:r>
    </w:p>
    <w:p w14:paraId="6BF106F2" w14:textId="77777777" w:rsidR="00E74C6C" w:rsidRPr="00E74C6C" w:rsidRDefault="00E74C6C" w:rsidP="00E74C6C">
      <w:pPr>
        <w:numPr>
          <w:ilvl w:val="0"/>
          <w:numId w:val="13"/>
        </w:numPr>
        <w:spacing w:after="120" w:line="360" w:lineRule="auto"/>
        <w:rPr>
          <w:rFonts w:ascii="Arial" w:hAnsi="Arial" w:cs="Arial"/>
        </w:rPr>
      </w:pPr>
      <w:r w:rsidRPr="00E74C6C">
        <w:rPr>
          <w:rFonts w:ascii="Arial" w:hAnsi="Arial" w:cs="Arial"/>
          <w:b/>
          <w:bCs/>
        </w:rPr>
        <w:t>MySQL:</w:t>
      </w:r>
      <w:r w:rsidRPr="00E74C6C">
        <w:rPr>
          <w:rFonts w:ascii="Arial" w:hAnsi="Arial" w:cs="Arial"/>
        </w:rPr>
        <w:t xml:space="preserve"> An open-source relational database management system. In Aerosense, it's used to store and manage data.</w:t>
      </w:r>
    </w:p>
    <w:p w14:paraId="3DBC9FB1" w14:textId="08018B23" w:rsidR="00E74C6C" w:rsidRPr="008416E6" w:rsidRDefault="00E74C6C" w:rsidP="00E74C6C">
      <w:pPr>
        <w:numPr>
          <w:ilvl w:val="0"/>
          <w:numId w:val="13"/>
        </w:numPr>
        <w:spacing w:after="120" w:line="360" w:lineRule="auto"/>
        <w:rPr>
          <w:rFonts w:ascii="Arial" w:hAnsi="Arial" w:cs="Arial"/>
        </w:rPr>
      </w:pPr>
      <w:r w:rsidRPr="00E74C6C">
        <w:rPr>
          <w:rFonts w:ascii="Arial" w:hAnsi="Arial" w:cs="Arial"/>
          <w:b/>
          <w:bCs/>
        </w:rPr>
        <w:t>AWS EC2 (Amazon Web Services Elastic Compute Cloud</w:t>
      </w:r>
      <w:r w:rsidRPr="00E74C6C">
        <w:rPr>
          <w:rFonts w:ascii="Arial" w:hAnsi="Arial" w:cs="Arial"/>
        </w:rPr>
        <w:t>): A web service that provides resizable compute capacity in the cloud, used to host the server for Aerosense.</w:t>
      </w:r>
    </w:p>
    <w:p w14:paraId="04E567A1" w14:textId="77777777" w:rsidR="00814BD6" w:rsidRDefault="00814BD6" w:rsidP="00DB6968">
      <w:pPr>
        <w:spacing w:after="120" w:line="360" w:lineRule="auto"/>
        <w:rPr>
          <w:rFonts w:ascii="Arial" w:hAnsi="Arial" w:cs="Arial"/>
        </w:rPr>
      </w:pPr>
    </w:p>
    <w:p w14:paraId="3EE180E3" w14:textId="77777777" w:rsidR="00D1730D" w:rsidRDefault="00D1730D"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932931"/>
      <w:r w:rsidRPr="00092420">
        <w:rPr>
          <w:rFonts w:ascii="Arial" w:hAnsi="Arial" w:cs="Arial"/>
          <w:b/>
          <w:bCs/>
          <w:color w:val="000000" w:themeColor="text1"/>
        </w:rPr>
        <w:lastRenderedPageBreak/>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932932"/>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932933"/>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5996A113" w:rsidR="00DB6968" w:rsidRPr="00F01E92" w:rsidRDefault="00F01E92" w:rsidP="00F01E92">
      <w:pPr>
        <w:spacing w:line="360" w:lineRule="auto"/>
        <w:rPr>
          <w:rFonts w:ascii="Arial" w:hAnsi="Arial" w:cs="Arial"/>
          <w:lang w:val="en-GB"/>
        </w:rPr>
      </w:pPr>
      <w:r w:rsidRPr="00092420">
        <w:rPr>
          <w:rFonts w:ascii="Arial" w:hAnsi="Arial" w:cs="Arial"/>
          <w:lang w:val="en-GB"/>
        </w:rPr>
        <w:t xml:space="preserve">Diagram 1: </w:t>
      </w:r>
      <w:r>
        <w:rPr>
          <w:rFonts w:ascii="Arial" w:hAnsi="Arial" w:cs="Arial"/>
          <w:lang w:val="en-GB"/>
        </w:rPr>
        <w:t>System Architecture Diagram of Aerosense Application….........................</w:t>
      </w:r>
      <w:r w:rsidRPr="00092420">
        <w:rPr>
          <w:rFonts w:ascii="Arial" w:hAnsi="Arial" w:cs="Arial"/>
          <w:lang w:val="en-GB"/>
        </w:rPr>
        <w:t xml:space="preserve">.......... </w:t>
      </w:r>
      <w:r w:rsidR="004079A5">
        <w:rPr>
          <w:rFonts w:ascii="Arial" w:hAnsi="Arial" w:cs="Arial"/>
          <w:lang w:val="en-GB"/>
        </w:rPr>
        <w:t>8</w:t>
      </w:r>
    </w:p>
    <w:p w14:paraId="4B2F154D" w14:textId="32DB7583" w:rsidR="004079A5" w:rsidRPr="00092420" w:rsidRDefault="004079A5" w:rsidP="004079A5">
      <w:pPr>
        <w:spacing w:line="360" w:lineRule="auto"/>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 ........</w:t>
      </w:r>
      <w:r>
        <w:rPr>
          <w:rFonts w:ascii="Arial" w:hAnsi="Arial" w:cs="Arial"/>
          <w:lang w:val="en-GB"/>
        </w:rPr>
        <w:t>........................</w:t>
      </w:r>
      <w:r w:rsidRPr="00092420">
        <w:rPr>
          <w:rFonts w:ascii="Arial" w:hAnsi="Arial" w:cs="Arial"/>
          <w:lang w:val="en-GB"/>
        </w:rPr>
        <w:t>.....</w:t>
      </w:r>
      <w:r>
        <w:rPr>
          <w:rFonts w:ascii="Arial" w:hAnsi="Arial" w:cs="Arial"/>
          <w:lang w:val="en-GB"/>
        </w:rPr>
        <w:t>11</w:t>
      </w:r>
    </w:p>
    <w:p w14:paraId="099D37FA" w14:textId="77777777" w:rsidR="00E32225" w:rsidRDefault="00E32225" w:rsidP="00E32225">
      <w:pPr>
        <w:rPr>
          <w:lang w:val="en-GB"/>
        </w:rPr>
      </w:pPr>
    </w:p>
    <w:p w14:paraId="5D7EFB5C" w14:textId="77777777" w:rsidR="008416E6" w:rsidRPr="00E32225" w:rsidRDefault="008416E6"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932934"/>
      <w:r w:rsidRPr="00EC5EA9">
        <w:rPr>
          <w:rFonts w:ascii="Arial" w:hAnsi="Arial" w:cs="Arial"/>
          <w:b/>
          <w:bCs/>
          <w:color w:val="auto"/>
          <w:lang w:val="en-GB"/>
        </w:rPr>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5F1C5AC5" w14:textId="77777777" w:rsidR="00DB6968" w:rsidRDefault="00DB6968" w:rsidP="00DB6968">
      <w:pPr>
        <w:spacing w:line="360" w:lineRule="auto"/>
        <w:rPr>
          <w:rFonts w:ascii="Arial" w:hAnsi="Arial" w:cs="Arial"/>
          <w:lang w:val="en-GB"/>
        </w:rPr>
      </w:pPr>
    </w:p>
    <w:p w14:paraId="473CAF95" w14:textId="4540F027" w:rsidR="00C01CC8" w:rsidRDefault="00C01CC8" w:rsidP="00C01CC8">
      <w:pPr>
        <w:pStyle w:val="Heading2"/>
        <w:rPr>
          <w:rFonts w:ascii="Arial" w:hAnsi="Arial" w:cs="Arial"/>
          <w:b/>
          <w:bCs/>
          <w:color w:val="auto"/>
          <w:lang w:val="en-GB"/>
        </w:rPr>
      </w:pPr>
      <w:bookmarkStart w:id="5" w:name="_Toc151932935"/>
      <w:r>
        <w:rPr>
          <w:rFonts w:ascii="Arial" w:hAnsi="Arial" w:cs="Arial"/>
          <w:b/>
          <w:bCs/>
          <w:color w:val="auto"/>
          <w:lang w:val="en-GB"/>
        </w:rPr>
        <w:lastRenderedPageBreak/>
        <w:t>2</w:t>
      </w:r>
      <w:r w:rsidRPr="00EC5EA9">
        <w:rPr>
          <w:rFonts w:ascii="Arial" w:hAnsi="Arial" w:cs="Arial"/>
          <w:b/>
          <w:bCs/>
          <w:color w:val="auto"/>
          <w:lang w:val="en-GB"/>
        </w:rPr>
        <w:t>.</w:t>
      </w:r>
      <w:r>
        <w:rPr>
          <w:rFonts w:ascii="Arial" w:hAnsi="Arial" w:cs="Arial"/>
          <w:b/>
          <w:bCs/>
          <w:color w:val="auto"/>
          <w:lang w:val="en-GB"/>
        </w:rPr>
        <w:t xml:space="preserve">  SYSTEM ARCHITECTURE</w:t>
      </w:r>
      <w:bookmarkEnd w:id="5"/>
    </w:p>
    <w:p w14:paraId="7E28D0D9" w14:textId="77777777" w:rsidR="00C01CC8" w:rsidRDefault="00C01CC8" w:rsidP="00C01CC8">
      <w:pPr>
        <w:spacing w:line="360" w:lineRule="auto"/>
        <w:rPr>
          <w:lang w:val="en-GB"/>
        </w:rPr>
      </w:pPr>
    </w:p>
    <w:p w14:paraId="5DD31467" w14:textId="22BBAC5F" w:rsidR="00DB6968" w:rsidRDefault="007C631D" w:rsidP="00DB6968">
      <w:pPr>
        <w:spacing w:line="360" w:lineRule="auto"/>
        <w:rPr>
          <w:rFonts w:ascii="Arial" w:hAnsi="Arial" w:cs="Arial"/>
          <w:lang w:val="en-GB"/>
        </w:rPr>
      </w:pPr>
      <w:r>
        <w:rPr>
          <w:rFonts w:ascii="Arial" w:hAnsi="Arial" w:cs="Arial"/>
          <w:noProof/>
          <w:lang w:val="en-GB"/>
        </w:rPr>
        <w:drawing>
          <wp:inline distT="0" distB="0" distL="0" distR="0" wp14:anchorId="14D08DDC" wp14:editId="64800AB2">
            <wp:extent cx="6114553" cy="3587750"/>
            <wp:effectExtent l="0" t="0" r="635" b="0"/>
            <wp:docPr id="83434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591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18623" cy="3590138"/>
                    </a:xfrm>
                    <a:prstGeom prst="rect">
                      <a:avLst/>
                    </a:prstGeom>
                  </pic:spPr>
                </pic:pic>
              </a:graphicData>
            </a:graphic>
          </wp:inline>
        </w:drawing>
      </w:r>
    </w:p>
    <w:p w14:paraId="05C28F49" w14:textId="7911F903" w:rsidR="00DB6968" w:rsidRDefault="007C631D" w:rsidP="00DB6968">
      <w:pPr>
        <w:spacing w:line="360" w:lineRule="auto"/>
        <w:rPr>
          <w:rFonts w:ascii="Arial" w:hAnsi="Arial" w:cs="Arial"/>
          <w:lang w:val="en-GB"/>
        </w:rPr>
      </w:pPr>
      <w:r>
        <w:rPr>
          <w:rFonts w:ascii="Arial" w:hAnsi="Arial" w:cs="Arial"/>
          <w:lang w:val="en-GB"/>
        </w:rPr>
        <w:t>Diagram 1: System Architecture Diagram of Aerosense Application</w:t>
      </w:r>
    </w:p>
    <w:p w14:paraId="11F39883" w14:textId="77777777" w:rsidR="00F01E92" w:rsidRDefault="00F01E92" w:rsidP="00DB6968">
      <w:pPr>
        <w:spacing w:line="360" w:lineRule="auto"/>
        <w:rPr>
          <w:rFonts w:ascii="Arial" w:hAnsi="Arial" w:cs="Arial"/>
          <w:lang w:val="en-GB"/>
        </w:rPr>
      </w:pPr>
    </w:p>
    <w:p w14:paraId="788898A0" w14:textId="77777777" w:rsidR="00F01E92" w:rsidRDefault="00F01E92" w:rsidP="00F01E92">
      <w:pPr>
        <w:pStyle w:val="Heading3"/>
        <w:rPr>
          <w:rFonts w:ascii="Arial" w:hAnsi="Arial" w:cs="Arial"/>
          <w:b/>
          <w:bCs/>
          <w:color w:val="auto"/>
          <w:sz w:val="22"/>
          <w:szCs w:val="22"/>
        </w:rPr>
      </w:pPr>
      <w:bookmarkStart w:id="6" w:name="_Toc151932936"/>
      <w:r w:rsidRPr="00F01E92">
        <w:rPr>
          <w:rFonts w:ascii="Arial" w:hAnsi="Arial" w:cs="Arial"/>
          <w:b/>
          <w:bCs/>
          <w:color w:val="auto"/>
          <w:sz w:val="22"/>
          <w:szCs w:val="22"/>
        </w:rPr>
        <w:t>Overview</w:t>
      </w:r>
      <w:bookmarkEnd w:id="6"/>
    </w:p>
    <w:p w14:paraId="52122618" w14:textId="77777777" w:rsidR="00F01E92" w:rsidRPr="00F01E92" w:rsidRDefault="00F01E92" w:rsidP="00F01E92"/>
    <w:p w14:paraId="2B542717" w14:textId="2C6026B7" w:rsidR="00F01E92" w:rsidRPr="00F01E92" w:rsidRDefault="00F01E92" w:rsidP="00F01E92">
      <w:pPr>
        <w:spacing w:line="360" w:lineRule="auto"/>
        <w:rPr>
          <w:rFonts w:ascii="Arial" w:hAnsi="Arial" w:cs="Arial"/>
        </w:rPr>
      </w:pPr>
      <w:r w:rsidRPr="00F01E92">
        <w:rPr>
          <w:rFonts w:ascii="Arial" w:hAnsi="Arial" w:cs="Arial"/>
        </w:rPr>
        <w:t>The Aerosense project's system architecture is a comprehensive framework designed to monitor and analyse air quality, tailored specifically for asthma patients. This architecture integrates various technologies including Internet of Things (IoT) devices, cloud computing, real-time data communication, and a mobile application interface.</w:t>
      </w:r>
    </w:p>
    <w:p w14:paraId="566C65A9" w14:textId="77777777" w:rsidR="00F01E92" w:rsidRDefault="00F01E92" w:rsidP="00F01E92">
      <w:pPr>
        <w:pStyle w:val="Heading3"/>
        <w:rPr>
          <w:rFonts w:ascii="Arial" w:hAnsi="Arial" w:cs="Arial"/>
          <w:b/>
          <w:bCs/>
          <w:color w:val="auto"/>
          <w:sz w:val="22"/>
          <w:szCs w:val="22"/>
        </w:rPr>
      </w:pPr>
      <w:bookmarkStart w:id="7" w:name="_Toc151932937"/>
      <w:r w:rsidRPr="00F01E92">
        <w:rPr>
          <w:rFonts w:ascii="Arial" w:hAnsi="Arial" w:cs="Arial"/>
          <w:b/>
          <w:bCs/>
          <w:color w:val="auto"/>
          <w:sz w:val="22"/>
          <w:szCs w:val="22"/>
        </w:rPr>
        <w:t>IoT Elements</w:t>
      </w:r>
      <w:bookmarkEnd w:id="7"/>
    </w:p>
    <w:p w14:paraId="26C76BF8" w14:textId="77777777" w:rsidR="00F01E92" w:rsidRPr="00F01E92" w:rsidRDefault="00F01E92" w:rsidP="00F01E92"/>
    <w:p w14:paraId="1784E91A" w14:textId="68E7C803" w:rsidR="00F01E92" w:rsidRPr="00F01E92" w:rsidRDefault="00F01E92" w:rsidP="00F01E92">
      <w:pPr>
        <w:spacing w:line="360" w:lineRule="auto"/>
        <w:rPr>
          <w:rFonts w:ascii="Arial" w:hAnsi="Arial" w:cs="Arial"/>
        </w:rPr>
      </w:pPr>
      <w:r w:rsidRPr="00F01E92">
        <w:rPr>
          <w:rFonts w:ascii="Arial" w:hAnsi="Arial" w:cs="Arial"/>
        </w:rPr>
        <w:t>The core of the Aerosense system is based around a Raspberry Pi, which acts as the central data collection unit. Attached to the Pi are t</w:t>
      </w:r>
      <w:r>
        <w:rPr>
          <w:rFonts w:ascii="Arial" w:hAnsi="Arial" w:cs="Arial"/>
        </w:rPr>
        <w:t>hree</w:t>
      </w:r>
      <w:r w:rsidRPr="00F01E92">
        <w:rPr>
          <w:rFonts w:ascii="Arial" w:hAnsi="Arial" w:cs="Arial"/>
        </w:rPr>
        <w:t xml:space="preserve"> crucial sensors:</w:t>
      </w:r>
    </w:p>
    <w:p w14:paraId="60EF42B7"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PMS7003 Particle Sensor</w:t>
      </w:r>
      <w:r w:rsidRPr="00F01E92">
        <w:rPr>
          <w:rFonts w:ascii="Arial" w:hAnsi="Arial" w:cs="Arial"/>
        </w:rPr>
        <w:t>: This sensor is responsible for measuring particulate matter in the air, providing data on air quality that is particularly relevant to asthma sufferers.</w:t>
      </w:r>
    </w:p>
    <w:p w14:paraId="55DF5021" w14:textId="77777777"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t>BME680 Environmental Sensor</w:t>
      </w:r>
      <w:r w:rsidRPr="00F01E92">
        <w:rPr>
          <w:rFonts w:ascii="Arial" w:hAnsi="Arial" w:cs="Arial"/>
        </w:rPr>
        <w:t>: Offers a broader range of environmental readings including temperature, humidity, and volatile organic compounds (VOCs).</w:t>
      </w:r>
    </w:p>
    <w:p w14:paraId="7311E02C" w14:textId="455B6236" w:rsidR="00F01E92" w:rsidRPr="00F01E92" w:rsidRDefault="00F01E92" w:rsidP="00F01E92">
      <w:pPr>
        <w:numPr>
          <w:ilvl w:val="0"/>
          <w:numId w:val="14"/>
        </w:numPr>
        <w:spacing w:line="360" w:lineRule="auto"/>
        <w:rPr>
          <w:rFonts w:ascii="Arial" w:hAnsi="Arial" w:cs="Arial"/>
        </w:rPr>
      </w:pPr>
      <w:r w:rsidRPr="00F01E92">
        <w:rPr>
          <w:rFonts w:ascii="Arial" w:hAnsi="Arial" w:cs="Arial"/>
          <w:b/>
          <w:bCs/>
        </w:rPr>
        <w:lastRenderedPageBreak/>
        <w:t>Grove Air 530 GPS Sensor</w:t>
      </w:r>
      <w:r w:rsidRPr="00F01E92">
        <w:rPr>
          <w:rFonts w:ascii="Arial" w:hAnsi="Arial" w:cs="Arial"/>
        </w:rPr>
        <w:t xml:space="preserve">: Used to provide location data, enabling </w:t>
      </w:r>
      <w:r>
        <w:rPr>
          <w:rFonts w:ascii="Arial" w:hAnsi="Arial" w:cs="Arial"/>
        </w:rPr>
        <w:t>tagged</w:t>
      </w:r>
      <w:r w:rsidRPr="00F01E92">
        <w:rPr>
          <w:rFonts w:ascii="Arial" w:hAnsi="Arial" w:cs="Arial"/>
        </w:rPr>
        <w:t xml:space="preserve"> air quality readings, which is essential for mapping and analysing environmental conditions in different areas.</w:t>
      </w:r>
    </w:p>
    <w:p w14:paraId="0FD1DE31" w14:textId="77777777" w:rsidR="00F01E92" w:rsidRDefault="00F01E92" w:rsidP="00F01E92">
      <w:pPr>
        <w:pStyle w:val="Heading3"/>
        <w:rPr>
          <w:rFonts w:ascii="Arial" w:hAnsi="Arial" w:cs="Arial"/>
          <w:b/>
          <w:bCs/>
          <w:color w:val="auto"/>
          <w:sz w:val="22"/>
          <w:szCs w:val="22"/>
        </w:rPr>
      </w:pPr>
      <w:bookmarkStart w:id="8" w:name="_Toc151932938"/>
      <w:r w:rsidRPr="00F01E92">
        <w:rPr>
          <w:rFonts w:ascii="Arial" w:hAnsi="Arial" w:cs="Arial"/>
          <w:b/>
          <w:bCs/>
          <w:color w:val="auto"/>
          <w:sz w:val="22"/>
          <w:szCs w:val="22"/>
        </w:rPr>
        <w:t>Data Communication via PubNub</w:t>
      </w:r>
      <w:bookmarkEnd w:id="8"/>
    </w:p>
    <w:p w14:paraId="26C6A82F" w14:textId="77777777" w:rsidR="00F01E92" w:rsidRPr="00F01E92" w:rsidRDefault="00F01E92" w:rsidP="00F01E92"/>
    <w:p w14:paraId="0145A7FD" w14:textId="5DD38CCE" w:rsidR="00F01E92" w:rsidRPr="00F01E92" w:rsidRDefault="00F01E92" w:rsidP="00F01E92">
      <w:pPr>
        <w:spacing w:line="360" w:lineRule="auto"/>
        <w:rPr>
          <w:rFonts w:ascii="Arial" w:hAnsi="Arial" w:cs="Arial"/>
        </w:rPr>
      </w:pPr>
      <w:r w:rsidRPr="00F01E92">
        <w:rPr>
          <w:rFonts w:ascii="Arial" w:hAnsi="Arial" w:cs="Arial"/>
        </w:rPr>
        <w:t>Data from these sensors is transmitted using PubNub, a real-time communication platform. The Raspberry Pi publishes the sensor data to a dedicated PubNub channel, which is then subscribed to by the cloud server. This setup ensures the delivery of data from the sensors to the server for processing.</w:t>
      </w:r>
    </w:p>
    <w:p w14:paraId="684A5280" w14:textId="77777777" w:rsidR="00F01E92" w:rsidRPr="00F01E92" w:rsidRDefault="00F01E92" w:rsidP="00F01E92">
      <w:pPr>
        <w:spacing w:line="360" w:lineRule="auto"/>
        <w:rPr>
          <w:rFonts w:ascii="Arial" w:hAnsi="Arial" w:cs="Arial"/>
        </w:rPr>
      </w:pPr>
      <w:r w:rsidRPr="00F01E92">
        <w:rPr>
          <w:rFonts w:ascii="Arial" w:hAnsi="Arial" w:cs="Arial"/>
        </w:rPr>
        <w:t>To secure this communication:</w:t>
      </w:r>
    </w:p>
    <w:p w14:paraId="27975C4F" w14:textId="3AA48E79" w:rsidR="00F01E92" w:rsidRDefault="00F01E92" w:rsidP="00F01E92">
      <w:pPr>
        <w:numPr>
          <w:ilvl w:val="0"/>
          <w:numId w:val="15"/>
        </w:numPr>
        <w:spacing w:line="360" w:lineRule="auto"/>
        <w:rPr>
          <w:rFonts w:ascii="Arial" w:hAnsi="Arial" w:cs="Arial"/>
        </w:rPr>
      </w:pPr>
      <w:r w:rsidRPr="00F01E92">
        <w:rPr>
          <w:rFonts w:ascii="Arial" w:hAnsi="Arial" w:cs="Arial"/>
          <w:b/>
          <w:bCs/>
        </w:rPr>
        <w:t>PubNub Access Keys</w:t>
      </w:r>
      <w:r w:rsidRPr="00F01E92">
        <w:rPr>
          <w:rFonts w:ascii="Arial" w:hAnsi="Arial" w:cs="Arial"/>
        </w:rPr>
        <w:t>: Unique access keys are used for both publishing and subscribing to the data, ensuring that only authorized devices and servers can access the communication channel.</w:t>
      </w:r>
    </w:p>
    <w:p w14:paraId="065F4BD0" w14:textId="38907565" w:rsidR="0069784E" w:rsidRPr="00F01E92" w:rsidRDefault="0069784E" w:rsidP="00F01E92">
      <w:pPr>
        <w:numPr>
          <w:ilvl w:val="0"/>
          <w:numId w:val="15"/>
        </w:numPr>
        <w:spacing w:line="360" w:lineRule="auto"/>
        <w:rPr>
          <w:rFonts w:ascii="Arial" w:hAnsi="Arial" w:cs="Arial"/>
        </w:rPr>
      </w:pPr>
      <w:r w:rsidRPr="0069784E">
        <w:rPr>
          <w:rFonts w:ascii="Arial" w:hAnsi="Arial" w:cs="Arial"/>
          <w:b/>
          <w:bCs/>
        </w:rPr>
        <w:t>Bidirectional Communication</w:t>
      </w:r>
      <w:r w:rsidRPr="0069784E">
        <w:rPr>
          <w:rFonts w:ascii="Arial" w:hAnsi="Arial" w:cs="Arial"/>
        </w:rPr>
        <w:t>: Certain scenarios allow for two-way communication between the cloud server and the Raspberry Pi, facilitating real-time updates and commands.</w:t>
      </w:r>
    </w:p>
    <w:p w14:paraId="74BD151E" w14:textId="77777777" w:rsidR="00F01E92" w:rsidRDefault="00F01E92" w:rsidP="00F01E92">
      <w:pPr>
        <w:pStyle w:val="Heading3"/>
        <w:rPr>
          <w:rFonts w:ascii="Arial" w:hAnsi="Arial" w:cs="Arial"/>
          <w:b/>
          <w:bCs/>
          <w:color w:val="auto"/>
          <w:sz w:val="22"/>
          <w:szCs w:val="22"/>
        </w:rPr>
      </w:pPr>
      <w:bookmarkStart w:id="9" w:name="_Toc151932939"/>
      <w:r w:rsidRPr="00F01E92">
        <w:rPr>
          <w:rFonts w:ascii="Arial" w:hAnsi="Arial" w:cs="Arial"/>
          <w:b/>
          <w:bCs/>
          <w:color w:val="auto"/>
          <w:sz w:val="22"/>
          <w:szCs w:val="22"/>
        </w:rPr>
        <w:t>Cloud Server and Database</w:t>
      </w:r>
      <w:bookmarkEnd w:id="9"/>
    </w:p>
    <w:p w14:paraId="2BE5589A" w14:textId="77777777" w:rsidR="00F01E92" w:rsidRPr="00F01E92" w:rsidRDefault="00F01E92" w:rsidP="00F01E92"/>
    <w:p w14:paraId="14E0189C" w14:textId="1CE1C883" w:rsidR="00F01E92" w:rsidRPr="00F01E92" w:rsidRDefault="00F01E92" w:rsidP="00F01E92">
      <w:pPr>
        <w:spacing w:line="360" w:lineRule="auto"/>
        <w:rPr>
          <w:rFonts w:ascii="Arial" w:hAnsi="Arial" w:cs="Arial"/>
        </w:rPr>
      </w:pPr>
      <w:r w:rsidRPr="00F01E92">
        <w:rPr>
          <w:rFonts w:ascii="Arial" w:hAnsi="Arial" w:cs="Arial"/>
        </w:rPr>
        <w:t>The server hosted on AWS Cloud forms the backbone of data processing and storage. It subscribes to the PubNub channel to receive sensor data, processes this data according to predefined</w:t>
      </w:r>
      <w:r>
        <w:rPr>
          <w:rFonts w:ascii="Arial" w:hAnsi="Arial" w:cs="Arial"/>
        </w:rPr>
        <w:t xml:space="preserve"> processing</w:t>
      </w:r>
      <w:r w:rsidRPr="00F01E92">
        <w:rPr>
          <w:rFonts w:ascii="Arial" w:hAnsi="Arial" w:cs="Arial"/>
        </w:rPr>
        <w:t xml:space="preserve"> algorithms</w:t>
      </w:r>
      <w:r>
        <w:rPr>
          <w:rFonts w:ascii="Arial" w:hAnsi="Arial" w:cs="Arial"/>
        </w:rPr>
        <w:t xml:space="preserve"> that will be made by us</w:t>
      </w:r>
      <w:r w:rsidRPr="00F01E92">
        <w:rPr>
          <w:rFonts w:ascii="Arial" w:hAnsi="Arial" w:cs="Arial"/>
        </w:rPr>
        <w:t>, and stores it in a secure database. The database maintains records of air quality readings, user profiles, and other relevant data.</w:t>
      </w:r>
    </w:p>
    <w:p w14:paraId="741CE41F" w14:textId="77777777" w:rsidR="00F01E92" w:rsidRPr="00F01E92" w:rsidRDefault="00F01E92" w:rsidP="00F01E92">
      <w:pPr>
        <w:spacing w:line="360" w:lineRule="auto"/>
        <w:rPr>
          <w:rFonts w:ascii="Arial" w:hAnsi="Arial" w:cs="Arial"/>
        </w:rPr>
      </w:pPr>
      <w:r w:rsidRPr="00F01E92">
        <w:rPr>
          <w:rFonts w:ascii="Arial" w:hAnsi="Arial" w:cs="Arial"/>
        </w:rPr>
        <w:t>For securing data:</w:t>
      </w:r>
    </w:p>
    <w:p w14:paraId="13687618" w14:textId="77777777"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At Rest</w:t>
      </w:r>
      <w:r w:rsidRPr="00F01E92">
        <w:rPr>
          <w:rFonts w:ascii="Arial" w:hAnsi="Arial" w:cs="Arial"/>
        </w:rPr>
        <w:t>: The database employs encryption mechanisms like AES-256 to secure data at rest.</w:t>
      </w:r>
    </w:p>
    <w:p w14:paraId="298741E0" w14:textId="1129D605" w:rsidR="00F01E92" w:rsidRPr="00F01E92" w:rsidRDefault="00F01E92" w:rsidP="00F01E92">
      <w:pPr>
        <w:numPr>
          <w:ilvl w:val="0"/>
          <w:numId w:val="16"/>
        </w:numPr>
        <w:spacing w:line="360" w:lineRule="auto"/>
        <w:rPr>
          <w:rFonts w:ascii="Arial" w:hAnsi="Arial" w:cs="Arial"/>
        </w:rPr>
      </w:pPr>
      <w:r w:rsidRPr="00F01E92">
        <w:rPr>
          <w:rFonts w:ascii="Arial" w:hAnsi="Arial" w:cs="Arial"/>
          <w:b/>
          <w:bCs/>
        </w:rPr>
        <w:t>In Transit</w:t>
      </w:r>
      <w:r w:rsidRPr="00F01E92">
        <w:rPr>
          <w:rFonts w:ascii="Arial" w:hAnsi="Arial" w:cs="Arial"/>
        </w:rPr>
        <w:t>: Data transferred between the IoT devices, server, and the mobile application is encrypted using TLS protocols</w:t>
      </w:r>
      <w:r>
        <w:rPr>
          <w:rFonts w:ascii="Arial" w:hAnsi="Arial" w:cs="Arial"/>
        </w:rPr>
        <w:t xml:space="preserve"> by PubNub</w:t>
      </w:r>
      <w:r w:rsidRPr="00F01E92">
        <w:rPr>
          <w:rFonts w:ascii="Arial" w:hAnsi="Arial" w:cs="Arial"/>
        </w:rPr>
        <w:t>, ensuring secure data transmission.</w:t>
      </w:r>
    </w:p>
    <w:p w14:paraId="44F6E8F8" w14:textId="77777777" w:rsidR="00F01E92" w:rsidRDefault="00F01E92" w:rsidP="00F01E92">
      <w:pPr>
        <w:pStyle w:val="Heading3"/>
        <w:rPr>
          <w:rFonts w:ascii="Arial" w:hAnsi="Arial" w:cs="Arial"/>
          <w:b/>
          <w:bCs/>
          <w:color w:val="auto"/>
          <w:sz w:val="22"/>
          <w:szCs w:val="22"/>
        </w:rPr>
      </w:pPr>
      <w:bookmarkStart w:id="10" w:name="_Toc151932940"/>
      <w:r w:rsidRPr="00F01E92">
        <w:rPr>
          <w:rFonts w:ascii="Arial" w:hAnsi="Arial" w:cs="Arial"/>
          <w:b/>
          <w:bCs/>
          <w:color w:val="auto"/>
          <w:sz w:val="22"/>
          <w:szCs w:val="22"/>
        </w:rPr>
        <w:t>Firebase Authentication</w:t>
      </w:r>
      <w:bookmarkEnd w:id="10"/>
    </w:p>
    <w:p w14:paraId="5323610D" w14:textId="77777777" w:rsidR="00F01E92" w:rsidRPr="00F01E92" w:rsidRDefault="00F01E92" w:rsidP="00F01E92"/>
    <w:p w14:paraId="4F544D95" w14:textId="77777777" w:rsidR="00F01E92" w:rsidRDefault="00F01E92" w:rsidP="00F01E92">
      <w:pPr>
        <w:spacing w:line="360" w:lineRule="auto"/>
        <w:rPr>
          <w:rFonts w:ascii="Arial" w:hAnsi="Arial" w:cs="Arial"/>
        </w:rPr>
      </w:pPr>
      <w:r w:rsidRPr="00F01E92">
        <w:rPr>
          <w:rFonts w:ascii="Arial" w:hAnsi="Arial" w:cs="Arial"/>
        </w:rPr>
        <w:lastRenderedPageBreak/>
        <w:t>User authentication is managed by Firebase, which integrates Google OAuth for a secure and convenient login process. Firebase provides authentication tokens that are used to verify user identity and secure access to the mobile application and personal data.</w:t>
      </w:r>
    </w:p>
    <w:p w14:paraId="7537382A" w14:textId="77777777" w:rsidR="00F01E92" w:rsidRPr="00F01E92" w:rsidRDefault="00F01E92" w:rsidP="00F01E92">
      <w:pPr>
        <w:spacing w:line="360" w:lineRule="auto"/>
        <w:rPr>
          <w:rFonts w:ascii="Arial" w:hAnsi="Arial" w:cs="Arial"/>
        </w:rPr>
      </w:pPr>
    </w:p>
    <w:p w14:paraId="70311EA6" w14:textId="77777777" w:rsidR="00F01E92" w:rsidRDefault="00F01E92" w:rsidP="00F01E92">
      <w:pPr>
        <w:pStyle w:val="Heading3"/>
        <w:rPr>
          <w:rFonts w:ascii="Arial" w:hAnsi="Arial" w:cs="Arial"/>
          <w:b/>
          <w:bCs/>
          <w:color w:val="auto"/>
          <w:sz w:val="22"/>
          <w:szCs w:val="22"/>
        </w:rPr>
      </w:pPr>
      <w:bookmarkStart w:id="11" w:name="_Toc151932941"/>
      <w:r w:rsidRPr="00F01E92">
        <w:rPr>
          <w:rFonts w:ascii="Arial" w:hAnsi="Arial" w:cs="Arial"/>
          <w:b/>
          <w:bCs/>
          <w:color w:val="auto"/>
          <w:sz w:val="22"/>
          <w:szCs w:val="22"/>
        </w:rPr>
        <w:t>Mobile Application</w:t>
      </w:r>
      <w:bookmarkEnd w:id="11"/>
    </w:p>
    <w:p w14:paraId="0C658C96" w14:textId="77777777" w:rsidR="00F01E92" w:rsidRPr="00F01E92" w:rsidRDefault="00F01E92" w:rsidP="00F01E92"/>
    <w:p w14:paraId="2771B81F" w14:textId="61240EAC" w:rsidR="00F01E92" w:rsidRPr="00F01E92" w:rsidRDefault="00F01E92" w:rsidP="00F01E92">
      <w:pPr>
        <w:spacing w:line="360" w:lineRule="auto"/>
        <w:rPr>
          <w:rFonts w:ascii="Arial" w:hAnsi="Arial" w:cs="Arial"/>
        </w:rPr>
      </w:pPr>
      <w:r w:rsidRPr="00F01E92">
        <w:rPr>
          <w:rFonts w:ascii="Arial" w:hAnsi="Arial" w:cs="Arial"/>
        </w:rPr>
        <w:t>The client-side of the Aerosense system is a mobile application that serves as the user interface. It allows users to view real-time air quality data, receive alerts, and manage their profiles. The app fetches data from the cloud server</w:t>
      </w:r>
      <w:r w:rsidR="008416E6">
        <w:rPr>
          <w:rFonts w:ascii="Arial" w:hAnsi="Arial" w:cs="Arial"/>
        </w:rPr>
        <w:t>,</w:t>
      </w:r>
      <w:r w:rsidRPr="00F01E92">
        <w:rPr>
          <w:rFonts w:ascii="Arial" w:hAnsi="Arial" w:cs="Arial"/>
        </w:rPr>
        <w:t xml:space="preserve"> </w:t>
      </w:r>
      <w:r w:rsidR="008416E6">
        <w:rPr>
          <w:rFonts w:ascii="Arial" w:hAnsi="Arial" w:cs="Arial"/>
        </w:rPr>
        <w:t>u</w:t>
      </w:r>
      <w:r w:rsidRPr="00F01E92">
        <w:rPr>
          <w:rFonts w:ascii="Arial" w:hAnsi="Arial" w:cs="Arial"/>
        </w:rPr>
        <w:t>ser interactions with the app are also sent back to the server for processing and response.</w:t>
      </w:r>
    </w:p>
    <w:p w14:paraId="50B153CE" w14:textId="77777777" w:rsidR="00F01E92" w:rsidRDefault="00F01E92" w:rsidP="00F01E92">
      <w:pPr>
        <w:pStyle w:val="Heading3"/>
        <w:rPr>
          <w:rFonts w:ascii="Arial" w:hAnsi="Arial" w:cs="Arial"/>
          <w:b/>
          <w:bCs/>
          <w:color w:val="auto"/>
          <w:sz w:val="22"/>
          <w:szCs w:val="22"/>
        </w:rPr>
      </w:pPr>
      <w:bookmarkStart w:id="12" w:name="_Toc151932942"/>
      <w:r w:rsidRPr="00F01E92">
        <w:rPr>
          <w:rFonts w:ascii="Arial" w:hAnsi="Arial" w:cs="Arial"/>
          <w:b/>
          <w:bCs/>
          <w:color w:val="auto"/>
          <w:sz w:val="22"/>
          <w:szCs w:val="22"/>
        </w:rPr>
        <w:t>Community Data Sharing</w:t>
      </w:r>
      <w:bookmarkEnd w:id="12"/>
    </w:p>
    <w:p w14:paraId="79B02903" w14:textId="77777777" w:rsidR="00F01E92" w:rsidRPr="00F01E92" w:rsidRDefault="00F01E92" w:rsidP="00F01E92"/>
    <w:p w14:paraId="3DE8D7CF" w14:textId="54F6609E" w:rsidR="00F01E92" w:rsidRPr="00F01E92" w:rsidRDefault="00F01E92" w:rsidP="00F01E92">
      <w:pPr>
        <w:spacing w:line="360" w:lineRule="auto"/>
        <w:rPr>
          <w:rFonts w:ascii="Arial" w:hAnsi="Arial" w:cs="Arial"/>
        </w:rPr>
      </w:pPr>
      <w:r w:rsidRPr="00F01E92">
        <w:rPr>
          <w:rFonts w:ascii="Arial" w:hAnsi="Arial" w:cs="Arial"/>
        </w:rPr>
        <w:t xml:space="preserve">One of the innovative features of Aerosense is its community data sharing aspect. Users can </w:t>
      </w:r>
      <w:r w:rsidR="008416E6">
        <w:rPr>
          <w:rFonts w:ascii="Arial" w:hAnsi="Arial" w:cs="Arial"/>
        </w:rPr>
        <w:t>choose</w:t>
      </w:r>
      <w:r w:rsidRPr="00F01E92">
        <w:rPr>
          <w:rFonts w:ascii="Arial" w:hAnsi="Arial" w:cs="Arial"/>
        </w:rPr>
        <w:t xml:space="preserve"> to share anonymized environmental data, contributing to a broader understanding of air quality trends. This data is </w:t>
      </w:r>
      <w:r w:rsidR="008416E6">
        <w:rPr>
          <w:rFonts w:ascii="Arial" w:hAnsi="Arial" w:cs="Arial"/>
        </w:rPr>
        <w:t>coupled</w:t>
      </w:r>
      <w:r w:rsidRPr="00F01E92">
        <w:rPr>
          <w:rFonts w:ascii="Arial" w:hAnsi="Arial" w:cs="Arial"/>
        </w:rPr>
        <w:t xml:space="preserve"> by the server and can be accessed for public awareness purposes.</w:t>
      </w:r>
    </w:p>
    <w:p w14:paraId="28ABEF1A" w14:textId="77777777" w:rsidR="00F01E92" w:rsidRDefault="00F01E92" w:rsidP="00F01E92">
      <w:pPr>
        <w:pStyle w:val="Heading3"/>
        <w:rPr>
          <w:rFonts w:ascii="Arial" w:hAnsi="Arial" w:cs="Arial"/>
          <w:b/>
          <w:bCs/>
          <w:color w:val="auto"/>
          <w:sz w:val="22"/>
          <w:szCs w:val="22"/>
        </w:rPr>
      </w:pPr>
      <w:bookmarkStart w:id="13" w:name="_Toc151932943"/>
      <w:r w:rsidRPr="00F01E92">
        <w:rPr>
          <w:rFonts w:ascii="Arial" w:hAnsi="Arial" w:cs="Arial"/>
          <w:b/>
          <w:bCs/>
          <w:color w:val="auto"/>
          <w:sz w:val="22"/>
          <w:szCs w:val="22"/>
        </w:rPr>
        <w:t>Conclusion</w:t>
      </w:r>
      <w:bookmarkEnd w:id="13"/>
    </w:p>
    <w:p w14:paraId="394F04D8" w14:textId="77777777" w:rsidR="00F01E92" w:rsidRPr="00F01E92" w:rsidRDefault="00F01E92" w:rsidP="00F01E92"/>
    <w:p w14:paraId="13FF8B29" w14:textId="412E7E15" w:rsidR="00DB6968" w:rsidRDefault="00F01E92" w:rsidP="00DB6968">
      <w:pPr>
        <w:spacing w:line="360" w:lineRule="auto"/>
        <w:rPr>
          <w:rFonts w:ascii="Arial" w:hAnsi="Arial" w:cs="Arial"/>
        </w:rPr>
      </w:pPr>
      <w:r w:rsidRPr="00F01E92">
        <w:rPr>
          <w:rFonts w:ascii="Arial" w:hAnsi="Arial" w:cs="Arial"/>
        </w:rPr>
        <w:t>The Aerosense system architecture has been designed to ensure a flow of data from the sensors to the end-user. Security protocols are in place at every step to protect sensitive information, especially considering the health-related nature of the data</w:t>
      </w:r>
      <w:r w:rsidR="008416E6">
        <w:rPr>
          <w:rFonts w:ascii="Arial" w:hAnsi="Arial" w:cs="Arial"/>
        </w:rPr>
        <w:t xml:space="preserve"> (GDPR)</w:t>
      </w:r>
      <w:r w:rsidRPr="00F01E92">
        <w:rPr>
          <w:rFonts w:ascii="Arial" w:hAnsi="Arial" w:cs="Arial"/>
        </w:rPr>
        <w:t>.</w:t>
      </w:r>
    </w:p>
    <w:p w14:paraId="5A2ACB48" w14:textId="77777777" w:rsidR="004079A5" w:rsidRDefault="004079A5" w:rsidP="00DB6968">
      <w:pPr>
        <w:spacing w:line="360" w:lineRule="auto"/>
        <w:rPr>
          <w:rFonts w:ascii="Arial" w:hAnsi="Arial" w:cs="Arial"/>
        </w:rPr>
      </w:pPr>
    </w:p>
    <w:p w14:paraId="4D1A8651" w14:textId="77777777" w:rsidR="004079A5" w:rsidRDefault="004079A5" w:rsidP="00DB6968">
      <w:pPr>
        <w:spacing w:line="360" w:lineRule="auto"/>
        <w:rPr>
          <w:rFonts w:ascii="Arial" w:hAnsi="Arial" w:cs="Arial"/>
        </w:rPr>
      </w:pPr>
    </w:p>
    <w:p w14:paraId="434EAC4C" w14:textId="77777777" w:rsidR="004079A5" w:rsidRDefault="004079A5" w:rsidP="00DB6968">
      <w:pPr>
        <w:spacing w:line="360" w:lineRule="auto"/>
        <w:rPr>
          <w:rFonts w:ascii="Arial" w:hAnsi="Arial" w:cs="Arial"/>
        </w:rPr>
      </w:pPr>
    </w:p>
    <w:p w14:paraId="4ABBC4FB" w14:textId="77777777" w:rsidR="004079A5" w:rsidRDefault="004079A5" w:rsidP="00DB6968">
      <w:pPr>
        <w:spacing w:line="360" w:lineRule="auto"/>
        <w:rPr>
          <w:rFonts w:ascii="Arial" w:hAnsi="Arial" w:cs="Arial"/>
        </w:rPr>
      </w:pPr>
    </w:p>
    <w:p w14:paraId="01480CB6" w14:textId="77777777" w:rsidR="004079A5" w:rsidRDefault="004079A5" w:rsidP="00DB6968">
      <w:pPr>
        <w:spacing w:line="360" w:lineRule="auto"/>
        <w:rPr>
          <w:rFonts w:ascii="Arial" w:hAnsi="Arial" w:cs="Arial"/>
        </w:rPr>
      </w:pPr>
    </w:p>
    <w:p w14:paraId="6C5C5295" w14:textId="77777777" w:rsidR="004079A5" w:rsidRDefault="004079A5" w:rsidP="00DB6968">
      <w:pPr>
        <w:spacing w:line="360" w:lineRule="auto"/>
        <w:rPr>
          <w:rFonts w:ascii="Arial" w:hAnsi="Arial" w:cs="Arial"/>
        </w:rPr>
      </w:pPr>
    </w:p>
    <w:p w14:paraId="1D87ECEC" w14:textId="77777777" w:rsidR="004079A5" w:rsidRDefault="004079A5" w:rsidP="00DB6968">
      <w:pPr>
        <w:spacing w:line="360" w:lineRule="auto"/>
        <w:rPr>
          <w:rFonts w:ascii="Arial" w:hAnsi="Arial" w:cs="Arial"/>
        </w:rPr>
      </w:pPr>
    </w:p>
    <w:p w14:paraId="3DB46361" w14:textId="77777777" w:rsidR="004079A5" w:rsidRDefault="004079A5" w:rsidP="00DB6968">
      <w:pPr>
        <w:spacing w:line="360" w:lineRule="auto"/>
        <w:rPr>
          <w:rFonts w:ascii="Arial" w:hAnsi="Arial" w:cs="Arial"/>
        </w:rPr>
      </w:pPr>
    </w:p>
    <w:p w14:paraId="033C651F" w14:textId="77777777" w:rsidR="004079A5" w:rsidRPr="004079A5" w:rsidRDefault="004079A5" w:rsidP="00DB6968">
      <w:pPr>
        <w:spacing w:line="360" w:lineRule="auto"/>
        <w:rPr>
          <w:rFonts w:ascii="Arial" w:hAnsi="Arial" w:cs="Arial"/>
        </w:rPr>
      </w:pPr>
    </w:p>
    <w:p w14:paraId="01D0C552" w14:textId="1FCEA879" w:rsidR="004079A5" w:rsidRDefault="004079A5" w:rsidP="004079A5">
      <w:pPr>
        <w:pStyle w:val="Heading3"/>
        <w:rPr>
          <w:rFonts w:ascii="Arial" w:hAnsi="Arial" w:cs="Arial"/>
          <w:b/>
          <w:bCs/>
          <w:color w:val="auto"/>
          <w:sz w:val="22"/>
          <w:szCs w:val="22"/>
        </w:rPr>
      </w:pPr>
      <w:bookmarkStart w:id="14" w:name="_Toc151932944"/>
      <w:r>
        <w:rPr>
          <w:rFonts w:ascii="Arial" w:hAnsi="Arial" w:cs="Arial"/>
          <w:b/>
          <w:bCs/>
          <w:color w:val="auto"/>
          <w:sz w:val="22"/>
          <w:szCs w:val="22"/>
        </w:rPr>
        <w:lastRenderedPageBreak/>
        <w:t>Fritzing</w:t>
      </w:r>
      <w:bookmarkEnd w:id="14"/>
    </w:p>
    <w:p w14:paraId="4D8A5ABE" w14:textId="77777777" w:rsidR="00DB6968" w:rsidRDefault="00DB6968" w:rsidP="00DB6968">
      <w:pPr>
        <w:spacing w:line="360" w:lineRule="auto"/>
        <w:rPr>
          <w:rFonts w:ascii="Arial" w:hAnsi="Arial" w:cs="Arial"/>
          <w:lang w:val="en-GB"/>
        </w:rPr>
      </w:pPr>
    </w:p>
    <w:p w14:paraId="6ED3B5FE" w14:textId="70FC1F07" w:rsidR="004079A5" w:rsidRDefault="004079A5" w:rsidP="00DB6968">
      <w:pPr>
        <w:spacing w:line="360" w:lineRule="auto"/>
        <w:rPr>
          <w:rFonts w:ascii="Arial" w:hAnsi="Arial" w:cs="Arial"/>
          <w:lang w:val="en-GB"/>
        </w:rPr>
      </w:pPr>
      <w:r>
        <w:rPr>
          <w:rFonts w:ascii="Arial" w:hAnsi="Arial" w:cs="Arial"/>
          <w:noProof/>
          <w:lang w:val="en-GB"/>
        </w:rPr>
        <w:drawing>
          <wp:inline distT="0" distB="0" distL="0" distR="0" wp14:anchorId="133F3FCA" wp14:editId="3CC172D5">
            <wp:extent cx="6201410" cy="4047729"/>
            <wp:effectExtent l="0" t="0" r="8890" b="0"/>
            <wp:docPr id="233051423"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1423" name="Picture 2" descr="A diagram of a circuit 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4818" cy="4049953"/>
                    </a:xfrm>
                    <a:prstGeom prst="rect">
                      <a:avLst/>
                    </a:prstGeom>
                  </pic:spPr>
                </pic:pic>
              </a:graphicData>
            </a:graphic>
          </wp:inline>
        </w:drawing>
      </w:r>
    </w:p>
    <w:p w14:paraId="04CC2FB1" w14:textId="46E7FDEA" w:rsidR="004079A5" w:rsidRDefault="004079A5" w:rsidP="004079A5">
      <w:pPr>
        <w:spacing w:line="360" w:lineRule="auto"/>
        <w:ind w:left="720"/>
        <w:jc w:val="center"/>
        <w:rPr>
          <w:rFonts w:ascii="Arial" w:hAnsi="Arial" w:cs="Arial"/>
          <w:lang w:val="en-GB"/>
        </w:rPr>
      </w:pPr>
      <w:r w:rsidRPr="00092420">
        <w:rPr>
          <w:rFonts w:ascii="Arial" w:hAnsi="Arial" w:cs="Arial"/>
          <w:lang w:val="en-GB"/>
        </w:rPr>
        <w:t xml:space="preserve">Diagram </w:t>
      </w:r>
      <w:r>
        <w:rPr>
          <w:rFonts w:ascii="Arial" w:hAnsi="Arial" w:cs="Arial"/>
          <w:lang w:val="en-GB"/>
        </w:rPr>
        <w:t>2</w:t>
      </w:r>
      <w:r w:rsidRPr="00092420">
        <w:rPr>
          <w:rFonts w:ascii="Arial" w:hAnsi="Arial" w:cs="Arial"/>
          <w:lang w:val="en-GB"/>
        </w:rPr>
        <w:t xml:space="preserve">: </w:t>
      </w:r>
      <w:r>
        <w:rPr>
          <w:rFonts w:ascii="Arial" w:hAnsi="Arial" w:cs="Arial"/>
          <w:lang w:val="en-GB"/>
        </w:rPr>
        <w:t xml:space="preserve">Updated </w:t>
      </w:r>
      <w:r w:rsidRPr="00092420">
        <w:rPr>
          <w:rFonts w:ascii="Arial" w:hAnsi="Arial" w:cs="Arial"/>
          <w:lang w:val="en-GB"/>
        </w:rPr>
        <w:t>Fritzing Diagram: Sensor Connections with Pi</w:t>
      </w:r>
    </w:p>
    <w:p w14:paraId="12E7CA4C" w14:textId="77777777" w:rsidR="00B83174" w:rsidRDefault="00B83174" w:rsidP="004079A5">
      <w:pPr>
        <w:spacing w:line="360" w:lineRule="auto"/>
        <w:ind w:left="720"/>
        <w:jc w:val="center"/>
        <w:rPr>
          <w:rFonts w:ascii="Arial" w:hAnsi="Arial" w:cs="Arial"/>
        </w:rPr>
      </w:pPr>
    </w:p>
    <w:p w14:paraId="2F8CCC95" w14:textId="7767CA57" w:rsidR="004079A5" w:rsidRDefault="00B83174" w:rsidP="00DB6968">
      <w:pPr>
        <w:spacing w:line="360" w:lineRule="auto"/>
        <w:rPr>
          <w:rFonts w:ascii="Arial" w:hAnsi="Arial" w:cs="Arial"/>
          <w:b/>
          <w:bCs/>
        </w:rPr>
      </w:pPr>
      <w:r w:rsidRPr="00B83174">
        <w:rPr>
          <w:rFonts w:ascii="Arial" w:hAnsi="Arial" w:cs="Arial"/>
          <w:b/>
          <w:bCs/>
        </w:rPr>
        <w:t>Fritzing Diagram Description for Aerosense Project</w:t>
      </w:r>
    </w:p>
    <w:p w14:paraId="37E0AA0E" w14:textId="676157ED" w:rsidR="00B83174" w:rsidRDefault="00B83174" w:rsidP="00DB6968">
      <w:pPr>
        <w:spacing w:line="360" w:lineRule="auto"/>
        <w:rPr>
          <w:rFonts w:ascii="Arial" w:hAnsi="Arial" w:cs="Arial"/>
        </w:rPr>
      </w:pPr>
      <w:r w:rsidRPr="00B83174">
        <w:rPr>
          <w:rFonts w:ascii="Arial" w:hAnsi="Arial" w:cs="Arial"/>
        </w:rPr>
        <w:t>The Fritzing diagram provides a visual representation of our Aerosense hub's electronic setup. This setup is crucial for monitoring air quality and ensuring the system is interactive and responsive to the environment it monitors.</w:t>
      </w:r>
    </w:p>
    <w:p w14:paraId="40F18AE3" w14:textId="1E2C84B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Raspberry Pi 400</w:t>
      </w:r>
      <w:r w:rsidRPr="00B83174">
        <w:rPr>
          <w:rFonts w:ascii="Arial" w:hAnsi="Arial" w:cs="Arial"/>
        </w:rPr>
        <w:t>: The heart of our project, the Raspberry Pi 400, serves as the microcontroller that processes data from the attached sensors. It also acts as the communication bridge between the sensor</w:t>
      </w:r>
      <w:r>
        <w:rPr>
          <w:rFonts w:ascii="Arial" w:hAnsi="Arial" w:cs="Arial"/>
        </w:rPr>
        <w:t xml:space="preserve">s </w:t>
      </w:r>
      <w:r w:rsidRPr="00B83174">
        <w:rPr>
          <w:rFonts w:ascii="Arial" w:hAnsi="Arial" w:cs="Arial"/>
        </w:rPr>
        <w:t>and our cloud services.</w:t>
      </w:r>
    </w:p>
    <w:p w14:paraId="7FDA6819" w14:textId="77777777" w:rsidR="00B83174" w:rsidRPr="00B83174" w:rsidRDefault="00B83174" w:rsidP="00B83174">
      <w:pPr>
        <w:pStyle w:val="ListParagraph"/>
        <w:spacing w:line="360" w:lineRule="auto"/>
        <w:rPr>
          <w:rFonts w:ascii="Arial" w:hAnsi="Arial" w:cs="Arial"/>
        </w:rPr>
      </w:pPr>
    </w:p>
    <w:p w14:paraId="0D6A0A1F" w14:textId="291AB32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Power Bank</w:t>
      </w:r>
      <w:r w:rsidRPr="00B83174">
        <w:rPr>
          <w:rFonts w:ascii="Arial" w:hAnsi="Arial" w:cs="Arial"/>
        </w:rPr>
        <w:t xml:space="preserve">: A portable power bank supplies electricity to the Raspberry Pi, ensuring that our hub remains </w:t>
      </w:r>
      <w:r>
        <w:rPr>
          <w:rFonts w:ascii="Arial" w:hAnsi="Arial" w:cs="Arial"/>
        </w:rPr>
        <w:t xml:space="preserve">switched on </w:t>
      </w:r>
      <w:r w:rsidRPr="00B83174">
        <w:rPr>
          <w:rFonts w:ascii="Arial" w:hAnsi="Arial" w:cs="Arial"/>
        </w:rPr>
        <w:t xml:space="preserve">even without a direct power outlet. This </w:t>
      </w:r>
      <w:r>
        <w:rPr>
          <w:rFonts w:ascii="Arial" w:hAnsi="Arial" w:cs="Arial"/>
        </w:rPr>
        <w:t>helps</w:t>
      </w:r>
      <w:r w:rsidRPr="00B83174">
        <w:rPr>
          <w:rFonts w:ascii="Arial" w:hAnsi="Arial" w:cs="Arial"/>
        </w:rPr>
        <w:t xml:space="preserve"> the portability of our device.</w:t>
      </w:r>
    </w:p>
    <w:p w14:paraId="7A526FDB" w14:textId="77777777" w:rsidR="00B83174" w:rsidRPr="00B83174" w:rsidRDefault="00B83174" w:rsidP="00B83174">
      <w:pPr>
        <w:pStyle w:val="ListParagraph"/>
        <w:rPr>
          <w:rFonts w:ascii="Arial" w:hAnsi="Arial" w:cs="Arial"/>
        </w:rPr>
      </w:pPr>
    </w:p>
    <w:p w14:paraId="242A0018" w14:textId="77777777" w:rsidR="00B83174" w:rsidRPr="00B83174" w:rsidRDefault="00B83174" w:rsidP="00B83174">
      <w:pPr>
        <w:pStyle w:val="ListParagraph"/>
        <w:spacing w:line="360" w:lineRule="auto"/>
        <w:rPr>
          <w:rFonts w:ascii="Arial" w:hAnsi="Arial" w:cs="Arial"/>
        </w:rPr>
      </w:pPr>
    </w:p>
    <w:p w14:paraId="38131111" w14:textId="118D048B"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lastRenderedPageBreak/>
        <w:t>Breadboard</w:t>
      </w:r>
      <w:r w:rsidRPr="00B83174">
        <w:rPr>
          <w:rFonts w:ascii="Arial" w:hAnsi="Arial" w:cs="Arial"/>
        </w:rPr>
        <w:t xml:space="preserve">: We've used a breadboard for mounting the electronic components. This allows for a modular and non-permanent setup, making it easy to </w:t>
      </w:r>
      <w:r>
        <w:rPr>
          <w:rFonts w:ascii="Arial" w:hAnsi="Arial" w:cs="Arial"/>
        </w:rPr>
        <w:t>test</w:t>
      </w:r>
      <w:r w:rsidRPr="00B83174">
        <w:rPr>
          <w:rFonts w:ascii="Arial" w:hAnsi="Arial" w:cs="Arial"/>
        </w:rPr>
        <w:t xml:space="preserve"> the system.</w:t>
      </w:r>
    </w:p>
    <w:p w14:paraId="6D3B31FD" w14:textId="77777777" w:rsidR="00B83174" w:rsidRPr="00B83174" w:rsidRDefault="00B83174" w:rsidP="00B83174">
      <w:pPr>
        <w:pStyle w:val="ListParagraph"/>
        <w:spacing w:line="360" w:lineRule="auto"/>
        <w:rPr>
          <w:rFonts w:ascii="Arial" w:hAnsi="Arial" w:cs="Arial"/>
        </w:rPr>
      </w:pPr>
    </w:p>
    <w:p w14:paraId="2EB6811A" w14:textId="3F4BFD40"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PMS7003 Particle Sensor</w:t>
      </w:r>
      <w:r w:rsidRPr="00B83174">
        <w:rPr>
          <w:rFonts w:ascii="Arial" w:hAnsi="Arial" w:cs="Arial"/>
        </w:rPr>
        <w:t>: This sensor detects particulate matter (PM) levels in the air, crucial for assessing air quality. The sensor's data output is sent to the Raspberry Pi.</w:t>
      </w:r>
    </w:p>
    <w:p w14:paraId="3B225227" w14:textId="77777777" w:rsidR="00B83174" w:rsidRPr="00B83174" w:rsidRDefault="00B83174" w:rsidP="00B83174">
      <w:pPr>
        <w:pStyle w:val="ListParagraph"/>
        <w:spacing w:line="360" w:lineRule="auto"/>
        <w:rPr>
          <w:rFonts w:ascii="Arial" w:hAnsi="Arial" w:cs="Arial"/>
        </w:rPr>
      </w:pPr>
    </w:p>
    <w:p w14:paraId="01D337B1" w14:textId="0DB18597"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BME680 Sensor</w:t>
      </w:r>
      <w:r w:rsidRPr="00B83174">
        <w:rPr>
          <w:rFonts w:ascii="Arial" w:hAnsi="Arial" w:cs="Arial"/>
        </w:rPr>
        <w:t xml:space="preserve">: The BME680 provides comprehensive environmental readings, including humidity, temperature, and VOCs. These factors are vital for a </w:t>
      </w:r>
      <w:r>
        <w:rPr>
          <w:rFonts w:ascii="Arial" w:hAnsi="Arial" w:cs="Arial"/>
        </w:rPr>
        <w:t>good</w:t>
      </w:r>
      <w:r w:rsidRPr="00B83174">
        <w:rPr>
          <w:rFonts w:ascii="Arial" w:hAnsi="Arial" w:cs="Arial"/>
        </w:rPr>
        <w:t xml:space="preserve"> understanding of indoor air quality, particularly for users with asthma.</w:t>
      </w:r>
    </w:p>
    <w:p w14:paraId="309D503C" w14:textId="77777777" w:rsidR="00B83174" w:rsidRPr="00B83174" w:rsidRDefault="00B83174" w:rsidP="00B83174">
      <w:pPr>
        <w:pStyle w:val="ListParagraph"/>
        <w:spacing w:line="360" w:lineRule="auto"/>
        <w:rPr>
          <w:rFonts w:ascii="Arial" w:hAnsi="Arial" w:cs="Arial"/>
        </w:rPr>
      </w:pPr>
    </w:p>
    <w:p w14:paraId="553E9EFE" w14:textId="3FAEC2EA"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Grove Air 530 GPS Sensor (Air530)</w:t>
      </w:r>
      <w:r w:rsidRPr="00B83174">
        <w:rPr>
          <w:rFonts w:ascii="Arial" w:hAnsi="Arial" w:cs="Arial"/>
        </w:rPr>
        <w:t>: This GPS module provides geolocation data, enabling our system to tag air quality measurements with precise locations. This feature is key for tracking and analysing environmental conditions across different indoor settings.</w:t>
      </w:r>
    </w:p>
    <w:p w14:paraId="17A2A272" w14:textId="77777777" w:rsidR="00B83174" w:rsidRPr="00B83174" w:rsidRDefault="00B83174" w:rsidP="00B83174">
      <w:pPr>
        <w:pStyle w:val="ListParagraph"/>
        <w:spacing w:line="360" w:lineRule="auto"/>
        <w:rPr>
          <w:rFonts w:ascii="Arial" w:hAnsi="Arial" w:cs="Arial"/>
        </w:rPr>
      </w:pPr>
    </w:p>
    <w:p w14:paraId="300FC1F7" w14:textId="16F202AC"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Vibrating Motor Disc</w:t>
      </w:r>
      <w:r w:rsidRPr="00B83174">
        <w:rPr>
          <w:rFonts w:ascii="Arial" w:hAnsi="Arial" w:cs="Arial"/>
        </w:rPr>
        <w:t xml:space="preserve">: </w:t>
      </w:r>
      <w:r>
        <w:rPr>
          <w:rFonts w:ascii="Arial" w:hAnsi="Arial" w:cs="Arial"/>
        </w:rPr>
        <w:t>A</w:t>
      </w:r>
      <w:r w:rsidRPr="00B83174">
        <w:rPr>
          <w:rFonts w:ascii="Arial" w:hAnsi="Arial" w:cs="Arial"/>
        </w:rPr>
        <w:t>dded</w:t>
      </w:r>
      <w:r>
        <w:rPr>
          <w:rFonts w:ascii="Arial" w:hAnsi="Arial" w:cs="Arial"/>
        </w:rPr>
        <w:t xml:space="preserve"> for</w:t>
      </w:r>
      <w:r w:rsidRPr="00B83174">
        <w:rPr>
          <w:rFonts w:ascii="Arial" w:hAnsi="Arial" w:cs="Arial"/>
        </w:rPr>
        <w:t xml:space="preserve"> haptic feedback, the vibrating motor disc, offers a</w:t>
      </w:r>
      <w:r>
        <w:rPr>
          <w:rFonts w:ascii="Arial" w:hAnsi="Arial" w:cs="Arial"/>
        </w:rPr>
        <w:t xml:space="preserve">n </w:t>
      </w:r>
      <w:r w:rsidRPr="00B83174">
        <w:rPr>
          <w:rFonts w:ascii="Arial" w:hAnsi="Arial" w:cs="Arial"/>
        </w:rPr>
        <w:t xml:space="preserve">alert option alongside </w:t>
      </w:r>
      <w:r>
        <w:rPr>
          <w:rFonts w:ascii="Arial" w:hAnsi="Arial" w:cs="Arial"/>
        </w:rPr>
        <w:t>the buzzer</w:t>
      </w:r>
      <w:r w:rsidRPr="00B83174">
        <w:rPr>
          <w:rFonts w:ascii="Arial" w:hAnsi="Arial" w:cs="Arial"/>
        </w:rPr>
        <w:t xml:space="preserve"> and </w:t>
      </w:r>
      <w:r>
        <w:rPr>
          <w:rFonts w:ascii="Arial" w:hAnsi="Arial" w:cs="Arial"/>
        </w:rPr>
        <w:t>notification</w:t>
      </w:r>
      <w:r w:rsidRPr="00B83174">
        <w:rPr>
          <w:rFonts w:ascii="Arial" w:hAnsi="Arial" w:cs="Arial"/>
        </w:rPr>
        <w:t>. This ensures all users receive prompt notifications regarding air quality changes.</w:t>
      </w:r>
    </w:p>
    <w:p w14:paraId="6328C61B" w14:textId="77777777" w:rsidR="00B83174" w:rsidRPr="00B83174" w:rsidRDefault="00B83174" w:rsidP="00B83174">
      <w:pPr>
        <w:pStyle w:val="ListParagraph"/>
        <w:spacing w:line="360" w:lineRule="auto"/>
        <w:rPr>
          <w:rFonts w:ascii="Arial" w:hAnsi="Arial" w:cs="Arial"/>
        </w:rPr>
      </w:pPr>
    </w:p>
    <w:p w14:paraId="12C79777" w14:textId="6E363013"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LED Indicator</w:t>
      </w:r>
      <w:r w:rsidRPr="00B83174">
        <w:rPr>
          <w:rFonts w:ascii="Arial" w:hAnsi="Arial" w:cs="Arial"/>
        </w:rPr>
        <w:t>: The multi-</w:t>
      </w:r>
      <w:proofErr w:type="spellStart"/>
      <w:r w:rsidRPr="00B83174">
        <w:rPr>
          <w:rFonts w:ascii="Arial" w:hAnsi="Arial" w:cs="Arial"/>
        </w:rPr>
        <w:t>color</w:t>
      </w:r>
      <w:proofErr w:type="spellEnd"/>
      <w:r w:rsidRPr="00B83174">
        <w:rPr>
          <w:rFonts w:ascii="Arial" w:hAnsi="Arial" w:cs="Arial"/>
        </w:rPr>
        <w:t xml:space="preserve"> LED indicator displays real-time air quality status. It's connected through a resistor to the GPIO pin on the Raspberry Pi to manage voltage and current flow, ensuring the LED operates safely.</w:t>
      </w:r>
    </w:p>
    <w:p w14:paraId="690237EC" w14:textId="77777777" w:rsidR="00B83174" w:rsidRPr="00B83174" w:rsidRDefault="00B83174" w:rsidP="00B83174">
      <w:pPr>
        <w:pStyle w:val="ListParagraph"/>
        <w:rPr>
          <w:rFonts w:ascii="Arial" w:hAnsi="Arial" w:cs="Arial"/>
        </w:rPr>
      </w:pPr>
    </w:p>
    <w:p w14:paraId="240182C3" w14:textId="77777777" w:rsidR="00B83174" w:rsidRPr="00B83174" w:rsidRDefault="00B83174" w:rsidP="00B83174">
      <w:pPr>
        <w:pStyle w:val="ListParagraph"/>
        <w:spacing w:line="360" w:lineRule="auto"/>
        <w:rPr>
          <w:rFonts w:ascii="Arial" w:hAnsi="Arial" w:cs="Arial"/>
        </w:rPr>
      </w:pPr>
    </w:p>
    <w:p w14:paraId="3B323B07" w14:textId="691F9A7E"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Buzzer</w:t>
      </w:r>
      <w:r w:rsidRPr="00B83174">
        <w:rPr>
          <w:rFonts w:ascii="Arial" w:hAnsi="Arial" w:cs="Arial"/>
        </w:rPr>
        <w:t xml:space="preserve">: The buzzer serves as an audible alert mechanism, </w:t>
      </w:r>
      <w:r>
        <w:rPr>
          <w:rFonts w:ascii="Arial" w:hAnsi="Arial" w:cs="Arial"/>
        </w:rPr>
        <w:t xml:space="preserve">making </w:t>
      </w:r>
      <w:r w:rsidRPr="00B83174">
        <w:rPr>
          <w:rFonts w:ascii="Arial" w:hAnsi="Arial" w:cs="Arial"/>
        </w:rPr>
        <w:t xml:space="preserve"> a sound when air quality thresholds are </w:t>
      </w:r>
      <w:r>
        <w:rPr>
          <w:rFonts w:ascii="Arial" w:hAnsi="Arial" w:cs="Arial"/>
        </w:rPr>
        <w:t>reached</w:t>
      </w:r>
      <w:r w:rsidRPr="00B83174">
        <w:rPr>
          <w:rFonts w:ascii="Arial" w:hAnsi="Arial" w:cs="Arial"/>
        </w:rPr>
        <w:t>. It's also connected to a GPIO pin and programmed to trigger alongside the LED indicator.</w:t>
      </w:r>
    </w:p>
    <w:p w14:paraId="16FEAFF2" w14:textId="77777777" w:rsidR="00B83174" w:rsidRPr="00B83174" w:rsidRDefault="00B83174" w:rsidP="00B83174">
      <w:pPr>
        <w:pStyle w:val="ListParagraph"/>
        <w:spacing w:line="360" w:lineRule="auto"/>
        <w:rPr>
          <w:rFonts w:ascii="Arial" w:hAnsi="Arial" w:cs="Arial"/>
        </w:rPr>
      </w:pPr>
    </w:p>
    <w:p w14:paraId="110F596E" w14:textId="32F117A0" w:rsid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USB to UART Converter</w:t>
      </w:r>
      <w:r w:rsidRPr="00B83174">
        <w:rPr>
          <w:rFonts w:ascii="Arial" w:hAnsi="Arial" w:cs="Arial"/>
        </w:rPr>
        <w:t>: This converter is critical for serial communication between the Raspberry Pi and the sensors that require UART</w:t>
      </w:r>
      <w:r>
        <w:rPr>
          <w:rFonts w:ascii="Arial" w:hAnsi="Arial" w:cs="Arial"/>
        </w:rPr>
        <w:t xml:space="preserve"> (TX &amp; RX)</w:t>
      </w:r>
      <w:r w:rsidRPr="00B83174">
        <w:rPr>
          <w:rFonts w:ascii="Arial" w:hAnsi="Arial" w:cs="Arial"/>
        </w:rPr>
        <w:t xml:space="preserve"> communication. It facilitates the transfer of sensor data to the Raspberry Pi for processing.</w:t>
      </w:r>
    </w:p>
    <w:p w14:paraId="0F7D4380" w14:textId="77777777" w:rsidR="00B83174" w:rsidRPr="00B83174" w:rsidRDefault="00B83174" w:rsidP="00B83174">
      <w:pPr>
        <w:pStyle w:val="ListParagraph"/>
        <w:rPr>
          <w:rFonts w:ascii="Arial" w:hAnsi="Arial" w:cs="Arial"/>
        </w:rPr>
      </w:pPr>
    </w:p>
    <w:p w14:paraId="6A3507E8" w14:textId="77777777" w:rsidR="00B83174" w:rsidRPr="00B83174" w:rsidRDefault="00B83174" w:rsidP="00B83174">
      <w:pPr>
        <w:pStyle w:val="ListParagraph"/>
        <w:spacing w:line="360" w:lineRule="auto"/>
        <w:rPr>
          <w:rFonts w:ascii="Arial" w:hAnsi="Arial" w:cs="Arial"/>
        </w:rPr>
      </w:pPr>
    </w:p>
    <w:p w14:paraId="14E69B4B" w14:textId="66242931" w:rsidR="00B83174" w:rsidRPr="00B83174" w:rsidRDefault="00B83174" w:rsidP="00B83174">
      <w:pPr>
        <w:pStyle w:val="ListParagraph"/>
        <w:numPr>
          <w:ilvl w:val="0"/>
          <w:numId w:val="17"/>
        </w:numPr>
        <w:spacing w:line="360" w:lineRule="auto"/>
        <w:rPr>
          <w:rFonts w:ascii="Arial" w:hAnsi="Arial" w:cs="Arial"/>
        </w:rPr>
      </w:pPr>
      <w:r w:rsidRPr="00B83174">
        <w:rPr>
          <w:rFonts w:ascii="Arial" w:hAnsi="Arial" w:cs="Arial"/>
          <w:b/>
          <w:bCs/>
        </w:rPr>
        <w:t>Wiring</w:t>
      </w:r>
      <w:r w:rsidRPr="00B83174">
        <w:rPr>
          <w:rFonts w:ascii="Arial" w:hAnsi="Arial" w:cs="Arial"/>
        </w:rPr>
        <w:t>: The diagram shows all necessary wiring connections, including power lines, ground connections, and data lines. Each wire is color-coded for easy identification of the circuit flow.</w:t>
      </w:r>
    </w:p>
    <w:p w14:paraId="4DE7A014" w14:textId="77777777" w:rsidR="00B83174" w:rsidRDefault="00B83174"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4E513FCA" w14:textId="1767E1AD" w:rsidR="00557FBA" w:rsidRDefault="00557FBA" w:rsidP="00557FBA">
      <w:pPr>
        <w:pStyle w:val="Heading2"/>
        <w:rPr>
          <w:rFonts w:ascii="Arial" w:hAnsi="Arial" w:cs="Arial"/>
          <w:b/>
          <w:bCs/>
          <w:color w:val="auto"/>
        </w:rPr>
      </w:pPr>
      <w:bookmarkStart w:id="15" w:name="_Toc151932945"/>
      <w:r w:rsidRPr="00557FBA">
        <w:rPr>
          <w:rFonts w:ascii="Arial" w:hAnsi="Arial" w:cs="Arial"/>
          <w:b/>
          <w:bCs/>
          <w:color w:val="auto"/>
        </w:rPr>
        <w:lastRenderedPageBreak/>
        <w:t>3. Alpha Prototype Documentation</w:t>
      </w:r>
      <w:bookmarkEnd w:id="15"/>
    </w:p>
    <w:p w14:paraId="2A3822FF" w14:textId="77777777" w:rsidR="00557FBA" w:rsidRPr="00557FBA" w:rsidRDefault="00557FBA" w:rsidP="00557FBA"/>
    <w:p w14:paraId="1E09116F" w14:textId="77777777" w:rsidR="00557FBA" w:rsidRDefault="00557FBA" w:rsidP="00557FBA">
      <w:pPr>
        <w:pStyle w:val="Heading3"/>
        <w:rPr>
          <w:rFonts w:ascii="Arial" w:hAnsi="Arial" w:cs="Arial"/>
          <w:b/>
          <w:bCs/>
          <w:color w:val="auto"/>
          <w:sz w:val="22"/>
          <w:szCs w:val="22"/>
        </w:rPr>
      </w:pPr>
      <w:bookmarkStart w:id="16" w:name="_Toc151932946"/>
      <w:r w:rsidRPr="00557FBA">
        <w:rPr>
          <w:rFonts w:ascii="Arial" w:hAnsi="Arial" w:cs="Arial"/>
          <w:b/>
          <w:bCs/>
          <w:color w:val="auto"/>
          <w:sz w:val="22"/>
          <w:szCs w:val="22"/>
        </w:rPr>
        <w:t>Introduction</w:t>
      </w:r>
      <w:bookmarkEnd w:id="16"/>
    </w:p>
    <w:p w14:paraId="63C2B483" w14:textId="77777777" w:rsidR="00557FBA" w:rsidRPr="00557FBA" w:rsidRDefault="00557FBA" w:rsidP="00557FBA"/>
    <w:p w14:paraId="5CEE9C20" w14:textId="72388883" w:rsidR="00557FBA" w:rsidRPr="00557FBA" w:rsidRDefault="00557FBA" w:rsidP="00557FBA">
      <w:pPr>
        <w:spacing w:line="360" w:lineRule="auto"/>
        <w:rPr>
          <w:rFonts w:ascii="Arial" w:hAnsi="Arial" w:cs="Arial"/>
        </w:rPr>
      </w:pPr>
      <w:r w:rsidRPr="00557FBA">
        <w:rPr>
          <w:rFonts w:ascii="Arial" w:hAnsi="Arial" w:cs="Arial"/>
        </w:rPr>
        <w:t xml:space="preserve">This </w:t>
      </w:r>
      <w:r>
        <w:rPr>
          <w:rFonts w:ascii="Arial" w:hAnsi="Arial" w:cs="Arial"/>
        </w:rPr>
        <w:t>section shows</w:t>
      </w:r>
      <w:r w:rsidRPr="00557FBA">
        <w:rPr>
          <w:rFonts w:ascii="Arial" w:hAnsi="Arial" w:cs="Arial"/>
        </w:rPr>
        <w:t xml:space="preserve"> the development and features of our alpha prototype for the Aerosense project. Our prototype integrates Internet of Things (IoT) hardware, a web server hosted on AWS, and PubNub communication for real-time data transfer. We've focused on building a system that demonstrates the core </w:t>
      </w:r>
      <w:r>
        <w:rPr>
          <w:rFonts w:ascii="Arial" w:hAnsi="Arial" w:cs="Arial"/>
        </w:rPr>
        <w:t>parts</w:t>
      </w:r>
      <w:r w:rsidRPr="00557FBA">
        <w:rPr>
          <w:rFonts w:ascii="Arial" w:hAnsi="Arial" w:cs="Arial"/>
        </w:rPr>
        <w:t xml:space="preserve"> of </w:t>
      </w:r>
      <w:proofErr w:type="spellStart"/>
      <w:r>
        <w:rPr>
          <w:rFonts w:ascii="Arial" w:hAnsi="Arial" w:cs="Arial"/>
        </w:rPr>
        <w:t>aerosense</w:t>
      </w:r>
      <w:proofErr w:type="spellEnd"/>
      <w:r w:rsidRPr="00557FBA">
        <w:rPr>
          <w:rFonts w:ascii="Arial" w:hAnsi="Arial" w:cs="Arial"/>
        </w:rPr>
        <w:t>.</w:t>
      </w:r>
    </w:p>
    <w:p w14:paraId="48E8586F" w14:textId="4D593517" w:rsidR="00557FBA" w:rsidRDefault="00557FBA" w:rsidP="00557FBA">
      <w:pPr>
        <w:pStyle w:val="Heading3"/>
        <w:rPr>
          <w:rFonts w:ascii="Arial" w:hAnsi="Arial" w:cs="Arial"/>
          <w:b/>
          <w:bCs/>
          <w:color w:val="auto"/>
          <w:sz w:val="22"/>
          <w:szCs w:val="22"/>
        </w:rPr>
      </w:pPr>
      <w:bookmarkStart w:id="17" w:name="_Toc151932947"/>
      <w:r w:rsidRPr="00557FBA">
        <w:rPr>
          <w:rFonts w:ascii="Arial" w:hAnsi="Arial" w:cs="Arial"/>
          <w:b/>
          <w:bCs/>
          <w:color w:val="auto"/>
          <w:sz w:val="22"/>
          <w:szCs w:val="22"/>
        </w:rPr>
        <w:t>Hardware</w:t>
      </w:r>
      <w:bookmarkEnd w:id="17"/>
    </w:p>
    <w:p w14:paraId="27C8797B" w14:textId="77777777" w:rsidR="00557FBA" w:rsidRPr="00557FBA" w:rsidRDefault="00557FBA" w:rsidP="00557FBA"/>
    <w:p w14:paraId="149567E1" w14:textId="12DAD7D5" w:rsidR="00557FBA" w:rsidRPr="00557FBA" w:rsidRDefault="00557FBA" w:rsidP="00557FBA">
      <w:pPr>
        <w:spacing w:line="360" w:lineRule="auto"/>
        <w:rPr>
          <w:rFonts w:ascii="Arial" w:hAnsi="Arial" w:cs="Arial"/>
        </w:rPr>
      </w:pPr>
      <w:r w:rsidRPr="00557FBA">
        <w:rPr>
          <w:rFonts w:ascii="Arial" w:hAnsi="Arial" w:cs="Arial"/>
        </w:rPr>
        <w:t xml:space="preserve">For the IoT hardware, we chose to use the BME680 sensor and the PMS7003 particulate matter sensor. However, during development, we encountered a challenge with the PMS7003 sensor, due to an incompatible IDC </w:t>
      </w:r>
      <w:r w:rsidR="0034203E">
        <w:rPr>
          <w:rFonts w:ascii="Arial" w:hAnsi="Arial" w:cs="Arial"/>
        </w:rPr>
        <w:t>adapter</w:t>
      </w:r>
      <w:r w:rsidRPr="00557FBA">
        <w:rPr>
          <w:rFonts w:ascii="Arial" w:hAnsi="Arial" w:cs="Arial"/>
        </w:rPr>
        <w:t xml:space="preserve">. </w:t>
      </w:r>
      <w:r>
        <w:rPr>
          <w:rFonts w:ascii="Arial" w:hAnsi="Arial" w:cs="Arial"/>
        </w:rPr>
        <w:t>Now</w:t>
      </w:r>
      <w:r w:rsidRPr="00557FBA">
        <w:rPr>
          <w:rFonts w:ascii="Arial" w:hAnsi="Arial" w:cs="Arial"/>
        </w:rPr>
        <w:t>, our current prototype primarily relies on the BME680 sensor, which measures air quality, temperature, humidity, and gas resistance.</w:t>
      </w:r>
    </w:p>
    <w:p w14:paraId="42BED624" w14:textId="106D8F03" w:rsidR="00557FBA" w:rsidRDefault="00557FBA" w:rsidP="00557FBA">
      <w:pPr>
        <w:spacing w:line="360" w:lineRule="auto"/>
        <w:rPr>
          <w:rFonts w:ascii="Arial" w:hAnsi="Arial" w:cs="Arial"/>
        </w:rPr>
      </w:pPr>
      <w:r w:rsidRPr="00557FBA">
        <w:rPr>
          <w:rFonts w:ascii="Arial" w:hAnsi="Arial" w:cs="Arial"/>
        </w:rPr>
        <w:t xml:space="preserve">Our approach has been to keep the hardware setup as simple as possible while ensuring reliable data collection. The BME680 sensor connects to a Raspberry Pi, serving as our primary data collection point. The Raspberry Pi is programmed to periodically read sensor data, preparing it for </w:t>
      </w:r>
      <w:r>
        <w:rPr>
          <w:rFonts w:ascii="Arial" w:hAnsi="Arial" w:cs="Arial"/>
        </w:rPr>
        <w:t>transfer</w:t>
      </w:r>
      <w:r w:rsidRPr="00557FBA">
        <w:rPr>
          <w:rFonts w:ascii="Arial" w:hAnsi="Arial" w:cs="Arial"/>
        </w:rPr>
        <w:t xml:space="preserve"> to our web server.</w:t>
      </w:r>
    </w:p>
    <w:p w14:paraId="5BF4C38B" w14:textId="77777777" w:rsidR="00557FBA" w:rsidRPr="00557FBA" w:rsidRDefault="00557FBA" w:rsidP="00557FBA">
      <w:pPr>
        <w:spacing w:line="360" w:lineRule="auto"/>
        <w:rPr>
          <w:rFonts w:ascii="Arial" w:hAnsi="Arial" w:cs="Arial"/>
        </w:rPr>
      </w:pPr>
    </w:p>
    <w:p w14:paraId="2E29EDC8" w14:textId="058C9CFC" w:rsidR="00557FBA" w:rsidRDefault="00557FBA" w:rsidP="00557FBA">
      <w:pPr>
        <w:pStyle w:val="Heading3"/>
        <w:rPr>
          <w:rFonts w:ascii="Arial" w:hAnsi="Arial" w:cs="Arial"/>
          <w:b/>
          <w:bCs/>
          <w:color w:val="auto"/>
          <w:sz w:val="22"/>
          <w:szCs w:val="22"/>
        </w:rPr>
      </w:pPr>
      <w:bookmarkStart w:id="18" w:name="_Toc151932948"/>
      <w:r w:rsidRPr="00557FBA">
        <w:rPr>
          <w:rFonts w:ascii="Arial" w:hAnsi="Arial" w:cs="Arial"/>
          <w:b/>
          <w:bCs/>
          <w:color w:val="auto"/>
          <w:sz w:val="22"/>
          <w:szCs w:val="22"/>
        </w:rPr>
        <w:t>Webserver</w:t>
      </w:r>
      <w:bookmarkEnd w:id="18"/>
    </w:p>
    <w:p w14:paraId="07D0782B" w14:textId="77777777" w:rsidR="00557FBA" w:rsidRPr="00557FBA" w:rsidRDefault="00557FBA" w:rsidP="00557FBA"/>
    <w:p w14:paraId="1993EF2B" w14:textId="7240E13D" w:rsidR="00557FBA" w:rsidRPr="00557FBA" w:rsidRDefault="00557FBA" w:rsidP="00557FBA">
      <w:pPr>
        <w:spacing w:line="360" w:lineRule="auto"/>
        <w:rPr>
          <w:rFonts w:ascii="Arial" w:hAnsi="Arial" w:cs="Arial"/>
        </w:rPr>
      </w:pPr>
      <w:r w:rsidRPr="00557FBA">
        <w:rPr>
          <w:rFonts w:ascii="Arial" w:hAnsi="Arial" w:cs="Arial"/>
        </w:rPr>
        <w:t>The core of our prototype</w:t>
      </w:r>
      <w:r>
        <w:rPr>
          <w:rFonts w:ascii="Arial" w:hAnsi="Arial" w:cs="Arial"/>
        </w:rPr>
        <w:t xml:space="preserve"> </w:t>
      </w:r>
      <w:r w:rsidRPr="00557FBA">
        <w:rPr>
          <w:rFonts w:ascii="Arial" w:hAnsi="Arial" w:cs="Arial"/>
        </w:rPr>
        <w:t>is a Flask-based web server. This server is responsible for handling requests from both the IoT hardware and the client application. It processes incoming sensor data, interacts with the database, and manages user requests.</w:t>
      </w:r>
    </w:p>
    <w:p w14:paraId="5B4B1278" w14:textId="77777777" w:rsidR="00557FBA" w:rsidRPr="00557FBA" w:rsidRDefault="00557FBA" w:rsidP="00557FBA">
      <w:pPr>
        <w:spacing w:line="360" w:lineRule="auto"/>
        <w:rPr>
          <w:rFonts w:ascii="Arial" w:hAnsi="Arial" w:cs="Arial"/>
        </w:rPr>
      </w:pPr>
      <w:r w:rsidRPr="00557FBA">
        <w:rPr>
          <w:rFonts w:ascii="Arial" w:hAnsi="Arial" w:cs="Arial"/>
        </w:rPr>
        <w:t>The web server's primary functions include:</w:t>
      </w:r>
    </w:p>
    <w:p w14:paraId="6A107B3B" w14:textId="77777777" w:rsidR="00557FBA" w:rsidRPr="00557FBA" w:rsidRDefault="00557FBA" w:rsidP="00557FBA">
      <w:pPr>
        <w:numPr>
          <w:ilvl w:val="0"/>
          <w:numId w:val="18"/>
        </w:numPr>
        <w:spacing w:line="360" w:lineRule="auto"/>
        <w:rPr>
          <w:rFonts w:ascii="Arial" w:hAnsi="Arial" w:cs="Arial"/>
        </w:rPr>
      </w:pPr>
      <w:r w:rsidRPr="00557FBA">
        <w:rPr>
          <w:rFonts w:ascii="Arial" w:hAnsi="Arial" w:cs="Arial"/>
        </w:rPr>
        <w:t>Receiving encrypted sensor data from the IoT devices.</w:t>
      </w:r>
    </w:p>
    <w:p w14:paraId="15546705" w14:textId="77777777" w:rsidR="00557FBA" w:rsidRPr="00557FBA" w:rsidRDefault="00557FBA" w:rsidP="00557FBA">
      <w:pPr>
        <w:numPr>
          <w:ilvl w:val="0"/>
          <w:numId w:val="18"/>
        </w:numPr>
        <w:spacing w:line="360" w:lineRule="auto"/>
        <w:rPr>
          <w:rFonts w:ascii="Arial" w:hAnsi="Arial" w:cs="Arial"/>
        </w:rPr>
      </w:pPr>
      <w:r w:rsidRPr="00557FBA">
        <w:rPr>
          <w:rFonts w:ascii="Arial" w:hAnsi="Arial" w:cs="Arial"/>
        </w:rPr>
        <w:t>Decrypting and processing this data for storage.</w:t>
      </w:r>
    </w:p>
    <w:p w14:paraId="6200E376" w14:textId="77777777" w:rsidR="00557FBA" w:rsidRPr="00557FBA" w:rsidRDefault="00557FBA" w:rsidP="00557FBA">
      <w:pPr>
        <w:numPr>
          <w:ilvl w:val="0"/>
          <w:numId w:val="18"/>
        </w:numPr>
        <w:spacing w:line="360" w:lineRule="auto"/>
        <w:rPr>
          <w:rFonts w:ascii="Arial" w:hAnsi="Arial" w:cs="Arial"/>
        </w:rPr>
      </w:pPr>
      <w:r w:rsidRPr="00557FBA">
        <w:rPr>
          <w:rFonts w:ascii="Arial" w:hAnsi="Arial" w:cs="Arial"/>
        </w:rPr>
        <w:t>Serving processed data to the user interface upon request.</w:t>
      </w:r>
    </w:p>
    <w:p w14:paraId="57230BFE" w14:textId="77777777" w:rsidR="00557FBA" w:rsidRDefault="00557FBA" w:rsidP="00557FBA">
      <w:pPr>
        <w:numPr>
          <w:ilvl w:val="0"/>
          <w:numId w:val="18"/>
        </w:numPr>
        <w:spacing w:line="360" w:lineRule="auto"/>
        <w:rPr>
          <w:rFonts w:ascii="Arial" w:hAnsi="Arial" w:cs="Arial"/>
        </w:rPr>
      </w:pPr>
      <w:r w:rsidRPr="00557FBA">
        <w:rPr>
          <w:rFonts w:ascii="Arial" w:hAnsi="Arial" w:cs="Arial"/>
        </w:rPr>
        <w:t>Handling user authentication and session management.</w:t>
      </w:r>
    </w:p>
    <w:p w14:paraId="33E4F178" w14:textId="77777777" w:rsidR="00557FBA" w:rsidRDefault="00557FBA" w:rsidP="00557FBA">
      <w:pPr>
        <w:spacing w:line="360" w:lineRule="auto"/>
        <w:ind w:left="720"/>
        <w:rPr>
          <w:rFonts w:ascii="Arial" w:hAnsi="Arial" w:cs="Arial"/>
        </w:rPr>
      </w:pPr>
    </w:p>
    <w:p w14:paraId="6A0987D4" w14:textId="77777777" w:rsidR="00557FBA" w:rsidRPr="00557FBA" w:rsidRDefault="00557FBA" w:rsidP="00557FBA">
      <w:pPr>
        <w:spacing w:line="360" w:lineRule="auto"/>
        <w:ind w:left="720"/>
        <w:rPr>
          <w:rFonts w:ascii="Arial" w:hAnsi="Arial" w:cs="Arial"/>
        </w:rPr>
      </w:pPr>
    </w:p>
    <w:p w14:paraId="768FFF37" w14:textId="6038587B" w:rsidR="00557FBA" w:rsidRDefault="00557FBA" w:rsidP="00557FBA">
      <w:pPr>
        <w:pStyle w:val="Heading3"/>
        <w:rPr>
          <w:rFonts w:ascii="Arial" w:hAnsi="Arial" w:cs="Arial"/>
          <w:b/>
          <w:bCs/>
          <w:color w:val="auto"/>
          <w:sz w:val="22"/>
          <w:szCs w:val="22"/>
        </w:rPr>
      </w:pPr>
      <w:bookmarkStart w:id="19" w:name="_Toc151932949"/>
      <w:r w:rsidRPr="00557FBA">
        <w:rPr>
          <w:rFonts w:ascii="Arial" w:hAnsi="Arial" w:cs="Arial"/>
          <w:b/>
          <w:bCs/>
          <w:color w:val="auto"/>
          <w:sz w:val="22"/>
          <w:szCs w:val="22"/>
        </w:rPr>
        <w:lastRenderedPageBreak/>
        <w:t>Hosted on AWS</w:t>
      </w:r>
      <w:bookmarkEnd w:id="19"/>
    </w:p>
    <w:p w14:paraId="4ABFC992" w14:textId="77777777" w:rsidR="00557FBA" w:rsidRPr="00557FBA" w:rsidRDefault="00557FBA" w:rsidP="00557FBA"/>
    <w:p w14:paraId="0D3EC90F" w14:textId="4B870460" w:rsidR="00557FBA" w:rsidRDefault="00557FBA" w:rsidP="00557FBA">
      <w:pPr>
        <w:spacing w:line="360" w:lineRule="auto"/>
        <w:rPr>
          <w:rFonts w:ascii="Arial" w:hAnsi="Arial" w:cs="Arial"/>
        </w:rPr>
      </w:pPr>
      <w:r w:rsidRPr="00557FBA">
        <w:rPr>
          <w:rFonts w:ascii="Arial" w:hAnsi="Arial" w:cs="Arial"/>
        </w:rPr>
        <w:t>Our web server is hosted on Amazon Web Services (AWS),</w:t>
      </w:r>
      <w:r>
        <w:rPr>
          <w:rFonts w:ascii="Arial" w:hAnsi="Arial" w:cs="Arial"/>
        </w:rPr>
        <w:t xml:space="preserve"> </w:t>
      </w:r>
      <w:r w:rsidRPr="00557FBA">
        <w:rPr>
          <w:rFonts w:ascii="Arial" w:hAnsi="Arial" w:cs="Arial"/>
        </w:rPr>
        <w:t xml:space="preserve"> The domain </w:t>
      </w:r>
      <w:r w:rsidRPr="00557FBA">
        <w:rPr>
          <w:rFonts w:ascii="Arial" w:hAnsi="Arial" w:cs="Arial"/>
          <w:b/>
          <w:bCs/>
        </w:rPr>
        <w:t>https://www.aerosense.life</w:t>
      </w:r>
      <w:r w:rsidRPr="00557FBA">
        <w:rPr>
          <w:rFonts w:ascii="Arial" w:hAnsi="Arial" w:cs="Arial"/>
        </w:rPr>
        <w:t xml:space="preserve"> is custom-configured to point to our AWS-hosted server, offering a </w:t>
      </w:r>
      <w:r>
        <w:rPr>
          <w:rFonts w:ascii="Arial" w:hAnsi="Arial" w:cs="Arial"/>
        </w:rPr>
        <w:t>the needed endpoints for out project</w:t>
      </w:r>
      <w:r w:rsidRPr="00557FBA">
        <w:rPr>
          <w:rFonts w:ascii="Arial" w:hAnsi="Arial" w:cs="Arial"/>
        </w:rPr>
        <w:t>.</w:t>
      </w:r>
    </w:p>
    <w:p w14:paraId="74A65CC3" w14:textId="77777777" w:rsidR="00557FBA" w:rsidRPr="00557FBA" w:rsidRDefault="00557FBA" w:rsidP="00557FBA">
      <w:pPr>
        <w:spacing w:line="360" w:lineRule="auto"/>
        <w:rPr>
          <w:rFonts w:ascii="Arial" w:hAnsi="Arial" w:cs="Arial"/>
        </w:rPr>
      </w:pPr>
    </w:p>
    <w:p w14:paraId="3CB40377" w14:textId="2EB25DF3" w:rsidR="00557FBA" w:rsidRDefault="00557FBA" w:rsidP="00557FBA">
      <w:pPr>
        <w:pStyle w:val="Heading3"/>
        <w:rPr>
          <w:rFonts w:ascii="Arial" w:hAnsi="Arial" w:cs="Arial"/>
          <w:b/>
          <w:bCs/>
          <w:color w:val="auto"/>
          <w:sz w:val="22"/>
          <w:szCs w:val="22"/>
        </w:rPr>
      </w:pPr>
      <w:bookmarkStart w:id="20" w:name="_Toc151932950"/>
      <w:r w:rsidRPr="00557FBA">
        <w:rPr>
          <w:rFonts w:ascii="Arial" w:hAnsi="Arial" w:cs="Arial"/>
          <w:b/>
          <w:bCs/>
          <w:color w:val="auto"/>
          <w:sz w:val="22"/>
          <w:szCs w:val="22"/>
        </w:rPr>
        <w:t>PubNub Communication</w:t>
      </w:r>
      <w:bookmarkEnd w:id="20"/>
    </w:p>
    <w:p w14:paraId="7A7E64B3" w14:textId="77777777" w:rsidR="00557FBA" w:rsidRPr="00557FBA" w:rsidRDefault="00557FBA" w:rsidP="00557FBA"/>
    <w:p w14:paraId="60F5BCDA" w14:textId="6FCBACE0" w:rsidR="00557FBA" w:rsidRPr="00557FBA" w:rsidRDefault="00557FBA" w:rsidP="00557FBA">
      <w:pPr>
        <w:spacing w:line="360" w:lineRule="auto"/>
        <w:rPr>
          <w:rFonts w:ascii="Arial" w:hAnsi="Arial" w:cs="Arial"/>
        </w:rPr>
      </w:pPr>
      <w:r w:rsidRPr="00557FBA">
        <w:rPr>
          <w:rFonts w:ascii="Arial" w:hAnsi="Arial" w:cs="Arial"/>
        </w:rPr>
        <w:t>For real-time data transfer between the IoT devices and the server, we employed PubNub. PubNub</w:t>
      </w:r>
      <w:r>
        <w:rPr>
          <w:rFonts w:ascii="Arial" w:hAnsi="Arial" w:cs="Arial"/>
        </w:rPr>
        <w:t xml:space="preserve"> is </w:t>
      </w:r>
      <w:r w:rsidRPr="00557FBA">
        <w:rPr>
          <w:rFonts w:ascii="Arial" w:hAnsi="Arial" w:cs="Arial"/>
        </w:rPr>
        <w:t xml:space="preserve"> efficient and reliable</w:t>
      </w:r>
      <w:r>
        <w:rPr>
          <w:rFonts w:ascii="Arial" w:hAnsi="Arial" w:cs="Arial"/>
        </w:rPr>
        <w:t xml:space="preserve"> to offer </w:t>
      </w:r>
      <w:r w:rsidRPr="00557FBA">
        <w:rPr>
          <w:rFonts w:ascii="Arial" w:hAnsi="Arial" w:cs="Arial"/>
        </w:rPr>
        <w:t xml:space="preserve"> real-time messaging system. Our implementation uses PubNub to:</w:t>
      </w:r>
    </w:p>
    <w:p w14:paraId="4E5AE21E" w14:textId="77777777" w:rsidR="00557FBA" w:rsidRPr="00557FBA" w:rsidRDefault="00557FBA" w:rsidP="00557FBA">
      <w:pPr>
        <w:numPr>
          <w:ilvl w:val="0"/>
          <w:numId w:val="19"/>
        </w:numPr>
        <w:spacing w:line="360" w:lineRule="auto"/>
        <w:rPr>
          <w:rFonts w:ascii="Arial" w:hAnsi="Arial" w:cs="Arial"/>
        </w:rPr>
      </w:pPr>
      <w:r w:rsidRPr="00557FBA">
        <w:rPr>
          <w:rFonts w:ascii="Arial" w:hAnsi="Arial" w:cs="Arial"/>
        </w:rPr>
        <w:t>Securely transmit encrypted sensor data from the Raspberry Pi to the server.</w:t>
      </w:r>
    </w:p>
    <w:p w14:paraId="0FA17A75" w14:textId="77777777" w:rsidR="00557FBA" w:rsidRDefault="00557FBA" w:rsidP="00557FBA">
      <w:pPr>
        <w:numPr>
          <w:ilvl w:val="0"/>
          <w:numId w:val="19"/>
        </w:numPr>
        <w:spacing w:line="360" w:lineRule="auto"/>
        <w:rPr>
          <w:rFonts w:ascii="Arial" w:hAnsi="Arial" w:cs="Arial"/>
        </w:rPr>
      </w:pPr>
      <w:r w:rsidRPr="00557FBA">
        <w:rPr>
          <w:rFonts w:ascii="Arial" w:hAnsi="Arial" w:cs="Arial"/>
        </w:rPr>
        <w:t>Enable real-time updates in the client application, particularly for live air quality readings.</w:t>
      </w:r>
    </w:p>
    <w:p w14:paraId="5A96F9D3" w14:textId="28A9FDC2" w:rsidR="00557FBA" w:rsidRPr="00557FBA" w:rsidRDefault="00557FBA" w:rsidP="00557FBA">
      <w:pPr>
        <w:numPr>
          <w:ilvl w:val="0"/>
          <w:numId w:val="19"/>
        </w:numPr>
        <w:spacing w:line="360" w:lineRule="auto"/>
        <w:rPr>
          <w:rFonts w:ascii="Arial" w:hAnsi="Arial" w:cs="Arial"/>
        </w:rPr>
      </w:pPr>
      <w:r>
        <w:rPr>
          <w:rFonts w:ascii="Arial" w:hAnsi="Arial" w:cs="Arial"/>
        </w:rPr>
        <w:t>User can change the settings of the Hub as well.</w:t>
      </w:r>
    </w:p>
    <w:p w14:paraId="40E3A103" w14:textId="77777777" w:rsidR="00557FBA" w:rsidRDefault="00557FBA" w:rsidP="00557FBA">
      <w:pPr>
        <w:spacing w:line="360" w:lineRule="auto"/>
        <w:rPr>
          <w:rFonts w:ascii="Arial" w:hAnsi="Arial" w:cs="Arial"/>
        </w:rPr>
      </w:pPr>
      <w:r w:rsidRPr="00557FBA">
        <w:rPr>
          <w:rFonts w:ascii="Arial" w:hAnsi="Arial" w:cs="Arial"/>
        </w:rPr>
        <w:t>The server runs a background task that constantly listens for incoming data on the PubNub channel, ensuring that new sensor readings are immediately captured and processed.</w:t>
      </w:r>
    </w:p>
    <w:p w14:paraId="62125C4E" w14:textId="77777777" w:rsidR="00557FBA" w:rsidRPr="00557FBA" w:rsidRDefault="00557FBA" w:rsidP="00557FBA">
      <w:pPr>
        <w:spacing w:line="360" w:lineRule="auto"/>
        <w:rPr>
          <w:rFonts w:ascii="Arial" w:hAnsi="Arial" w:cs="Arial"/>
        </w:rPr>
      </w:pPr>
    </w:p>
    <w:p w14:paraId="77A4C701" w14:textId="40258367" w:rsidR="00557FBA" w:rsidRDefault="00557FBA" w:rsidP="00557FBA">
      <w:pPr>
        <w:pStyle w:val="Heading3"/>
        <w:rPr>
          <w:rFonts w:ascii="Arial" w:hAnsi="Arial" w:cs="Arial"/>
          <w:b/>
          <w:bCs/>
          <w:color w:val="auto"/>
          <w:sz w:val="22"/>
          <w:szCs w:val="22"/>
        </w:rPr>
      </w:pPr>
      <w:bookmarkStart w:id="21" w:name="_Toc151932951"/>
      <w:r w:rsidRPr="00557FBA">
        <w:rPr>
          <w:rFonts w:ascii="Arial" w:hAnsi="Arial" w:cs="Arial"/>
          <w:b/>
          <w:bCs/>
          <w:color w:val="auto"/>
          <w:sz w:val="22"/>
          <w:szCs w:val="22"/>
        </w:rPr>
        <w:t>Database</w:t>
      </w:r>
      <w:bookmarkEnd w:id="21"/>
    </w:p>
    <w:p w14:paraId="19DF0105" w14:textId="77777777" w:rsidR="00557FBA" w:rsidRPr="00557FBA" w:rsidRDefault="00557FBA" w:rsidP="00557FBA"/>
    <w:p w14:paraId="0773662E" w14:textId="09D5B923" w:rsidR="00557FBA" w:rsidRPr="00557FBA" w:rsidRDefault="00557FBA" w:rsidP="00557FBA">
      <w:pPr>
        <w:spacing w:line="360" w:lineRule="auto"/>
        <w:rPr>
          <w:rFonts w:ascii="Arial" w:hAnsi="Arial" w:cs="Arial"/>
        </w:rPr>
      </w:pPr>
      <w:r w:rsidRPr="00557FBA">
        <w:rPr>
          <w:rFonts w:ascii="Arial" w:hAnsi="Arial" w:cs="Arial"/>
        </w:rPr>
        <w:t>We are using a MySQL database hosted on the same AWS server. This database stores user data, sensor readings,</w:t>
      </w:r>
      <w:r>
        <w:rPr>
          <w:rFonts w:ascii="Arial" w:hAnsi="Arial" w:cs="Arial"/>
        </w:rPr>
        <w:t xml:space="preserve"> asthma profile</w:t>
      </w:r>
      <w:r w:rsidRPr="00557FBA">
        <w:rPr>
          <w:rFonts w:ascii="Arial" w:hAnsi="Arial" w:cs="Arial"/>
        </w:rPr>
        <w:t xml:space="preserve"> and settings. Our database schema is designed to efficiently store and retrieve data.</w:t>
      </w:r>
    </w:p>
    <w:p w14:paraId="7123AD14" w14:textId="77777777" w:rsidR="00557FBA" w:rsidRPr="00557FBA" w:rsidRDefault="00557FBA" w:rsidP="00557FBA">
      <w:pPr>
        <w:spacing w:line="360" w:lineRule="auto"/>
        <w:rPr>
          <w:rFonts w:ascii="Arial" w:hAnsi="Arial" w:cs="Arial"/>
        </w:rPr>
      </w:pPr>
      <w:r w:rsidRPr="00557FBA">
        <w:rPr>
          <w:rFonts w:ascii="Arial" w:hAnsi="Arial" w:cs="Arial"/>
        </w:rPr>
        <w:t>Key aspects of our database implementation include:</w:t>
      </w:r>
    </w:p>
    <w:p w14:paraId="00B3C537" w14:textId="77777777" w:rsidR="00557FBA" w:rsidRPr="00557FBA" w:rsidRDefault="00557FBA" w:rsidP="00557FBA">
      <w:pPr>
        <w:numPr>
          <w:ilvl w:val="0"/>
          <w:numId w:val="20"/>
        </w:numPr>
        <w:spacing w:line="360" w:lineRule="auto"/>
        <w:rPr>
          <w:rFonts w:ascii="Arial" w:hAnsi="Arial" w:cs="Arial"/>
        </w:rPr>
      </w:pPr>
      <w:r w:rsidRPr="00557FBA">
        <w:rPr>
          <w:rFonts w:ascii="Arial" w:hAnsi="Arial" w:cs="Arial"/>
        </w:rPr>
        <w:t>Tables for user data, sensor readings, and device configurations.</w:t>
      </w:r>
    </w:p>
    <w:p w14:paraId="0BA186A8" w14:textId="77777777" w:rsidR="00557FBA" w:rsidRPr="00557FBA" w:rsidRDefault="00557FBA" w:rsidP="00557FBA">
      <w:pPr>
        <w:numPr>
          <w:ilvl w:val="0"/>
          <w:numId w:val="20"/>
        </w:numPr>
        <w:spacing w:line="360" w:lineRule="auto"/>
        <w:rPr>
          <w:rFonts w:ascii="Arial" w:hAnsi="Arial" w:cs="Arial"/>
        </w:rPr>
      </w:pPr>
      <w:r w:rsidRPr="00557FBA">
        <w:rPr>
          <w:rFonts w:ascii="Arial" w:hAnsi="Arial" w:cs="Arial"/>
        </w:rPr>
        <w:t>Efficient indexing to speed up queries, especially for retrieving the latest sensor data.</w:t>
      </w:r>
    </w:p>
    <w:p w14:paraId="4EB78CEF" w14:textId="77777777" w:rsidR="00557FBA" w:rsidRDefault="00557FBA" w:rsidP="00557FBA">
      <w:pPr>
        <w:numPr>
          <w:ilvl w:val="0"/>
          <w:numId w:val="20"/>
        </w:numPr>
        <w:spacing w:line="360" w:lineRule="auto"/>
        <w:rPr>
          <w:rFonts w:ascii="Arial" w:hAnsi="Arial" w:cs="Arial"/>
        </w:rPr>
      </w:pPr>
      <w:r w:rsidRPr="00557FBA">
        <w:rPr>
          <w:rFonts w:ascii="Arial" w:hAnsi="Arial" w:cs="Arial"/>
        </w:rPr>
        <w:t>Secure storage of user credentials and personal data.</w:t>
      </w:r>
    </w:p>
    <w:p w14:paraId="62BEC16B" w14:textId="77777777" w:rsidR="00C97279" w:rsidRPr="00557FBA" w:rsidRDefault="00C97279" w:rsidP="00C97279">
      <w:pPr>
        <w:spacing w:line="360" w:lineRule="auto"/>
        <w:ind w:left="720"/>
        <w:rPr>
          <w:rFonts w:ascii="Arial" w:hAnsi="Arial" w:cs="Arial"/>
        </w:rPr>
      </w:pPr>
    </w:p>
    <w:p w14:paraId="72A6911D" w14:textId="49351C93" w:rsidR="00557FBA" w:rsidRDefault="00557FBA" w:rsidP="00C97279">
      <w:pPr>
        <w:pStyle w:val="Heading3"/>
        <w:rPr>
          <w:rFonts w:ascii="Arial" w:hAnsi="Arial" w:cs="Arial"/>
          <w:b/>
          <w:bCs/>
          <w:color w:val="auto"/>
          <w:sz w:val="22"/>
          <w:szCs w:val="22"/>
        </w:rPr>
      </w:pPr>
      <w:bookmarkStart w:id="22" w:name="_Toc151932952"/>
      <w:r w:rsidRPr="00C97279">
        <w:rPr>
          <w:rFonts w:ascii="Arial" w:hAnsi="Arial" w:cs="Arial"/>
          <w:b/>
          <w:bCs/>
          <w:color w:val="auto"/>
          <w:sz w:val="22"/>
          <w:szCs w:val="22"/>
        </w:rPr>
        <w:t>Security</w:t>
      </w:r>
      <w:bookmarkEnd w:id="22"/>
      <w:r w:rsidRPr="00C97279">
        <w:rPr>
          <w:rFonts w:ascii="Arial" w:hAnsi="Arial" w:cs="Arial"/>
          <w:b/>
          <w:bCs/>
          <w:color w:val="auto"/>
          <w:sz w:val="22"/>
          <w:szCs w:val="22"/>
        </w:rPr>
        <w:t xml:space="preserve"> </w:t>
      </w:r>
    </w:p>
    <w:p w14:paraId="5E92D194" w14:textId="77777777" w:rsidR="00C97279" w:rsidRPr="00C97279" w:rsidRDefault="00C97279" w:rsidP="00C97279"/>
    <w:p w14:paraId="7B19F76C" w14:textId="0D65FD2E" w:rsidR="00557FBA" w:rsidRPr="00557FBA" w:rsidRDefault="00C97279" w:rsidP="00557FBA">
      <w:pPr>
        <w:spacing w:line="360" w:lineRule="auto"/>
        <w:rPr>
          <w:rFonts w:ascii="Arial" w:hAnsi="Arial" w:cs="Arial"/>
        </w:rPr>
      </w:pPr>
      <w:r>
        <w:rPr>
          <w:rFonts w:ascii="Arial" w:hAnsi="Arial" w:cs="Arial"/>
        </w:rPr>
        <w:lastRenderedPageBreak/>
        <w:t>Given</w:t>
      </w:r>
      <w:r w:rsidR="00557FBA" w:rsidRPr="00557FBA">
        <w:rPr>
          <w:rFonts w:ascii="Arial" w:hAnsi="Arial" w:cs="Arial"/>
        </w:rPr>
        <w:t xml:space="preserve"> the sensitivity of user data and the potential </w:t>
      </w:r>
      <w:r>
        <w:rPr>
          <w:rFonts w:ascii="Arial" w:hAnsi="Arial" w:cs="Arial"/>
        </w:rPr>
        <w:t>dangers</w:t>
      </w:r>
      <w:r w:rsidR="00557FBA" w:rsidRPr="00557FBA">
        <w:rPr>
          <w:rFonts w:ascii="Arial" w:hAnsi="Arial" w:cs="Arial"/>
        </w:rPr>
        <w:t xml:space="preserve"> in IoT systems. Our security measures include:</w:t>
      </w:r>
    </w:p>
    <w:p w14:paraId="2E35EE09" w14:textId="77777777" w:rsidR="00557FBA" w:rsidRPr="00557FBA" w:rsidRDefault="00557FBA" w:rsidP="00557FBA">
      <w:pPr>
        <w:numPr>
          <w:ilvl w:val="0"/>
          <w:numId w:val="21"/>
        </w:numPr>
        <w:spacing w:line="360" w:lineRule="auto"/>
        <w:rPr>
          <w:rFonts w:ascii="Arial" w:hAnsi="Arial" w:cs="Arial"/>
        </w:rPr>
      </w:pPr>
      <w:r w:rsidRPr="00557FBA">
        <w:rPr>
          <w:rFonts w:ascii="Arial" w:hAnsi="Arial" w:cs="Arial"/>
        </w:rPr>
        <w:t>Encryption of data transmitted between the IoT devices and the server.</w:t>
      </w:r>
    </w:p>
    <w:p w14:paraId="65F9963A" w14:textId="3415B072" w:rsidR="00557FBA" w:rsidRPr="00557FBA" w:rsidRDefault="00557FBA" w:rsidP="00557FBA">
      <w:pPr>
        <w:numPr>
          <w:ilvl w:val="0"/>
          <w:numId w:val="21"/>
        </w:numPr>
        <w:spacing w:line="360" w:lineRule="auto"/>
        <w:rPr>
          <w:rFonts w:ascii="Arial" w:hAnsi="Arial" w:cs="Arial"/>
        </w:rPr>
      </w:pPr>
      <w:r w:rsidRPr="00557FBA">
        <w:rPr>
          <w:rFonts w:ascii="Arial" w:hAnsi="Arial" w:cs="Arial"/>
        </w:rPr>
        <w:t xml:space="preserve">Secure handling and storage of user credentials </w:t>
      </w:r>
      <w:r w:rsidR="00C97279">
        <w:rPr>
          <w:rFonts w:ascii="Arial" w:hAnsi="Arial" w:cs="Arial"/>
        </w:rPr>
        <w:t>using Firebase</w:t>
      </w:r>
      <w:r w:rsidRPr="00557FBA">
        <w:rPr>
          <w:rFonts w:ascii="Arial" w:hAnsi="Arial" w:cs="Arial"/>
        </w:rPr>
        <w:t>.</w:t>
      </w:r>
    </w:p>
    <w:p w14:paraId="4A3FDEBC" w14:textId="1CAE895B" w:rsidR="00717A80" w:rsidRDefault="00557FBA" w:rsidP="00C97279">
      <w:pPr>
        <w:numPr>
          <w:ilvl w:val="0"/>
          <w:numId w:val="21"/>
        </w:numPr>
        <w:spacing w:line="360" w:lineRule="auto"/>
        <w:rPr>
          <w:rFonts w:ascii="Arial" w:hAnsi="Arial" w:cs="Arial"/>
          <w:lang w:val="en-GB"/>
        </w:rPr>
      </w:pPr>
      <w:r w:rsidRPr="00557FBA">
        <w:rPr>
          <w:rFonts w:ascii="Arial" w:hAnsi="Arial" w:cs="Arial"/>
        </w:rPr>
        <w:t>Implementation of HTTPS for secure communication between the client application and the server.</w:t>
      </w:r>
    </w:p>
    <w:p w14:paraId="22CB10BE" w14:textId="77777777" w:rsidR="00717A80" w:rsidRDefault="00717A80" w:rsidP="00DB6968">
      <w:pPr>
        <w:spacing w:line="360" w:lineRule="auto"/>
        <w:rPr>
          <w:rFonts w:ascii="Arial" w:hAnsi="Arial" w:cs="Arial"/>
          <w:lang w:val="en-GB"/>
        </w:rPr>
      </w:pPr>
    </w:p>
    <w:p w14:paraId="081CABB3" w14:textId="2FAF710F" w:rsidR="00991B6B" w:rsidRDefault="00991B6B" w:rsidP="00991B6B">
      <w:pPr>
        <w:pStyle w:val="Heading2"/>
        <w:rPr>
          <w:rFonts w:ascii="Arial" w:hAnsi="Arial" w:cs="Arial"/>
          <w:b/>
          <w:bCs/>
          <w:color w:val="auto"/>
        </w:rPr>
      </w:pPr>
      <w:bookmarkStart w:id="23" w:name="_Toc151932953"/>
      <w:r>
        <w:rPr>
          <w:rFonts w:ascii="Arial" w:hAnsi="Arial" w:cs="Arial"/>
          <w:b/>
          <w:bCs/>
          <w:color w:val="auto"/>
        </w:rPr>
        <w:t xml:space="preserve">3. </w:t>
      </w:r>
      <w:r w:rsidRPr="00991B6B">
        <w:rPr>
          <w:rFonts w:ascii="Arial" w:hAnsi="Arial" w:cs="Arial"/>
          <w:b/>
          <w:bCs/>
          <w:color w:val="auto"/>
        </w:rPr>
        <w:t>Cloud Server Description</w:t>
      </w:r>
      <w:bookmarkEnd w:id="23"/>
    </w:p>
    <w:p w14:paraId="556EC3D7" w14:textId="77777777" w:rsidR="00991B6B" w:rsidRPr="00991B6B" w:rsidRDefault="00991B6B" w:rsidP="00991B6B"/>
    <w:p w14:paraId="4EF39BD6" w14:textId="1BAAF31A" w:rsidR="00991B6B" w:rsidRPr="00991B6B" w:rsidRDefault="00991B6B" w:rsidP="00991B6B">
      <w:pPr>
        <w:spacing w:line="360" w:lineRule="auto"/>
        <w:rPr>
          <w:rFonts w:ascii="Arial" w:hAnsi="Arial" w:cs="Arial"/>
        </w:rPr>
      </w:pPr>
      <w:r w:rsidRPr="00991B6B">
        <w:rPr>
          <w:rFonts w:ascii="Arial" w:hAnsi="Arial" w:cs="Arial"/>
        </w:rPr>
        <w:t xml:space="preserve">Our Aerosense project </w:t>
      </w:r>
      <w:r>
        <w:rPr>
          <w:rFonts w:ascii="Arial" w:hAnsi="Arial" w:cs="Arial"/>
        </w:rPr>
        <w:t>uses</w:t>
      </w:r>
      <w:r w:rsidRPr="00991B6B">
        <w:rPr>
          <w:rFonts w:ascii="Arial" w:hAnsi="Arial" w:cs="Arial"/>
        </w:rPr>
        <w:t xml:space="preserve"> a cloud server hosted on Amazon Web Services (AWS), which </w:t>
      </w:r>
      <w:r>
        <w:rPr>
          <w:rFonts w:ascii="Arial" w:hAnsi="Arial" w:cs="Arial"/>
        </w:rPr>
        <w:t>handles</w:t>
      </w:r>
      <w:r w:rsidRPr="00991B6B">
        <w:rPr>
          <w:rFonts w:ascii="Arial" w:hAnsi="Arial" w:cs="Arial"/>
        </w:rPr>
        <w:t xml:space="preserve"> various aspects of the system. This server plays a role in processing, storing, and managing data received from IoT devices and user interactions. Below is a detailed overview of our cloud server's functionalities and the endpoints implemented:</w:t>
      </w:r>
    </w:p>
    <w:p w14:paraId="72AE4837" w14:textId="77777777" w:rsidR="00991B6B" w:rsidRPr="00991B6B" w:rsidRDefault="00991B6B" w:rsidP="00991B6B">
      <w:pPr>
        <w:pStyle w:val="Heading3"/>
        <w:rPr>
          <w:rFonts w:ascii="Arial" w:hAnsi="Arial" w:cs="Arial"/>
          <w:b/>
          <w:bCs/>
          <w:color w:val="auto"/>
          <w:sz w:val="22"/>
          <w:szCs w:val="22"/>
        </w:rPr>
      </w:pPr>
      <w:bookmarkStart w:id="24" w:name="_Toc151932954"/>
      <w:r w:rsidRPr="00991B6B">
        <w:rPr>
          <w:rFonts w:ascii="Arial" w:hAnsi="Arial" w:cs="Arial"/>
          <w:b/>
          <w:bCs/>
          <w:color w:val="auto"/>
          <w:sz w:val="22"/>
          <w:szCs w:val="22"/>
        </w:rPr>
        <w:t>Endpoints</w:t>
      </w:r>
      <w:bookmarkEnd w:id="24"/>
    </w:p>
    <w:p w14:paraId="23156044" w14:textId="77777777" w:rsidR="00991B6B" w:rsidRPr="00991B6B" w:rsidRDefault="00991B6B" w:rsidP="00991B6B">
      <w:pPr>
        <w:numPr>
          <w:ilvl w:val="0"/>
          <w:numId w:val="22"/>
        </w:numPr>
        <w:spacing w:line="360" w:lineRule="auto"/>
        <w:rPr>
          <w:rFonts w:ascii="Arial" w:hAnsi="Arial" w:cs="Arial"/>
        </w:rPr>
      </w:pPr>
      <w:r w:rsidRPr="00991B6B">
        <w:rPr>
          <w:rFonts w:ascii="Arial" w:hAnsi="Arial" w:cs="Arial"/>
          <w:b/>
          <w:bCs/>
        </w:rPr>
        <w:t>/ (Root Endpoint):</w:t>
      </w:r>
      <w:r w:rsidRPr="00991B6B">
        <w:rPr>
          <w:rFonts w:ascii="Arial" w:hAnsi="Arial" w:cs="Arial"/>
        </w:rPr>
        <w:t xml:space="preserve"> This endpoint serves a simple purpose: when accessed, it returns a "Hello, World!" message. This was primarily created for initial testing to ensure that our server setup was successful and responding to HTTP requests.</w:t>
      </w:r>
    </w:p>
    <w:p w14:paraId="061AD4F7" w14:textId="77777777" w:rsidR="00991B6B" w:rsidRPr="00991B6B" w:rsidRDefault="00991B6B" w:rsidP="00991B6B">
      <w:pPr>
        <w:numPr>
          <w:ilvl w:val="0"/>
          <w:numId w:val="22"/>
        </w:numPr>
        <w:spacing w:line="360" w:lineRule="auto"/>
        <w:rPr>
          <w:rFonts w:ascii="Arial" w:hAnsi="Arial" w:cs="Arial"/>
        </w:rPr>
      </w:pPr>
      <w:r w:rsidRPr="00991B6B">
        <w:rPr>
          <w:rFonts w:ascii="Arial" w:hAnsi="Arial" w:cs="Arial"/>
          <w:b/>
          <w:bCs/>
        </w:rPr>
        <w:t>/</w:t>
      </w:r>
      <w:proofErr w:type="spellStart"/>
      <w:r w:rsidRPr="00991B6B">
        <w:rPr>
          <w:rFonts w:ascii="Arial" w:hAnsi="Arial" w:cs="Arial"/>
          <w:b/>
          <w:bCs/>
        </w:rPr>
        <w:t>api</w:t>
      </w:r>
      <w:proofErr w:type="spellEnd"/>
      <w:r w:rsidRPr="00991B6B">
        <w:rPr>
          <w:rFonts w:ascii="Arial" w:hAnsi="Arial" w:cs="Arial"/>
          <w:b/>
          <w:bCs/>
        </w:rPr>
        <w:t>/register:</w:t>
      </w:r>
      <w:r w:rsidRPr="00991B6B">
        <w:rPr>
          <w:rFonts w:ascii="Arial" w:hAnsi="Arial" w:cs="Arial"/>
        </w:rPr>
        <w:t xml:space="preserve"> This endpoint is integral for user registration. It leverages Firebase for secure and efficient user authentication. When a new user registers through our mobile application, this endpoint processes the registration data, creating a new user record in Firebase and our MySQL database.</w:t>
      </w:r>
    </w:p>
    <w:p w14:paraId="4E68CD6A" w14:textId="77777777" w:rsidR="00991B6B" w:rsidRPr="00991B6B" w:rsidRDefault="00991B6B" w:rsidP="00991B6B">
      <w:pPr>
        <w:numPr>
          <w:ilvl w:val="0"/>
          <w:numId w:val="22"/>
        </w:numPr>
        <w:spacing w:line="360" w:lineRule="auto"/>
        <w:rPr>
          <w:rFonts w:ascii="Arial" w:hAnsi="Arial" w:cs="Arial"/>
        </w:rPr>
      </w:pPr>
      <w:r w:rsidRPr="00991B6B">
        <w:rPr>
          <w:rFonts w:ascii="Arial" w:hAnsi="Arial" w:cs="Arial"/>
          <w:b/>
          <w:bCs/>
        </w:rPr>
        <w:t>/</w:t>
      </w:r>
      <w:proofErr w:type="spellStart"/>
      <w:r w:rsidRPr="00991B6B">
        <w:rPr>
          <w:rFonts w:ascii="Arial" w:hAnsi="Arial" w:cs="Arial"/>
          <w:b/>
          <w:bCs/>
        </w:rPr>
        <w:t>api</w:t>
      </w:r>
      <w:proofErr w:type="spellEnd"/>
      <w:r w:rsidRPr="00991B6B">
        <w:rPr>
          <w:rFonts w:ascii="Arial" w:hAnsi="Arial" w:cs="Arial"/>
          <w:b/>
          <w:bCs/>
        </w:rPr>
        <w:t>/login:</w:t>
      </w:r>
      <w:r w:rsidRPr="00991B6B">
        <w:rPr>
          <w:rFonts w:ascii="Arial" w:hAnsi="Arial" w:cs="Arial"/>
        </w:rPr>
        <w:t xml:space="preserve"> While we have implemented this endpoint, it's mainly redundant due to the Android SDK handling user logins. However, it exists as a part of our backend architecture for potential future use or alternative login methods.</w:t>
      </w:r>
    </w:p>
    <w:p w14:paraId="259D3280" w14:textId="2E2621BB" w:rsidR="00991B6B" w:rsidRPr="00991B6B" w:rsidRDefault="00991B6B" w:rsidP="00991B6B">
      <w:pPr>
        <w:numPr>
          <w:ilvl w:val="0"/>
          <w:numId w:val="22"/>
        </w:numPr>
        <w:spacing w:line="360" w:lineRule="auto"/>
        <w:rPr>
          <w:rFonts w:ascii="Arial" w:hAnsi="Arial" w:cs="Arial"/>
        </w:rPr>
      </w:pPr>
      <w:r w:rsidRPr="00991B6B">
        <w:rPr>
          <w:rFonts w:ascii="Arial" w:hAnsi="Arial" w:cs="Arial"/>
          <w:b/>
          <w:bCs/>
        </w:rPr>
        <w:t>/</w:t>
      </w:r>
      <w:proofErr w:type="spellStart"/>
      <w:r w:rsidRPr="00991B6B">
        <w:rPr>
          <w:rFonts w:ascii="Arial" w:hAnsi="Arial" w:cs="Arial"/>
          <w:b/>
          <w:bCs/>
        </w:rPr>
        <w:t>api</w:t>
      </w:r>
      <w:proofErr w:type="spellEnd"/>
      <w:r w:rsidRPr="00991B6B">
        <w:rPr>
          <w:rFonts w:ascii="Arial" w:hAnsi="Arial" w:cs="Arial"/>
          <w:b/>
          <w:bCs/>
        </w:rPr>
        <w:t>/home:</w:t>
      </w:r>
      <w:r w:rsidRPr="00991B6B">
        <w:rPr>
          <w:rFonts w:ascii="Arial" w:hAnsi="Arial" w:cs="Arial"/>
        </w:rPr>
        <w:t xml:space="preserve"> One of the most </w:t>
      </w:r>
      <w:r>
        <w:rPr>
          <w:rFonts w:ascii="Arial" w:hAnsi="Arial" w:cs="Arial"/>
        </w:rPr>
        <w:t>important</w:t>
      </w:r>
      <w:r w:rsidRPr="00991B6B">
        <w:rPr>
          <w:rFonts w:ascii="Arial" w:hAnsi="Arial" w:cs="Arial"/>
        </w:rPr>
        <w:t xml:space="preserve"> endpoints, </w:t>
      </w:r>
      <w:r w:rsidRPr="00991B6B">
        <w:rPr>
          <w:rFonts w:ascii="Arial" w:hAnsi="Arial" w:cs="Arial"/>
          <w:b/>
          <w:bCs/>
        </w:rPr>
        <w:t>/</w:t>
      </w:r>
      <w:proofErr w:type="spellStart"/>
      <w:r w:rsidRPr="00991B6B">
        <w:rPr>
          <w:rFonts w:ascii="Arial" w:hAnsi="Arial" w:cs="Arial"/>
          <w:b/>
          <w:bCs/>
        </w:rPr>
        <w:t>api</w:t>
      </w:r>
      <w:proofErr w:type="spellEnd"/>
      <w:r w:rsidRPr="00991B6B">
        <w:rPr>
          <w:rFonts w:ascii="Arial" w:hAnsi="Arial" w:cs="Arial"/>
          <w:b/>
          <w:bCs/>
        </w:rPr>
        <w:t>/home</w:t>
      </w:r>
      <w:r w:rsidRPr="00991B6B">
        <w:rPr>
          <w:rFonts w:ascii="Arial" w:hAnsi="Arial" w:cs="Arial"/>
        </w:rPr>
        <w:t>, is responsible for delivering real-time air quality data to the user's dashboard. When accessed, it retrieves the latest sensor measurements from the database and provides insights into the current air quality, indicating whether it's good, moderate, or poor.</w:t>
      </w:r>
    </w:p>
    <w:p w14:paraId="1AA72DEC" w14:textId="77777777" w:rsidR="00991B6B" w:rsidRDefault="00991B6B" w:rsidP="00991B6B">
      <w:pPr>
        <w:numPr>
          <w:ilvl w:val="0"/>
          <w:numId w:val="22"/>
        </w:numPr>
        <w:spacing w:line="360" w:lineRule="auto"/>
        <w:rPr>
          <w:rFonts w:ascii="Arial" w:hAnsi="Arial" w:cs="Arial"/>
        </w:rPr>
      </w:pPr>
      <w:r w:rsidRPr="00991B6B">
        <w:rPr>
          <w:rFonts w:ascii="Arial" w:hAnsi="Arial" w:cs="Arial"/>
          <w:b/>
          <w:bCs/>
        </w:rPr>
        <w:t>/</w:t>
      </w:r>
      <w:proofErr w:type="spellStart"/>
      <w:r w:rsidRPr="00991B6B">
        <w:rPr>
          <w:rFonts w:ascii="Arial" w:hAnsi="Arial" w:cs="Arial"/>
          <w:b/>
          <w:bCs/>
        </w:rPr>
        <w:t>api</w:t>
      </w:r>
      <w:proofErr w:type="spellEnd"/>
      <w:r w:rsidRPr="00991B6B">
        <w:rPr>
          <w:rFonts w:ascii="Arial" w:hAnsi="Arial" w:cs="Arial"/>
          <w:b/>
          <w:bCs/>
        </w:rPr>
        <w:t>/settings:</w:t>
      </w:r>
      <w:r w:rsidRPr="00991B6B">
        <w:rPr>
          <w:rFonts w:ascii="Arial" w:hAnsi="Arial" w:cs="Arial"/>
        </w:rPr>
        <w:t xml:space="preserve"> This endpoint allows users to view and modify their settings. Additionally, it enables users to adjust their Smart Indoor Air Quality Hub settings, like toggling alerts or changing measurement intervals.</w:t>
      </w:r>
    </w:p>
    <w:p w14:paraId="0A8FF36F" w14:textId="77777777" w:rsidR="00991B6B" w:rsidRPr="00991B6B" w:rsidRDefault="00991B6B" w:rsidP="00991B6B">
      <w:pPr>
        <w:spacing w:line="360" w:lineRule="auto"/>
        <w:ind w:left="720"/>
        <w:rPr>
          <w:rFonts w:ascii="Arial" w:hAnsi="Arial" w:cs="Arial"/>
        </w:rPr>
      </w:pPr>
    </w:p>
    <w:p w14:paraId="1A996CE9" w14:textId="352A0A05" w:rsidR="00991B6B" w:rsidRDefault="00991B6B" w:rsidP="00991B6B">
      <w:pPr>
        <w:pStyle w:val="Heading2"/>
        <w:rPr>
          <w:rFonts w:ascii="Arial" w:hAnsi="Arial" w:cs="Arial"/>
          <w:b/>
          <w:bCs/>
          <w:color w:val="auto"/>
        </w:rPr>
      </w:pPr>
      <w:bookmarkStart w:id="25" w:name="_Toc151932955"/>
      <w:r>
        <w:rPr>
          <w:rFonts w:ascii="Arial" w:hAnsi="Arial" w:cs="Arial"/>
          <w:b/>
          <w:bCs/>
          <w:color w:val="auto"/>
        </w:rPr>
        <w:lastRenderedPageBreak/>
        <w:t>4.</w:t>
      </w:r>
      <w:r w:rsidRPr="00991B6B">
        <w:rPr>
          <w:rFonts w:ascii="Arial" w:hAnsi="Arial" w:cs="Arial"/>
          <w:b/>
          <w:bCs/>
          <w:color w:val="auto"/>
        </w:rPr>
        <w:t>PubNub</w:t>
      </w:r>
      <w:bookmarkEnd w:id="25"/>
    </w:p>
    <w:p w14:paraId="4B0BCABA" w14:textId="77777777" w:rsidR="00991B6B" w:rsidRPr="00991B6B" w:rsidRDefault="00991B6B" w:rsidP="00991B6B"/>
    <w:p w14:paraId="0AF3E6A3" w14:textId="77777777" w:rsidR="00991B6B" w:rsidRPr="00991B6B" w:rsidRDefault="00991B6B" w:rsidP="00991B6B">
      <w:pPr>
        <w:spacing w:line="360" w:lineRule="auto"/>
        <w:rPr>
          <w:rFonts w:ascii="Arial" w:hAnsi="Arial" w:cs="Arial"/>
        </w:rPr>
      </w:pPr>
      <w:r w:rsidRPr="00991B6B">
        <w:rPr>
          <w:rFonts w:ascii="Arial" w:hAnsi="Arial" w:cs="Arial"/>
        </w:rPr>
        <w:t>In our project, we have implemented PubNub for real-time data communication, which is essential for transmitting sensor data and user settings:</w:t>
      </w:r>
    </w:p>
    <w:p w14:paraId="49E3B356" w14:textId="77777777" w:rsidR="00991B6B" w:rsidRPr="00991B6B" w:rsidRDefault="00991B6B" w:rsidP="00991B6B">
      <w:pPr>
        <w:numPr>
          <w:ilvl w:val="0"/>
          <w:numId w:val="23"/>
        </w:numPr>
        <w:spacing w:line="360" w:lineRule="auto"/>
        <w:rPr>
          <w:rFonts w:ascii="Arial" w:hAnsi="Arial" w:cs="Arial"/>
        </w:rPr>
      </w:pPr>
      <w:r w:rsidRPr="00991B6B">
        <w:rPr>
          <w:rFonts w:ascii="Arial" w:hAnsi="Arial" w:cs="Arial"/>
          <w:b/>
          <w:bCs/>
        </w:rPr>
        <w:t>Aerosense Channel (</w:t>
      </w:r>
      <w:proofErr w:type="spellStart"/>
      <w:r w:rsidRPr="00991B6B">
        <w:rPr>
          <w:rFonts w:ascii="Arial" w:hAnsi="Arial" w:cs="Arial"/>
          <w:b/>
          <w:bCs/>
        </w:rPr>
        <w:t>aerosense_channel</w:t>
      </w:r>
      <w:proofErr w:type="spellEnd"/>
      <w:r w:rsidRPr="00991B6B">
        <w:rPr>
          <w:rFonts w:ascii="Arial" w:hAnsi="Arial" w:cs="Arial"/>
          <w:b/>
          <w:bCs/>
        </w:rPr>
        <w:t>):</w:t>
      </w:r>
      <w:r w:rsidRPr="00991B6B">
        <w:rPr>
          <w:rFonts w:ascii="Arial" w:hAnsi="Arial" w:cs="Arial"/>
        </w:rPr>
        <w:t xml:space="preserve"> This channel is the backbone of our real-time data transmission. The Raspberry Pi, equipped with the BME680 sensor, sends the collected air quality data to this channel. Our server, constantly listening to this channel, receives the data, decrypts it, and stores it in the database for further processing and access via the </w:t>
      </w:r>
      <w:r w:rsidRPr="00991B6B">
        <w:rPr>
          <w:rFonts w:ascii="Arial" w:hAnsi="Arial" w:cs="Arial"/>
          <w:b/>
          <w:bCs/>
        </w:rPr>
        <w:t>/</w:t>
      </w:r>
      <w:proofErr w:type="spellStart"/>
      <w:r w:rsidRPr="00991B6B">
        <w:rPr>
          <w:rFonts w:ascii="Arial" w:hAnsi="Arial" w:cs="Arial"/>
          <w:b/>
          <w:bCs/>
        </w:rPr>
        <w:t>api</w:t>
      </w:r>
      <w:proofErr w:type="spellEnd"/>
      <w:r w:rsidRPr="00991B6B">
        <w:rPr>
          <w:rFonts w:ascii="Arial" w:hAnsi="Arial" w:cs="Arial"/>
          <w:b/>
          <w:bCs/>
        </w:rPr>
        <w:t>/home</w:t>
      </w:r>
      <w:r w:rsidRPr="00991B6B">
        <w:rPr>
          <w:rFonts w:ascii="Arial" w:hAnsi="Arial" w:cs="Arial"/>
        </w:rPr>
        <w:t xml:space="preserve"> endpoint.</w:t>
      </w:r>
    </w:p>
    <w:p w14:paraId="3F63C5F4" w14:textId="77777777" w:rsidR="00991B6B" w:rsidRPr="00991B6B" w:rsidRDefault="00991B6B" w:rsidP="00991B6B">
      <w:pPr>
        <w:numPr>
          <w:ilvl w:val="0"/>
          <w:numId w:val="23"/>
        </w:numPr>
        <w:spacing w:line="360" w:lineRule="auto"/>
        <w:rPr>
          <w:rFonts w:ascii="Arial" w:hAnsi="Arial" w:cs="Arial"/>
        </w:rPr>
      </w:pPr>
      <w:r w:rsidRPr="00991B6B">
        <w:rPr>
          <w:rFonts w:ascii="Arial" w:hAnsi="Arial" w:cs="Arial"/>
          <w:b/>
          <w:bCs/>
        </w:rPr>
        <w:t>User Settings Channel (</w:t>
      </w:r>
      <w:proofErr w:type="spellStart"/>
      <w:r w:rsidRPr="00991B6B">
        <w:rPr>
          <w:rFonts w:ascii="Arial" w:hAnsi="Arial" w:cs="Arial"/>
          <w:b/>
          <w:bCs/>
        </w:rPr>
        <w:t>user_settings_channel</w:t>
      </w:r>
      <w:proofErr w:type="spellEnd"/>
      <w:r w:rsidRPr="00991B6B">
        <w:rPr>
          <w:rFonts w:ascii="Arial" w:hAnsi="Arial" w:cs="Arial"/>
          <w:b/>
          <w:bCs/>
        </w:rPr>
        <w:t>):</w:t>
      </w:r>
      <w:r w:rsidRPr="00991B6B">
        <w:rPr>
          <w:rFonts w:ascii="Arial" w:hAnsi="Arial" w:cs="Arial"/>
        </w:rPr>
        <w:t xml:space="preserve"> This channel facilitates the real-time update of user preferences. When a user modifies settings in the app, the changes are sent to this channel. Our server listens to this channel, updates the user's settings in the database, and ensures that these preferences are reflected in the operation of the Smart Indoor Air Quality Hub.</w:t>
      </w:r>
    </w:p>
    <w:p w14:paraId="252B6EFD" w14:textId="77777777" w:rsidR="00717A80" w:rsidRDefault="00717A80" w:rsidP="00DB6968">
      <w:pPr>
        <w:spacing w:line="360" w:lineRule="auto"/>
        <w:rPr>
          <w:rFonts w:ascii="Arial" w:hAnsi="Arial" w:cs="Arial"/>
          <w:lang w:val="en-GB"/>
        </w:rPr>
      </w:pPr>
    </w:p>
    <w:p w14:paraId="038FF6FD" w14:textId="77777777" w:rsidR="00717A80" w:rsidRDefault="00717A80" w:rsidP="00DB6968">
      <w:pPr>
        <w:spacing w:line="360" w:lineRule="auto"/>
        <w:rPr>
          <w:rFonts w:ascii="Arial" w:hAnsi="Arial" w:cs="Arial"/>
          <w:lang w:val="en-GB"/>
        </w:rPr>
      </w:pPr>
    </w:p>
    <w:p w14:paraId="352799BC" w14:textId="77777777" w:rsidR="00717A80" w:rsidRDefault="00717A80"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26" w:name="_Toc151932956"/>
      <w:r w:rsidRPr="0012742C">
        <w:rPr>
          <w:rFonts w:ascii="Arial" w:hAnsi="Arial" w:cs="Arial"/>
          <w:b/>
          <w:bCs/>
          <w:color w:val="000000" w:themeColor="text1"/>
          <w:lang w:val="en-GB"/>
        </w:rPr>
        <w:t>CONCLUSION</w:t>
      </w:r>
      <w:bookmarkEnd w:id="26"/>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27" w:name="_Toc151932957"/>
      <w:r w:rsidRPr="002A02A4">
        <w:rPr>
          <w:rFonts w:ascii="Arial" w:hAnsi="Arial" w:cs="Arial"/>
          <w:b/>
          <w:bCs/>
          <w:color w:val="000000" w:themeColor="text1"/>
        </w:rPr>
        <w:t>REFERENCES:</w:t>
      </w:r>
      <w:bookmarkEnd w:id="27"/>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7EC2" w14:textId="77777777" w:rsidR="00C82AF6" w:rsidRDefault="00C82AF6" w:rsidP="00DB6968">
      <w:pPr>
        <w:spacing w:after="0" w:line="240" w:lineRule="auto"/>
      </w:pPr>
      <w:r>
        <w:separator/>
      </w:r>
    </w:p>
  </w:endnote>
  <w:endnote w:type="continuationSeparator" w:id="0">
    <w:p w14:paraId="20E5C342" w14:textId="77777777" w:rsidR="00C82AF6" w:rsidRDefault="00C82AF6"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BAA3" w14:textId="77777777" w:rsidR="00C82AF6" w:rsidRDefault="00C82AF6" w:rsidP="00DB6968">
      <w:pPr>
        <w:spacing w:after="0" w:line="240" w:lineRule="auto"/>
      </w:pPr>
      <w:r>
        <w:separator/>
      </w:r>
    </w:p>
  </w:footnote>
  <w:footnote w:type="continuationSeparator" w:id="0">
    <w:p w14:paraId="13581C03" w14:textId="77777777" w:rsidR="00C82AF6" w:rsidRDefault="00C82AF6"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59C"/>
    <w:multiLevelType w:val="multilevel"/>
    <w:tmpl w:val="672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47"/>
    <w:multiLevelType w:val="multilevel"/>
    <w:tmpl w:val="8344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E2C12"/>
    <w:multiLevelType w:val="multilevel"/>
    <w:tmpl w:val="F79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C13C0"/>
    <w:multiLevelType w:val="multilevel"/>
    <w:tmpl w:val="C02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C537A3"/>
    <w:multiLevelType w:val="multilevel"/>
    <w:tmpl w:val="5990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D37AF"/>
    <w:multiLevelType w:val="hybridMultilevel"/>
    <w:tmpl w:val="E80A8F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904AD"/>
    <w:multiLevelType w:val="multilevel"/>
    <w:tmpl w:val="09A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A81F20"/>
    <w:multiLevelType w:val="multilevel"/>
    <w:tmpl w:val="A0E0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E40E7F"/>
    <w:multiLevelType w:val="multilevel"/>
    <w:tmpl w:val="B4E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F53886"/>
    <w:multiLevelType w:val="multilevel"/>
    <w:tmpl w:val="57C8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8"/>
  </w:num>
  <w:num w:numId="2" w16cid:durableId="1686711602">
    <w:abstractNumId w:val="18"/>
  </w:num>
  <w:num w:numId="3" w16cid:durableId="2118021741">
    <w:abstractNumId w:val="19"/>
  </w:num>
  <w:num w:numId="4" w16cid:durableId="1048455260">
    <w:abstractNumId w:val="4"/>
  </w:num>
  <w:num w:numId="5" w16cid:durableId="715660301">
    <w:abstractNumId w:val="5"/>
  </w:num>
  <w:num w:numId="6" w16cid:durableId="847059503">
    <w:abstractNumId w:val="15"/>
  </w:num>
  <w:num w:numId="7" w16cid:durableId="1009597255">
    <w:abstractNumId w:val="11"/>
  </w:num>
  <w:num w:numId="8" w16cid:durableId="344207275">
    <w:abstractNumId w:val="13"/>
  </w:num>
  <w:num w:numId="9" w16cid:durableId="1799447684">
    <w:abstractNumId w:val="22"/>
  </w:num>
  <w:num w:numId="10" w16cid:durableId="1281304872">
    <w:abstractNumId w:val="16"/>
  </w:num>
  <w:num w:numId="11" w16cid:durableId="583689278">
    <w:abstractNumId w:val="17"/>
  </w:num>
  <w:num w:numId="12" w16cid:durableId="643969638">
    <w:abstractNumId w:val="10"/>
  </w:num>
  <w:num w:numId="13" w16cid:durableId="2040544070">
    <w:abstractNumId w:val="12"/>
  </w:num>
  <w:num w:numId="14" w16cid:durableId="297415077">
    <w:abstractNumId w:val="6"/>
  </w:num>
  <w:num w:numId="15" w16cid:durableId="1182550571">
    <w:abstractNumId w:val="14"/>
  </w:num>
  <w:num w:numId="16" w16cid:durableId="1353605397">
    <w:abstractNumId w:val="0"/>
  </w:num>
  <w:num w:numId="17" w16cid:durableId="2103984426">
    <w:abstractNumId w:val="7"/>
  </w:num>
  <w:num w:numId="18" w16cid:durableId="187565527">
    <w:abstractNumId w:val="1"/>
  </w:num>
  <w:num w:numId="19" w16cid:durableId="279916503">
    <w:abstractNumId w:val="9"/>
  </w:num>
  <w:num w:numId="20" w16cid:durableId="1784493930">
    <w:abstractNumId w:val="2"/>
  </w:num>
  <w:num w:numId="21" w16cid:durableId="868302732">
    <w:abstractNumId w:val="3"/>
  </w:num>
  <w:num w:numId="22" w16cid:durableId="923150597">
    <w:abstractNumId w:val="20"/>
  </w:num>
  <w:num w:numId="23" w16cid:durableId="9939207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34203E"/>
    <w:rsid w:val="004079A5"/>
    <w:rsid w:val="004703F8"/>
    <w:rsid w:val="004B04BF"/>
    <w:rsid w:val="00557FBA"/>
    <w:rsid w:val="005B776E"/>
    <w:rsid w:val="0069784E"/>
    <w:rsid w:val="00714CC8"/>
    <w:rsid w:val="00717A80"/>
    <w:rsid w:val="007C631D"/>
    <w:rsid w:val="00814BD6"/>
    <w:rsid w:val="008416E6"/>
    <w:rsid w:val="00991B6B"/>
    <w:rsid w:val="009C5282"/>
    <w:rsid w:val="009F22AF"/>
    <w:rsid w:val="00A438F7"/>
    <w:rsid w:val="00A5414D"/>
    <w:rsid w:val="00A95A4A"/>
    <w:rsid w:val="00B31E01"/>
    <w:rsid w:val="00B83174"/>
    <w:rsid w:val="00C01CC8"/>
    <w:rsid w:val="00C82AF6"/>
    <w:rsid w:val="00C97279"/>
    <w:rsid w:val="00CF57A0"/>
    <w:rsid w:val="00D1730D"/>
    <w:rsid w:val="00DB6968"/>
    <w:rsid w:val="00E32225"/>
    <w:rsid w:val="00E74C6C"/>
    <w:rsid w:val="00F00642"/>
    <w:rsid w:val="00F01E9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1E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F01E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9703">
      <w:bodyDiv w:val="1"/>
      <w:marLeft w:val="0"/>
      <w:marRight w:val="0"/>
      <w:marTop w:val="0"/>
      <w:marBottom w:val="0"/>
      <w:divBdr>
        <w:top w:val="none" w:sz="0" w:space="0" w:color="auto"/>
        <w:left w:val="none" w:sz="0" w:space="0" w:color="auto"/>
        <w:bottom w:val="none" w:sz="0" w:space="0" w:color="auto"/>
        <w:right w:val="none" w:sz="0" w:space="0" w:color="auto"/>
      </w:divBdr>
    </w:div>
    <w:div w:id="397896616">
      <w:bodyDiv w:val="1"/>
      <w:marLeft w:val="0"/>
      <w:marRight w:val="0"/>
      <w:marTop w:val="0"/>
      <w:marBottom w:val="0"/>
      <w:divBdr>
        <w:top w:val="none" w:sz="0" w:space="0" w:color="auto"/>
        <w:left w:val="none" w:sz="0" w:space="0" w:color="auto"/>
        <w:bottom w:val="none" w:sz="0" w:space="0" w:color="auto"/>
        <w:right w:val="none" w:sz="0" w:space="0" w:color="auto"/>
      </w:divBdr>
    </w:div>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 w:id="817649098">
      <w:bodyDiv w:val="1"/>
      <w:marLeft w:val="0"/>
      <w:marRight w:val="0"/>
      <w:marTop w:val="0"/>
      <w:marBottom w:val="0"/>
      <w:divBdr>
        <w:top w:val="none" w:sz="0" w:space="0" w:color="auto"/>
        <w:left w:val="none" w:sz="0" w:space="0" w:color="auto"/>
        <w:bottom w:val="none" w:sz="0" w:space="0" w:color="auto"/>
        <w:right w:val="none" w:sz="0" w:space="0" w:color="auto"/>
      </w:divBdr>
    </w:div>
    <w:div w:id="1316912814">
      <w:bodyDiv w:val="1"/>
      <w:marLeft w:val="0"/>
      <w:marRight w:val="0"/>
      <w:marTop w:val="0"/>
      <w:marBottom w:val="0"/>
      <w:divBdr>
        <w:top w:val="none" w:sz="0" w:space="0" w:color="auto"/>
        <w:left w:val="none" w:sz="0" w:space="0" w:color="auto"/>
        <w:bottom w:val="none" w:sz="0" w:space="0" w:color="auto"/>
        <w:right w:val="none" w:sz="0" w:space="0" w:color="auto"/>
      </w:divBdr>
    </w:div>
    <w:div w:id="17684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13</cp:revision>
  <dcterms:created xsi:type="dcterms:W3CDTF">2023-11-21T15:46:00Z</dcterms:created>
  <dcterms:modified xsi:type="dcterms:W3CDTF">2023-11-26T23:17:00Z</dcterms:modified>
</cp:coreProperties>
</file>