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310255C0" w14:textId="327C6E29" w:rsidR="007B11DE"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16224" w:history="1">
            <w:r w:rsidR="007B11DE" w:rsidRPr="00B435C0">
              <w:rPr>
                <w:rStyle w:val="Hyperlink"/>
                <w:rFonts w:ascii="Arial" w:hAnsi="Arial" w:cs="Arial"/>
                <w:b/>
                <w:bCs/>
                <w:noProof/>
                <w:lang w:val="en-GB"/>
              </w:rPr>
              <w:t>GLOSSARY</w:t>
            </w:r>
            <w:r w:rsidR="007B11DE">
              <w:rPr>
                <w:noProof/>
                <w:webHidden/>
              </w:rPr>
              <w:tab/>
            </w:r>
            <w:r w:rsidR="007B11DE">
              <w:rPr>
                <w:noProof/>
                <w:webHidden/>
              </w:rPr>
              <w:fldChar w:fldCharType="begin"/>
            </w:r>
            <w:r w:rsidR="007B11DE">
              <w:rPr>
                <w:noProof/>
                <w:webHidden/>
              </w:rPr>
              <w:instrText xml:space="preserve"> PAGEREF _Toc149516224 \h </w:instrText>
            </w:r>
            <w:r w:rsidR="007B11DE">
              <w:rPr>
                <w:noProof/>
                <w:webHidden/>
              </w:rPr>
            </w:r>
            <w:r w:rsidR="007B11DE">
              <w:rPr>
                <w:noProof/>
                <w:webHidden/>
              </w:rPr>
              <w:fldChar w:fldCharType="separate"/>
            </w:r>
            <w:r w:rsidR="007B11DE">
              <w:rPr>
                <w:noProof/>
                <w:webHidden/>
              </w:rPr>
              <w:t>4</w:t>
            </w:r>
            <w:r w:rsidR="007B11DE">
              <w:rPr>
                <w:noProof/>
                <w:webHidden/>
              </w:rPr>
              <w:fldChar w:fldCharType="end"/>
            </w:r>
          </w:hyperlink>
        </w:p>
        <w:p w14:paraId="41A06F48" w14:textId="34909D97" w:rsidR="007B11DE" w:rsidRDefault="007B11DE">
          <w:pPr>
            <w:pStyle w:val="TOC2"/>
            <w:tabs>
              <w:tab w:val="right" w:leader="dot" w:pos="9016"/>
            </w:tabs>
            <w:rPr>
              <w:rFonts w:eastAsiaTheme="minorEastAsia"/>
              <w:noProof/>
              <w:lang w:eastAsia="en-IE"/>
            </w:rPr>
          </w:pPr>
          <w:hyperlink w:anchor="_Toc149516225" w:history="1">
            <w:r w:rsidRPr="00B435C0">
              <w:rPr>
                <w:rStyle w:val="Hyperlink"/>
                <w:rFonts w:ascii="Arial" w:hAnsi="Arial" w:cs="Arial"/>
                <w:b/>
                <w:bCs/>
                <w:noProof/>
              </w:rPr>
              <w:t>LIST OF TABLES AND DIAGRAMS</w:t>
            </w:r>
            <w:r>
              <w:rPr>
                <w:noProof/>
                <w:webHidden/>
              </w:rPr>
              <w:tab/>
            </w:r>
            <w:r>
              <w:rPr>
                <w:noProof/>
                <w:webHidden/>
              </w:rPr>
              <w:fldChar w:fldCharType="begin"/>
            </w:r>
            <w:r>
              <w:rPr>
                <w:noProof/>
                <w:webHidden/>
              </w:rPr>
              <w:instrText xml:space="preserve"> PAGEREF _Toc149516225 \h </w:instrText>
            </w:r>
            <w:r>
              <w:rPr>
                <w:noProof/>
                <w:webHidden/>
              </w:rPr>
            </w:r>
            <w:r>
              <w:rPr>
                <w:noProof/>
                <w:webHidden/>
              </w:rPr>
              <w:fldChar w:fldCharType="separate"/>
            </w:r>
            <w:r>
              <w:rPr>
                <w:noProof/>
                <w:webHidden/>
              </w:rPr>
              <w:t>5</w:t>
            </w:r>
            <w:r>
              <w:rPr>
                <w:noProof/>
                <w:webHidden/>
              </w:rPr>
              <w:fldChar w:fldCharType="end"/>
            </w:r>
          </w:hyperlink>
        </w:p>
        <w:p w14:paraId="42D9F067" w14:textId="0C5B9A23" w:rsidR="007B11DE" w:rsidRDefault="007B11DE">
          <w:pPr>
            <w:pStyle w:val="TOC3"/>
            <w:tabs>
              <w:tab w:val="right" w:leader="dot" w:pos="9016"/>
            </w:tabs>
            <w:rPr>
              <w:rFonts w:cstheme="minorBidi"/>
              <w:noProof/>
              <w:kern w:val="2"/>
              <w:lang w:val="en-IE" w:eastAsia="en-IE"/>
              <w14:ligatures w14:val="standardContextual"/>
            </w:rPr>
          </w:pPr>
          <w:hyperlink w:anchor="_Toc149516226" w:history="1">
            <w:r w:rsidRPr="00B435C0">
              <w:rPr>
                <w:rStyle w:val="Hyperlink"/>
                <w:rFonts w:ascii="Arial" w:hAnsi="Arial" w:cs="Arial"/>
                <w:b/>
                <w:bCs/>
                <w:noProof/>
                <w:lang w:val="en-GB"/>
              </w:rPr>
              <w:t>List Of Tables</w:t>
            </w:r>
            <w:r>
              <w:rPr>
                <w:noProof/>
                <w:webHidden/>
              </w:rPr>
              <w:tab/>
            </w:r>
            <w:r>
              <w:rPr>
                <w:noProof/>
                <w:webHidden/>
              </w:rPr>
              <w:fldChar w:fldCharType="begin"/>
            </w:r>
            <w:r>
              <w:rPr>
                <w:noProof/>
                <w:webHidden/>
              </w:rPr>
              <w:instrText xml:space="preserve"> PAGEREF _Toc149516226 \h </w:instrText>
            </w:r>
            <w:r>
              <w:rPr>
                <w:noProof/>
                <w:webHidden/>
              </w:rPr>
            </w:r>
            <w:r>
              <w:rPr>
                <w:noProof/>
                <w:webHidden/>
              </w:rPr>
              <w:fldChar w:fldCharType="separate"/>
            </w:r>
            <w:r>
              <w:rPr>
                <w:noProof/>
                <w:webHidden/>
              </w:rPr>
              <w:t>5</w:t>
            </w:r>
            <w:r>
              <w:rPr>
                <w:noProof/>
                <w:webHidden/>
              </w:rPr>
              <w:fldChar w:fldCharType="end"/>
            </w:r>
          </w:hyperlink>
        </w:p>
        <w:p w14:paraId="3DE871B1" w14:textId="61C2F5CC" w:rsidR="007B11DE" w:rsidRDefault="007B11DE">
          <w:pPr>
            <w:pStyle w:val="TOC3"/>
            <w:tabs>
              <w:tab w:val="right" w:leader="dot" w:pos="9016"/>
            </w:tabs>
            <w:rPr>
              <w:rFonts w:cstheme="minorBidi"/>
              <w:noProof/>
              <w:kern w:val="2"/>
              <w:lang w:val="en-IE" w:eastAsia="en-IE"/>
              <w14:ligatures w14:val="standardContextual"/>
            </w:rPr>
          </w:pPr>
          <w:hyperlink w:anchor="_Toc149516227" w:history="1">
            <w:r w:rsidRPr="00B435C0">
              <w:rPr>
                <w:rStyle w:val="Hyperlink"/>
                <w:rFonts w:ascii="Arial" w:hAnsi="Arial" w:cs="Arial"/>
                <w:b/>
                <w:bCs/>
                <w:noProof/>
                <w:lang w:val="en-GB"/>
              </w:rPr>
              <w:t>List Of Diagrams</w:t>
            </w:r>
            <w:r>
              <w:rPr>
                <w:noProof/>
                <w:webHidden/>
              </w:rPr>
              <w:tab/>
            </w:r>
            <w:r>
              <w:rPr>
                <w:noProof/>
                <w:webHidden/>
              </w:rPr>
              <w:fldChar w:fldCharType="begin"/>
            </w:r>
            <w:r>
              <w:rPr>
                <w:noProof/>
                <w:webHidden/>
              </w:rPr>
              <w:instrText xml:space="preserve"> PAGEREF _Toc149516227 \h </w:instrText>
            </w:r>
            <w:r>
              <w:rPr>
                <w:noProof/>
                <w:webHidden/>
              </w:rPr>
            </w:r>
            <w:r>
              <w:rPr>
                <w:noProof/>
                <w:webHidden/>
              </w:rPr>
              <w:fldChar w:fldCharType="separate"/>
            </w:r>
            <w:r>
              <w:rPr>
                <w:noProof/>
                <w:webHidden/>
              </w:rPr>
              <w:t>5</w:t>
            </w:r>
            <w:r>
              <w:rPr>
                <w:noProof/>
                <w:webHidden/>
              </w:rPr>
              <w:fldChar w:fldCharType="end"/>
            </w:r>
          </w:hyperlink>
        </w:p>
        <w:p w14:paraId="195E57B7" w14:textId="373480E7" w:rsidR="007B11DE" w:rsidRDefault="007B11DE">
          <w:pPr>
            <w:pStyle w:val="TOC2"/>
            <w:tabs>
              <w:tab w:val="right" w:leader="dot" w:pos="9016"/>
            </w:tabs>
            <w:rPr>
              <w:rFonts w:eastAsiaTheme="minorEastAsia"/>
              <w:noProof/>
              <w:lang w:eastAsia="en-IE"/>
            </w:rPr>
          </w:pPr>
          <w:hyperlink w:anchor="_Toc149516228" w:history="1">
            <w:r w:rsidRPr="00B435C0">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_Toc149516228 \h </w:instrText>
            </w:r>
            <w:r>
              <w:rPr>
                <w:noProof/>
                <w:webHidden/>
              </w:rPr>
            </w:r>
            <w:r>
              <w:rPr>
                <w:noProof/>
                <w:webHidden/>
              </w:rPr>
              <w:fldChar w:fldCharType="separate"/>
            </w:r>
            <w:r>
              <w:rPr>
                <w:noProof/>
                <w:webHidden/>
              </w:rPr>
              <w:t>6</w:t>
            </w:r>
            <w:r>
              <w:rPr>
                <w:noProof/>
                <w:webHidden/>
              </w:rPr>
              <w:fldChar w:fldCharType="end"/>
            </w:r>
          </w:hyperlink>
        </w:p>
        <w:p w14:paraId="5357B4BC" w14:textId="2CF78646" w:rsidR="007B11DE" w:rsidRDefault="007B11DE">
          <w:pPr>
            <w:pStyle w:val="TOC3"/>
            <w:tabs>
              <w:tab w:val="right" w:leader="dot" w:pos="9016"/>
            </w:tabs>
            <w:rPr>
              <w:rFonts w:cstheme="minorBidi"/>
              <w:noProof/>
              <w:kern w:val="2"/>
              <w:lang w:val="en-IE" w:eastAsia="en-IE"/>
              <w14:ligatures w14:val="standardContextual"/>
            </w:rPr>
          </w:pPr>
          <w:hyperlink w:anchor="_Toc149516229" w:history="1">
            <w:r w:rsidRPr="00B435C0">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_Toc149516229 \h </w:instrText>
            </w:r>
            <w:r>
              <w:rPr>
                <w:noProof/>
                <w:webHidden/>
              </w:rPr>
            </w:r>
            <w:r>
              <w:rPr>
                <w:noProof/>
                <w:webHidden/>
              </w:rPr>
              <w:fldChar w:fldCharType="separate"/>
            </w:r>
            <w:r>
              <w:rPr>
                <w:noProof/>
                <w:webHidden/>
              </w:rPr>
              <w:t>6</w:t>
            </w:r>
            <w:r>
              <w:rPr>
                <w:noProof/>
                <w:webHidden/>
              </w:rPr>
              <w:fldChar w:fldCharType="end"/>
            </w:r>
          </w:hyperlink>
        </w:p>
        <w:p w14:paraId="66BD8568" w14:textId="0A311B56" w:rsidR="007B11DE" w:rsidRDefault="007B11DE">
          <w:pPr>
            <w:pStyle w:val="TOC3"/>
            <w:tabs>
              <w:tab w:val="right" w:leader="dot" w:pos="9016"/>
            </w:tabs>
            <w:rPr>
              <w:rFonts w:cstheme="minorBidi"/>
              <w:noProof/>
              <w:kern w:val="2"/>
              <w:lang w:val="en-IE" w:eastAsia="en-IE"/>
              <w14:ligatures w14:val="standardContextual"/>
            </w:rPr>
          </w:pPr>
          <w:hyperlink w:anchor="_Toc149516230" w:history="1">
            <w:r w:rsidRPr="00B435C0">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_Toc149516230 \h </w:instrText>
            </w:r>
            <w:r>
              <w:rPr>
                <w:noProof/>
                <w:webHidden/>
              </w:rPr>
            </w:r>
            <w:r>
              <w:rPr>
                <w:noProof/>
                <w:webHidden/>
              </w:rPr>
              <w:fldChar w:fldCharType="separate"/>
            </w:r>
            <w:r>
              <w:rPr>
                <w:noProof/>
                <w:webHidden/>
              </w:rPr>
              <w:t>6</w:t>
            </w:r>
            <w:r>
              <w:rPr>
                <w:noProof/>
                <w:webHidden/>
              </w:rPr>
              <w:fldChar w:fldCharType="end"/>
            </w:r>
          </w:hyperlink>
        </w:p>
        <w:p w14:paraId="0FB3E351" w14:textId="0138A8C7" w:rsidR="007B11DE" w:rsidRDefault="007B11DE">
          <w:pPr>
            <w:pStyle w:val="TOC2"/>
            <w:tabs>
              <w:tab w:val="right" w:leader="dot" w:pos="9016"/>
            </w:tabs>
            <w:rPr>
              <w:rFonts w:eastAsiaTheme="minorEastAsia"/>
              <w:noProof/>
              <w:lang w:eastAsia="en-IE"/>
            </w:rPr>
          </w:pPr>
          <w:hyperlink w:anchor="_Toc149516231" w:history="1">
            <w:r w:rsidRPr="00B435C0">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_Toc149516231 \h </w:instrText>
            </w:r>
            <w:r>
              <w:rPr>
                <w:noProof/>
                <w:webHidden/>
              </w:rPr>
            </w:r>
            <w:r>
              <w:rPr>
                <w:noProof/>
                <w:webHidden/>
              </w:rPr>
              <w:fldChar w:fldCharType="separate"/>
            </w:r>
            <w:r>
              <w:rPr>
                <w:noProof/>
                <w:webHidden/>
              </w:rPr>
              <w:t>7</w:t>
            </w:r>
            <w:r>
              <w:rPr>
                <w:noProof/>
                <w:webHidden/>
              </w:rPr>
              <w:fldChar w:fldCharType="end"/>
            </w:r>
          </w:hyperlink>
        </w:p>
        <w:p w14:paraId="0324498F" w14:textId="7ECCCC4F" w:rsidR="007B11DE" w:rsidRDefault="007B11DE">
          <w:pPr>
            <w:pStyle w:val="TOC3"/>
            <w:tabs>
              <w:tab w:val="right" w:leader="dot" w:pos="9016"/>
            </w:tabs>
            <w:rPr>
              <w:rFonts w:cstheme="minorBidi"/>
              <w:noProof/>
              <w:kern w:val="2"/>
              <w:lang w:val="en-IE" w:eastAsia="en-IE"/>
              <w14:ligatures w14:val="standardContextual"/>
            </w:rPr>
          </w:pPr>
          <w:hyperlink w:anchor="_Toc149516232" w:history="1">
            <w:r w:rsidRPr="00B435C0">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_Toc149516232 \h </w:instrText>
            </w:r>
            <w:r>
              <w:rPr>
                <w:noProof/>
                <w:webHidden/>
              </w:rPr>
            </w:r>
            <w:r>
              <w:rPr>
                <w:noProof/>
                <w:webHidden/>
              </w:rPr>
              <w:fldChar w:fldCharType="separate"/>
            </w:r>
            <w:r>
              <w:rPr>
                <w:noProof/>
                <w:webHidden/>
              </w:rPr>
              <w:t>7</w:t>
            </w:r>
            <w:r>
              <w:rPr>
                <w:noProof/>
                <w:webHidden/>
              </w:rPr>
              <w:fldChar w:fldCharType="end"/>
            </w:r>
          </w:hyperlink>
        </w:p>
        <w:p w14:paraId="2226B018" w14:textId="26DF5906" w:rsidR="007B11DE" w:rsidRDefault="007B11DE">
          <w:pPr>
            <w:pStyle w:val="TOC3"/>
            <w:tabs>
              <w:tab w:val="right" w:leader="dot" w:pos="9016"/>
            </w:tabs>
            <w:rPr>
              <w:rFonts w:cstheme="minorBidi"/>
              <w:noProof/>
              <w:kern w:val="2"/>
              <w:lang w:val="en-IE" w:eastAsia="en-IE"/>
              <w14:ligatures w14:val="standardContextual"/>
            </w:rPr>
          </w:pPr>
          <w:hyperlink w:anchor="_Toc149516233" w:history="1">
            <w:r w:rsidRPr="00B435C0">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_Toc149516233 \h </w:instrText>
            </w:r>
            <w:r>
              <w:rPr>
                <w:noProof/>
                <w:webHidden/>
              </w:rPr>
            </w:r>
            <w:r>
              <w:rPr>
                <w:noProof/>
                <w:webHidden/>
              </w:rPr>
              <w:fldChar w:fldCharType="separate"/>
            </w:r>
            <w:r>
              <w:rPr>
                <w:noProof/>
                <w:webHidden/>
              </w:rPr>
              <w:t>8</w:t>
            </w:r>
            <w:r>
              <w:rPr>
                <w:noProof/>
                <w:webHidden/>
              </w:rPr>
              <w:fldChar w:fldCharType="end"/>
            </w:r>
          </w:hyperlink>
        </w:p>
        <w:p w14:paraId="413E4497" w14:textId="6DFD3347" w:rsidR="007B11DE" w:rsidRDefault="007B11DE">
          <w:pPr>
            <w:pStyle w:val="TOC3"/>
            <w:tabs>
              <w:tab w:val="right" w:leader="dot" w:pos="9016"/>
            </w:tabs>
            <w:rPr>
              <w:rFonts w:cstheme="minorBidi"/>
              <w:noProof/>
              <w:kern w:val="2"/>
              <w:lang w:val="en-IE" w:eastAsia="en-IE"/>
              <w14:ligatures w14:val="standardContextual"/>
            </w:rPr>
          </w:pPr>
          <w:hyperlink w:anchor="_Toc149516234" w:history="1">
            <w:r w:rsidRPr="00B435C0">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_Toc149516234 \h </w:instrText>
            </w:r>
            <w:r>
              <w:rPr>
                <w:noProof/>
                <w:webHidden/>
              </w:rPr>
            </w:r>
            <w:r>
              <w:rPr>
                <w:noProof/>
                <w:webHidden/>
              </w:rPr>
              <w:fldChar w:fldCharType="separate"/>
            </w:r>
            <w:r>
              <w:rPr>
                <w:noProof/>
                <w:webHidden/>
              </w:rPr>
              <w:t>8</w:t>
            </w:r>
            <w:r>
              <w:rPr>
                <w:noProof/>
                <w:webHidden/>
              </w:rPr>
              <w:fldChar w:fldCharType="end"/>
            </w:r>
          </w:hyperlink>
        </w:p>
        <w:p w14:paraId="0CDA245C" w14:textId="0BE2A38C" w:rsidR="007B11DE" w:rsidRDefault="007B11DE">
          <w:pPr>
            <w:pStyle w:val="TOC3"/>
            <w:tabs>
              <w:tab w:val="right" w:leader="dot" w:pos="9016"/>
            </w:tabs>
            <w:rPr>
              <w:rFonts w:cstheme="minorBidi"/>
              <w:noProof/>
              <w:kern w:val="2"/>
              <w:lang w:val="en-IE" w:eastAsia="en-IE"/>
              <w14:ligatures w14:val="standardContextual"/>
            </w:rPr>
          </w:pPr>
          <w:hyperlink w:anchor="_Toc149516235" w:history="1">
            <w:r w:rsidRPr="00B435C0">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_Toc149516235 \h </w:instrText>
            </w:r>
            <w:r>
              <w:rPr>
                <w:noProof/>
                <w:webHidden/>
              </w:rPr>
            </w:r>
            <w:r>
              <w:rPr>
                <w:noProof/>
                <w:webHidden/>
              </w:rPr>
              <w:fldChar w:fldCharType="separate"/>
            </w:r>
            <w:r>
              <w:rPr>
                <w:noProof/>
                <w:webHidden/>
              </w:rPr>
              <w:t>10</w:t>
            </w:r>
            <w:r>
              <w:rPr>
                <w:noProof/>
                <w:webHidden/>
              </w:rPr>
              <w:fldChar w:fldCharType="end"/>
            </w:r>
          </w:hyperlink>
        </w:p>
        <w:p w14:paraId="27B1862F" w14:textId="6529559C" w:rsidR="007B11DE" w:rsidRDefault="007B11DE">
          <w:pPr>
            <w:pStyle w:val="TOC2"/>
            <w:tabs>
              <w:tab w:val="right" w:leader="dot" w:pos="9016"/>
            </w:tabs>
            <w:rPr>
              <w:rFonts w:eastAsiaTheme="minorEastAsia"/>
              <w:noProof/>
              <w:lang w:eastAsia="en-IE"/>
            </w:rPr>
          </w:pPr>
          <w:hyperlink w:anchor="_Toc149516236" w:history="1">
            <w:r w:rsidRPr="00B435C0">
              <w:rPr>
                <w:rStyle w:val="Hyperlink"/>
                <w:rFonts w:ascii="Arial" w:hAnsi="Arial" w:cs="Arial"/>
                <w:b/>
                <w:bCs/>
                <w:noProof/>
                <w:lang w:val="en-GB"/>
              </w:rPr>
              <w:t>3. DATA</w:t>
            </w:r>
            <w:r>
              <w:rPr>
                <w:noProof/>
                <w:webHidden/>
              </w:rPr>
              <w:tab/>
            </w:r>
            <w:r>
              <w:rPr>
                <w:noProof/>
                <w:webHidden/>
              </w:rPr>
              <w:fldChar w:fldCharType="begin"/>
            </w:r>
            <w:r>
              <w:rPr>
                <w:noProof/>
                <w:webHidden/>
              </w:rPr>
              <w:instrText xml:space="preserve"> PAGEREF _Toc149516236 \h </w:instrText>
            </w:r>
            <w:r>
              <w:rPr>
                <w:noProof/>
                <w:webHidden/>
              </w:rPr>
            </w:r>
            <w:r>
              <w:rPr>
                <w:noProof/>
                <w:webHidden/>
              </w:rPr>
              <w:fldChar w:fldCharType="separate"/>
            </w:r>
            <w:r>
              <w:rPr>
                <w:noProof/>
                <w:webHidden/>
              </w:rPr>
              <w:t>11</w:t>
            </w:r>
            <w:r>
              <w:rPr>
                <w:noProof/>
                <w:webHidden/>
              </w:rPr>
              <w:fldChar w:fldCharType="end"/>
            </w:r>
          </w:hyperlink>
        </w:p>
        <w:p w14:paraId="60758BB8" w14:textId="44A973DC" w:rsidR="007B11DE" w:rsidRDefault="007B11DE">
          <w:pPr>
            <w:pStyle w:val="TOC3"/>
            <w:tabs>
              <w:tab w:val="right" w:leader="dot" w:pos="9016"/>
            </w:tabs>
            <w:rPr>
              <w:rFonts w:cstheme="minorBidi"/>
              <w:noProof/>
              <w:kern w:val="2"/>
              <w:lang w:val="en-IE" w:eastAsia="en-IE"/>
              <w14:ligatures w14:val="standardContextual"/>
            </w:rPr>
          </w:pPr>
          <w:hyperlink w:anchor="_Toc149516237" w:history="1">
            <w:r w:rsidRPr="00B435C0">
              <w:rPr>
                <w:rStyle w:val="Hyperlink"/>
                <w:rFonts w:ascii="Arial" w:hAnsi="Arial" w:cs="Arial"/>
                <w:b/>
                <w:bCs/>
                <w:noProof/>
              </w:rPr>
              <w:t>3.1 Data Gathering</w:t>
            </w:r>
            <w:r>
              <w:rPr>
                <w:noProof/>
                <w:webHidden/>
              </w:rPr>
              <w:tab/>
            </w:r>
            <w:r>
              <w:rPr>
                <w:noProof/>
                <w:webHidden/>
              </w:rPr>
              <w:fldChar w:fldCharType="begin"/>
            </w:r>
            <w:r>
              <w:rPr>
                <w:noProof/>
                <w:webHidden/>
              </w:rPr>
              <w:instrText xml:space="preserve"> PAGEREF _Toc149516237 \h </w:instrText>
            </w:r>
            <w:r>
              <w:rPr>
                <w:noProof/>
                <w:webHidden/>
              </w:rPr>
            </w:r>
            <w:r>
              <w:rPr>
                <w:noProof/>
                <w:webHidden/>
              </w:rPr>
              <w:fldChar w:fldCharType="separate"/>
            </w:r>
            <w:r>
              <w:rPr>
                <w:noProof/>
                <w:webHidden/>
              </w:rPr>
              <w:t>11</w:t>
            </w:r>
            <w:r>
              <w:rPr>
                <w:noProof/>
                <w:webHidden/>
              </w:rPr>
              <w:fldChar w:fldCharType="end"/>
            </w:r>
          </w:hyperlink>
        </w:p>
        <w:p w14:paraId="187DF919" w14:textId="32C92DFF" w:rsidR="007B11DE" w:rsidRDefault="007B11DE">
          <w:pPr>
            <w:pStyle w:val="TOC3"/>
            <w:tabs>
              <w:tab w:val="right" w:leader="dot" w:pos="9016"/>
            </w:tabs>
            <w:rPr>
              <w:rFonts w:cstheme="minorBidi"/>
              <w:noProof/>
              <w:kern w:val="2"/>
              <w:lang w:val="en-IE" w:eastAsia="en-IE"/>
              <w14:ligatures w14:val="standardContextual"/>
            </w:rPr>
          </w:pPr>
          <w:hyperlink w:anchor="_Toc149516238" w:history="1">
            <w:r w:rsidRPr="00B435C0">
              <w:rPr>
                <w:rStyle w:val="Hyperlink"/>
                <w:rFonts w:ascii="Arial" w:hAnsi="Arial" w:cs="Arial"/>
                <w:b/>
                <w:bCs/>
                <w:noProof/>
              </w:rPr>
              <w:t>3.2 Data Storage</w:t>
            </w:r>
            <w:r>
              <w:rPr>
                <w:noProof/>
                <w:webHidden/>
              </w:rPr>
              <w:tab/>
            </w:r>
            <w:r>
              <w:rPr>
                <w:noProof/>
                <w:webHidden/>
              </w:rPr>
              <w:fldChar w:fldCharType="begin"/>
            </w:r>
            <w:r>
              <w:rPr>
                <w:noProof/>
                <w:webHidden/>
              </w:rPr>
              <w:instrText xml:space="preserve"> PAGEREF _Toc149516238 \h </w:instrText>
            </w:r>
            <w:r>
              <w:rPr>
                <w:noProof/>
                <w:webHidden/>
              </w:rPr>
            </w:r>
            <w:r>
              <w:rPr>
                <w:noProof/>
                <w:webHidden/>
              </w:rPr>
              <w:fldChar w:fldCharType="separate"/>
            </w:r>
            <w:r>
              <w:rPr>
                <w:noProof/>
                <w:webHidden/>
              </w:rPr>
              <w:t>12</w:t>
            </w:r>
            <w:r>
              <w:rPr>
                <w:noProof/>
                <w:webHidden/>
              </w:rPr>
              <w:fldChar w:fldCharType="end"/>
            </w:r>
          </w:hyperlink>
        </w:p>
        <w:p w14:paraId="33C9F319" w14:textId="6EF0EFB0" w:rsidR="007B11DE" w:rsidRDefault="007B11DE">
          <w:pPr>
            <w:pStyle w:val="TOC3"/>
            <w:tabs>
              <w:tab w:val="right" w:leader="dot" w:pos="9016"/>
            </w:tabs>
            <w:rPr>
              <w:rFonts w:cstheme="minorBidi"/>
              <w:noProof/>
              <w:kern w:val="2"/>
              <w:lang w:val="en-IE" w:eastAsia="en-IE"/>
              <w14:ligatures w14:val="standardContextual"/>
            </w:rPr>
          </w:pPr>
          <w:hyperlink w:anchor="_Toc149516239" w:history="1">
            <w:r w:rsidRPr="00B435C0">
              <w:rPr>
                <w:rStyle w:val="Hyperlink"/>
                <w:rFonts w:ascii="Arial" w:hAnsi="Arial" w:cs="Arial"/>
                <w:b/>
                <w:bCs/>
                <w:noProof/>
              </w:rPr>
              <w:t>3.3 Data Processing</w:t>
            </w:r>
            <w:r>
              <w:rPr>
                <w:noProof/>
                <w:webHidden/>
              </w:rPr>
              <w:tab/>
            </w:r>
            <w:r>
              <w:rPr>
                <w:noProof/>
                <w:webHidden/>
              </w:rPr>
              <w:fldChar w:fldCharType="begin"/>
            </w:r>
            <w:r>
              <w:rPr>
                <w:noProof/>
                <w:webHidden/>
              </w:rPr>
              <w:instrText xml:space="preserve"> PAGEREF _Toc149516239 \h </w:instrText>
            </w:r>
            <w:r>
              <w:rPr>
                <w:noProof/>
                <w:webHidden/>
              </w:rPr>
            </w:r>
            <w:r>
              <w:rPr>
                <w:noProof/>
                <w:webHidden/>
              </w:rPr>
              <w:fldChar w:fldCharType="separate"/>
            </w:r>
            <w:r>
              <w:rPr>
                <w:noProof/>
                <w:webHidden/>
              </w:rPr>
              <w:t>13</w:t>
            </w:r>
            <w:r>
              <w:rPr>
                <w:noProof/>
                <w:webHidden/>
              </w:rPr>
              <w:fldChar w:fldCharType="end"/>
            </w:r>
          </w:hyperlink>
        </w:p>
        <w:p w14:paraId="657FD6B4" w14:textId="67F232FB" w:rsidR="007B11DE" w:rsidRDefault="007B11DE">
          <w:pPr>
            <w:pStyle w:val="TOC2"/>
            <w:tabs>
              <w:tab w:val="right" w:leader="dot" w:pos="9016"/>
            </w:tabs>
            <w:rPr>
              <w:rFonts w:eastAsiaTheme="minorEastAsia"/>
              <w:noProof/>
              <w:lang w:eastAsia="en-IE"/>
            </w:rPr>
          </w:pPr>
          <w:hyperlink w:anchor="_Toc149516240" w:history="1">
            <w:r w:rsidRPr="00B435C0">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_Toc149516240 \h </w:instrText>
            </w:r>
            <w:r>
              <w:rPr>
                <w:noProof/>
                <w:webHidden/>
              </w:rPr>
            </w:r>
            <w:r>
              <w:rPr>
                <w:noProof/>
                <w:webHidden/>
              </w:rPr>
              <w:fldChar w:fldCharType="separate"/>
            </w:r>
            <w:r>
              <w:rPr>
                <w:noProof/>
                <w:webHidden/>
              </w:rPr>
              <w:t>15</w:t>
            </w:r>
            <w:r>
              <w:rPr>
                <w:noProof/>
                <w:webHidden/>
              </w:rPr>
              <w:fldChar w:fldCharType="end"/>
            </w:r>
          </w:hyperlink>
        </w:p>
        <w:p w14:paraId="745CA24F" w14:textId="22C2FB21" w:rsidR="007B11DE" w:rsidRDefault="007B11DE">
          <w:pPr>
            <w:pStyle w:val="TOC3"/>
            <w:tabs>
              <w:tab w:val="right" w:leader="dot" w:pos="9016"/>
            </w:tabs>
            <w:rPr>
              <w:rFonts w:cstheme="minorBidi"/>
              <w:noProof/>
              <w:kern w:val="2"/>
              <w:lang w:val="en-IE" w:eastAsia="en-IE"/>
              <w14:ligatures w14:val="standardContextual"/>
            </w:rPr>
          </w:pPr>
          <w:hyperlink w:anchor="_Toc149516241" w:history="1">
            <w:r w:rsidRPr="00B435C0">
              <w:rPr>
                <w:rStyle w:val="Hyperlink"/>
                <w:rFonts w:ascii="Arial" w:hAnsi="Arial" w:cs="Arial"/>
                <w:noProof/>
              </w:rPr>
              <w:t xml:space="preserve">4.1 </w:t>
            </w:r>
            <w:r w:rsidRPr="00B435C0">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_Toc149516241 \h </w:instrText>
            </w:r>
            <w:r>
              <w:rPr>
                <w:noProof/>
                <w:webHidden/>
              </w:rPr>
            </w:r>
            <w:r>
              <w:rPr>
                <w:noProof/>
                <w:webHidden/>
              </w:rPr>
              <w:fldChar w:fldCharType="separate"/>
            </w:r>
            <w:r>
              <w:rPr>
                <w:noProof/>
                <w:webHidden/>
              </w:rPr>
              <w:t>15</w:t>
            </w:r>
            <w:r>
              <w:rPr>
                <w:noProof/>
                <w:webHidden/>
              </w:rPr>
              <w:fldChar w:fldCharType="end"/>
            </w:r>
          </w:hyperlink>
        </w:p>
        <w:p w14:paraId="20CBB89F" w14:textId="7A1368ED" w:rsidR="007B11DE" w:rsidRDefault="007B11DE">
          <w:pPr>
            <w:pStyle w:val="TOC3"/>
            <w:tabs>
              <w:tab w:val="right" w:leader="dot" w:pos="9016"/>
            </w:tabs>
            <w:rPr>
              <w:rFonts w:cstheme="minorBidi"/>
              <w:noProof/>
              <w:kern w:val="2"/>
              <w:lang w:val="en-IE" w:eastAsia="en-IE"/>
              <w14:ligatures w14:val="standardContextual"/>
            </w:rPr>
          </w:pPr>
          <w:hyperlink w:anchor="_Toc149516242" w:history="1">
            <w:r w:rsidRPr="00B435C0">
              <w:rPr>
                <w:rStyle w:val="Hyperlink"/>
                <w:rFonts w:ascii="Arial" w:hAnsi="Arial" w:cs="Arial"/>
                <w:noProof/>
              </w:rPr>
              <w:t xml:space="preserve">4.2 </w:t>
            </w:r>
            <w:r w:rsidRPr="00B435C0">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_Toc149516242 \h </w:instrText>
            </w:r>
            <w:r>
              <w:rPr>
                <w:noProof/>
                <w:webHidden/>
              </w:rPr>
            </w:r>
            <w:r>
              <w:rPr>
                <w:noProof/>
                <w:webHidden/>
              </w:rPr>
              <w:fldChar w:fldCharType="separate"/>
            </w:r>
            <w:r>
              <w:rPr>
                <w:noProof/>
                <w:webHidden/>
              </w:rPr>
              <w:t>15</w:t>
            </w:r>
            <w:r>
              <w:rPr>
                <w:noProof/>
                <w:webHidden/>
              </w:rPr>
              <w:fldChar w:fldCharType="end"/>
            </w:r>
          </w:hyperlink>
        </w:p>
        <w:p w14:paraId="4276726B" w14:textId="0C4AA735" w:rsidR="007B11DE" w:rsidRDefault="007B11DE">
          <w:pPr>
            <w:pStyle w:val="TOC3"/>
            <w:tabs>
              <w:tab w:val="right" w:leader="dot" w:pos="9016"/>
            </w:tabs>
            <w:rPr>
              <w:rFonts w:cstheme="minorBidi"/>
              <w:noProof/>
              <w:kern w:val="2"/>
              <w:lang w:val="en-IE" w:eastAsia="en-IE"/>
              <w14:ligatures w14:val="standardContextual"/>
            </w:rPr>
          </w:pPr>
          <w:hyperlink w:anchor="_Toc149516243" w:history="1">
            <w:r w:rsidRPr="00B435C0">
              <w:rPr>
                <w:rStyle w:val="Hyperlink"/>
                <w:rFonts w:ascii="Arial" w:hAnsi="Arial" w:cs="Arial"/>
                <w:noProof/>
              </w:rPr>
              <w:t xml:space="preserve">4.3 </w:t>
            </w:r>
            <w:r w:rsidRPr="00B435C0">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_Toc149516243 \h </w:instrText>
            </w:r>
            <w:r>
              <w:rPr>
                <w:noProof/>
                <w:webHidden/>
              </w:rPr>
            </w:r>
            <w:r>
              <w:rPr>
                <w:noProof/>
                <w:webHidden/>
              </w:rPr>
              <w:fldChar w:fldCharType="separate"/>
            </w:r>
            <w:r>
              <w:rPr>
                <w:noProof/>
                <w:webHidden/>
              </w:rPr>
              <w:t>16</w:t>
            </w:r>
            <w:r>
              <w:rPr>
                <w:noProof/>
                <w:webHidden/>
              </w:rPr>
              <w:fldChar w:fldCharType="end"/>
            </w:r>
          </w:hyperlink>
        </w:p>
        <w:p w14:paraId="551057B9" w14:textId="58E88973" w:rsidR="007B11DE" w:rsidRDefault="007B11DE">
          <w:pPr>
            <w:pStyle w:val="TOC2"/>
            <w:tabs>
              <w:tab w:val="right" w:leader="dot" w:pos="9016"/>
            </w:tabs>
            <w:rPr>
              <w:rFonts w:eastAsiaTheme="minorEastAsia"/>
              <w:noProof/>
              <w:lang w:eastAsia="en-IE"/>
            </w:rPr>
          </w:pPr>
          <w:hyperlink w:anchor="_Toc149516244" w:history="1">
            <w:r w:rsidRPr="00B435C0">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_Toc149516244 \h </w:instrText>
            </w:r>
            <w:r>
              <w:rPr>
                <w:noProof/>
                <w:webHidden/>
              </w:rPr>
            </w:r>
            <w:r>
              <w:rPr>
                <w:noProof/>
                <w:webHidden/>
              </w:rPr>
              <w:fldChar w:fldCharType="separate"/>
            </w:r>
            <w:r>
              <w:rPr>
                <w:noProof/>
                <w:webHidden/>
              </w:rPr>
              <w:t>17</w:t>
            </w:r>
            <w:r>
              <w:rPr>
                <w:noProof/>
                <w:webHidden/>
              </w:rPr>
              <w:fldChar w:fldCharType="end"/>
            </w:r>
          </w:hyperlink>
        </w:p>
        <w:p w14:paraId="6F0240C7" w14:textId="55435EB9" w:rsidR="007B11DE" w:rsidRDefault="007B11DE">
          <w:pPr>
            <w:pStyle w:val="TOC3"/>
            <w:tabs>
              <w:tab w:val="right" w:leader="dot" w:pos="9016"/>
            </w:tabs>
            <w:rPr>
              <w:rFonts w:cstheme="minorBidi"/>
              <w:noProof/>
              <w:kern w:val="2"/>
              <w:lang w:val="en-IE" w:eastAsia="en-IE"/>
              <w14:ligatures w14:val="standardContextual"/>
            </w:rPr>
          </w:pPr>
          <w:hyperlink w:anchor="_Toc149516245" w:history="1">
            <w:r w:rsidRPr="00B435C0">
              <w:rPr>
                <w:rStyle w:val="Hyperlink"/>
                <w:rFonts w:ascii="Arial" w:hAnsi="Arial" w:cs="Arial"/>
                <w:b/>
                <w:bCs/>
                <w:noProof/>
              </w:rPr>
              <w:t xml:space="preserve">5.1 </w:t>
            </w:r>
            <w:r w:rsidRPr="00B435C0">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_Toc149516245 \h </w:instrText>
            </w:r>
            <w:r>
              <w:rPr>
                <w:noProof/>
                <w:webHidden/>
              </w:rPr>
            </w:r>
            <w:r>
              <w:rPr>
                <w:noProof/>
                <w:webHidden/>
              </w:rPr>
              <w:fldChar w:fldCharType="separate"/>
            </w:r>
            <w:r>
              <w:rPr>
                <w:noProof/>
                <w:webHidden/>
              </w:rPr>
              <w:t>17</w:t>
            </w:r>
            <w:r>
              <w:rPr>
                <w:noProof/>
                <w:webHidden/>
              </w:rPr>
              <w:fldChar w:fldCharType="end"/>
            </w:r>
          </w:hyperlink>
        </w:p>
        <w:p w14:paraId="447BF3B3" w14:textId="37938A97" w:rsidR="007B11DE" w:rsidRDefault="007B11DE">
          <w:pPr>
            <w:pStyle w:val="TOC3"/>
            <w:tabs>
              <w:tab w:val="right" w:leader="dot" w:pos="9016"/>
            </w:tabs>
            <w:rPr>
              <w:rFonts w:cstheme="minorBidi"/>
              <w:noProof/>
              <w:kern w:val="2"/>
              <w:lang w:val="en-IE" w:eastAsia="en-IE"/>
              <w14:ligatures w14:val="standardContextual"/>
            </w:rPr>
          </w:pPr>
          <w:hyperlink w:anchor="_Toc149516246" w:history="1">
            <w:r w:rsidRPr="00B435C0">
              <w:rPr>
                <w:rStyle w:val="Hyperlink"/>
                <w:rFonts w:ascii="Arial" w:hAnsi="Arial" w:cs="Arial"/>
                <w:noProof/>
              </w:rPr>
              <w:t xml:space="preserve">5.2 </w:t>
            </w:r>
            <w:r w:rsidRPr="00B435C0">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_Toc149516246 \h </w:instrText>
            </w:r>
            <w:r>
              <w:rPr>
                <w:noProof/>
                <w:webHidden/>
              </w:rPr>
            </w:r>
            <w:r>
              <w:rPr>
                <w:noProof/>
                <w:webHidden/>
              </w:rPr>
              <w:fldChar w:fldCharType="separate"/>
            </w:r>
            <w:r>
              <w:rPr>
                <w:noProof/>
                <w:webHidden/>
              </w:rPr>
              <w:t>18</w:t>
            </w:r>
            <w:r>
              <w:rPr>
                <w:noProof/>
                <w:webHidden/>
              </w:rPr>
              <w:fldChar w:fldCharType="end"/>
            </w:r>
          </w:hyperlink>
        </w:p>
        <w:p w14:paraId="6240F8F6" w14:textId="2810DE11" w:rsidR="007B11DE" w:rsidRDefault="007B11DE">
          <w:pPr>
            <w:pStyle w:val="TOC3"/>
            <w:tabs>
              <w:tab w:val="right" w:leader="dot" w:pos="9016"/>
            </w:tabs>
            <w:rPr>
              <w:rFonts w:cstheme="minorBidi"/>
              <w:noProof/>
              <w:kern w:val="2"/>
              <w:lang w:val="en-IE" w:eastAsia="en-IE"/>
              <w14:ligatures w14:val="standardContextual"/>
            </w:rPr>
          </w:pPr>
          <w:hyperlink w:anchor="_Toc149516247" w:history="1">
            <w:r w:rsidRPr="00B435C0">
              <w:rPr>
                <w:rStyle w:val="Hyperlink"/>
                <w:rFonts w:ascii="Arial" w:hAnsi="Arial" w:cs="Arial"/>
                <w:noProof/>
              </w:rPr>
              <w:t xml:space="preserve">5.3 </w:t>
            </w:r>
            <w:r w:rsidRPr="00B435C0">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_Toc149516247 \h </w:instrText>
            </w:r>
            <w:r>
              <w:rPr>
                <w:noProof/>
                <w:webHidden/>
              </w:rPr>
            </w:r>
            <w:r>
              <w:rPr>
                <w:noProof/>
                <w:webHidden/>
              </w:rPr>
              <w:fldChar w:fldCharType="separate"/>
            </w:r>
            <w:r>
              <w:rPr>
                <w:noProof/>
                <w:webHidden/>
              </w:rPr>
              <w:t>19</w:t>
            </w:r>
            <w:r>
              <w:rPr>
                <w:noProof/>
                <w:webHidden/>
              </w:rPr>
              <w:fldChar w:fldCharType="end"/>
            </w:r>
          </w:hyperlink>
        </w:p>
        <w:p w14:paraId="719BD486" w14:textId="66A9F827" w:rsidR="007B11DE" w:rsidRDefault="007B11DE">
          <w:pPr>
            <w:pStyle w:val="TOC3"/>
            <w:tabs>
              <w:tab w:val="right" w:leader="dot" w:pos="9016"/>
            </w:tabs>
            <w:rPr>
              <w:rFonts w:cstheme="minorBidi"/>
              <w:noProof/>
              <w:kern w:val="2"/>
              <w:lang w:val="en-IE" w:eastAsia="en-IE"/>
              <w14:ligatures w14:val="standardContextual"/>
            </w:rPr>
          </w:pPr>
          <w:hyperlink w:anchor="_Toc149516248" w:history="1">
            <w:r w:rsidRPr="00B435C0">
              <w:rPr>
                <w:rStyle w:val="Hyperlink"/>
                <w:rFonts w:ascii="Arial" w:hAnsi="Arial" w:cs="Arial"/>
                <w:b/>
                <w:bCs/>
                <w:noProof/>
              </w:rPr>
              <w:t>5.4 Settings</w:t>
            </w:r>
            <w:r w:rsidRPr="00B435C0">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_Toc149516248 \h </w:instrText>
            </w:r>
            <w:r>
              <w:rPr>
                <w:noProof/>
                <w:webHidden/>
              </w:rPr>
            </w:r>
            <w:r>
              <w:rPr>
                <w:noProof/>
                <w:webHidden/>
              </w:rPr>
              <w:fldChar w:fldCharType="separate"/>
            </w:r>
            <w:r>
              <w:rPr>
                <w:noProof/>
                <w:webHidden/>
              </w:rPr>
              <w:t>20</w:t>
            </w:r>
            <w:r>
              <w:rPr>
                <w:noProof/>
                <w:webHidden/>
              </w:rPr>
              <w:fldChar w:fldCharType="end"/>
            </w:r>
          </w:hyperlink>
        </w:p>
        <w:p w14:paraId="02350CBF" w14:textId="5710761E" w:rsidR="007B11DE" w:rsidRDefault="007B11DE">
          <w:pPr>
            <w:pStyle w:val="TOC2"/>
            <w:tabs>
              <w:tab w:val="right" w:leader="dot" w:pos="9016"/>
            </w:tabs>
            <w:rPr>
              <w:rFonts w:eastAsiaTheme="minorEastAsia"/>
              <w:noProof/>
              <w:lang w:eastAsia="en-IE"/>
            </w:rPr>
          </w:pPr>
          <w:hyperlink w:anchor="_Toc149516249" w:history="1">
            <w:r w:rsidRPr="00B435C0">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_Toc149516249 \h </w:instrText>
            </w:r>
            <w:r>
              <w:rPr>
                <w:noProof/>
                <w:webHidden/>
              </w:rPr>
            </w:r>
            <w:r>
              <w:rPr>
                <w:noProof/>
                <w:webHidden/>
              </w:rPr>
              <w:fldChar w:fldCharType="separate"/>
            </w:r>
            <w:r>
              <w:rPr>
                <w:noProof/>
                <w:webHidden/>
              </w:rPr>
              <w:t>22</w:t>
            </w:r>
            <w:r>
              <w:rPr>
                <w:noProof/>
                <w:webHidden/>
              </w:rPr>
              <w:fldChar w:fldCharType="end"/>
            </w:r>
          </w:hyperlink>
        </w:p>
        <w:p w14:paraId="4836BCCD" w14:textId="2068F581" w:rsidR="007B11DE" w:rsidRDefault="007B11DE">
          <w:pPr>
            <w:pStyle w:val="TOC2"/>
            <w:tabs>
              <w:tab w:val="right" w:leader="dot" w:pos="9016"/>
            </w:tabs>
            <w:rPr>
              <w:rFonts w:eastAsiaTheme="minorEastAsia"/>
              <w:noProof/>
              <w:lang w:eastAsia="en-IE"/>
            </w:rPr>
          </w:pPr>
          <w:hyperlink w:anchor="_Toc149516250" w:history="1">
            <w:r w:rsidRPr="00B435C0">
              <w:rPr>
                <w:rStyle w:val="Hyperlink"/>
                <w:rFonts w:ascii="Arial" w:hAnsi="Arial" w:cs="Arial"/>
                <w:b/>
                <w:bCs/>
                <w:noProof/>
                <w:lang w:val="en-GB"/>
              </w:rPr>
              <w:t>CONCLUSION</w:t>
            </w:r>
            <w:r>
              <w:rPr>
                <w:noProof/>
                <w:webHidden/>
              </w:rPr>
              <w:tab/>
            </w:r>
            <w:r>
              <w:rPr>
                <w:noProof/>
                <w:webHidden/>
              </w:rPr>
              <w:fldChar w:fldCharType="begin"/>
            </w:r>
            <w:r>
              <w:rPr>
                <w:noProof/>
                <w:webHidden/>
              </w:rPr>
              <w:instrText xml:space="preserve"> PAGEREF _Toc149516250 \h </w:instrText>
            </w:r>
            <w:r>
              <w:rPr>
                <w:noProof/>
                <w:webHidden/>
              </w:rPr>
            </w:r>
            <w:r>
              <w:rPr>
                <w:noProof/>
                <w:webHidden/>
              </w:rPr>
              <w:fldChar w:fldCharType="separate"/>
            </w:r>
            <w:r>
              <w:rPr>
                <w:noProof/>
                <w:webHidden/>
              </w:rPr>
              <w:t>23</w:t>
            </w:r>
            <w:r>
              <w:rPr>
                <w:noProof/>
                <w:webHidden/>
              </w:rPr>
              <w:fldChar w:fldCharType="end"/>
            </w:r>
          </w:hyperlink>
        </w:p>
        <w:p w14:paraId="76F5CDE7" w14:textId="20534279" w:rsidR="007B11DE" w:rsidRDefault="007B11DE">
          <w:pPr>
            <w:pStyle w:val="TOC2"/>
            <w:tabs>
              <w:tab w:val="right" w:leader="dot" w:pos="9016"/>
            </w:tabs>
            <w:rPr>
              <w:rFonts w:eastAsiaTheme="minorEastAsia"/>
              <w:noProof/>
              <w:lang w:eastAsia="en-IE"/>
            </w:rPr>
          </w:pPr>
          <w:hyperlink w:anchor="_Toc149516251" w:history="1">
            <w:r w:rsidRPr="00B435C0">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_Toc149516251 \h </w:instrText>
            </w:r>
            <w:r>
              <w:rPr>
                <w:noProof/>
                <w:webHidden/>
              </w:rPr>
            </w:r>
            <w:r>
              <w:rPr>
                <w:noProof/>
                <w:webHidden/>
              </w:rPr>
              <w:fldChar w:fldCharType="separate"/>
            </w:r>
            <w:r>
              <w:rPr>
                <w:noProof/>
                <w:webHidden/>
              </w:rPr>
              <w:t>23</w:t>
            </w:r>
            <w:r>
              <w:rPr>
                <w:noProof/>
                <w:webHidden/>
              </w:rPr>
              <w:fldChar w:fldCharType="end"/>
            </w:r>
          </w:hyperlink>
        </w:p>
        <w:p w14:paraId="2F43ED41" w14:textId="4EE9080F"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16224"/>
      <w:r w:rsidRPr="0074315B">
        <w:rPr>
          <w:rFonts w:ascii="Arial" w:hAnsi="Arial" w:cs="Arial"/>
          <w:b/>
          <w:bCs/>
          <w:color w:val="auto"/>
          <w:lang w:val="en-GB"/>
        </w:rPr>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2816C7F7" w:rsidR="00E73696" w:rsidRDefault="00E73696" w:rsidP="00E73696">
      <w:pPr>
        <w:numPr>
          <w:ilvl w:val="0"/>
          <w:numId w:val="1"/>
        </w:numPr>
        <w:spacing w:after="120" w:line="360" w:lineRule="auto"/>
        <w:rPr>
          <w:rFonts w:ascii="Arial" w:hAnsi="Arial" w:cs="Arial"/>
        </w:rPr>
      </w:pPr>
      <w:r w:rsidRPr="00E73696">
        <w:rPr>
          <w:rFonts w:ascii="Arial" w:hAnsi="Arial" w:cs="Arial"/>
        </w:rPr>
        <w:t xml:space="preserve">Cron: A time-based job scheduler in </w:t>
      </w:r>
      <w:r w:rsidR="00BB11F6">
        <w:rPr>
          <w:rFonts w:ascii="Arial" w:hAnsi="Arial" w:cs="Arial"/>
        </w:rPr>
        <w:t xml:space="preserve">Linux </w:t>
      </w:r>
      <w:r w:rsidRPr="00E73696">
        <w:rPr>
          <w:rFonts w:ascii="Arial" w:hAnsi="Arial" w:cs="Arial"/>
        </w:rPr>
        <w:t>operating systems. Cron is used to schedule jobs (commands or scripts) to run periodically at fixed times, dates, or intervals.</w:t>
      </w:r>
    </w:p>
    <w:p w14:paraId="55936010" w14:textId="77777777" w:rsidR="00092420" w:rsidRDefault="00092420" w:rsidP="00092420">
      <w:pPr>
        <w:spacing w:after="120" w:line="360" w:lineRule="auto"/>
        <w:rPr>
          <w:rFonts w:ascii="Arial" w:hAnsi="Arial" w:cs="Arial"/>
        </w:rPr>
      </w:pPr>
    </w:p>
    <w:p w14:paraId="526C3228" w14:textId="1035A042" w:rsidR="00092420" w:rsidRPr="00092420" w:rsidRDefault="00092420" w:rsidP="00092420">
      <w:pPr>
        <w:pStyle w:val="Heading2"/>
        <w:rPr>
          <w:rFonts w:ascii="Arial" w:hAnsi="Arial" w:cs="Arial"/>
          <w:b/>
          <w:bCs/>
          <w:color w:val="000000" w:themeColor="text1"/>
        </w:rPr>
      </w:pPr>
      <w:bookmarkStart w:id="1" w:name="_Toc149516225"/>
      <w:r w:rsidRPr="00092420">
        <w:rPr>
          <w:rFonts w:ascii="Arial" w:hAnsi="Arial" w:cs="Arial"/>
          <w:b/>
          <w:bCs/>
          <w:color w:val="000000" w:themeColor="text1"/>
        </w:rPr>
        <w:lastRenderedPageBreak/>
        <w:t>LIST OF TABLES AND DIAGRAMS</w:t>
      </w:r>
      <w:bookmarkEnd w:id="1"/>
      <w:r>
        <w:rPr>
          <w:rFonts w:ascii="Arial" w:hAnsi="Arial" w:cs="Arial"/>
          <w:b/>
          <w:bCs/>
          <w:color w:val="000000" w:themeColor="text1"/>
        </w:rPr>
        <w:br/>
      </w:r>
    </w:p>
    <w:p w14:paraId="341EA1E7" w14:textId="7A0F4E0A" w:rsidR="00A748D0" w:rsidRPr="00092420" w:rsidRDefault="00092420" w:rsidP="00092420">
      <w:pPr>
        <w:pStyle w:val="Heading3"/>
        <w:rPr>
          <w:rFonts w:ascii="Arial" w:hAnsi="Arial" w:cs="Arial"/>
          <w:b/>
          <w:bCs/>
          <w:color w:val="000000" w:themeColor="text1"/>
          <w:lang w:val="en-GB"/>
        </w:rPr>
      </w:pPr>
      <w:bookmarkStart w:id="2" w:name="_Toc149516226"/>
      <w:r w:rsidRPr="00092420">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65EFBD88" w14:textId="74D5FD1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1: Hardware Components Required for Aerosense Development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7</w:t>
      </w:r>
    </w:p>
    <w:p w14:paraId="3946F1CF" w14:textId="5AAB403B"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2: User Information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71B75F26" w14:textId="30FFF5F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3: Wristband Specifications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22CA238D" w14:textId="7F92F282"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4: Air Quality Measurement Data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FC29DAE" w14:textId="36C16CBC"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5: User Location.................................</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A595599" w14:textId="2808EB0C" w:rsidR="00092420" w:rsidRDefault="00092420" w:rsidP="00092420">
      <w:pPr>
        <w:spacing w:after="120" w:line="360" w:lineRule="auto"/>
        <w:ind w:left="360"/>
        <w:rPr>
          <w:rFonts w:ascii="Arial" w:hAnsi="Arial" w:cs="Arial"/>
          <w:lang w:val="en-GB"/>
        </w:rPr>
      </w:pPr>
      <w:r w:rsidRPr="00092420">
        <w:rPr>
          <w:rFonts w:ascii="Arial" w:hAnsi="Arial" w:cs="Arial"/>
          <w:lang w:val="en-GB"/>
        </w:rPr>
        <w:t>Table 6: Notification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04222595" w14:textId="77777777" w:rsidR="00092420" w:rsidRPr="00092420" w:rsidRDefault="00092420" w:rsidP="00092420">
      <w:pPr>
        <w:spacing w:after="120" w:line="360" w:lineRule="auto"/>
        <w:rPr>
          <w:rFonts w:ascii="Arial" w:hAnsi="Arial" w:cs="Arial"/>
          <w:lang w:val="en-GB"/>
        </w:rPr>
      </w:pPr>
    </w:p>
    <w:p w14:paraId="4CF7BB14" w14:textId="7C960048" w:rsidR="00814446" w:rsidRDefault="00092420" w:rsidP="00092420">
      <w:pPr>
        <w:pStyle w:val="Heading3"/>
        <w:rPr>
          <w:rFonts w:ascii="Arial" w:hAnsi="Arial" w:cs="Arial"/>
          <w:b/>
          <w:bCs/>
          <w:lang w:val="en-GB"/>
        </w:rPr>
      </w:pPr>
      <w:bookmarkStart w:id="3" w:name="_Toc149516227"/>
      <w:r w:rsidRPr="00092420">
        <w:rPr>
          <w:rFonts w:ascii="Arial" w:hAnsi="Arial" w:cs="Arial"/>
          <w:b/>
          <w:bCs/>
          <w:color w:val="000000" w:themeColor="text1"/>
          <w:lang w:val="en-GB"/>
        </w:rPr>
        <w:t>List Of Diagrams</w:t>
      </w:r>
      <w:bookmarkEnd w:id="3"/>
      <w:r>
        <w:rPr>
          <w:rFonts w:ascii="Arial" w:hAnsi="Arial" w:cs="Arial"/>
          <w:b/>
          <w:bCs/>
          <w:lang w:val="en-GB"/>
        </w:rPr>
        <w:br/>
      </w:r>
    </w:p>
    <w:p w14:paraId="153D058B" w14:textId="453DEE24" w:rsidR="00092420" w:rsidRPr="00092420" w:rsidRDefault="00092420" w:rsidP="00092420">
      <w:pPr>
        <w:spacing w:line="360" w:lineRule="auto"/>
        <w:rPr>
          <w:rFonts w:ascii="Arial" w:hAnsi="Arial" w:cs="Arial"/>
          <w:lang w:val="en-GB"/>
        </w:rPr>
      </w:pPr>
      <w:r w:rsidRPr="00092420">
        <w:rPr>
          <w:rFonts w:ascii="Arial" w:hAnsi="Arial" w:cs="Arial"/>
          <w:lang w:val="en-GB"/>
        </w:rPr>
        <w:t>Diagram 1: Fritzing Diagram: Sensor Connections with Pi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9</w:t>
      </w:r>
    </w:p>
    <w:p w14:paraId="610A72D2" w14:textId="49A50BB2" w:rsidR="00092420" w:rsidRPr="00092420" w:rsidRDefault="00092420" w:rsidP="00092420">
      <w:pPr>
        <w:spacing w:line="360" w:lineRule="auto"/>
        <w:rPr>
          <w:rFonts w:ascii="Arial" w:hAnsi="Arial" w:cs="Arial"/>
          <w:lang w:val="en-GB"/>
        </w:rPr>
      </w:pPr>
      <w:r w:rsidRPr="00092420">
        <w:rPr>
          <w:rFonts w:ascii="Arial" w:hAnsi="Arial" w:cs="Arial"/>
          <w:lang w:val="en-GB"/>
        </w:rPr>
        <w:t>Diagram 2: Database Schema for Aerosense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68E3CD82" w14:textId="79351DAE" w:rsidR="00092420" w:rsidRPr="00092420" w:rsidRDefault="00092420" w:rsidP="00092420">
      <w:pPr>
        <w:spacing w:line="360" w:lineRule="auto"/>
        <w:rPr>
          <w:rFonts w:ascii="Arial" w:hAnsi="Arial" w:cs="Arial"/>
          <w:lang w:val="en-GB"/>
        </w:rPr>
      </w:pPr>
      <w:r w:rsidRPr="00092420">
        <w:rPr>
          <w:rFonts w:ascii="Arial" w:hAnsi="Arial" w:cs="Arial"/>
          <w:lang w:val="en-GB"/>
        </w:rPr>
        <w:t>Diagram 3: User Registration and Login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17</w:t>
      </w:r>
    </w:p>
    <w:p w14:paraId="064FF1A9" w14:textId="702AEAFF" w:rsidR="00092420" w:rsidRPr="00092420" w:rsidRDefault="00092420" w:rsidP="00092420">
      <w:pPr>
        <w:spacing w:line="360" w:lineRule="auto"/>
        <w:rPr>
          <w:rFonts w:ascii="Arial" w:hAnsi="Arial" w:cs="Arial"/>
          <w:lang w:val="en-GB"/>
        </w:rPr>
      </w:pPr>
      <w:r w:rsidRPr="00092420">
        <w:rPr>
          <w:rFonts w:ascii="Arial" w:hAnsi="Arial" w:cs="Arial"/>
          <w:lang w:val="en-GB"/>
        </w:rPr>
        <w:t>Diagram 4: Reset Password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43F6966B" w14:textId="4CC672A9" w:rsidR="00092420" w:rsidRPr="00092420" w:rsidRDefault="00092420" w:rsidP="00092420">
      <w:pPr>
        <w:spacing w:line="360" w:lineRule="auto"/>
        <w:rPr>
          <w:rFonts w:ascii="Arial" w:hAnsi="Arial" w:cs="Arial"/>
          <w:lang w:val="en-GB"/>
        </w:rPr>
      </w:pPr>
      <w:r w:rsidRPr="00092420">
        <w:rPr>
          <w:rFonts w:ascii="Arial" w:hAnsi="Arial" w:cs="Arial"/>
          <w:lang w:val="en-GB"/>
        </w:rPr>
        <w:t>Diagram 5: Home Screen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65F55F49" w14:textId="16EA0C7F" w:rsidR="00092420" w:rsidRPr="00092420" w:rsidRDefault="00092420" w:rsidP="00092420">
      <w:pPr>
        <w:spacing w:line="360" w:lineRule="auto"/>
        <w:rPr>
          <w:rFonts w:ascii="Arial" w:hAnsi="Arial" w:cs="Arial"/>
          <w:lang w:val="en-GB"/>
        </w:rPr>
      </w:pPr>
      <w:r w:rsidRPr="00092420">
        <w:rPr>
          <w:rFonts w:ascii="Arial" w:hAnsi="Arial" w:cs="Arial"/>
          <w:lang w:val="en-GB"/>
        </w:rPr>
        <w:t>Diagram 6: Menu Navigation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1555A40" w14:textId="70FB3BD5" w:rsidR="00092420" w:rsidRPr="00092420" w:rsidRDefault="00092420" w:rsidP="00092420">
      <w:pPr>
        <w:spacing w:line="360" w:lineRule="auto"/>
        <w:rPr>
          <w:rFonts w:ascii="Arial" w:hAnsi="Arial" w:cs="Arial"/>
          <w:lang w:val="en-GB"/>
        </w:rPr>
      </w:pPr>
      <w:r w:rsidRPr="00092420">
        <w:rPr>
          <w:rFonts w:ascii="Arial" w:hAnsi="Arial" w:cs="Arial"/>
          <w:lang w:val="en-GB"/>
        </w:rPr>
        <w:t>Diagram 7: Location Display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273FDDA" w14:textId="549B3AC6" w:rsidR="00092420" w:rsidRPr="00092420" w:rsidRDefault="00092420" w:rsidP="00092420">
      <w:pPr>
        <w:spacing w:line="360" w:lineRule="auto"/>
        <w:rPr>
          <w:rFonts w:ascii="Arial" w:hAnsi="Arial" w:cs="Arial"/>
          <w:lang w:val="en-GB"/>
        </w:rPr>
      </w:pPr>
      <w:r w:rsidRPr="00092420">
        <w:rPr>
          <w:rFonts w:ascii="Arial" w:hAnsi="Arial" w:cs="Arial"/>
          <w:lang w:val="en-GB"/>
        </w:rPr>
        <w:t>Diagram 8: History and Past Data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20</w:t>
      </w:r>
    </w:p>
    <w:p w14:paraId="289E6B51" w14:textId="5A68F1D7" w:rsidR="00092420" w:rsidRPr="00092420" w:rsidRDefault="00092420" w:rsidP="00092420">
      <w:pPr>
        <w:spacing w:line="360" w:lineRule="auto"/>
        <w:rPr>
          <w:rFonts w:ascii="Arial" w:hAnsi="Arial" w:cs="Arial"/>
          <w:lang w:val="en-GB"/>
        </w:rPr>
      </w:pPr>
      <w:r w:rsidRPr="00092420">
        <w:rPr>
          <w:rFonts w:ascii="Arial" w:hAnsi="Arial" w:cs="Arial"/>
          <w:lang w:val="en-GB"/>
        </w:rPr>
        <w:t xml:space="preserve">Diagram 9: User Settings and Configuration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21</w:t>
      </w:r>
    </w:p>
    <w:p w14:paraId="5650B76D" w14:textId="77777777" w:rsidR="00092420" w:rsidRDefault="00092420" w:rsidP="00092420">
      <w:pPr>
        <w:rPr>
          <w:lang w:val="en-GB"/>
        </w:rPr>
      </w:pPr>
    </w:p>
    <w:p w14:paraId="50494748" w14:textId="77777777" w:rsidR="00940302" w:rsidRDefault="00940302" w:rsidP="00092420">
      <w:pPr>
        <w:rPr>
          <w:lang w:val="en-GB"/>
        </w:rPr>
      </w:pPr>
    </w:p>
    <w:p w14:paraId="0FAD0CCC" w14:textId="77777777" w:rsidR="00940302" w:rsidRDefault="00940302" w:rsidP="00092420">
      <w:pPr>
        <w:rPr>
          <w:lang w:val="en-GB"/>
        </w:rPr>
      </w:pPr>
    </w:p>
    <w:p w14:paraId="3AC16F1E" w14:textId="77777777" w:rsidR="00940302" w:rsidRDefault="00940302" w:rsidP="00092420">
      <w:pPr>
        <w:rPr>
          <w:lang w:val="en-GB"/>
        </w:rPr>
      </w:pPr>
    </w:p>
    <w:p w14:paraId="0C72D1D9" w14:textId="77777777" w:rsidR="00343912" w:rsidRDefault="00343912" w:rsidP="00092420">
      <w:pPr>
        <w:rPr>
          <w:lang w:val="en-GB"/>
        </w:rPr>
      </w:pPr>
    </w:p>
    <w:p w14:paraId="297462F1" w14:textId="77777777" w:rsidR="00343912" w:rsidRDefault="00343912" w:rsidP="00092420">
      <w:pPr>
        <w:rPr>
          <w:lang w:val="en-GB"/>
        </w:rPr>
      </w:pPr>
    </w:p>
    <w:p w14:paraId="38C1EBCF" w14:textId="77777777" w:rsidR="00343912" w:rsidRPr="00092420" w:rsidRDefault="00343912" w:rsidP="00092420">
      <w:pPr>
        <w:rPr>
          <w:lang w:val="en-GB"/>
        </w:rPr>
      </w:pPr>
    </w:p>
    <w:p w14:paraId="20CEE90A" w14:textId="34723618" w:rsidR="00EC5EA9" w:rsidRDefault="00EC5EA9" w:rsidP="00EC5EA9">
      <w:pPr>
        <w:pStyle w:val="Heading2"/>
        <w:rPr>
          <w:rFonts w:ascii="Arial" w:hAnsi="Arial" w:cs="Arial"/>
          <w:b/>
          <w:bCs/>
          <w:color w:val="auto"/>
          <w:lang w:val="en-GB"/>
        </w:rPr>
      </w:pPr>
      <w:bookmarkStart w:id="4" w:name="_Toc149516228"/>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4"/>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5" w:name="_Toc149516229"/>
      <w:r>
        <w:rPr>
          <w:rFonts w:ascii="Arial" w:hAnsi="Arial" w:cs="Arial"/>
          <w:b/>
          <w:bCs/>
          <w:color w:val="auto"/>
        </w:rPr>
        <w:t xml:space="preserve">1.1 </w:t>
      </w:r>
      <w:r w:rsidR="00EC5EA9" w:rsidRPr="002A7624">
        <w:rPr>
          <w:rFonts w:ascii="Arial" w:hAnsi="Arial" w:cs="Arial"/>
          <w:b/>
          <w:bCs/>
          <w:color w:val="auto"/>
        </w:rPr>
        <w:t>Purpose</w:t>
      </w:r>
      <w:bookmarkEnd w:id="5"/>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6" w:name="_Toc149516230"/>
      <w:r>
        <w:rPr>
          <w:rFonts w:ascii="Arial" w:hAnsi="Arial" w:cs="Arial"/>
          <w:b/>
          <w:bCs/>
          <w:color w:val="auto"/>
        </w:rPr>
        <w:t xml:space="preserve">1.2 </w:t>
      </w:r>
      <w:r w:rsidR="00EC5EA9" w:rsidRPr="002A7624">
        <w:rPr>
          <w:rFonts w:ascii="Arial" w:hAnsi="Arial" w:cs="Arial"/>
          <w:b/>
          <w:bCs/>
          <w:color w:val="auto"/>
        </w:rPr>
        <w:t>Significance</w:t>
      </w:r>
      <w:bookmarkEnd w:id="6"/>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7" w:name="_Toc149516231"/>
      <w:r w:rsidRPr="00AD054C">
        <w:rPr>
          <w:rFonts w:ascii="Arial" w:hAnsi="Arial" w:cs="Arial"/>
          <w:b/>
          <w:bCs/>
          <w:color w:val="auto"/>
          <w:lang w:val="en-GB"/>
        </w:rPr>
        <w:lastRenderedPageBreak/>
        <w:t>2. HARDWARE</w:t>
      </w:r>
      <w:bookmarkEnd w:id="7"/>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8" w:name="_Toc149516232"/>
      <w:r w:rsidRPr="00AD054C">
        <w:rPr>
          <w:rStyle w:val="Heading3Char"/>
          <w:rFonts w:ascii="Arial" w:hAnsi="Arial" w:cs="Arial"/>
          <w:b/>
          <w:bCs/>
          <w:color w:val="auto"/>
        </w:rPr>
        <w:t>2.1 Hardware Components Required for Aerosense Development:</w:t>
      </w:r>
      <w:bookmarkEnd w:id="8"/>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5D4C5AEB" w:rsidR="00AD054C" w:rsidRDefault="00940302" w:rsidP="00940302">
      <w:pPr>
        <w:jc w:val="center"/>
        <w:rPr>
          <w:rFonts w:ascii="Times New Roman" w:hAnsi="Times New Roman" w:cs="Times New Roman"/>
          <w:b/>
          <w:bCs/>
          <w:sz w:val="24"/>
          <w:szCs w:val="24"/>
          <w:lang w:val="en-GB"/>
        </w:rPr>
      </w:pPr>
      <w:r w:rsidRPr="00092420">
        <w:rPr>
          <w:rFonts w:ascii="Arial" w:hAnsi="Arial" w:cs="Arial"/>
          <w:lang w:val="en-GB"/>
        </w:rPr>
        <w:t>Table 1: Hardware Components Required for Aerosense Development</w:t>
      </w: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9" w:name="_Toc149516233"/>
      <w:r w:rsidRPr="0000575A">
        <w:rPr>
          <w:rFonts w:ascii="Arial" w:hAnsi="Arial" w:cs="Arial"/>
          <w:b/>
          <w:bCs/>
          <w:color w:val="auto"/>
          <w:lang w:val="en-GB"/>
        </w:rPr>
        <w:lastRenderedPageBreak/>
        <w:t>2.2 Hardware Overview</w:t>
      </w:r>
      <w:bookmarkEnd w:id="9"/>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10" w:name="_Toc149516234"/>
      <w:r w:rsidRPr="00A748D0">
        <w:rPr>
          <w:rFonts w:ascii="Arial" w:hAnsi="Arial" w:cs="Arial"/>
          <w:b/>
          <w:bCs/>
          <w:color w:val="auto"/>
        </w:rPr>
        <w:t>2.3 Hardware Connectivity</w:t>
      </w:r>
      <w:bookmarkEnd w:id="10"/>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636EE04D" w14:textId="2F9FDA24" w:rsidR="00940302" w:rsidRDefault="00940302" w:rsidP="00940302">
      <w:pPr>
        <w:spacing w:line="360" w:lineRule="auto"/>
        <w:ind w:left="720"/>
        <w:jc w:val="center"/>
        <w:rPr>
          <w:rFonts w:ascii="Arial" w:hAnsi="Arial" w:cs="Arial"/>
        </w:rPr>
      </w:pPr>
      <w:r w:rsidRPr="00092420">
        <w:rPr>
          <w:rFonts w:ascii="Arial" w:hAnsi="Arial" w:cs="Arial"/>
          <w:lang w:val="en-GB"/>
        </w:rPr>
        <w:t>Diagram 1: Fritzing Diagram: Sensor Connections with Pi</w:t>
      </w:r>
    </w:p>
    <w:p w14:paraId="737B089A" w14:textId="3CC818DE"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11" w:name="_Toc149516235"/>
      <w:r w:rsidRPr="00B145A9">
        <w:rPr>
          <w:rFonts w:ascii="Arial" w:hAnsi="Arial" w:cs="Arial"/>
          <w:b/>
          <w:bCs/>
          <w:color w:val="auto"/>
        </w:rPr>
        <w:lastRenderedPageBreak/>
        <w:t>2.4 Power And Internet Connectivity</w:t>
      </w:r>
      <w:bookmarkEnd w:id="11"/>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12" w:name="_Toc149516236"/>
      <w:r w:rsidRPr="00931A9A">
        <w:rPr>
          <w:rFonts w:ascii="Arial" w:hAnsi="Arial" w:cs="Arial"/>
          <w:b/>
          <w:bCs/>
          <w:color w:val="auto"/>
          <w:lang w:val="en-GB"/>
        </w:rPr>
        <w:lastRenderedPageBreak/>
        <w:t>3. DATA</w:t>
      </w:r>
      <w:bookmarkEnd w:id="12"/>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3" w:name="_Toc149516237"/>
      <w:r w:rsidRPr="00E73696">
        <w:rPr>
          <w:rFonts w:ascii="Arial" w:hAnsi="Arial" w:cs="Arial"/>
          <w:b/>
          <w:bCs/>
          <w:color w:val="auto"/>
        </w:rPr>
        <w:t>3.1 Data Gathering</w:t>
      </w:r>
      <w:bookmarkEnd w:id="13"/>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4D53F443" w14:textId="77777777" w:rsidR="00814446" w:rsidRDefault="00814446" w:rsidP="00E73696">
      <w:pPr>
        <w:spacing w:line="360" w:lineRule="auto"/>
        <w:rPr>
          <w:rFonts w:ascii="Arial" w:hAnsi="Arial" w:cs="Arial"/>
        </w:rPr>
      </w:pPr>
    </w:p>
    <w:p w14:paraId="394C31A5" w14:textId="77777777" w:rsidR="00814446" w:rsidRDefault="00814446" w:rsidP="00E73696">
      <w:pPr>
        <w:spacing w:line="360" w:lineRule="auto"/>
        <w:rPr>
          <w:rFonts w:ascii="Arial" w:hAnsi="Arial" w:cs="Arial"/>
        </w:rPr>
      </w:pPr>
    </w:p>
    <w:p w14:paraId="551347D0" w14:textId="77777777" w:rsidR="00814446" w:rsidRDefault="00814446" w:rsidP="00E73696">
      <w:pPr>
        <w:spacing w:line="360" w:lineRule="auto"/>
        <w:rPr>
          <w:rFonts w:ascii="Arial" w:hAnsi="Arial" w:cs="Arial"/>
        </w:rPr>
      </w:pPr>
    </w:p>
    <w:p w14:paraId="0628F148" w14:textId="77777777" w:rsidR="00814446" w:rsidRDefault="00814446" w:rsidP="00E73696">
      <w:pPr>
        <w:spacing w:line="360" w:lineRule="auto"/>
        <w:rPr>
          <w:rFonts w:ascii="Arial" w:hAnsi="Arial" w:cs="Arial"/>
        </w:rPr>
      </w:pPr>
    </w:p>
    <w:p w14:paraId="4BC9D77E" w14:textId="77777777" w:rsidR="00814446" w:rsidRDefault="00814446" w:rsidP="00E73696">
      <w:pPr>
        <w:spacing w:line="360" w:lineRule="auto"/>
        <w:rPr>
          <w:rFonts w:ascii="Arial" w:hAnsi="Arial" w:cs="Arial"/>
        </w:rPr>
      </w:pPr>
    </w:p>
    <w:p w14:paraId="19F29317" w14:textId="77777777" w:rsidR="00814446" w:rsidRDefault="00814446" w:rsidP="00E73696">
      <w:pPr>
        <w:spacing w:line="360" w:lineRule="auto"/>
        <w:rPr>
          <w:rFonts w:ascii="Arial" w:hAnsi="Arial" w:cs="Arial"/>
        </w:rPr>
      </w:pPr>
    </w:p>
    <w:p w14:paraId="14A77144" w14:textId="35DF8F1E" w:rsidR="00814446" w:rsidRDefault="00814446" w:rsidP="00814446">
      <w:pPr>
        <w:pStyle w:val="Heading3"/>
        <w:rPr>
          <w:rFonts w:ascii="Arial" w:hAnsi="Arial" w:cs="Arial"/>
          <w:b/>
          <w:bCs/>
          <w:color w:val="auto"/>
        </w:rPr>
      </w:pPr>
      <w:bookmarkStart w:id="14" w:name="_Toc149516238"/>
      <w:r w:rsidRPr="00814446">
        <w:rPr>
          <w:rFonts w:ascii="Arial" w:hAnsi="Arial" w:cs="Arial"/>
          <w:b/>
          <w:bCs/>
          <w:color w:val="auto"/>
        </w:rPr>
        <w:lastRenderedPageBreak/>
        <w:t>3.2 Data Storage</w:t>
      </w:r>
      <w:bookmarkEnd w:id="14"/>
    </w:p>
    <w:p w14:paraId="77A7257D" w14:textId="77777777" w:rsidR="00814446" w:rsidRDefault="00814446" w:rsidP="00814446"/>
    <w:p w14:paraId="1E705AFE" w14:textId="061522D4" w:rsidR="00814446" w:rsidRPr="00814446" w:rsidRDefault="00814446" w:rsidP="00814446">
      <w:r>
        <w:rPr>
          <w:noProof/>
        </w:rPr>
        <w:drawing>
          <wp:inline distT="0" distB="0" distL="0" distR="0" wp14:anchorId="73E5D45D" wp14:editId="1EA23CE0">
            <wp:extent cx="6223000" cy="3911600"/>
            <wp:effectExtent l="0" t="0" r="6350" b="0"/>
            <wp:docPr id="70133166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1663" name="Picture 1" descr="A black background with whit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000" cy="3911600"/>
                    </a:xfrm>
                    <a:prstGeom prst="rect">
                      <a:avLst/>
                    </a:prstGeom>
                  </pic:spPr>
                </pic:pic>
              </a:graphicData>
            </a:graphic>
          </wp:inline>
        </w:drawing>
      </w:r>
    </w:p>
    <w:p w14:paraId="72AD6C33" w14:textId="108BEB17" w:rsidR="00814446" w:rsidRDefault="00940302" w:rsidP="00940302">
      <w:pPr>
        <w:jc w:val="center"/>
      </w:pPr>
      <w:r w:rsidRPr="00092420">
        <w:rPr>
          <w:rFonts w:ascii="Arial" w:hAnsi="Arial" w:cs="Arial"/>
          <w:lang w:val="en-GB"/>
        </w:rPr>
        <w:t>Diagram 2: Database Schema for Aerosense</w:t>
      </w:r>
    </w:p>
    <w:p w14:paraId="253A41E6" w14:textId="7867DA57" w:rsidR="00814446" w:rsidRDefault="00814446" w:rsidP="00814446">
      <w:pPr>
        <w:spacing w:line="360" w:lineRule="auto"/>
        <w:rPr>
          <w:rFonts w:ascii="Arial" w:hAnsi="Arial" w:cs="Arial"/>
        </w:rPr>
      </w:pPr>
      <w:r w:rsidRPr="00814446">
        <w:rPr>
          <w:rFonts w:ascii="Arial" w:hAnsi="Arial" w:cs="Arial"/>
        </w:rPr>
        <w:t>- An SQL file is added in the git repo that will have the create statements for the Database</w:t>
      </w:r>
    </w:p>
    <w:p w14:paraId="094A0B7A" w14:textId="43303E35" w:rsidR="00814446" w:rsidRPr="00814446" w:rsidRDefault="00814446" w:rsidP="00814446">
      <w:pPr>
        <w:spacing w:line="360" w:lineRule="auto"/>
        <w:rPr>
          <w:rFonts w:ascii="Arial" w:hAnsi="Arial" w:cs="Arial"/>
        </w:rPr>
      </w:pPr>
      <w:r w:rsidRPr="00814446">
        <w:rPr>
          <w:rFonts w:ascii="Arial" w:hAnsi="Arial" w:cs="Arial"/>
        </w:rPr>
        <w:t>For storing the data gathered, MySQL relational database will be utilized. The following are the tables with their associated attributes:</w:t>
      </w:r>
    </w:p>
    <w:p w14:paraId="38F10FE5" w14:textId="77777777" w:rsidR="00814446" w:rsidRPr="00814446" w:rsidRDefault="00814446" w:rsidP="00814446">
      <w:pPr>
        <w:spacing w:line="360" w:lineRule="auto"/>
        <w:rPr>
          <w:rFonts w:ascii="Arial" w:hAnsi="Arial" w:cs="Arial"/>
          <w:b/>
          <w:bCs/>
        </w:rPr>
      </w:pPr>
      <w:r w:rsidRPr="00814446">
        <w:rPr>
          <w:rFonts w:ascii="Arial" w:hAnsi="Arial" w:cs="Arial"/>
          <w:b/>
          <w:bCs/>
        </w:rPr>
        <w:t>a. User Table:</w:t>
      </w:r>
    </w:p>
    <w:tbl>
      <w:tblPr>
        <w:tblStyle w:val="TableGrid"/>
        <w:tblW w:w="0" w:type="auto"/>
        <w:tblInd w:w="720" w:type="dxa"/>
        <w:tblLook w:val="04A0" w:firstRow="1" w:lastRow="0" w:firstColumn="1" w:lastColumn="0" w:noHBand="0" w:noVBand="1"/>
      </w:tblPr>
      <w:tblGrid>
        <w:gridCol w:w="8296"/>
      </w:tblGrid>
      <w:tr w:rsidR="00814446" w:rsidRPr="00814446" w14:paraId="0F3AD5FC" w14:textId="77777777" w:rsidTr="00940302">
        <w:tc>
          <w:tcPr>
            <w:tcW w:w="8296" w:type="dxa"/>
          </w:tcPr>
          <w:p w14:paraId="2B4EF5DC"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userID: Unique identifier for the user.</w:t>
            </w:r>
          </w:p>
        </w:tc>
      </w:tr>
      <w:tr w:rsidR="00814446" w:rsidRPr="00814446" w14:paraId="4CEEC847" w14:textId="77777777" w:rsidTr="00940302">
        <w:tc>
          <w:tcPr>
            <w:tcW w:w="8296" w:type="dxa"/>
          </w:tcPr>
          <w:p w14:paraId="5F2FEEF3"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name: Name of the user.</w:t>
            </w:r>
          </w:p>
        </w:tc>
      </w:tr>
      <w:tr w:rsidR="00814446" w:rsidRPr="00814446" w14:paraId="590B01C3" w14:textId="77777777" w:rsidTr="00940302">
        <w:tc>
          <w:tcPr>
            <w:tcW w:w="8296" w:type="dxa"/>
          </w:tcPr>
          <w:p w14:paraId="7F862A2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email: Email address of the user.</w:t>
            </w:r>
          </w:p>
        </w:tc>
      </w:tr>
      <w:tr w:rsidR="00814446" w:rsidRPr="00814446" w14:paraId="03A113AD" w14:textId="77777777" w:rsidTr="00940302">
        <w:tc>
          <w:tcPr>
            <w:tcW w:w="8296" w:type="dxa"/>
          </w:tcPr>
          <w:p w14:paraId="164F84A9"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password: Hashed password for authentication.</w:t>
            </w:r>
          </w:p>
        </w:tc>
      </w:tr>
      <w:tr w:rsidR="00814446" w:rsidRPr="00814446" w14:paraId="24DC12C6" w14:textId="77777777" w:rsidTr="00940302">
        <w:tc>
          <w:tcPr>
            <w:tcW w:w="8296" w:type="dxa"/>
          </w:tcPr>
          <w:p w14:paraId="557C83E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wristbandID: Foreign key referencing the Wristband table.</w:t>
            </w:r>
          </w:p>
        </w:tc>
      </w:tr>
    </w:tbl>
    <w:p w14:paraId="28EC6A16" w14:textId="35911768" w:rsidR="00814446" w:rsidRPr="00814446" w:rsidRDefault="00940302" w:rsidP="00940302">
      <w:pPr>
        <w:spacing w:line="360" w:lineRule="auto"/>
        <w:ind w:left="720"/>
        <w:jc w:val="center"/>
        <w:rPr>
          <w:rFonts w:ascii="Arial" w:hAnsi="Arial" w:cs="Arial"/>
        </w:rPr>
      </w:pPr>
      <w:r w:rsidRPr="00092420">
        <w:rPr>
          <w:rFonts w:ascii="Arial" w:hAnsi="Arial" w:cs="Arial"/>
          <w:lang w:val="en-GB"/>
        </w:rPr>
        <w:t>Table 2: User Information and Details</w:t>
      </w:r>
    </w:p>
    <w:p w14:paraId="10AE88AA" w14:textId="77777777" w:rsidR="00814446" w:rsidRPr="00814446" w:rsidRDefault="00814446" w:rsidP="00814446">
      <w:pPr>
        <w:spacing w:line="360" w:lineRule="auto"/>
        <w:rPr>
          <w:rFonts w:ascii="Arial" w:hAnsi="Arial" w:cs="Arial"/>
          <w:b/>
          <w:bCs/>
        </w:rPr>
      </w:pPr>
      <w:r w:rsidRPr="00814446">
        <w:rPr>
          <w:rFonts w:ascii="Arial" w:hAnsi="Arial" w:cs="Arial"/>
          <w:b/>
          <w:bCs/>
        </w:rPr>
        <w:t>b. Wristband Table:</w:t>
      </w:r>
    </w:p>
    <w:tbl>
      <w:tblPr>
        <w:tblStyle w:val="TableGrid"/>
        <w:tblW w:w="0" w:type="auto"/>
        <w:tblInd w:w="720" w:type="dxa"/>
        <w:tblLook w:val="04A0" w:firstRow="1" w:lastRow="0" w:firstColumn="1" w:lastColumn="0" w:noHBand="0" w:noVBand="1"/>
      </w:tblPr>
      <w:tblGrid>
        <w:gridCol w:w="8296"/>
      </w:tblGrid>
      <w:tr w:rsidR="00814446" w:rsidRPr="00814446" w14:paraId="1DAA5750" w14:textId="77777777" w:rsidTr="00940302">
        <w:tc>
          <w:tcPr>
            <w:tcW w:w="8296" w:type="dxa"/>
          </w:tcPr>
          <w:p w14:paraId="460A8C04"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wristbandID: Unique identifier for the wristband.</w:t>
            </w:r>
          </w:p>
        </w:tc>
      </w:tr>
      <w:tr w:rsidR="00814446" w:rsidRPr="00814446" w14:paraId="147A7011" w14:textId="77777777" w:rsidTr="00940302">
        <w:tc>
          <w:tcPr>
            <w:tcW w:w="8296" w:type="dxa"/>
          </w:tcPr>
          <w:p w14:paraId="2AE45415"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model: Model name or number of the wristband.</w:t>
            </w:r>
          </w:p>
        </w:tc>
      </w:tr>
      <w:tr w:rsidR="00814446" w:rsidRPr="00814446" w14:paraId="3A603C69" w14:textId="77777777" w:rsidTr="00940302">
        <w:tc>
          <w:tcPr>
            <w:tcW w:w="8296" w:type="dxa"/>
          </w:tcPr>
          <w:p w14:paraId="3829E5C3"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batteryLevel: Current battery level percentage.</w:t>
            </w:r>
          </w:p>
        </w:tc>
      </w:tr>
    </w:tbl>
    <w:p w14:paraId="7A4D51A1" w14:textId="2A5ABB28" w:rsidR="00814446" w:rsidRDefault="00940302" w:rsidP="00940302">
      <w:pPr>
        <w:spacing w:line="360" w:lineRule="auto"/>
        <w:jc w:val="center"/>
        <w:rPr>
          <w:rFonts w:ascii="Arial" w:hAnsi="Arial" w:cs="Arial"/>
          <w:b/>
          <w:bCs/>
        </w:rPr>
      </w:pPr>
      <w:r w:rsidRPr="00092420">
        <w:rPr>
          <w:rFonts w:ascii="Arial" w:hAnsi="Arial" w:cs="Arial"/>
          <w:lang w:val="en-GB"/>
        </w:rPr>
        <w:lastRenderedPageBreak/>
        <w:t>Table 3: Wristband Specifications and Details</w:t>
      </w:r>
    </w:p>
    <w:p w14:paraId="1C340D18" w14:textId="14D63F76" w:rsidR="00814446" w:rsidRPr="00814446" w:rsidRDefault="00814446" w:rsidP="00814446">
      <w:pPr>
        <w:spacing w:line="360" w:lineRule="auto"/>
        <w:rPr>
          <w:rFonts w:ascii="Arial" w:hAnsi="Arial" w:cs="Arial"/>
          <w:b/>
          <w:bCs/>
        </w:rPr>
      </w:pPr>
      <w:r w:rsidRPr="00814446">
        <w:rPr>
          <w:rFonts w:ascii="Arial" w:hAnsi="Arial" w:cs="Arial"/>
          <w:b/>
          <w:bCs/>
        </w:rPr>
        <w:t>c. Air Quality Measurement Table:</w:t>
      </w:r>
    </w:p>
    <w:tbl>
      <w:tblPr>
        <w:tblStyle w:val="TableGrid"/>
        <w:tblW w:w="0" w:type="auto"/>
        <w:tblInd w:w="720" w:type="dxa"/>
        <w:tblLook w:val="04A0" w:firstRow="1" w:lastRow="0" w:firstColumn="1" w:lastColumn="0" w:noHBand="0" w:noVBand="1"/>
      </w:tblPr>
      <w:tblGrid>
        <w:gridCol w:w="8296"/>
      </w:tblGrid>
      <w:tr w:rsidR="00814446" w:rsidRPr="00814446" w14:paraId="2A8CE17E" w14:textId="77777777" w:rsidTr="00814446">
        <w:tc>
          <w:tcPr>
            <w:tcW w:w="8296" w:type="dxa"/>
          </w:tcPr>
          <w:p w14:paraId="3B2F8EFA"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measurementID: Unique identifier for the measurement.</w:t>
            </w:r>
          </w:p>
        </w:tc>
      </w:tr>
      <w:tr w:rsidR="00814446" w:rsidRPr="00814446" w14:paraId="70DCE21B" w14:textId="77777777" w:rsidTr="00814446">
        <w:tc>
          <w:tcPr>
            <w:tcW w:w="8296" w:type="dxa"/>
          </w:tcPr>
          <w:p w14:paraId="79B35BF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46709149" w14:textId="77777777" w:rsidTr="00814446">
        <w:tc>
          <w:tcPr>
            <w:tcW w:w="8296" w:type="dxa"/>
          </w:tcPr>
          <w:p w14:paraId="64DB26E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 Measurement for PM1 particles.</w:t>
            </w:r>
          </w:p>
        </w:tc>
      </w:tr>
      <w:tr w:rsidR="00814446" w:rsidRPr="00814446" w14:paraId="127A7DFC" w14:textId="77777777" w:rsidTr="00814446">
        <w:tc>
          <w:tcPr>
            <w:tcW w:w="8296" w:type="dxa"/>
          </w:tcPr>
          <w:p w14:paraId="678272C9"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PM2.5: Measurement for PM2.5 particles.</w:t>
            </w:r>
          </w:p>
        </w:tc>
      </w:tr>
      <w:tr w:rsidR="00814446" w:rsidRPr="00814446" w14:paraId="309E5408" w14:textId="77777777" w:rsidTr="00814446">
        <w:tc>
          <w:tcPr>
            <w:tcW w:w="8296" w:type="dxa"/>
          </w:tcPr>
          <w:p w14:paraId="003FF4C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PM10: Measurement for PM10 particles.</w:t>
            </w:r>
          </w:p>
        </w:tc>
      </w:tr>
      <w:tr w:rsidR="00814446" w:rsidRPr="00814446" w14:paraId="3CF62245" w14:textId="77777777" w:rsidTr="00814446">
        <w:tc>
          <w:tcPr>
            <w:tcW w:w="8296" w:type="dxa"/>
          </w:tcPr>
          <w:p w14:paraId="450A734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VOC: Measurement for VOCs.</w:t>
            </w:r>
          </w:p>
        </w:tc>
      </w:tr>
      <w:tr w:rsidR="00814446" w:rsidRPr="00814446" w14:paraId="3EE70A72" w14:textId="77777777" w:rsidTr="00814446">
        <w:tc>
          <w:tcPr>
            <w:tcW w:w="8296" w:type="dxa"/>
          </w:tcPr>
          <w:p w14:paraId="69E2DA8C"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timestamp: Time when the measurement was taken.</w:t>
            </w:r>
          </w:p>
        </w:tc>
      </w:tr>
    </w:tbl>
    <w:p w14:paraId="5EDC996C" w14:textId="6D4DCE9B" w:rsidR="00814446" w:rsidRDefault="00940302" w:rsidP="00940302">
      <w:pPr>
        <w:spacing w:line="360" w:lineRule="auto"/>
        <w:jc w:val="center"/>
        <w:rPr>
          <w:rFonts w:ascii="Arial" w:hAnsi="Arial" w:cs="Arial"/>
          <w:b/>
          <w:bCs/>
        </w:rPr>
      </w:pPr>
      <w:r w:rsidRPr="00092420">
        <w:rPr>
          <w:rFonts w:ascii="Arial" w:hAnsi="Arial" w:cs="Arial"/>
          <w:lang w:val="en-GB"/>
        </w:rPr>
        <w:t>Table 4: Air Quality Measurement Data</w:t>
      </w:r>
    </w:p>
    <w:p w14:paraId="71403AFB" w14:textId="3DE6EB45" w:rsidR="00814446" w:rsidRPr="00814446" w:rsidRDefault="00814446" w:rsidP="00814446">
      <w:pPr>
        <w:spacing w:line="360" w:lineRule="auto"/>
        <w:rPr>
          <w:rFonts w:ascii="Arial" w:hAnsi="Arial" w:cs="Arial"/>
          <w:b/>
          <w:bCs/>
        </w:rPr>
      </w:pPr>
      <w:r w:rsidRPr="00814446">
        <w:rPr>
          <w:rFonts w:ascii="Arial" w:hAnsi="Arial" w:cs="Arial"/>
          <w:b/>
          <w:bCs/>
        </w:rPr>
        <w:t>d. Location Table:</w:t>
      </w:r>
    </w:p>
    <w:tbl>
      <w:tblPr>
        <w:tblStyle w:val="TableGrid"/>
        <w:tblW w:w="0" w:type="auto"/>
        <w:tblInd w:w="720" w:type="dxa"/>
        <w:tblLook w:val="04A0" w:firstRow="1" w:lastRow="0" w:firstColumn="1" w:lastColumn="0" w:noHBand="0" w:noVBand="1"/>
      </w:tblPr>
      <w:tblGrid>
        <w:gridCol w:w="8296"/>
      </w:tblGrid>
      <w:tr w:rsidR="00814446" w:rsidRPr="00814446" w14:paraId="29BF25CC" w14:textId="77777777" w:rsidTr="00940302">
        <w:tc>
          <w:tcPr>
            <w:tcW w:w="8296" w:type="dxa"/>
          </w:tcPr>
          <w:p w14:paraId="3E890630"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locationID: Unique identifier for the location entry.</w:t>
            </w:r>
          </w:p>
        </w:tc>
      </w:tr>
      <w:tr w:rsidR="00814446" w:rsidRPr="00814446" w14:paraId="69B7650C" w14:textId="77777777" w:rsidTr="00940302">
        <w:tc>
          <w:tcPr>
            <w:tcW w:w="8296" w:type="dxa"/>
          </w:tcPr>
          <w:p w14:paraId="2519CC17"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5E82E6B9" w14:textId="77777777" w:rsidTr="00940302">
        <w:tc>
          <w:tcPr>
            <w:tcW w:w="8296" w:type="dxa"/>
          </w:tcPr>
          <w:p w14:paraId="3BAC5D45"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latitude: Latitude of the location.</w:t>
            </w:r>
          </w:p>
        </w:tc>
      </w:tr>
      <w:tr w:rsidR="00814446" w:rsidRPr="00814446" w14:paraId="72D92804" w14:textId="77777777" w:rsidTr="00940302">
        <w:tc>
          <w:tcPr>
            <w:tcW w:w="8296" w:type="dxa"/>
          </w:tcPr>
          <w:p w14:paraId="5EDA2C0F"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longitude: Longitude of the location.</w:t>
            </w:r>
          </w:p>
        </w:tc>
      </w:tr>
      <w:tr w:rsidR="00814446" w:rsidRPr="00814446" w14:paraId="4BF74EA4" w14:textId="77777777" w:rsidTr="00940302">
        <w:tc>
          <w:tcPr>
            <w:tcW w:w="8296" w:type="dxa"/>
          </w:tcPr>
          <w:p w14:paraId="0FE1293A"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timestamp: Time when the location was recorded.</w:t>
            </w:r>
          </w:p>
        </w:tc>
      </w:tr>
    </w:tbl>
    <w:p w14:paraId="663CFBB2" w14:textId="54A4BB60" w:rsidR="00940302" w:rsidRDefault="00940302" w:rsidP="00940302">
      <w:pPr>
        <w:spacing w:line="360" w:lineRule="auto"/>
        <w:jc w:val="center"/>
        <w:rPr>
          <w:rFonts w:ascii="Arial" w:hAnsi="Arial" w:cs="Arial"/>
          <w:b/>
          <w:bCs/>
        </w:rPr>
      </w:pPr>
      <w:r w:rsidRPr="00092420">
        <w:rPr>
          <w:rFonts w:ascii="Arial" w:hAnsi="Arial" w:cs="Arial"/>
          <w:lang w:val="en-GB"/>
        </w:rPr>
        <w:t>Table 5: User Location</w:t>
      </w:r>
    </w:p>
    <w:p w14:paraId="06132A7B" w14:textId="1E420816" w:rsidR="00814446" w:rsidRPr="00814446" w:rsidRDefault="00814446" w:rsidP="00814446">
      <w:pPr>
        <w:spacing w:line="360" w:lineRule="auto"/>
        <w:rPr>
          <w:rFonts w:ascii="Arial" w:hAnsi="Arial" w:cs="Arial"/>
          <w:b/>
          <w:bCs/>
        </w:rPr>
      </w:pPr>
      <w:r w:rsidRPr="00814446">
        <w:rPr>
          <w:rFonts w:ascii="Arial" w:hAnsi="Arial" w:cs="Arial"/>
          <w:b/>
          <w:bCs/>
        </w:rPr>
        <w:t>e. Notification Table:</w:t>
      </w:r>
    </w:p>
    <w:tbl>
      <w:tblPr>
        <w:tblStyle w:val="TableGrid"/>
        <w:tblW w:w="0" w:type="auto"/>
        <w:tblInd w:w="720" w:type="dxa"/>
        <w:tblLook w:val="04A0" w:firstRow="1" w:lastRow="0" w:firstColumn="1" w:lastColumn="0" w:noHBand="0" w:noVBand="1"/>
      </w:tblPr>
      <w:tblGrid>
        <w:gridCol w:w="8296"/>
      </w:tblGrid>
      <w:tr w:rsidR="00814446" w:rsidRPr="00814446" w14:paraId="41D2F00D" w14:textId="77777777" w:rsidTr="00940302">
        <w:tc>
          <w:tcPr>
            <w:tcW w:w="8296" w:type="dxa"/>
          </w:tcPr>
          <w:p w14:paraId="53F0394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notificationID: Unique identifier for the notification.</w:t>
            </w:r>
          </w:p>
        </w:tc>
      </w:tr>
      <w:tr w:rsidR="00814446" w:rsidRPr="00814446" w14:paraId="1B7393AB" w14:textId="77777777" w:rsidTr="00940302">
        <w:tc>
          <w:tcPr>
            <w:tcW w:w="8296" w:type="dxa"/>
          </w:tcPr>
          <w:p w14:paraId="544FFB96"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measurementID: Foreign key referencing the Air Quality Measurement table.</w:t>
            </w:r>
          </w:p>
        </w:tc>
      </w:tr>
      <w:tr w:rsidR="00814446" w:rsidRPr="00814446" w14:paraId="38DD97C7" w14:textId="77777777" w:rsidTr="00940302">
        <w:tc>
          <w:tcPr>
            <w:tcW w:w="8296" w:type="dxa"/>
          </w:tcPr>
          <w:p w14:paraId="3BF4C95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message: Content of the notification.</w:t>
            </w:r>
          </w:p>
        </w:tc>
      </w:tr>
      <w:tr w:rsidR="00814446" w:rsidRPr="00814446" w14:paraId="35912089" w14:textId="77777777" w:rsidTr="00940302">
        <w:tc>
          <w:tcPr>
            <w:tcW w:w="8296" w:type="dxa"/>
          </w:tcPr>
          <w:p w14:paraId="28148077"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timestamp: Time when the notification was triggered.</w:t>
            </w:r>
          </w:p>
        </w:tc>
      </w:tr>
    </w:tbl>
    <w:p w14:paraId="6CD22F76" w14:textId="2881C4E1" w:rsidR="00814446" w:rsidRDefault="00940302" w:rsidP="00940302">
      <w:pPr>
        <w:spacing w:line="360" w:lineRule="auto"/>
        <w:jc w:val="center"/>
        <w:rPr>
          <w:rFonts w:ascii="Arial" w:hAnsi="Arial" w:cs="Arial"/>
        </w:rPr>
      </w:pPr>
      <w:r w:rsidRPr="00092420">
        <w:rPr>
          <w:rFonts w:ascii="Arial" w:hAnsi="Arial" w:cs="Arial"/>
          <w:lang w:val="en-GB"/>
        </w:rPr>
        <w:t xml:space="preserve">Table 6: Notification Details </w:t>
      </w:r>
    </w:p>
    <w:p w14:paraId="2E962491" w14:textId="77777777" w:rsidR="00814446" w:rsidRPr="00814446" w:rsidRDefault="00814446" w:rsidP="00814446">
      <w:pPr>
        <w:spacing w:line="360" w:lineRule="auto"/>
        <w:rPr>
          <w:rFonts w:ascii="Arial" w:hAnsi="Arial" w:cs="Arial"/>
        </w:rPr>
      </w:pPr>
    </w:p>
    <w:p w14:paraId="6CFA80A1" w14:textId="2C10ADEB" w:rsidR="00E73696" w:rsidRPr="0051161B" w:rsidRDefault="0051161B" w:rsidP="0051161B">
      <w:pPr>
        <w:pStyle w:val="Heading3"/>
        <w:rPr>
          <w:rFonts w:ascii="Arial" w:hAnsi="Arial" w:cs="Arial"/>
          <w:b/>
          <w:bCs/>
          <w:color w:val="auto"/>
        </w:rPr>
      </w:pPr>
      <w:bookmarkStart w:id="15" w:name="_Toc149516239"/>
      <w:r w:rsidRPr="0051161B">
        <w:rPr>
          <w:rFonts w:ascii="Arial" w:hAnsi="Arial" w:cs="Arial"/>
          <w:b/>
          <w:bCs/>
          <w:color w:val="auto"/>
        </w:rPr>
        <w:t>3.3 Data Processing</w:t>
      </w:r>
      <w:bookmarkEnd w:id="15"/>
    </w:p>
    <w:p w14:paraId="23F3DDA9" w14:textId="6053BDB1" w:rsidR="0051161B" w:rsidRPr="0051161B" w:rsidRDefault="0051161B" w:rsidP="0051161B">
      <w:pPr>
        <w:spacing w:line="360" w:lineRule="auto"/>
        <w:rPr>
          <w:rFonts w:ascii="Arial" w:hAnsi="Arial" w:cs="Arial"/>
        </w:rPr>
      </w:pPr>
      <w:r>
        <w:br/>
      </w:r>
      <w:r w:rsidRPr="0051161B">
        <w:rPr>
          <w:rFonts w:ascii="Arial" w:hAnsi="Arial" w:cs="Arial"/>
        </w:rPr>
        <w:t>The data processing section shows how frequently the data will be collected, then processed and converted into meaning data for the user.</w:t>
      </w:r>
      <w:r w:rsidRPr="0051161B">
        <w:rPr>
          <w:rFonts w:ascii="Arial" w:hAnsi="Arial" w:cs="Arial"/>
        </w:rPr>
        <w:br/>
      </w:r>
      <w:r w:rsidRPr="0051161B">
        <w:rPr>
          <w:rFonts w:ascii="Arial" w:hAnsi="Arial" w:cs="Arial"/>
        </w:rPr>
        <w:br/>
        <w:t>- Frequency of Data Collection and Processing:</w:t>
      </w:r>
    </w:p>
    <w:p w14:paraId="5D8B6FB7" w14:textId="07A106AC" w:rsidR="0051161B" w:rsidRPr="0051161B" w:rsidRDefault="0051161B" w:rsidP="0051161B">
      <w:pPr>
        <w:spacing w:line="360" w:lineRule="auto"/>
        <w:rPr>
          <w:rFonts w:ascii="Arial" w:hAnsi="Arial" w:cs="Arial"/>
        </w:rPr>
      </w:pPr>
      <w:r w:rsidRPr="0051161B">
        <w:rPr>
          <w:rFonts w:ascii="Arial" w:hAnsi="Arial" w:cs="Arial"/>
        </w:rPr>
        <w:lastRenderedPageBreak/>
        <w:t>Given the dynamic nature of air quality, data from sensors will be collected and processed every minute.</w:t>
      </w:r>
    </w:p>
    <w:p w14:paraId="494998B8" w14:textId="77777777" w:rsidR="0051161B" w:rsidRPr="0051161B" w:rsidRDefault="0051161B" w:rsidP="0051161B">
      <w:pPr>
        <w:spacing w:line="360" w:lineRule="auto"/>
        <w:rPr>
          <w:rFonts w:ascii="Arial" w:hAnsi="Arial" w:cs="Arial"/>
        </w:rPr>
      </w:pPr>
    </w:p>
    <w:p w14:paraId="2774B17F" w14:textId="77777777" w:rsidR="0051161B" w:rsidRPr="0051161B" w:rsidRDefault="0051161B" w:rsidP="0051161B">
      <w:pPr>
        <w:spacing w:line="360" w:lineRule="auto"/>
        <w:rPr>
          <w:rFonts w:ascii="Arial" w:hAnsi="Arial" w:cs="Arial"/>
        </w:rPr>
      </w:pPr>
      <w:r w:rsidRPr="0051161B">
        <w:rPr>
          <w:rFonts w:ascii="Arial" w:hAnsi="Arial" w:cs="Arial"/>
        </w:rPr>
        <w:t>2. Using Cron for Automated Data Collection and Processing:</w:t>
      </w:r>
    </w:p>
    <w:p w14:paraId="41E97C72" w14:textId="42CA2922" w:rsidR="006B3C4C" w:rsidRPr="0051161B" w:rsidRDefault="0051161B" w:rsidP="0051161B">
      <w:pPr>
        <w:spacing w:line="360" w:lineRule="auto"/>
        <w:rPr>
          <w:rFonts w:ascii="Arial" w:hAnsi="Arial" w:cs="Arial"/>
        </w:rPr>
      </w:pPr>
      <w:r w:rsidRPr="0051161B">
        <w:rPr>
          <w:rFonts w:ascii="Arial" w:hAnsi="Arial" w:cs="Arial"/>
        </w:rPr>
        <w:t>Cron will be set up to execute scripts that handle data collection and processing tasks.</w:t>
      </w:r>
    </w:p>
    <w:p w14:paraId="05CCA7C0" w14:textId="0F17D6C1" w:rsidR="0051161B" w:rsidRPr="0051161B" w:rsidRDefault="0051161B" w:rsidP="0051161B">
      <w:pPr>
        <w:pStyle w:val="ListParagraph"/>
        <w:numPr>
          <w:ilvl w:val="1"/>
          <w:numId w:val="9"/>
        </w:numPr>
        <w:spacing w:line="360" w:lineRule="auto"/>
        <w:rPr>
          <w:rFonts w:ascii="Arial" w:hAnsi="Arial" w:cs="Arial"/>
          <w:sz w:val="22"/>
          <w:szCs w:val="22"/>
        </w:rPr>
      </w:pPr>
      <w:r w:rsidRPr="0051161B">
        <w:rPr>
          <w:rFonts w:ascii="Arial" w:hAnsi="Arial" w:cs="Arial"/>
          <w:sz w:val="22"/>
          <w:szCs w:val="22"/>
        </w:rPr>
        <w:t>* * * * * sensor_data_collection.py</w:t>
      </w:r>
    </w:p>
    <w:p w14:paraId="2DEEE7AB" w14:textId="38DB220E" w:rsidR="0051161B" w:rsidRPr="0051161B" w:rsidRDefault="0051161B" w:rsidP="00E73696">
      <w:pPr>
        <w:pStyle w:val="ListParagraph"/>
        <w:numPr>
          <w:ilvl w:val="1"/>
          <w:numId w:val="9"/>
        </w:numPr>
        <w:spacing w:line="360" w:lineRule="auto"/>
        <w:rPr>
          <w:rFonts w:ascii="Arial" w:hAnsi="Arial" w:cs="Arial"/>
        </w:rPr>
      </w:pPr>
      <w:r w:rsidRPr="0051161B">
        <w:rPr>
          <w:rFonts w:ascii="Arial" w:hAnsi="Arial" w:cs="Arial"/>
          <w:sz w:val="22"/>
          <w:szCs w:val="22"/>
        </w:rPr>
        <w:t>* * * * * data_processing.py</w:t>
      </w:r>
      <w:r>
        <w:rPr>
          <w:rFonts w:ascii="Arial" w:hAnsi="Arial" w:cs="Arial"/>
          <w:sz w:val="22"/>
          <w:szCs w:val="22"/>
        </w:rPr>
        <w:br/>
      </w:r>
    </w:p>
    <w:p w14:paraId="049D1D67" w14:textId="35BB44A5" w:rsidR="0051161B" w:rsidRDefault="0051161B" w:rsidP="0051161B">
      <w:pPr>
        <w:spacing w:line="360" w:lineRule="auto"/>
        <w:rPr>
          <w:rFonts w:ascii="Arial" w:hAnsi="Arial" w:cs="Arial"/>
        </w:rPr>
      </w:pPr>
      <w:r>
        <w:rPr>
          <w:rFonts w:ascii="Arial" w:hAnsi="Arial" w:cs="Arial"/>
        </w:rPr>
        <w:t xml:space="preserve">3. After Data Is collected during the processing we have a detailed way we will convert the data into bad or good air quality, Using method in the </w:t>
      </w:r>
      <w:r w:rsidRPr="0051161B">
        <w:rPr>
          <w:rFonts w:ascii="Arial" w:hAnsi="Arial" w:cs="Arial"/>
          <w:b/>
          <w:bCs/>
          <w:color w:val="FF0000"/>
          <w:sz w:val="24"/>
          <w:szCs w:val="24"/>
        </w:rPr>
        <w:t>data_processing.py</w:t>
      </w:r>
      <w:r w:rsidRPr="0051161B">
        <w:rPr>
          <w:rFonts w:ascii="Arial" w:hAnsi="Arial" w:cs="Arial"/>
          <w:color w:val="FF0000"/>
        </w:rPr>
        <w:t xml:space="preserve"> </w:t>
      </w:r>
      <w:r>
        <w:rPr>
          <w:rFonts w:ascii="Arial" w:hAnsi="Arial" w:cs="Arial"/>
        </w:rPr>
        <w:t>in the git link.</w:t>
      </w:r>
      <w:r>
        <w:rPr>
          <w:rFonts w:ascii="Arial" w:hAnsi="Arial" w:cs="Arial"/>
        </w:rPr>
        <w:br/>
        <w:t xml:space="preserve">- </w:t>
      </w:r>
      <w:r w:rsidRPr="0051161B">
        <w:rPr>
          <w:rFonts w:ascii="Arial" w:hAnsi="Arial" w:cs="Arial"/>
        </w:rPr>
        <w:t>Extract the latest readings of PM10, PM2.5, and VOC from the database.</w:t>
      </w:r>
    </w:p>
    <w:p w14:paraId="4286DB9A" w14:textId="5078E9B9"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Compute the AQI value for each pollutant type (PM10, PM2.5, VOC) based on predefined AQI conversions.</w:t>
      </w:r>
    </w:p>
    <w:p w14:paraId="7302B483" w14:textId="3010272B"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Choose the highest AQI value among the measurements as the overall AQI for that minute.</w:t>
      </w:r>
    </w:p>
    <w:p w14:paraId="25256F4B" w14:textId="3AE3711D" w:rsidR="006B3C4C" w:rsidRPr="00BB11F6" w:rsidRDefault="0051161B" w:rsidP="00BB11F6">
      <w:pPr>
        <w:spacing w:line="360" w:lineRule="auto"/>
        <w:rPr>
          <w:rFonts w:ascii="Arial" w:hAnsi="Arial" w:cs="Arial"/>
        </w:rPr>
      </w:pPr>
      <w:r>
        <w:rPr>
          <w:rFonts w:ascii="Arial" w:hAnsi="Arial" w:cs="Arial"/>
        </w:rPr>
        <w:t xml:space="preserve">- </w:t>
      </w:r>
      <w:r w:rsidRPr="0051161B">
        <w:rPr>
          <w:rFonts w:ascii="Arial" w:hAnsi="Arial" w:cs="Arial"/>
        </w:rPr>
        <w:t>After processing, save the computed AQI and the percentage score back into the database. This transformed data will then be accessed by the user interface to provide real-time feedback.</w:t>
      </w:r>
    </w:p>
    <w:p w14:paraId="745449FA" w14:textId="77777777" w:rsidR="00BB11F6" w:rsidRPr="00BB11F6" w:rsidRDefault="00BB11F6" w:rsidP="00BB11F6">
      <w:pPr>
        <w:spacing w:line="360" w:lineRule="auto"/>
        <w:rPr>
          <w:rFonts w:ascii="Arial" w:hAnsi="Arial" w:cs="Arial"/>
        </w:rPr>
      </w:pPr>
      <w:r w:rsidRPr="00BB11F6">
        <w:rPr>
          <w:rFonts w:ascii="Arial" w:hAnsi="Arial" w:cs="Arial"/>
        </w:rPr>
        <w:t>4. Alerting Mechanism:</w:t>
      </w:r>
    </w:p>
    <w:p w14:paraId="60A6E4F1" w14:textId="77777777" w:rsidR="00BB11F6" w:rsidRPr="00BB11F6" w:rsidRDefault="00BB11F6" w:rsidP="00BB11F6">
      <w:pPr>
        <w:spacing w:line="360" w:lineRule="auto"/>
        <w:rPr>
          <w:rFonts w:ascii="Arial" w:hAnsi="Arial" w:cs="Arial"/>
        </w:rPr>
      </w:pPr>
      <w:r w:rsidRPr="00BB11F6">
        <w:rPr>
          <w:rFonts w:ascii="Arial" w:hAnsi="Arial" w:cs="Arial"/>
        </w:rPr>
        <w:t>If the computed AQI reaches a threshold that indicates poor air quality, an alerting mechanism will be activated, notifying users to take appropriate action.</w:t>
      </w:r>
    </w:p>
    <w:p w14:paraId="078CE749" w14:textId="77777777" w:rsidR="006B3C4C" w:rsidRDefault="006B3C4C" w:rsidP="00E73696"/>
    <w:p w14:paraId="71B449F8" w14:textId="77777777" w:rsidR="006B3C4C" w:rsidRDefault="006B3C4C" w:rsidP="00E73696"/>
    <w:p w14:paraId="53E290C2" w14:textId="77777777" w:rsidR="006B3C4C" w:rsidRDefault="006B3C4C" w:rsidP="00E73696"/>
    <w:p w14:paraId="479AD9D4" w14:textId="77777777" w:rsidR="00BB11F6" w:rsidRDefault="00BB11F6" w:rsidP="00E73696"/>
    <w:p w14:paraId="0C780089" w14:textId="77777777" w:rsidR="00BB11F6" w:rsidRDefault="00BB11F6" w:rsidP="00E73696"/>
    <w:p w14:paraId="1F95849B" w14:textId="77777777" w:rsidR="00BB11F6" w:rsidRDefault="00BB11F6" w:rsidP="00E73696"/>
    <w:p w14:paraId="282C1940" w14:textId="77777777" w:rsidR="00BB11F6" w:rsidRDefault="00BB11F6" w:rsidP="00E73696"/>
    <w:p w14:paraId="03F1E634" w14:textId="77777777" w:rsidR="00BB11F6" w:rsidRDefault="00BB11F6" w:rsidP="00E73696"/>
    <w:p w14:paraId="05C87661" w14:textId="77777777" w:rsidR="00BB11F6" w:rsidRDefault="00BB11F6" w:rsidP="00E73696"/>
    <w:p w14:paraId="24AC147E" w14:textId="77777777" w:rsidR="00BB11F6" w:rsidRDefault="00BB11F6" w:rsidP="00E73696"/>
    <w:p w14:paraId="632B3AD8" w14:textId="77777777" w:rsidR="00BB11F6" w:rsidRPr="00E73696" w:rsidRDefault="00BB11F6" w:rsidP="00E73696"/>
    <w:p w14:paraId="1AECE385" w14:textId="5FA04184" w:rsidR="00EC5EA9" w:rsidRPr="006E15C8" w:rsidRDefault="00EC5EA9" w:rsidP="00EC5EA9">
      <w:pPr>
        <w:pStyle w:val="Heading2"/>
        <w:rPr>
          <w:rFonts w:ascii="Arial" w:hAnsi="Arial" w:cs="Arial"/>
          <w:b/>
          <w:bCs/>
          <w:color w:val="auto"/>
          <w:lang w:val="en-GB"/>
        </w:rPr>
      </w:pPr>
      <w:bookmarkStart w:id="16" w:name="_Toc149516240"/>
      <w:r w:rsidRPr="006E15C8">
        <w:rPr>
          <w:rFonts w:ascii="Arial" w:hAnsi="Arial" w:cs="Arial"/>
          <w:b/>
          <w:bCs/>
          <w:color w:val="auto"/>
          <w:lang w:val="en-GB"/>
        </w:rPr>
        <w:t>4. SECURITY AND PRIVACY</w:t>
      </w:r>
      <w:bookmarkEnd w:id="16"/>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7" w:name="_Toc149516241"/>
      <w:r>
        <w:rPr>
          <w:rFonts w:ascii="Arial" w:hAnsi="Arial" w:cs="Arial"/>
          <w:color w:val="auto"/>
        </w:rPr>
        <w:t xml:space="preserve">4.1 </w:t>
      </w:r>
      <w:r w:rsidRPr="0079562C">
        <w:rPr>
          <w:rStyle w:val="BookTitle"/>
          <w:rFonts w:ascii="Arial" w:hAnsi="Arial" w:cs="Arial"/>
          <w:i w:val="0"/>
          <w:iCs w:val="0"/>
          <w:color w:val="auto"/>
        </w:rPr>
        <w:t>Device Security</w:t>
      </w:r>
      <w:bookmarkEnd w:id="17"/>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8" w:name="_Toc149516242"/>
      <w:r>
        <w:rPr>
          <w:rFonts w:ascii="Arial" w:hAnsi="Arial" w:cs="Arial"/>
          <w:color w:val="auto"/>
        </w:rPr>
        <w:t xml:space="preserve">4.2 </w:t>
      </w:r>
      <w:r w:rsidRPr="0079562C">
        <w:rPr>
          <w:rStyle w:val="BookTitle"/>
          <w:rFonts w:ascii="Arial" w:hAnsi="Arial" w:cs="Arial"/>
          <w:i w:val="0"/>
          <w:iCs w:val="0"/>
          <w:color w:val="auto"/>
        </w:rPr>
        <w:t>Data in transfer security</w:t>
      </w:r>
      <w:bookmarkEnd w:id="18"/>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t>
      </w:r>
      <w:r w:rsidRPr="00EC5EA9">
        <w:rPr>
          <w:rFonts w:ascii="Arial" w:hAnsi="Arial" w:cs="Arial"/>
          <w:lang w:val="en-GB"/>
        </w:rPr>
        <w:lastRenderedPageBreak/>
        <w:t>with the data to the server so that the server can compare the received hash value with the 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9" w:name="_Toc149516243"/>
      <w:r>
        <w:rPr>
          <w:rFonts w:ascii="Arial" w:hAnsi="Arial" w:cs="Arial"/>
          <w:color w:val="auto"/>
        </w:rPr>
        <w:t xml:space="preserve">4.3 </w:t>
      </w:r>
      <w:r w:rsidRPr="0079562C">
        <w:rPr>
          <w:rFonts w:ascii="Arial" w:hAnsi="Arial" w:cs="Arial"/>
          <w:b/>
          <w:bCs/>
          <w:color w:val="auto"/>
          <w:lang w:val="en-GB"/>
        </w:rPr>
        <w:t>Data in storage</w:t>
      </w:r>
      <w:bookmarkEnd w:id="19"/>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20" w:name="_Toc149516244"/>
      <w:r w:rsidRPr="006E15C8">
        <w:rPr>
          <w:rFonts w:ascii="Arial" w:hAnsi="Arial" w:cs="Arial"/>
          <w:b/>
          <w:bCs/>
          <w:color w:val="auto"/>
          <w:lang w:val="en-GB"/>
        </w:rPr>
        <w:lastRenderedPageBreak/>
        <w:t>5. UI, USER AND TESTING</w:t>
      </w:r>
      <w:bookmarkEnd w:id="20"/>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21" w:name="_Toc149516245"/>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21"/>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1"/>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2"/>
                    <a:stretch>
                      <a:fillRect/>
                    </a:stretch>
                  </pic:blipFill>
                  <pic:spPr>
                    <a:xfrm>
                      <a:off x="0" y="0"/>
                      <a:ext cx="2005179" cy="3776084"/>
                    </a:xfrm>
                    <a:prstGeom prst="rect">
                      <a:avLst/>
                    </a:prstGeom>
                  </pic:spPr>
                </pic:pic>
              </a:graphicData>
            </a:graphic>
          </wp:inline>
        </w:drawing>
      </w:r>
    </w:p>
    <w:p w14:paraId="0D76E0CE" w14:textId="249AF72F" w:rsidR="00940302" w:rsidRDefault="00940302" w:rsidP="002A7624">
      <w:pPr>
        <w:jc w:val="center"/>
        <w:rPr>
          <w:rFonts w:ascii="Times New Roman" w:hAnsi="Times New Roman" w:cs="Times New Roman"/>
          <w:bCs/>
          <w:lang w:val="en-GB"/>
        </w:rPr>
      </w:pPr>
      <w:r w:rsidRPr="00092420">
        <w:rPr>
          <w:rFonts w:ascii="Arial" w:hAnsi="Arial" w:cs="Arial"/>
          <w:lang w:val="en-GB"/>
        </w:rPr>
        <w:t>Diagram 3: User Registration and Login Page Design</w:t>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68D2D457" w:rsidR="002A7624" w:rsidRDefault="00940302" w:rsidP="002A7624">
      <w:pPr>
        <w:spacing w:line="360" w:lineRule="auto"/>
        <w:rPr>
          <w:rFonts w:ascii="Arial" w:hAnsi="Arial" w:cs="Arial"/>
          <w:lang w:val="en-GB"/>
        </w:rPr>
      </w:pPr>
      <w:r w:rsidRPr="00092420">
        <w:rPr>
          <w:rFonts w:ascii="Arial" w:hAnsi="Arial" w:cs="Arial"/>
          <w:lang w:val="en-GB"/>
        </w:rPr>
        <w:t>Diagram 4: Reset Password Page Design</w:t>
      </w:r>
    </w:p>
    <w:p w14:paraId="4DB9136A" w14:textId="306BD102" w:rsidR="002A7624" w:rsidRDefault="00E06D86" w:rsidP="002A7624">
      <w:pPr>
        <w:pStyle w:val="Heading3"/>
        <w:spacing w:line="360" w:lineRule="auto"/>
        <w:rPr>
          <w:rFonts w:ascii="Arial" w:hAnsi="Arial" w:cs="Arial"/>
          <w:b/>
          <w:bCs/>
          <w:color w:val="auto"/>
        </w:rPr>
      </w:pPr>
      <w:bookmarkStart w:id="22" w:name="_Toc149516246"/>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22"/>
    </w:p>
    <w:p w14:paraId="326A85EB" w14:textId="3BA04B5C" w:rsidR="00940302" w:rsidRPr="00940302" w:rsidRDefault="00940302" w:rsidP="00940302">
      <w:r w:rsidRPr="00092420">
        <w:rPr>
          <w:rFonts w:ascii="Arial" w:hAnsi="Arial" w:cs="Arial"/>
          <w:lang w:val="en-GB"/>
        </w:rPr>
        <w:t>Diagram 5: Home Screen Page Design</w:t>
      </w:r>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61E79F3D" w14:textId="0DD4DE00" w:rsidR="00940302" w:rsidRDefault="00940302" w:rsidP="002A7624">
      <w:pPr>
        <w:rPr>
          <w:rFonts w:ascii="Times New Roman" w:hAnsi="Times New Roman" w:cs="Times New Roman"/>
          <w:lang w:val="en-GB"/>
        </w:rPr>
      </w:pPr>
      <w:r w:rsidRPr="00092420">
        <w:rPr>
          <w:rFonts w:ascii="Arial" w:hAnsi="Arial" w:cs="Arial"/>
          <w:lang w:val="en-GB"/>
        </w:rPr>
        <w:t>Diagram 6: Menu Navigation Page Design</w:t>
      </w: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23" w:name="_Toc149516247"/>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23"/>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29D27393" w14:textId="77777777" w:rsidR="00940302" w:rsidRDefault="00940302" w:rsidP="00E06D86">
      <w:pPr>
        <w:rPr>
          <w:rFonts w:ascii="Times New Roman" w:hAnsi="Times New Roman" w:cs="Times New Roman"/>
          <w:lang w:val="en-GB"/>
        </w:rPr>
      </w:pPr>
    </w:p>
    <w:p w14:paraId="260EC6EA" w14:textId="77777777" w:rsidR="00940302" w:rsidRDefault="00940302" w:rsidP="00E06D86">
      <w:pPr>
        <w:rPr>
          <w:rFonts w:ascii="Times New Roman" w:hAnsi="Times New Roman" w:cs="Times New Roman"/>
          <w:lang w:val="en-GB"/>
        </w:rPr>
      </w:pPr>
    </w:p>
    <w:p w14:paraId="17C0608E" w14:textId="4A44F091" w:rsidR="00940302" w:rsidRDefault="00940302" w:rsidP="00E06D86">
      <w:pPr>
        <w:rPr>
          <w:rFonts w:ascii="Times New Roman" w:hAnsi="Times New Roman" w:cs="Times New Roman"/>
          <w:lang w:val="en-GB"/>
        </w:rPr>
      </w:pPr>
      <w:r w:rsidRPr="00092420">
        <w:rPr>
          <w:rFonts w:ascii="Arial" w:hAnsi="Arial" w:cs="Arial"/>
          <w:lang w:val="en-GB"/>
        </w:rPr>
        <w:t>Diagram 7: Location Display Page Design</w:t>
      </w:r>
    </w:p>
    <w:p w14:paraId="4F0009A9" w14:textId="77777777" w:rsidR="00940302" w:rsidRDefault="00940302" w:rsidP="00E06D86">
      <w:pPr>
        <w:spacing w:line="360" w:lineRule="auto"/>
        <w:rPr>
          <w:rFonts w:ascii="Arial" w:hAnsi="Arial" w:cs="Arial"/>
          <w:lang w:val="en-GB"/>
        </w:rPr>
      </w:pPr>
    </w:p>
    <w:p w14:paraId="6A1CD923" w14:textId="77777777" w:rsidR="00940302" w:rsidRDefault="00940302" w:rsidP="00E06D86">
      <w:pPr>
        <w:spacing w:line="360" w:lineRule="auto"/>
        <w:rPr>
          <w:rFonts w:ascii="Arial" w:hAnsi="Arial" w:cs="Arial"/>
          <w:lang w:val="en-GB"/>
        </w:rPr>
      </w:pPr>
    </w:p>
    <w:p w14:paraId="24E3A977" w14:textId="77777777" w:rsidR="00940302" w:rsidRDefault="00940302" w:rsidP="00E06D86">
      <w:pPr>
        <w:spacing w:line="360" w:lineRule="auto"/>
        <w:rPr>
          <w:rFonts w:ascii="Arial" w:hAnsi="Arial" w:cs="Arial"/>
          <w:lang w:val="en-GB"/>
        </w:rPr>
      </w:pPr>
    </w:p>
    <w:p w14:paraId="4E2B487D" w14:textId="34126A80"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3232F0A4" w14:textId="6746854A" w:rsidR="00940302" w:rsidRPr="00E06D86" w:rsidRDefault="00940302" w:rsidP="00E06D86">
      <w:pPr>
        <w:spacing w:line="360" w:lineRule="auto"/>
        <w:rPr>
          <w:rFonts w:ascii="Arial" w:hAnsi="Arial" w:cs="Arial"/>
          <w:lang w:val="en-GB"/>
        </w:rPr>
      </w:pPr>
      <w:r w:rsidRPr="00092420">
        <w:rPr>
          <w:rFonts w:ascii="Arial" w:hAnsi="Arial" w:cs="Arial"/>
          <w:lang w:val="en-GB"/>
        </w:rPr>
        <w:t>Diagram 8: History and Past Data Page Design</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24" w:name="_Toc149516248"/>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24"/>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t>
      </w:r>
      <w:r w:rsidRPr="00F01590">
        <w:rPr>
          <w:rFonts w:ascii="Arial" w:hAnsi="Arial" w:cs="Arial"/>
          <w:lang w:val="en-GB"/>
        </w:rPr>
        <w:lastRenderedPageBreak/>
        <w:t>will also be tested to let the user know what they have chosen, for example when vibration is 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6EE1FB3C" w14:textId="6E701D30" w:rsidR="00940302" w:rsidRDefault="00940302" w:rsidP="00171115">
      <w:pPr>
        <w:jc w:val="center"/>
        <w:rPr>
          <w:rFonts w:ascii="Times New Roman" w:hAnsi="Times New Roman" w:cs="Times New Roman"/>
          <w:lang w:val="en-GB"/>
        </w:rPr>
      </w:pPr>
      <w:r w:rsidRPr="00092420">
        <w:rPr>
          <w:rFonts w:ascii="Arial" w:hAnsi="Arial" w:cs="Arial"/>
          <w:lang w:val="en-GB"/>
        </w:rPr>
        <w:t>Diagram 9: User Settings and Configuration Page Design</w:t>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5" w:name="_Toc149516249"/>
      <w:r w:rsidRPr="006E15C8">
        <w:rPr>
          <w:rFonts w:ascii="Arial" w:hAnsi="Arial" w:cs="Arial"/>
          <w:b/>
          <w:bCs/>
          <w:color w:val="auto"/>
        </w:rPr>
        <w:t>6 USER &amp; TESTING:</w:t>
      </w:r>
      <w:bookmarkEnd w:id="25"/>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p w14:paraId="019F65E5" w14:textId="77777777" w:rsidR="0012742C" w:rsidRDefault="0012742C" w:rsidP="00F01590">
      <w:pPr>
        <w:spacing w:line="360" w:lineRule="auto"/>
        <w:rPr>
          <w:rFonts w:ascii="Arial" w:hAnsi="Arial" w:cs="Arial"/>
          <w:lang w:val="en-GB"/>
        </w:rPr>
      </w:pPr>
    </w:p>
    <w:p w14:paraId="449B7205" w14:textId="77777777" w:rsidR="0012742C" w:rsidRDefault="0012742C" w:rsidP="00F01590">
      <w:pPr>
        <w:spacing w:line="360" w:lineRule="auto"/>
        <w:rPr>
          <w:rFonts w:ascii="Arial" w:hAnsi="Arial" w:cs="Arial"/>
          <w:lang w:val="en-GB"/>
        </w:rPr>
      </w:pPr>
    </w:p>
    <w:p w14:paraId="20F50D5F" w14:textId="77777777" w:rsidR="0012742C" w:rsidRDefault="0012742C" w:rsidP="00F01590">
      <w:pPr>
        <w:spacing w:line="360" w:lineRule="auto"/>
        <w:rPr>
          <w:rFonts w:ascii="Arial" w:hAnsi="Arial" w:cs="Arial"/>
          <w:lang w:val="en-GB"/>
        </w:rPr>
      </w:pPr>
    </w:p>
    <w:p w14:paraId="752D38C6" w14:textId="77777777" w:rsidR="0012742C" w:rsidRDefault="0012742C" w:rsidP="00F01590">
      <w:pPr>
        <w:spacing w:line="360" w:lineRule="auto"/>
        <w:rPr>
          <w:rFonts w:ascii="Arial" w:hAnsi="Arial" w:cs="Arial"/>
          <w:lang w:val="en-GB"/>
        </w:rPr>
      </w:pPr>
    </w:p>
    <w:p w14:paraId="76B1C39A" w14:textId="77777777" w:rsidR="0012742C" w:rsidRDefault="0012742C" w:rsidP="00F01590">
      <w:pPr>
        <w:spacing w:line="360" w:lineRule="auto"/>
        <w:rPr>
          <w:rFonts w:ascii="Arial" w:hAnsi="Arial" w:cs="Arial"/>
          <w:lang w:val="en-GB"/>
        </w:rPr>
      </w:pPr>
    </w:p>
    <w:p w14:paraId="39C96F5A" w14:textId="77777777" w:rsidR="0012742C" w:rsidRDefault="0012742C" w:rsidP="00F01590">
      <w:pPr>
        <w:spacing w:line="360" w:lineRule="auto"/>
        <w:rPr>
          <w:rFonts w:ascii="Arial" w:hAnsi="Arial" w:cs="Arial"/>
          <w:lang w:val="en-GB"/>
        </w:rPr>
      </w:pPr>
    </w:p>
    <w:p w14:paraId="4515CCFB" w14:textId="77777777" w:rsidR="0012742C" w:rsidRDefault="0012742C" w:rsidP="00F01590">
      <w:pPr>
        <w:spacing w:line="360" w:lineRule="auto"/>
        <w:rPr>
          <w:rFonts w:ascii="Arial" w:hAnsi="Arial" w:cs="Arial"/>
          <w:lang w:val="en-GB"/>
        </w:rPr>
      </w:pPr>
    </w:p>
    <w:p w14:paraId="0694BE86" w14:textId="77777777" w:rsidR="0012742C" w:rsidRDefault="0012742C" w:rsidP="00F01590">
      <w:pPr>
        <w:spacing w:line="360" w:lineRule="auto"/>
        <w:rPr>
          <w:rFonts w:ascii="Arial" w:hAnsi="Arial" w:cs="Arial"/>
          <w:lang w:val="en-GB"/>
        </w:rPr>
      </w:pPr>
    </w:p>
    <w:p w14:paraId="117E1D69" w14:textId="77777777" w:rsidR="0012742C" w:rsidRDefault="0012742C" w:rsidP="00F01590">
      <w:pPr>
        <w:spacing w:line="360" w:lineRule="auto"/>
        <w:rPr>
          <w:rFonts w:ascii="Arial" w:hAnsi="Arial" w:cs="Arial"/>
          <w:lang w:val="en-GB"/>
        </w:rPr>
      </w:pPr>
    </w:p>
    <w:p w14:paraId="2B4ED02C" w14:textId="77777777" w:rsidR="0012742C" w:rsidRDefault="0012742C" w:rsidP="00F01590">
      <w:pPr>
        <w:spacing w:line="360" w:lineRule="auto"/>
        <w:rPr>
          <w:rFonts w:ascii="Arial" w:hAnsi="Arial" w:cs="Arial"/>
          <w:lang w:val="en-GB"/>
        </w:rPr>
      </w:pPr>
    </w:p>
    <w:p w14:paraId="30F2F5AD" w14:textId="77777777" w:rsidR="0012742C" w:rsidRDefault="0012742C" w:rsidP="00F01590">
      <w:pPr>
        <w:spacing w:line="360" w:lineRule="auto"/>
        <w:rPr>
          <w:rFonts w:ascii="Arial" w:hAnsi="Arial" w:cs="Arial"/>
          <w:lang w:val="en-GB"/>
        </w:rPr>
      </w:pPr>
    </w:p>
    <w:p w14:paraId="4F6A5D75" w14:textId="77777777" w:rsidR="0012742C" w:rsidRDefault="0012742C" w:rsidP="00F01590">
      <w:pPr>
        <w:spacing w:line="360" w:lineRule="auto"/>
        <w:rPr>
          <w:rFonts w:ascii="Arial" w:hAnsi="Arial" w:cs="Arial"/>
          <w:lang w:val="en-GB"/>
        </w:rPr>
      </w:pPr>
    </w:p>
    <w:p w14:paraId="3D6E0E89" w14:textId="77777777" w:rsidR="0012742C" w:rsidRDefault="0012742C" w:rsidP="00F01590">
      <w:pPr>
        <w:spacing w:line="360" w:lineRule="auto"/>
        <w:rPr>
          <w:rFonts w:ascii="Arial" w:hAnsi="Arial" w:cs="Arial"/>
          <w:lang w:val="en-GB"/>
        </w:rPr>
      </w:pPr>
    </w:p>
    <w:p w14:paraId="581EB0B4" w14:textId="77777777" w:rsidR="0012742C" w:rsidRDefault="0012742C" w:rsidP="00F01590">
      <w:pPr>
        <w:spacing w:line="360" w:lineRule="auto"/>
        <w:rPr>
          <w:rFonts w:ascii="Arial" w:hAnsi="Arial" w:cs="Arial"/>
          <w:lang w:val="en-GB"/>
        </w:rPr>
      </w:pPr>
    </w:p>
    <w:p w14:paraId="0E654C61" w14:textId="77777777" w:rsidR="0012742C" w:rsidRDefault="0012742C" w:rsidP="00F01590">
      <w:pPr>
        <w:spacing w:line="360" w:lineRule="auto"/>
        <w:rPr>
          <w:rFonts w:ascii="Arial" w:hAnsi="Arial" w:cs="Arial"/>
          <w:lang w:val="en-GB"/>
        </w:rPr>
      </w:pPr>
    </w:p>
    <w:p w14:paraId="49B674DC" w14:textId="12686582" w:rsidR="0012742C" w:rsidRDefault="0012742C" w:rsidP="0012742C">
      <w:pPr>
        <w:pStyle w:val="Heading2"/>
        <w:rPr>
          <w:rFonts w:ascii="Arial" w:hAnsi="Arial" w:cs="Arial"/>
          <w:b/>
          <w:bCs/>
          <w:color w:val="000000" w:themeColor="text1"/>
          <w:lang w:val="en-GB"/>
        </w:rPr>
      </w:pPr>
      <w:bookmarkStart w:id="26" w:name="_Toc149516250"/>
      <w:r w:rsidRPr="0012742C">
        <w:rPr>
          <w:rFonts w:ascii="Arial" w:hAnsi="Arial" w:cs="Arial"/>
          <w:b/>
          <w:bCs/>
          <w:color w:val="000000" w:themeColor="text1"/>
          <w:lang w:val="en-GB"/>
        </w:rPr>
        <w:lastRenderedPageBreak/>
        <w:t>CONCLUSION</w:t>
      </w:r>
      <w:bookmarkEnd w:id="26"/>
      <w:r>
        <w:rPr>
          <w:rFonts w:ascii="Arial" w:hAnsi="Arial" w:cs="Arial"/>
          <w:b/>
          <w:bCs/>
          <w:color w:val="000000" w:themeColor="text1"/>
          <w:lang w:val="en-GB"/>
        </w:rPr>
        <w:br/>
      </w:r>
    </w:p>
    <w:p w14:paraId="307D987E" w14:textId="04C0B633" w:rsidR="0012742C" w:rsidRDefault="0012742C" w:rsidP="0012742C">
      <w:pPr>
        <w:spacing w:line="360" w:lineRule="auto"/>
        <w:rPr>
          <w:rFonts w:ascii="Arial" w:hAnsi="Arial" w:cs="Arial"/>
          <w:lang w:val="en-GB"/>
        </w:rPr>
      </w:pPr>
      <w:r w:rsidRPr="0012742C">
        <w:rPr>
          <w:rFonts w:ascii="Arial" w:hAnsi="Arial" w:cs="Arial"/>
        </w:rPr>
        <w:t>The project's primary goal was to provide a user-friendly device capable of monitoring air quality in real-time, specifically tailored to Ireland's air quality standards</w:t>
      </w:r>
      <w:r>
        <w:rPr>
          <w:rFonts w:ascii="Arial" w:hAnsi="Arial" w:cs="Arial"/>
        </w:rPr>
        <w:t>. From</w:t>
      </w:r>
      <w:r w:rsidRPr="0012742C">
        <w:rPr>
          <w:rFonts w:ascii="Arial" w:hAnsi="Arial" w:cs="Arial"/>
        </w:rPr>
        <w:t xml:space="preserve"> selecting the appropriate hardware components to setting up the database, was essential. Fritzing diagrams, database schema, and UI designs became our roadmap, guiding each step.</w:t>
      </w:r>
      <w:r w:rsidRPr="0012742C">
        <w:rPr>
          <w:rFonts w:ascii="Arial" w:hAnsi="Arial" w:cs="Arial"/>
          <w:lang w:val="en-GB"/>
        </w:rPr>
        <w:t xml:space="preserve"> Ensuring seamless integration of various sensors with the Pi, balancing between real-time data processing , and designing an intuitive user interface required iterative testing and feedback. The choice of algorithms for computing the Air Quality Index (AQI)</w:t>
      </w:r>
      <w:r>
        <w:rPr>
          <w:rFonts w:ascii="Arial" w:hAnsi="Arial" w:cs="Arial"/>
          <w:lang w:val="en-GB"/>
        </w:rPr>
        <w:t>.</w:t>
      </w:r>
      <w:r>
        <w:rPr>
          <w:rFonts w:ascii="Arial" w:hAnsi="Arial" w:cs="Arial"/>
          <w:lang w:val="en-GB"/>
        </w:rPr>
        <w:br/>
      </w:r>
      <w:r>
        <w:rPr>
          <w:rFonts w:ascii="Arial" w:hAnsi="Arial" w:cs="Arial"/>
          <w:lang w:val="en-GB"/>
        </w:rPr>
        <w:br/>
      </w:r>
      <w:r w:rsidRPr="0012742C">
        <w:rPr>
          <w:rFonts w:ascii="Arial" w:hAnsi="Arial" w:cs="Arial"/>
          <w:lang w:val="en-GB"/>
        </w:rPr>
        <w:t>In this report, we detailed the development of Aerosense, an air quality monitor band. We explored the hardware and software components, from integrating sensors to designing the user interface.</w:t>
      </w:r>
    </w:p>
    <w:p w14:paraId="7CCAB7B5" w14:textId="77777777" w:rsidR="002A02A4" w:rsidRDefault="002A02A4" w:rsidP="0012742C">
      <w:pPr>
        <w:spacing w:line="360" w:lineRule="auto"/>
        <w:rPr>
          <w:rFonts w:ascii="Arial" w:hAnsi="Arial" w:cs="Arial"/>
          <w:lang w:val="en-GB"/>
        </w:rPr>
      </w:pPr>
    </w:p>
    <w:p w14:paraId="5D72D017" w14:textId="51992250" w:rsidR="002A02A4" w:rsidRPr="002A02A4" w:rsidRDefault="007B11DE" w:rsidP="002A02A4">
      <w:pPr>
        <w:pStyle w:val="Heading2"/>
        <w:rPr>
          <w:rFonts w:ascii="Arial" w:hAnsi="Arial" w:cs="Arial"/>
          <w:b/>
          <w:bCs/>
          <w:color w:val="000000" w:themeColor="text1"/>
        </w:rPr>
      </w:pPr>
      <w:bookmarkStart w:id="27" w:name="_Toc149516251"/>
      <w:r w:rsidRPr="002A02A4">
        <w:rPr>
          <w:rFonts w:ascii="Arial" w:hAnsi="Arial" w:cs="Arial"/>
          <w:b/>
          <w:bCs/>
          <w:color w:val="000000" w:themeColor="text1"/>
        </w:rPr>
        <w:t>REFERENCES:</w:t>
      </w:r>
      <w:bookmarkEnd w:id="27"/>
    </w:p>
    <w:p w14:paraId="18A5E1BE" w14:textId="77777777" w:rsidR="002A02A4" w:rsidRDefault="002A02A4" w:rsidP="002A02A4">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 xml:space="preserve">Information on the </w:t>
      </w:r>
      <w:r w:rsidRPr="0024792E">
        <w:rPr>
          <w:rFonts w:ascii="Arial" w:eastAsiaTheme="minorHAnsi" w:hAnsi="Arial" w:cs="Arial"/>
          <w:kern w:val="2"/>
          <w:sz w:val="22"/>
          <w:szCs w:val="22"/>
          <w:lang w:val="en-GB"/>
          <w14:ligatures w14:val="standardContextual"/>
        </w:rPr>
        <w:t>PMS7003 sensor</w:t>
      </w:r>
      <w:r>
        <w:rPr>
          <w:rFonts w:ascii="Arial" w:eastAsiaTheme="minorHAnsi" w:hAnsi="Arial" w:cs="Arial"/>
          <w:kern w:val="2"/>
          <w:sz w:val="22"/>
          <w:szCs w:val="22"/>
          <w:lang w:val="en-GB"/>
          <w14:ligatures w14:val="standardContextual"/>
        </w:rPr>
        <w:t xml:space="preserve"> [Accessed</w:t>
      </w:r>
      <w:r>
        <w:rPr>
          <w:b/>
          <w:bCs/>
        </w:rPr>
        <w:t xml:space="preserve">: </w:t>
      </w:r>
      <w:r w:rsidRPr="00154AAD">
        <w:rPr>
          <w:rFonts w:ascii="Arial" w:eastAsiaTheme="minorHAnsi" w:hAnsi="Arial" w:cs="Arial"/>
          <w:kern w:val="2"/>
          <w:sz w:val="22"/>
          <w:szCs w:val="22"/>
          <w:lang w:val="en-GB"/>
          <w14:ligatures w14:val="standardContextual"/>
        </w:rPr>
        <w:t>2</w:t>
      </w:r>
      <w:r>
        <w:rPr>
          <w:rFonts w:ascii="Arial" w:eastAsiaTheme="minorHAnsi" w:hAnsi="Arial" w:cs="Arial"/>
          <w:kern w:val="2"/>
          <w:sz w:val="22"/>
          <w:szCs w:val="22"/>
          <w:lang w:val="en-GB"/>
          <w14:ligatures w14:val="standardContextual"/>
        </w:rPr>
        <w:t>1</w:t>
      </w:r>
      <w:r w:rsidRPr="00154AAD">
        <w:rPr>
          <w:rFonts w:ascii="Arial" w:eastAsiaTheme="minorHAnsi" w:hAnsi="Arial" w:cs="Arial"/>
          <w:kern w:val="2"/>
          <w:sz w:val="22"/>
          <w:szCs w:val="22"/>
          <w:lang w:val="en-GB"/>
          <w14:ligatures w14:val="standardContextual"/>
        </w:rPr>
        <w:t>/10/23 14:57]</w:t>
      </w:r>
      <w:r>
        <w:rPr>
          <w:rFonts w:ascii="Arial" w:eastAsiaTheme="minorHAnsi" w:hAnsi="Arial" w:cs="Arial"/>
          <w:kern w:val="2"/>
          <w:sz w:val="22"/>
          <w:szCs w:val="22"/>
          <w:lang w:val="en-GB"/>
          <w14:ligatures w14:val="standardContextual"/>
        </w:rPr>
        <w:t xml:space="preserve"> :</w:t>
      </w:r>
      <w:hyperlink r:id="rId19" w:history="1">
        <w:r w:rsidRPr="004F394F">
          <w:rPr>
            <w:rStyle w:val="Hyperlink"/>
            <w:rFonts w:ascii="Arial" w:eastAsiaTheme="minorHAnsi" w:hAnsi="Arial" w:cs="Arial"/>
            <w:kern w:val="2"/>
            <w:sz w:val="22"/>
            <w:szCs w:val="22"/>
            <w:lang w:val="en-GB"/>
            <w14:ligatures w14:val="standardContextual"/>
          </w:rPr>
          <w:t>https://download.kamami.pl/p564008-PMS7003%20series%20data%20manua_English_V2.5.pdf</w:t>
        </w:r>
      </w:hyperlink>
      <w:r>
        <w:rPr>
          <w:rFonts w:ascii="Arial" w:eastAsiaTheme="minorHAnsi" w:hAnsi="Arial" w:cs="Arial"/>
          <w:kern w:val="2"/>
          <w:sz w:val="22"/>
          <w:szCs w:val="22"/>
          <w:lang w:val="en-GB"/>
          <w14:ligatures w14:val="standardContextual"/>
        </w:rPr>
        <w:t xml:space="preserve"> </w:t>
      </w:r>
    </w:p>
    <w:p w14:paraId="2ED1F244" w14:textId="77777777" w:rsidR="002A02A4" w:rsidRDefault="002A02A4" w:rsidP="002A02A4">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 xml:space="preserve">Information on the </w:t>
      </w:r>
      <w:r w:rsidRPr="0024792E">
        <w:rPr>
          <w:rFonts w:ascii="Arial" w:eastAsiaTheme="minorHAnsi" w:hAnsi="Arial" w:cs="Arial"/>
          <w:kern w:val="2"/>
          <w:sz w:val="22"/>
          <w:szCs w:val="22"/>
          <w:lang w:val="en-GB"/>
          <w14:ligatures w14:val="standardContextual"/>
        </w:rPr>
        <w:t>BME680</w:t>
      </w:r>
      <w:r>
        <w:rPr>
          <w:rFonts w:ascii="Arial" w:eastAsiaTheme="minorHAnsi" w:hAnsi="Arial" w:cs="Arial"/>
          <w:kern w:val="2"/>
          <w:sz w:val="22"/>
          <w:szCs w:val="22"/>
          <w:lang w:val="en-GB"/>
          <w14:ligatures w14:val="standardContextual"/>
        </w:rPr>
        <w:t xml:space="preserve"> sensor[Accessed</w:t>
      </w:r>
      <w:r>
        <w:rPr>
          <w:b/>
          <w:bCs/>
        </w:rPr>
        <w:t xml:space="preserve">: </w:t>
      </w:r>
      <w:r w:rsidRPr="00154AAD">
        <w:rPr>
          <w:rFonts w:ascii="Arial" w:eastAsiaTheme="minorHAnsi" w:hAnsi="Arial" w:cs="Arial"/>
          <w:kern w:val="2"/>
          <w:sz w:val="22"/>
          <w:szCs w:val="22"/>
          <w:lang w:val="en-GB"/>
          <w14:ligatures w14:val="standardContextual"/>
        </w:rPr>
        <w:t>2</w:t>
      </w:r>
      <w:r>
        <w:rPr>
          <w:rFonts w:ascii="Arial" w:eastAsiaTheme="minorHAnsi" w:hAnsi="Arial" w:cs="Arial"/>
          <w:kern w:val="2"/>
          <w:sz w:val="22"/>
          <w:szCs w:val="22"/>
          <w:lang w:val="en-GB"/>
          <w14:ligatures w14:val="standardContextual"/>
        </w:rPr>
        <w:t>1</w:t>
      </w:r>
      <w:r w:rsidRPr="00154AAD">
        <w:rPr>
          <w:rFonts w:ascii="Arial" w:eastAsiaTheme="minorHAnsi" w:hAnsi="Arial" w:cs="Arial"/>
          <w:kern w:val="2"/>
          <w:sz w:val="22"/>
          <w:szCs w:val="22"/>
          <w:lang w:val="en-GB"/>
          <w14:ligatures w14:val="standardContextual"/>
        </w:rPr>
        <w:t>/10/23 1</w:t>
      </w:r>
      <w:r>
        <w:rPr>
          <w:rFonts w:ascii="Arial" w:eastAsiaTheme="minorHAnsi" w:hAnsi="Arial" w:cs="Arial"/>
          <w:kern w:val="2"/>
          <w:sz w:val="22"/>
          <w:szCs w:val="22"/>
          <w:lang w:val="en-GB"/>
          <w14:ligatures w14:val="standardContextual"/>
        </w:rPr>
        <w:t>5</w:t>
      </w:r>
      <w:r w:rsidRPr="00154AAD">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34</w:t>
      </w:r>
      <w:r w:rsidRPr="00154AAD">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 xml:space="preserve">: </w:t>
      </w:r>
      <w:hyperlink r:id="rId20" w:history="1">
        <w:r w:rsidRPr="004F394F">
          <w:rPr>
            <w:rStyle w:val="Hyperlink"/>
            <w:rFonts w:ascii="Arial" w:eastAsiaTheme="minorHAnsi" w:hAnsi="Arial" w:cs="Arial"/>
            <w:kern w:val="2"/>
            <w:sz w:val="22"/>
            <w:szCs w:val="22"/>
            <w:lang w:val="en-GB"/>
            <w14:ligatures w14:val="standardContextual"/>
          </w:rPr>
          <w:t>https://www.bosch-sensortec.com/products/environmental-sensors/gas-sensors/bme680/</w:t>
        </w:r>
      </w:hyperlink>
      <w:r>
        <w:rPr>
          <w:rFonts w:ascii="Arial" w:eastAsiaTheme="minorHAnsi" w:hAnsi="Arial" w:cs="Arial"/>
          <w:kern w:val="2"/>
          <w:sz w:val="22"/>
          <w:szCs w:val="22"/>
          <w:lang w:val="en-GB"/>
          <w14:ligatures w14:val="standardContextual"/>
        </w:rPr>
        <w:t xml:space="preserve"> </w:t>
      </w:r>
    </w:p>
    <w:p w14:paraId="4747F60A" w14:textId="77777777" w:rsidR="002A02A4" w:rsidRDefault="002A02A4" w:rsidP="002A02A4">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Information on the Air530 sensor[Accessed</w:t>
      </w:r>
      <w:r>
        <w:rPr>
          <w:b/>
          <w:bCs/>
        </w:rPr>
        <w:t xml:space="preserve">: </w:t>
      </w:r>
      <w:r w:rsidRPr="00154AAD">
        <w:rPr>
          <w:rFonts w:ascii="Arial" w:eastAsiaTheme="minorHAnsi" w:hAnsi="Arial" w:cs="Arial"/>
          <w:kern w:val="2"/>
          <w:sz w:val="22"/>
          <w:szCs w:val="22"/>
          <w:lang w:val="en-GB"/>
          <w14:ligatures w14:val="standardContextual"/>
        </w:rPr>
        <w:t>2</w:t>
      </w:r>
      <w:r>
        <w:rPr>
          <w:rFonts w:ascii="Arial" w:eastAsiaTheme="minorHAnsi" w:hAnsi="Arial" w:cs="Arial"/>
          <w:kern w:val="2"/>
          <w:sz w:val="22"/>
          <w:szCs w:val="22"/>
          <w:lang w:val="en-GB"/>
          <w14:ligatures w14:val="standardContextual"/>
        </w:rPr>
        <w:t>2</w:t>
      </w:r>
      <w:r w:rsidRPr="00154AAD">
        <w:rPr>
          <w:rFonts w:ascii="Arial" w:eastAsiaTheme="minorHAnsi" w:hAnsi="Arial" w:cs="Arial"/>
          <w:kern w:val="2"/>
          <w:sz w:val="22"/>
          <w:szCs w:val="22"/>
          <w:lang w:val="en-GB"/>
          <w14:ligatures w14:val="standardContextual"/>
        </w:rPr>
        <w:t>/10/23 1</w:t>
      </w:r>
      <w:r>
        <w:rPr>
          <w:rFonts w:ascii="Arial" w:eastAsiaTheme="minorHAnsi" w:hAnsi="Arial" w:cs="Arial"/>
          <w:kern w:val="2"/>
          <w:sz w:val="22"/>
          <w:szCs w:val="22"/>
          <w:lang w:val="en-GB"/>
          <w14:ligatures w14:val="standardContextual"/>
        </w:rPr>
        <w:t>1</w:t>
      </w:r>
      <w:r w:rsidRPr="00154AAD">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29</w:t>
      </w:r>
      <w:r w:rsidRPr="00154AAD">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 xml:space="preserve">: </w:t>
      </w:r>
      <w:hyperlink r:id="rId21" w:history="1">
        <w:r w:rsidRPr="004F394F">
          <w:rPr>
            <w:rStyle w:val="Hyperlink"/>
            <w:rFonts w:ascii="Arial" w:eastAsiaTheme="minorHAnsi" w:hAnsi="Arial" w:cs="Arial"/>
            <w:kern w:val="2"/>
            <w:sz w:val="22"/>
            <w:szCs w:val="22"/>
            <w:lang w:val="en-GB"/>
            <w14:ligatures w14:val="standardContextual"/>
          </w:rPr>
          <w:t>https://wiki.seeedstudio.com/Grove-GPS-Air530/</w:t>
        </w:r>
      </w:hyperlink>
      <w:r>
        <w:rPr>
          <w:rFonts w:ascii="Arial" w:eastAsiaTheme="minorHAnsi" w:hAnsi="Arial" w:cs="Arial"/>
          <w:kern w:val="2"/>
          <w:sz w:val="22"/>
          <w:szCs w:val="22"/>
          <w:lang w:val="en-GB"/>
          <w14:ligatures w14:val="standardContextual"/>
        </w:rPr>
        <w:t xml:space="preserve"> </w:t>
      </w:r>
    </w:p>
    <w:p w14:paraId="2EB6C795" w14:textId="77777777" w:rsidR="002A02A4" w:rsidRDefault="002A02A4" w:rsidP="002A02A4">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 xml:space="preserve">Data Protection, in transit &amp; at rest [Accessed: 22/10/23 12:24]: </w:t>
      </w:r>
      <w:hyperlink r:id="rId22" w:anchor=":~:text=For%20protecting%20data%20in%20transit,contents%20of%20data%20in%20transit" w:history="1">
        <w:r w:rsidRPr="004F394F">
          <w:rPr>
            <w:rStyle w:val="Hyperlink"/>
            <w:rFonts w:ascii="Arial" w:eastAsiaTheme="minorHAnsi" w:hAnsi="Arial" w:cs="Arial"/>
            <w:kern w:val="2"/>
            <w:sz w:val="22"/>
            <w:szCs w:val="22"/>
            <w:lang w:val="en-GB"/>
            <w14:ligatures w14:val="standardContextual"/>
          </w:rPr>
          <w:t>https://www.digitalguardian.com/blog/data-protection-data-in-transit-vs-data-at-rest#:~:text=For%20protecting%20data%20in%20transit,contents%20of%20data%20in%20transit</w:t>
        </w:r>
      </w:hyperlink>
      <w:r w:rsidRPr="0024792E">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 xml:space="preserve"> </w:t>
      </w:r>
    </w:p>
    <w:p w14:paraId="351372D3" w14:textId="77777777" w:rsidR="002A02A4" w:rsidRPr="0024792E" w:rsidRDefault="002A02A4" w:rsidP="002A02A4">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Data Protection Information [Accessed: 22/10/23 13:43]:</w:t>
      </w:r>
      <w:r w:rsidRPr="00154AAD">
        <w:t xml:space="preserve"> </w:t>
      </w:r>
      <w:hyperlink r:id="rId23" w:history="1">
        <w:r w:rsidRPr="004F394F">
          <w:rPr>
            <w:rStyle w:val="Hyperlink"/>
            <w:rFonts w:ascii="Arial" w:eastAsiaTheme="minorHAnsi" w:hAnsi="Arial" w:cs="Arial"/>
            <w:kern w:val="2"/>
            <w:sz w:val="22"/>
            <w:szCs w:val="22"/>
            <w:lang w:val="en-GB"/>
            <w14:ligatures w14:val="standardContextual"/>
          </w:rPr>
          <w:t>https://www.dataprotection.ie/en/organisations/know-your-obligations/data-security-guidance</w:t>
        </w:r>
      </w:hyperlink>
      <w:r>
        <w:rPr>
          <w:rFonts w:ascii="Arial" w:eastAsiaTheme="minorHAnsi" w:hAnsi="Arial" w:cs="Arial"/>
          <w:kern w:val="2"/>
          <w:sz w:val="22"/>
          <w:szCs w:val="22"/>
          <w:lang w:val="en-GB"/>
          <w14:ligatures w14:val="standardContextual"/>
        </w:rPr>
        <w:t xml:space="preserve"> </w:t>
      </w:r>
    </w:p>
    <w:p w14:paraId="62652615" w14:textId="77777777" w:rsidR="002A02A4" w:rsidRPr="0012742C" w:rsidRDefault="002A02A4" w:rsidP="0012742C">
      <w:pPr>
        <w:spacing w:line="360" w:lineRule="auto"/>
        <w:rPr>
          <w:rFonts w:ascii="Arial" w:hAnsi="Arial" w:cs="Arial"/>
          <w:lang w:val="en-GB"/>
        </w:rPr>
      </w:pPr>
    </w:p>
    <w:sectPr w:rsidR="002A02A4" w:rsidRPr="0012742C">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79A36" w14:textId="77777777" w:rsidR="00602AAE" w:rsidRDefault="00602AAE" w:rsidP="0079562C">
      <w:pPr>
        <w:spacing w:after="0" w:line="240" w:lineRule="auto"/>
      </w:pPr>
      <w:r>
        <w:separator/>
      </w:r>
    </w:p>
  </w:endnote>
  <w:endnote w:type="continuationSeparator" w:id="0">
    <w:p w14:paraId="1ED453A7" w14:textId="77777777" w:rsidR="00602AAE" w:rsidRDefault="00602AAE"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84568" w14:textId="77777777" w:rsidR="00602AAE" w:rsidRDefault="00602AAE" w:rsidP="0079562C">
      <w:pPr>
        <w:spacing w:after="0" w:line="240" w:lineRule="auto"/>
      </w:pPr>
      <w:r>
        <w:separator/>
      </w:r>
    </w:p>
  </w:footnote>
  <w:footnote w:type="continuationSeparator" w:id="0">
    <w:p w14:paraId="36FD34D7" w14:textId="77777777" w:rsidR="00602AAE" w:rsidRDefault="00602AAE"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3AA"/>
    <w:multiLevelType w:val="multilevel"/>
    <w:tmpl w:val="9D2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3D02"/>
    <w:multiLevelType w:val="multilevel"/>
    <w:tmpl w:val="8DC2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82B6B"/>
    <w:multiLevelType w:val="hybridMultilevel"/>
    <w:tmpl w:val="FB745F44"/>
    <w:lvl w:ilvl="0" w:tplc="5852CCC4">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3642BE"/>
    <w:multiLevelType w:val="multilevel"/>
    <w:tmpl w:val="ECC6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111C"/>
    <w:multiLevelType w:val="multilevel"/>
    <w:tmpl w:val="FF3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C0600A"/>
    <w:multiLevelType w:val="hybridMultilevel"/>
    <w:tmpl w:val="1C8803D6"/>
    <w:lvl w:ilvl="0" w:tplc="039A8566">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F368E0"/>
    <w:multiLevelType w:val="multilevel"/>
    <w:tmpl w:val="2C6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3A16CF"/>
    <w:multiLevelType w:val="hybridMultilevel"/>
    <w:tmpl w:val="564E4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36565852">
    <w:abstractNumId w:val="3"/>
  </w:num>
  <w:num w:numId="2" w16cid:durableId="1686711602">
    <w:abstractNumId w:val="8"/>
  </w:num>
  <w:num w:numId="3" w16cid:durableId="2118021741">
    <w:abstractNumId w:val="9"/>
  </w:num>
  <w:num w:numId="4" w16cid:durableId="1655989407">
    <w:abstractNumId w:val="6"/>
  </w:num>
  <w:num w:numId="5" w16cid:durableId="773402377">
    <w:abstractNumId w:val="2"/>
  </w:num>
  <w:num w:numId="6" w16cid:durableId="1048455260">
    <w:abstractNumId w:val="0"/>
  </w:num>
  <w:num w:numId="7" w16cid:durableId="715660301">
    <w:abstractNumId w:val="1"/>
  </w:num>
  <w:num w:numId="8" w16cid:durableId="847059503">
    <w:abstractNumId w:val="7"/>
  </w:num>
  <w:num w:numId="9" w16cid:durableId="1009597255">
    <w:abstractNumId w:val="4"/>
  </w:num>
  <w:num w:numId="10" w16cid:durableId="344207275">
    <w:abstractNumId w:val="5"/>
  </w:num>
  <w:num w:numId="11" w16cid:durableId="17994476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092420"/>
    <w:rsid w:val="000D5B34"/>
    <w:rsid w:val="0012742C"/>
    <w:rsid w:val="00171115"/>
    <w:rsid w:val="001C7242"/>
    <w:rsid w:val="001E4717"/>
    <w:rsid w:val="002A02A4"/>
    <w:rsid w:val="002A712D"/>
    <w:rsid w:val="002A7624"/>
    <w:rsid w:val="002B01BF"/>
    <w:rsid w:val="002B219C"/>
    <w:rsid w:val="002E429F"/>
    <w:rsid w:val="00337176"/>
    <w:rsid w:val="00343912"/>
    <w:rsid w:val="003935FA"/>
    <w:rsid w:val="003E1B94"/>
    <w:rsid w:val="00423221"/>
    <w:rsid w:val="00484789"/>
    <w:rsid w:val="004C29C2"/>
    <w:rsid w:val="0051161B"/>
    <w:rsid w:val="00550681"/>
    <w:rsid w:val="00551386"/>
    <w:rsid w:val="00581BD8"/>
    <w:rsid w:val="005F691B"/>
    <w:rsid w:val="005F7B82"/>
    <w:rsid w:val="00602AAE"/>
    <w:rsid w:val="006558AF"/>
    <w:rsid w:val="006B3C4C"/>
    <w:rsid w:val="006C2315"/>
    <w:rsid w:val="006D0911"/>
    <w:rsid w:val="006E15C8"/>
    <w:rsid w:val="0077563C"/>
    <w:rsid w:val="00776A2A"/>
    <w:rsid w:val="0079562C"/>
    <w:rsid w:val="007B11DE"/>
    <w:rsid w:val="00814446"/>
    <w:rsid w:val="00865CEA"/>
    <w:rsid w:val="008A0DFA"/>
    <w:rsid w:val="0090120E"/>
    <w:rsid w:val="0090219C"/>
    <w:rsid w:val="00926DFB"/>
    <w:rsid w:val="00931A9A"/>
    <w:rsid w:val="00940302"/>
    <w:rsid w:val="00967C47"/>
    <w:rsid w:val="00994AEA"/>
    <w:rsid w:val="009B2CA7"/>
    <w:rsid w:val="00A13048"/>
    <w:rsid w:val="00A7380A"/>
    <w:rsid w:val="00A748D0"/>
    <w:rsid w:val="00A8468A"/>
    <w:rsid w:val="00A95A4A"/>
    <w:rsid w:val="00AD054C"/>
    <w:rsid w:val="00B03CFD"/>
    <w:rsid w:val="00B145A9"/>
    <w:rsid w:val="00BB11F6"/>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 w:id="1245189298">
      <w:bodyDiv w:val="1"/>
      <w:marLeft w:val="0"/>
      <w:marRight w:val="0"/>
      <w:marTop w:val="0"/>
      <w:marBottom w:val="0"/>
      <w:divBdr>
        <w:top w:val="none" w:sz="0" w:space="0" w:color="auto"/>
        <w:left w:val="none" w:sz="0" w:space="0" w:color="auto"/>
        <w:bottom w:val="none" w:sz="0" w:space="0" w:color="auto"/>
        <w:right w:val="none" w:sz="0" w:space="0" w:color="auto"/>
      </w:divBdr>
    </w:div>
    <w:div w:id="1432237531">
      <w:bodyDiv w:val="1"/>
      <w:marLeft w:val="0"/>
      <w:marRight w:val="0"/>
      <w:marTop w:val="0"/>
      <w:marBottom w:val="0"/>
      <w:divBdr>
        <w:top w:val="none" w:sz="0" w:space="0" w:color="auto"/>
        <w:left w:val="none" w:sz="0" w:space="0" w:color="auto"/>
        <w:bottom w:val="none" w:sz="0" w:space="0" w:color="auto"/>
        <w:right w:val="none" w:sz="0" w:space="0" w:color="auto"/>
      </w:divBdr>
    </w:div>
    <w:div w:id="19822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iki.seeedstudio.com/Grove-GPS-Air53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osch-sensortec.com/products/environmental-sensors/gas-sensors/bme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ataprotection.ie/en/organisations/know-your-obligations/data-security-guidance" TargetMode="External"/><Relationship Id="rId10" Type="http://schemas.openxmlformats.org/officeDocument/2006/relationships/image" Target="media/image3.png"/><Relationship Id="rId19" Type="http://schemas.openxmlformats.org/officeDocument/2006/relationships/hyperlink" Target="https://download.kamami.pl/p564008-PMS7003%20series%20data%20manua_English_V2.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igitalguardian.com/blog/data-protection-data-in-transit-vs-data-at-res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5522</Words>
  <Characters>25404</Characters>
  <Application>Microsoft Office Word</Application>
  <DocSecurity>0</DocSecurity>
  <Lines>619</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24</cp:revision>
  <dcterms:created xsi:type="dcterms:W3CDTF">2023-10-15T23:36:00Z</dcterms:created>
  <dcterms:modified xsi:type="dcterms:W3CDTF">2023-10-29T23:56:00Z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