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3DB6" w14:textId="04FC43D7" w:rsidR="00D34253" w:rsidRDefault="00D34253" w:rsidP="00D342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4253">
        <w:rPr>
          <w:rFonts w:ascii="Times New Roman" w:hAnsi="Times New Roman" w:cs="Times New Roman"/>
          <w:b/>
          <w:bCs/>
          <w:sz w:val="24"/>
          <w:szCs w:val="24"/>
        </w:rPr>
        <w:t>MOSCOW ANALYSIS FOR AEROSENSE SMART INDOOR AIR QUALITY HUB</w:t>
      </w:r>
    </w:p>
    <w:p w14:paraId="42F5BBD9" w14:textId="77777777" w:rsidR="00D34253" w:rsidRPr="00D34253" w:rsidRDefault="00D34253" w:rsidP="00D342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32078" w14:textId="499C02C6" w:rsidR="00D34253" w:rsidRDefault="00D34253" w:rsidP="00D34253">
      <w:pPr>
        <w:rPr>
          <w:rFonts w:ascii="Arial" w:hAnsi="Arial" w:cs="Arial"/>
          <w:b/>
          <w:bCs/>
        </w:rPr>
      </w:pPr>
      <w:r w:rsidRPr="00D34253">
        <w:rPr>
          <w:rFonts w:ascii="Arial" w:hAnsi="Arial" w:cs="Arial"/>
          <w:b/>
          <w:bCs/>
        </w:rPr>
        <w:t>Must Have:</w:t>
      </w:r>
    </w:p>
    <w:p w14:paraId="08AD5EAC" w14:textId="77777777" w:rsidR="00D34253" w:rsidRPr="00D34253" w:rsidRDefault="00D34253" w:rsidP="00D34253">
      <w:pPr>
        <w:rPr>
          <w:rFonts w:ascii="Arial" w:hAnsi="Arial" w:cs="Arial"/>
          <w:b/>
          <w:bCs/>
        </w:rPr>
      </w:pPr>
    </w:p>
    <w:p w14:paraId="33217FC6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Indoor Air Quality Monitoring</w:t>
      </w:r>
      <w:r w:rsidRPr="00D34253">
        <w:rPr>
          <w:rFonts w:ascii="Arial" w:hAnsi="Arial" w:cs="Arial"/>
        </w:rPr>
        <w:t>: Real-time tracking with integrated PMS7003 and BME680 sensors for particulate matter and VOCs.</w:t>
      </w:r>
    </w:p>
    <w:p w14:paraId="272FA327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Alert System</w:t>
      </w:r>
      <w:r w:rsidRPr="00D34253">
        <w:rPr>
          <w:rFonts w:ascii="Arial" w:hAnsi="Arial" w:cs="Arial"/>
        </w:rPr>
        <w:t>: Immediate alerts via the hub and app for deteriorating air quality levels.</w:t>
      </w:r>
    </w:p>
    <w:p w14:paraId="6992C8EF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App Connectivity</w:t>
      </w:r>
      <w:r w:rsidRPr="00D34253">
        <w:rPr>
          <w:rFonts w:ascii="Arial" w:hAnsi="Arial" w:cs="Arial"/>
        </w:rPr>
        <w:t>: Seamless data transmission to the Aerosense mobile application.</w:t>
      </w:r>
    </w:p>
    <w:p w14:paraId="3F337AC0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Mobile Notifications</w:t>
      </w:r>
      <w:r w:rsidRPr="00D34253">
        <w:rPr>
          <w:rFonts w:ascii="Arial" w:hAnsi="Arial" w:cs="Arial"/>
        </w:rPr>
        <w:t>: Push notifications for air quality alerts and actionable recommendations.</w:t>
      </w:r>
    </w:p>
    <w:p w14:paraId="34F8F03E" w14:textId="4A570DFA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Data Logging</w:t>
      </w:r>
      <w:r w:rsidRPr="00D34253">
        <w:rPr>
          <w:rFonts w:ascii="Arial" w:hAnsi="Arial" w:cs="Arial"/>
        </w:rPr>
        <w:t xml:space="preserve">: Storage of air quality data and history for at least </w:t>
      </w:r>
      <w:r>
        <w:rPr>
          <w:rFonts w:ascii="Arial" w:hAnsi="Arial" w:cs="Arial"/>
        </w:rPr>
        <w:t>7</w:t>
      </w:r>
      <w:r w:rsidRPr="00D342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days</w:t>
      </w:r>
      <w:r w:rsidRPr="00D34253">
        <w:rPr>
          <w:rFonts w:ascii="Arial" w:hAnsi="Arial" w:cs="Arial"/>
        </w:rPr>
        <w:t xml:space="preserve"> within the app.</w:t>
      </w:r>
    </w:p>
    <w:p w14:paraId="4D2541DB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Device Management</w:t>
      </w:r>
      <w:r w:rsidRPr="00D34253">
        <w:rPr>
          <w:rFonts w:ascii="Arial" w:hAnsi="Arial" w:cs="Arial"/>
        </w:rPr>
        <w:t>: Features to check the hub's connectivity and battery status within the app.</w:t>
      </w:r>
    </w:p>
    <w:p w14:paraId="295C4567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Portability</w:t>
      </w:r>
      <w:r w:rsidRPr="00D34253">
        <w:rPr>
          <w:rFonts w:ascii="Arial" w:hAnsi="Arial" w:cs="Arial"/>
        </w:rPr>
        <w:t>: The hub must be easy to transport and set up in various indoor environments.</w:t>
      </w:r>
    </w:p>
    <w:p w14:paraId="53DF47E6" w14:textId="1B361046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Response Time</w:t>
      </w:r>
      <w:r w:rsidRPr="00D34253">
        <w:rPr>
          <w:rFonts w:ascii="Arial" w:hAnsi="Arial" w:cs="Arial"/>
        </w:rPr>
        <w:t xml:space="preserve">: Data relay from the hub to the app must occur within </w:t>
      </w:r>
      <w:r>
        <w:rPr>
          <w:rFonts w:ascii="Arial" w:hAnsi="Arial" w:cs="Arial"/>
        </w:rPr>
        <w:t>10</w:t>
      </w:r>
      <w:r w:rsidRPr="00D34253">
        <w:rPr>
          <w:rFonts w:ascii="Arial" w:hAnsi="Arial" w:cs="Arial"/>
        </w:rPr>
        <w:t xml:space="preserve"> seconds.</w:t>
      </w:r>
    </w:p>
    <w:p w14:paraId="2DAFCD7C" w14:textId="77777777" w:rsid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Community Data Sharing</w:t>
      </w:r>
      <w:r w:rsidRPr="00D34253">
        <w:rPr>
          <w:rFonts w:ascii="Arial" w:hAnsi="Arial" w:cs="Arial"/>
        </w:rPr>
        <w:t>: Anonymized data sharing to contribute to community health insights.</w:t>
      </w:r>
    </w:p>
    <w:p w14:paraId="37361673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</w:p>
    <w:p w14:paraId="4C6ACD36" w14:textId="77777777" w:rsidR="00D34253" w:rsidRPr="00D34253" w:rsidRDefault="00D34253" w:rsidP="00D34253">
      <w:pPr>
        <w:rPr>
          <w:rFonts w:ascii="Arial" w:hAnsi="Arial" w:cs="Arial"/>
          <w:b/>
          <w:bCs/>
        </w:rPr>
      </w:pPr>
      <w:r w:rsidRPr="00D34253">
        <w:rPr>
          <w:rFonts w:ascii="Arial" w:hAnsi="Arial" w:cs="Arial"/>
          <w:b/>
          <w:bCs/>
        </w:rPr>
        <w:t>Should Have:</w:t>
      </w:r>
    </w:p>
    <w:p w14:paraId="384F6F2D" w14:textId="77777777" w:rsidR="00D34253" w:rsidRPr="00D34253" w:rsidRDefault="00D34253" w:rsidP="00D34253">
      <w:pPr>
        <w:rPr>
          <w:rFonts w:ascii="Arial" w:hAnsi="Arial" w:cs="Arial"/>
        </w:rPr>
      </w:pPr>
    </w:p>
    <w:p w14:paraId="5A68F407" w14:textId="020F3983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Extended Data Insights</w:t>
      </w:r>
      <w:r w:rsidRPr="00D34253">
        <w:rPr>
          <w:rFonts w:ascii="Arial" w:hAnsi="Arial" w:cs="Arial"/>
        </w:rPr>
        <w:t>: Capability to provide insights beyond readings, like trends over time.</w:t>
      </w:r>
    </w:p>
    <w:p w14:paraId="076692DA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User Profiles</w:t>
      </w:r>
      <w:r w:rsidRPr="00D34253">
        <w:rPr>
          <w:rFonts w:ascii="Arial" w:hAnsi="Arial" w:cs="Arial"/>
        </w:rPr>
        <w:t>: Custom user profiles within the app to tailor alerts and recommendations.</w:t>
      </w:r>
    </w:p>
    <w:p w14:paraId="051C74AA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Aesthetic Design</w:t>
      </w:r>
      <w:r w:rsidRPr="00D34253">
        <w:rPr>
          <w:rFonts w:ascii="Arial" w:hAnsi="Arial" w:cs="Arial"/>
        </w:rPr>
        <w:t>: The hub should have a user-friendly and aesthetically pleasing design.</w:t>
      </w:r>
    </w:p>
    <w:p w14:paraId="32BFE66E" w14:textId="1D1E16E1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Health API Integration:</w:t>
      </w:r>
      <w:r w:rsidRPr="00D34253">
        <w:rPr>
          <w:rFonts w:ascii="Arial" w:hAnsi="Arial" w:cs="Arial"/>
        </w:rPr>
        <w:t xml:space="preserve"> Incorporating external health data, such as pollen counts, for comprehensive monitoring.</w:t>
      </w:r>
    </w:p>
    <w:p w14:paraId="06F7C768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Low Battery Notification</w:t>
      </w:r>
      <w:r w:rsidRPr="00D34253">
        <w:rPr>
          <w:rFonts w:ascii="Arial" w:hAnsi="Arial" w:cs="Arial"/>
        </w:rPr>
        <w:t>: The app should notify users when the hub's battery is low.</w:t>
      </w:r>
    </w:p>
    <w:p w14:paraId="6AA99228" w14:textId="77777777" w:rsid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User Interface:</w:t>
      </w:r>
      <w:r w:rsidRPr="00D34253">
        <w:rPr>
          <w:rFonts w:ascii="Arial" w:hAnsi="Arial" w:cs="Arial"/>
        </w:rPr>
        <w:t xml:space="preserve"> Intuitive and accessible design for the app interface.</w:t>
      </w:r>
    </w:p>
    <w:p w14:paraId="02091AA8" w14:textId="77777777" w:rsidR="00D34253" w:rsidRDefault="00D34253" w:rsidP="00D34253">
      <w:pPr>
        <w:spacing w:line="360" w:lineRule="auto"/>
        <w:rPr>
          <w:rFonts w:ascii="Arial" w:hAnsi="Arial" w:cs="Arial"/>
        </w:rPr>
      </w:pPr>
    </w:p>
    <w:p w14:paraId="4E68D7AD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</w:p>
    <w:p w14:paraId="0658FD46" w14:textId="77777777" w:rsidR="00D34253" w:rsidRPr="00D34253" w:rsidRDefault="00D34253" w:rsidP="00D34253">
      <w:pPr>
        <w:rPr>
          <w:rFonts w:ascii="Arial" w:hAnsi="Arial" w:cs="Arial"/>
          <w:b/>
          <w:bCs/>
        </w:rPr>
      </w:pPr>
      <w:r w:rsidRPr="00D34253">
        <w:rPr>
          <w:rFonts w:ascii="Arial" w:hAnsi="Arial" w:cs="Arial"/>
          <w:b/>
          <w:bCs/>
        </w:rPr>
        <w:t>Could Have:</w:t>
      </w:r>
    </w:p>
    <w:p w14:paraId="1EF919C2" w14:textId="77777777" w:rsidR="00D34253" w:rsidRPr="00D34253" w:rsidRDefault="00D34253" w:rsidP="00D34253">
      <w:pPr>
        <w:rPr>
          <w:rFonts w:ascii="Arial" w:hAnsi="Arial" w:cs="Arial"/>
        </w:rPr>
      </w:pPr>
    </w:p>
    <w:p w14:paraId="1E06B30A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Educational Interface</w:t>
      </w:r>
      <w:r w:rsidRPr="00D34253">
        <w:rPr>
          <w:rFonts w:ascii="Arial" w:hAnsi="Arial" w:cs="Arial"/>
        </w:rPr>
        <w:t>: The app should educate users about air quality and asthma management.</w:t>
      </w:r>
    </w:p>
    <w:p w14:paraId="0F155841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Inhaler Usage Alerts</w:t>
      </w:r>
      <w:r w:rsidRPr="00D34253">
        <w:rPr>
          <w:rFonts w:ascii="Arial" w:hAnsi="Arial" w:cs="Arial"/>
        </w:rPr>
        <w:t>: Notifications for medication based on air quality triggers.</w:t>
      </w:r>
    </w:p>
    <w:p w14:paraId="06DD1E5F" w14:textId="266089BD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Air Quality Reports</w:t>
      </w:r>
      <w:r w:rsidRPr="00D34253">
        <w:rPr>
          <w:rFonts w:ascii="Arial" w:hAnsi="Arial" w:cs="Arial"/>
        </w:rPr>
        <w:t>: Monthly summaries and reports on air quality and usage patterns.</w:t>
      </w:r>
    </w:p>
    <w:p w14:paraId="6BE2CAF8" w14:textId="77777777" w:rsid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User Customization</w:t>
      </w:r>
      <w:r w:rsidRPr="00D34253">
        <w:rPr>
          <w:rFonts w:ascii="Arial" w:hAnsi="Arial" w:cs="Arial"/>
        </w:rPr>
        <w:t>: Personalization features within the app for alerts and data display.</w:t>
      </w:r>
    </w:p>
    <w:p w14:paraId="7C0F62B0" w14:textId="77777777" w:rsidR="00D34253" w:rsidRDefault="00D34253" w:rsidP="00D34253">
      <w:pPr>
        <w:spacing w:line="360" w:lineRule="auto"/>
        <w:rPr>
          <w:rFonts w:ascii="Arial" w:hAnsi="Arial" w:cs="Arial"/>
        </w:rPr>
      </w:pPr>
    </w:p>
    <w:p w14:paraId="33D71457" w14:textId="77777777" w:rsidR="00D34253" w:rsidRPr="00D34253" w:rsidRDefault="00D34253" w:rsidP="00D34253">
      <w:pPr>
        <w:spacing w:line="360" w:lineRule="auto"/>
        <w:rPr>
          <w:rFonts w:ascii="Arial" w:hAnsi="Arial" w:cs="Arial"/>
        </w:rPr>
      </w:pPr>
    </w:p>
    <w:p w14:paraId="0EAB6BC5" w14:textId="2F0FC0E7" w:rsidR="00D34253" w:rsidRDefault="00D34253" w:rsidP="00D34253">
      <w:pPr>
        <w:rPr>
          <w:rFonts w:ascii="Arial" w:hAnsi="Arial" w:cs="Arial"/>
          <w:u w:val="single"/>
        </w:rPr>
      </w:pPr>
      <w:r w:rsidRPr="00D34253">
        <w:rPr>
          <w:rFonts w:ascii="Arial" w:hAnsi="Arial" w:cs="Arial"/>
          <w:b/>
          <w:bCs/>
        </w:rPr>
        <w:t>Would Like to Have:</w:t>
      </w:r>
    </w:p>
    <w:p w14:paraId="5AF0A1FE" w14:textId="77777777" w:rsidR="00D34253" w:rsidRPr="00D34253" w:rsidRDefault="00D34253" w:rsidP="00D34253">
      <w:pPr>
        <w:rPr>
          <w:rFonts w:ascii="Arial" w:hAnsi="Arial" w:cs="Arial"/>
        </w:rPr>
      </w:pPr>
    </w:p>
    <w:p w14:paraId="61522B39" w14:textId="20CD9903" w:rsidR="00D34253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Advanced Analytics</w:t>
      </w:r>
      <w:r w:rsidRPr="00D34253">
        <w:rPr>
          <w:rFonts w:ascii="Arial" w:hAnsi="Arial" w:cs="Arial"/>
        </w:rPr>
        <w:t xml:space="preserve">: More detailed analysis features for users who wish to </w:t>
      </w:r>
      <w:r>
        <w:rPr>
          <w:rFonts w:ascii="Arial" w:hAnsi="Arial" w:cs="Arial"/>
        </w:rPr>
        <w:t>know more about</w:t>
      </w:r>
      <w:r w:rsidRPr="00D34253">
        <w:rPr>
          <w:rFonts w:ascii="Arial" w:hAnsi="Arial" w:cs="Arial"/>
        </w:rPr>
        <w:t xml:space="preserve"> their air quality data.</w:t>
      </w:r>
    </w:p>
    <w:p w14:paraId="422DD7CD" w14:textId="28510E90" w:rsidR="001E4717" w:rsidRPr="00D34253" w:rsidRDefault="00D34253" w:rsidP="00D34253">
      <w:pPr>
        <w:spacing w:line="360" w:lineRule="auto"/>
        <w:rPr>
          <w:rFonts w:ascii="Arial" w:hAnsi="Arial" w:cs="Arial"/>
        </w:rPr>
      </w:pPr>
      <w:r w:rsidRPr="00D34253">
        <w:rPr>
          <w:rFonts w:ascii="Arial" w:hAnsi="Arial" w:cs="Arial"/>
          <w:u w:val="single"/>
        </w:rPr>
        <w:t>Future Expandability</w:t>
      </w:r>
      <w:r w:rsidRPr="00D34253">
        <w:rPr>
          <w:rFonts w:ascii="Arial" w:hAnsi="Arial" w:cs="Arial"/>
        </w:rPr>
        <w:t>: Ensuring the system is designed for easy updates and the addition of new sensors or features without a complete redesign.</w:t>
      </w:r>
    </w:p>
    <w:sectPr w:rsidR="001E4717" w:rsidRPr="00D3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73"/>
    <w:rsid w:val="001E4717"/>
    <w:rsid w:val="00A95A4A"/>
    <w:rsid w:val="00BB2973"/>
    <w:rsid w:val="00D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40DB"/>
  <w15:chartTrackingRefBased/>
  <w15:docId w15:val="{A9DC1F0E-FFE9-4FBD-829B-58F9C0BC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2023-11-21T12:20:00Z</dcterms:created>
  <dcterms:modified xsi:type="dcterms:W3CDTF">2023-11-21T12:28:00Z</dcterms:modified>
</cp:coreProperties>
</file>