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Billing &amp; Subscription Spec (Stripe)</w:t>
      </w:r>
    </w:p>
    <w:p>
      <w:pPr>
        <w:jc w:val="center"/>
      </w:pPr>
      <w:r>
        <w:rPr>
          <w:i/>
        </w:rPr>
        <w:t>Version 2.0 | Date: 2026-01-30 | Scope: Production billing + entitlements</w:t>
      </w:r>
    </w:p>
    <w:p/>
    <w:p>
      <w:pPr>
        <w:pStyle w:val="Heading1"/>
      </w:pPr>
      <w:r>
        <w:t>1. Goals</w:t>
      </w:r>
    </w:p>
    <w:p>
      <w:pPr>
        <w:pStyle w:val="ListBullet"/>
      </w:pPr>
      <w:r>
        <w:t>Enable paid plans to unlock Live environment and higher limits.</w:t>
      </w:r>
    </w:p>
    <w:p>
      <w:pPr>
        <w:pStyle w:val="ListBullet"/>
      </w:pPr>
      <w:r>
        <w:t>Use Stripe Checkout + Stripe Customer Portal to minimize custom billing UI.</w:t>
      </w:r>
    </w:p>
    <w:p>
      <w:pPr>
        <w:pStyle w:val="ListBullet"/>
      </w:pPr>
      <w:r>
        <w:t>Enforce entitlements (contacts/sends/features) in the app and APIs.</w:t>
      </w:r>
    </w:p>
    <w:p>
      <w:pPr>
        <w:pStyle w:val="Heading1"/>
      </w:pPr>
      <w:r>
        <w:t>2. Plan Model (example)</w:t>
      </w:r>
    </w:p>
    <w:p>
      <w:pPr>
        <w:pStyle w:val="ListBullet"/>
      </w:pPr>
      <w:r>
        <w:t>Free: Sandbox only; limited contacts/sends; synthetic engagement allowed.</w:t>
      </w:r>
    </w:p>
    <w:p>
      <w:pPr>
        <w:pStyle w:val="ListBullet"/>
      </w:pPr>
      <w:r>
        <w:t>Starter ($9/mo): Live enabled; send-time optimizer; basic deliverability; modest limits.</w:t>
      </w:r>
    </w:p>
    <w:p>
      <w:pPr>
        <w:pStyle w:val="ListBullet"/>
      </w:pPr>
      <w:r>
        <w:t>Pro ($29/mo): higher limits; experiments; advanced deliverability controls.</w:t>
      </w:r>
    </w:p>
    <w:p>
      <w:pPr>
        <w:pStyle w:val="Heading1"/>
      </w:pPr>
      <w:r>
        <w:t>3. Stripe Integration (Minimum)</w:t>
      </w:r>
    </w:p>
    <w:p>
      <w:pPr>
        <w:pStyle w:val="ListBullet"/>
      </w:pPr>
      <w:r>
        <w:t>Create checkout session endpoint: /api/billing/checkout</w:t>
      </w:r>
    </w:p>
    <w:p>
      <w:pPr>
        <w:pStyle w:val="ListBullet"/>
      </w:pPr>
      <w:r>
        <w:t>Customer portal endpoint: /api/billing/portal</w:t>
      </w:r>
    </w:p>
    <w:p>
      <w:pPr>
        <w:pStyle w:val="ListBullet"/>
      </w:pPr>
      <w:r>
        <w:t>Stripe webhook endpoint: /api/webhooks/stripe</w:t>
      </w:r>
    </w:p>
    <w:p>
      <w:pPr>
        <w:pStyle w:val="ListBullet"/>
      </w:pPr>
      <w:r>
        <w:t>Tables: Customer, Subscription, EntitlementSnapshot</w:t>
      </w:r>
    </w:p>
    <w:p>
      <w:pPr>
        <w:pStyle w:val="ListBullet"/>
      </w:pPr>
      <w:r>
        <w:t>Webhook events: checkout.session.completed, customer.subscription.updated, customer.subscription.deleted, invoice.payment_failed</w:t>
      </w:r>
    </w:p>
    <w:p>
      <w:pPr>
        <w:pStyle w:val="Heading1"/>
      </w:pPr>
      <w:r>
        <w:t>4. Entitlements &amp; Enforcement</w:t>
      </w:r>
    </w:p>
    <w:p>
      <w:pPr>
        <w:pStyle w:val="ListBullet"/>
      </w:pPr>
      <w:r>
        <w:t>Entitlements derived from plan: max_contacts, max_sends_month, environments_enabled, features_enabled.</w:t>
      </w:r>
    </w:p>
    <w:p>
      <w:pPr>
        <w:pStyle w:val="ListBullet"/>
      </w:pPr>
      <w:r>
        <w:t>Enforce at API boundaries: contact import, send scheduling, flow execution.</w:t>
      </w:r>
    </w:p>
    <w:p>
      <w:pPr>
        <w:pStyle w:val="ListBullet"/>
      </w:pPr>
      <w:r>
        <w:t>Surface clear errors: 'upgrade required' vs 'limit reached'.</w:t>
      </w:r>
    </w:p>
    <w:p>
      <w:pPr>
        <w:pStyle w:val="Heading3"/>
      </w:pPr>
      <w:r>
        <w:t>Copilot: Stripe billing minimal implementation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Implement Stripe Checkout and Customer Portal for plans Free/Starter/Pro.</w:t>
        <w:br/>
        <w:t>Create endpoints: POST /api/billing/checkout, POST /api/billing/portal, POST /api/webhooks/stripe.</w:t>
        <w:br/>
        <w:t>Store stripe_customer_id and subscription status per workspace.</w:t>
        <w:br/>
        <w:t>Update entitlements table from webhook events and enforce limits in send endpoints.</w:t>
        <w:br/>
        <w:t>Do not build custom credit card UI; use Stripe-hosted pages.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