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                                                                                                                                                                                                                                                                                                                                                                                                                                                                                                                                            Digital Tactical Control CEO (Panda)  </w:t>
      </w:r>
    </w:p>
    <w:p w:rsidR="00000000" w:rsidDel="00000000" w:rsidP="00000000" w:rsidRDefault="00000000" w:rsidRPr="00000000" w14:paraId="00000002">
      <w:pPr>
        <w:spacing w:after="200" w:lineRule="auto"/>
        <w:jc w:val="both"/>
        <w:rPr/>
      </w:pPr>
      <w:r w:rsidDel="00000000" w:rsidR="00000000" w:rsidRPr="00000000">
        <w:rPr>
          <w:rtl w:val="0"/>
        </w:rPr>
        <w:t xml:space="preserve">Your younger sister is the leader of Multi-States United</w:t>
      </w:r>
      <w:r w:rsidDel="00000000" w:rsidR="00000000" w:rsidRPr="00000000">
        <w:rPr>
          <w:vertAlign w:val="superscript"/>
        </w:rPr>
        <w:footnoteReference w:customMarkFollows="0" w:id="0"/>
      </w:r>
      <w:r w:rsidDel="00000000" w:rsidR="00000000" w:rsidRPr="00000000">
        <w:rPr>
          <w:rtl w:val="0"/>
        </w:rPr>
        <w:t xml:space="preserve"> and is constantly rubbing it in your face that she's been so successful. She's always been a smart arse.</w:t>
      </w:r>
    </w:p>
    <w:p w:rsidR="00000000" w:rsidDel="00000000" w:rsidP="00000000" w:rsidRDefault="00000000" w:rsidRPr="00000000" w14:paraId="00000003">
      <w:pPr>
        <w:spacing w:after="200" w:lineRule="auto"/>
        <w:jc w:val="both"/>
        <w:rPr/>
      </w:pPr>
      <w:r w:rsidDel="00000000" w:rsidR="00000000" w:rsidRPr="00000000">
        <w:rPr>
          <w:rtl w:val="0"/>
        </w:rPr>
        <w:t xml:space="preserve">You've been leading DTC for longer than she’s been leading MSU and have been involved in more successful operations than her, but her getting lucky in Citadel has given her too much attention from the higher ups.</w:t>
      </w:r>
    </w:p>
    <w:p w:rsidR="00000000" w:rsidDel="00000000" w:rsidP="00000000" w:rsidRDefault="00000000" w:rsidRPr="00000000" w14:paraId="00000004">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1"/>
        </w:numPr>
        <w:ind w:left="720" w:hanging="360"/>
        <w:jc w:val="both"/>
        <w:rPr/>
      </w:pPr>
      <w:r w:rsidDel="00000000" w:rsidR="00000000" w:rsidRPr="00000000">
        <w:rPr>
          <w:rtl w:val="0"/>
        </w:rPr>
        <w:t xml:space="preserve">Avoid taking any advice from your sister. She smells.</w:t>
      </w:r>
      <w:r w:rsidDel="00000000" w:rsidR="00000000" w:rsidRPr="00000000">
        <w:rPr>
          <w:rtl w:val="0"/>
        </w:rPr>
      </w:r>
    </w:p>
    <w:p w:rsidR="00000000" w:rsidDel="00000000" w:rsidP="00000000" w:rsidRDefault="00000000" w:rsidRPr="00000000" w14:paraId="00000006">
      <w:pPr>
        <w:numPr>
          <w:ilvl w:val="0"/>
          <w:numId w:val="1"/>
        </w:numPr>
        <w:ind w:left="720" w:hanging="360"/>
        <w:jc w:val="both"/>
        <w:rPr/>
      </w:pPr>
      <w:r w:rsidDel="00000000" w:rsidR="00000000" w:rsidRPr="00000000">
        <w:rPr>
          <w:rtl w:val="0"/>
        </w:rPr>
        <w:t xml:space="preserve">Do a better job in Procatorion than she did in Citadel</w:t>
      </w:r>
    </w:p>
    <w:p w:rsidR="00000000" w:rsidDel="00000000" w:rsidP="00000000" w:rsidRDefault="00000000" w:rsidRPr="00000000" w14:paraId="00000007">
      <w:pPr>
        <w:numPr>
          <w:ilvl w:val="1"/>
          <w:numId w:val="1"/>
        </w:numPr>
        <w:ind w:left="1440" w:hanging="360"/>
        <w:jc w:val="both"/>
        <w:rPr>
          <w:u w:val="none"/>
        </w:rPr>
      </w:pPr>
      <w:r w:rsidDel="00000000" w:rsidR="00000000" w:rsidRPr="00000000">
        <w:rPr>
          <w:rtl w:val="0"/>
        </w:rPr>
        <w:t xml:space="preserve">Leading the council is one approach</w:t>
      </w:r>
    </w:p>
    <w:p w:rsidR="00000000" w:rsidDel="00000000" w:rsidP="00000000" w:rsidRDefault="00000000" w:rsidRPr="00000000" w14:paraId="00000008">
      <w:pPr>
        <w:numPr>
          <w:ilvl w:val="1"/>
          <w:numId w:val="1"/>
        </w:numPr>
        <w:ind w:left="1440" w:hanging="360"/>
        <w:jc w:val="both"/>
        <w:rPr>
          <w:u w:val="none"/>
        </w:rPr>
      </w:pPr>
      <w:r w:rsidDel="00000000" w:rsidR="00000000" w:rsidRPr="00000000">
        <w:rPr>
          <w:rtl w:val="0"/>
        </w:rPr>
        <w:t xml:space="preserve">If Procatorion is a success (which it will be, because you’re involved), it should be because of DTC.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DTC’s sister company in the US version of Procatorion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sENwapPuRcsdHRNcqXIQMqqdA==">CgMxLjAyCGguZ2pkZ3hzMgloLjMwajB6bGw4AHIhMUdoVHhoNUs3OTlteTFqQkF1eUx3dEt0Nl9GNHVOVGp6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