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rPr/>
      </w:pPr>
      <w:bookmarkStart w:colFirst="0" w:colLast="0" w:name="_heading=h.gjdgxs" w:id="0"/>
      <w:bookmarkEnd w:id="0"/>
      <w:r w:rsidDel="00000000" w:rsidR="00000000" w:rsidRPr="00000000">
        <w:rPr>
          <w:rtl w:val="0"/>
        </w:rPr>
        <w:t xml:space="preserve">Genetic Equity Security (Henderson)  </w:t>
      </w:r>
    </w:p>
    <w:p w:rsidR="00000000" w:rsidDel="00000000" w:rsidP="00000000" w:rsidRDefault="00000000" w:rsidRPr="00000000" w14:paraId="00000002">
      <w:pPr>
        <w:spacing w:after="200" w:lineRule="auto"/>
        <w:jc w:val="both"/>
        <w:rPr/>
      </w:pPr>
      <w:r w:rsidDel="00000000" w:rsidR="00000000" w:rsidRPr="00000000">
        <w:rPr>
          <w:rtl w:val="0"/>
        </w:rPr>
        <w:t xml:space="preserve">Being the head of security at a research company spun from a university is </w:t>
      </w:r>
      <w:r w:rsidDel="00000000" w:rsidR="00000000" w:rsidRPr="00000000">
        <w:rPr>
          <w:i w:val="1"/>
          <w:iCs w:val="1"/>
          <w:rtl w:val="0"/>
        </w:rPr>
        <w:t xml:space="preserve">really</w:t>
      </w:r>
      <w:r w:rsidDel="00000000" w:rsidR="00000000" w:rsidRPr="00000000">
        <w:rPr>
          <w:rtl w:val="0"/>
        </w:rPr>
        <w:t xml:space="preserve"> hard work. Nobody at Genetic Equity understands your simple requests like “lock your screen”, “don't let people into the building if they haven't got an ID badge” and “stop using 'Password' as your password”.</w:t>
      </w:r>
    </w:p>
    <w:p w:rsidR="00000000" w:rsidDel="00000000" w:rsidP="00000000" w:rsidRDefault="00000000" w:rsidRPr="00000000" w14:paraId="00000003">
      <w:pPr>
        <w:spacing w:after="200" w:lineRule="auto"/>
        <w:jc w:val="both"/>
        <w:rPr/>
      </w:pPr>
      <w:r w:rsidDel="00000000" w:rsidR="00000000" w:rsidRPr="00000000">
        <w:rPr>
          <w:rtl w:val="0"/>
        </w:rPr>
        <w:t xml:space="preserve">You're aware of how hard security had to work in Citadel to try and protect both the facilities and the work being stored there but nobody seems to believe you about how easy it is for things to be stolen. It looks like you’ll have to resort to drastic measures.</w:t>
      </w:r>
    </w:p>
    <w:p w:rsidR="00000000" w:rsidDel="00000000" w:rsidP="00000000" w:rsidRDefault="00000000" w:rsidRPr="00000000" w14:paraId="00000004">
      <w:pPr>
        <w:spacing w:after="200" w:lineRule="auto"/>
        <w:jc w:val="both"/>
        <w:rPr/>
      </w:pPr>
      <w:r w:rsidDel="00000000" w:rsidR="00000000" w:rsidRPr="00000000">
        <w:rPr>
          <w:rtl w:val="0"/>
        </w:rPr>
        <w:t xml:space="preserve">Everyone else in GenEq has been acting oddly recently, make sure whatever it is they’re worried about isn’t going to cause problems elsewhere.</w:t>
      </w:r>
    </w:p>
    <w:p w:rsidR="00000000" w:rsidDel="00000000" w:rsidP="00000000" w:rsidRDefault="00000000" w:rsidRPr="00000000" w14:paraId="00000005">
      <w:pPr>
        <w:spacing w:after="200" w:lineRule="auto"/>
        <w:jc w:val="both"/>
        <w:rPr/>
      </w:pPr>
      <w:r w:rsidDel="00000000" w:rsidR="00000000" w:rsidRPr="00000000">
        <w:rPr>
          <w:rtl w:val="0"/>
        </w:rPr>
        <w:t xml:space="preserve">You’ve recently been receiving random messages asking for support in a new international electronic library project - you assume it’s landed on your desk because of the university connection but who knows. Potentially this is worth chasing</w:t>
      </w:r>
    </w:p>
    <w:p w:rsidR="00000000" w:rsidDel="00000000" w:rsidP="00000000" w:rsidRDefault="00000000" w:rsidRPr="00000000" w14:paraId="00000006">
      <w:pPr>
        <w:pStyle w:val="Heading2"/>
        <w:spacing w:after="200" w:lineRule="auto"/>
        <w:rPr/>
      </w:pPr>
      <w:bookmarkStart w:colFirst="0" w:colLast="0" w:name="_heading=h.30j0zll" w:id="1"/>
      <w:bookmarkEnd w:id="1"/>
      <w:r w:rsidDel="00000000" w:rsidR="00000000" w:rsidRPr="00000000">
        <w:rPr>
          <w:rtl w:val="0"/>
        </w:rPr>
        <w:t xml:space="preserve">Objectives</w:t>
      </w:r>
    </w:p>
    <w:p w:rsidR="00000000" w:rsidDel="00000000" w:rsidP="00000000" w:rsidRDefault="00000000" w:rsidRPr="00000000" w14:paraId="00000007">
      <w:pPr>
        <w:numPr>
          <w:ilvl w:val="0"/>
          <w:numId w:val="1"/>
        </w:numPr>
        <w:ind w:left="720" w:hanging="360"/>
        <w:jc w:val="both"/>
        <w:rPr/>
      </w:pPr>
      <w:r w:rsidDel="00000000" w:rsidR="00000000" w:rsidRPr="00000000">
        <w:rPr>
          <w:rtl w:val="0"/>
        </w:rPr>
        <w:t xml:space="preserve">Convince the rest of the company to take security seriously</w:t>
      </w:r>
      <w:r w:rsidDel="00000000" w:rsidR="00000000" w:rsidRPr="00000000">
        <w:rPr>
          <w:rtl w:val="0"/>
        </w:rPr>
      </w:r>
    </w:p>
    <w:p w:rsidR="00000000" w:rsidDel="00000000" w:rsidP="00000000" w:rsidRDefault="00000000" w:rsidRPr="00000000" w14:paraId="00000008">
      <w:pPr>
        <w:numPr>
          <w:ilvl w:val="1"/>
          <w:numId w:val="1"/>
        </w:numPr>
        <w:ind w:left="1440" w:hanging="360"/>
        <w:jc w:val="both"/>
        <w:rPr/>
      </w:pPr>
      <w:r w:rsidDel="00000000" w:rsidR="00000000" w:rsidRPr="00000000">
        <w:rPr>
          <w:rtl w:val="0"/>
        </w:rPr>
        <w:t xml:space="preserve">If it just so happens that runners take all of Genetic Equity’s valuable research, maybe the rest of the company will start listening to you</w:t>
      </w:r>
      <w:r w:rsidDel="00000000" w:rsidR="00000000" w:rsidRPr="00000000">
        <w:rPr>
          <w:rtl w:val="0"/>
        </w:rPr>
      </w:r>
    </w:p>
    <w:p w:rsidR="00000000" w:rsidDel="00000000" w:rsidP="00000000" w:rsidRDefault="00000000" w:rsidRPr="00000000" w14:paraId="00000009">
      <w:pPr>
        <w:numPr>
          <w:ilvl w:val="0"/>
          <w:numId w:val="1"/>
        </w:numPr>
        <w:ind w:left="720" w:hanging="360"/>
        <w:jc w:val="both"/>
        <w:rPr/>
      </w:pPr>
      <w:r w:rsidDel="00000000" w:rsidR="00000000" w:rsidRPr="00000000">
        <w:rPr>
          <w:rtl w:val="0"/>
        </w:rPr>
        <w:t xml:space="preserve">Make sure the CEO isn’t going to cause trouble</w:t>
      </w:r>
      <w:r w:rsidDel="00000000" w:rsidR="00000000" w:rsidRPr="00000000">
        <w:rPr>
          <w:rtl w:val="0"/>
        </w:rPr>
      </w:r>
    </w:p>
    <w:p w:rsidR="00000000" w:rsidDel="00000000" w:rsidP="00000000" w:rsidRDefault="00000000" w:rsidRPr="00000000" w14:paraId="0000000A">
      <w:pPr>
        <w:numPr>
          <w:ilvl w:val="1"/>
          <w:numId w:val="1"/>
        </w:numPr>
        <w:ind w:left="1440" w:hanging="360"/>
        <w:jc w:val="both"/>
        <w:rPr/>
      </w:pPr>
      <w:r w:rsidDel="00000000" w:rsidR="00000000" w:rsidRPr="00000000">
        <w:rPr>
          <w:rtl w:val="0"/>
        </w:rPr>
        <w:t xml:space="preserve">If their secret is damaging to the company, deal with it</w:t>
      </w:r>
      <w:r w:rsidDel="00000000" w:rsidR="00000000" w:rsidRPr="00000000">
        <w:rPr>
          <w:rtl w:val="0"/>
        </w:rPr>
      </w:r>
    </w:p>
    <w:p w:rsidR="00000000" w:rsidDel="00000000" w:rsidP="00000000" w:rsidRDefault="00000000" w:rsidRPr="00000000" w14:paraId="0000000B">
      <w:pPr>
        <w:numPr>
          <w:ilvl w:val="1"/>
          <w:numId w:val="1"/>
        </w:numPr>
        <w:ind w:left="1440" w:hanging="360"/>
        <w:jc w:val="both"/>
        <w:rPr/>
      </w:pPr>
      <w:r w:rsidDel="00000000" w:rsidR="00000000" w:rsidRPr="00000000">
        <w:rPr>
          <w:rtl w:val="0"/>
        </w:rPr>
        <w:t xml:space="preserve">If their secret isn’t that damaging, maybe you can use it to provide security leverage…</w:t>
      </w:r>
      <w:r w:rsidDel="00000000" w:rsidR="00000000" w:rsidRPr="00000000">
        <w:rPr>
          <w:rtl w:val="0"/>
        </w:rPr>
      </w:r>
    </w:p>
    <w:p w:rsidR="00000000" w:rsidDel="00000000" w:rsidP="00000000" w:rsidRDefault="00000000" w:rsidRPr="00000000" w14:paraId="0000000C">
      <w:pPr>
        <w:numPr>
          <w:ilvl w:val="0"/>
          <w:numId w:val="1"/>
        </w:numPr>
        <w:ind w:left="720" w:hanging="360"/>
        <w:jc w:val="both"/>
        <w:rPr/>
      </w:pPr>
      <w:r w:rsidDel="00000000" w:rsidR="00000000" w:rsidRPr="00000000">
        <w:rPr>
          <w:rtl w:val="0"/>
        </w:rPr>
        <w:t xml:space="preserve">Investigate the library project</w:t>
      </w:r>
      <w:r w:rsidDel="00000000" w:rsidR="00000000" w:rsidRPr="00000000">
        <w:rPr>
          <w:rtl w:val="0"/>
        </w:rPr>
      </w:r>
    </w:p>
    <w:p w:rsidR="00000000" w:rsidDel="00000000" w:rsidP="00000000" w:rsidRDefault="00000000" w:rsidRPr="00000000" w14:paraId="0000000D">
      <w:pPr>
        <w:numPr>
          <w:ilvl w:val="1"/>
          <w:numId w:val="1"/>
        </w:numPr>
        <w:ind w:left="1440" w:hanging="360"/>
        <w:jc w:val="both"/>
        <w:rPr/>
      </w:pPr>
      <w:r w:rsidDel="00000000" w:rsidR="00000000" w:rsidRPr="00000000">
        <w:rPr>
          <w:rtl w:val="0"/>
        </w:rPr>
        <w:t xml:space="preserve">Speak to Control if you want to pursue this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86ETSPpapJM3KOTz7Q6mu9z18w==">CgMxLjAyCGguZ2pkZ3hzMgloLjMwajB6bGw4AHIhMWM1Y0VoNnM0bllVdnZYQjhpSnFNbUlVdkZpa0lyZGh0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