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2EFF618D" wp14:textId="77777777">
      <w:pPr>
        <w:pStyle w:val="Title"/>
        <w:jc w:val="center"/>
      </w:pPr>
      <w:r>
        <w:t>Risk Analysis</w:t>
      </w:r>
      <w:r>
        <w:br/>
      </w:r>
      <w:r>
        <w:t>Hotel Booking and Management Platform</w:t>
      </w:r>
    </w:p>
    <w:p xmlns:wp14="http://schemas.microsoft.com/office/word/2010/wordml" w14:paraId="767334AF" wp14:textId="77777777">
      <w:pPr>
        <w:pStyle w:val="Heading1"/>
      </w:pPr>
      <w:r w:rsidR="48BAA60D">
        <w:rPr/>
        <w:t>Group Members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880"/>
        <w:gridCol w:w="2880"/>
        <w:gridCol w:w="2880"/>
      </w:tblGrid>
      <w:tr w:rsidR="48BAA60D" w:rsidTr="48BAA60D" w14:paraId="28B549BC">
        <w:trPr>
          <w:trHeight w:val="300"/>
        </w:trPr>
        <w:tc>
          <w:tcPr>
            <w:tcW w:w="2880" w:type="dxa"/>
            <w:tcMar>
              <w:left w:w="105" w:type="dxa"/>
              <w:right w:w="105" w:type="dxa"/>
            </w:tcMar>
            <w:vAlign w:val="center"/>
          </w:tcPr>
          <w:p w:rsidR="48BAA60D" w:rsidP="48BAA60D" w:rsidRDefault="48BAA60D" w14:paraId="2A2C252E" w14:textId="43EA99D2">
            <w:pPr>
              <w:rPr>
                <w:rFonts w:ascii="Cambria" w:hAnsi="Cambria" w:eastAsia="Cambria" w:cs="Cambria"/>
                <w:sz w:val="22"/>
                <w:szCs w:val="22"/>
                <w:lang w:val="en-US"/>
              </w:rPr>
            </w:pPr>
            <w:r w:rsidRPr="48BAA60D" w:rsidR="48BAA60D">
              <w:rPr>
                <w:rFonts w:ascii="Cambria" w:hAnsi="Cambria" w:eastAsia="Cambria" w:cs="Cambria"/>
                <w:sz w:val="22"/>
                <w:szCs w:val="22"/>
                <w:lang w:val="en-US"/>
              </w:rPr>
              <w:t>Member name</w:t>
            </w:r>
          </w:p>
        </w:tc>
        <w:tc>
          <w:tcPr>
            <w:tcW w:w="2880" w:type="dxa"/>
            <w:tcMar>
              <w:left w:w="105" w:type="dxa"/>
              <w:right w:w="105" w:type="dxa"/>
            </w:tcMar>
            <w:vAlign w:val="center"/>
          </w:tcPr>
          <w:p w:rsidR="48BAA60D" w:rsidP="48BAA60D" w:rsidRDefault="48BAA60D" w14:paraId="45109916" w14:textId="38A8C77F">
            <w:pPr>
              <w:rPr>
                <w:rFonts w:ascii="Cambria" w:hAnsi="Cambria" w:eastAsia="Cambria" w:cs="Cambria"/>
                <w:sz w:val="22"/>
                <w:szCs w:val="22"/>
                <w:lang w:val="en-US"/>
              </w:rPr>
            </w:pPr>
            <w:r w:rsidRPr="48BAA60D" w:rsidR="48BAA60D">
              <w:rPr>
                <w:rFonts w:ascii="Cambria" w:hAnsi="Cambria" w:eastAsia="Cambria" w:cs="Cambria"/>
                <w:sz w:val="22"/>
                <w:szCs w:val="22"/>
                <w:lang w:val="en-US"/>
              </w:rPr>
              <w:t>Member surname</w:t>
            </w:r>
          </w:p>
        </w:tc>
        <w:tc>
          <w:tcPr>
            <w:tcW w:w="2880" w:type="dxa"/>
            <w:tcMar>
              <w:left w:w="105" w:type="dxa"/>
              <w:right w:w="105" w:type="dxa"/>
            </w:tcMar>
            <w:vAlign w:val="center"/>
          </w:tcPr>
          <w:p w:rsidR="48BAA60D" w:rsidP="48BAA60D" w:rsidRDefault="48BAA60D" w14:paraId="420B5389" w14:textId="7C2BDE1D">
            <w:pPr>
              <w:rPr>
                <w:rFonts w:ascii="Cambria" w:hAnsi="Cambria" w:eastAsia="Cambria" w:cs="Cambria"/>
                <w:sz w:val="22"/>
                <w:szCs w:val="22"/>
                <w:lang w:val="en-US"/>
              </w:rPr>
            </w:pPr>
            <w:r w:rsidRPr="48BAA60D" w:rsidR="48BAA60D">
              <w:rPr>
                <w:rFonts w:ascii="Cambria" w:hAnsi="Cambria" w:eastAsia="Cambria" w:cs="Cambria"/>
                <w:sz w:val="22"/>
                <w:szCs w:val="22"/>
                <w:lang w:val="en-US"/>
              </w:rPr>
              <w:t>Index number</w:t>
            </w:r>
          </w:p>
        </w:tc>
      </w:tr>
      <w:tr w:rsidR="48BAA60D" w:rsidTr="48BAA60D" w14:paraId="2AE2C133">
        <w:trPr>
          <w:trHeight w:val="300"/>
        </w:trPr>
        <w:tc>
          <w:tcPr>
            <w:tcW w:w="2880" w:type="dxa"/>
            <w:tcMar>
              <w:left w:w="105" w:type="dxa"/>
              <w:right w:w="105" w:type="dxa"/>
            </w:tcMar>
            <w:vAlign w:val="center"/>
          </w:tcPr>
          <w:p w:rsidR="48BAA60D" w:rsidP="48BAA60D" w:rsidRDefault="48BAA60D" w14:paraId="23CC77DD" w14:textId="7B16EA66">
            <w:pPr>
              <w:rPr>
                <w:rFonts w:ascii="Cambria" w:hAnsi="Cambria" w:eastAsia="Cambria" w:cs="Cambria"/>
                <w:sz w:val="22"/>
                <w:szCs w:val="22"/>
                <w:lang w:val="en-US"/>
              </w:rPr>
            </w:pPr>
            <w:r w:rsidRPr="48BAA60D" w:rsidR="48BAA60D">
              <w:rPr>
                <w:rFonts w:ascii="Cambria" w:hAnsi="Cambria" w:eastAsia="Cambria" w:cs="Cambria"/>
                <w:sz w:val="22"/>
                <w:szCs w:val="22"/>
                <w:lang w:val="en-US"/>
              </w:rPr>
              <w:t xml:space="preserve">Nigar </w:t>
            </w:r>
          </w:p>
        </w:tc>
        <w:tc>
          <w:tcPr>
            <w:tcW w:w="2880" w:type="dxa"/>
            <w:tcMar>
              <w:left w:w="105" w:type="dxa"/>
              <w:right w:w="105" w:type="dxa"/>
            </w:tcMar>
            <w:vAlign w:val="center"/>
          </w:tcPr>
          <w:p w:rsidR="48BAA60D" w:rsidP="48BAA60D" w:rsidRDefault="48BAA60D" w14:paraId="799D2E7A" w14:textId="2DA7BE5A">
            <w:pPr>
              <w:rPr>
                <w:rFonts w:ascii="Cambria" w:hAnsi="Cambria" w:eastAsia="Cambria" w:cs="Cambria"/>
                <w:sz w:val="22"/>
                <w:szCs w:val="22"/>
                <w:lang w:val="en-US"/>
              </w:rPr>
            </w:pPr>
            <w:r w:rsidRPr="48BAA60D" w:rsidR="48BAA60D">
              <w:rPr>
                <w:rFonts w:ascii="Cambria" w:hAnsi="Cambria" w:eastAsia="Cambria" w:cs="Cambria"/>
                <w:sz w:val="22"/>
                <w:szCs w:val="22"/>
                <w:lang w:val="en-US"/>
              </w:rPr>
              <w:t>Alkhasova</w:t>
            </w:r>
          </w:p>
        </w:tc>
        <w:tc>
          <w:tcPr>
            <w:tcW w:w="2880" w:type="dxa"/>
            <w:tcMar>
              <w:left w:w="105" w:type="dxa"/>
              <w:right w:w="105" w:type="dxa"/>
            </w:tcMar>
            <w:vAlign w:val="center"/>
          </w:tcPr>
          <w:p w:rsidR="48BAA60D" w:rsidP="48BAA60D" w:rsidRDefault="48BAA60D" w14:paraId="68E9EB87" w14:textId="16F1D159">
            <w:pPr>
              <w:rPr>
                <w:rFonts w:ascii="Cambria" w:hAnsi="Cambria" w:eastAsia="Cambria" w:cs="Cambria"/>
                <w:sz w:val="22"/>
                <w:szCs w:val="22"/>
                <w:lang w:val="en-US"/>
              </w:rPr>
            </w:pPr>
            <w:r w:rsidRPr="48BAA60D" w:rsidR="48BAA60D">
              <w:rPr>
                <w:rFonts w:ascii="Cambria" w:hAnsi="Cambria" w:eastAsia="Cambria" w:cs="Cambria"/>
                <w:sz w:val="22"/>
                <w:szCs w:val="22"/>
                <w:lang w:val="en-US"/>
              </w:rPr>
              <w:t>54803</w:t>
            </w:r>
          </w:p>
        </w:tc>
      </w:tr>
      <w:tr w:rsidR="48BAA60D" w:rsidTr="48BAA60D" w14:paraId="1FB1CDC3">
        <w:trPr>
          <w:trHeight w:val="300"/>
        </w:trPr>
        <w:tc>
          <w:tcPr>
            <w:tcW w:w="2880" w:type="dxa"/>
            <w:tcMar>
              <w:left w:w="105" w:type="dxa"/>
              <w:right w:w="105" w:type="dxa"/>
            </w:tcMar>
            <w:vAlign w:val="center"/>
          </w:tcPr>
          <w:p w:rsidR="48BAA60D" w:rsidP="48BAA60D" w:rsidRDefault="48BAA60D" w14:paraId="123D2AC3" w14:textId="3CC297BD">
            <w:pPr>
              <w:rPr>
                <w:rFonts w:ascii="Cambria" w:hAnsi="Cambria" w:eastAsia="Cambria" w:cs="Cambria"/>
                <w:sz w:val="22"/>
                <w:szCs w:val="22"/>
                <w:lang w:val="en-US"/>
              </w:rPr>
            </w:pPr>
            <w:r w:rsidRPr="48BAA60D" w:rsidR="48BAA60D">
              <w:rPr>
                <w:rFonts w:ascii="Cambria" w:hAnsi="Cambria" w:eastAsia="Cambria" w:cs="Cambria"/>
                <w:sz w:val="22"/>
                <w:szCs w:val="22"/>
                <w:lang w:val="en-US"/>
              </w:rPr>
              <w:t xml:space="preserve">Burak </w:t>
            </w:r>
          </w:p>
        </w:tc>
        <w:tc>
          <w:tcPr>
            <w:tcW w:w="2880" w:type="dxa"/>
            <w:tcMar>
              <w:left w:w="105" w:type="dxa"/>
              <w:right w:w="105" w:type="dxa"/>
            </w:tcMar>
            <w:vAlign w:val="center"/>
          </w:tcPr>
          <w:p w:rsidR="48BAA60D" w:rsidP="48BAA60D" w:rsidRDefault="48BAA60D" w14:paraId="118998B3" w14:textId="3C3AA90D">
            <w:pPr>
              <w:rPr>
                <w:rFonts w:ascii="Cambria" w:hAnsi="Cambria" w:eastAsia="Cambria" w:cs="Cambria"/>
                <w:sz w:val="22"/>
                <w:szCs w:val="22"/>
                <w:lang w:val="en-US"/>
              </w:rPr>
            </w:pPr>
            <w:r w:rsidRPr="48BAA60D" w:rsidR="48BAA60D">
              <w:rPr>
                <w:rFonts w:ascii="Cambria" w:hAnsi="Cambria" w:eastAsia="Cambria" w:cs="Cambria"/>
                <w:sz w:val="22"/>
                <w:szCs w:val="22"/>
                <w:lang w:val="en-US"/>
              </w:rPr>
              <w:t>Ozek</w:t>
            </w:r>
          </w:p>
        </w:tc>
        <w:tc>
          <w:tcPr>
            <w:tcW w:w="2880" w:type="dxa"/>
            <w:tcMar>
              <w:left w:w="105" w:type="dxa"/>
              <w:right w:w="105" w:type="dxa"/>
            </w:tcMar>
            <w:vAlign w:val="center"/>
          </w:tcPr>
          <w:p w:rsidR="48BAA60D" w:rsidP="48BAA60D" w:rsidRDefault="48BAA60D" w14:paraId="0CB2B3C7" w14:textId="3A2FC0DB">
            <w:pPr>
              <w:rPr>
                <w:rFonts w:ascii="Cambria" w:hAnsi="Cambria" w:eastAsia="Cambria" w:cs="Cambria"/>
                <w:sz w:val="22"/>
                <w:szCs w:val="22"/>
                <w:lang w:val="en-US"/>
              </w:rPr>
            </w:pPr>
            <w:r w:rsidRPr="48BAA60D" w:rsidR="48BAA60D">
              <w:rPr>
                <w:rFonts w:ascii="Cambria" w:hAnsi="Cambria" w:eastAsia="Cambria" w:cs="Cambria"/>
                <w:sz w:val="22"/>
                <w:szCs w:val="22"/>
                <w:lang w:val="en-US"/>
              </w:rPr>
              <w:t>55930</w:t>
            </w:r>
          </w:p>
        </w:tc>
      </w:tr>
      <w:tr w:rsidR="48BAA60D" w:rsidTr="48BAA60D" w14:paraId="1B39DA2A">
        <w:trPr>
          <w:trHeight w:val="300"/>
        </w:trPr>
        <w:tc>
          <w:tcPr>
            <w:tcW w:w="2880" w:type="dxa"/>
            <w:tcMar>
              <w:left w:w="105" w:type="dxa"/>
              <w:right w:w="105" w:type="dxa"/>
            </w:tcMar>
            <w:vAlign w:val="center"/>
          </w:tcPr>
          <w:p w:rsidR="48BAA60D" w:rsidP="48BAA60D" w:rsidRDefault="48BAA60D" w14:paraId="480DEA86" w14:textId="2EB1CB31">
            <w:pPr>
              <w:rPr>
                <w:rFonts w:ascii="Cambria" w:hAnsi="Cambria" w:eastAsia="Cambria" w:cs="Cambria"/>
                <w:sz w:val="22"/>
                <w:szCs w:val="22"/>
                <w:lang w:val="en-US"/>
              </w:rPr>
            </w:pPr>
            <w:r w:rsidRPr="48BAA60D" w:rsidR="48BAA60D">
              <w:rPr>
                <w:rFonts w:ascii="Cambria" w:hAnsi="Cambria" w:eastAsia="Cambria" w:cs="Cambria"/>
                <w:sz w:val="22"/>
                <w:szCs w:val="22"/>
                <w:lang w:val="en-US"/>
              </w:rPr>
              <w:t>Nurkyz</w:t>
            </w:r>
          </w:p>
        </w:tc>
        <w:tc>
          <w:tcPr>
            <w:tcW w:w="2880" w:type="dxa"/>
            <w:tcMar>
              <w:left w:w="105" w:type="dxa"/>
              <w:right w:w="105" w:type="dxa"/>
            </w:tcMar>
            <w:vAlign w:val="center"/>
          </w:tcPr>
          <w:p w:rsidR="48BAA60D" w:rsidP="48BAA60D" w:rsidRDefault="48BAA60D" w14:paraId="7049CDE8" w14:textId="5D28D82D">
            <w:pPr>
              <w:rPr>
                <w:rFonts w:ascii="Cambria" w:hAnsi="Cambria" w:eastAsia="Cambria" w:cs="Cambria"/>
                <w:sz w:val="22"/>
                <w:szCs w:val="22"/>
                <w:lang w:val="en-US"/>
              </w:rPr>
            </w:pPr>
            <w:r w:rsidRPr="48BAA60D" w:rsidR="48BAA60D">
              <w:rPr>
                <w:rFonts w:ascii="Cambria" w:hAnsi="Cambria" w:eastAsia="Cambria" w:cs="Cambria"/>
                <w:sz w:val="22"/>
                <w:szCs w:val="22"/>
                <w:lang w:val="en-US"/>
              </w:rPr>
              <w:t>Bolotbekova</w:t>
            </w:r>
          </w:p>
        </w:tc>
        <w:tc>
          <w:tcPr>
            <w:tcW w:w="2880" w:type="dxa"/>
            <w:tcMar>
              <w:left w:w="105" w:type="dxa"/>
              <w:right w:w="105" w:type="dxa"/>
            </w:tcMar>
            <w:vAlign w:val="center"/>
          </w:tcPr>
          <w:p w:rsidR="48BAA60D" w:rsidP="48BAA60D" w:rsidRDefault="48BAA60D" w14:paraId="48185EF4" w14:textId="5292BF0C">
            <w:pPr>
              <w:rPr>
                <w:rFonts w:ascii="Cambria" w:hAnsi="Cambria" w:eastAsia="Cambria" w:cs="Cambria"/>
                <w:sz w:val="22"/>
                <w:szCs w:val="22"/>
                <w:lang w:val="en-US"/>
              </w:rPr>
            </w:pPr>
            <w:r w:rsidRPr="48BAA60D" w:rsidR="48BAA60D">
              <w:rPr>
                <w:rFonts w:ascii="Cambria" w:hAnsi="Cambria" w:eastAsia="Cambria" w:cs="Cambria"/>
                <w:sz w:val="22"/>
                <w:szCs w:val="22"/>
                <w:lang w:val="en-US"/>
              </w:rPr>
              <w:t>56434</w:t>
            </w:r>
          </w:p>
        </w:tc>
      </w:tr>
      <w:tr w:rsidR="48BAA60D" w:rsidTr="48BAA60D" w14:paraId="14DFBECF">
        <w:trPr>
          <w:trHeight w:val="300"/>
        </w:trPr>
        <w:tc>
          <w:tcPr>
            <w:tcW w:w="2880" w:type="dxa"/>
            <w:tcMar>
              <w:left w:w="105" w:type="dxa"/>
              <w:right w:w="105" w:type="dxa"/>
            </w:tcMar>
            <w:vAlign w:val="center"/>
          </w:tcPr>
          <w:p w:rsidR="48BAA60D" w:rsidP="48BAA60D" w:rsidRDefault="48BAA60D" w14:paraId="2C5CB0FC" w14:textId="7A0D8522">
            <w:pPr>
              <w:rPr>
                <w:rFonts w:ascii="Cambria" w:hAnsi="Cambria" w:eastAsia="Cambria" w:cs="Cambria"/>
                <w:sz w:val="22"/>
                <w:szCs w:val="22"/>
                <w:lang w:val="en-US"/>
              </w:rPr>
            </w:pPr>
            <w:r w:rsidRPr="48BAA60D" w:rsidR="48BAA60D">
              <w:rPr>
                <w:rFonts w:ascii="Cambria" w:hAnsi="Cambria" w:eastAsia="Cambria" w:cs="Cambria"/>
                <w:sz w:val="22"/>
                <w:szCs w:val="22"/>
                <w:lang w:val="en-US"/>
              </w:rPr>
              <w:t>Patrik</w:t>
            </w:r>
          </w:p>
        </w:tc>
        <w:tc>
          <w:tcPr>
            <w:tcW w:w="2880" w:type="dxa"/>
            <w:tcMar>
              <w:left w:w="105" w:type="dxa"/>
              <w:right w:w="105" w:type="dxa"/>
            </w:tcMar>
            <w:vAlign w:val="center"/>
          </w:tcPr>
          <w:p w:rsidR="48BAA60D" w:rsidP="48BAA60D" w:rsidRDefault="48BAA60D" w14:paraId="34F641A3" w14:textId="7BDE0114">
            <w:pPr>
              <w:rPr>
                <w:rFonts w:ascii="Cambria" w:hAnsi="Cambria" w:eastAsia="Cambria" w:cs="Cambria"/>
                <w:sz w:val="22"/>
                <w:szCs w:val="22"/>
                <w:lang w:val="en-US"/>
              </w:rPr>
            </w:pPr>
            <w:r w:rsidRPr="48BAA60D" w:rsidR="48BAA60D">
              <w:rPr>
                <w:rFonts w:ascii="Cambria" w:hAnsi="Cambria" w:eastAsia="Cambria" w:cs="Cambria"/>
                <w:sz w:val="22"/>
                <w:szCs w:val="22"/>
                <w:lang w:val="en-US"/>
              </w:rPr>
              <w:t>Strzelczyk</w:t>
            </w:r>
          </w:p>
        </w:tc>
        <w:tc>
          <w:tcPr>
            <w:tcW w:w="2880" w:type="dxa"/>
            <w:tcMar>
              <w:left w:w="105" w:type="dxa"/>
              <w:right w:w="105" w:type="dxa"/>
            </w:tcMar>
            <w:vAlign w:val="center"/>
          </w:tcPr>
          <w:p w:rsidR="48BAA60D" w:rsidP="48BAA60D" w:rsidRDefault="48BAA60D" w14:paraId="10149AE4" w14:textId="60737F5D">
            <w:pPr>
              <w:rPr>
                <w:rFonts w:ascii="Cambria" w:hAnsi="Cambria" w:eastAsia="Cambria" w:cs="Cambria"/>
                <w:sz w:val="22"/>
                <w:szCs w:val="22"/>
                <w:lang w:val="en-US"/>
              </w:rPr>
            </w:pPr>
            <w:r w:rsidRPr="48BAA60D" w:rsidR="48BAA60D">
              <w:rPr>
                <w:rFonts w:ascii="Cambria" w:hAnsi="Cambria" w:eastAsia="Cambria" w:cs="Cambria"/>
                <w:sz w:val="22"/>
                <w:szCs w:val="22"/>
                <w:lang w:val="en-US"/>
              </w:rPr>
              <w:t>53120</w:t>
            </w:r>
          </w:p>
        </w:tc>
      </w:tr>
    </w:tbl>
    <w:p w:rsidR="48BAA60D" w:rsidP="48BAA60D" w:rsidRDefault="48BAA60D" w14:paraId="57DA2FC4" w14:textId="1BA44950">
      <w:pPr>
        <w:pStyle w:val="Normal"/>
      </w:pPr>
    </w:p>
    <w:p xmlns:wp14="http://schemas.microsoft.com/office/word/2010/wordml" w14:paraId="3E7A9F1C" wp14:textId="77777777">
      <w:pPr>
        <w:pStyle w:val="Heading1"/>
      </w:pPr>
      <w:r>
        <w:t>Introduction</w:t>
      </w:r>
    </w:p>
    <w:p xmlns:wp14="http://schemas.microsoft.com/office/word/2010/wordml" w14:paraId="56276A81" wp14:textId="77777777">
      <w:r>
        <w:t>The purpose of this Risk List document is to identify, assess, and manage potential risks that may impact the success of the Hotel Booking and Management Platform project. This document ensures that all potential risks are known early, mitigation plans are in place, and monitoring strategies are defined. The goal is to minimize unexpected problems, support informed decision-making, and help the team navigate uncertainties.</w:t>
      </w:r>
    </w:p>
    <w:p xmlns:wp14="http://schemas.microsoft.com/office/word/2010/wordml" w14:paraId="15864ACC" wp14:textId="77777777">
      <w:pPr>
        <w:pStyle w:val="Heading2"/>
      </w:pPr>
      <w:r w:rsidR="48BAA60D">
        <w:rPr/>
        <w:t>Risk 1 – Integration with Payment Gateway Fails</w:t>
      </w:r>
    </w:p>
    <w:p w:rsidR="48BAA60D" w:rsidP="48BAA60D" w:rsidRDefault="48BAA60D" w14:paraId="140806A7" w14:textId="0E8E6461">
      <w:pPr>
        <w:pStyle w:val="Normal"/>
      </w:pPr>
    </w:p>
    <w:p xmlns:wp14="http://schemas.microsoft.com/office/word/2010/wordml" w14:paraId="2F6D0702" wp14:textId="77777777" wp14:noSpellErr="1">
      <w:r w:rsidRPr="48BAA60D" w:rsidR="48BAA60D">
        <w:rPr>
          <w:b w:val="1"/>
          <w:bCs w:val="1"/>
        </w:rPr>
        <w:t>Description:</w:t>
      </w:r>
      <w:r w:rsidR="48BAA60D">
        <w:rPr/>
        <w:t xml:space="preserve"> Third-party payment systems might not integrate properly or go offline.</w:t>
      </w:r>
    </w:p>
    <w:p xmlns:wp14="http://schemas.microsoft.com/office/word/2010/wordml" w14:paraId="741CE09F" wp14:textId="77777777" wp14:noSpellErr="1">
      <w:r w:rsidRPr="48BAA60D" w:rsidR="48BAA60D">
        <w:rPr>
          <w:b w:val="1"/>
          <w:bCs w:val="1"/>
        </w:rPr>
        <w:t>Category:</w:t>
      </w:r>
      <w:r w:rsidR="48BAA60D">
        <w:rPr/>
        <w:t xml:space="preserve"> Technical</w:t>
      </w:r>
    </w:p>
    <w:p xmlns:wp14="http://schemas.microsoft.com/office/word/2010/wordml" w14:paraId="134E38C1" wp14:textId="77777777" wp14:noSpellErr="1">
      <w:r w:rsidRPr="48BAA60D" w:rsidR="48BAA60D">
        <w:rPr>
          <w:b w:val="1"/>
          <w:bCs w:val="1"/>
        </w:rPr>
        <w:t xml:space="preserve">Likelihood: </w:t>
      </w:r>
      <w:r w:rsidR="48BAA60D">
        <w:rPr/>
        <w:t>Medium - because of dependence on external API services</w:t>
      </w:r>
    </w:p>
    <w:p xmlns:wp14="http://schemas.microsoft.com/office/word/2010/wordml" w14:paraId="69394513" wp14:textId="77777777" wp14:noSpellErr="1">
      <w:r w:rsidRPr="48BAA60D" w:rsidR="48BAA60D">
        <w:rPr>
          <w:b w:val="1"/>
          <w:bCs w:val="1"/>
        </w:rPr>
        <w:t xml:space="preserve">Impact: </w:t>
      </w:r>
      <w:r w:rsidR="48BAA60D">
        <w:rPr/>
        <w:t>High - prevents bookings from completing, blocking revenue</w:t>
      </w:r>
    </w:p>
    <w:p xmlns:wp14="http://schemas.microsoft.com/office/word/2010/wordml" w14:paraId="5A6D99C8" wp14:textId="77777777" wp14:noSpellErr="1">
      <w:r>
        <w:t>Mitigation plan: Integrate with widely adopted and well-documented payment providers, and begin testing early in development.</w:t>
      </w:r>
    </w:p>
    <w:p xmlns:wp14="http://schemas.microsoft.com/office/word/2010/wordml" w14:paraId="0628C065" wp14:textId="77777777" wp14:noSpellErr="1">
      <w:r w:rsidRPr="48BAA60D" w:rsidR="48BAA60D">
        <w:rPr>
          <w:b w:val="1"/>
          <w:bCs w:val="1"/>
        </w:rPr>
        <w:t xml:space="preserve">Contingency plan: </w:t>
      </w:r>
      <w:r w:rsidR="48BAA60D">
        <w:rPr/>
        <w:t xml:space="preserve">Have </w:t>
      </w:r>
      <w:r w:rsidR="48BAA60D">
        <w:rPr/>
        <w:t>backup providers integrated</w:t>
      </w:r>
      <w:r w:rsidR="48BAA60D">
        <w:rPr/>
        <w:t xml:space="preserve"> (e.g., Stripe, PayPal).</w:t>
      </w:r>
    </w:p>
    <w:p xmlns:wp14="http://schemas.microsoft.com/office/word/2010/wordml" w14:paraId="32B8E5CA" wp14:textId="77777777" wp14:noSpellErr="1">
      <w:r w:rsidRPr="48BAA60D" w:rsidR="48BAA60D">
        <w:rPr>
          <w:b w:val="1"/>
          <w:bCs w:val="1"/>
        </w:rPr>
        <w:t>Monitoring approach:</w:t>
      </w:r>
      <w:r w:rsidR="48BAA60D">
        <w:rPr/>
        <w:t xml:space="preserve"> API logs </w:t>
      </w:r>
      <w:r w:rsidR="48BAA60D">
        <w:rPr/>
        <w:t>monitored</w:t>
      </w:r>
      <w:r w:rsidR="48BAA60D">
        <w:rPr/>
        <w:t xml:space="preserve"> daily and alert system for failures.</w:t>
      </w:r>
    </w:p>
    <w:p xmlns:wp14="http://schemas.microsoft.com/office/word/2010/wordml" w14:paraId="79EB1C59" wp14:textId="77777777" wp14:noSpellErr="1">
      <w:r w:rsidRPr="48BAA60D" w:rsidR="48BAA60D">
        <w:rPr>
          <w:b w:val="1"/>
          <w:bCs w:val="1"/>
        </w:rPr>
        <w:t>Review trigger:</w:t>
      </w:r>
      <w:r w:rsidR="48BAA60D">
        <w:rPr/>
        <w:t xml:space="preserve"> API outage longer than 1 hour or repeated integration errors.</w:t>
      </w:r>
    </w:p>
    <w:p xmlns:wp14="http://schemas.microsoft.com/office/word/2010/wordml" w14:paraId="36C10439" wp14:textId="77777777">
      <w:pPr>
        <w:pStyle w:val="Heading2"/>
      </w:pPr>
      <w:r>
        <w:t>Risk 2 – Server Downtime or Hosting Failure</w:t>
      </w:r>
    </w:p>
    <w:p xmlns:wp14="http://schemas.microsoft.com/office/word/2010/wordml" w14:paraId="0E3C38DF" wp14:textId="77777777" wp14:noSpellErr="1">
      <w:r w:rsidRPr="48BAA60D" w:rsidR="48BAA60D">
        <w:rPr>
          <w:b w:val="1"/>
          <w:bCs w:val="1"/>
        </w:rPr>
        <w:t>Description:</w:t>
      </w:r>
      <w:r w:rsidR="48BAA60D">
        <w:rPr/>
        <w:t xml:space="preserve"> The hosting environment might become unstable or unavailable.</w:t>
      </w:r>
    </w:p>
    <w:p xmlns:wp14="http://schemas.microsoft.com/office/word/2010/wordml" w14:paraId="25F55DF8" wp14:textId="77777777" wp14:noSpellErr="1">
      <w:r w:rsidRPr="48BAA60D" w:rsidR="48BAA60D">
        <w:rPr>
          <w:b w:val="1"/>
          <w:bCs w:val="1"/>
        </w:rPr>
        <w:t xml:space="preserve">Category: </w:t>
      </w:r>
      <w:r w:rsidR="48BAA60D">
        <w:rPr/>
        <w:t>Technical</w:t>
      </w:r>
    </w:p>
    <w:p xmlns:wp14="http://schemas.microsoft.com/office/word/2010/wordml" w14:paraId="0CC6BFA3" wp14:textId="77777777" wp14:noSpellErr="1">
      <w:r w:rsidRPr="48BAA60D" w:rsidR="48BAA60D">
        <w:rPr>
          <w:b w:val="1"/>
          <w:bCs w:val="1"/>
        </w:rPr>
        <w:t>Likelihood:</w:t>
      </w:r>
      <w:r w:rsidR="48BAA60D">
        <w:rPr/>
        <w:t xml:space="preserve"> Low - hosting provider has high reliability</w:t>
      </w:r>
    </w:p>
    <w:p xmlns:wp14="http://schemas.microsoft.com/office/word/2010/wordml" w14:paraId="21FC60C9" wp14:textId="77777777" wp14:noSpellErr="1">
      <w:r w:rsidRPr="48BAA60D" w:rsidR="48BAA60D">
        <w:rPr>
          <w:b w:val="1"/>
          <w:bCs w:val="1"/>
        </w:rPr>
        <w:t>Impact:</w:t>
      </w:r>
      <w:r w:rsidR="48BAA60D">
        <w:rPr/>
        <w:t xml:space="preserve"> High - system unavailability leads to booking losses</w:t>
      </w:r>
    </w:p>
    <w:p xmlns:wp14="http://schemas.microsoft.com/office/word/2010/wordml" w14:paraId="33B5FEB7" wp14:textId="77777777" wp14:noSpellErr="1">
      <w:r>
        <w:t>Mitigation plan: Choose a cloud hosting service with automatic failover, redundancy, and perform daily backups to minimize risk.</w:t>
      </w:r>
    </w:p>
    <w:p xmlns:wp14="http://schemas.microsoft.com/office/word/2010/wordml" w14:paraId="57ECAAC0" wp14:textId="77777777" wp14:noSpellErr="1">
      <w:r w:rsidRPr="48BAA60D" w:rsidR="48BAA60D">
        <w:rPr>
          <w:b w:val="1"/>
          <w:bCs w:val="1"/>
        </w:rPr>
        <w:t>Contingency plan:</w:t>
      </w:r>
      <w:r w:rsidR="48BAA60D">
        <w:rPr/>
        <w:t xml:space="preserve"> Switch to alternative host provider or restore from backup.</w:t>
      </w:r>
    </w:p>
    <w:p xmlns:wp14="http://schemas.microsoft.com/office/word/2010/wordml" w14:paraId="02BE89CD" wp14:textId="77777777" wp14:noSpellErr="1">
      <w:r w:rsidRPr="48BAA60D" w:rsidR="48BAA60D">
        <w:rPr>
          <w:b w:val="1"/>
          <w:bCs w:val="1"/>
        </w:rPr>
        <w:t>Monitoring approach:</w:t>
      </w:r>
      <w:r w:rsidR="48BAA60D">
        <w:rPr/>
        <w:t xml:space="preserve"> Use uptime </w:t>
      </w:r>
      <w:r w:rsidR="48BAA60D">
        <w:rPr/>
        <w:t>monitoring</w:t>
      </w:r>
      <w:r w:rsidR="48BAA60D">
        <w:rPr/>
        <w:t xml:space="preserve"> tools and system alerts.</w:t>
      </w:r>
    </w:p>
    <w:p xmlns:wp14="http://schemas.microsoft.com/office/word/2010/wordml" w14:paraId="4F6112FF" wp14:textId="77777777" wp14:noSpellErr="1">
      <w:r w:rsidRPr="48BAA60D" w:rsidR="48BAA60D">
        <w:rPr>
          <w:b w:val="1"/>
          <w:bCs w:val="1"/>
        </w:rPr>
        <w:t>Review trigger:</w:t>
      </w:r>
      <w:r w:rsidR="48BAA60D">
        <w:rPr/>
        <w:t xml:space="preserve"> More than 2 downtimes in one month.</w:t>
      </w:r>
    </w:p>
    <w:p xmlns:wp14="http://schemas.microsoft.com/office/word/2010/wordml" w14:paraId="441ABAE4" wp14:textId="77777777">
      <w:pPr>
        <w:pStyle w:val="Heading2"/>
      </w:pPr>
      <w:r>
        <w:t>Risk 3 – Inadequate User Adoption</w:t>
      </w:r>
    </w:p>
    <w:p xmlns:wp14="http://schemas.microsoft.com/office/word/2010/wordml" w14:paraId="017D617F" wp14:textId="77777777" wp14:noSpellErr="1">
      <w:r w:rsidRPr="48BAA60D" w:rsidR="48BAA60D">
        <w:rPr>
          <w:b w:val="1"/>
          <w:bCs w:val="1"/>
        </w:rPr>
        <w:t>Description:</w:t>
      </w:r>
      <w:r w:rsidR="48BAA60D">
        <w:rPr/>
        <w:t xml:space="preserve"> Users may find the system difficult or unhelpful, leading to poor usage.</w:t>
      </w:r>
    </w:p>
    <w:p xmlns:wp14="http://schemas.microsoft.com/office/word/2010/wordml" w14:paraId="35FA21ED" wp14:textId="77777777" wp14:noSpellErr="1">
      <w:r w:rsidRPr="48BAA60D" w:rsidR="48BAA60D">
        <w:rPr>
          <w:b w:val="1"/>
          <w:bCs w:val="1"/>
        </w:rPr>
        <w:t xml:space="preserve">Category: </w:t>
      </w:r>
      <w:r w:rsidR="48BAA60D">
        <w:rPr/>
        <w:t>Operational</w:t>
      </w:r>
    </w:p>
    <w:p xmlns:wp14="http://schemas.microsoft.com/office/word/2010/wordml" w14:paraId="48C05329" wp14:textId="77777777" wp14:noSpellErr="1">
      <w:r w:rsidRPr="48BAA60D" w:rsidR="48BAA60D">
        <w:rPr>
          <w:b w:val="1"/>
          <w:bCs w:val="1"/>
        </w:rPr>
        <w:t xml:space="preserve">Likelihood: </w:t>
      </w:r>
      <w:r w:rsidR="48BAA60D">
        <w:rPr/>
        <w:t>Medium - new platforms usually face learning curve issues</w:t>
      </w:r>
    </w:p>
    <w:p xmlns:wp14="http://schemas.microsoft.com/office/word/2010/wordml" w14:paraId="4312DCD8" wp14:textId="77777777" wp14:noSpellErr="1">
      <w:r w:rsidRPr="48BAA60D" w:rsidR="48BAA60D">
        <w:rPr>
          <w:b w:val="1"/>
          <w:bCs w:val="1"/>
        </w:rPr>
        <w:t xml:space="preserve">Impact: </w:t>
      </w:r>
      <w:r w:rsidR="48BAA60D">
        <w:rPr/>
        <w:t>Medium - system value depends on active user participation</w:t>
      </w:r>
    </w:p>
    <w:p xmlns:wp14="http://schemas.microsoft.com/office/word/2010/wordml" w14:paraId="00190570" wp14:textId="77777777" wp14:noSpellErr="1">
      <w:r>
        <w:t>Mitigation plan: Provide thorough user onboarding, create clear documentation, and offer active support during initial usage.</w:t>
      </w:r>
    </w:p>
    <w:p xmlns:wp14="http://schemas.microsoft.com/office/word/2010/wordml" w14:paraId="7F333501" wp14:textId="77777777" wp14:noSpellErr="1">
      <w:r w:rsidRPr="48BAA60D" w:rsidR="48BAA60D">
        <w:rPr>
          <w:b w:val="1"/>
          <w:bCs w:val="1"/>
        </w:rPr>
        <w:t xml:space="preserve">Contingency plan: </w:t>
      </w:r>
      <w:r w:rsidR="48BAA60D">
        <w:rPr/>
        <w:t>Conduct surveys and roll out usability improvements.</w:t>
      </w:r>
    </w:p>
    <w:p xmlns:wp14="http://schemas.microsoft.com/office/word/2010/wordml" w14:paraId="08CDBFB1" wp14:textId="77777777" wp14:noSpellErr="1">
      <w:r w:rsidRPr="48BAA60D" w:rsidR="48BAA60D">
        <w:rPr>
          <w:b w:val="1"/>
          <w:bCs w:val="1"/>
        </w:rPr>
        <w:t>Monitoring approach:</w:t>
      </w:r>
      <w:r w:rsidR="48BAA60D">
        <w:rPr/>
        <w:t xml:space="preserve"> Track usage metrics, login frequency, and user feedback.</w:t>
      </w:r>
    </w:p>
    <w:p xmlns:wp14="http://schemas.microsoft.com/office/word/2010/wordml" w14:paraId="444B6F89" wp14:textId="77777777" wp14:noSpellErr="1">
      <w:r w:rsidRPr="48BAA60D" w:rsidR="48BAA60D">
        <w:rPr>
          <w:b w:val="1"/>
          <w:bCs w:val="1"/>
        </w:rPr>
        <w:t>Review trigger:</w:t>
      </w:r>
      <w:r w:rsidR="48BAA60D">
        <w:rPr/>
        <w:t xml:space="preserve"> Drop in weekly active users below target.</w:t>
      </w:r>
    </w:p>
    <w:p xmlns:wp14="http://schemas.microsoft.com/office/word/2010/wordml" w14:paraId="3FBF23E8" wp14:textId="77777777">
      <w:pPr>
        <w:pStyle w:val="Heading2"/>
      </w:pPr>
      <w:r>
        <w:t>Risk 4 – Budget Overrun</w:t>
      </w:r>
    </w:p>
    <w:p xmlns:wp14="http://schemas.microsoft.com/office/word/2010/wordml" w14:paraId="6160836F" wp14:textId="77777777" wp14:noSpellErr="1">
      <w:r w:rsidRPr="48BAA60D" w:rsidR="48BAA60D">
        <w:rPr>
          <w:b w:val="1"/>
          <w:bCs w:val="1"/>
        </w:rPr>
        <w:t>Description:</w:t>
      </w:r>
      <w:r w:rsidR="48BAA60D">
        <w:rPr/>
        <w:t xml:space="preserve"> Development costs may exceed the </w:t>
      </w:r>
      <w:r w:rsidR="48BAA60D">
        <w:rPr/>
        <w:t>allocated</w:t>
      </w:r>
      <w:r w:rsidR="48BAA60D">
        <w:rPr/>
        <w:t xml:space="preserve"> budget.</w:t>
      </w:r>
    </w:p>
    <w:p xmlns:wp14="http://schemas.microsoft.com/office/word/2010/wordml" w14:paraId="5A9F15A3" wp14:textId="77777777" wp14:noSpellErr="1">
      <w:r w:rsidRPr="48BAA60D" w:rsidR="48BAA60D">
        <w:rPr>
          <w:b w:val="1"/>
          <w:bCs w:val="1"/>
        </w:rPr>
        <w:t xml:space="preserve">Category: </w:t>
      </w:r>
      <w:r w:rsidR="48BAA60D">
        <w:rPr/>
        <w:t>Financial</w:t>
      </w:r>
    </w:p>
    <w:p xmlns:wp14="http://schemas.microsoft.com/office/word/2010/wordml" w14:paraId="7115B014" wp14:textId="77777777" wp14:noSpellErr="1">
      <w:r w:rsidRPr="48BAA60D" w:rsidR="48BAA60D">
        <w:rPr>
          <w:b w:val="1"/>
          <w:bCs w:val="1"/>
        </w:rPr>
        <w:t>Likelihood:</w:t>
      </w:r>
      <w:r w:rsidR="48BAA60D">
        <w:rPr/>
        <w:t xml:space="preserve"> Medium - new features or delays could increase costs</w:t>
      </w:r>
    </w:p>
    <w:p xmlns:wp14="http://schemas.microsoft.com/office/word/2010/wordml" w14:paraId="3F9A2BA0" wp14:textId="77777777" wp14:noSpellErr="1">
      <w:r w:rsidRPr="48BAA60D" w:rsidR="48BAA60D">
        <w:rPr>
          <w:b w:val="1"/>
          <w:bCs w:val="1"/>
        </w:rPr>
        <w:t xml:space="preserve">Impact: </w:t>
      </w:r>
      <w:r w:rsidR="48BAA60D">
        <w:rPr/>
        <w:t>High - could halt development or reduce scope</w:t>
      </w:r>
    </w:p>
    <w:p xmlns:wp14="http://schemas.microsoft.com/office/word/2010/wordml" w14:paraId="5837CA0A" wp14:textId="77777777" wp14:noSpellErr="1">
      <w:r>
        <w:t>Mitigation plan: Define a clear project scope, continuously track expenses, and prioritize critical features to manage costs effectively.</w:t>
      </w:r>
    </w:p>
    <w:p xmlns:wp14="http://schemas.microsoft.com/office/word/2010/wordml" w14:paraId="06439F8A" wp14:textId="77777777" wp14:noSpellErr="1">
      <w:r w:rsidRPr="48BAA60D" w:rsidR="48BAA60D">
        <w:rPr>
          <w:b w:val="1"/>
          <w:bCs w:val="1"/>
        </w:rPr>
        <w:t xml:space="preserve">Contingency plan: </w:t>
      </w:r>
      <w:r w:rsidR="48BAA60D">
        <w:rPr/>
        <w:t xml:space="preserve">Seek </w:t>
      </w:r>
      <w:r w:rsidR="48BAA60D">
        <w:rPr/>
        <w:t>additional</w:t>
      </w:r>
      <w:r w:rsidR="48BAA60D">
        <w:rPr/>
        <w:t xml:space="preserve"> funding or reduce non-critical features.</w:t>
      </w:r>
    </w:p>
    <w:p xmlns:wp14="http://schemas.microsoft.com/office/word/2010/wordml" w14:paraId="59BE5011" wp14:textId="77777777" wp14:noSpellErr="1">
      <w:r w:rsidRPr="48BAA60D" w:rsidR="48BAA60D">
        <w:rPr>
          <w:b w:val="1"/>
          <w:bCs w:val="1"/>
        </w:rPr>
        <w:t>Monitoring approach:</w:t>
      </w:r>
      <w:r w:rsidR="48BAA60D">
        <w:rPr/>
        <w:t xml:space="preserve"> Track costs against the budget weekly.</w:t>
      </w:r>
    </w:p>
    <w:p xmlns:wp14="http://schemas.microsoft.com/office/word/2010/wordml" w14:paraId="619DC2BD" wp14:textId="77777777" wp14:noSpellErr="1">
      <w:r w:rsidRPr="48BAA60D" w:rsidR="48BAA60D">
        <w:rPr>
          <w:b w:val="1"/>
          <w:bCs w:val="1"/>
        </w:rPr>
        <w:t xml:space="preserve">Review trigger: </w:t>
      </w:r>
      <w:r w:rsidR="48BAA60D">
        <w:rPr/>
        <w:t>Expenses reach 80% of total budget before final phase.</w:t>
      </w:r>
    </w:p>
    <w:p xmlns:wp14="http://schemas.microsoft.com/office/word/2010/wordml" w14:paraId="4F97A071" wp14:textId="77777777">
      <w:pPr>
        <w:pStyle w:val="Heading2"/>
      </w:pPr>
      <w:r>
        <w:t>Risk 5 – Regulatory Compliance Issues</w:t>
      </w:r>
    </w:p>
    <w:p xmlns:wp14="http://schemas.microsoft.com/office/word/2010/wordml" w14:paraId="2B25C8DE" wp14:textId="77777777" wp14:noSpellErr="1">
      <w:r w:rsidRPr="48BAA60D" w:rsidR="48BAA60D">
        <w:rPr>
          <w:b w:val="1"/>
          <w:bCs w:val="1"/>
        </w:rPr>
        <w:t>Description:</w:t>
      </w:r>
      <w:r w:rsidR="48BAA60D">
        <w:rPr/>
        <w:t xml:space="preserve"> The platform might </w:t>
      </w:r>
      <w:r w:rsidR="48BAA60D">
        <w:rPr/>
        <w:t>fail to</w:t>
      </w:r>
      <w:r w:rsidR="48BAA60D">
        <w:rPr/>
        <w:t xml:space="preserve"> </w:t>
      </w:r>
      <w:r w:rsidR="48BAA60D">
        <w:rPr/>
        <w:t>comply with</w:t>
      </w:r>
      <w:r w:rsidR="48BAA60D">
        <w:rPr/>
        <w:t xml:space="preserve"> GDPR or local data laws.</w:t>
      </w:r>
    </w:p>
    <w:p xmlns:wp14="http://schemas.microsoft.com/office/word/2010/wordml" w14:paraId="6212E56C" wp14:textId="77777777" wp14:noSpellErr="1">
      <w:r w:rsidRPr="48BAA60D" w:rsidR="48BAA60D">
        <w:rPr>
          <w:b w:val="1"/>
          <w:bCs w:val="1"/>
        </w:rPr>
        <w:t>Category:</w:t>
      </w:r>
      <w:r w:rsidR="48BAA60D">
        <w:rPr/>
        <w:t xml:space="preserve"> External</w:t>
      </w:r>
    </w:p>
    <w:p xmlns:wp14="http://schemas.microsoft.com/office/word/2010/wordml" w14:paraId="2D938BD4" wp14:textId="77777777" wp14:noSpellErr="1">
      <w:r w:rsidRPr="48BAA60D" w:rsidR="48BAA60D">
        <w:rPr>
          <w:b w:val="1"/>
          <w:bCs w:val="1"/>
        </w:rPr>
        <w:t>Likelihood:</w:t>
      </w:r>
      <w:r w:rsidR="48BAA60D">
        <w:rPr/>
        <w:t xml:space="preserve"> Low - laws are well known but easy to overlook details</w:t>
      </w:r>
    </w:p>
    <w:p xmlns:wp14="http://schemas.microsoft.com/office/word/2010/wordml" w14:paraId="470F719C" wp14:textId="77777777" wp14:noSpellErr="1">
      <w:r w:rsidRPr="48BAA60D" w:rsidR="48BAA60D">
        <w:rPr>
          <w:b w:val="1"/>
          <w:bCs w:val="1"/>
        </w:rPr>
        <w:t xml:space="preserve">Impact: </w:t>
      </w:r>
      <w:r w:rsidR="48BAA60D">
        <w:rPr/>
        <w:t>High - legal action or user trust damage</w:t>
      </w:r>
    </w:p>
    <w:p xmlns:wp14="http://schemas.microsoft.com/office/word/2010/wordml" w14:paraId="1DB8D0DE" wp14:textId="77777777" wp14:noSpellErr="1">
      <w:r>
        <w:t>Mitigation plan: Consult with a legal expert early on and ensure all required privacy and data handling policies are implemented.</w:t>
      </w:r>
    </w:p>
    <w:p xmlns:wp14="http://schemas.microsoft.com/office/word/2010/wordml" w14:paraId="78DDACA8" wp14:textId="77777777" wp14:noSpellErr="1">
      <w:r w:rsidRPr="48BAA60D" w:rsidR="48BAA60D">
        <w:rPr>
          <w:b w:val="1"/>
          <w:bCs w:val="1"/>
        </w:rPr>
        <w:t>Contingency plan:</w:t>
      </w:r>
      <w:r w:rsidR="48BAA60D">
        <w:rPr/>
        <w:t xml:space="preserve"> Pause data collection and fix compliance gaps.</w:t>
      </w:r>
    </w:p>
    <w:p xmlns:wp14="http://schemas.microsoft.com/office/word/2010/wordml" w14:paraId="4C4D9A85" wp14:textId="77777777" wp14:noSpellErr="1">
      <w:r w:rsidRPr="48BAA60D" w:rsidR="48BAA60D">
        <w:rPr>
          <w:b w:val="1"/>
          <w:bCs w:val="1"/>
        </w:rPr>
        <w:t>Monitoring approach:</w:t>
      </w:r>
      <w:r w:rsidR="48BAA60D">
        <w:rPr/>
        <w:t xml:space="preserve"> Legal review of updates and features.</w:t>
      </w:r>
    </w:p>
    <w:p xmlns:wp14="http://schemas.microsoft.com/office/word/2010/wordml" w14:paraId="589290A8" wp14:textId="77777777" wp14:noSpellErr="1">
      <w:r w:rsidRPr="48BAA60D" w:rsidR="48BAA60D">
        <w:rPr>
          <w:b w:val="1"/>
          <w:bCs w:val="1"/>
        </w:rPr>
        <w:t xml:space="preserve">Review trigger: </w:t>
      </w:r>
      <w:r w:rsidR="48BAA60D">
        <w:rPr/>
        <w:t>Any new law announcement or compliance complaint.</w:t>
      </w:r>
    </w:p>
    <w:p xmlns:wp14="http://schemas.microsoft.com/office/word/2010/wordml" w14:paraId="52D6868F" wp14:textId="77777777">
      <w:pPr>
        <w:pStyle w:val="Heading2"/>
      </w:pPr>
      <w:r>
        <w:t>Risk 6 – Key Developer Unavailable</w:t>
      </w:r>
    </w:p>
    <w:p xmlns:wp14="http://schemas.microsoft.com/office/word/2010/wordml" w14:paraId="7A008045" wp14:textId="77777777" wp14:noSpellErr="1">
      <w:r w:rsidRPr="48BAA60D" w:rsidR="48BAA60D">
        <w:rPr>
          <w:b w:val="1"/>
          <w:bCs w:val="1"/>
        </w:rPr>
        <w:t>Description:</w:t>
      </w:r>
      <w:r w:rsidR="48BAA60D">
        <w:rPr/>
        <w:t xml:space="preserve"> A core team member may leave the project or become unavailable.</w:t>
      </w:r>
    </w:p>
    <w:p xmlns:wp14="http://schemas.microsoft.com/office/word/2010/wordml" w14:paraId="18E9CAF1" wp14:textId="77777777" wp14:noSpellErr="1">
      <w:r w:rsidRPr="48BAA60D" w:rsidR="48BAA60D">
        <w:rPr>
          <w:b w:val="1"/>
          <w:bCs w:val="1"/>
        </w:rPr>
        <w:t xml:space="preserve">Category: </w:t>
      </w:r>
      <w:r w:rsidR="48BAA60D">
        <w:rPr/>
        <w:t>Operational</w:t>
      </w:r>
    </w:p>
    <w:p xmlns:wp14="http://schemas.microsoft.com/office/word/2010/wordml" w14:paraId="22435283" wp14:textId="77777777" wp14:noSpellErr="1">
      <w:r w:rsidRPr="48BAA60D" w:rsidR="48BAA60D">
        <w:rPr>
          <w:b w:val="1"/>
          <w:bCs w:val="1"/>
        </w:rPr>
        <w:t xml:space="preserve">Likelihood: </w:t>
      </w:r>
      <w:r w:rsidR="48BAA60D">
        <w:rPr/>
        <w:t>Medium - due to unforeseen personal or academic reasons</w:t>
      </w:r>
    </w:p>
    <w:p xmlns:wp14="http://schemas.microsoft.com/office/word/2010/wordml" w14:paraId="2E89DD5A" wp14:textId="77777777" wp14:noSpellErr="1">
      <w:r w:rsidRPr="48BAA60D" w:rsidR="48BAA60D">
        <w:rPr>
          <w:b w:val="1"/>
          <w:bCs w:val="1"/>
        </w:rPr>
        <w:t xml:space="preserve">Impact: </w:t>
      </w:r>
      <w:r w:rsidR="48BAA60D">
        <w:rPr/>
        <w:t>Medium - loss of knowledge and delay in deliverables</w:t>
      </w:r>
    </w:p>
    <w:p xmlns:wp14="http://schemas.microsoft.com/office/word/2010/wordml" w14:paraId="3ACD82A7" wp14:textId="77777777" wp14:noSpellErr="1">
      <w:r>
        <w:t>Mitigation plan: Facilitate continuous knowledge transfer through shared documentation and cross-training among team members.</w:t>
      </w:r>
    </w:p>
    <w:p xmlns:wp14="http://schemas.microsoft.com/office/word/2010/wordml" w14:paraId="0D2D8EEB" wp14:textId="77777777" wp14:noSpellErr="1">
      <w:r w:rsidRPr="48BAA60D" w:rsidR="48BAA60D">
        <w:rPr>
          <w:b w:val="1"/>
          <w:bCs w:val="1"/>
        </w:rPr>
        <w:t xml:space="preserve">Contingency plan: </w:t>
      </w:r>
      <w:r w:rsidR="48BAA60D">
        <w:rPr/>
        <w:t>Reassign roles and bring in a backup developer if needed.</w:t>
      </w:r>
    </w:p>
    <w:p xmlns:wp14="http://schemas.microsoft.com/office/word/2010/wordml" w14:paraId="4AF04728" wp14:textId="77777777" wp14:noSpellErr="1">
      <w:r w:rsidRPr="48BAA60D" w:rsidR="48BAA60D">
        <w:rPr>
          <w:b w:val="1"/>
          <w:bCs w:val="1"/>
        </w:rPr>
        <w:t xml:space="preserve">Monitoring approach: </w:t>
      </w:r>
      <w:r w:rsidR="48BAA60D">
        <w:rPr/>
        <w:t>Track task assignments and active participation.</w:t>
      </w:r>
    </w:p>
    <w:p xmlns:wp14="http://schemas.microsoft.com/office/word/2010/wordml" w14:paraId="59E5615E" wp14:textId="77777777" wp14:noSpellErr="1">
      <w:r w:rsidRPr="48BAA60D" w:rsidR="48BAA60D">
        <w:rPr>
          <w:b w:val="1"/>
          <w:bCs w:val="1"/>
        </w:rPr>
        <w:t xml:space="preserve">Review trigger: </w:t>
      </w:r>
      <w:r w:rsidR="48BAA60D">
        <w:rPr/>
        <w:t>One week of unavailability or missed deadlines.</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68D61A3"/>
    <w:rsid w:val="2ADF0839"/>
    <w:rsid w:val="380C1225"/>
    <w:rsid w:val="380C1225"/>
    <w:rsid w:val="48BAA60D"/>
    <w:rsid w:val="72EFD561"/>
    <w:rsid w:val="7CFCE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A125DD77-4A70-42D7-8158-56C39303B9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39FEC2DE6466141956DF34F30C0DF8C" ma:contentTypeVersion="12" ma:contentTypeDescription="Create a new document." ma:contentTypeScope="" ma:versionID="d63939218cb8cdae4b578129f555a4e6">
  <xsd:schema xmlns:xsd="http://www.w3.org/2001/XMLSchema" xmlns:xs="http://www.w3.org/2001/XMLSchema" xmlns:p="http://schemas.microsoft.com/office/2006/metadata/properties" xmlns:ns2="729b4617-999f-4a46-8e85-b76d31df8e6e" xmlns:ns3="f522229e-da87-417e-8264-bd56a9a7a454" targetNamespace="http://schemas.microsoft.com/office/2006/metadata/properties" ma:root="true" ma:fieldsID="3aa24168941d7a11a3c42a209ac9629b" ns2:_="" ns3:_="">
    <xsd:import namespace="729b4617-999f-4a46-8e85-b76d31df8e6e"/>
    <xsd:import namespace="f522229e-da87-417e-8264-bd56a9a7a4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b4617-999f-4a46-8e85-b76d31df8e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3715a7-a41b-4a08-b365-43505ca3d54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22229e-da87-417e-8264-bd56a9a7a45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00c5cb1-39cc-41bf-8dfc-80d1b8ae7fa2}" ma:internalName="TaxCatchAll" ma:showField="CatchAllData" ma:web="f522229e-da87-417e-8264-bd56a9a7a4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29b4617-999f-4a46-8e85-b76d31df8e6e">
      <Terms xmlns="http://schemas.microsoft.com/office/infopath/2007/PartnerControls"/>
    </lcf76f155ced4ddcb4097134ff3c332f>
    <ReferenceId xmlns="729b4617-999f-4a46-8e85-b76d31df8e6e" xsi:nil="true"/>
    <TaxCatchAll xmlns="f522229e-da87-417e-8264-bd56a9a7a454"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A2FF2B8-9883-4093-8FA4-B130761B7237}"/>
</file>

<file path=customXml/itemProps3.xml><?xml version="1.0" encoding="utf-8"?>
<ds:datastoreItem xmlns:ds="http://schemas.openxmlformats.org/officeDocument/2006/customXml" ds:itemID="{9C0FA2F1-20B0-463A-B06E-9471E6936C5B}"/>
</file>

<file path=customXml/itemProps4.xml><?xml version="1.0" encoding="utf-8"?>
<ds:datastoreItem xmlns:ds="http://schemas.openxmlformats.org/officeDocument/2006/customXml" ds:itemID="{22C48C33-1AFB-46FB-A072-19E7299CC4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Nurkyz Bolotbekova</cp:lastModifiedBy>
  <cp:revision>2</cp:revision>
  <dcterms:created xsi:type="dcterms:W3CDTF">2013-12-23T23:15:00Z</dcterms:created>
  <dcterms:modified xsi:type="dcterms:W3CDTF">2025-05-02T13:58:59Z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0x010100339FEC2DE6466141956DF34F30C0DF8C</vt:lpwstr>
  </property>
</Properties>
</file>