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73579" w14:textId="4F1C126F" w:rsidR="00D93607" w:rsidRDefault="003A386E" w:rsidP="003A386E">
      <w:pPr>
        <w:pStyle w:val="Heading3"/>
      </w:pPr>
      <w:r>
        <w:t>What is unsupervised learning?</w:t>
      </w:r>
    </w:p>
    <w:p w14:paraId="02FC1CDF" w14:textId="480815E7" w:rsidR="003A386E" w:rsidRDefault="003A386E" w:rsidP="003A386E">
      <w:r>
        <w:t>This is using data that isn’t labelled to train the model</w:t>
      </w:r>
    </w:p>
    <w:p w14:paraId="793D1B60" w14:textId="0F6C04EC" w:rsidR="003A386E" w:rsidRDefault="003A386E" w:rsidP="003A386E">
      <w:pPr>
        <w:pStyle w:val="Heading3"/>
      </w:pPr>
      <w:r>
        <w:t>What is semi-supervised learning?</w:t>
      </w:r>
    </w:p>
    <w:p w14:paraId="3E05898E" w14:textId="4045A090" w:rsidR="003A386E" w:rsidRDefault="003A386E" w:rsidP="003A386E">
      <w:r>
        <w:t>This is where there is label on the historical data, but can’t produce metrics such as accuracy or RMSE.</w:t>
      </w:r>
    </w:p>
    <w:p w14:paraId="50F27CFE" w14:textId="77777777" w:rsidR="00A4024C" w:rsidRDefault="00A4024C" w:rsidP="00A4024C">
      <w:pPr>
        <w:pStyle w:val="Heading3"/>
      </w:pPr>
      <w:r>
        <w:t>What is an auto-encoder?</w:t>
      </w:r>
    </w:p>
    <w:p w14:paraId="01B20E18" w14:textId="77777777" w:rsidR="00A4024C" w:rsidRPr="00A4024C" w:rsidRDefault="00A4024C" w:rsidP="00A4024C">
      <w:r>
        <w:t>A feed forward network trained to reproduce its input at the output layer by reducing it’s dimensions.</w:t>
      </w:r>
    </w:p>
    <w:p w14:paraId="4A2D8FCD" w14:textId="62799E55" w:rsidR="00A4024C" w:rsidRDefault="00A4024C" w:rsidP="003A386E">
      <w:r w:rsidRPr="00A4024C">
        <w:rPr>
          <w:noProof/>
        </w:rPr>
        <w:drawing>
          <wp:inline distT="0" distB="0" distL="0" distR="0" wp14:anchorId="6EBC0123" wp14:editId="150A12DA">
            <wp:extent cx="1692129" cy="17430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170" cy="175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71B3" w14:textId="5ECA532C" w:rsidR="005E4207" w:rsidRDefault="005E4207" w:rsidP="005E4207">
      <w:pPr>
        <w:pStyle w:val="Heading3"/>
      </w:pPr>
      <w:r>
        <w:t>What is the difference between an autoencoder and a typical multi layer perceptron network?</w:t>
      </w:r>
    </w:p>
    <w:p w14:paraId="12E5A08B" w14:textId="29962BC5" w:rsidR="005E4207" w:rsidRDefault="005E4207" w:rsidP="005E4207">
      <w:r>
        <w:t>In an autoencoder, the number of input neurons is equal to the number of output neurons.</w:t>
      </w:r>
    </w:p>
    <w:p w14:paraId="0119FFE8" w14:textId="4379BC2B" w:rsidR="005E4207" w:rsidRDefault="005E4207" w:rsidP="005E4207">
      <w:r w:rsidRPr="005E4207">
        <w:rPr>
          <w:noProof/>
        </w:rPr>
        <w:drawing>
          <wp:inline distT="0" distB="0" distL="0" distR="0" wp14:anchorId="67E81E98" wp14:editId="5714A54B">
            <wp:extent cx="2943225" cy="20715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129" cy="20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94FD" w14:textId="5052962E" w:rsidR="00BB47DE" w:rsidRDefault="00BB47DE" w:rsidP="00BB47DE">
      <w:pPr>
        <w:pStyle w:val="Heading3"/>
      </w:pPr>
      <w:r>
        <w:t>With dimensionality reduction, are certain features thrown away, or are they combined to represent the original data?</w:t>
      </w:r>
    </w:p>
    <w:p w14:paraId="0B583BE1" w14:textId="1FC422CA" w:rsidR="00BB47DE" w:rsidRDefault="00BB47DE" w:rsidP="00BB47DE">
      <w:r>
        <w:t>Combined to represent the original data.</w:t>
      </w:r>
    </w:p>
    <w:p w14:paraId="42776D62" w14:textId="2D432998" w:rsidR="00BB47DE" w:rsidRDefault="00BB47DE" w:rsidP="00BB47DE">
      <w:pPr>
        <w:pStyle w:val="Heading3"/>
      </w:pPr>
      <w:r>
        <w:lastRenderedPageBreak/>
        <w:t>What is the encoder and decoder of the model?</w:t>
      </w:r>
    </w:p>
    <w:p w14:paraId="049F6984" w14:textId="09A4372A" w:rsidR="00BB47DE" w:rsidRDefault="00BB47DE" w:rsidP="00BB47DE">
      <w:r w:rsidRPr="00BB47DE">
        <w:rPr>
          <w:noProof/>
        </w:rPr>
        <w:drawing>
          <wp:inline distT="0" distB="0" distL="0" distR="0" wp14:anchorId="272F1D02" wp14:editId="6F07646A">
            <wp:extent cx="5731510" cy="3602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F516" w14:textId="74A36B21" w:rsidR="00BB47DE" w:rsidRDefault="00BB47DE" w:rsidP="00BB47DE">
      <w:pPr>
        <w:pStyle w:val="Heading3"/>
      </w:pPr>
      <w:r>
        <w:t>What is dimensionality reduction used for?</w:t>
      </w:r>
    </w:p>
    <w:p w14:paraId="3C51C2F4" w14:textId="7DAB0311" w:rsidR="00BB47DE" w:rsidRDefault="00BB47DE" w:rsidP="00BB47DE">
      <w:pPr>
        <w:pStyle w:val="ListParagraph"/>
        <w:numPr>
          <w:ilvl w:val="0"/>
          <w:numId w:val="1"/>
        </w:numPr>
      </w:pPr>
      <w:r>
        <w:t>Compress data</w:t>
      </w:r>
    </w:p>
    <w:p w14:paraId="24A1A747" w14:textId="4E404FFC" w:rsidR="00BB47DE" w:rsidRDefault="00BB47DE" w:rsidP="00BB47DE">
      <w:pPr>
        <w:pStyle w:val="ListParagraph"/>
        <w:numPr>
          <w:ilvl w:val="0"/>
          <w:numId w:val="1"/>
        </w:numPr>
      </w:pPr>
      <w:r>
        <w:t>Visualise data in lower dimensions, because there may be too many dimensions</w:t>
      </w:r>
      <w:r w:rsidR="0037341C">
        <w:t xml:space="preserve"> e.g. 10 -&gt; 3 to visualize.</w:t>
      </w:r>
    </w:p>
    <w:p w14:paraId="24C7E0E5" w14:textId="578E8BA1" w:rsidR="00BB47DE" w:rsidRDefault="00BB47DE" w:rsidP="00BB47DE">
      <w:pPr>
        <w:pStyle w:val="ListParagraph"/>
        <w:numPr>
          <w:ilvl w:val="0"/>
          <w:numId w:val="1"/>
        </w:numPr>
      </w:pPr>
      <w:r>
        <w:t>Reveal hidden relationships not clearly seen in higher dimensions</w:t>
      </w:r>
    </w:p>
    <w:p w14:paraId="128F779B" w14:textId="7DDF35E3" w:rsidR="006E32B0" w:rsidRDefault="006E32B0" w:rsidP="006E32B0">
      <w:pPr>
        <w:pStyle w:val="Heading3"/>
      </w:pPr>
      <w:r>
        <w:t>How many dimensions does an image with 28 x 28 pixels have?</w:t>
      </w:r>
    </w:p>
    <w:p w14:paraId="77234716" w14:textId="145E8188" w:rsidR="006E32B0" w:rsidRDefault="006E32B0" w:rsidP="006E32B0">
      <w:r>
        <w:t>28 x 28 = 784</w:t>
      </w:r>
    </w:p>
    <w:p w14:paraId="089C0059" w14:textId="2AC176E1" w:rsidR="006E32B0" w:rsidRDefault="00FF4278" w:rsidP="00FF4278">
      <w:pPr>
        <w:pStyle w:val="Heading3"/>
      </w:pPr>
      <w:r>
        <w:t>How are autoencoders useful for images?</w:t>
      </w:r>
    </w:p>
    <w:p w14:paraId="5AFA6AC8" w14:textId="3BEE207E" w:rsidR="00FF4278" w:rsidRDefault="00FF4278" w:rsidP="00FF4278">
      <w:r w:rsidRPr="00FF4278">
        <w:drawing>
          <wp:inline distT="0" distB="0" distL="0" distR="0" wp14:anchorId="6A7F5B6F" wp14:editId="0BEDC6BE">
            <wp:extent cx="5731510" cy="2572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67D4" w14:textId="2E345B53" w:rsidR="00FF4278" w:rsidRPr="00FF4278" w:rsidRDefault="00FF4278" w:rsidP="00FF4278">
      <w:r>
        <w:t>They can de-noise images.</w:t>
      </w:r>
    </w:p>
    <w:p w14:paraId="311E860A" w14:textId="4F814E65" w:rsidR="00BB47DE" w:rsidRPr="00BB47DE" w:rsidRDefault="00BB47DE" w:rsidP="00BB47DE">
      <w:pPr>
        <w:pStyle w:val="Heading3"/>
      </w:pPr>
    </w:p>
    <w:p w14:paraId="1892E1BF" w14:textId="77777777" w:rsidR="00A4024C" w:rsidRDefault="00A4024C" w:rsidP="005E4207">
      <w:pPr>
        <w:pStyle w:val="Heading3"/>
      </w:pPr>
    </w:p>
    <w:p w14:paraId="13574024" w14:textId="77777777" w:rsidR="005E4207" w:rsidRPr="005E4207" w:rsidRDefault="005E4207" w:rsidP="005E4207"/>
    <w:sectPr w:rsidR="005E4207" w:rsidRPr="005E4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64526"/>
    <w:multiLevelType w:val="hybridMultilevel"/>
    <w:tmpl w:val="C32862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0B"/>
    <w:rsid w:val="001A4F0B"/>
    <w:rsid w:val="0037341C"/>
    <w:rsid w:val="003A386E"/>
    <w:rsid w:val="005E4207"/>
    <w:rsid w:val="006E32B0"/>
    <w:rsid w:val="00A4024C"/>
    <w:rsid w:val="00BB47DE"/>
    <w:rsid w:val="00D10099"/>
    <w:rsid w:val="00D93607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4442"/>
  <w15:chartTrackingRefBased/>
  <w15:docId w15:val="{751FCAED-F4D6-4E00-9E09-7ECA2177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38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B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7</cp:revision>
  <dcterms:created xsi:type="dcterms:W3CDTF">2020-12-31T02:36:00Z</dcterms:created>
  <dcterms:modified xsi:type="dcterms:W3CDTF">2021-01-02T05:34:00Z</dcterms:modified>
</cp:coreProperties>
</file>