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3E27C" w14:textId="77777777" w:rsidR="00053A36" w:rsidRPr="005F4347" w:rsidRDefault="00494AC6" w:rsidP="005F4347">
      <w:pPr>
        <w:spacing w:line="240" w:lineRule="auto"/>
        <w:ind w:left="0" w:hanging="2"/>
        <w:jc w:val="center"/>
        <w:rPr>
          <w:rFonts w:eastAsia="Arial"/>
        </w:rPr>
      </w:pPr>
      <w:r w:rsidRPr="005F4347">
        <w:rPr>
          <w:rFonts w:eastAsia="Arial"/>
          <w:b/>
        </w:rPr>
        <w:t>Loan Analysis</w:t>
      </w:r>
    </w:p>
    <w:p w14:paraId="3D54AD14" w14:textId="77777777" w:rsidR="00053A36" w:rsidRPr="005F4347" w:rsidRDefault="00053A36" w:rsidP="005F4347">
      <w:pPr>
        <w:spacing w:line="240" w:lineRule="auto"/>
        <w:ind w:left="0" w:hanging="2"/>
        <w:rPr>
          <w:rFonts w:eastAsia="Arial"/>
        </w:rPr>
      </w:pPr>
    </w:p>
    <w:p w14:paraId="74809FD2" w14:textId="77777777" w:rsidR="00053A36" w:rsidRPr="005F4347" w:rsidRDefault="00494AC6" w:rsidP="005F4347">
      <w:pPr>
        <w:spacing w:line="240" w:lineRule="auto"/>
        <w:ind w:left="0" w:hanging="2"/>
        <w:rPr>
          <w:rFonts w:eastAsia="Arial"/>
        </w:rPr>
      </w:pPr>
      <w:r w:rsidRPr="005F4347">
        <w:rPr>
          <w:rFonts w:eastAsia="Arial"/>
          <w:b/>
        </w:rPr>
        <w:t>Background</w:t>
      </w:r>
    </w:p>
    <w:p w14:paraId="0580270A" w14:textId="77777777" w:rsidR="00053A36" w:rsidRPr="005F4347" w:rsidRDefault="00053A36" w:rsidP="005F4347">
      <w:pPr>
        <w:spacing w:line="240" w:lineRule="auto"/>
        <w:ind w:left="0" w:hanging="2"/>
        <w:rPr>
          <w:rFonts w:eastAsia="Arial"/>
        </w:rPr>
      </w:pPr>
    </w:p>
    <w:p w14:paraId="206665E7" w14:textId="77777777" w:rsidR="00053A36" w:rsidRPr="005F4347" w:rsidRDefault="00494AC6" w:rsidP="005F4347">
      <w:pPr>
        <w:spacing w:line="240" w:lineRule="auto"/>
        <w:ind w:left="0" w:hanging="2"/>
        <w:rPr>
          <w:rFonts w:eastAsia="Arial"/>
        </w:rPr>
      </w:pPr>
      <w:r w:rsidRPr="005F4347">
        <w:rPr>
          <w:rFonts w:eastAsia="Arial"/>
        </w:rPr>
        <w:t>Using the Universal Bank data, determine the factors that influence whether a customer takes out a loan.</w:t>
      </w:r>
    </w:p>
    <w:p w14:paraId="13601C66" w14:textId="77777777" w:rsidR="00053A36" w:rsidRPr="005F4347" w:rsidRDefault="00053A36" w:rsidP="005F4347">
      <w:pPr>
        <w:spacing w:line="240" w:lineRule="auto"/>
        <w:ind w:left="0" w:hanging="2"/>
        <w:rPr>
          <w:rFonts w:eastAsia="Arial"/>
        </w:rPr>
      </w:pPr>
    </w:p>
    <w:p w14:paraId="692E217C" w14:textId="77777777" w:rsidR="00053A36" w:rsidRPr="005F4347" w:rsidRDefault="00494AC6" w:rsidP="005F4347">
      <w:pPr>
        <w:spacing w:line="240" w:lineRule="auto"/>
        <w:ind w:left="0" w:hanging="2"/>
        <w:rPr>
          <w:rFonts w:eastAsia="Arial"/>
        </w:rPr>
      </w:pPr>
      <w:r w:rsidRPr="005F4347">
        <w:rPr>
          <w:rFonts w:eastAsia="Arial"/>
          <w:b/>
        </w:rPr>
        <w:t>Resources</w:t>
      </w:r>
    </w:p>
    <w:p w14:paraId="29C7873D" w14:textId="77777777" w:rsidR="00053A36" w:rsidRPr="005F4347" w:rsidRDefault="00053A36" w:rsidP="005F4347">
      <w:pPr>
        <w:spacing w:line="240" w:lineRule="auto"/>
        <w:ind w:left="0" w:hanging="2"/>
        <w:rPr>
          <w:rFonts w:eastAsia="Arial"/>
        </w:rPr>
      </w:pPr>
    </w:p>
    <w:p w14:paraId="669BE5EE" w14:textId="77777777" w:rsidR="00053A36" w:rsidRPr="005F4347" w:rsidRDefault="00494AC6" w:rsidP="005F4347">
      <w:pPr>
        <w:spacing w:line="240" w:lineRule="auto"/>
        <w:ind w:left="0" w:hanging="2"/>
        <w:rPr>
          <w:rFonts w:eastAsia="Arial"/>
        </w:rPr>
      </w:pPr>
      <w:r w:rsidRPr="005F4347">
        <w:rPr>
          <w:rFonts w:eastAsia="Arial"/>
        </w:rPr>
        <w:t>Use the data set SCM 651 Homework 4 Universal Bank spreadsheet.</w:t>
      </w:r>
    </w:p>
    <w:p w14:paraId="05D0D333" w14:textId="77777777" w:rsidR="00053A36" w:rsidRPr="005F4347" w:rsidRDefault="00053A36" w:rsidP="005F4347">
      <w:pPr>
        <w:spacing w:line="240" w:lineRule="auto"/>
        <w:ind w:left="0" w:hanging="2"/>
        <w:rPr>
          <w:rFonts w:eastAsia="Arial"/>
        </w:rPr>
      </w:pPr>
    </w:p>
    <w:p w14:paraId="3743090B" w14:textId="328E73E1" w:rsidR="00053A36" w:rsidRPr="005F4347" w:rsidRDefault="00494AC6" w:rsidP="005F4347">
      <w:pPr>
        <w:spacing w:line="240" w:lineRule="auto"/>
        <w:ind w:left="0" w:hanging="2"/>
        <w:rPr>
          <w:rFonts w:eastAsia="Arial"/>
          <w:b/>
        </w:rPr>
      </w:pPr>
      <w:r w:rsidRPr="005F4347">
        <w:rPr>
          <w:rFonts w:eastAsia="Arial"/>
          <w:b/>
        </w:rPr>
        <w:t>Assignment</w:t>
      </w:r>
    </w:p>
    <w:p w14:paraId="1E005056" w14:textId="0D16C5AB" w:rsidR="006912C7" w:rsidRPr="005F4347" w:rsidRDefault="006912C7" w:rsidP="005F4347">
      <w:pPr>
        <w:spacing w:line="240" w:lineRule="auto"/>
        <w:ind w:left="0" w:hanging="2"/>
        <w:rPr>
          <w:rFonts w:eastAsia="Arial"/>
          <w:b/>
        </w:rPr>
      </w:pPr>
    </w:p>
    <w:p w14:paraId="3DA9DD1B" w14:textId="43316DAD" w:rsidR="006912C7" w:rsidRPr="005F4347" w:rsidRDefault="006912C7" w:rsidP="005F4347">
      <w:pPr>
        <w:spacing w:line="240" w:lineRule="auto"/>
        <w:ind w:left="0" w:hanging="2"/>
        <w:rPr>
          <w:rFonts w:eastAsia="Arial"/>
          <w:b/>
        </w:rPr>
      </w:pPr>
      <w:r w:rsidRPr="005F4347">
        <w:rPr>
          <w:rFonts w:eastAsia="Arial"/>
          <w:b/>
        </w:rPr>
        <w:t>Team members</w:t>
      </w:r>
    </w:p>
    <w:p w14:paraId="5A495D96" w14:textId="537580AB" w:rsidR="006912C7" w:rsidRPr="005F4347" w:rsidRDefault="006912C7" w:rsidP="005F4347">
      <w:pPr>
        <w:spacing w:line="240" w:lineRule="auto"/>
        <w:ind w:left="0" w:hanging="2"/>
        <w:rPr>
          <w:rFonts w:eastAsia="Arial"/>
          <w:bCs/>
        </w:rPr>
      </w:pPr>
      <w:r w:rsidRPr="005F4347">
        <w:rPr>
          <w:rFonts w:eastAsia="Arial"/>
          <w:bCs/>
        </w:rPr>
        <w:t>Patrick Walsh, Vu Ton, Excel Ansong</w:t>
      </w:r>
    </w:p>
    <w:p w14:paraId="21BEC9B5" w14:textId="77777777" w:rsidR="00053A36" w:rsidRPr="005F4347" w:rsidRDefault="00053A36" w:rsidP="005F4347">
      <w:pPr>
        <w:spacing w:line="240" w:lineRule="auto"/>
        <w:ind w:left="0" w:hanging="2"/>
        <w:rPr>
          <w:rFonts w:eastAsia="Arial"/>
        </w:rPr>
      </w:pPr>
    </w:p>
    <w:p w14:paraId="2F4CEF02" w14:textId="77777777" w:rsidR="00053A36" w:rsidRPr="005F4347" w:rsidRDefault="00494AC6" w:rsidP="005F4347">
      <w:pPr>
        <w:spacing w:line="240" w:lineRule="auto"/>
        <w:ind w:left="0" w:hanging="2"/>
        <w:rPr>
          <w:rFonts w:eastAsia="Arial"/>
        </w:rPr>
      </w:pPr>
      <w:r w:rsidRPr="005F4347">
        <w:rPr>
          <w:rFonts w:eastAsia="Arial"/>
          <w:b/>
        </w:rPr>
        <w:t>What’s due:</w:t>
      </w:r>
    </w:p>
    <w:p w14:paraId="3579F9CB" w14:textId="77777777" w:rsidR="00053A36" w:rsidRPr="005F4347" w:rsidRDefault="00053A36" w:rsidP="005F4347">
      <w:pPr>
        <w:spacing w:line="240" w:lineRule="auto"/>
        <w:ind w:left="0" w:hanging="2"/>
        <w:rPr>
          <w:rFonts w:eastAsia="Arial"/>
        </w:rPr>
      </w:pPr>
    </w:p>
    <w:p w14:paraId="2370A0F6" w14:textId="7B76BF37" w:rsidR="00053A36" w:rsidRPr="005F4347" w:rsidRDefault="00494AC6" w:rsidP="005F4347">
      <w:pPr>
        <w:spacing w:line="240" w:lineRule="auto"/>
        <w:ind w:left="0" w:hanging="2"/>
        <w:rPr>
          <w:rFonts w:eastAsia="Arial"/>
        </w:rPr>
      </w:pPr>
      <w:r w:rsidRPr="005F4347">
        <w:rPr>
          <w:rFonts w:eastAsia="Arial"/>
        </w:rPr>
        <w:t xml:space="preserve">Submit a logit, probit, and neural network analysis of loan acquisition behavior </w:t>
      </w:r>
      <w:r w:rsidRPr="005F4347">
        <w:rPr>
          <w:rFonts w:eastAsia="Arial"/>
          <w:b/>
          <w:u w:val="single"/>
        </w:rPr>
        <w:t>before the live class in week 10</w:t>
      </w:r>
      <w:r w:rsidRPr="005F4347">
        <w:rPr>
          <w:rFonts w:eastAsia="Arial"/>
        </w:rPr>
        <w:t>. Suggested length is 5 pages but should not exceed 10 pages, single-spaced, 12-point font.</w:t>
      </w:r>
    </w:p>
    <w:p w14:paraId="159289A9" w14:textId="77777777" w:rsidR="001F1266" w:rsidRPr="005F4347" w:rsidRDefault="001F1266" w:rsidP="005F4347">
      <w:pPr>
        <w:spacing w:line="240" w:lineRule="auto"/>
        <w:ind w:left="0" w:hanging="2"/>
        <w:rPr>
          <w:rFonts w:eastAsia="Arial"/>
        </w:rPr>
      </w:pPr>
    </w:p>
    <w:p w14:paraId="32DBCA65" w14:textId="77777777" w:rsidR="00053A36" w:rsidRPr="005F4347" w:rsidRDefault="00494AC6" w:rsidP="005F4347">
      <w:pPr>
        <w:spacing w:line="240" w:lineRule="auto"/>
        <w:ind w:left="0" w:hanging="2"/>
        <w:rPr>
          <w:rFonts w:eastAsia="Arial"/>
        </w:rPr>
      </w:pPr>
      <w:r w:rsidRPr="005F4347">
        <w:rPr>
          <w:rFonts w:eastAsia="Arial"/>
        </w:rPr>
        <w:t>This is a group assignment; each student should upload a copy of the assignment to the learning management system. The paper must be a Microsoft Word document. You should also submit the Excel spreadsheet with the prediction models and sensitivity analyses. Name the file HW4_Team# where # is your team number. Be sure to include the names of everyone on the team on the first page of the paper. Late assignments will not be accepted. Failure to follow directions will be penalized.</w:t>
      </w:r>
    </w:p>
    <w:p w14:paraId="34F0540B" w14:textId="77777777" w:rsidR="00053A36" w:rsidRPr="005F4347" w:rsidRDefault="00053A36" w:rsidP="005F4347">
      <w:pPr>
        <w:spacing w:line="240" w:lineRule="auto"/>
        <w:ind w:left="0" w:hanging="2"/>
        <w:rPr>
          <w:rFonts w:eastAsia="Arial"/>
        </w:rPr>
      </w:pPr>
    </w:p>
    <w:p w14:paraId="02D4EB30" w14:textId="77777777" w:rsidR="00053A36" w:rsidRPr="005F4347" w:rsidRDefault="00494AC6" w:rsidP="005F4347">
      <w:pPr>
        <w:spacing w:line="240" w:lineRule="auto"/>
        <w:ind w:left="0" w:hanging="2"/>
        <w:rPr>
          <w:rFonts w:eastAsia="Arial"/>
        </w:rPr>
      </w:pPr>
      <w:r w:rsidRPr="005F4347">
        <w:rPr>
          <w:rFonts w:eastAsia="Arial"/>
          <w:b/>
        </w:rPr>
        <w:t>Outline and grading criteria:</w:t>
      </w:r>
    </w:p>
    <w:p w14:paraId="3D4F44F6" w14:textId="77777777" w:rsidR="00053A36" w:rsidRPr="005F4347" w:rsidRDefault="00053A36" w:rsidP="005F4347">
      <w:pPr>
        <w:spacing w:line="240" w:lineRule="auto"/>
        <w:ind w:left="0" w:hanging="2"/>
        <w:rPr>
          <w:rFonts w:eastAsia="Arial"/>
        </w:rPr>
      </w:pPr>
    </w:p>
    <w:p w14:paraId="251577E0" w14:textId="77777777" w:rsidR="00053A36" w:rsidRPr="00DB2750" w:rsidRDefault="00494AC6" w:rsidP="005F4347">
      <w:pPr>
        <w:numPr>
          <w:ilvl w:val="0"/>
          <w:numId w:val="1"/>
        </w:numPr>
        <w:spacing w:line="240" w:lineRule="auto"/>
        <w:ind w:left="0" w:hanging="2"/>
        <w:rPr>
          <w:rFonts w:eastAsia="Arial"/>
          <w:i/>
          <w:iCs/>
        </w:rPr>
      </w:pPr>
      <w:r w:rsidRPr="00DB2750">
        <w:rPr>
          <w:rFonts w:eastAsia="Arial"/>
          <w:i/>
          <w:iCs/>
        </w:rPr>
        <w:t>Perform a logit and probit analysis of the variables that affect whether a customer takes out a loan. Consider only main effects (main variables, no moderating effects). Which variables are significant? How do the significant variables influence the likelihood of taking out a loan? Copy screen snapshots of your analysis in R to your report. (20%)</w:t>
      </w:r>
    </w:p>
    <w:p w14:paraId="43A48313" w14:textId="775E5F94" w:rsidR="00053A36" w:rsidRPr="005F4347" w:rsidRDefault="00053A36" w:rsidP="005F4347">
      <w:pPr>
        <w:spacing w:line="240" w:lineRule="auto"/>
        <w:ind w:left="0" w:hanging="2"/>
        <w:rPr>
          <w:rFonts w:eastAsia="Arial"/>
        </w:rPr>
      </w:pPr>
    </w:p>
    <w:p w14:paraId="703A3A2A" w14:textId="77777777" w:rsidR="0088139E" w:rsidRDefault="001F1266" w:rsidP="0088139E">
      <w:pPr>
        <w:widowControl w:val="0"/>
        <w:pBdr>
          <w:top w:val="nil"/>
          <w:left w:val="nil"/>
          <w:bottom w:val="nil"/>
          <w:right w:val="nil"/>
          <w:between w:val="nil"/>
        </w:pBdr>
        <w:spacing w:line="240" w:lineRule="auto"/>
        <w:ind w:left="0" w:hanging="2"/>
        <w:rPr>
          <w:rFonts w:eastAsia="Arial"/>
        </w:rPr>
      </w:pPr>
      <w:r w:rsidRPr="005F4347">
        <w:rPr>
          <w:rFonts w:eastAsia="Arial"/>
        </w:rPr>
        <w:t>Logit, all variables have positive coefficients</w:t>
      </w:r>
      <w:r w:rsidR="0088139E">
        <w:rPr>
          <w:rFonts w:eastAsia="Arial"/>
        </w:rPr>
        <w:t xml:space="preserve">. </w:t>
      </w:r>
      <w:r w:rsidRPr="005F4347">
        <w:rPr>
          <w:rFonts w:eastAsia="Arial"/>
        </w:rPr>
        <w:t>The variables which are significant are</w:t>
      </w:r>
      <w:r w:rsidR="0088139E">
        <w:rPr>
          <w:rFonts w:eastAsia="Arial"/>
        </w:rPr>
        <w:t>:</w:t>
      </w:r>
    </w:p>
    <w:p w14:paraId="3121D195" w14:textId="0F5CA532" w:rsidR="001F1266" w:rsidRPr="0088139E" w:rsidRDefault="001F1266" w:rsidP="0088139E">
      <w:pPr>
        <w:pStyle w:val="ListParagraph"/>
        <w:widowControl w:val="0"/>
        <w:numPr>
          <w:ilvl w:val="0"/>
          <w:numId w:val="3"/>
        </w:numPr>
        <w:pBdr>
          <w:top w:val="nil"/>
          <w:left w:val="nil"/>
          <w:bottom w:val="nil"/>
          <w:right w:val="nil"/>
          <w:between w:val="nil"/>
        </w:pBdr>
        <w:spacing w:line="240" w:lineRule="auto"/>
        <w:ind w:leftChars="0" w:firstLineChars="0"/>
        <w:rPr>
          <w:rFonts w:eastAsia="Arial"/>
        </w:rPr>
      </w:pPr>
      <w:r w:rsidRPr="0088139E">
        <w:rPr>
          <w:rFonts w:eastAsia="Arial"/>
        </w:rPr>
        <w:t xml:space="preserve">Income, Family, Education, CCAvg, CDAccount since their P values are less than 0.05. </w:t>
      </w:r>
    </w:p>
    <w:p w14:paraId="05B6C6DE" w14:textId="77777777" w:rsidR="0088139E" w:rsidRDefault="0088139E" w:rsidP="0088139E">
      <w:pPr>
        <w:widowControl w:val="0"/>
        <w:pBdr>
          <w:top w:val="nil"/>
          <w:left w:val="nil"/>
          <w:bottom w:val="nil"/>
          <w:right w:val="nil"/>
          <w:between w:val="nil"/>
        </w:pBdr>
        <w:spacing w:line="240" w:lineRule="auto"/>
        <w:ind w:leftChars="0" w:left="-2" w:firstLineChars="0" w:firstLine="0"/>
        <w:rPr>
          <w:rFonts w:eastAsia="Arial"/>
        </w:rPr>
      </w:pPr>
    </w:p>
    <w:p w14:paraId="1FA01658" w14:textId="579EE4A7" w:rsidR="0088139E" w:rsidRDefault="0088139E" w:rsidP="0088139E">
      <w:pPr>
        <w:widowControl w:val="0"/>
        <w:pBdr>
          <w:top w:val="nil"/>
          <w:left w:val="nil"/>
          <w:bottom w:val="nil"/>
          <w:right w:val="nil"/>
          <w:between w:val="nil"/>
        </w:pBdr>
        <w:spacing w:line="240" w:lineRule="auto"/>
        <w:ind w:leftChars="0" w:left="-2" w:firstLineChars="0" w:firstLine="0"/>
        <w:rPr>
          <w:rFonts w:eastAsia="Arial"/>
        </w:rPr>
      </w:pPr>
      <w:r>
        <w:rPr>
          <w:rFonts w:eastAsia="Arial"/>
        </w:rPr>
        <w:t>Additionally:</w:t>
      </w:r>
    </w:p>
    <w:p w14:paraId="79721B44" w14:textId="2874B067" w:rsidR="001F1266" w:rsidRPr="0088139E" w:rsidRDefault="001F1266" w:rsidP="0088139E">
      <w:pPr>
        <w:pStyle w:val="ListParagraph"/>
        <w:widowControl w:val="0"/>
        <w:numPr>
          <w:ilvl w:val="0"/>
          <w:numId w:val="3"/>
        </w:numPr>
        <w:pBdr>
          <w:top w:val="nil"/>
          <w:left w:val="nil"/>
          <w:bottom w:val="nil"/>
          <w:right w:val="nil"/>
          <w:between w:val="nil"/>
        </w:pBdr>
        <w:spacing w:line="240" w:lineRule="auto"/>
        <w:ind w:leftChars="0" w:firstLineChars="0"/>
        <w:rPr>
          <w:rFonts w:eastAsia="Arial"/>
        </w:rPr>
      </w:pPr>
      <w:r w:rsidRPr="0088139E">
        <w:rPr>
          <w:rFonts w:eastAsia="Arial"/>
        </w:rPr>
        <w:t xml:space="preserve">Having a CDAccount increases the chance of taking a personal loan. </w:t>
      </w:r>
    </w:p>
    <w:p w14:paraId="298CED40" w14:textId="77777777" w:rsidR="001F1266" w:rsidRPr="0088139E" w:rsidRDefault="001F1266" w:rsidP="0088139E">
      <w:pPr>
        <w:pStyle w:val="ListParagraph"/>
        <w:widowControl w:val="0"/>
        <w:numPr>
          <w:ilvl w:val="0"/>
          <w:numId w:val="3"/>
        </w:numPr>
        <w:pBdr>
          <w:top w:val="nil"/>
          <w:left w:val="nil"/>
          <w:bottom w:val="nil"/>
          <w:right w:val="nil"/>
          <w:between w:val="nil"/>
        </w:pBdr>
        <w:spacing w:line="240" w:lineRule="auto"/>
        <w:ind w:leftChars="0" w:firstLineChars="0"/>
        <w:rPr>
          <w:rFonts w:eastAsia="Arial"/>
        </w:rPr>
      </w:pPr>
      <w:r w:rsidRPr="0088139E">
        <w:rPr>
          <w:rFonts w:eastAsia="Arial"/>
        </w:rPr>
        <w:t xml:space="preserve">Higher CCAvg increases the chance of taking a personal loan </w:t>
      </w:r>
    </w:p>
    <w:p w14:paraId="1E76794F" w14:textId="77777777" w:rsidR="001F1266" w:rsidRPr="0088139E" w:rsidRDefault="001F1266" w:rsidP="0088139E">
      <w:pPr>
        <w:pStyle w:val="ListParagraph"/>
        <w:widowControl w:val="0"/>
        <w:numPr>
          <w:ilvl w:val="0"/>
          <w:numId w:val="3"/>
        </w:numPr>
        <w:pBdr>
          <w:top w:val="nil"/>
          <w:left w:val="nil"/>
          <w:bottom w:val="nil"/>
          <w:right w:val="nil"/>
          <w:between w:val="nil"/>
        </w:pBdr>
        <w:spacing w:line="240" w:lineRule="auto"/>
        <w:ind w:leftChars="0" w:firstLineChars="0"/>
        <w:rPr>
          <w:rFonts w:eastAsia="Arial"/>
        </w:rPr>
      </w:pPr>
      <w:r w:rsidRPr="0088139E">
        <w:rPr>
          <w:rFonts w:eastAsia="Arial"/>
        </w:rPr>
        <w:t xml:space="preserve">Having higher education increases the chance of taking a personal loan </w:t>
      </w:r>
    </w:p>
    <w:p w14:paraId="421882FF" w14:textId="48EC18BB" w:rsidR="001F1266" w:rsidRPr="0088139E" w:rsidRDefault="001F1266" w:rsidP="0088139E">
      <w:pPr>
        <w:pStyle w:val="ListParagraph"/>
        <w:widowControl w:val="0"/>
        <w:numPr>
          <w:ilvl w:val="0"/>
          <w:numId w:val="3"/>
        </w:numPr>
        <w:pBdr>
          <w:top w:val="nil"/>
          <w:left w:val="nil"/>
          <w:bottom w:val="nil"/>
          <w:right w:val="nil"/>
          <w:between w:val="nil"/>
        </w:pBdr>
        <w:spacing w:line="240" w:lineRule="auto"/>
        <w:ind w:leftChars="0" w:firstLineChars="0"/>
        <w:rPr>
          <w:rFonts w:eastAsia="Arial"/>
        </w:rPr>
      </w:pPr>
      <w:r w:rsidRPr="0088139E">
        <w:rPr>
          <w:rFonts w:eastAsia="Arial"/>
        </w:rPr>
        <w:t xml:space="preserve">More family members </w:t>
      </w:r>
      <w:r w:rsidR="0088139E" w:rsidRPr="0088139E">
        <w:rPr>
          <w:rFonts w:eastAsia="Arial"/>
        </w:rPr>
        <w:t>increase</w:t>
      </w:r>
      <w:r w:rsidRPr="0088139E">
        <w:rPr>
          <w:rFonts w:eastAsia="Arial"/>
        </w:rPr>
        <w:t xml:space="preserve"> the chance of a taking a personal loan </w:t>
      </w:r>
    </w:p>
    <w:p w14:paraId="41664C6D" w14:textId="574C4C96" w:rsidR="001F1266" w:rsidRPr="0088139E" w:rsidRDefault="001F1266" w:rsidP="0088139E">
      <w:pPr>
        <w:pStyle w:val="ListParagraph"/>
        <w:widowControl w:val="0"/>
        <w:numPr>
          <w:ilvl w:val="0"/>
          <w:numId w:val="3"/>
        </w:numPr>
        <w:pBdr>
          <w:top w:val="nil"/>
          <w:left w:val="nil"/>
          <w:bottom w:val="nil"/>
          <w:right w:val="nil"/>
          <w:between w:val="nil"/>
        </w:pBdr>
        <w:spacing w:line="240" w:lineRule="auto"/>
        <w:ind w:leftChars="0" w:firstLineChars="0"/>
        <w:rPr>
          <w:rFonts w:eastAsia="Arial"/>
        </w:rPr>
      </w:pPr>
      <w:r w:rsidRPr="0088139E">
        <w:rPr>
          <w:rFonts w:eastAsia="Arial"/>
        </w:rPr>
        <w:lastRenderedPageBreak/>
        <w:t>Higher income increases the chance of taking a personal Loan</w:t>
      </w:r>
    </w:p>
    <w:p w14:paraId="7A85B396" w14:textId="6D33BD33" w:rsidR="001F1266" w:rsidRDefault="001F1266" w:rsidP="005F4347">
      <w:pPr>
        <w:spacing w:line="240" w:lineRule="auto"/>
        <w:ind w:left="0" w:hanging="2"/>
        <w:rPr>
          <w:rFonts w:eastAsia="Arial"/>
        </w:rPr>
      </w:pPr>
    </w:p>
    <w:p w14:paraId="0A348A7D" w14:textId="1D15DBA4" w:rsidR="00765909" w:rsidRPr="00765909" w:rsidRDefault="00765909" w:rsidP="00765909">
      <w:pPr>
        <w:spacing w:line="240" w:lineRule="auto"/>
        <w:ind w:left="0" w:hanging="2"/>
        <w:jc w:val="center"/>
        <w:rPr>
          <w:rFonts w:eastAsia="Arial"/>
          <w:b/>
          <w:bCs/>
        </w:rPr>
      </w:pPr>
      <w:r w:rsidRPr="00765909">
        <w:rPr>
          <w:rFonts w:eastAsia="Arial"/>
          <w:b/>
          <w:bCs/>
        </w:rPr>
        <w:t>Output of Logit analysis</w:t>
      </w:r>
    </w:p>
    <w:p w14:paraId="7BA4D204" w14:textId="28FB962F" w:rsidR="005F4347" w:rsidRPr="005F4347" w:rsidRDefault="005F4347" w:rsidP="00DB2750">
      <w:pPr>
        <w:pStyle w:val="NormalWeb"/>
        <w:spacing w:before="0" w:beforeAutospacing="0" w:after="0" w:afterAutospacing="0"/>
        <w:ind w:hanging="2"/>
        <w:jc w:val="center"/>
      </w:pPr>
      <w:r w:rsidRPr="005F4347">
        <w:rPr>
          <w:noProof/>
          <w:color w:val="000000"/>
          <w:bdr w:val="none" w:sz="0" w:space="0" w:color="auto" w:frame="1"/>
        </w:rPr>
        <w:drawing>
          <wp:inline distT="0" distB="0" distL="0" distR="0" wp14:anchorId="64FEF97D" wp14:editId="69457738">
            <wp:extent cx="4663440" cy="32842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3440" cy="3284220"/>
                    </a:xfrm>
                    <a:prstGeom prst="rect">
                      <a:avLst/>
                    </a:prstGeom>
                    <a:noFill/>
                    <a:ln>
                      <a:noFill/>
                    </a:ln>
                  </pic:spPr>
                </pic:pic>
              </a:graphicData>
            </a:graphic>
          </wp:inline>
        </w:drawing>
      </w:r>
    </w:p>
    <w:p w14:paraId="7011B9A0" w14:textId="77777777" w:rsidR="00DB2750" w:rsidRDefault="00DB2750" w:rsidP="005F4347">
      <w:pPr>
        <w:pStyle w:val="NormalWeb"/>
        <w:spacing w:before="0" w:beforeAutospacing="0" w:after="0" w:afterAutospacing="0"/>
        <w:ind w:hanging="2"/>
        <w:rPr>
          <w:color w:val="000000"/>
        </w:rPr>
      </w:pPr>
    </w:p>
    <w:p w14:paraId="63A74824" w14:textId="157963D3" w:rsidR="005F4347" w:rsidRDefault="005F4347" w:rsidP="005F4347">
      <w:pPr>
        <w:pStyle w:val="NormalWeb"/>
        <w:spacing w:before="0" w:beforeAutospacing="0" w:after="0" w:afterAutospacing="0"/>
        <w:ind w:hanging="2"/>
        <w:rPr>
          <w:color w:val="000000"/>
        </w:rPr>
      </w:pPr>
      <w:r w:rsidRPr="005F4347">
        <w:rPr>
          <w:color w:val="000000"/>
        </w:rPr>
        <w:t>Probit, all variables except Family have positive coefficients</w:t>
      </w:r>
      <w:r w:rsidR="00DB2750">
        <w:rPr>
          <w:color w:val="000000"/>
        </w:rPr>
        <w:t xml:space="preserve">. </w:t>
      </w:r>
      <w:r w:rsidRPr="005F4347">
        <w:rPr>
          <w:color w:val="000000"/>
        </w:rPr>
        <w:t xml:space="preserve">This </w:t>
      </w:r>
      <w:r w:rsidR="00DB2750" w:rsidRPr="005F4347">
        <w:rPr>
          <w:color w:val="000000"/>
        </w:rPr>
        <w:t>means</w:t>
      </w:r>
      <w:r w:rsidRPr="005F4347">
        <w:rPr>
          <w:color w:val="000000"/>
        </w:rPr>
        <w:t xml:space="preserve"> the more family members, the less likely you take a personal loan</w:t>
      </w:r>
      <w:r w:rsidR="00DB2750">
        <w:rPr>
          <w:color w:val="000000"/>
        </w:rPr>
        <w:t>.</w:t>
      </w:r>
    </w:p>
    <w:p w14:paraId="5E5C54EA" w14:textId="30107990" w:rsidR="00DB2750" w:rsidRDefault="00DB2750" w:rsidP="005F4347">
      <w:pPr>
        <w:pStyle w:val="NormalWeb"/>
        <w:spacing w:before="0" w:beforeAutospacing="0" w:after="0" w:afterAutospacing="0"/>
        <w:ind w:hanging="2"/>
      </w:pPr>
    </w:p>
    <w:p w14:paraId="3DA01E32" w14:textId="7EA3D065" w:rsidR="00765909" w:rsidRPr="00765909" w:rsidRDefault="00765909" w:rsidP="00765909">
      <w:pPr>
        <w:spacing w:line="240" w:lineRule="auto"/>
        <w:ind w:left="0" w:hanging="2"/>
        <w:jc w:val="center"/>
        <w:rPr>
          <w:rFonts w:eastAsia="Arial"/>
          <w:b/>
          <w:bCs/>
        </w:rPr>
      </w:pPr>
      <w:r w:rsidRPr="00765909">
        <w:rPr>
          <w:rFonts w:eastAsia="Arial"/>
          <w:b/>
          <w:bCs/>
        </w:rPr>
        <w:t xml:space="preserve">Output of </w:t>
      </w:r>
      <w:r>
        <w:rPr>
          <w:rFonts w:eastAsia="Arial"/>
          <w:b/>
          <w:bCs/>
        </w:rPr>
        <w:t>Probit</w:t>
      </w:r>
      <w:r w:rsidRPr="00765909">
        <w:rPr>
          <w:rFonts w:eastAsia="Arial"/>
          <w:b/>
          <w:bCs/>
        </w:rPr>
        <w:t xml:space="preserve"> analysis</w:t>
      </w:r>
    </w:p>
    <w:p w14:paraId="03145226" w14:textId="77777777" w:rsidR="00765909" w:rsidRPr="005F4347" w:rsidRDefault="00765909" w:rsidP="00765909">
      <w:pPr>
        <w:pStyle w:val="NormalWeb"/>
        <w:spacing w:before="0" w:beforeAutospacing="0" w:after="0" w:afterAutospacing="0"/>
      </w:pPr>
    </w:p>
    <w:p w14:paraId="23877741" w14:textId="31AB8B2A" w:rsidR="005F4347" w:rsidRPr="005F4347" w:rsidRDefault="005F4347" w:rsidP="00DB2750">
      <w:pPr>
        <w:pStyle w:val="NormalWeb"/>
        <w:spacing w:before="0" w:beforeAutospacing="0" w:after="0" w:afterAutospacing="0"/>
        <w:ind w:hanging="2"/>
        <w:jc w:val="center"/>
      </w:pPr>
      <w:r w:rsidRPr="005F4347">
        <w:rPr>
          <w:noProof/>
          <w:color w:val="000000"/>
          <w:bdr w:val="none" w:sz="0" w:space="0" w:color="auto" w:frame="1"/>
        </w:rPr>
        <w:drawing>
          <wp:inline distT="0" distB="0" distL="0" distR="0" wp14:anchorId="24B62B38" wp14:editId="46472036">
            <wp:extent cx="4663440" cy="31165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4405AA13" w14:textId="77777777" w:rsidR="00053A36" w:rsidRPr="005F4347" w:rsidRDefault="00053A36" w:rsidP="005F4347">
      <w:pPr>
        <w:spacing w:line="240" w:lineRule="auto"/>
        <w:ind w:left="0" w:hanging="2"/>
        <w:rPr>
          <w:rFonts w:eastAsia="Arial"/>
        </w:rPr>
      </w:pPr>
    </w:p>
    <w:p w14:paraId="285A6861" w14:textId="77777777" w:rsidR="00053A36" w:rsidRPr="00DB2750" w:rsidRDefault="00494AC6" w:rsidP="005F4347">
      <w:pPr>
        <w:numPr>
          <w:ilvl w:val="0"/>
          <w:numId w:val="1"/>
        </w:numPr>
        <w:spacing w:line="240" w:lineRule="auto"/>
        <w:ind w:left="0" w:hanging="2"/>
        <w:rPr>
          <w:rFonts w:eastAsia="Arial"/>
          <w:i/>
          <w:iCs/>
        </w:rPr>
      </w:pPr>
      <w:r w:rsidRPr="00DB2750">
        <w:rPr>
          <w:rFonts w:eastAsia="Arial"/>
          <w:i/>
          <w:iCs/>
        </w:rPr>
        <w:lastRenderedPageBreak/>
        <w:t>Add moderating effects (interactions of variables). Which interactions make sense conceptually? Which interactions are statistically significant? How do you interpret the coefficients on these variables? Copy screen snapshots of your analysis in R to your report. (20%)</w:t>
      </w:r>
    </w:p>
    <w:p w14:paraId="2F632409" w14:textId="641CC118" w:rsidR="00053A36" w:rsidRPr="005F4347" w:rsidRDefault="00053A36" w:rsidP="005F4347">
      <w:pPr>
        <w:spacing w:line="240" w:lineRule="auto"/>
        <w:ind w:left="0" w:hanging="2"/>
        <w:rPr>
          <w:rFonts w:eastAsia="Arial"/>
        </w:rPr>
      </w:pPr>
    </w:p>
    <w:p w14:paraId="50B08924" w14:textId="0E578836" w:rsidR="001F1266" w:rsidRDefault="001F1266" w:rsidP="005F4347">
      <w:pPr>
        <w:widowControl w:val="0"/>
        <w:pBdr>
          <w:top w:val="nil"/>
          <w:left w:val="nil"/>
          <w:bottom w:val="nil"/>
          <w:right w:val="nil"/>
          <w:between w:val="nil"/>
        </w:pBdr>
        <w:spacing w:line="240" w:lineRule="auto"/>
        <w:ind w:left="0" w:hanging="2"/>
        <w:rPr>
          <w:rFonts w:eastAsia="Arial"/>
        </w:rPr>
      </w:pPr>
      <w:r w:rsidRPr="005F4347">
        <w:rPr>
          <w:rFonts w:eastAsia="Arial"/>
        </w:rPr>
        <w:t>CCAvg and Income conceptually make sense since the more income you have the more you spend. This interaction is also statistically significant.</w:t>
      </w:r>
      <w:r w:rsidR="00DB2750">
        <w:rPr>
          <w:rFonts w:eastAsia="Arial"/>
        </w:rPr>
        <w:t xml:space="preserve"> </w:t>
      </w:r>
      <w:r w:rsidRPr="005F4347">
        <w:rPr>
          <w:rFonts w:eastAsia="Arial"/>
        </w:rPr>
        <w:t xml:space="preserve">Family and Income does not make sense </w:t>
      </w:r>
      <w:r w:rsidR="00057532" w:rsidRPr="005F4347">
        <w:rPr>
          <w:rFonts w:eastAsia="Arial"/>
        </w:rPr>
        <w:t>conceptually,</w:t>
      </w:r>
      <w:r w:rsidRPr="005F4347">
        <w:rPr>
          <w:rFonts w:eastAsia="Arial"/>
        </w:rPr>
        <w:t xml:space="preserve"> but it is still statistically significant due to small p value.</w:t>
      </w:r>
      <w:r w:rsidR="00FA6645">
        <w:rPr>
          <w:rFonts w:eastAsia="Arial"/>
        </w:rPr>
        <w:t xml:space="preserve"> </w:t>
      </w:r>
      <w:r w:rsidR="00D86E16">
        <w:rPr>
          <w:rFonts w:eastAsia="Arial"/>
        </w:rPr>
        <w:t>The interaction</w:t>
      </w:r>
      <w:r w:rsidR="00F14F9F">
        <w:rPr>
          <w:rFonts w:eastAsia="Arial"/>
        </w:rPr>
        <w:t xml:space="preserve"> between Family and Education makes sense and they are also statistically significant.</w:t>
      </w:r>
    </w:p>
    <w:p w14:paraId="4D71EA4B" w14:textId="77777777" w:rsidR="00263C80" w:rsidRDefault="00263C80" w:rsidP="005F4347">
      <w:pPr>
        <w:widowControl w:val="0"/>
        <w:pBdr>
          <w:top w:val="nil"/>
          <w:left w:val="nil"/>
          <w:bottom w:val="nil"/>
          <w:right w:val="nil"/>
          <w:between w:val="nil"/>
        </w:pBdr>
        <w:spacing w:line="240" w:lineRule="auto"/>
        <w:ind w:left="0" w:hanging="2"/>
        <w:rPr>
          <w:rFonts w:eastAsia="Arial"/>
        </w:rPr>
      </w:pPr>
    </w:p>
    <w:p w14:paraId="07D3204C" w14:textId="498AC9D1" w:rsidR="00057532" w:rsidRDefault="00057532" w:rsidP="005F4347">
      <w:pPr>
        <w:widowControl w:val="0"/>
        <w:pBdr>
          <w:top w:val="nil"/>
          <w:left w:val="nil"/>
          <w:bottom w:val="nil"/>
          <w:right w:val="nil"/>
          <w:between w:val="nil"/>
        </w:pBdr>
        <w:spacing w:line="240" w:lineRule="auto"/>
        <w:ind w:left="0" w:hanging="2"/>
        <w:rPr>
          <w:rFonts w:eastAsia="Arial"/>
        </w:rPr>
      </w:pPr>
    </w:p>
    <w:p w14:paraId="6C6D3855" w14:textId="44D45766" w:rsidR="00057532" w:rsidRPr="00412B1E" w:rsidRDefault="00412B1E" w:rsidP="00412B1E">
      <w:pPr>
        <w:spacing w:line="240" w:lineRule="auto"/>
        <w:ind w:left="0" w:hanging="2"/>
        <w:jc w:val="center"/>
        <w:rPr>
          <w:rFonts w:eastAsia="Arial"/>
          <w:b/>
          <w:bCs/>
        </w:rPr>
      </w:pPr>
      <w:r w:rsidRPr="00765909">
        <w:rPr>
          <w:rFonts w:eastAsia="Arial"/>
          <w:b/>
          <w:bCs/>
        </w:rPr>
        <w:t>Output of Logit analysis</w:t>
      </w:r>
    </w:p>
    <w:p w14:paraId="63431FB2" w14:textId="77777777" w:rsidR="00DB2750" w:rsidRPr="005F4347" w:rsidRDefault="00DB2750" w:rsidP="005F4347">
      <w:pPr>
        <w:widowControl w:val="0"/>
        <w:pBdr>
          <w:top w:val="nil"/>
          <w:left w:val="nil"/>
          <w:bottom w:val="nil"/>
          <w:right w:val="nil"/>
          <w:between w:val="nil"/>
        </w:pBdr>
        <w:spacing w:line="240" w:lineRule="auto"/>
        <w:ind w:left="0" w:hanging="2"/>
        <w:rPr>
          <w:rFonts w:eastAsia="Arial"/>
        </w:rPr>
      </w:pPr>
    </w:p>
    <w:p w14:paraId="3E289D45" w14:textId="065E9C30" w:rsidR="001F1266" w:rsidRPr="005F4347" w:rsidRDefault="008B4CB4" w:rsidP="00DB2750">
      <w:pPr>
        <w:spacing w:line="240" w:lineRule="auto"/>
        <w:ind w:left="0" w:hanging="2"/>
        <w:jc w:val="center"/>
        <w:rPr>
          <w:rFonts w:eastAsia="Arial"/>
        </w:rPr>
      </w:pPr>
      <w:r>
        <w:rPr>
          <w:rFonts w:ascii="Arial" w:hAnsi="Arial" w:cs="Arial"/>
          <w:noProof/>
          <w:color w:val="000000"/>
          <w:sz w:val="20"/>
          <w:szCs w:val="20"/>
          <w:bdr w:val="none" w:sz="0" w:space="0" w:color="auto" w:frame="1"/>
        </w:rPr>
        <w:drawing>
          <wp:inline distT="0" distB="0" distL="0" distR="0" wp14:anchorId="48634F95" wp14:editId="11A1C711">
            <wp:extent cx="4663440" cy="3611880"/>
            <wp:effectExtent l="0" t="0" r="3810" b="762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3611880"/>
                    </a:xfrm>
                    <a:prstGeom prst="rect">
                      <a:avLst/>
                    </a:prstGeom>
                    <a:noFill/>
                    <a:ln>
                      <a:noFill/>
                    </a:ln>
                  </pic:spPr>
                </pic:pic>
              </a:graphicData>
            </a:graphic>
          </wp:inline>
        </w:drawing>
      </w:r>
    </w:p>
    <w:p w14:paraId="765B26C6" w14:textId="77777777" w:rsidR="00053A36" w:rsidRPr="005F4347" w:rsidRDefault="00053A36" w:rsidP="005F4347">
      <w:pPr>
        <w:spacing w:line="240" w:lineRule="auto"/>
        <w:ind w:left="0" w:hanging="2"/>
        <w:rPr>
          <w:rFonts w:eastAsia="Arial"/>
        </w:rPr>
      </w:pPr>
    </w:p>
    <w:p w14:paraId="21EB7F3B" w14:textId="77777777" w:rsidR="00053A36" w:rsidRPr="00DB2750" w:rsidRDefault="00494AC6" w:rsidP="005F4347">
      <w:pPr>
        <w:numPr>
          <w:ilvl w:val="0"/>
          <w:numId w:val="1"/>
        </w:numPr>
        <w:spacing w:line="240" w:lineRule="auto"/>
        <w:ind w:left="0" w:hanging="2"/>
        <w:rPr>
          <w:rFonts w:eastAsia="Arial"/>
          <w:i/>
          <w:iCs/>
        </w:rPr>
      </w:pPr>
      <w:r w:rsidRPr="00DB2750">
        <w:rPr>
          <w:rFonts w:eastAsia="Arial"/>
          <w:i/>
          <w:iCs/>
        </w:rPr>
        <w:t>Create a final regression model with the variables that you feel are important (both main effects and interaction terms). Use the moderating effect that was significant and its two individual main effects. Create a spreadsheet prediction of the model. Perform a sensitivity analysis as seen earlier in the semester. Which variables have the greatest influence on the customers’ loan behavior (combined main effects and interaction effects)? Copy screen snapshots of your analysis in R to your report. (20%)</w:t>
      </w:r>
    </w:p>
    <w:p w14:paraId="627CB34D" w14:textId="35030E7A" w:rsidR="00053A36" w:rsidRPr="005F4347" w:rsidRDefault="00053A36" w:rsidP="005F4347">
      <w:pPr>
        <w:spacing w:line="240" w:lineRule="auto"/>
        <w:ind w:left="0" w:hanging="2"/>
        <w:rPr>
          <w:rFonts w:eastAsia="Arial"/>
        </w:rPr>
      </w:pPr>
    </w:p>
    <w:p w14:paraId="09B0AC9B" w14:textId="75ED6069" w:rsidR="001F1266" w:rsidRPr="005F4347" w:rsidRDefault="001F1266" w:rsidP="005F4347">
      <w:pPr>
        <w:widowControl w:val="0"/>
        <w:pBdr>
          <w:top w:val="nil"/>
          <w:left w:val="nil"/>
          <w:bottom w:val="nil"/>
          <w:right w:val="nil"/>
          <w:between w:val="nil"/>
        </w:pBdr>
        <w:spacing w:line="240" w:lineRule="auto"/>
        <w:ind w:left="0" w:hanging="2"/>
        <w:rPr>
          <w:rFonts w:eastAsia="Arial"/>
        </w:rPr>
      </w:pPr>
      <w:r w:rsidRPr="005F4347">
        <w:rPr>
          <w:rFonts w:eastAsia="Arial"/>
        </w:rPr>
        <w:t xml:space="preserve">We used education and family as the main effects because they are both statistically significant and they have a relatively weak correlation to each other. We think weak correlation would make the moderating effect more significant. Also, </w:t>
      </w:r>
      <w:r w:rsidR="00DB2750" w:rsidRPr="005F4347">
        <w:rPr>
          <w:rFonts w:eastAsia="Arial"/>
        </w:rPr>
        <w:t>it</w:t>
      </w:r>
      <w:r w:rsidRPr="005F4347">
        <w:rPr>
          <w:rFonts w:eastAsia="Arial"/>
        </w:rPr>
        <w:t xml:space="preserve"> intuitively makes sense that education and family greatly influence someone’s decision to take a personal </w:t>
      </w:r>
      <w:r w:rsidRPr="005F4347">
        <w:rPr>
          <w:rFonts w:eastAsia="Arial"/>
        </w:rPr>
        <w:lastRenderedPageBreak/>
        <w:t xml:space="preserve">loan. </w:t>
      </w:r>
    </w:p>
    <w:p w14:paraId="59DA7E8A" w14:textId="77777777" w:rsidR="001F1266" w:rsidRPr="005F4347" w:rsidRDefault="001F1266" w:rsidP="005F4347">
      <w:pPr>
        <w:widowControl w:val="0"/>
        <w:pBdr>
          <w:top w:val="nil"/>
          <w:left w:val="nil"/>
          <w:bottom w:val="nil"/>
          <w:right w:val="nil"/>
          <w:between w:val="nil"/>
        </w:pBdr>
        <w:spacing w:line="240" w:lineRule="auto"/>
        <w:ind w:left="0" w:hanging="2"/>
        <w:rPr>
          <w:rFonts w:eastAsia="Arial"/>
        </w:rPr>
      </w:pPr>
    </w:p>
    <w:p w14:paraId="2E3551DF" w14:textId="447372BE" w:rsidR="001F1266" w:rsidRPr="005F4347" w:rsidRDefault="001F1266" w:rsidP="005F4347">
      <w:pPr>
        <w:widowControl w:val="0"/>
        <w:pBdr>
          <w:top w:val="nil"/>
          <w:left w:val="nil"/>
          <w:bottom w:val="nil"/>
          <w:right w:val="nil"/>
          <w:between w:val="nil"/>
        </w:pBdr>
        <w:spacing w:line="240" w:lineRule="auto"/>
        <w:ind w:left="0" w:hanging="2"/>
        <w:rPr>
          <w:rFonts w:eastAsia="Arial"/>
        </w:rPr>
      </w:pPr>
      <w:r w:rsidRPr="005F4347">
        <w:rPr>
          <w:rFonts w:eastAsia="Arial"/>
        </w:rPr>
        <w:t xml:space="preserve">We tried multiple combinations of variables but there were only a few pairs that were statistically significant. We settled on education and family because this pair was statistically significant </w:t>
      </w:r>
      <w:r w:rsidR="00494AC6" w:rsidRPr="005F4347">
        <w:rPr>
          <w:rFonts w:eastAsia="Arial"/>
        </w:rPr>
        <w:t>and</w:t>
      </w:r>
      <w:r w:rsidRPr="005F4347">
        <w:rPr>
          <w:rFonts w:eastAsia="Arial"/>
        </w:rPr>
        <w:t xml:space="preserve"> produced a good model using a neural network.</w:t>
      </w:r>
    </w:p>
    <w:p w14:paraId="4E929467" w14:textId="77777777" w:rsidR="001F1266" w:rsidRPr="005F4347" w:rsidRDefault="001F1266" w:rsidP="005F4347">
      <w:pPr>
        <w:widowControl w:val="0"/>
        <w:pBdr>
          <w:top w:val="nil"/>
          <w:left w:val="nil"/>
          <w:bottom w:val="nil"/>
          <w:right w:val="nil"/>
          <w:between w:val="nil"/>
        </w:pBdr>
        <w:spacing w:line="240" w:lineRule="auto"/>
        <w:ind w:left="0" w:hanging="2"/>
        <w:rPr>
          <w:rFonts w:eastAsia="Arial"/>
        </w:rPr>
      </w:pPr>
    </w:p>
    <w:p w14:paraId="514F383C" w14:textId="68541CB1" w:rsidR="001F1266" w:rsidRPr="005F4347" w:rsidRDefault="001F1266" w:rsidP="00494AC6">
      <w:pPr>
        <w:spacing w:line="240" w:lineRule="auto"/>
        <w:ind w:left="0" w:hanging="2"/>
        <w:jc w:val="center"/>
        <w:rPr>
          <w:rFonts w:eastAsia="Arial"/>
        </w:rPr>
      </w:pPr>
      <w:r w:rsidRPr="005F4347">
        <w:rPr>
          <w:rFonts w:eastAsia="Arial"/>
          <w:noProof/>
        </w:rPr>
        <w:drawing>
          <wp:inline distT="114300" distB="114300" distL="114300" distR="114300" wp14:anchorId="7DDD9401" wp14:editId="3883E52C">
            <wp:extent cx="4667250" cy="1524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67250" cy="1524000"/>
                    </a:xfrm>
                    <a:prstGeom prst="rect">
                      <a:avLst/>
                    </a:prstGeom>
                    <a:ln/>
                  </pic:spPr>
                </pic:pic>
              </a:graphicData>
            </a:graphic>
          </wp:inline>
        </w:drawing>
      </w:r>
    </w:p>
    <w:p w14:paraId="55882AF6" w14:textId="77777777" w:rsidR="00053A36" w:rsidRPr="005F4347" w:rsidRDefault="00053A36" w:rsidP="005F4347">
      <w:pPr>
        <w:spacing w:line="240" w:lineRule="auto"/>
        <w:ind w:left="0" w:hanging="2"/>
        <w:rPr>
          <w:rFonts w:eastAsia="Arial"/>
        </w:rPr>
      </w:pPr>
    </w:p>
    <w:p w14:paraId="63E50E1C" w14:textId="77777777" w:rsidR="00053A36" w:rsidRPr="00494AC6" w:rsidRDefault="00494AC6" w:rsidP="005F4347">
      <w:pPr>
        <w:numPr>
          <w:ilvl w:val="0"/>
          <w:numId w:val="1"/>
        </w:numPr>
        <w:spacing w:line="240" w:lineRule="auto"/>
        <w:ind w:left="0" w:hanging="2"/>
        <w:rPr>
          <w:rFonts w:eastAsia="Arial"/>
          <w:i/>
          <w:iCs/>
        </w:rPr>
      </w:pPr>
      <w:r w:rsidRPr="00494AC6">
        <w:rPr>
          <w:rFonts w:eastAsia="Arial"/>
          <w:i/>
          <w:iCs/>
        </w:rPr>
        <w:t>Perform a neural network analysis of the variables in part 3 above. Copy screen snapshots of your final neural network model in R to your report. (20%)</w:t>
      </w:r>
    </w:p>
    <w:p w14:paraId="655B33D8" w14:textId="61766215" w:rsidR="00053A36" w:rsidRPr="005F4347" w:rsidRDefault="00053A36" w:rsidP="005F4347">
      <w:pPr>
        <w:spacing w:line="240" w:lineRule="auto"/>
        <w:ind w:left="0" w:hanging="2"/>
        <w:rPr>
          <w:rFonts w:eastAsia="Arial"/>
        </w:rPr>
      </w:pPr>
    </w:p>
    <w:p w14:paraId="159D9846" w14:textId="4B49F7B3" w:rsidR="001F1266" w:rsidRPr="005F4347" w:rsidRDefault="001F1266" w:rsidP="00494AC6">
      <w:pPr>
        <w:spacing w:line="240" w:lineRule="auto"/>
        <w:ind w:left="0" w:hanging="2"/>
        <w:jc w:val="center"/>
        <w:rPr>
          <w:rFonts w:eastAsia="Arial"/>
        </w:rPr>
      </w:pPr>
      <w:r w:rsidRPr="005F4347">
        <w:rPr>
          <w:rFonts w:eastAsia="Arial"/>
          <w:noProof/>
        </w:rPr>
        <w:drawing>
          <wp:inline distT="114300" distB="114300" distL="114300" distR="114300" wp14:anchorId="6FB06BC3" wp14:editId="5E22FA98">
            <wp:extent cx="4667250" cy="2413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667250" cy="2413000"/>
                    </a:xfrm>
                    <a:prstGeom prst="rect">
                      <a:avLst/>
                    </a:prstGeom>
                    <a:ln/>
                  </pic:spPr>
                </pic:pic>
              </a:graphicData>
            </a:graphic>
          </wp:inline>
        </w:drawing>
      </w:r>
    </w:p>
    <w:p w14:paraId="159C7FB9" w14:textId="77777777" w:rsidR="00053A36" w:rsidRPr="005F4347" w:rsidRDefault="00053A36" w:rsidP="005F4347">
      <w:pPr>
        <w:spacing w:line="240" w:lineRule="auto"/>
        <w:ind w:left="0" w:hanging="2"/>
        <w:rPr>
          <w:rFonts w:eastAsia="Arial"/>
        </w:rPr>
      </w:pPr>
    </w:p>
    <w:p w14:paraId="2FDC971A" w14:textId="77777777" w:rsidR="00053A36" w:rsidRPr="00494AC6" w:rsidRDefault="00494AC6" w:rsidP="005F4347">
      <w:pPr>
        <w:numPr>
          <w:ilvl w:val="0"/>
          <w:numId w:val="1"/>
        </w:numPr>
        <w:spacing w:line="240" w:lineRule="auto"/>
        <w:ind w:left="0" w:hanging="2"/>
        <w:rPr>
          <w:rFonts w:eastAsia="Arial"/>
          <w:i/>
          <w:iCs/>
        </w:rPr>
      </w:pPr>
      <w:r w:rsidRPr="00494AC6">
        <w:rPr>
          <w:rFonts w:eastAsia="Arial"/>
          <w:i/>
          <w:iCs/>
        </w:rPr>
        <w:t>Create a prediction model of the neural network in part 4. Using the prediction model, perform a sensitivity analysis for the neural network model like the logit and probit sensitivity analysis. (20%)</w:t>
      </w:r>
    </w:p>
    <w:p w14:paraId="3C9D9171" w14:textId="470A7AD7" w:rsidR="00053A36" w:rsidRPr="005F4347" w:rsidRDefault="00053A36" w:rsidP="005F4347">
      <w:pPr>
        <w:spacing w:line="240" w:lineRule="auto"/>
        <w:ind w:left="0" w:hanging="2"/>
        <w:rPr>
          <w:rFonts w:eastAsia="Arial"/>
        </w:rPr>
      </w:pPr>
    </w:p>
    <w:p w14:paraId="78175A93" w14:textId="10ECF5DB" w:rsidR="001F1266" w:rsidRPr="005F4347" w:rsidRDefault="001F1266" w:rsidP="00494AC6">
      <w:pPr>
        <w:spacing w:line="240" w:lineRule="auto"/>
        <w:ind w:left="0" w:hanging="2"/>
        <w:jc w:val="center"/>
        <w:rPr>
          <w:rFonts w:eastAsia="Arial"/>
        </w:rPr>
      </w:pPr>
      <w:r w:rsidRPr="005F4347">
        <w:rPr>
          <w:rFonts w:eastAsia="Arial"/>
          <w:noProof/>
        </w:rPr>
        <w:lastRenderedPageBreak/>
        <w:drawing>
          <wp:inline distT="114300" distB="114300" distL="114300" distR="114300" wp14:anchorId="6DA08608" wp14:editId="4242D8F1">
            <wp:extent cx="4667250" cy="1943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667250" cy="1943100"/>
                    </a:xfrm>
                    <a:prstGeom prst="rect">
                      <a:avLst/>
                    </a:prstGeom>
                    <a:ln/>
                  </pic:spPr>
                </pic:pic>
              </a:graphicData>
            </a:graphic>
          </wp:inline>
        </w:drawing>
      </w:r>
    </w:p>
    <w:p w14:paraId="385947E0" w14:textId="77777777" w:rsidR="00053A36" w:rsidRPr="005F4347" w:rsidRDefault="00053A36" w:rsidP="005F4347">
      <w:pPr>
        <w:spacing w:line="240" w:lineRule="auto"/>
        <w:ind w:left="0" w:hanging="2"/>
        <w:rPr>
          <w:rFonts w:eastAsia="Arial"/>
        </w:rPr>
      </w:pPr>
    </w:p>
    <w:p w14:paraId="542726EE" w14:textId="77777777" w:rsidR="00053A36" w:rsidRPr="005F4347" w:rsidRDefault="00053A36" w:rsidP="005F4347">
      <w:pPr>
        <w:spacing w:line="240" w:lineRule="auto"/>
        <w:ind w:left="0" w:hanging="2"/>
        <w:rPr>
          <w:rFonts w:eastAsia="Arial"/>
        </w:rPr>
      </w:pPr>
    </w:p>
    <w:p w14:paraId="7D0D4808" w14:textId="77777777" w:rsidR="00053A36" w:rsidRPr="005F4347" w:rsidRDefault="00494AC6" w:rsidP="005F4347">
      <w:pPr>
        <w:spacing w:line="240" w:lineRule="auto"/>
        <w:ind w:left="0" w:hanging="2"/>
        <w:rPr>
          <w:rFonts w:eastAsia="Arial"/>
        </w:rPr>
      </w:pPr>
      <w:r w:rsidRPr="005F4347">
        <w:rPr>
          <w:rFonts w:eastAsia="Arial"/>
        </w:rPr>
        <w:t>Justify your answers. Provide a snapshot of output from your analysis in your final paper.</w:t>
      </w:r>
    </w:p>
    <w:p w14:paraId="0191575E" w14:textId="77777777" w:rsidR="00053A36" w:rsidRPr="005F4347" w:rsidRDefault="00053A36" w:rsidP="005F4347">
      <w:pPr>
        <w:spacing w:line="240" w:lineRule="auto"/>
        <w:ind w:left="0" w:hanging="2"/>
        <w:rPr>
          <w:rFonts w:eastAsia="Arial"/>
        </w:rPr>
      </w:pPr>
    </w:p>
    <w:p w14:paraId="3FD15963" w14:textId="77777777" w:rsidR="00053A36" w:rsidRPr="005F4347" w:rsidRDefault="00494AC6" w:rsidP="005F4347">
      <w:pPr>
        <w:spacing w:line="240" w:lineRule="auto"/>
        <w:ind w:left="0" w:hanging="2"/>
        <w:rPr>
          <w:rFonts w:eastAsia="Arial"/>
        </w:rPr>
      </w:pPr>
      <w:r w:rsidRPr="005F4347">
        <w:br w:type="page"/>
      </w:r>
      <w:r w:rsidRPr="005F4347">
        <w:rPr>
          <w:rFonts w:eastAsia="Arial"/>
          <w:b/>
        </w:rPr>
        <w:lastRenderedPageBreak/>
        <w:t>Universal Bank Data Fields</w:t>
      </w:r>
    </w:p>
    <w:p w14:paraId="5D5EF332" w14:textId="77777777" w:rsidR="00053A36" w:rsidRPr="005F4347" w:rsidRDefault="00053A36" w:rsidP="005F4347">
      <w:pPr>
        <w:spacing w:line="240" w:lineRule="auto"/>
        <w:ind w:left="0" w:hanging="2"/>
        <w:rPr>
          <w:rFonts w:eastAsia="Arial"/>
        </w:rPr>
      </w:pPr>
    </w:p>
    <w:p w14:paraId="1EA4AE5E" w14:textId="77777777" w:rsidR="00053A36" w:rsidRPr="005F4347" w:rsidRDefault="00494AC6" w:rsidP="005F4347">
      <w:pPr>
        <w:spacing w:line="240" w:lineRule="auto"/>
        <w:ind w:left="0" w:hanging="2"/>
        <w:rPr>
          <w:rFonts w:eastAsia="Arial"/>
        </w:rPr>
      </w:pPr>
      <w:r w:rsidRPr="005F4347">
        <w:rPr>
          <w:rFonts w:eastAsia="Arial"/>
        </w:rPr>
        <w:t xml:space="preserve">ID </w:t>
      </w:r>
      <w:r w:rsidRPr="005F4347">
        <w:rPr>
          <w:rFonts w:eastAsia="Arial"/>
        </w:rPr>
        <w:tab/>
      </w:r>
      <w:r w:rsidRPr="005F4347">
        <w:rPr>
          <w:rFonts w:eastAsia="Arial"/>
        </w:rPr>
        <w:tab/>
        <w:t>unique identifier</w:t>
      </w:r>
    </w:p>
    <w:p w14:paraId="2EC20086" w14:textId="77777777" w:rsidR="00053A36" w:rsidRPr="005F4347" w:rsidRDefault="00494AC6" w:rsidP="005F4347">
      <w:pPr>
        <w:spacing w:line="240" w:lineRule="auto"/>
        <w:ind w:left="0" w:hanging="2"/>
        <w:rPr>
          <w:rFonts w:eastAsia="Arial"/>
        </w:rPr>
      </w:pPr>
      <w:r w:rsidRPr="005F4347">
        <w:rPr>
          <w:rFonts w:eastAsia="Arial"/>
        </w:rPr>
        <w:t>Personal Loan</w:t>
      </w:r>
      <w:r w:rsidRPr="005F4347">
        <w:rPr>
          <w:rFonts w:eastAsia="Arial"/>
        </w:rPr>
        <w:tab/>
        <w:t>did the customer accept the personal loan offered (1=Yes, 0=No)</w:t>
      </w:r>
    </w:p>
    <w:p w14:paraId="639AED3E" w14:textId="77777777" w:rsidR="00053A36" w:rsidRPr="005F4347" w:rsidRDefault="00494AC6" w:rsidP="005F4347">
      <w:pPr>
        <w:spacing w:line="240" w:lineRule="auto"/>
        <w:ind w:left="0" w:hanging="2"/>
        <w:rPr>
          <w:rFonts w:eastAsia="Arial"/>
        </w:rPr>
      </w:pPr>
      <w:r w:rsidRPr="005F4347">
        <w:rPr>
          <w:rFonts w:eastAsia="Arial"/>
        </w:rPr>
        <w:t>Age</w:t>
      </w:r>
      <w:r w:rsidRPr="005F4347">
        <w:rPr>
          <w:rFonts w:eastAsia="Arial"/>
        </w:rPr>
        <w:tab/>
      </w:r>
      <w:r w:rsidRPr="005F4347">
        <w:rPr>
          <w:rFonts w:eastAsia="Arial"/>
        </w:rPr>
        <w:tab/>
        <w:t>customer’s age</w:t>
      </w:r>
    </w:p>
    <w:p w14:paraId="498C5830" w14:textId="77777777" w:rsidR="00053A36" w:rsidRPr="005F4347" w:rsidRDefault="00494AC6" w:rsidP="005F4347">
      <w:pPr>
        <w:spacing w:line="240" w:lineRule="auto"/>
        <w:ind w:left="0" w:hanging="2"/>
        <w:rPr>
          <w:rFonts w:eastAsia="Arial"/>
        </w:rPr>
      </w:pPr>
      <w:r w:rsidRPr="005F4347">
        <w:rPr>
          <w:rFonts w:eastAsia="Arial"/>
        </w:rPr>
        <w:t>Experience</w:t>
      </w:r>
      <w:r w:rsidRPr="005F4347">
        <w:rPr>
          <w:rFonts w:eastAsia="Arial"/>
        </w:rPr>
        <w:tab/>
        <w:t>number of years of profession experience</w:t>
      </w:r>
    </w:p>
    <w:p w14:paraId="281FFC29" w14:textId="77777777" w:rsidR="00053A36" w:rsidRPr="005F4347" w:rsidRDefault="00494AC6" w:rsidP="005F4347">
      <w:pPr>
        <w:spacing w:line="240" w:lineRule="auto"/>
        <w:ind w:left="0" w:hanging="2"/>
        <w:rPr>
          <w:rFonts w:eastAsia="Arial"/>
        </w:rPr>
      </w:pPr>
      <w:r w:rsidRPr="005F4347">
        <w:rPr>
          <w:rFonts w:eastAsia="Arial"/>
          <w:b/>
        </w:rPr>
        <w:t>Income</w:t>
      </w:r>
      <w:r w:rsidRPr="005F4347">
        <w:rPr>
          <w:rFonts w:eastAsia="Arial"/>
          <w:b/>
        </w:rPr>
        <w:tab/>
      </w:r>
      <w:r w:rsidRPr="005F4347">
        <w:rPr>
          <w:rFonts w:eastAsia="Arial"/>
        </w:rPr>
        <w:tab/>
        <w:t>annual income of the customer ($000)</w:t>
      </w:r>
    </w:p>
    <w:p w14:paraId="6E1978C0" w14:textId="77777777" w:rsidR="00053A36" w:rsidRPr="005F4347" w:rsidRDefault="00494AC6" w:rsidP="005F4347">
      <w:pPr>
        <w:spacing w:line="240" w:lineRule="auto"/>
        <w:ind w:left="0" w:hanging="2"/>
        <w:rPr>
          <w:rFonts w:eastAsia="Arial"/>
        </w:rPr>
      </w:pPr>
      <w:r w:rsidRPr="005F4347">
        <w:rPr>
          <w:rFonts w:eastAsia="Arial"/>
        </w:rPr>
        <w:t>Zip code</w:t>
      </w:r>
      <w:r w:rsidRPr="005F4347">
        <w:rPr>
          <w:rFonts w:eastAsia="Arial"/>
        </w:rPr>
        <w:tab/>
        <w:t>home address zip code</w:t>
      </w:r>
    </w:p>
    <w:p w14:paraId="623A3F01" w14:textId="77777777" w:rsidR="00053A36" w:rsidRPr="005F4347" w:rsidRDefault="00494AC6" w:rsidP="005F4347">
      <w:pPr>
        <w:spacing w:line="240" w:lineRule="auto"/>
        <w:ind w:left="0" w:hanging="2"/>
        <w:rPr>
          <w:rFonts w:eastAsia="Arial"/>
        </w:rPr>
      </w:pPr>
      <w:r w:rsidRPr="005F4347">
        <w:rPr>
          <w:rFonts w:eastAsia="Arial"/>
          <w:b/>
        </w:rPr>
        <w:t>Family</w:t>
      </w:r>
      <w:r w:rsidRPr="005F4347">
        <w:rPr>
          <w:rFonts w:eastAsia="Arial"/>
          <w:b/>
        </w:rPr>
        <w:tab/>
      </w:r>
      <w:r w:rsidRPr="005F4347">
        <w:rPr>
          <w:rFonts w:eastAsia="Arial"/>
        </w:rPr>
        <w:tab/>
        <w:t>family size of customer</w:t>
      </w:r>
    </w:p>
    <w:p w14:paraId="6F9000DF" w14:textId="77777777" w:rsidR="00053A36" w:rsidRPr="005F4347" w:rsidRDefault="00494AC6" w:rsidP="005F4347">
      <w:pPr>
        <w:spacing w:line="240" w:lineRule="auto"/>
        <w:ind w:left="0" w:hanging="2"/>
        <w:rPr>
          <w:rFonts w:eastAsia="Arial"/>
        </w:rPr>
      </w:pPr>
      <w:r w:rsidRPr="005F4347">
        <w:rPr>
          <w:rFonts w:eastAsia="Arial"/>
          <w:b/>
        </w:rPr>
        <w:t>CCAvg</w:t>
      </w:r>
      <w:r w:rsidRPr="005F4347">
        <w:rPr>
          <w:rFonts w:eastAsia="Arial"/>
          <w:b/>
        </w:rPr>
        <w:tab/>
      </w:r>
      <w:r w:rsidRPr="005F4347">
        <w:rPr>
          <w:rFonts w:eastAsia="Arial"/>
        </w:rPr>
        <w:tab/>
        <w:t>average spending on credit cards per month ($000)</w:t>
      </w:r>
    </w:p>
    <w:p w14:paraId="027E605B" w14:textId="77777777" w:rsidR="00053A36" w:rsidRPr="005F4347" w:rsidRDefault="00494AC6" w:rsidP="005F4347">
      <w:pPr>
        <w:spacing w:line="240" w:lineRule="auto"/>
        <w:ind w:left="0" w:hanging="2"/>
        <w:rPr>
          <w:rFonts w:eastAsia="Arial"/>
        </w:rPr>
      </w:pPr>
      <w:r w:rsidRPr="005F4347">
        <w:rPr>
          <w:rFonts w:eastAsia="Arial"/>
          <w:b/>
        </w:rPr>
        <w:t>Education</w:t>
      </w:r>
      <w:r w:rsidRPr="005F4347">
        <w:rPr>
          <w:rFonts w:eastAsia="Arial"/>
        </w:rPr>
        <w:tab/>
        <w:t>education level (1) undergraduate, (2) graduate, (3) advanced/professional</w:t>
      </w:r>
    </w:p>
    <w:p w14:paraId="4543218E" w14:textId="77777777" w:rsidR="00053A36" w:rsidRPr="005F4347" w:rsidRDefault="00494AC6" w:rsidP="005F4347">
      <w:pPr>
        <w:spacing w:line="240" w:lineRule="auto"/>
        <w:ind w:left="0" w:hanging="2"/>
        <w:rPr>
          <w:rFonts w:eastAsia="Arial"/>
        </w:rPr>
      </w:pPr>
      <w:r w:rsidRPr="005F4347">
        <w:rPr>
          <w:rFonts w:eastAsia="Arial"/>
        </w:rPr>
        <w:t>Mortgage</w:t>
      </w:r>
      <w:r w:rsidRPr="005F4347">
        <w:rPr>
          <w:rFonts w:eastAsia="Arial"/>
        </w:rPr>
        <w:tab/>
        <w:t>value of house mortgage ($000)</w:t>
      </w:r>
    </w:p>
    <w:p w14:paraId="3B6B1BA8" w14:textId="77777777" w:rsidR="00053A36" w:rsidRPr="005F4347" w:rsidRDefault="00494AC6" w:rsidP="005F4347">
      <w:pPr>
        <w:spacing w:line="240" w:lineRule="auto"/>
        <w:ind w:left="0" w:hanging="2"/>
        <w:rPr>
          <w:rFonts w:eastAsia="Arial"/>
        </w:rPr>
      </w:pPr>
      <w:r w:rsidRPr="005F4347">
        <w:rPr>
          <w:rFonts w:eastAsia="Arial"/>
        </w:rPr>
        <w:t>Securities</w:t>
      </w:r>
      <w:r w:rsidRPr="005F4347">
        <w:rPr>
          <w:rFonts w:eastAsia="Arial"/>
        </w:rPr>
        <w:tab/>
        <w:t>does the customer have a securities account with the bank? (1=Yes, 0=No)</w:t>
      </w:r>
    </w:p>
    <w:p w14:paraId="1710C90F" w14:textId="77777777" w:rsidR="00053A36" w:rsidRPr="005F4347" w:rsidRDefault="00494AC6" w:rsidP="005F4347">
      <w:pPr>
        <w:spacing w:line="240" w:lineRule="auto"/>
        <w:ind w:left="0" w:hanging="2"/>
        <w:rPr>
          <w:rFonts w:eastAsia="Arial"/>
        </w:rPr>
      </w:pPr>
      <w:r w:rsidRPr="005F4347">
        <w:rPr>
          <w:rFonts w:eastAsia="Arial"/>
          <w:b/>
        </w:rPr>
        <w:t>CDAccoun</w:t>
      </w:r>
      <w:r w:rsidRPr="005F4347">
        <w:rPr>
          <w:rFonts w:eastAsia="Arial"/>
        </w:rPr>
        <w:t>t</w:t>
      </w:r>
      <w:r w:rsidRPr="005F4347">
        <w:rPr>
          <w:rFonts w:eastAsia="Arial"/>
        </w:rPr>
        <w:tab/>
        <w:t>does the customer have a certificate of deposit with the bank? (1=Yes, 0=No)</w:t>
      </w:r>
    </w:p>
    <w:p w14:paraId="79FE13CC" w14:textId="77777777" w:rsidR="00053A36" w:rsidRPr="005F4347" w:rsidRDefault="00494AC6" w:rsidP="005F4347">
      <w:pPr>
        <w:spacing w:line="240" w:lineRule="auto"/>
        <w:ind w:left="0" w:hanging="2"/>
        <w:rPr>
          <w:rFonts w:eastAsia="Arial"/>
        </w:rPr>
      </w:pPr>
      <w:r w:rsidRPr="005F4347">
        <w:rPr>
          <w:rFonts w:eastAsia="Arial"/>
        </w:rPr>
        <w:t>Online</w:t>
      </w:r>
      <w:r w:rsidRPr="005F4347">
        <w:rPr>
          <w:rFonts w:eastAsia="Arial"/>
        </w:rPr>
        <w:tab/>
      </w:r>
      <w:r w:rsidRPr="005F4347">
        <w:rPr>
          <w:rFonts w:eastAsia="Arial"/>
        </w:rPr>
        <w:tab/>
        <w:t>does the customer use internet banking facilities? (1=Yes, 0=No)</w:t>
      </w:r>
    </w:p>
    <w:p w14:paraId="234A60AA" w14:textId="77777777" w:rsidR="00053A36" w:rsidRPr="005F4347" w:rsidRDefault="00494AC6" w:rsidP="005F4347">
      <w:pPr>
        <w:spacing w:line="240" w:lineRule="auto"/>
        <w:ind w:left="0" w:hanging="2"/>
        <w:rPr>
          <w:rFonts w:eastAsia="Arial"/>
        </w:rPr>
      </w:pPr>
      <w:r w:rsidRPr="005F4347">
        <w:rPr>
          <w:rFonts w:eastAsia="Arial"/>
        </w:rPr>
        <w:t>CreditCard</w:t>
      </w:r>
      <w:r w:rsidRPr="005F4347">
        <w:rPr>
          <w:rFonts w:eastAsia="Arial"/>
        </w:rPr>
        <w:tab/>
        <w:t>does the customer use a credit card issued by Universal Bank? (1=Yes, 0=No)</w:t>
      </w:r>
    </w:p>
    <w:p w14:paraId="776B0E6E" w14:textId="77777777" w:rsidR="00053A36" w:rsidRPr="005F4347" w:rsidRDefault="00053A36" w:rsidP="005F4347">
      <w:pPr>
        <w:spacing w:line="240" w:lineRule="auto"/>
        <w:ind w:left="0" w:hanging="2"/>
        <w:rPr>
          <w:rFonts w:eastAsia="Arial"/>
        </w:rPr>
      </w:pPr>
    </w:p>
    <w:sectPr w:rsidR="00053A36" w:rsidRPr="005F4347">
      <w:headerReference w:type="default" r:id="rId14"/>
      <w:footerReference w:type="default" r:id="rId1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D3D15" w14:textId="77777777" w:rsidR="00570A37" w:rsidRDefault="00494AC6">
      <w:pPr>
        <w:spacing w:line="240" w:lineRule="auto"/>
        <w:ind w:left="0" w:hanging="2"/>
      </w:pPr>
      <w:r>
        <w:separator/>
      </w:r>
    </w:p>
  </w:endnote>
  <w:endnote w:type="continuationSeparator" w:id="0">
    <w:p w14:paraId="16CF629B" w14:textId="77777777" w:rsidR="00570A37" w:rsidRDefault="00494AC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4220" w14:textId="77777777" w:rsidR="00053A36" w:rsidRDefault="00494AC6">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r>
      <w:rPr>
        <w:rFonts w:ascii="Arial" w:eastAsia="Arial" w:hAnsi="Arial" w:cs="Arial"/>
        <w:color w:val="000000"/>
      </w:rPr>
      <w:t>Homework #4</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6912C7">
      <w:rPr>
        <w:rFonts w:ascii="Arial" w:eastAsia="Arial" w:hAnsi="Arial" w:cs="Arial"/>
        <w:noProof/>
        <w:color w:val="000000"/>
      </w:rPr>
      <w:t>1</w:t>
    </w:r>
    <w:r>
      <w:rPr>
        <w:rFonts w:ascii="Arial" w:eastAsia="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2BDE" w14:textId="77777777" w:rsidR="00570A37" w:rsidRDefault="00494AC6">
      <w:pPr>
        <w:spacing w:line="240" w:lineRule="auto"/>
        <w:ind w:left="0" w:hanging="2"/>
      </w:pPr>
      <w:r>
        <w:separator/>
      </w:r>
    </w:p>
  </w:footnote>
  <w:footnote w:type="continuationSeparator" w:id="0">
    <w:p w14:paraId="54A85972" w14:textId="77777777" w:rsidR="00570A37" w:rsidRDefault="00494AC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16CB0" w14:textId="77777777" w:rsidR="00053A36" w:rsidRDefault="00494AC6">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r>
      <w:rPr>
        <w:rFonts w:ascii="Arial" w:eastAsia="Arial" w:hAnsi="Arial" w:cs="Arial"/>
        <w:color w:val="000000"/>
      </w:rPr>
      <w:t>SCM 651: Business Analytics</w:t>
    </w:r>
    <w:r>
      <w:rPr>
        <w:rFonts w:ascii="Arial" w:eastAsia="Arial" w:hAnsi="Arial" w:cs="Arial"/>
        <w:color w:val="000000"/>
      </w:rPr>
      <w:tab/>
    </w:r>
    <w:r>
      <w:rPr>
        <w:rFonts w:ascii="Arial" w:eastAsia="Arial" w:hAnsi="Arial" w:cs="Arial"/>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58CC"/>
    <w:multiLevelType w:val="hybridMultilevel"/>
    <w:tmpl w:val="1CF2CA0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2BAE7437"/>
    <w:multiLevelType w:val="multilevel"/>
    <w:tmpl w:val="79960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463CA5"/>
    <w:multiLevelType w:val="multilevel"/>
    <w:tmpl w:val="794E2C7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353726431">
    <w:abstractNumId w:val="2"/>
  </w:num>
  <w:num w:numId="2" w16cid:durableId="891885372">
    <w:abstractNumId w:val="1"/>
  </w:num>
  <w:num w:numId="3" w16cid:durableId="190441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A36"/>
    <w:rsid w:val="00053A36"/>
    <w:rsid w:val="00057532"/>
    <w:rsid w:val="001F1266"/>
    <w:rsid w:val="00204BE5"/>
    <w:rsid w:val="00263C80"/>
    <w:rsid w:val="0027708E"/>
    <w:rsid w:val="00412B1E"/>
    <w:rsid w:val="00494AC6"/>
    <w:rsid w:val="004D2B95"/>
    <w:rsid w:val="00570A37"/>
    <w:rsid w:val="005F4347"/>
    <w:rsid w:val="006041F9"/>
    <w:rsid w:val="006912C7"/>
    <w:rsid w:val="00765909"/>
    <w:rsid w:val="0088139E"/>
    <w:rsid w:val="008B4CB4"/>
    <w:rsid w:val="00D34129"/>
    <w:rsid w:val="00D86E16"/>
    <w:rsid w:val="00DB2750"/>
    <w:rsid w:val="00EF397D"/>
    <w:rsid w:val="00F14F9F"/>
    <w:rsid w:val="00FA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8A58"/>
  <w15:docId w15:val="{2B0F4C32-42A1-4067-A061-B7958862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F4347"/>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881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055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PftZ+JY/ZANjjRSdPzlHcWu+Cw==">AMUW2mWwiXhzQo0PUITSHJThMXFvpYP67CSYgIRrw1+DINgbbUDuErl9nnhqGV1JotSGcaPqIsyBBjRu8YL5iFzzJgPdLa6CA4dECy4/hOe6D0GvGX+Um40=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E Harter</dc:creator>
  <cp:lastModifiedBy>Patrick Walsh</cp:lastModifiedBy>
  <cp:revision>20</cp:revision>
  <dcterms:created xsi:type="dcterms:W3CDTF">2022-12-04T22:14:00Z</dcterms:created>
  <dcterms:modified xsi:type="dcterms:W3CDTF">2022-12-04T22:28:00Z</dcterms:modified>
</cp:coreProperties>
</file>