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2C1A" w14:textId="77777777" w:rsidR="00B918C2" w:rsidRDefault="00B918C2" w:rsidP="0052714D">
      <w:pPr>
        <w:jc w:val="center"/>
        <w:rPr>
          <w:rFonts w:asciiTheme="majorBidi" w:hAnsiTheme="majorBidi" w:cstheme="majorBidi"/>
          <w:b/>
          <w:bCs/>
          <w:sz w:val="56"/>
          <w:szCs w:val="56"/>
        </w:rPr>
      </w:pPr>
    </w:p>
    <w:p w14:paraId="44A97D59" w14:textId="77777777" w:rsidR="00B918C2" w:rsidRDefault="00B918C2" w:rsidP="0052714D">
      <w:pPr>
        <w:jc w:val="center"/>
        <w:rPr>
          <w:rFonts w:asciiTheme="majorBidi" w:hAnsiTheme="majorBidi" w:cstheme="majorBidi"/>
          <w:b/>
          <w:bCs/>
          <w:sz w:val="56"/>
          <w:szCs w:val="56"/>
        </w:rPr>
      </w:pPr>
    </w:p>
    <w:p w14:paraId="41090A3E" w14:textId="2B80477F" w:rsidR="00476B28" w:rsidRDefault="000328DF" w:rsidP="0052714D">
      <w:pPr>
        <w:jc w:val="center"/>
        <w:rPr>
          <w:rFonts w:asciiTheme="majorBidi" w:hAnsiTheme="majorBidi" w:cstheme="majorBidi"/>
          <w:b/>
          <w:bCs/>
          <w:sz w:val="56"/>
          <w:szCs w:val="56"/>
        </w:rPr>
      </w:pPr>
      <w:r w:rsidRPr="00130908">
        <w:rPr>
          <w:rFonts w:asciiTheme="majorBidi" w:hAnsiTheme="majorBidi" w:cstheme="majorBidi"/>
          <w:b/>
          <w:bCs/>
          <w:sz w:val="56"/>
          <w:szCs w:val="56"/>
        </w:rPr>
        <w:t xml:space="preserve">Homework </w:t>
      </w:r>
      <w:r w:rsidR="00EE1385">
        <w:rPr>
          <w:rFonts w:asciiTheme="majorBidi" w:hAnsiTheme="majorBidi" w:cstheme="majorBidi"/>
          <w:b/>
          <w:bCs/>
          <w:sz w:val="56"/>
          <w:szCs w:val="56"/>
        </w:rPr>
        <w:t>3</w:t>
      </w:r>
    </w:p>
    <w:p w14:paraId="249178F8" w14:textId="3AAD4C26" w:rsidR="00B918C2" w:rsidRPr="00B918C2" w:rsidRDefault="009756AB" w:rsidP="0052714D">
      <w:pPr>
        <w:jc w:val="center"/>
        <w:rPr>
          <w:rFonts w:asciiTheme="majorBidi" w:hAnsiTheme="majorBidi" w:cstheme="majorBidi"/>
          <w:b/>
          <w:bCs/>
          <w:sz w:val="36"/>
          <w:szCs w:val="36"/>
        </w:rPr>
      </w:pPr>
      <w:r>
        <w:rPr>
          <w:rFonts w:asciiTheme="majorBidi" w:hAnsiTheme="majorBidi" w:cstheme="majorBidi"/>
          <w:b/>
          <w:bCs/>
          <w:sz w:val="36"/>
          <w:szCs w:val="36"/>
        </w:rPr>
        <w:t>Authentication, Authorization, and Session Management Security Controls</w:t>
      </w:r>
      <w:r w:rsidR="00CF5A13">
        <w:rPr>
          <w:rFonts w:asciiTheme="majorBidi" w:hAnsiTheme="majorBidi" w:cstheme="majorBidi"/>
          <w:b/>
          <w:bCs/>
          <w:sz w:val="36"/>
          <w:szCs w:val="36"/>
        </w:rPr>
        <w:t xml:space="preserve"> Assignment</w:t>
      </w:r>
    </w:p>
    <w:p w14:paraId="302864D3" w14:textId="18B0C6A6" w:rsidR="000328DF" w:rsidRPr="004C392E" w:rsidRDefault="000328DF" w:rsidP="0052714D">
      <w:pPr>
        <w:jc w:val="center"/>
        <w:rPr>
          <w:rFonts w:asciiTheme="majorBidi" w:hAnsiTheme="majorBidi" w:cstheme="majorBidi"/>
          <w:sz w:val="24"/>
          <w:szCs w:val="24"/>
        </w:rPr>
      </w:pPr>
    </w:p>
    <w:p w14:paraId="50C19988" w14:textId="4D699014" w:rsidR="000328DF" w:rsidRPr="004C392E" w:rsidRDefault="000328DF" w:rsidP="0052714D">
      <w:pPr>
        <w:jc w:val="center"/>
        <w:rPr>
          <w:rFonts w:asciiTheme="majorBidi" w:hAnsiTheme="majorBidi" w:cstheme="majorBidi"/>
          <w:sz w:val="24"/>
          <w:szCs w:val="24"/>
        </w:rPr>
      </w:pPr>
    </w:p>
    <w:p w14:paraId="65C93D55" w14:textId="7442DF8F" w:rsidR="0052714D" w:rsidRPr="004C392E" w:rsidRDefault="0052714D" w:rsidP="0052714D">
      <w:pPr>
        <w:jc w:val="center"/>
        <w:rPr>
          <w:rFonts w:asciiTheme="majorBidi" w:hAnsiTheme="majorBidi" w:cstheme="majorBidi"/>
          <w:sz w:val="24"/>
          <w:szCs w:val="24"/>
        </w:rPr>
      </w:pPr>
    </w:p>
    <w:p w14:paraId="4487708D" w14:textId="1AF5B7F4" w:rsidR="0052714D" w:rsidRPr="004C392E" w:rsidRDefault="0052714D" w:rsidP="0052714D">
      <w:pPr>
        <w:jc w:val="center"/>
        <w:rPr>
          <w:rFonts w:asciiTheme="majorBidi" w:hAnsiTheme="majorBidi" w:cstheme="majorBidi"/>
          <w:sz w:val="24"/>
          <w:szCs w:val="24"/>
        </w:rPr>
      </w:pPr>
    </w:p>
    <w:p w14:paraId="5F9EC03D" w14:textId="6841D1A1" w:rsidR="0052714D" w:rsidRPr="004C392E" w:rsidRDefault="0052714D" w:rsidP="0052714D">
      <w:pPr>
        <w:jc w:val="center"/>
        <w:rPr>
          <w:rFonts w:asciiTheme="majorBidi" w:hAnsiTheme="majorBidi" w:cstheme="majorBidi"/>
          <w:sz w:val="24"/>
          <w:szCs w:val="24"/>
        </w:rPr>
      </w:pPr>
    </w:p>
    <w:p w14:paraId="6669547D" w14:textId="71DB3EB6" w:rsidR="0052714D" w:rsidRPr="004C392E" w:rsidRDefault="0052714D" w:rsidP="00FE49DA">
      <w:pPr>
        <w:rPr>
          <w:rFonts w:asciiTheme="majorBidi" w:hAnsiTheme="majorBidi" w:cstheme="majorBidi"/>
          <w:sz w:val="24"/>
          <w:szCs w:val="24"/>
        </w:rPr>
      </w:pPr>
    </w:p>
    <w:p w14:paraId="6321D65B" w14:textId="77777777" w:rsidR="00130908" w:rsidRPr="004C392E" w:rsidRDefault="00130908" w:rsidP="00130908">
      <w:pPr>
        <w:rPr>
          <w:rFonts w:asciiTheme="majorBidi" w:hAnsiTheme="majorBidi" w:cstheme="majorBidi"/>
          <w:sz w:val="24"/>
          <w:szCs w:val="24"/>
        </w:rPr>
      </w:pPr>
    </w:p>
    <w:p w14:paraId="63FD3A3E" w14:textId="55101364" w:rsidR="000328DF" w:rsidRPr="004C392E" w:rsidRDefault="000328DF" w:rsidP="0052714D">
      <w:pPr>
        <w:jc w:val="center"/>
        <w:rPr>
          <w:rFonts w:asciiTheme="majorBidi" w:hAnsiTheme="majorBidi" w:cstheme="majorBidi"/>
          <w:sz w:val="24"/>
          <w:szCs w:val="24"/>
        </w:rPr>
      </w:pPr>
      <w:r w:rsidRPr="004C392E">
        <w:rPr>
          <w:rFonts w:asciiTheme="majorBidi" w:hAnsiTheme="majorBidi" w:cstheme="majorBidi"/>
          <w:b/>
          <w:bCs/>
          <w:sz w:val="24"/>
          <w:szCs w:val="24"/>
        </w:rPr>
        <w:t>Student</w:t>
      </w:r>
      <w:r w:rsidRPr="004C392E">
        <w:rPr>
          <w:rFonts w:asciiTheme="majorBidi" w:hAnsiTheme="majorBidi" w:cstheme="majorBidi"/>
          <w:sz w:val="24"/>
          <w:szCs w:val="24"/>
        </w:rPr>
        <w:t>: Patrick Walsh</w:t>
      </w:r>
    </w:p>
    <w:p w14:paraId="64C4B885" w14:textId="6AE30AD4" w:rsidR="000328DF" w:rsidRDefault="000328DF" w:rsidP="0052714D">
      <w:pPr>
        <w:jc w:val="center"/>
        <w:rPr>
          <w:rFonts w:asciiTheme="majorBidi" w:hAnsiTheme="majorBidi" w:cstheme="majorBidi"/>
          <w:sz w:val="24"/>
          <w:szCs w:val="24"/>
        </w:rPr>
      </w:pPr>
      <w:r w:rsidRPr="004C392E">
        <w:rPr>
          <w:rFonts w:asciiTheme="majorBidi" w:hAnsiTheme="majorBidi" w:cstheme="majorBidi"/>
          <w:b/>
          <w:bCs/>
          <w:sz w:val="24"/>
          <w:szCs w:val="24"/>
        </w:rPr>
        <w:t>School</w:t>
      </w:r>
      <w:r w:rsidRPr="004C392E">
        <w:rPr>
          <w:rFonts w:asciiTheme="majorBidi" w:hAnsiTheme="majorBidi" w:cstheme="majorBidi"/>
          <w:sz w:val="24"/>
          <w:szCs w:val="24"/>
        </w:rPr>
        <w:t>: University of Maryland Global Campus</w:t>
      </w:r>
    </w:p>
    <w:p w14:paraId="23235DC7" w14:textId="7180F741" w:rsidR="001F63BC" w:rsidRPr="004C392E" w:rsidRDefault="001F63BC" w:rsidP="0052714D">
      <w:pPr>
        <w:jc w:val="center"/>
        <w:rPr>
          <w:rFonts w:asciiTheme="majorBidi" w:hAnsiTheme="majorBidi" w:cstheme="majorBidi"/>
          <w:sz w:val="24"/>
          <w:szCs w:val="24"/>
        </w:rPr>
      </w:pPr>
      <w:r>
        <w:rPr>
          <w:rFonts w:asciiTheme="majorBidi" w:hAnsiTheme="majorBidi" w:cstheme="majorBidi"/>
          <w:sz w:val="24"/>
          <w:szCs w:val="24"/>
        </w:rPr>
        <w:t>Date: 9/</w:t>
      </w:r>
      <w:r w:rsidR="00FE49DA">
        <w:rPr>
          <w:rFonts w:asciiTheme="majorBidi" w:hAnsiTheme="majorBidi" w:cstheme="majorBidi"/>
          <w:sz w:val="24"/>
          <w:szCs w:val="24"/>
        </w:rPr>
        <w:t>2</w:t>
      </w:r>
      <w:r w:rsidR="00C2474A">
        <w:rPr>
          <w:rFonts w:asciiTheme="majorBidi" w:hAnsiTheme="majorBidi" w:cstheme="majorBidi"/>
          <w:sz w:val="24"/>
          <w:szCs w:val="24"/>
        </w:rPr>
        <w:t>4</w:t>
      </w:r>
      <w:r>
        <w:rPr>
          <w:rFonts w:asciiTheme="majorBidi" w:hAnsiTheme="majorBidi" w:cstheme="majorBidi"/>
          <w:sz w:val="24"/>
          <w:szCs w:val="24"/>
        </w:rPr>
        <w:t>/2021</w:t>
      </w:r>
    </w:p>
    <w:p w14:paraId="2AC2263E" w14:textId="4A4C848A" w:rsidR="000328DF" w:rsidRPr="004C392E" w:rsidRDefault="000328DF" w:rsidP="0052714D">
      <w:pPr>
        <w:jc w:val="center"/>
        <w:rPr>
          <w:rFonts w:asciiTheme="majorBidi" w:hAnsiTheme="majorBidi" w:cstheme="majorBidi"/>
          <w:sz w:val="24"/>
          <w:szCs w:val="24"/>
        </w:rPr>
      </w:pPr>
      <w:r w:rsidRPr="004C392E">
        <w:rPr>
          <w:rFonts w:asciiTheme="majorBidi" w:hAnsiTheme="majorBidi" w:cstheme="majorBidi"/>
          <w:b/>
          <w:bCs/>
          <w:sz w:val="24"/>
          <w:szCs w:val="24"/>
        </w:rPr>
        <w:t>Course</w:t>
      </w:r>
      <w:r w:rsidRPr="004C392E">
        <w:rPr>
          <w:rFonts w:asciiTheme="majorBidi" w:hAnsiTheme="majorBidi" w:cstheme="majorBidi"/>
          <w:sz w:val="24"/>
          <w:szCs w:val="24"/>
        </w:rPr>
        <w:t>: SDEV 4</w:t>
      </w:r>
      <w:r w:rsidR="008E7C8A">
        <w:rPr>
          <w:rFonts w:asciiTheme="majorBidi" w:hAnsiTheme="majorBidi" w:cstheme="majorBidi"/>
          <w:sz w:val="24"/>
          <w:szCs w:val="24"/>
        </w:rPr>
        <w:t>60</w:t>
      </w:r>
      <w:r w:rsidRPr="004C392E">
        <w:rPr>
          <w:rFonts w:asciiTheme="majorBidi" w:hAnsiTheme="majorBidi" w:cstheme="majorBidi"/>
          <w:sz w:val="24"/>
          <w:szCs w:val="24"/>
        </w:rPr>
        <w:t xml:space="preserve"> 6</w:t>
      </w:r>
      <w:r w:rsidR="008E7C8A">
        <w:rPr>
          <w:rFonts w:asciiTheme="majorBidi" w:hAnsiTheme="majorBidi" w:cstheme="majorBidi"/>
          <w:sz w:val="24"/>
          <w:szCs w:val="24"/>
        </w:rPr>
        <w:t>3</w:t>
      </w:r>
      <w:r w:rsidRPr="004C392E">
        <w:rPr>
          <w:rFonts w:asciiTheme="majorBidi" w:hAnsiTheme="majorBidi" w:cstheme="majorBidi"/>
          <w:sz w:val="24"/>
          <w:szCs w:val="24"/>
        </w:rPr>
        <w:t>80</w:t>
      </w:r>
    </w:p>
    <w:p w14:paraId="345374D0" w14:textId="61D54EB8" w:rsidR="000328DF" w:rsidRPr="004C392E" w:rsidRDefault="000328DF" w:rsidP="0052714D">
      <w:pPr>
        <w:jc w:val="center"/>
        <w:rPr>
          <w:rFonts w:asciiTheme="majorBidi" w:hAnsiTheme="majorBidi" w:cstheme="majorBidi"/>
          <w:sz w:val="24"/>
          <w:szCs w:val="24"/>
        </w:rPr>
      </w:pPr>
      <w:r w:rsidRPr="004C392E">
        <w:rPr>
          <w:rFonts w:asciiTheme="majorBidi" w:hAnsiTheme="majorBidi" w:cstheme="majorBidi"/>
          <w:b/>
          <w:bCs/>
          <w:sz w:val="24"/>
          <w:szCs w:val="24"/>
        </w:rPr>
        <w:t>Professor</w:t>
      </w:r>
      <w:r w:rsidRPr="004C392E">
        <w:rPr>
          <w:rFonts w:asciiTheme="majorBidi" w:hAnsiTheme="majorBidi" w:cstheme="majorBidi"/>
          <w:sz w:val="24"/>
          <w:szCs w:val="24"/>
        </w:rPr>
        <w:t xml:space="preserve">: Dr. </w:t>
      </w:r>
      <w:r w:rsidR="00B918C2">
        <w:rPr>
          <w:rFonts w:asciiTheme="majorBidi" w:hAnsiTheme="majorBidi" w:cstheme="majorBidi"/>
          <w:sz w:val="24"/>
          <w:szCs w:val="24"/>
        </w:rPr>
        <w:t>Chris Howard</w:t>
      </w:r>
    </w:p>
    <w:p w14:paraId="5D223312" w14:textId="77777777" w:rsidR="00BA3D81" w:rsidRDefault="00FE1B31" w:rsidP="00C36602">
      <w:pPr>
        <w:pStyle w:val="ListParagraph"/>
        <w:numPr>
          <w:ilvl w:val="0"/>
          <w:numId w:val="23"/>
        </w:numPr>
        <w:rPr>
          <w:rFonts w:asciiTheme="majorBidi" w:hAnsiTheme="majorBidi" w:cstheme="majorBidi"/>
          <w:sz w:val="24"/>
          <w:szCs w:val="24"/>
        </w:rPr>
      </w:pPr>
      <w:r w:rsidRPr="00C36602">
        <w:rPr>
          <w:rFonts w:asciiTheme="majorBidi" w:hAnsiTheme="majorBidi" w:cstheme="majorBidi"/>
          <w:b/>
          <w:bCs/>
          <w:sz w:val="28"/>
          <w:szCs w:val="28"/>
        </w:rPr>
        <w:lastRenderedPageBreak/>
        <w:t>Test Role Definitions (OTG-IDENT-001)</w:t>
      </w:r>
      <w:r w:rsidRPr="00C36602">
        <w:rPr>
          <w:rFonts w:asciiTheme="majorBidi" w:hAnsiTheme="majorBidi" w:cstheme="majorBidi"/>
          <w:sz w:val="24"/>
          <w:szCs w:val="24"/>
        </w:rPr>
        <w:t xml:space="preserve"> </w:t>
      </w:r>
    </w:p>
    <w:p w14:paraId="27AE6C8E" w14:textId="77777777" w:rsidR="00BA3D81" w:rsidRPr="00B052F0" w:rsidRDefault="00FE1B31" w:rsidP="00B052F0">
      <w:pPr>
        <w:rPr>
          <w:rFonts w:asciiTheme="majorBidi" w:hAnsiTheme="majorBidi" w:cstheme="majorBidi"/>
          <w:sz w:val="24"/>
          <w:szCs w:val="24"/>
        </w:rPr>
      </w:pPr>
      <w:r w:rsidRPr="00B052F0">
        <w:rPr>
          <w:rFonts w:asciiTheme="majorBidi" w:hAnsiTheme="majorBidi" w:cstheme="majorBidi"/>
          <w:sz w:val="24"/>
          <w:szCs w:val="24"/>
        </w:rPr>
        <w:t xml:space="preserve">Create a test matrix for the following roles: </w:t>
      </w:r>
    </w:p>
    <w:p w14:paraId="5150666D" w14:textId="77777777" w:rsidR="00BA3D81" w:rsidRDefault="00FE1B31" w:rsidP="00B052F0">
      <w:pPr>
        <w:pStyle w:val="ListParagraph"/>
        <w:numPr>
          <w:ilvl w:val="0"/>
          <w:numId w:val="24"/>
        </w:numPr>
        <w:rPr>
          <w:rFonts w:asciiTheme="majorBidi" w:hAnsiTheme="majorBidi" w:cstheme="majorBidi"/>
          <w:sz w:val="24"/>
          <w:szCs w:val="24"/>
        </w:rPr>
      </w:pPr>
      <w:r w:rsidRPr="00BA3D81">
        <w:rPr>
          <w:rFonts w:asciiTheme="majorBidi" w:hAnsiTheme="majorBidi" w:cstheme="majorBidi"/>
          <w:sz w:val="24"/>
          <w:szCs w:val="24"/>
        </w:rPr>
        <w:t xml:space="preserve">Tutor role who can accept student tutoring sessions, cancel student tutoring sessions, </w:t>
      </w:r>
      <w:r w:rsidRPr="00BA3D81">
        <w:rPr>
          <w:rFonts w:asciiTheme="majorBidi" w:hAnsiTheme="majorBidi" w:cstheme="majorBidi"/>
          <w:sz w:val="24"/>
          <w:szCs w:val="24"/>
        </w:rPr>
        <w:br/>
        <w:t xml:space="preserve">and email students with tutor details. </w:t>
      </w:r>
    </w:p>
    <w:p w14:paraId="2FF8BB6F" w14:textId="2EBC7926" w:rsidR="00FE1B31" w:rsidRDefault="00FE1B31" w:rsidP="00B052F0">
      <w:pPr>
        <w:pStyle w:val="ListParagraph"/>
        <w:numPr>
          <w:ilvl w:val="0"/>
          <w:numId w:val="24"/>
        </w:numPr>
        <w:rPr>
          <w:rFonts w:asciiTheme="majorBidi" w:hAnsiTheme="majorBidi" w:cstheme="majorBidi"/>
          <w:sz w:val="24"/>
          <w:szCs w:val="24"/>
        </w:rPr>
      </w:pPr>
      <w:r w:rsidRPr="00BA3D81">
        <w:rPr>
          <w:rFonts w:asciiTheme="majorBidi" w:hAnsiTheme="majorBidi" w:cstheme="majorBidi"/>
          <w:sz w:val="24"/>
          <w:szCs w:val="24"/>
        </w:rPr>
        <w:t xml:space="preserve">Student role who can register to receive tutoring, request tutoring sessions, cancel </w:t>
      </w:r>
      <w:r w:rsidRPr="00BA3D81">
        <w:rPr>
          <w:rFonts w:asciiTheme="majorBidi" w:hAnsiTheme="majorBidi" w:cstheme="majorBidi"/>
          <w:sz w:val="24"/>
          <w:szCs w:val="24"/>
        </w:rPr>
        <w:br/>
        <w:t>student tutoring sessions and email tutors with student details.</w:t>
      </w:r>
    </w:p>
    <w:p w14:paraId="6F8DDED4" w14:textId="77777777" w:rsidR="00790923" w:rsidRDefault="00790923" w:rsidP="00B5574B">
      <w:pPr>
        <w:rPr>
          <w:rFonts w:asciiTheme="majorBidi" w:hAnsiTheme="majorBidi" w:cstheme="majorBidi"/>
          <w:sz w:val="24"/>
          <w:szCs w:val="24"/>
        </w:rPr>
      </w:pPr>
    </w:p>
    <w:p w14:paraId="0F806D2A" w14:textId="31DF5E14" w:rsidR="00B5574B" w:rsidRPr="00B5574B" w:rsidRDefault="00B5574B" w:rsidP="00B5574B">
      <w:pPr>
        <w:rPr>
          <w:rFonts w:asciiTheme="majorBidi" w:hAnsiTheme="majorBidi" w:cstheme="majorBidi"/>
          <w:sz w:val="24"/>
          <w:szCs w:val="24"/>
        </w:rPr>
      </w:pPr>
      <w:r>
        <w:rPr>
          <w:rFonts w:asciiTheme="majorBidi" w:hAnsiTheme="majorBidi" w:cstheme="majorBidi"/>
          <w:sz w:val="24"/>
          <w:szCs w:val="24"/>
        </w:rPr>
        <w:t>The following table was based on the OWASP Testing Guide v4 (n.d.</w:t>
      </w:r>
      <w:r w:rsidR="00170187">
        <w:rPr>
          <w:rFonts w:asciiTheme="majorBidi" w:hAnsiTheme="majorBidi" w:cstheme="majorBidi"/>
          <w:sz w:val="24"/>
          <w:szCs w:val="24"/>
        </w:rPr>
        <w:t>-a</w:t>
      </w:r>
      <w:r>
        <w:rPr>
          <w:rFonts w:asciiTheme="majorBidi" w:hAnsiTheme="majorBidi" w:cstheme="majorBidi"/>
          <w:sz w:val="24"/>
          <w:szCs w:val="24"/>
        </w:rPr>
        <w:t>)</w:t>
      </w:r>
      <w:r w:rsidR="00083AAE">
        <w:rPr>
          <w:rFonts w:asciiTheme="majorBidi" w:hAnsiTheme="majorBidi" w:cstheme="majorBidi"/>
          <w:sz w:val="24"/>
          <w:szCs w:val="24"/>
        </w:rPr>
        <w:t xml:space="preserve"> and includes the role, the role’s permission, the object data that the permissions </w:t>
      </w:r>
      <w:r w:rsidR="00AF31DC">
        <w:rPr>
          <w:rFonts w:asciiTheme="majorBidi" w:hAnsiTheme="majorBidi" w:cstheme="majorBidi"/>
          <w:sz w:val="24"/>
          <w:szCs w:val="24"/>
        </w:rPr>
        <w:t>pertain</w:t>
      </w:r>
      <w:r w:rsidR="00083AAE">
        <w:rPr>
          <w:rFonts w:asciiTheme="majorBidi" w:hAnsiTheme="majorBidi" w:cstheme="majorBidi"/>
          <w:sz w:val="24"/>
          <w:szCs w:val="24"/>
        </w:rPr>
        <w:t xml:space="preserve"> to, and any constraints applicable to the role</w:t>
      </w:r>
      <w:r>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2697"/>
        <w:gridCol w:w="2697"/>
        <w:gridCol w:w="2698"/>
        <w:gridCol w:w="2698"/>
      </w:tblGrid>
      <w:tr w:rsidR="004149CD" w14:paraId="0663B14B" w14:textId="77777777" w:rsidTr="004149CD">
        <w:tc>
          <w:tcPr>
            <w:tcW w:w="2697" w:type="dxa"/>
          </w:tcPr>
          <w:p w14:paraId="2040EA1E" w14:textId="1DFC98F8" w:rsidR="004149CD" w:rsidRPr="004149CD" w:rsidRDefault="004149CD" w:rsidP="004149CD">
            <w:pPr>
              <w:jc w:val="center"/>
              <w:rPr>
                <w:rFonts w:asciiTheme="majorBidi" w:hAnsiTheme="majorBidi" w:cstheme="majorBidi"/>
                <w:b/>
                <w:bCs/>
                <w:sz w:val="24"/>
                <w:szCs w:val="24"/>
              </w:rPr>
            </w:pPr>
            <w:r w:rsidRPr="004149CD">
              <w:rPr>
                <w:rFonts w:asciiTheme="majorBidi" w:hAnsiTheme="majorBidi" w:cstheme="majorBidi"/>
                <w:b/>
                <w:bCs/>
                <w:sz w:val="24"/>
                <w:szCs w:val="24"/>
              </w:rPr>
              <w:t>Role</w:t>
            </w:r>
          </w:p>
        </w:tc>
        <w:tc>
          <w:tcPr>
            <w:tcW w:w="2697" w:type="dxa"/>
          </w:tcPr>
          <w:p w14:paraId="75623A37" w14:textId="4AA70E11" w:rsidR="004149CD" w:rsidRPr="004149CD" w:rsidRDefault="004149CD" w:rsidP="004149CD">
            <w:pPr>
              <w:jc w:val="center"/>
              <w:rPr>
                <w:rFonts w:asciiTheme="majorBidi" w:hAnsiTheme="majorBidi" w:cstheme="majorBidi"/>
                <w:b/>
                <w:bCs/>
                <w:sz w:val="24"/>
                <w:szCs w:val="24"/>
              </w:rPr>
            </w:pPr>
            <w:r w:rsidRPr="004149CD">
              <w:rPr>
                <w:rFonts w:asciiTheme="majorBidi" w:hAnsiTheme="majorBidi" w:cstheme="majorBidi"/>
                <w:b/>
                <w:bCs/>
                <w:sz w:val="24"/>
                <w:szCs w:val="24"/>
              </w:rPr>
              <w:t>Permission</w:t>
            </w:r>
          </w:p>
        </w:tc>
        <w:tc>
          <w:tcPr>
            <w:tcW w:w="2698" w:type="dxa"/>
          </w:tcPr>
          <w:p w14:paraId="54604E75" w14:textId="57002292" w:rsidR="004149CD" w:rsidRPr="004149CD" w:rsidRDefault="004149CD" w:rsidP="004149CD">
            <w:pPr>
              <w:jc w:val="center"/>
              <w:rPr>
                <w:rFonts w:asciiTheme="majorBidi" w:hAnsiTheme="majorBidi" w:cstheme="majorBidi"/>
                <w:b/>
                <w:bCs/>
                <w:sz w:val="24"/>
                <w:szCs w:val="24"/>
              </w:rPr>
            </w:pPr>
            <w:r w:rsidRPr="004149CD">
              <w:rPr>
                <w:rFonts w:asciiTheme="majorBidi" w:hAnsiTheme="majorBidi" w:cstheme="majorBidi"/>
                <w:b/>
                <w:bCs/>
                <w:sz w:val="24"/>
                <w:szCs w:val="24"/>
              </w:rPr>
              <w:t>Object</w:t>
            </w:r>
          </w:p>
        </w:tc>
        <w:tc>
          <w:tcPr>
            <w:tcW w:w="2698" w:type="dxa"/>
          </w:tcPr>
          <w:p w14:paraId="0DAECFB9" w14:textId="21D8AEB7" w:rsidR="004149CD" w:rsidRPr="004149CD" w:rsidRDefault="004149CD" w:rsidP="004149CD">
            <w:pPr>
              <w:jc w:val="center"/>
              <w:rPr>
                <w:rFonts w:asciiTheme="majorBidi" w:hAnsiTheme="majorBidi" w:cstheme="majorBidi"/>
                <w:b/>
                <w:bCs/>
                <w:sz w:val="24"/>
                <w:szCs w:val="24"/>
              </w:rPr>
            </w:pPr>
            <w:r w:rsidRPr="004149CD">
              <w:rPr>
                <w:rFonts w:asciiTheme="majorBidi" w:hAnsiTheme="majorBidi" w:cstheme="majorBidi"/>
                <w:b/>
                <w:bCs/>
                <w:sz w:val="24"/>
                <w:szCs w:val="24"/>
              </w:rPr>
              <w:t>Constraints</w:t>
            </w:r>
          </w:p>
        </w:tc>
      </w:tr>
      <w:tr w:rsidR="004149CD" w14:paraId="5EACB907" w14:textId="77777777" w:rsidTr="004149CD">
        <w:tc>
          <w:tcPr>
            <w:tcW w:w="2697" w:type="dxa"/>
          </w:tcPr>
          <w:p w14:paraId="39954FDB" w14:textId="0E112CBC" w:rsidR="004149CD" w:rsidRDefault="004149CD" w:rsidP="00BA3D81">
            <w:pPr>
              <w:rPr>
                <w:rFonts w:asciiTheme="majorBidi" w:hAnsiTheme="majorBidi" w:cstheme="majorBidi"/>
                <w:sz w:val="24"/>
                <w:szCs w:val="24"/>
              </w:rPr>
            </w:pPr>
            <w:r>
              <w:rPr>
                <w:rFonts w:asciiTheme="majorBidi" w:hAnsiTheme="majorBidi" w:cstheme="majorBidi"/>
                <w:sz w:val="24"/>
                <w:szCs w:val="24"/>
              </w:rPr>
              <w:t>Tutor</w:t>
            </w:r>
          </w:p>
        </w:tc>
        <w:tc>
          <w:tcPr>
            <w:tcW w:w="2697" w:type="dxa"/>
          </w:tcPr>
          <w:p w14:paraId="30255495" w14:textId="2DC6B875" w:rsidR="004149CD" w:rsidRDefault="004149CD" w:rsidP="00BA3D81">
            <w:pPr>
              <w:rPr>
                <w:rFonts w:asciiTheme="majorBidi" w:hAnsiTheme="majorBidi" w:cstheme="majorBidi"/>
                <w:sz w:val="24"/>
                <w:szCs w:val="24"/>
              </w:rPr>
            </w:pPr>
            <w:r>
              <w:rPr>
                <w:rFonts w:asciiTheme="majorBidi" w:hAnsiTheme="majorBidi" w:cstheme="majorBidi"/>
                <w:sz w:val="24"/>
                <w:szCs w:val="24"/>
              </w:rPr>
              <w:t>Read</w:t>
            </w:r>
          </w:p>
        </w:tc>
        <w:tc>
          <w:tcPr>
            <w:tcW w:w="2698" w:type="dxa"/>
          </w:tcPr>
          <w:p w14:paraId="232AB1AC" w14:textId="0829F2A7" w:rsidR="004149CD" w:rsidRDefault="004149CD" w:rsidP="00BA3D81">
            <w:pPr>
              <w:rPr>
                <w:rFonts w:asciiTheme="majorBidi" w:hAnsiTheme="majorBidi" w:cstheme="majorBidi"/>
                <w:sz w:val="24"/>
                <w:szCs w:val="24"/>
              </w:rPr>
            </w:pPr>
            <w:r>
              <w:rPr>
                <w:rFonts w:asciiTheme="majorBidi" w:hAnsiTheme="majorBidi" w:cstheme="majorBidi"/>
                <w:sz w:val="24"/>
                <w:szCs w:val="24"/>
              </w:rPr>
              <w:t>Tutoring session data, Student email data</w:t>
            </w:r>
          </w:p>
        </w:tc>
        <w:tc>
          <w:tcPr>
            <w:tcW w:w="2698" w:type="dxa"/>
          </w:tcPr>
          <w:p w14:paraId="37EEC949" w14:textId="3A31C0F0" w:rsidR="004149CD" w:rsidRDefault="00785591" w:rsidP="00BA3D81">
            <w:pPr>
              <w:rPr>
                <w:rFonts w:asciiTheme="majorBidi" w:hAnsiTheme="majorBidi" w:cstheme="majorBidi"/>
                <w:sz w:val="24"/>
                <w:szCs w:val="24"/>
              </w:rPr>
            </w:pPr>
            <w:r>
              <w:rPr>
                <w:rFonts w:asciiTheme="majorBidi" w:hAnsiTheme="majorBidi" w:cstheme="majorBidi"/>
                <w:sz w:val="24"/>
                <w:szCs w:val="24"/>
              </w:rPr>
              <w:t>Can view data related to tutoring sessions they are leading, and name and contact info for Student email data</w:t>
            </w:r>
          </w:p>
        </w:tc>
      </w:tr>
      <w:tr w:rsidR="004149CD" w14:paraId="711D9B0E" w14:textId="77777777" w:rsidTr="004149CD">
        <w:tc>
          <w:tcPr>
            <w:tcW w:w="2697" w:type="dxa"/>
          </w:tcPr>
          <w:p w14:paraId="234334A3" w14:textId="4637948B" w:rsidR="004149CD" w:rsidRDefault="004149CD" w:rsidP="004149CD">
            <w:pPr>
              <w:rPr>
                <w:rFonts w:asciiTheme="majorBidi" w:hAnsiTheme="majorBidi" w:cstheme="majorBidi"/>
                <w:sz w:val="24"/>
                <w:szCs w:val="24"/>
              </w:rPr>
            </w:pPr>
            <w:r>
              <w:rPr>
                <w:rFonts w:asciiTheme="majorBidi" w:hAnsiTheme="majorBidi" w:cstheme="majorBidi"/>
                <w:sz w:val="24"/>
                <w:szCs w:val="24"/>
              </w:rPr>
              <w:t>Student</w:t>
            </w:r>
          </w:p>
        </w:tc>
        <w:tc>
          <w:tcPr>
            <w:tcW w:w="2697" w:type="dxa"/>
          </w:tcPr>
          <w:p w14:paraId="644704B0" w14:textId="1455C7A7" w:rsidR="004149CD" w:rsidRDefault="004149CD" w:rsidP="004149CD">
            <w:pPr>
              <w:rPr>
                <w:rFonts w:asciiTheme="majorBidi" w:hAnsiTheme="majorBidi" w:cstheme="majorBidi"/>
                <w:sz w:val="24"/>
                <w:szCs w:val="24"/>
              </w:rPr>
            </w:pPr>
            <w:r>
              <w:rPr>
                <w:rFonts w:asciiTheme="majorBidi" w:hAnsiTheme="majorBidi" w:cstheme="majorBidi"/>
                <w:sz w:val="24"/>
                <w:szCs w:val="24"/>
              </w:rPr>
              <w:t>Read</w:t>
            </w:r>
          </w:p>
        </w:tc>
        <w:tc>
          <w:tcPr>
            <w:tcW w:w="2698" w:type="dxa"/>
          </w:tcPr>
          <w:p w14:paraId="138BCBFA" w14:textId="69E53EB5" w:rsidR="004149CD" w:rsidRDefault="004149CD" w:rsidP="004149CD">
            <w:pPr>
              <w:rPr>
                <w:rFonts w:asciiTheme="majorBidi" w:hAnsiTheme="majorBidi" w:cstheme="majorBidi"/>
                <w:sz w:val="24"/>
                <w:szCs w:val="24"/>
              </w:rPr>
            </w:pPr>
            <w:r>
              <w:rPr>
                <w:rFonts w:asciiTheme="majorBidi" w:hAnsiTheme="majorBidi" w:cstheme="majorBidi"/>
                <w:sz w:val="24"/>
                <w:szCs w:val="24"/>
              </w:rPr>
              <w:t xml:space="preserve">Tutoring session data, </w:t>
            </w:r>
            <w:r>
              <w:rPr>
                <w:rFonts w:asciiTheme="majorBidi" w:hAnsiTheme="majorBidi" w:cstheme="majorBidi"/>
                <w:sz w:val="24"/>
                <w:szCs w:val="24"/>
              </w:rPr>
              <w:t>Tutor</w:t>
            </w:r>
            <w:r>
              <w:rPr>
                <w:rFonts w:asciiTheme="majorBidi" w:hAnsiTheme="majorBidi" w:cstheme="majorBidi"/>
                <w:sz w:val="24"/>
                <w:szCs w:val="24"/>
              </w:rPr>
              <w:t xml:space="preserve"> email data</w:t>
            </w:r>
          </w:p>
        </w:tc>
        <w:tc>
          <w:tcPr>
            <w:tcW w:w="2698" w:type="dxa"/>
          </w:tcPr>
          <w:p w14:paraId="751CE8D8" w14:textId="433282C8" w:rsidR="004149CD" w:rsidRDefault="00785591" w:rsidP="004149CD">
            <w:pPr>
              <w:rPr>
                <w:rFonts w:asciiTheme="majorBidi" w:hAnsiTheme="majorBidi" w:cstheme="majorBidi"/>
                <w:sz w:val="24"/>
                <w:szCs w:val="24"/>
              </w:rPr>
            </w:pPr>
            <w:r>
              <w:rPr>
                <w:rFonts w:asciiTheme="majorBidi" w:hAnsiTheme="majorBidi" w:cstheme="majorBidi"/>
                <w:sz w:val="24"/>
                <w:szCs w:val="24"/>
              </w:rPr>
              <w:t>Can only view data related to tutoring sessions they have registered for, and name and contact info for Tutor email data</w:t>
            </w:r>
          </w:p>
        </w:tc>
      </w:tr>
    </w:tbl>
    <w:p w14:paraId="1639CDB5" w14:textId="25F927A3" w:rsidR="00BA3D81" w:rsidRDefault="00BA3D81" w:rsidP="00BA3D81">
      <w:pPr>
        <w:rPr>
          <w:rFonts w:asciiTheme="majorBidi" w:hAnsiTheme="majorBidi" w:cstheme="majorBidi"/>
          <w:sz w:val="24"/>
          <w:szCs w:val="24"/>
        </w:rPr>
      </w:pPr>
    </w:p>
    <w:p w14:paraId="62726850" w14:textId="77777777" w:rsidR="00BA3D81" w:rsidRPr="00BA3D81" w:rsidRDefault="00BA3D81" w:rsidP="00BA3D81">
      <w:pPr>
        <w:rPr>
          <w:rFonts w:asciiTheme="majorBidi" w:hAnsiTheme="majorBidi" w:cstheme="majorBidi"/>
          <w:sz w:val="24"/>
          <w:szCs w:val="24"/>
        </w:rPr>
      </w:pPr>
    </w:p>
    <w:p w14:paraId="6DD7393E" w14:textId="77777777" w:rsidR="00B052F0" w:rsidRDefault="00FE1B31" w:rsidP="00C36602">
      <w:pPr>
        <w:pStyle w:val="ListParagraph"/>
        <w:numPr>
          <w:ilvl w:val="0"/>
          <w:numId w:val="23"/>
        </w:numPr>
        <w:rPr>
          <w:rFonts w:asciiTheme="majorBidi" w:hAnsiTheme="majorBidi" w:cstheme="majorBidi"/>
          <w:sz w:val="24"/>
          <w:szCs w:val="24"/>
        </w:rPr>
      </w:pPr>
      <w:r w:rsidRPr="00C36602">
        <w:rPr>
          <w:rFonts w:asciiTheme="majorBidi" w:hAnsiTheme="majorBidi" w:cstheme="majorBidi"/>
          <w:b/>
          <w:bCs/>
          <w:sz w:val="28"/>
          <w:szCs w:val="28"/>
        </w:rPr>
        <w:t>Test User Registration Process (OTG-IDENT-002)</w:t>
      </w:r>
      <w:r w:rsidRPr="00C36602">
        <w:rPr>
          <w:rFonts w:asciiTheme="majorBidi" w:hAnsiTheme="majorBidi" w:cstheme="majorBidi"/>
          <w:sz w:val="24"/>
          <w:szCs w:val="24"/>
        </w:rPr>
        <w:t xml:space="preserve"> </w:t>
      </w:r>
    </w:p>
    <w:p w14:paraId="7704329A" w14:textId="150825B7" w:rsidR="00FE1B31" w:rsidRDefault="00FE1B31" w:rsidP="00B052F0">
      <w:pPr>
        <w:rPr>
          <w:rFonts w:asciiTheme="majorBidi" w:hAnsiTheme="majorBidi" w:cstheme="majorBidi"/>
          <w:sz w:val="24"/>
          <w:szCs w:val="24"/>
        </w:rPr>
      </w:pPr>
      <w:r w:rsidRPr="00B052F0">
        <w:rPr>
          <w:rFonts w:asciiTheme="majorBidi" w:hAnsiTheme="majorBidi" w:cstheme="majorBidi"/>
          <w:sz w:val="24"/>
          <w:szCs w:val="24"/>
        </w:rPr>
        <w:t>Using the OWASP testing guide</w:t>
      </w:r>
      <w:r w:rsidR="00EF4E7A">
        <w:rPr>
          <w:rFonts w:asciiTheme="majorBidi" w:hAnsiTheme="majorBidi" w:cstheme="majorBidi"/>
          <w:sz w:val="24"/>
          <w:szCs w:val="24"/>
        </w:rPr>
        <w:t>,</w:t>
      </w:r>
      <w:r w:rsidRPr="00B052F0">
        <w:rPr>
          <w:rFonts w:asciiTheme="majorBidi" w:hAnsiTheme="majorBidi" w:cstheme="majorBidi"/>
          <w:sz w:val="24"/>
          <w:szCs w:val="24"/>
        </w:rPr>
        <w:t xml:space="preserve"> define and make recommendations for a student registration </w:t>
      </w:r>
      <w:r w:rsidRPr="00B052F0">
        <w:rPr>
          <w:rFonts w:asciiTheme="majorBidi" w:hAnsiTheme="majorBidi" w:cstheme="majorBidi"/>
          <w:sz w:val="24"/>
          <w:szCs w:val="24"/>
        </w:rPr>
        <w:br/>
        <w:t xml:space="preserve">process. The registration can be as simple as requiring the student to complete a form with a </w:t>
      </w:r>
      <w:r w:rsidRPr="00B052F0">
        <w:rPr>
          <w:rFonts w:asciiTheme="majorBidi" w:hAnsiTheme="majorBidi" w:cstheme="majorBidi"/>
          <w:sz w:val="24"/>
          <w:szCs w:val="24"/>
        </w:rPr>
        <w:br/>
        <w:t>few fields (e.g.</w:t>
      </w:r>
      <w:r w:rsidR="00EF4E7A">
        <w:rPr>
          <w:rFonts w:asciiTheme="majorBidi" w:hAnsiTheme="majorBidi" w:cstheme="majorBidi"/>
          <w:sz w:val="24"/>
          <w:szCs w:val="24"/>
        </w:rPr>
        <w:t>,</w:t>
      </w:r>
      <w:r w:rsidRPr="00B052F0">
        <w:rPr>
          <w:rFonts w:asciiTheme="majorBidi" w:hAnsiTheme="majorBidi" w:cstheme="majorBidi"/>
          <w:sz w:val="24"/>
          <w:szCs w:val="24"/>
        </w:rPr>
        <w:t xml:space="preserve"> name, state, DOB) and the system assigns a</w:t>
      </w:r>
      <w:r w:rsidR="00EF4E7A">
        <w:rPr>
          <w:rFonts w:asciiTheme="majorBidi" w:hAnsiTheme="majorBidi" w:cstheme="majorBidi"/>
          <w:sz w:val="24"/>
          <w:szCs w:val="24"/>
        </w:rPr>
        <w:t>n</w:t>
      </w:r>
      <w:r w:rsidRPr="00B052F0">
        <w:rPr>
          <w:rFonts w:asciiTheme="majorBidi" w:hAnsiTheme="majorBidi" w:cstheme="majorBidi"/>
          <w:sz w:val="24"/>
          <w:szCs w:val="24"/>
        </w:rPr>
        <w:t xml:space="preserve"> EMPLID. The student should also </w:t>
      </w:r>
      <w:r w:rsidRPr="00B052F0">
        <w:rPr>
          <w:rFonts w:asciiTheme="majorBidi" w:hAnsiTheme="majorBidi" w:cstheme="majorBidi"/>
          <w:sz w:val="24"/>
          <w:szCs w:val="24"/>
        </w:rPr>
        <w:br/>
        <w:t>create a secure password.</w:t>
      </w:r>
    </w:p>
    <w:p w14:paraId="749B95C0" w14:textId="0FCCD067" w:rsidR="00EF4E7A" w:rsidRDefault="00EF4E7A" w:rsidP="00B052F0">
      <w:pPr>
        <w:rPr>
          <w:rFonts w:asciiTheme="majorBidi" w:hAnsiTheme="majorBidi" w:cstheme="majorBidi"/>
          <w:sz w:val="24"/>
          <w:szCs w:val="24"/>
        </w:rPr>
      </w:pPr>
    </w:p>
    <w:p w14:paraId="38072497" w14:textId="2A6D5831" w:rsidR="00472084" w:rsidRDefault="00621656" w:rsidP="00F024E6">
      <w:pPr>
        <w:rPr>
          <w:rFonts w:asciiTheme="majorBidi" w:hAnsiTheme="majorBidi" w:cstheme="majorBidi"/>
          <w:sz w:val="24"/>
          <w:szCs w:val="24"/>
        </w:rPr>
      </w:pPr>
      <w:r>
        <w:rPr>
          <w:rFonts w:asciiTheme="majorBidi" w:hAnsiTheme="majorBidi" w:cstheme="majorBidi"/>
          <w:sz w:val="24"/>
          <w:szCs w:val="24"/>
        </w:rPr>
        <w:lastRenderedPageBreak/>
        <w:t xml:space="preserve">The </w:t>
      </w:r>
      <w:r w:rsidR="0074073B">
        <w:rPr>
          <w:rFonts w:asciiTheme="majorBidi" w:hAnsiTheme="majorBidi" w:cstheme="majorBidi"/>
          <w:sz w:val="24"/>
          <w:szCs w:val="24"/>
        </w:rPr>
        <w:t xml:space="preserve">OWASP Testing Guide v4 recommends (n.d.-b) </w:t>
      </w:r>
      <w:r w:rsidR="00472084">
        <w:rPr>
          <w:rFonts w:asciiTheme="majorBidi" w:hAnsiTheme="majorBidi" w:cstheme="majorBidi"/>
          <w:sz w:val="24"/>
          <w:szCs w:val="24"/>
        </w:rPr>
        <w:t xml:space="preserve">that </w:t>
      </w:r>
      <w:r w:rsidR="00472084" w:rsidRPr="00472084">
        <w:rPr>
          <w:rFonts w:asciiTheme="majorBidi" w:hAnsiTheme="majorBidi" w:cstheme="majorBidi"/>
          <w:sz w:val="24"/>
          <w:szCs w:val="24"/>
        </w:rPr>
        <w:t>identity requirements for user registration are aligned with business and security requirements.</w:t>
      </w:r>
      <w:r w:rsidR="00472084">
        <w:rPr>
          <w:rFonts w:asciiTheme="majorBidi" w:hAnsiTheme="majorBidi" w:cstheme="majorBidi"/>
          <w:sz w:val="24"/>
          <w:szCs w:val="24"/>
        </w:rPr>
        <w:t xml:space="preserve"> </w:t>
      </w:r>
      <w:r w:rsidR="00B01A30">
        <w:rPr>
          <w:rFonts w:asciiTheme="majorBidi" w:hAnsiTheme="majorBidi" w:cstheme="majorBidi"/>
          <w:sz w:val="24"/>
          <w:szCs w:val="24"/>
        </w:rPr>
        <w:t xml:space="preserve">Since a college or university likely wants to limit student registration to students </w:t>
      </w:r>
      <w:r w:rsidR="0015170C">
        <w:rPr>
          <w:rFonts w:asciiTheme="majorBidi" w:hAnsiTheme="majorBidi" w:cstheme="majorBidi"/>
          <w:sz w:val="24"/>
          <w:szCs w:val="24"/>
        </w:rPr>
        <w:t>at</w:t>
      </w:r>
      <w:r w:rsidR="00B01A30">
        <w:rPr>
          <w:rFonts w:asciiTheme="majorBidi" w:hAnsiTheme="majorBidi" w:cstheme="majorBidi"/>
          <w:sz w:val="24"/>
          <w:szCs w:val="24"/>
        </w:rPr>
        <w:t xml:space="preserve"> their university, the registration process could include a step to verify that the person registering is a student at the school. One way to do this would be to provide a temporary, one-time use access code to the student at the time of registration. </w:t>
      </w:r>
      <w:r w:rsidR="00F024E6">
        <w:rPr>
          <w:rFonts w:asciiTheme="majorBidi" w:hAnsiTheme="majorBidi" w:cstheme="majorBidi"/>
          <w:sz w:val="24"/>
          <w:szCs w:val="24"/>
        </w:rPr>
        <w:t>N</w:t>
      </w:r>
      <w:r w:rsidR="00F024E6">
        <w:rPr>
          <w:rFonts w:asciiTheme="majorBidi" w:hAnsiTheme="majorBidi" w:cstheme="majorBidi"/>
          <w:sz w:val="24"/>
          <w:szCs w:val="24"/>
        </w:rPr>
        <w:t>ew registrations could include identifying information like student name, home address, date of birth, and the access code.</w:t>
      </w:r>
    </w:p>
    <w:p w14:paraId="73E672A9" w14:textId="6AC9B3B4" w:rsidR="00B01A30" w:rsidRDefault="00B01A30" w:rsidP="00472084">
      <w:pPr>
        <w:rPr>
          <w:rFonts w:asciiTheme="majorBidi" w:hAnsiTheme="majorBidi" w:cstheme="majorBidi"/>
          <w:sz w:val="24"/>
          <w:szCs w:val="24"/>
        </w:rPr>
      </w:pPr>
    </w:p>
    <w:p w14:paraId="3F63B764" w14:textId="31EA754C" w:rsidR="00EF4E7A" w:rsidRDefault="00B01A30" w:rsidP="00515EF9">
      <w:pPr>
        <w:rPr>
          <w:rFonts w:asciiTheme="majorBidi" w:hAnsiTheme="majorBidi" w:cstheme="majorBidi"/>
          <w:sz w:val="24"/>
          <w:szCs w:val="24"/>
        </w:rPr>
      </w:pPr>
      <w:r>
        <w:rPr>
          <w:rFonts w:asciiTheme="majorBidi" w:hAnsiTheme="majorBidi" w:cstheme="majorBidi"/>
          <w:sz w:val="24"/>
          <w:szCs w:val="24"/>
        </w:rPr>
        <w:t>The second recommendation is to validate the re</w:t>
      </w:r>
      <w:r w:rsidR="00472084" w:rsidRPr="00472084">
        <w:rPr>
          <w:rFonts w:asciiTheme="majorBidi" w:hAnsiTheme="majorBidi" w:cstheme="majorBidi"/>
          <w:sz w:val="24"/>
          <w:szCs w:val="24"/>
        </w:rPr>
        <w:t>gistration process</w:t>
      </w:r>
      <w:r>
        <w:rPr>
          <w:rFonts w:asciiTheme="majorBidi" w:hAnsiTheme="majorBidi" w:cstheme="majorBidi"/>
          <w:sz w:val="24"/>
          <w:szCs w:val="24"/>
        </w:rPr>
        <w:t xml:space="preserve"> (</w:t>
      </w:r>
      <w:r>
        <w:rPr>
          <w:rFonts w:asciiTheme="majorBidi" w:hAnsiTheme="majorBidi" w:cstheme="majorBidi"/>
          <w:sz w:val="24"/>
          <w:szCs w:val="24"/>
        </w:rPr>
        <w:t>OWASP Testing Guide v4</w:t>
      </w:r>
      <w:r>
        <w:rPr>
          <w:rFonts w:asciiTheme="majorBidi" w:hAnsiTheme="majorBidi" w:cstheme="majorBidi"/>
          <w:sz w:val="24"/>
          <w:szCs w:val="24"/>
        </w:rPr>
        <w:t>, n.d.-b).</w:t>
      </w:r>
      <w:r w:rsidR="00F024E6">
        <w:rPr>
          <w:rFonts w:asciiTheme="majorBidi" w:hAnsiTheme="majorBidi" w:cstheme="majorBidi"/>
          <w:sz w:val="24"/>
          <w:szCs w:val="24"/>
        </w:rPr>
        <w:t xml:space="preserve"> To validate the student’s identification during registration, t</w:t>
      </w:r>
      <w:r w:rsidR="00F024E6">
        <w:rPr>
          <w:rFonts w:asciiTheme="majorBidi" w:hAnsiTheme="majorBidi" w:cstheme="majorBidi"/>
          <w:sz w:val="24"/>
          <w:szCs w:val="24"/>
        </w:rPr>
        <w:t>he student would be required to show student I.D. to prove their identity.</w:t>
      </w:r>
      <w:r w:rsidR="005B0866">
        <w:rPr>
          <w:rFonts w:asciiTheme="majorBidi" w:hAnsiTheme="majorBidi" w:cstheme="majorBidi"/>
          <w:sz w:val="24"/>
          <w:szCs w:val="24"/>
        </w:rPr>
        <w:t xml:space="preserve"> As an added, though possibly unnecessary layer of security, registration could include two-factor authentication (2FA) where the student must verify their phone number with a temporary verification code through SMS.</w:t>
      </w:r>
    </w:p>
    <w:p w14:paraId="6A10B985" w14:textId="77777777" w:rsidR="0074073B" w:rsidRPr="00B052F0" w:rsidRDefault="0074073B" w:rsidP="00B052F0">
      <w:pPr>
        <w:rPr>
          <w:rFonts w:asciiTheme="majorBidi" w:hAnsiTheme="majorBidi" w:cstheme="majorBidi"/>
          <w:sz w:val="24"/>
          <w:szCs w:val="24"/>
        </w:rPr>
      </w:pPr>
    </w:p>
    <w:p w14:paraId="3BBFC8AE" w14:textId="77777777" w:rsidR="000E6B6D" w:rsidRDefault="00FE1B31" w:rsidP="00C36602">
      <w:pPr>
        <w:pStyle w:val="ListParagraph"/>
        <w:numPr>
          <w:ilvl w:val="0"/>
          <w:numId w:val="23"/>
        </w:numPr>
        <w:rPr>
          <w:rFonts w:asciiTheme="majorBidi" w:hAnsiTheme="majorBidi" w:cstheme="majorBidi"/>
          <w:sz w:val="24"/>
          <w:szCs w:val="24"/>
        </w:rPr>
      </w:pPr>
      <w:r w:rsidRPr="00C36602">
        <w:rPr>
          <w:rFonts w:asciiTheme="majorBidi" w:hAnsiTheme="majorBidi" w:cstheme="majorBidi"/>
          <w:b/>
          <w:bCs/>
          <w:sz w:val="28"/>
          <w:szCs w:val="28"/>
        </w:rPr>
        <w:t xml:space="preserve">Testing for Credentials Transported </w:t>
      </w:r>
      <w:r w:rsidRPr="00C36602">
        <w:rPr>
          <w:rFonts w:asciiTheme="majorBidi" w:hAnsiTheme="majorBidi" w:cstheme="majorBidi"/>
          <w:b/>
          <w:bCs/>
          <w:sz w:val="28"/>
          <w:szCs w:val="28"/>
        </w:rPr>
        <w:t>overrun</w:t>
      </w:r>
      <w:r w:rsidRPr="00C36602">
        <w:rPr>
          <w:rFonts w:asciiTheme="majorBidi" w:hAnsiTheme="majorBidi" w:cstheme="majorBidi"/>
          <w:b/>
          <w:bCs/>
          <w:sz w:val="28"/>
          <w:szCs w:val="28"/>
        </w:rPr>
        <w:t xml:space="preserve"> Encrypted Channel (OTG-AUTHN-001)</w:t>
      </w:r>
      <w:r w:rsidRPr="00C36602">
        <w:rPr>
          <w:rFonts w:asciiTheme="majorBidi" w:hAnsiTheme="majorBidi" w:cstheme="majorBidi"/>
          <w:sz w:val="24"/>
          <w:szCs w:val="24"/>
        </w:rPr>
        <w:t xml:space="preserve"> </w:t>
      </w:r>
    </w:p>
    <w:p w14:paraId="76D5FD65" w14:textId="118562A1" w:rsidR="00FE1B31" w:rsidRDefault="00FE1B31" w:rsidP="000E6B6D">
      <w:pPr>
        <w:rPr>
          <w:rFonts w:asciiTheme="majorBidi" w:hAnsiTheme="majorBidi" w:cstheme="majorBidi"/>
          <w:sz w:val="24"/>
          <w:szCs w:val="24"/>
        </w:rPr>
      </w:pPr>
      <w:r w:rsidRPr="000E6B6D">
        <w:rPr>
          <w:rFonts w:asciiTheme="majorBidi" w:hAnsiTheme="majorBidi" w:cstheme="majorBidi"/>
          <w:sz w:val="24"/>
          <w:szCs w:val="24"/>
        </w:rPr>
        <w:t>Assume the Web Application has not implemented HTTPS for the forms and registration. What</w:t>
      </w:r>
      <w:r w:rsidR="000E6B6D">
        <w:rPr>
          <w:rFonts w:asciiTheme="majorBidi" w:hAnsiTheme="majorBidi" w:cstheme="majorBidi"/>
          <w:sz w:val="24"/>
          <w:szCs w:val="24"/>
        </w:rPr>
        <w:t xml:space="preserve"> </w:t>
      </w:r>
      <w:r w:rsidRPr="000E6B6D">
        <w:rPr>
          <w:rFonts w:asciiTheme="majorBidi" w:hAnsiTheme="majorBidi" w:cstheme="majorBidi"/>
          <w:sz w:val="24"/>
          <w:szCs w:val="24"/>
        </w:rPr>
        <w:t>recommendations do you have to improve this process? How do other sites authenticate a user?</w:t>
      </w:r>
    </w:p>
    <w:p w14:paraId="452569EB" w14:textId="4749EA32" w:rsidR="000E6B6D" w:rsidRDefault="000E6B6D" w:rsidP="000E6B6D">
      <w:pPr>
        <w:rPr>
          <w:rFonts w:asciiTheme="majorBidi" w:hAnsiTheme="majorBidi" w:cstheme="majorBidi"/>
          <w:sz w:val="24"/>
          <w:szCs w:val="24"/>
        </w:rPr>
      </w:pPr>
    </w:p>
    <w:p w14:paraId="79AA68D6" w14:textId="149DCCDA" w:rsidR="00B776AB" w:rsidRDefault="00B776AB" w:rsidP="000E6B6D">
      <w:pPr>
        <w:rPr>
          <w:rFonts w:asciiTheme="majorBidi" w:hAnsiTheme="majorBidi" w:cstheme="majorBidi"/>
          <w:sz w:val="24"/>
          <w:szCs w:val="24"/>
        </w:rPr>
      </w:pPr>
      <w:r>
        <w:rPr>
          <w:rFonts w:asciiTheme="majorBidi" w:hAnsiTheme="majorBidi" w:cstheme="majorBidi"/>
          <w:sz w:val="24"/>
          <w:szCs w:val="24"/>
        </w:rPr>
        <w:t xml:space="preserve">It is very unsafe to send sensitive information through an HTTP request because the information is not encrypted. Any malicious user with a web traffic sniffer such as Wireshark could intercept the communications and read any sensitive information like username or password </w:t>
      </w:r>
      <w:r>
        <w:rPr>
          <w:rFonts w:asciiTheme="majorBidi" w:hAnsiTheme="majorBidi" w:cstheme="majorBidi"/>
          <w:sz w:val="24"/>
          <w:szCs w:val="24"/>
        </w:rPr>
        <w:t>(OWASP Testing Guide v4, n.d.-</w:t>
      </w:r>
      <w:r>
        <w:rPr>
          <w:rFonts w:asciiTheme="majorBidi" w:hAnsiTheme="majorBidi" w:cstheme="majorBidi"/>
          <w:sz w:val="24"/>
          <w:szCs w:val="24"/>
        </w:rPr>
        <w:t>c</w:t>
      </w:r>
      <w:r>
        <w:rPr>
          <w:rFonts w:asciiTheme="majorBidi" w:hAnsiTheme="majorBidi" w:cstheme="majorBidi"/>
          <w:sz w:val="24"/>
          <w:szCs w:val="24"/>
        </w:rPr>
        <w:t>).</w:t>
      </w:r>
      <w:r w:rsidR="006B01D9">
        <w:rPr>
          <w:rFonts w:asciiTheme="majorBidi" w:hAnsiTheme="majorBidi" w:cstheme="majorBidi"/>
          <w:sz w:val="24"/>
          <w:szCs w:val="24"/>
        </w:rPr>
        <w:t xml:space="preserve"> The ‘s’ in HTTPS is critical because it means the web traffic is encrypted. Any pages that contain forms, registration pages, or logins should send requests via encrypted HTTPS so protect user information </w:t>
      </w:r>
      <w:r w:rsidR="006B01D9">
        <w:rPr>
          <w:rFonts w:asciiTheme="majorBidi" w:hAnsiTheme="majorBidi" w:cstheme="majorBidi"/>
          <w:sz w:val="24"/>
          <w:szCs w:val="24"/>
        </w:rPr>
        <w:t xml:space="preserve">(OWASP Testing Guide </w:t>
      </w:r>
      <w:r w:rsidR="006B01D9">
        <w:rPr>
          <w:rFonts w:asciiTheme="majorBidi" w:hAnsiTheme="majorBidi" w:cstheme="majorBidi"/>
          <w:sz w:val="24"/>
          <w:szCs w:val="24"/>
        </w:rPr>
        <w:lastRenderedPageBreak/>
        <w:t>v4, n.d.-</w:t>
      </w:r>
      <w:r w:rsidR="009D2885">
        <w:rPr>
          <w:rFonts w:asciiTheme="majorBidi" w:hAnsiTheme="majorBidi" w:cstheme="majorBidi"/>
          <w:sz w:val="24"/>
          <w:szCs w:val="24"/>
        </w:rPr>
        <w:t>c</w:t>
      </w:r>
      <w:r w:rsidR="006B01D9">
        <w:rPr>
          <w:rFonts w:asciiTheme="majorBidi" w:hAnsiTheme="majorBidi" w:cstheme="majorBidi"/>
          <w:sz w:val="24"/>
          <w:szCs w:val="24"/>
        </w:rPr>
        <w:t>).</w:t>
      </w:r>
      <w:r w:rsidR="00760C64">
        <w:rPr>
          <w:rFonts w:asciiTheme="majorBidi" w:hAnsiTheme="majorBidi" w:cstheme="majorBidi"/>
          <w:sz w:val="24"/>
          <w:szCs w:val="24"/>
        </w:rPr>
        <w:t xml:space="preserve"> To authenticate a user, the user login credentials entered on the webpage are sent through a POST request</w:t>
      </w:r>
      <w:r w:rsidR="00496043">
        <w:rPr>
          <w:rFonts w:asciiTheme="majorBidi" w:hAnsiTheme="majorBidi" w:cstheme="majorBidi"/>
          <w:sz w:val="24"/>
          <w:szCs w:val="24"/>
        </w:rPr>
        <w:t xml:space="preserve">. </w:t>
      </w:r>
      <w:proofErr w:type="gramStart"/>
      <w:r w:rsidR="00496043">
        <w:rPr>
          <w:rFonts w:asciiTheme="majorBidi" w:hAnsiTheme="majorBidi" w:cstheme="majorBidi"/>
          <w:sz w:val="24"/>
          <w:szCs w:val="24"/>
        </w:rPr>
        <w:t>As long as</w:t>
      </w:r>
      <w:proofErr w:type="gramEnd"/>
      <w:r w:rsidR="00496043">
        <w:rPr>
          <w:rFonts w:asciiTheme="majorBidi" w:hAnsiTheme="majorBidi" w:cstheme="majorBidi"/>
          <w:sz w:val="24"/>
          <w:szCs w:val="24"/>
        </w:rPr>
        <w:t xml:space="preserve"> the web application is using the HTTPS protocol, the request will be encrypted </w:t>
      </w:r>
      <w:r w:rsidR="00496043">
        <w:rPr>
          <w:rFonts w:asciiTheme="majorBidi" w:hAnsiTheme="majorBidi" w:cstheme="majorBidi"/>
          <w:sz w:val="24"/>
          <w:szCs w:val="24"/>
        </w:rPr>
        <w:t>(OWASP Testing Guide v4, n.d.-</w:t>
      </w:r>
      <w:r w:rsidR="00496043">
        <w:rPr>
          <w:rFonts w:asciiTheme="majorBidi" w:hAnsiTheme="majorBidi" w:cstheme="majorBidi"/>
          <w:sz w:val="24"/>
          <w:szCs w:val="24"/>
        </w:rPr>
        <w:t>c</w:t>
      </w:r>
      <w:r w:rsidR="00496043">
        <w:rPr>
          <w:rFonts w:asciiTheme="majorBidi" w:hAnsiTheme="majorBidi" w:cstheme="majorBidi"/>
          <w:sz w:val="24"/>
          <w:szCs w:val="24"/>
        </w:rPr>
        <w:t>).</w:t>
      </w:r>
      <w:r w:rsidR="00496043">
        <w:rPr>
          <w:rFonts w:asciiTheme="majorBidi" w:hAnsiTheme="majorBidi" w:cstheme="majorBidi"/>
          <w:sz w:val="24"/>
          <w:szCs w:val="24"/>
        </w:rPr>
        <w:t xml:space="preserve"> Additionally, web pages should not use GET requests for sending sensitive information because the information is sent in the URL in plain text </w:t>
      </w:r>
      <w:r w:rsidR="00496043">
        <w:rPr>
          <w:rFonts w:asciiTheme="majorBidi" w:hAnsiTheme="majorBidi" w:cstheme="majorBidi"/>
          <w:sz w:val="24"/>
          <w:szCs w:val="24"/>
        </w:rPr>
        <w:t>(OWASP Testing Guide v4, n.d.-</w:t>
      </w:r>
      <w:r w:rsidR="00496043">
        <w:rPr>
          <w:rFonts w:asciiTheme="majorBidi" w:hAnsiTheme="majorBidi" w:cstheme="majorBidi"/>
          <w:sz w:val="24"/>
          <w:szCs w:val="24"/>
        </w:rPr>
        <w:t>c</w:t>
      </w:r>
      <w:r w:rsidR="00496043">
        <w:rPr>
          <w:rFonts w:asciiTheme="majorBidi" w:hAnsiTheme="majorBidi" w:cstheme="majorBidi"/>
          <w:sz w:val="24"/>
          <w:szCs w:val="24"/>
        </w:rPr>
        <w:t>).</w:t>
      </w:r>
    </w:p>
    <w:p w14:paraId="31FD7908" w14:textId="77777777" w:rsidR="00760C64" w:rsidRPr="000E6B6D" w:rsidRDefault="00760C64" w:rsidP="000E6B6D">
      <w:pPr>
        <w:rPr>
          <w:rFonts w:asciiTheme="majorBidi" w:hAnsiTheme="majorBidi" w:cstheme="majorBidi"/>
          <w:sz w:val="24"/>
          <w:szCs w:val="24"/>
        </w:rPr>
      </w:pPr>
    </w:p>
    <w:p w14:paraId="448947B0" w14:textId="7B2ED763" w:rsidR="00407494" w:rsidRDefault="00FE1B31" w:rsidP="00407494">
      <w:pPr>
        <w:pStyle w:val="ListParagraph"/>
        <w:numPr>
          <w:ilvl w:val="0"/>
          <w:numId w:val="23"/>
        </w:numPr>
        <w:rPr>
          <w:rFonts w:asciiTheme="majorBidi" w:hAnsiTheme="majorBidi" w:cstheme="majorBidi"/>
          <w:sz w:val="24"/>
          <w:szCs w:val="24"/>
        </w:rPr>
      </w:pPr>
      <w:r w:rsidRPr="00C36602">
        <w:rPr>
          <w:rFonts w:asciiTheme="majorBidi" w:hAnsiTheme="majorBidi" w:cstheme="majorBidi"/>
          <w:b/>
          <w:bCs/>
          <w:sz w:val="28"/>
          <w:szCs w:val="28"/>
        </w:rPr>
        <w:t>Testing for default credentials (OTG-AUTHN-002)</w:t>
      </w:r>
      <w:r w:rsidRPr="00C36602">
        <w:rPr>
          <w:rFonts w:asciiTheme="majorBidi" w:hAnsiTheme="majorBidi" w:cstheme="majorBidi"/>
          <w:sz w:val="24"/>
          <w:szCs w:val="24"/>
        </w:rPr>
        <w:t xml:space="preserve"> </w:t>
      </w:r>
    </w:p>
    <w:p w14:paraId="31ED111B" w14:textId="39E94D8E" w:rsidR="00FE1B31" w:rsidRDefault="00FE1B31" w:rsidP="00407494">
      <w:pPr>
        <w:rPr>
          <w:rFonts w:asciiTheme="majorBidi" w:hAnsiTheme="majorBidi" w:cstheme="majorBidi"/>
          <w:sz w:val="24"/>
          <w:szCs w:val="24"/>
        </w:rPr>
      </w:pPr>
      <w:r w:rsidRPr="00407494">
        <w:rPr>
          <w:rFonts w:asciiTheme="majorBidi" w:hAnsiTheme="majorBidi" w:cstheme="majorBidi"/>
          <w:sz w:val="24"/>
          <w:szCs w:val="24"/>
        </w:rPr>
        <w:t xml:space="preserve">What process and resources would you use to attempt to guess a username and password for a </w:t>
      </w:r>
      <w:r w:rsidRPr="00407494">
        <w:rPr>
          <w:rFonts w:asciiTheme="majorBidi" w:hAnsiTheme="majorBidi" w:cstheme="majorBidi"/>
          <w:sz w:val="24"/>
          <w:szCs w:val="24"/>
        </w:rPr>
        <w:br/>
        <w:t xml:space="preserve">student user? (Hint: Are there common password lists?) Can you guess their email or </w:t>
      </w:r>
      <w:proofErr w:type="spellStart"/>
      <w:r w:rsidRPr="00407494">
        <w:rPr>
          <w:rFonts w:asciiTheme="majorBidi" w:hAnsiTheme="majorBidi" w:cstheme="majorBidi"/>
          <w:sz w:val="24"/>
          <w:szCs w:val="24"/>
        </w:rPr>
        <w:t>emplid</w:t>
      </w:r>
      <w:proofErr w:type="spellEnd"/>
      <w:r w:rsidRPr="00407494">
        <w:rPr>
          <w:rFonts w:asciiTheme="majorBidi" w:hAnsiTheme="majorBidi" w:cstheme="majorBidi"/>
          <w:sz w:val="24"/>
          <w:szCs w:val="24"/>
        </w:rPr>
        <w:t xml:space="preserve"> </w:t>
      </w:r>
      <w:r w:rsidRPr="00407494">
        <w:rPr>
          <w:rFonts w:asciiTheme="majorBidi" w:hAnsiTheme="majorBidi" w:cstheme="majorBidi"/>
          <w:sz w:val="24"/>
          <w:szCs w:val="24"/>
        </w:rPr>
        <w:br/>
        <w:t>based on a known pattern (e.g.</w:t>
      </w:r>
      <w:r w:rsidR="00E85B00" w:rsidRPr="00407494">
        <w:rPr>
          <w:rFonts w:asciiTheme="majorBidi" w:hAnsiTheme="majorBidi" w:cstheme="majorBidi"/>
          <w:sz w:val="24"/>
          <w:szCs w:val="24"/>
        </w:rPr>
        <w:t>,</w:t>
      </w:r>
      <w:r w:rsidRPr="00407494">
        <w:rPr>
          <w:rFonts w:asciiTheme="majorBidi" w:hAnsiTheme="majorBidi" w:cstheme="majorBidi"/>
          <w:sz w:val="24"/>
          <w:szCs w:val="24"/>
        </w:rPr>
        <w:t xml:space="preserve"> </w:t>
      </w:r>
      <w:hyperlink r:id="rId7" w:history="1">
        <w:r w:rsidRPr="00407494">
          <w:rPr>
            <w:rStyle w:val="Hyperlink"/>
            <w:rFonts w:asciiTheme="majorBidi" w:hAnsiTheme="majorBidi" w:cstheme="majorBidi"/>
            <w:sz w:val="24"/>
            <w:szCs w:val="24"/>
          </w:rPr>
          <w:t>studentname@student.umgc.edu</w:t>
        </w:r>
      </w:hyperlink>
      <w:r w:rsidRPr="00407494">
        <w:rPr>
          <w:rFonts w:asciiTheme="majorBidi" w:hAnsiTheme="majorBidi" w:cstheme="majorBidi"/>
          <w:sz w:val="24"/>
          <w:szCs w:val="24"/>
        </w:rPr>
        <w:t>)?</w:t>
      </w:r>
    </w:p>
    <w:p w14:paraId="465109A4" w14:textId="2DEBB63D" w:rsidR="004515DF" w:rsidRDefault="004515DF" w:rsidP="00407494">
      <w:pPr>
        <w:rPr>
          <w:rFonts w:asciiTheme="majorBidi" w:hAnsiTheme="majorBidi" w:cstheme="majorBidi"/>
          <w:sz w:val="24"/>
          <w:szCs w:val="24"/>
        </w:rPr>
      </w:pPr>
    </w:p>
    <w:p w14:paraId="46BB1DF2" w14:textId="5E4F4BAA" w:rsidR="004515DF" w:rsidRDefault="0057508E" w:rsidP="00407494">
      <w:pPr>
        <w:rPr>
          <w:rFonts w:asciiTheme="majorBidi" w:hAnsiTheme="majorBidi" w:cstheme="majorBidi"/>
          <w:sz w:val="24"/>
          <w:szCs w:val="24"/>
        </w:rPr>
      </w:pPr>
      <w:r>
        <w:rPr>
          <w:rFonts w:asciiTheme="majorBidi" w:hAnsiTheme="majorBidi" w:cstheme="majorBidi"/>
          <w:sz w:val="24"/>
          <w:szCs w:val="24"/>
        </w:rPr>
        <w:t xml:space="preserve">Guessing the username should not be difficult since many websites use the email as the username, or the first part of the email, before the @ symbol. In the case of UMGC, the email follows a general pattern of first letter of the first name, last name, and sometimes numbers if there are multiple students with the same last name and first initial. </w:t>
      </w:r>
      <w:r w:rsidR="008A05C5">
        <w:rPr>
          <w:rFonts w:asciiTheme="majorBidi" w:hAnsiTheme="majorBidi" w:cstheme="majorBidi"/>
          <w:sz w:val="24"/>
          <w:szCs w:val="24"/>
        </w:rPr>
        <w:t xml:space="preserve">For example, John Smith’s email would start with </w:t>
      </w:r>
      <w:proofErr w:type="spellStart"/>
      <w:r w:rsidR="008A05C5">
        <w:rPr>
          <w:rFonts w:asciiTheme="majorBidi" w:hAnsiTheme="majorBidi" w:cstheme="majorBidi"/>
          <w:sz w:val="24"/>
          <w:szCs w:val="24"/>
        </w:rPr>
        <w:t>jsmith</w:t>
      </w:r>
      <w:proofErr w:type="spellEnd"/>
      <w:r w:rsidR="008A05C5">
        <w:rPr>
          <w:rFonts w:asciiTheme="majorBidi" w:hAnsiTheme="majorBidi" w:cstheme="majorBidi"/>
          <w:sz w:val="24"/>
          <w:szCs w:val="24"/>
        </w:rPr>
        <w:t xml:space="preserve"> or jsmith3, etc. </w:t>
      </w:r>
      <w:r>
        <w:rPr>
          <w:rFonts w:asciiTheme="majorBidi" w:hAnsiTheme="majorBidi" w:cstheme="majorBidi"/>
          <w:sz w:val="24"/>
          <w:szCs w:val="24"/>
        </w:rPr>
        <w:t xml:space="preserve">The domain is always @student.umgc.edu. </w:t>
      </w:r>
    </w:p>
    <w:p w14:paraId="2C3DC3EF" w14:textId="5892620B" w:rsidR="0097361F" w:rsidRDefault="0097361F" w:rsidP="00407494">
      <w:pPr>
        <w:rPr>
          <w:rFonts w:asciiTheme="majorBidi" w:hAnsiTheme="majorBidi" w:cstheme="majorBidi"/>
          <w:sz w:val="24"/>
          <w:szCs w:val="24"/>
        </w:rPr>
      </w:pPr>
    </w:p>
    <w:p w14:paraId="02C81F02" w14:textId="58AE3974" w:rsidR="0097361F" w:rsidRDefault="0097361F" w:rsidP="00407494">
      <w:pPr>
        <w:rPr>
          <w:rFonts w:asciiTheme="majorBidi" w:hAnsiTheme="majorBidi" w:cstheme="majorBidi"/>
          <w:sz w:val="24"/>
          <w:szCs w:val="24"/>
        </w:rPr>
      </w:pPr>
      <w:r>
        <w:rPr>
          <w:rFonts w:asciiTheme="majorBidi" w:hAnsiTheme="majorBidi" w:cstheme="majorBidi"/>
          <w:sz w:val="24"/>
          <w:szCs w:val="24"/>
        </w:rPr>
        <w:t>To guess the password, there are lists of commonly used passwords. As of 2021, the most common pas</w:t>
      </w:r>
      <w:r w:rsidR="00C773ED">
        <w:rPr>
          <w:rFonts w:asciiTheme="majorBidi" w:hAnsiTheme="majorBidi" w:cstheme="majorBidi"/>
          <w:sz w:val="24"/>
          <w:szCs w:val="24"/>
        </w:rPr>
        <w:t xml:space="preserve">swords are still as follows </w:t>
      </w:r>
      <w:r w:rsidR="008513D5">
        <w:rPr>
          <w:rFonts w:asciiTheme="majorBidi" w:hAnsiTheme="majorBidi" w:cstheme="majorBidi"/>
          <w:sz w:val="24"/>
          <w:szCs w:val="24"/>
        </w:rPr>
        <w:t>(Meyer, 2021)</w:t>
      </w:r>
      <w:r w:rsidR="00C773ED">
        <w:rPr>
          <w:rFonts w:asciiTheme="majorBidi" w:hAnsiTheme="majorBidi" w:cstheme="majorBidi"/>
          <w:sz w:val="24"/>
          <w:szCs w:val="24"/>
        </w:rPr>
        <w:t>:</w:t>
      </w:r>
    </w:p>
    <w:p w14:paraId="35BF7A23" w14:textId="77777777" w:rsidR="00C773ED" w:rsidRPr="00C773ED" w:rsidRDefault="00C773ED" w:rsidP="00C773ED">
      <w:pPr>
        <w:numPr>
          <w:ilvl w:val="0"/>
          <w:numId w:val="26"/>
        </w:numPr>
        <w:rPr>
          <w:rFonts w:asciiTheme="majorBidi" w:hAnsiTheme="majorBidi" w:cstheme="majorBidi"/>
          <w:sz w:val="24"/>
          <w:szCs w:val="24"/>
        </w:rPr>
      </w:pPr>
      <w:r w:rsidRPr="00C773ED">
        <w:rPr>
          <w:rFonts w:asciiTheme="majorBidi" w:hAnsiTheme="majorBidi" w:cstheme="majorBidi"/>
          <w:sz w:val="24"/>
          <w:szCs w:val="24"/>
        </w:rPr>
        <w:t xml:space="preserve">123456 </w:t>
      </w:r>
    </w:p>
    <w:p w14:paraId="0DBD5CEC" w14:textId="77777777" w:rsidR="00C773ED" w:rsidRPr="00C773ED" w:rsidRDefault="00C773ED" w:rsidP="00C773ED">
      <w:pPr>
        <w:numPr>
          <w:ilvl w:val="0"/>
          <w:numId w:val="26"/>
        </w:numPr>
        <w:rPr>
          <w:rFonts w:asciiTheme="majorBidi" w:hAnsiTheme="majorBidi" w:cstheme="majorBidi"/>
          <w:sz w:val="24"/>
          <w:szCs w:val="24"/>
        </w:rPr>
      </w:pPr>
      <w:r w:rsidRPr="00C773ED">
        <w:rPr>
          <w:rFonts w:asciiTheme="majorBidi" w:hAnsiTheme="majorBidi" w:cstheme="majorBidi"/>
          <w:sz w:val="24"/>
          <w:szCs w:val="24"/>
        </w:rPr>
        <w:t xml:space="preserve">123456789 </w:t>
      </w:r>
    </w:p>
    <w:p w14:paraId="34A272CC" w14:textId="77777777" w:rsidR="00C773ED" w:rsidRPr="00C773ED" w:rsidRDefault="00C773ED" w:rsidP="00C773ED">
      <w:pPr>
        <w:numPr>
          <w:ilvl w:val="0"/>
          <w:numId w:val="26"/>
        </w:numPr>
        <w:rPr>
          <w:rFonts w:asciiTheme="majorBidi" w:hAnsiTheme="majorBidi" w:cstheme="majorBidi"/>
          <w:sz w:val="24"/>
          <w:szCs w:val="24"/>
        </w:rPr>
      </w:pPr>
      <w:r w:rsidRPr="00C773ED">
        <w:rPr>
          <w:rFonts w:asciiTheme="majorBidi" w:hAnsiTheme="majorBidi" w:cstheme="majorBidi"/>
          <w:sz w:val="24"/>
          <w:szCs w:val="24"/>
        </w:rPr>
        <w:t xml:space="preserve">qwerty </w:t>
      </w:r>
    </w:p>
    <w:p w14:paraId="571AC444" w14:textId="77777777" w:rsidR="00C773ED" w:rsidRPr="00C773ED" w:rsidRDefault="00C773ED" w:rsidP="00C773ED">
      <w:pPr>
        <w:numPr>
          <w:ilvl w:val="0"/>
          <w:numId w:val="26"/>
        </w:numPr>
        <w:rPr>
          <w:rFonts w:asciiTheme="majorBidi" w:hAnsiTheme="majorBidi" w:cstheme="majorBidi"/>
          <w:sz w:val="24"/>
          <w:szCs w:val="24"/>
        </w:rPr>
      </w:pPr>
      <w:r w:rsidRPr="00C773ED">
        <w:rPr>
          <w:rFonts w:asciiTheme="majorBidi" w:hAnsiTheme="majorBidi" w:cstheme="majorBidi"/>
          <w:sz w:val="24"/>
          <w:szCs w:val="24"/>
        </w:rPr>
        <w:t xml:space="preserve">password </w:t>
      </w:r>
    </w:p>
    <w:p w14:paraId="38E83B79" w14:textId="77777777" w:rsidR="00C773ED" w:rsidRPr="00C773ED" w:rsidRDefault="00C773ED" w:rsidP="00C773ED">
      <w:pPr>
        <w:numPr>
          <w:ilvl w:val="0"/>
          <w:numId w:val="26"/>
        </w:numPr>
        <w:rPr>
          <w:rFonts w:asciiTheme="majorBidi" w:hAnsiTheme="majorBidi" w:cstheme="majorBidi"/>
          <w:sz w:val="24"/>
          <w:szCs w:val="24"/>
        </w:rPr>
      </w:pPr>
      <w:r w:rsidRPr="00C773ED">
        <w:rPr>
          <w:rFonts w:asciiTheme="majorBidi" w:hAnsiTheme="majorBidi" w:cstheme="majorBidi"/>
          <w:sz w:val="24"/>
          <w:szCs w:val="24"/>
        </w:rPr>
        <w:lastRenderedPageBreak/>
        <w:t xml:space="preserve">12345 </w:t>
      </w:r>
    </w:p>
    <w:p w14:paraId="403E5178" w14:textId="77777777" w:rsidR="00C773ED" w:rsidRPr="00C773ED" w:rsidRDefault="00C773ED" w:rsidP="00C773ED">
      <w:pPr>
        <w:numPr>
          <w:ilvl w:val="0"/>
          <w:numId w:val="26"/>
        </w:numPr>
        <w:rPr>
          <w:rFonts w:asciiTheme="majorBidi" w:hAnsiTheme="majorBidi" w:cstheme="majorBidi"/>
          <w:sz w:val="24"/>
          <w:szCs w:val="24"/>
        </w:rPr>
      </w:pPr>
      <w:r w:rsidRPr="00C773ED">
        <w:rPr>
          <w:rFonts w:asciiTheme="majorBidi" w:hAnsiTheme="majorBidi" w:cstheme="majorBidi"/>
          <w:sz w:val="24"/>
          <w:szCs w:val="24"/>
        </w:rPr>
        <w:t xml:space="preserve">qwerty123 </w:t>
      </w:r>
    </w:p>
    <w:p w14:paraId="31C8517F" w14:textId="77777777" w:rsidR="00C773ED" w:rsidRPr="00C773ED" w:rsidRDefault="00C773ED" w:rsidP="00C773ED">
      <w:pPr>
        <w:numPr>
          <w:ilvl w:val="0"/>
          <w:numId w:val="26"/>
        </w:numPr>
        <w:rPr>
          <w:rFonts w:asciiTheme="majorBidi" w:hAnsiTheme="majorBidi" w:cstheme="majorBidi"/>
          <w:sz w:val="24"/>
          <w:szCs w:val="24"/>
        </w:rPr>
      </w:pPr>
      <w:r w:rsidRPr="00C773ED">
        <w:rPr>
          <w:rFonts w:asciiTheme="majorBidi" w:hAnsiTheme="majorBidi" w:cstheme="majorBidi"/>
          <w:sz w:val="24"/>
          <w:szCs w:val="24"/>
        </w:rPr>
        <w:t xml:space="preserve">1q2w3e </w:t>
      </w:r>
    </w:p>
    <w:p w14:paraId="6CEB3400" w14:textId="77777777" w:rsidR="00C773ED" w:rsidRPr="00C773ED" w:rsidRDefault="00C773ED" w:rsidP="00C773ED">
      <w:pPr>
        <w:numPr>
          <w:ilvl w:val="0"/>
          <w:numId w:val="26"/>
        </w:numPr>
        <w:rPr>
          <w:rFonts w:asciiTheme="majorBidi" w:hAnsiTheme="majorBidi" w:cstheme="majorBidi"/>
          <w:sz w:val="24"/>
          <w:szCs w:val="24"/>
        </w:rPr>
      </w:pPr>
      <w:r w:rsidRPr="00C773ED">
        <w:rPr>
          <w:rFonts w:asciiTheme="majorBidi" w:hAnsiTheme="majorBidi" w:cstheme="majorBidi"/>
          <w:sz w:val="24"/>
          <w:szCs w:val="24"/>
        </w:rPr>
        <w:t xml:space="preserve">12345678 </w:t>
      </w:r>
    </w:p>
    <w:p w14:paraId="1636CD0D" w14:textId="77777777" w:rsidR="00C773ED" w:rsidRPr="00C773ED" w:rsidRDefault="00C773ED" w:rsidP="00C773ED">
      <w:pPr>
        <w:numPr>
          <w:ilvl w:val="0"/>
          <w:numId w:val="26"/>
        </w:numPr>
        <w:rPr>
          <w:rFonts w:asciiTheme="majorBidi" w:hAnsiTheme="majorBidi" w:cstheme="majorBidi"/>
          <w:sz w:val="24"/>
          <w:szCs w:val="24"/>
        </w:rPr>
      </w:pPr>
      <w:r w:rsidRPr="00C773ED">
        <w:rPr>
          <w:rFonts w:asciiTheme="majorBidi" w:hAnsiTheme="majorBidi" w:cstheme="majorBidi"/>
          <w:sz w:val="24"/>
          <w:szCs w:val="24"/>
        </w:rPr>
        <w:t xml:space="preserve">111111 </w:t>
      </w:r>
    </w:p>
    <w:p w14:paraId="4F6538AC" w14:textId="77777777" w:rsidR="00C773ED" w:rsidRPr="00C773ED" w:rsidRDefault="00C773ED" w:rsidP="00C773ED">
      <w:pPr>
        <w:numPr>
          <w:ilvl w:val="0"/>
          <w:numId w:val="26"/>
        </w:numPr>
        <w:rPr>
          <w:rFonts w:asciiTheme="majorBidi" w:hAnsiTheme="majorBidi" w:cstheme="majorBidi"/>
          <w:sz w:val="24"/>
          <w:szCs w:val="24"/>
        </w:rPr>
      </w:pPr>
      <w:r w:rsidRPr="00C773ED">
        <w:rPr>
          <w:rFonts w:asciiTheme="majorBidi" w:hAnsiTheme="majorBidi" w:cstheme="majorBidi"/>
          <w:sz w:val="24"/>
          <w:szCs w:val="24"/>
        </w:rPr>
        <w:t xml:space="preserve">1234567890 </w:t>
      </w:r>
    </w:p>
    <w:p w14:paraId="6D0F7482" w14:textId="77777777" w:rsidR="00E8348B" w:rsidRDefault="00E8348B" w:rsidP="00407494">
      <w:pPr>
        <w:rPr>
          <w:rFonts w:asciiTheme="majorBidi" w:hAnsiTheme="majorBidi" w:cstheme="majorBidi"/>
          <w:sz w:val="24"/>
          <w:szCs w:val="24"/>
        </w:rPr>
      </w:pPr>
    </w:p>
    <w:p w14:paraId="7072AA59" w14:textId="3F2C59DB" w:rsidR="00C773ED" w:rsidRDefault="001550EE" w:rsidP="00407494">
      <w:pPr>
        <w:rPr>
          <w:rFonts w:asciiTheme="majorBidi" w:hAnsiTheme="majorBidi" w:cstheme="majorBidi"/>
          <w:sz w:val="24"/>
          <w:szCs w:val="24"/>
        </w:rPr>
      </w:pPr>
      <w:r>
        <w:rPr>
          <w:rFonts w:asciiTheme="majorBidi" w:hAnsiTheme="majorBidi" w:cstheme="majorBidi"/>
          <w:sz w:val="24"/>
          <w:szCs w:val="24"/>
        </w:rPr>
        <w:t>However, none of these passwords meet UMGC’s password complexity requirements which specify that passwords must be between 10-127 characters in length and must contain at least one lowercase letter, one uppercase letter, number, and special character (</w:t>
      </w:r>
      <w:r w:rsidR="009E1F04">
        <w:rPr>
          <w:rFonts w:asciiTheme="majorBidi" w:hAnsiTheme="majorBidi" w:cstheme="majorBidi"/>
          <w:sz w:val="24"/>
          <w:szCs w:val="24"/>
        </w:rPr>
        <w:t>UMGC, n.d.</w:t>
      </w:r>
      <w:r>
        <w:rPr>
          <w:rFonts w:asciiTheme="majorBidi" w:hAnsiTheme="majorBidi" w:cstheme="majorBidi"/>
          <w:sz w:val="24"/>
          <w:szCs w:val="24"/>
        </w:rPr>
        <w:t>).</w:t>
      </w:r>
    </w:p>
    <w:p w14:paraId="237FF10A" w14:textId="7E4ED53C" w:rsidR="00826371" w:rsidRDefault="00826371" w:rsidP="00407494">
      <w:pPr>
        <w:rPr>
          <w:rFonts w:asciiTheme="majorBidi" w:hAnsiTheme="majorBidi" w:cstheme="majorBidi"/>
          <w:sz w:val="24"/>
          <w:szCs w:val="24"/>
        </w:rPr>
      </w:pPr>
    </w:p>
    <w:p w14:paraId="31575F60" w14:textId="59D6718F" w:rsidR="00826371" w:rsidRDefault="00826371" w:rsidP="00B24D95">
      <w:pPr>
        <w:rPr>
          <w:rFonts w:asciiTheme="majorBidi" w:hAnsiTheme="majorBidi" w:cstheme="majorBidi"/>
          <w:sz w:val="24"/>
          <w:szCs w:val="24"/>
        </w:rPr>
      </w:pPr>
      <w:r>
        <w:rPr>
          <w:rFonts w:asciiTheme="majorBidi" w:hAnsiTheme="majorBidi" w:cstheme="majorBidi"/>
          <w:sz w:val="24"/>
          <w:szCs w:val="24"/>
        </w:rPr>
        <w:t>There are also dumps available online of mass password hacks. It is not advisable to go searching for these websites,</w:t>
      </w:r>
      <w:r w:rsidR="00B24D95">
        <w:rPr>
          <w:rFonts w:asciiTheme="majorBidi" w:hAnsiTheme="majorBidi" w:cstheme="majorBidi"/>
          <w:sz w:val="24"/>
          <w:szCs w:val="24"/>
        </w:rPr>
        <w:t xml:space="preserve"> but there were an estimated 1.4 billion passwords available online from various password breaches </w:t>
      </w:r>
      <w:r>
        <w:rPr>
          <w:rFonts w:asciiTheme="majorBidi" w:hAnsiTheme="majorBidi" w:cstheme="majorBidi"/>
          <w:sz w:val="24"/>
          <w:szCs w:val="24"/>
        </w:rPr>
        <w:t xml:space="preserve"> </w:t>
      </w:r>
      <w:r w:rsidR="00B24D95">
        <w:rPr>
          <w:rFonts w:asciiTheme="majorBidi" w:hAnsiTheme="majorBidi" w:cstheme="majorBidi"/>
          <w:sz w:val="24"/>
          <w:szCs w:val="24"/>
        </w:rPr>
        <w:t>(</w:t>
      </w:r>
      <w:proofErr w:type="spellStart"/>
      <w:r w:rsidR="00B24D95">
        <w:rPr>
          <w:rFonts w:asciiTheme="majorBidi" w:hAnsiTheme="majorBidi" w:cstheme="majorBidi"/>
          <w:sz w:val="24"/>
          <w:szCs w:val="24"/>
        </w:rPr>
        <w:t>Porup</w:t>
      </w:r>
      <w:proofErr w:type="spellEnd"/>
      <w:r w:rsidR="00B24D95">
        <w:rPr>
          <w:rFonts w:asciiTheme="majorBidi" w:hAnsiTheme="majorBidi" w:cstheme="majorBidi"/>
          <w:sz w:val="24"/>
          <w:szCs w:val="24"/>
        </w:rPr>
        <w:t>, 2018).</w:t>
      </w:r>
      <w:r w:rsidR="00B24D95">
        <w:rPr>
          <w:rFonts w:asciiTheme="majorBidi" w:hAnsiTheme="majorBidi" w:cstheme="majorBidi"/>
          <w:sz w:val="24"/>
          <w:szCs w:val="24"/>
        </w:rPr>
        <w:t xml:space="preserve"> S</w:t>
      </w:r>
      <w:r>
        <w:rPr>
          <w:rFonts w:asciiTheme="majorBidi" w:hAnsiTheme="majorBidi" w:cstheme="majorBidi"/>
          <w:sz w:val="24"/>
          <w:szCs w:val="24"/>
        </w:rPr>
        <w:t xml:space="preserve">ome of these password dumps are sold </w:t>
      </w:r>
      <w:r w:rsidR="00B24D95">
        <w:rPr>
          <w:rFonts w:asciiTheme="majorBidi" w:hAnsiTheme="majorBidi" w:cstheme="majorBidi"/>
          <w:sz w:val="24"/>
          <w:szCs w:val="24"/>
        </w:rPr>
        <w:t xml:space="preserve">on the dark web </w:t>
      </w:r>
      <w:r w:rsidR="00B24D95">
        <w:rPr>
          <w:rFonts w:asciiTheme="majorBidi" w:hAnsiTheme="majorBidi" w:cstheme="majorBidi"/>
          <w:sz w:val="24"/>
          <w:szCs w:val="24"/>
        </w:rPr>
        <w:t>(</w:t>
      </w:r>
      <w:proofErr w:type="spellStart"/>
      <w:r w:rsidR="00B24D95">
        <w:rPr>
          <w:rFonts w:asciiTheme="majorBidi" w:hAnsiTheme="majorBidi" w:cstheme="majorBidi"/>
          <w:sz w:val="24"/>
          <w:szCs w:val="24"/>
        </w:rPr>
        <w:t>Porup</w:t>
      </w:r>
      <w:proofErr w:type="spellEnd"/>
      <w:r w:rsidR="00B24D95">
        <w:rPr>
          <w:rFonts w:asciiTheme="majorBidi" w:hAnsiTheme="majorBidi" w:cstheme="majorBidi"/>
          <w:sz w:val="24"/>
          <w:szCs w:val="24"/>
        </w:rPr>
        <w:t>, 2018).</w:t>
      </w:r>
      <w:r w:rsidR="00B24D95">
        <w:rPr>
          <w:rFonts w:asciiTheme="majorBidi" w:hAnsiTheme="majorBidi" w:cstheme="majorBidi"/>
          <w:sz w:val="24"/>
          <w:szCs w:val="24"/>
        </w:rPr>
        <w:t xml:space="preserve"> As many people reuse the same password across multiple sites, even of passwords that are many years old, this represents a serious security threat </w:t>
      </w:r>
      <w:r w:rsidR="00B24D95">
        <w:rPr>
          <w:rFonts w:asciiTheme="majorBidi" w:hAnsiTheme="majorBidi" w:cstheme="majorBidi"/>
          <w:sz w:val="24"/>
          <w:szCs w:val="24"/>
        </w:rPr>
        <w:t>(</w:t>
      </w:r>
      <w:proofErr w:type="spellStart"/>
      <w:r w:rsidR="00B24D95">
        <w:rPr>
          <w:rFonts w:asciiTheme="majorBidi" w:hAnsiTheme="majorBidi" w:cstheme="majorBidi"/>
          <w:sz w:val="24"/>
          <w:szCs w:val="24"/>
        </w:rPr>
        <w:t>Porup</w:t>
      </w:r>
      <w:proofErr w:type="spellEnd"/>
      <w:r w:rsidR="00B24D95">
        <w:rPr>
          <w:rFonts w:asciiTheme="majorBidi" w:hAnsiTheme="majorBidi" w:cstheme="majorBidi"/>
          <w:sz w:val="24"/>
          <w:szCs w:val="24"/>
        </w:rPr>
        <w:t>, 2018).</w:t>
      </w:r>
    </w:p>
    <w:p w14:paraId="272E4FC6" w14:textId="77777777" w:rsidR="0097361F" w:rsidRPr="00407494" w:rsidRDefault="0097361F" w:rsidP="00407494">
      <w:pPr>
        <w:rPr>
          <w:rFonts w:asciiTheme="majorBidi" w:hAnsiTheme="majorBidi" w:cstheme="majorBidi"/>
          <w:sz w:val="24"/>
          <w:szCs w:val="24"/>
        </w:rPr>
      </w:pPr>
    </w:p>
    <w:p w14:paraId="3A67E191" w14:textId="41D1EB47" w:rsidR="004A7979" w:rsidRDefault="00FE1B31" w:rsidP="00C36602">
      <w:pPr>
        <w:pStyle w:val="ListParagraph"/>
        <w:numPr>
          <w:ilvl w:val="0"/>
          <w:numId w:val="23"/>
        </w:numPr>
        <w:rPr>
          <w:rFonts w:asciiTheme="majorBidi" w:hAnsiTheme="majorBidi" w:cstheme="majorBidi"/>
          <w:sz w:val="24"/>
          <w:szCs w:val="24"/>
        </w:rPr>
      </w:pPr>
      <w:r w:rsidRPr="00C36602">
        <w:rPr>
          <w:rFonts w:asciiTheme="majorBidi" w:hAnsiTheme="majorBidi" w:cstheme="majorBidi"/>
          <w:b/>
          <w:bCs/>
          <w:sz w:val="28"/>
          <w:szCs w:val="28"/>
        </w:rPr>
        <w:t>Testing for Weak lock out mechanism (OTG-AUTHN-003)</w:t>
      </w:r>
      <w:r w:rsidRPr="00C36602">
        <w:rPr>
          <w:rFonts w:asciiTheme="majorBidi" w:hAnsiTheme="majorBidi" w:cstheme="majorBidi"/>
          <w:sz w:val="24"/>
          <w:szCs w:val="24"/>
        </w:rPr>
        <w:t xml:space="preserve"> </w:t>
      </w:r>
    </w:p>
    <w:p w14:paraId="02E8B828" w14:textId="31D732D2" w:rsidR="00FE1B31" w:rsidRDefault="00FE1B31" w:rsidP="004A7979">
      <w:pPr>
        <w:rPr>
          <w:rFonts w:asciiTheme="majorBidi" w:hAnsiTheme="majorBidi" w:cstheme="majorBidi"/>
          <w:sz w:val="24"/>
          <w:szCs w:val="24"/>
        </w:rPr>
      </w:pPr>
      <w:r w:rsidRPr="004A7979">
        <w:rPr>
          <w:rFonts w:asciiTheme="majorBidi" w:hAnsiTheme="majorBidi" w:cstheme="majorBidi"/>
          <w:sz w:val="24"/>
          <w:szCs w:val="24"/>
        </w:rPr>
        <w:t xml:space="preserve">What is recommended if a student attempts to login with improper credentials for several </w:t>
      </w:r>
      <w:r w:rsidRPr="004A7979">
        <w:rPr>
          <w:rFonts w:asciiTheme="majorBidi" w:hAnsiTheme="majorBidi" w:cstheme="majorBidi"/>
          <w:sz w:val="24"/>
          <w:szCs w:val="24"/>
        </w:rPr>
        <w:br/>
        <w:t>attempts? Provide a sample algorithm (i.e.</w:t>
      </w:r>
      <w:r w:rsidR="004A7979" w:rsidRPr="004A7979">
        <w:rPr>
          <w:rFonts w:asciiTheme="majorBidi" w:hAnsiTheme="majorBidi" w:cstheme="majorBidi"/>
          <w:sz w:val="24"/>
          <w:szCs w:val="24"/>
        </w:rPr>
        <w:t>,</w:t>
      </w:r>
      <w:r w:rsidRPr="004A7979">
        <w:rPr>
          <w:rFonts w:asciiTheme="majorBidi" w:hAnsiTheme="majorBidi" w:cstheme="majorBidi"/>
          <w:sz w:val="24"/>
          <w:szCs w:val="24"/>
        </w:rPr>
        <w:t xml:space="preserve"> pseudocode) you would recommend </w:t>
      </w:r>
      <w:r w:rsidR="004A7979" w:rsidRPr="004A7979">
        <w:rPr>
          <w:rFonts w:asciiTheme="majorBidi" w:hAnsiTheme="majorBidi" w:cstheme="majorBidi"/>
          <w:sz w:val="24"/>
          <w:szCs w:val="24"/>
        </w:rPr>
        <w:t>implementing</w:t>
      </w:r>
      <w:r w:rsidRPr="004A7979">
        <w:rPr>
          <w:rFonts w:asciiTheme="majorBidi" w:hAnsiTheme="majorBidi" w:cstheme="majorBidi"/>
          <w:sz w:val="24"/>
          <w:szCs w:val="24"/>
        </w:rPr>
        <w:t xml:space="preserve"> </w:t>
      </w:r>
      <w:r w:rsidRPr="004A7979">
        <w:rPr>
          <w:rFonts w:asciiTheme="majorBidi" w:hAnsiTheme="majorBidi" w:cstheme="majorBidi"/>
          <w:sz w:val="24"/>
          <w:szCs w:val="24"/>
        </w:rPr>
        <w:br/>
        <w:t>for this process.</w:t>
      </w:r>
    </w:p>
    <w:p w14:paraId="27C5813A" w14:textId="56992795" w:rsidR="00876411" w:rsidRDefault="008A3BA2" w:rsidP="00986305">
      <w:pPr>
        <w:rPr>
          <w:rFonts w:asciiTheme="majorBidi" w:hAnsiTheme="majorBidi" w:cstheme="majorBidi"/>
          <w:sz w:val="24"/>
          <w:szCs w:val="24"/>
        </w:rPr>
      </w:pPr>
      <w:r>
        <w:rPr>
          <w:rFonts w:asciiTheme="majorBidi" w:hAnsiTheme="majorBidi" w:cstheme="majorBidi"/>
          <w:sz w:val="24"/>
          <w:szCs w:val="24"/>
        </w:rPr>
        <w:lastRenderedPageBreak/>
        <w:t>According to the OWASP Testing Guide v4, a</w:t>
      </w:r>
      <w:r w:rsidR="00986305" w:rsidRPr="00986305">
        <w:rPr>
          <w:rFonts w:asciiTheme="majorBidi" w:hAnsiTheme="majorBidi" w:cstheme="majorBidi"/>
          <w:sz w:val="24"/>
          <w:szCs w:val="24"/>
        </w:rPr>
        <w:t>ccounts are typically locked after 3 to 5 unsuccessful login attempts</w:t>
      </w:r>
      <w:r>
        <w:rPr>
          <w:rFonts w:asciiTheme="majorBidi" w:hAnsiTheme="majorBidi" w:cstheme="majorBidi"/>
          <w:sz w:val="24"/>
          <w:szCs w:val="24"/>
        </w:rPr>
        <w:t xml:space="preserve"> (n.d.-e). </w:t>
      </w:r>
      <w:r w:rsidR="00FC6DF1">
        <w:rPr>
          <w:rFonts w:asciiTheme="majorBidi" w:hAnsiTheme="majorBidi" w:cstheme="majorBidi"/>
          <w:sz w:val="24"/>
          <w:szCs w:val="24"/>
        </w:rPr>
        <w:t xml:space="preserve">After an account is locked, there is often </w:t>
      </w:r>
      <w:r w:rsidR="00986305" w:rsidRPr="00986305">
        <w:rPr>
          <w:rFonts w:asciiTheme="majorBidi" w:hAnsiTheme="majorBidi" w:cstheme="majorBidi"/>
          <w:sz w:val="24"/>
          <w:szCs w:val="24"/>
        </w:rPr>
        <w:t>a predetermined</w:t>
      </w:r>
      <w:r w:rsidR="00FC6DF1">
        <w:rPr>
          <w:rFonts w:asciiTheme="majorBidi" w:hAnsiTheme="majorBidi" w:cstheme="majorBidi"/>
          <w:sz w:val="24"/>
          <w:szCs w:val="24"/>
        </w:rPr>
        <w:t xml:space="preserve"> </w:t>
      </w:r>
      <w:r w:rsidR="009B061D">
        <w:rPr>
          <w:rFonts w:asciiTheme="majorBidi" w:hAnsiTheme="majorBidi" w:cstheme="majorBidi"/>
          <w:sz w:val="24"/>
          <w:szCs w:val="24"/>
        </w:rPr>
        <w:t>time limit</w:t>
      </w:r>
      <w:r w:rsidR="00FC6DF1">
        <w:rPr>
          <w:rFonts w:asciiTheme="majorBidi" w:hAnsiTheme="majorBidi" w:cstheme="majorBidi"/>
          <w:sz w:val="24"/>
          <w:szCs w:val="24"/>
        </w:rPr>
        <w:t xml:space="preserve"> that must pass before the user </w:t>
      </w:r>
      <w:r w:rsidR="00E53AA5">
        <w:rPr>
          <w:rFonts w:asciiTheme="majorBidi" w:hAnsiTheme="majorBidi" w:cstheme="majorBidi"/>
          <w:sz w:val="24"/>
          <w:szCs w:val="24"/>
        </w:rPr>
        <w:t>can</w:t>
      </w:r>
      <w:r w:rsidR="00FC6DF1">
        <w:rPr>
          <w:rFonts w:asciiTheme="majorBidi" w:hAnsiTheme="majorBidi" w:cstheme="majorBidi"/>
          <w:sz w:val="24"/>
          <w:szCs w:val="24"/>
        </w:rPr>
        <w:t xml:space="preserve"> attempt another login. In some cases, the user must first unlock the account through</w:t>
      </w:r>
      <w:r w:rsidR="00986305" w:rsidRPr="00986305">
        <w:rPr>
          <w:rFonts w:asciiTheme="majorBidi" w:hAnsiTheme="majorBidi" w:cstheme="majorBidi"/>
          <w:sz w:val="24"/>
          <w:szCs w:val="24"/>
        </w:rPr>
        <w:t xml:space="preserve"> a self-service unlock mechanism or intervention by an administrator</w:t>
      </w:r>
      <w:r w:rsidR="00FC6DF1">
        <w:rPr>
          <w:rFonts w:asciiTheme="majorBidi" w:hAnsiTheme="majorBidi" w:cstheme="majorBidi"/>
          <w:sz w:val="24"/>
          <w:szCs w:val="24"/>
        </w:rPr>
        <w:t xml:space="preserve"> </w:t>
      </w:r>
      <w:r w:rsidR="00FC6DF1">
        <w:rPr>
          <w:rFonts w:asciiTheme="majorBidi" w:hAnsiTheme="majorBidi" w:cstheme="majorBidi"/>
          <w:sz w:val="24"/>
          <w:szCs w:val="24"/>
        </w:rPr>
        <w:t>(OWASP Testing Guide v4, n.d.-</w:t>
      </w:r>
      <w:r w:rsidR="00FC6DF1">
        <w:rPr>
          <w:rFonts w:asciiTheme="majorBidi" w:hAnsiTheme="majorBidi" w:cstheme="majorBidi"/>
          <w:sz w:val="24"/>
          <w:szCs w:val="24"/>
        </w:rPr>
        <w:t>e</w:t>
      </w:r>
      <w:r w:rsidR="00FC6DF1">
        <w:rPr>
          <w:rFonts w:asciiTheme="majorBidi" w:hAnsiTheme="majorBidi" w:cstheme="majorBidi"/>
          <w:sz w:val="24"/>
          <w:szCs w:val="24"/>
        </w:rPr>
        <w:t>).</w:t>
      </w:r>
    </w:p>
    <w:p w14:paraId="4C9064E2" w14:textId="5A7AFF34" w:rsidR="00085A48" w:rsidRDefault="00085A48" w:rsidP="00986305">
      <w:pPr>
        <w:rPr>
          <w:rFonts w:asciiTheme="majorBidi" w:hAnsiTheme="majorBidi" w:cstheme="majorBidi"/>
          <w:sz w:val="24"/>
          <w:szCs w:val="24"/>
        </w:rPr>
      </w:pPr>
    </w:p>
    <w:p w14:paraId="3B9D4435" w14:textId="3636498B" w:rsidR="00085A48" w:rsidRDefault="00085A48" w:rsidP="00986305">
      <w:pPr>
        <w:rPr>
          <w:rFonts w:asciiTheme="majorBidi" w:hAnsiTheme="majorBidi" w:cstheme="majorBidi"/>
          <w:sz w:val="24"/>
          <w:szCs w:val="24"/>
        </w:rPr>
      </w:pPr>
      <w:r>
        <w:rPr>
          <w:rFonts w:asciiTheme="majorBidi" w:hAnsiTheme="majorBidi" w:cstheme="majorBidi"/>
          <w:sz w:val="24"/>
          <w:szCs w:val="24"/>
        </w:rPr>
        <w:t>A simple example of pseudocode to represent an account lock procedure could be this:</w:t>
      </w:r>
    </w:p>
    <w:p w14:paraId="61635E46" w14:textId="44283C12" w:rsidR="004C0C35" w:rsidRDefault="004C0C35" w:rsidP="00986305">
      <w:pPr>
        <w:rPr>
          <w:rFonts w:asciiTheme="majorBidi" w:hAnsiTheme="majorBidi" w:cstheme="majorBidi"/>
          <w:sz w:val="24"/>
          <w:szCs w:val="24"/>
        </w:rPr>
      </w:pPr>
      <w:r>
        <w:rPr>
          <w:rFonts w:asciiTheme="majorBidi" w:hAnsiTheme="majorBidi" w:cstheme="majorBidi"/>
          <w:sz w:val="24"/>
          <w:szCs w:val="24"/>
        </w:rPr>
        <w:t>// variables set for each user session</w:t>
      </w:r>
    </w:p>
    <w:p w14:paraId="5BB02E04" w14:textId="26C15194" w:rsidR="00085A48" w:rsidRDefault="00085A48" w:rsidP="00986305">
      <w:pPr>
        <w:rPr>
          <w:rFonts w:asciiTheme="majorBidi" w:hAnsiTheme="majorBidi" w:cstheme="majorBidi"/>
          <w:sz w:val="24"/>
          <w:szCs w:val="24"/>
        </w:rPr>
      </w:pPr>
      <w:proofErr w:type="spellStart"/>
      <w:r>
        <w:rPr>
          <w:rFonts w:asciiTheme="majorBidi" w:hAnsiTheme="majorBidi" w:cstheme="majorBidi"/>
          <w:sz w:val="24"/>
          <w:szCs w:val="24"/>
        </w:rPr>
        <w:t>Login_attempts</w:t>
      </w:r>
      <w:proofErr w:type="spellEnd"/>
      <w:r>
        <w:rPr>
          <w:rFonts w:asciiTheme="majorBidi" w:hAnsiTheme="majorBidi" w:cstheme="majorBidi"/>
          <w:sz w:val="24"/>
          <w:szCs w:val="24"/>
        </w:rPr>
        <w:t xml:space="preserve"> = 3</w:t>
      </w:r>
    </w:p>
    <w:p w14:paraId="256B8C76" w14:textId="272BA6C1" w:rsidR="00085A48" w:rsidRDefault="00085A48" w:rsidP="00986305">
      <w:pPr>
        <w:rPr>
          <w:rFonts w:asciiTheme="majorBidi" w:hAnsiTheme="majorBidi" w:cstheme="majorBidi"/>
          <w:sz w:val="24"/>
          <w:szCs w:val="24"/>
        </w:rPr>
      </w:pPr>
      <w:proofErr w:type="spellStart"/>
      <w:r>
        <w:rPr>
          <w:rFonts w:asciiTheme="majorBidi" w:hAnsiTheme="majorBidi" w:cstheme="majorBidi"/>
          <w:sz w:val="24"/>
          <w:szCs w:val="24"/>
        </w:rPr>
        <w:t>Account_locked</w:t>
      </w:r>
      <w:proofErr w:type="spellEnd"/>
      <w:r>
        <w:rPr>
          <w:rFonts w:asciiTheme="majorBidi" w:hAnsiTheme="majorBidi" w:cstheme="majorBidi"/>
          <w:sz w:val="24"/>
          <w:szCs w:val="24"/>
        </w:rPr>
        <w:t xml:space="preserve"> = False</w:t>
      </w:r>
    </w:p>
    <w:p w14:paraId="50A8F12F" w14:textId="0D3AE073" w:rsidR="004C0C35" w:rsidRDefault="004C0C35" w:rsidP="00986305">
      <w:pPr>
        <w:rPr>
          <w:rFonts w:asciiTheme="majorBidi" w:hAnsiTheme="majorBidi" w:cstheme="majorBidi"/>
          <w:sz w:val="24"/>
          <w:szCs w:val="24"/>
        </w:rPr>
      </w:pPr>
      <w:r>
        <w:rPr>
          <w:rFonts w:asciiTheme="majorBidi" w:hAnsiTheme="majorBidi" w:cstheme="majorBidi"/>
          <w:sz w:val="24"/>
          <w:szCs w:val="24"/>
        </w:rPr>
        <w:t>// user clicks submit button on login page:</w:t>
      </w:r>
    </w:p>
    <w:p w14:paraId="48DF0A2D" w14:textId="26E6B20D" w:rsidR="004C0C35" w:rsidRDefault="004C0C35" w:rsidP="004C0C35">
      <w:pPr>
        <w:ind w:left="720"/>
        <w:rPr>
          <w:rFonts w:asciiTheme="majorBidi" w:hAnsiTheme="majorBidi" w:cstheme="majorBidi"/>
          <w:sz w:val="24"/>
          <w:szCs w:val="24"/>
        </w:rPr>
      </w:pPr>
      <w:r>
        <w:rPr>
          <w:rFonts w:asciiTheme="majorBidi" w:hAnsiTheme="majorBidi" w:cstheme="majorBidi"/>
          <w:sz w:val="24"/>
          <w:szCs w:val="24"/>
        </w:rPr>
        <w:t xml:space="preserve">If </w:t>
      </w:r>
      <w:proofErr w:type="spellStart"/>
      <w:r>
        <w:rPr>
          <w:rFonts w:asciiTheme="majorBidi" w:hAnsiTheme="majorBidi" w:cstheme="majorBidi"/>
          <w:sz w:val="24"/>
          <w:szCs w:val="24"/>
        </w:rPr>
        <w:t>Login_attempts</w:t>
      </w:r>
      <w:proofErr w:type="spellEnd"/>
      <w:r>
        <w:rPr>
          <w:rFonts w:asciiTheme="majorBidi" w:hAnsiTheme="majorBidi" w:cstheme="majorBidi"/>
          <w:sz w:val="24"/>
          <w:szCs w:val="24"/>
        </w:rPr>
        <w:t xml:space="preserve"> &lt; 1:</w:t>
      </w:r>
    </w:p>
    <w:p w14:paraId="7B496B52" w14:textId="5B80FB10" w:rsidR="004C0C35" w:rsidRDefault="004C0C35" w:rsidP="004C0C35">
      <w:pPr>
        <w:ind w:left="720"/>
        <w:rPr>
          <w:rFonts w:asciiTheme="majorBidi" w:hAnsiTheme="majorBidi" w:cstheme="majorBidi"/>
          <w:sz w:val="24"/>
          <w:szCs w:val="24"/>
        </w:rPr>
      </w:pPr>
      <w:r>
        <w:rPr>
          <w:rFonts w:asciiTheme="majorBidi" w:hAnsiTheme="majorBidi" w:cstheme="majorBidi"/>
          <w:sz w:val="24"/>
          <w:szCs w:val="24"/>
        </w:rPr>
        <w:tab/>
      </w:r>
      <w:proofErr w:type="spellStart"/>
      <w:r>
        <w:rPr>
          <w:rFonts w:asciiTheme="majorBidi" w:hAnsiTheme="majorBidi" w:cstheme="majorBidi"/>
          <w:sz w:val="24"/>
          <w:szCs w:val="24"/>
        </w:rPr>
        <w:t>Account_locked</w:t>
      </w:r>
      <w:proofErr w:type="spellEnd"/>
      <w:r>
        <w:rPr>
          <w:rFonts w:asciiTheme="majorBidi" w:hAnsiTheme="majorBidi" w:cstheme="majorBidi"/>
          <w:sz w:val="24"/>
          <w:szCs w:val="24"/>
        </w:rPr>
        <w:t xml:space="preserve"> = True</w:t>
      </w:r>
    </w:p>
    <w:p w14:paraId="6538F787" w14:textId="64E1028C" w:rsidR="00085A48" w:rsidRDefault="00085A48" w:rsidP="004C0C35">
      <w:pPr>
        <w:ind w:left="720"/>
        <w:rPr>
          <w:rFonts w:asciiTheme="majorBidi" w:hAnsiTheme="majorBidi" w:cstheme="majorBidi"/>
          <w:sz w:val="24"/>
          <w:szCs w:val="24"/>
        </w:rPr>
      </w:pPr>
      <w:r>
        <w:rPr>
          <w:rFonts w:asciiTheme="majorBidi" w:hAnsiTheme="majorBidi" w:cstheme="majorBidi"/>
          <w:sz w:val="24"/>
          <w:szCs w:val="24"/>
        </w:rPr>
        <w:t xml:space="preserve">If </w:t>
      </w:r>
      <w:proofErr w:type="spellStart"/>
      <w:r w:rsidR="004C0C35">
        <w:rPr>
          <w:rFonts w:asciiTheme="majorBidi" w:hAnsiTheme="majorBidi" w:cstheme="majorBidi"/>
          <w:sz w:val="24"/>
          <w:szCs w:val="24"/>
        </w:rPr>
        <w:t>Account_locked</w:t>
      </w:r>
      <w:proofErr w:type="spellEnd"/>
      <w:r w:rsidR="004C0C35">
        <w:rPr>
          <w:rFonts w:asciiTheme="majorBidi" w:hAnsiTheme="majorBidi" w:cstheme="majorBidi"/>
          <w:sz w:val="24"/>
          <w:szCs w:val="24"/>
        </w:rPr>
        <w:t xml:space="preserve"> == False AND </w:t>
      </w:r>
      <w:r>
        <w:rPr>
          <w:rFonts w:asciiTheme="majorBidi" w:hAnsiTheme="majorBidi" w:cstheme="majorBidi"/>
          <w:sz w:val="24"/>
          <w:szCs w:val="24"/>
        </w:rPr>
        <w:t xml:space="preserve">username == </w:t>
      </w:r>
      <w:proofErr w:type="spellStart"/>
      <w:r>
        <w:rPr>
          <w:rFonts w:asciiTheme="majorBidi" w:hAnsiTheme="majorBidi" w:cstheme="majorBidi"/>
          <w:sz w:val="24"/>
          <w:szCs w:val="24"/>
        </w:rPr>
        <w:t>correct_username</w:t>
      </w:r>
      <w:proofErr w:type="spellEnd"/>
      <w:r>
        <w:rPr>
          <w:rFonts w:asciiTheme="majorBidi" w:hAnsiTheme="majorBidi" w:cstheme="majorBidi"/>
          <w:sz w:val="24"/>
          <w:szCs w:val="24"/>
        </w:rPr>
        <w:t xml:space="preserve"> AND password == </w:t>
      </w:r>
      <w:proofErr w:type="spellStart"/>
      <w:r>
        <w:rPr>
          <w:rFonts w:asciiTheme="majorBidi" w:hAnsiTheme="majorBidi" w:cstheme="majorBidi"/>
          <w:sz w:val="24"/>
          <w:szCs w:val="24"/>
        </w:rPr>
        <w:t>correct_password</w:t>
      </w:r>
      <w:proofErr w:type="spellEnd"/>
      <w:r>
        <w:rPr>
          <w:rFonts w:asciiTheme="majorBidi" w:hAnsiTheme="majorBidi" w:cstheme="majorBidi"/>
          <w:sz w:val="24"/>
          <w:szCs w:val="24"/>
        </w:rPr>
        <w:t>:</w:t>
      </w:r>
    </w:p>
    <w:p w14:paraId="042643AF" w14:textId="310BB980" w:rsidR="00085A48" w:rsidRDefault="00085A48" w:rsidP="004C0C35">
      <w:pPr>
        <w:ind w:left="720"/>
        <w:rPr>
          <w:rFonts w:asciiTheme="majorBidi" w:hAnsiTheme="majorBidi" w:cstheme="majorBidi"/>
          <w:sz w:val="24"/>
          <w:szCs w:val="24"/>
        </w:rPr>
      </w:pPr>
      <w:r>
        <w:rPr>
          <w:rFonts w:asciiTheme="majorBidi" w:hAnsiTheme="majorBidi" w:cstheme="majorBidi"/>
          <w:sz w:val="24"/>
          <w:szCs w:val="24"/>
        </w:rPr>
        <w:tab/>
      </w:r>
      <w:proofErr w:type="spellStart"/>
      <w:r>
        <w:rPr>
          <w:rFonts w:asciiTheme="majorBidi" w:hAnsiTheme="majorBidi" w:cstheme="majorBidi"/>
          <w:sz w:val="24"/>
          <w:szCs w:val="24"/>
        </w:rPr>
        <w:t>Load_login_page</w:t>
      </w:r>
      <w:proofErr w:type="spellEnd"/>
      <w:r>
        <w:rPr>
          <w:rFonts w:asciiTheme="majorBidi" w:hAnsiTheme="majorBidi" w:cstheme="majorBidi"/>
          <w:sz w:val="24"/>
          <w:szCs w:val="24"/>
        </w:rPr>
        <w:t>()</w:t>
      </w:r>
    </w:p>
    <w:p w14:paraId="29D841C3" w14:textId="330B569E" w:rsidR="00085A48" w:rsidRDefault="00085A48" w:rsidP="004C0C35">
      <w:pPr>
        <w:ind w:left="720"/>
        <w:rPr>
          <w:rFonts w:asciiTheme="majorBidi" w:hAnsiTheme="majorBidi" w:cstheme="majorBidi"/>
          <w:sz w:val="24"/>
          <w:szCs w:val="24"/>
        </w:rPr>
      </w:pPr>
      <w:r>
        <w:rPr>
          <w:rFonts w:asciiTheme="majorBidi" w:hAnsiTheme="majorBidi" w:cstheme="majorBidi"/>
          <w:sz w:val="24"/>
          <w:szCs w:val="24"/>
        </w:rPr>
        <w:t>Else:</w:t>
      </w:r>
    </w:p>
    <w:p w14:paraId="5506BEF1" w14:textId="0E3166B7" w:rsidR="00085A48" w:rsidRDefault="00085A48" w:rsidP="004C0C35">
      <w:pPr>
        <w:ind w:left="720"/>
        <w:rPr>
          <w:rFonts w:asciiTheme="majorBidi" w:hAnsiTheme="majorBidi" w:cstheme="majorBidi"/>
          <w:sz w:val="24"/>
          <w:szCs w:val="24"/>
        </w:rPr>
      </w:pPr>
      <w:r>
        <w:rPr>
          <w:rFonts w:asciiTheme="majorBidi" w:hAnsiTheme="majorBidi" w:cstheme="majorBidi"/>
          <w:sz w:val="24"/>
          <w:szCs w:val="24"/>
        </w:rPr>
        <w:tab/>
      </w:r>
      <w:proofErr w:type="spellStart"/>
      <w:r w:rsidR="004C0C35">
        <w:rPr>
          <w:rFonts w:asciiTheme="majorBidi" w:hAnsiTheme="majorBidi" w:cstheme="majorBidi"/>
          <w:sz w:val="24"/>
          <w:szCs w:val="24"/>
        </w:rPr>
        <w:t>Login_attempts</w:t>
      </w:r>
      <w:proofErr w:type="spellEnd"/>
      <w:r w:rsidR="004C0C35">
        <w:rPr>
          <w:rFonts w:asciiTheme="majorBidi" w:hAnsiTheme="majorBidi" w:cstheme="majorBidi"/>
          <w:sz w:val="24"/>
          <w:szCs w:val="24"/>
        </w:rPr>
        <w:t xml:space="preserve"> -= 1</w:t>
      </w:r>
    </w:p>
    <w:p w14:paraId="68DA8059" w14:textId="77777777" w:rsidR="00876411" w:rsidRPr="004A7979" w:rsidRDefault="00876411" w:rsidP="004A7979">
      <w:pPr>
        <w:rPr>
          <w:rFonts w:asciiTheme="majorBidi" w:hAnsiTheme="majorBidi" w:cstheme="majorBidi"/>
          <w:sz w:val="24"/>
          <w:szCs w:val="24"/>
        </w:rPr>
      </w:pPr>
    </w:p>
    <w:p w14:paraId="6E43D0BC" w14:textId="557D1330" w:rsidR="004A7979" w:rsidRDefault="00FE1B31" w:rsidP="00C36602">
      <w:pPr>
        <w:pStyle w:val="ListParagraph"/>
        <w:numPr>
          <w:ilvl w:val="0"/>
          <w:numId w:val="23"/>
        </w:numPr>
        <w:rPr>
          <w:rFonts w:asciiTheme="majorBidi" w:hAnsiTheme="majorBidi" w:cstheme="majorBidi"/>
          <w:sz w:val="24"/>
          <w:szCs w:val="24"/>
        </w:rPr>
      </w:pPr>
      <w:r w:rsidRPr="00C36602">
        <w:rPr>
          <w:rFonts w:asciiTheme="majorBidi" w:hAnsiTheme="majorBidi" w:cstheme="majorBidi"/>
          <w:b/>
          <w:bCs/>
          <w:sz w:val="28"/>
          <w:szCs w:val="28"/>
        </w:rPr>
        <w:t>Testing for Weak password policy (OTG-AUTHN-007)</w:t>
      </w:r>
      <w:r w:rsidRPr="00C36602">
        <w:rPr>
          <w:rFonts w:asciiTheme="majorBidi" w:hAnsiTheme="majorBidi" w:cstheme="majorBidi"/>
          <w:sz w:val="24"/>
          <w:szCs w:val="24"/>
        </w:rPr>
        <w:t xml:space="preserve">  </w:t>
      </w:r>
    </w:p>
    <w:p w14:paraId="1BA5FEC8" w14:textId="25ED7027" w:rsidR="00FE1B31" w:rsidRDefault="00FE1B31" w:rsidP="004A7979">
      <w:pPr>
        <w:rPr>
          <w:rFonts w:asciiTheme="majorBidi" w:hAnsiTheme="majorBidi" w:cstheme="majorBidi"/>
          <w:sz w:val="24"/>
          <w:szCs w:val="24"/>
        </w:rPr>
      </w:pPr>
      <w:r w:rsidRPr="004A7979">
        <w:rPr>
          <w:rFonts w:asciiTheme="majorBidi" w:hAnsiTheme="majorBidi" w:cstheme="majorBidi"/>
          <w:sz w:val="24"/>
          <w:szCs w:val="24"/>
        </w:rPr>
        <w:t xml:space="preserve">What password recommendations would you have for the student and tutor users? Be sure to </w:t>
      </w:r>
      <w:r w:rsidRPr="004A7979">
        <w:rPr>
          <w:rFonts w:asciiTheme="majorBidi" w:hAnsiTheme="majorBidi" w:cstheme="majorBidi"/>
          <w:sz w:val="24"/>
          <w:szCs w:val="24"/>
        </w:rPr>
        <w:br/>
        <w:t>use and reference the latest NIST password recommendations.</w:t>
      </w:r>
    </w:p>
    <w:p w14:paraId="20F45CEA" w14:textId="599D4131" w:rsidR="00986D67" w:rsidRDefault="00986D67" w:rsidP="004A7979">
      <w:pPr>
        <w:rPr>
          <w:rFonts w:asciiTheme="majorBidi" w:hAnsiTheme="majorBidi" w:cstheme="majorBidi"/>
          <w:sz w:val="24"/>
          <w:szCs w:val="24"/>
        </w:rPr>
      </w:pPr>
    </w:p>
    <w:p w14:paraId="00DAD9E2" w14:textId="67F22D23" w:rsidR="00986D67" w:rsidRDefault="006B1997" w:rsidP="004A7979">
      <w:pPr>
        <w:rPr>
          <w:rFonts w:asciiTheme="majorBidi" w:hAnsiTheme="majorBidi" w:cstheme="majorBidi"/>
          <w:sz w:val="24"/>
          <w:szCs w:val="24"/>
        </w:rPr>
      </w:pPr>
      <w:r>
        <w:rPr>
          <w:rFonts w:asciiTheme="majorBidi" w:hAnsiTheme="majorBidi" w:cstheme="majorBidi"/>
          <w:sz w:val="24"/>
          <w:szCs w:val="24"/>
        </w:rPr>
        <w:lastRenderedPageBreak/>
        <w:t xml:space="preserve">The latest guidelines for secure passwords </w:t>
      </w:r>
      <w:r w:rsidR="000D6B2A">
        <w:rPr>
          <w:rFonts w:asciiTheme="majorBidi" w:hAnsiTheme="majorBidi" w:cstheme="majorBidi"/>
          <w:sz w:val="24"/>
          <w:szCs w:val="24"/>
        </w:rPr>
        <w:t>were</w:t>
      </w:r>
      <w:r>
        <w:rPr>
          <w:rFonts w:asciiTheme="majorBidi" w:hAnsiTheme="majorBidi" w:cstheme="majorBidi"/>
          <w:sz w:val="24"/>
          <w:szCs w:val="24"/>
        </w:rPr>
        <w:t xml:space="preserve"> published by the National Institute of Standards and Technology (NIST) in 2017 and updated in January 2021 (</w:t>
      </w:r>
      <w:r w:rsidR="000D6B2A">
        <w:rPr>
          <w:rFonts w:asciiTheme="majorBidi" w:hAnsiTheme="majorBidi" w:cstheme="majorBidi"/>
          <w:sz w:val="24"/>
          <w:szCs w:val="24"/>
        </w:rPr>
        <w:t>Poza, 2021</w:t>
      </w:r>
      <w:r>
        <w:rPr>
          <w:rFonts w:asciiTheme="majorBidi" w:hAnsiTheme="majorBidi" w:cstheme="majorBidi"/>
          <w:sz w:val="24"/>
          <w:szCs w:val="24"/>
        </w:rPr>
        <w:t>).</w:t>
      </w:r>
      <w:r w:rsidR="000D6B2A">
        <w:rPr>
          <w:rFonts w:asciiTheme="majorBidi" w:hAnsiTheme="majorBidi" w:cstheme="majorBidi"/>
          <w:sz w:val="24"/>
          <w:szCs w:val="24"/>
        </w:rPr>
        <w:t xml:space="preserve"> The guides include some surprising recommendations that contradict password security practices of the past. For example, NIST </w:t>
      </w:r>
      <w:r w:rsidR="004062ED">
        <w:rPr>
          <w:rFonts w:asciiTheme="majorBidi" w:hAnsiTheme="majorBidi" w:cstheme="majorBidi"/>
          <w:sz w:val="24"/>
          <w:szCs w:val="24"/>
        </w:rPr>
        <w:t>recommends that organizations should remove periodic password resets,  contrary to what many security experts recommended in the past (Poza, 2021). The reason for this is that forcing users to reset their passwords every few months often leads them to change their passwords in very minor, predictable patterns, making guessing the passwords easy if they are breached (Poza, 2021).</w:t>
      </w:r>
      <w:r w:rsidR="00D577C3">
        <w:rPr>
          <w:rFonts w:asciiTheme="majorBidi" w:hAnsiTheme="majorBidi" w:cstheme="majorBidi"/>
          <w:sz w:val="24"/>
          <w:szCs w:val="24"/>
        </w:rPr>
        <w:t xml:space="preserve"> Another recommendation by NIST is to enable the password field to be visible when typing if the user allows it </w:t>
      </w:r>
      <w:r w:rsidR="00D577C3">
        <w:rPr>
          <w:rFonts w:asciiTheme="majorBidi" w:hAnsiTheme="majorBidi" w:cstheme="majorBidi"/>
          <w:sz w:val="24"/>
          <w:szCs w:val="24"/>
        </w:rPr>
        <w:t>(Poza, 2021).</w:t>
      </w:r>
      <w:r w:rsidR="00D577C3">
        <w:rPr>
          <w:rFonts w:asciiTheme="majorBidi" w:hAnsiTheme="majorBidi" w:cstheme="majorBidi"/>
          <w:sz w:val="24"/>
          <w:szCs w:val="24"/>
        </w:rPr>
        <w:t xml:space="preserve"> The thinking behind this recommendation is that users can be discouraged from entering longer and more complex passwords when the password field is hidden because it is easier to make a mistake. Along similar lines, NIST recommends allowing passwords to be pasted in as an option </w:t>
      </w:r>
      <w:r w:rsidR="00D577C3">
        <w:rPr>
          <w:rFonts w:asciiTheme="majorBidi" w:hAnsiTheme="majorBidi" w:cstheme="majorBidi"/>
          <w:sz w:val="24"/>
          <w:szCs w:val="24"/>
        </w:rPr>
        <w:t>(Poza, 2021).</w:t>
      </w:r>
      <w:r w:rsidR="00D577C3">
        <w:rPr>
          <w:rFonts w:asciiTheme="majorBidi" w:hAnsiTheme="majorBidi" w:cstheme="majorBidi"/>
          <w:sz w:val="24"/>
          <w:szCs w:val="24"/>
        </w:rPr>
        <w:t xml:space="preserve"> This allows users to enter longer, more complex passwords that are more difficult to guess. If the password field does not allow a paste-in option, it forces the user to manually type out the password every time, discouraging the user from choosing a strong password </w:t>
      </w:r>
      <w:r w:rsidR="00D577C3">
        <w:rPr>
          <w:rFonts w:asciiTheme="majorBidi" w:hAnsiTheme="majorBidi" w:cstheme="majorBidi"/>
          <w:sz w:val="24"/>
          <w:szCs w:val="24"/>
        </w:rPr>
        <w:t>(Poza, 2021).</w:t>
      </w:r>
    </w:p>
    <w:p w14:paraId="50BA7FDD" w14:textId="1DC82D8F" w:rsidR="00D577C3" w:rsidRDefault="00D577C3" w:rsidP="004A7979">
      <w:pPr>
        <w:rPr>
          <w:rFonts w:asciiTheme="majorBidi" w:hAnsiTheme="majorBidi" w:cstheme="majorBidi"/>
          <w:sz w:val="24"/>
          <w:szCs w:val="24"/>
        </w:rPr>
      </w:pPr>
    </w:p>
    <w:p w14:paraId="23888C7C" w14:textId="363BFD2C" w:rsidR="00D577C3" w:rsidRDefault="00D577C3" w:rsidP="004A7979">
      <w:pPr>
        <w:rPr>
          <w:rFonts w:asciiTheme="majorBidi" w:hAnsiTheme="majorBidi" w:cstheme="majorBidi"/>
          <w:sz w:val="24"/>
          <w:szCs w:val="24"/>
        </w:rPr>
      </w:pPr>
      <w:r>
        <w:rPr>
          <w:rFonts w:asciiTheme="majorBidi" w:hAnsiTheme="majorBidi" w:cstheme="majorBidi"/>
          <w:sz w:val="24"/>
          <w:szCs w:val="24"/>
        </w:rPr>
        <w:t xml:space="preserve">Perhaps the most important recommendation from NIST is in the creation of the password itself. NIST states that password length is much more important than password complexity </w:t>
      </w:r>
      <w:r>
        <w:rPr>
          <w:rFonts w:asciiTheme="majorBidi" w:hAnsiTheme="majorBidi" w:cstheme="majorBidi"/>
          <w:sz w:val="24"/>
          <w:szCs w:val="24"/>
        </w:rPr>
        <w:t>(Poza, 2021).</w:t>
      </w:r>
      <w:r>
        <w:rPr>
          <w:rFonts w:asciiTheme="majorBidi" w:hAnsiTheme="majorBidi" w:cstheme="majorBidi"/>
          <w:sz w:val="24"/>
          <w:szCs w:val="24"/>
        </w:rPr>
        <w:t xml:space="preserve"> The reason is that longer passwords are more difficult to decrypt if they are stolen </w:t>
      </w:r>
      <w:r>
        <w:rPr>
          <w:rFonts w:asciiTheme="majorBidi" w:hAnsiTheme="majorBidi" w:cstheme="majorBidi"/>
          <w:sz w:val="24"/>
          <w:szCs w:val="24"/>
        </w:rPr>
        <w:t>(Poza, 2021).</w:t>
      </w:r>
    </w:p>
    <w:p w14:paraId="111452B3" w14:textId="77777777" w:rsidR="000D6B2A" w:rsidRPr="004A7979" w:rsidRDefault="000D6B2A" w:rsidP="004A7979">
      <w:pPr>
        <w:rPr>
          <w:rFonts w:asciiTheme="majorBidi" w:hAnsiTheme="majorBidi" w:cstheme="majorBidi"/>
          <w:sz w:val="24"/>
          <w:szCs w:val="24"/>
        </w:rPr>
      </w:pPr>
    </w:p>
    <w:p w14:paraId="628141E7" w14:textId="6273B13F" w:rsidR="004A7979" w:rsidRPr="004A7979" w:rsidRDefault="00FE1B31" w:rsidP="00C36602">
      <w:pPr>
        <w:pStyle w:val="ListParagraph"/>
        <w:numPr>
          <w:ilvl w:val="0"/>
          <w:numId w:val="23"/>
        </w:numPr>
        <w:rPr>
          <w:rFonts w:asciiTheme="majorBidi" w:hAnsiTheme="majorBidi" w:cstheme="majorBidi"/>
          <w:b/>
          <w:bCs/>
          <w:sz w:val="28"/>
          <w:szCs w:val="28"/>
        </w:rPr>
      </w:pPr>
      <w:r w:rsidRPr="00C36602">
        <w:rPr>
          <w:rFonts w:asciiTheme="majorBidi" w:hAnsiTheme="majorBidi" w:cstheme="majorBidi"/>
          <w:b/>
          <w:bCs/>
          <w:sz w:val="28"/>
          <w:szCs w:val="28"/>
        </w:rPr>
        <w:t xml:space="preserve">Testing for logout functionality (OTG-SESS-006) </w:t>
      </w:r>
    </w:p>
    <w:p w14:paraId="1CC84E93" w14:textId="0E9E1B12" w:rsidR="00CE6E4B" w:rsidRPr="004A7979" w:rsidRDefault="00FE1B31" w:rsidP="004A7979">
      <w:pPr>
        <w:rPr>
          <w:rFonts w:asciiTheme="majorBidi" w:hAnsiTheme="majorBidi" w:cstheme="majorBidi"/>
          <w:b/>
          <w:bCs/>
          <w:sz w:val="28"/>
          <w:szCs w:val="28"/>
        </w:rPr>
      </w:pPr>
      <w:r w:rsidRPr="004A7979">
        <w:rPr>
          <w:rFonts w:asciiTheme="majorBidi" w:hAnsiTheme="majorBidi" w:cstheme="majorBidi"/>
          <w:sz w:val="24"/>
          <w:szCs w:val="24"/>
        </w:rPr>
        <w:t>How would implement session logout properly? Provide an example in the code of your choice.</w:t>
      </w:r>
    </w:p>
    <w:p w14:paraId="4DFDD9FC" w14:textId="342DCB99" w:rsidR="00CE6E4B" w:rsidRDefault="00CE6E4B" w:rsidP="00514471">
      <w:pPr>
        <w:rPr>
          <w:rFonts w:asciiTheme="majorBidi" w:hAnsiTheme="majorBidi" w:cstheme="majorBidi"/>
          <w:sz w:val="24"/>
          <w:szCs w:val="24"/>
        </w:rPr>
      </w:pPr>
    </w:p>
    <w:p w14:paraId="70DD08AB" w14:textId="2B5ECEA4" w:rsidR="009A46E7" w:rsidRDefault="00D907B1" w:rsidP="00514471">
      <w:pPr>
        <w:rPr>
          <w:rFonts w:asciiTheme="majorBidi" w:hAnsiTheme="majorBidi" w:cstheme="majorBidi"/>
          <w:sz w:val="24"/>
          <w:szCs w:val="24"/>
        </w:rPr>
      </w:pPr>
      <w:r>
        <w:rPr>
          <w:rFonts w:asciiTheme="majorBidi" w:hAnsiTheme="majorBidi" w:cstheme="majorBidi"/>
          <w:sz w:val="24"/>
          <w:szCs w:val="24"/>
        </w:rPr>
        <w:lastRenderedPageBreak/>
        <w:t xml:space="preserve">Proper session termination is critical to preventing certain attacks that take advantage of active user sessions. Such attacks include Cross Site Scripting </w:t>
      </w:r>
      <w:r w:rsidR="00B40790">
        <w:rPr>
          <w:rFonts w:asciiTheme="majorBidi" w:hAnsiTheme="majorBidi" w:cstheme="majorBidi"/>
          <w:sz w:val="24"/>
          <w:szCs w:val="24"/>
        </w:rPr>
        <w:t xml:space="preserve">(CSS) </w:t>
      </w:r>
      <w:r>
        <w:rPr>
          <w:rFonts w:asciiTheme="majorBidi" w:hAnsiTheme="majorBidi" w:cstheme="majorBidi"/>
          <w:sz w:val="24"/>
          <w:szCs w:val="24"/>
        </w:rPr>
        <w:t xml:space="preserve">and Cross Site Request Forgery </w:t>
      </w:r>
      <w:r w:rsidR="00B40790">
        <w:rPr>
          <w:rFonts w:asciiTheme="majorBidi" w:hAnsiTheme="majorBidi" w:cstheme="majorBidi"/>
          <w:sz w:val="24"/>
          <w:szCs w:val="24"/>
        </w:rPr>
        <w:t xml:space="preserve">(CSRF) </w:t>
      </w:r>
      <w:r>
        <w:rPr>
          <w:rFonts w:asciiTheme="majorBidi" w:hAnsiTheme="majorBidi" w:cstheme="majorBidi"/>
          <w:sz w:val="24"/>
          <w:szCs w:val="24"/>
        </w:rPr>
        <w:t xml:space="preserve">attacks which can be launched when user sessions have not been properly logged out </w:t>
      </w:r>
      <w:r>
        <w:rPr>
          <w:rFonts w:asciiTheme="majorBidi" w:hAnsiTheme="majorBidi" w:cstheme="majorBidi"/>
          <w:sz w:val="24"/>
          <w:szCs w:val="24"/>
        </w:rPr>
        <w:t>(OWASP Testing Guide v4, n.d.-</w:t>
      </w:r>
      <w:r>
        <w:rPr>
          <w:rFonts w:asciiTheme="majorBidi" w:hAnsiTheme="majorBidi" w:cstheme="majorBidi"/>
          <w:sz w:val="24"/>
          <w:szCs w:val="24"/>
        </w:rPr>
        <w:t>f</w:t>
      </w:r>
      <w:r>
        <w:rPr>
          <w:rFonts w:asciiTheme="majorBidi" w:hAnsiTheme="majorBidi" w:cstheme="majorBidi"/>
          <w:sz w:val="24"/>
          <w:szCs w:val="24"/>
        </w:rPr>
        <w:t>).</w:t>
      </w:r>
      <w:r w:rsidR="00DC239A">
        <w:rPr>
          <w:rFonts w:asciiTheme="majorBidi" w:hAnsiTheme="majorBidi" w:cstheme="majorBidi"/>
          <w:sz w:val="24"/>
          <w:szCs w:val="24"/>
        </w:rPr>
        <w:t xml:space="preserve"> </w:t>
      </w:r>
    </w:p>
    <w:p w14:paraId="77F2EE4B" w14:textId="77777777" w:rsidR="009A46E7" w:rsidRDefault="009A46E7" w:rsidP="00514471">
      <w:pPr>
        <w:rPr>
          <w:rFonts w:asciiTheme="majorBidi" w:hAnsiTheme="majorBidi" w:cstheme="majorBidi"/>
          <w:sz w:val="24"/>
          <w:szCs w:val="24"/>
        </w:rPr>
      </w:pPr>
    </w:p>
    <w:p w14:paraId="5BE87257" w14:textId="5E75234A" w:rsidR="00D907B1" w:rsidRDefault="00DC239A" w:rsidP="00514471">
      <w:pPr>
        <w:rPr>
          <w:rFonts w:asciiTheme="majorBidi" w:hAnsiTheme="majorBidi" w:cstheme="majorBidi"/>
          <w:sz w:val="24"/>
          <w:szCs w:val="24"/>
        </w:rPr>
      </w:pPr>
      <w:r>
        <w:rPr>
          <w:rFonts w:asciiTheme="majorBidi" w:hAnsiTheme="majorBidi" w:cstheme="majorBidi"/>
          <w:sz w:val="24"/>
          <w:szCs w:val="24"/>
        </w:rPr>
        <w:t xml:space="preserve">In Java, </w:t>
      </w:r>
      <w:r w:rsidR="009A46E7">
        <w:rPr>
          <w:rFonts w:asciiTheme="majorBidi" w:hAnsiTheme="majorBidi" w:cstheme="majorBidi"/>
          <w:sz w:val="24"/>
          <w:szCs w:val="24"/>
        </w:rPr>
        <w:t xml:space="preserve">sessions are managed with the </w:t>
      </w:r>
      <w:proofErr w:type="spellStart"/>
      <w:r w:rsidR="009A46E7">
        <w:rPr>
          <w:rFonts w:asciiTheme="majorBidi" w:hAnsiTheme="majorBidi" w:cstheme="majorBidi"/>
          <w:sz w:val="24"/>
          <w:szCs w:val="24"/>
        </w:rPr>
        <w:t>HttpSession</w:t>
      </w:r>
      <w:proofErr w:type="spellEnd"/>
      <w:r w:rsidR="009A46E7">
        <w:rPr>
          <w:rFonts w:asciiTheme="majorBidi" w:hAnsiTheme="majorBidi" w:cstheme="majorBidi"/>
          <w:sz w:val="24"/>
          <w:szCs w:val="24"/>
        </w:rPr>
        <w:t xml:space="preserve"> interface defined in the </w:t>
      </w:r>
      <w:proofErr w:type="spellStart"/>
      <w:r w:rsidR="009A46E7">
        <w:rPr>
          <w:rFonts w:asciiTheme="majorBidi" w:hAnsiTheme="majorBidi" w:cstheme="majorBidi"/>
          <w:sz w:val="24"/>
          <w:szCs w:val="24"/>
        </w:rPr>
        <w:t>javax.servlet</w:t>
      </w:r>
      <w:proofErr w:type="spellEnd"/>
      <w:r w:rsidR="009A46E7">
        <w:rPr>
          <w:rFonts w:asciiTheme="majorBidi" w:hAnsiTheme="majorBidi" w:cstheme="majorBidi"/>
          <w:sz w:val="24"/>
          <w:szCs w:val="24"/>
        </w:rPr>
        <w:t xml:space="preserve"> </w:t>
      </w:r>
      <w:proofErr w:type="spellStart"/>
      <w:r w:rsidR="009A46E7">
        <w:rPr>
          <w:rFonts w:asciiTheme="majorBidi" w:hAnsiTheme="majorBidi" w:cstheme="majorBidi"/>
          <w:sz w:val="24"/>
          <w:szCs w:val="24"/>
        </w:rPr>
        <w:t>packge</w:t>
      </w:r>
      <w:proofErr w:type="spellEnd"/>
      <w:r w:rsidR="009A46E7">
        <w:rPr>
          <w:rFonts w:asciiTheme="majorBidi" w:hAnsiTheme="majorBidi" w:cstheme="majorBidi"/>
          <w:sz w:val="24"/>
          <w:szCs w:val="24"/>
        </w:rPr>
        <w:t xml:space="preserve"> (</w:t>
      </w:r>
      <w:r w:rsidR="00706E4B">
        <w:rPr>
          <w:rFonts w:asciiTheme="majorBidi" w:hAnsiTheme="majorBidi" w:cstheme="majorBidi"/>
          <w:sz w:val="24"/>
          <w:szCs w:val="24"/>
        </w:rPr>
        <w:t>Minh, 2019</w:t>
      </w:r>
      <w:r w:rsidR="009A46E7">
        <w:rPr>
          <w:rFonts w:asciiTheme="majorBidi" w:hAnsiTheme="majorBidi" w:cstheme="majorBidi"/>
          <w:sz w:val="24"/>
          <w:szCs w:val="24"/>
        </w:rPr>
        <w:t>).</w:t>
      </w:r>
      <w:r w:rsidR="00DA424B">
        <w:rPr>
          <w:rFonts w:asciiTheme="majorBidi" w:hAnsiTheme="majorBidi" w:cstheme="majorBidi"/>
          <w:sz w:val="24"/>
          <w:szCs w:val="24"/>
        </w:rPr>
        <w:t xml:space="preserve"> There are two basic ways a session is terminated. The first is an automatic timeout. Each web server has its own standard for length of the timeout session, but 30 minutes is standard practice </w:t>
      </w:r>
      <w:r w:rsidR="00DA424B">
        <w:rPr>
          <w:rFonts w:asciiTheme="majorBidi" w:hAnsiTheme="majorBidi" w:cstheme="majorBidi"/>
          <w:sz w:val="24"/>
          <w:szCs w:val="24"/>
        </w:rPr>
        <w:t>(Minh, 2019).</w:t>
      </w:r>
      <w:r w:rsidR="00DA424B">
        <w:rPr>
          <w:rFonts w:asciiTheme="majorBidi" w:hAnsiTheme="majorBidi" w:cstheme="majorBidi"/>
          <w:sz w:val="24"/>
          <w:szCs w:val="24"/>
        </w:rPr>
        <w:t xml:space="preserve"> The session timeout length can also be modified in the web.xml file </w:t>
      </w:r>
      <w:r w:rsidR="00DA424B">
        <w:rPr>
          <w:rFonts w:asciiTheme="majorBidi" w:hAnsiTheme="majorBidi" w:cstheme="majorBidi"/>
          <w:sz w:val="24"/>
          <w:szCs w:val="24"/>
        </w:rPr>
        <w:t>(Minh, 2019).</w:t>
      </w:r>
    </w:p>
    <w:p w14:paraId="4ED7BDA3" w14:textId="45930003" w:rsidR="00B40790" w:rsidRDefault="00B40790" w:rsidP="00514471">
      <w:pPr>
        <w:rPr>
          <w:rFonts w:asciiTheme="majorBidi" w:hAnsiTheme="majorBidi" w:cstheme="majorBidi"/>
          <w:sz w:val="24"/>
          <w:szCs w:val="24"/>
        </w:rPr>
      </w:pPr>
    </w:p>
    <w:p w14:paraId="33745F36" w14:textId="581761D9" w:rsidR="00B40790" w:rsidRDefault="00B40790" w:rsidP="00514471">
      <w:pPr>
        <w:rPr>
          <w:rFonts w:asciiTheme="majorBidi" w:hAnsiTheme="majorBidi" w:cstheme="majorBidi"/>
          <w:sz w:val="24"/>
          <w:szCs w:val="24"/>
        </w:rPr>
      </w:pPr>
      <w:r>
        <w:rPr>
          <w:rFonts w:asciiTheme="majorBidi" w:hAnsiTheme="majorBidi" w:cstheme="majorBidi"/>
          <w:sz w:val="24"/>
          <w:szCs w:val="24"/>
        </w:rPr>
        <w:t xml:space="preserve">The second way of terminating a session in Java is for the user to logout of the application. When the user logs out, the application should terminate the session so that no session credentials are left lingering where malicious users could launch a CSS or CSRF attack. </w:t>
      </w:r>
      <w:r w:rsidR="00B07EA7">
        <w:rPr>
          <w:rFonts w:asciiTheme="majorBidi" w:hAnsiTheme="majorBidi" w:cstheme="majorBidi"/>
          <w:sz w:val="24"/>
          <w:szCs w:val="24"/>
        </w:rPr>
        <w:t xml:space="preserve">To terminate a session in Java, use the invalidate() method </w:t>
      </w:r>
      <w:r w:rsidR="00B07EA7">
        <w:rPr>
          <w:rFonts w:asciiTheme="majorBidi" w:hAnsiTheme="majorBidi" w:cstheme="majorBidi"/>
          <w:sz w:val="24"/>
          <w:szCs w:val="24"/>
        </w:rPr>
        <w:t>(Minh, 2019).</w:t>
      </w:r>
      <w:r w:rsidR="008F148A">
        <w:rPr>
          <w:rFonts w:asciiTheme="majorBidi" w:hAnsiTheme="majorBidi" w:cstheme="majorBidi"/>
          <w:sz w:val="24"/>
          <w:szCs w:val="24"/>
        </w:rPr>
        <w:t xml:space="preserve"> Below is a code snippet of a logout page which uses the invalidate() method to terminate the user session upon logging out:</w:t>
      </w:r>
    </w:p>
    <w:p w14:paraId="204C21F0" w14:textId="7C7D54A9" w:rsidR="00CE6E4B" w:rsidRDefault="00CE6E4B" w:rsidP="00514471">
      <w:pPr>
        <w:rPr>
          <w:rFonts w:asciiTheme="majorBidi" w:hAnsiTheme="majorBidi" w:cstheme="majorBidi"/>
          <w:sz w:val="24"/>
          <w:szCs w:val="24"/>
        </w:rPr>
      </w:pPr>
    </w:p>
    <w:p w14:paraId="172F27C0" w14:textId="77777777" w:rsidR="00DC239A" w:rsidRPr="00DC239A" w:rsidRDefault="00DC239A" w:rsidP="00DC239A">
      <w:pPr>
        <w:rPr>
          <w:rFonts w:asciiTheme="majorBidi" w:hAnsiTheme="majorBidi" w:cstheme="majorBidi"/>
          <w:sz w:val="24"/>
          <w:szCs w:val="24"/>
        </w:rPr>
      </w:pPr>
      <w:r w:rsidRPr="00DC239A">
        <w:rPr>
          <w:rFonts w:asciiTheme="majorBidi" w:hAnsiTheme="majorBidi" w:cstheme="majorBidi"/>
          <w:sz w:val="24"/>
          <w:szCs w:val="24"/>
        </w:rPr>
        <w:t>import java.io.</w:t>
      </w:r>
      <w:proofErr w:type="gramStart"/>
      <w:r w:rsidRPr="00DC239A">
        <w:rPr>
          <w:rFonts w:asciiTheme="majorBidi" w:hAnsiTheme="majorBidi" w:cstheme="majorBidi"/>
          <w:sz w:val="24"/>
          <w:szCs w:val="24"/>
        </w:rPr>
        <w:t>*;</w:t>
      </w:r>
      <w:proofErr w:type="gramEnd"/>
    </w:p>
    <w:p w14:paraId="0714BFCE" w14:textId="77777777" w:rsidR="00DC239A" w:rsidRPr="00DC239A" w:rsidRDefault="00DC239A" w:rsidP="00DC239A">
      <w:pPr>
        <w:rPr>
          <w:rFonts w:asciiTheme="majorBidi" w:hAnsiTheme="majorBidi" w:cstheme="majorBidi"/>
          <w:sz w:val="24"/>
          <w:szCs w:val="24"/>
        </w:rPr>
      </w:pPr>
      <w:r w:rsidRPr="00DC239A">
        <w:rPr>
          <w:rFonts w:asciiTheme="majorBidi" w:hAnsiTheme="majorBidi" w:cstheme="majorBidi"/>
          <w:sz w:val="24"/>
          <w:szCs w:val="24"/>
        </w:rPr>
        <w:t xml:space="preserve">import </w:t>
      </w:r>
      <w:proofErr w:type="spellStart"/>
      <w:r w:rsidRPr="00DC239A">
        <w:rPr>
          <w:rFonts w:asciiTheme="majorBidi" w:hAnsiTheme="majorBidi" w:cstheme="majorBidi"/>
          <w:sz w:val="24"/>
          <w:szCs w:val="24"/>
        </w:rPr>
        <w:t>javax.servlet</w:t>
      </w:r>
      <w:proofErr w:type="spellEnd"/>
      <w:r w:rsidRPr="00DC239A">
        <w:rPr>
          <w:rFonts w:asciiTheme="majorBidi" w:hAnsiTheme="majorBidi" w:cstheme="majorBidi"/>
          <w:sz w:val="24"/>
          <w:szCs w:val="24"/>
        </w:rPr>
        <w:t>.</w:t>
      </w:r>
      <w:proofErr w:type="gramStart"/>
      <w:r w:rsidRPr="00DC239A">
        <w:rPr>
          <w:rFonts w:asciiTheme="majorBidi" w:hAnsiTheme="majorBidi" w:cstheme="majorBidi"/>
          <w:sz w:val="24"/>
          <w:szCs w:val="24"/>
        </w:rPr>
        <w:t>*;</w:t>
      </w:r>
      <w:proofErr w:type="gramEnd"/>
    </w:p>
    <w:p w14:paraId="420EE727" w14:textId="77777777" w:rsidR="00DC239A" w:rsidRPr="00DC239A" w:rsidRDefault="00DC239A" w:rsidP="00DC239A">
      <w:pPr>
        <w:rPr>
          <w:rFonts w:asciiTheme="majorBidi" w:hAnsiTheme="majorBidi" w:cstheme="majorBidi"/>
          <w:sz w:val="24"/>
          <w:szCs w:val="24"/>
        </w:rPr>
      </w:pPr>
      <w:r w:rsidRPr="00DC239A">
        <w:rPr>
          <w:rFonts w:asciiTheme="majorBidi" w:hAnsiTheme="majorBidi" w:cstheme="majorBidi"/>
          <w:sz w:val="24"/>
          <w:szCs w:val="24"/>
        </w:rPr>
        <w:t xml:space="preserve">import </w:t>
      </w:r>
      <w:proofErr w:type="spellStart"/>
      <w:r w:rsidRPr="00DC239A">
        <w:rPr>
          <w:rFonts w:asciiTheme="majorBidi" w:hAnsiTheme="majorBidi" w:cstheme="majorBidi"/>
          <w:sz w:val="24"/>
          <w:szCs w:val="24"/>
        </w:rPr>
        <w:t>javax.servlet.http</w:t>
      </w:r>
      <w:proofErr w:type="spellEnd"/>
      <w:r w:rsidRPr="00DC239A">
        <w:rPr>
          <w:rFonts w:asciiTheme="majorBidi" w:hAnsiTheme="majorBidi" w:cstheme="majorBidi"/>
          <w:sz w:val="24"/>
          <w:szCs w:val="24"/>
        </w:rPr>
        <w:t>.</w:t>
      </w:r>
      <w:proofErr w:type="gramStart"/>
      <w:r w:rsidRPr="00DC239A">
        <w:rPr>
          <w:rFonts w:asciiTheme="majorBidi" w:hAnsiTheme="majorBidi" w:cstheme="majorBidi"/>
          <w:sz w:val="24"/>
          <w:szCs w:val="24"/>
        </w:rPr>
        <w:t>*;</w:t>
      </w:r>
      <w:proofErr w:type="gramEnd"/>
    </w:p>
    <w:p w14:paraId="6B630B59" w14:textId="61E52D78" w:rsidR="00DC239A" w:rsidRPr="00DC239A" w:rsidRDefault="00DC239A" w:rsidP="00DC239A">
      <w:pPr>
        <w:rPr>
          <w:rFonts w:asciiTheme="majorBidi" w:hAnsiTheme="majorBidi" w:cstheme="majorBidi"/>
          <w:sz w:val="24"/>
          <w:szCs w:val="24"/>
        </w:rPr>
      </w:pPr>
      <w:r w:rsidRPr="00DC239A">
        <w:rPr>
          <w:rFonts w:asciiTheme="majorBidi" w:hAnsiTheme="majorBidi" w:cstheme="majorBidi"/>
          <w:sz w:val="24"/>
          <w:szCs w:val="24"/>
        </w:rPr>
        <w:t> </w:t>
      </w:r>
    </w:p>
    <w:p w14:paraId="091E89C3" w14:textId="0F4BFB1D" w:rsidR="00DC239A" w:rsidRPr="00DC239A" w:rsidRDefault="00DC239A" w:rsidP="008F148A">
      <w:pPr>
        <w:rPr>
          <w:rFonts w:asciiTheme="majorBidi" w:hAnsiTheme="majorBidi" w:cstheme="majorBidi"/>
          <w:sz w:val="24"/>
          <w:szCs w:val="24"/>
        </w:rPr>
      </w:pPr>
      <w:r w:rsidRPr="00DC239A">
        <w:rPr>
          <w:rFonts w:asciiTheme="majorBidi" w:hAnsiTheme="majorBidi" w:cstheme="majorBidi"/>
          <w:sz w:val="24"/>
          <w:szCs w:val="24"/>
        </w:rPr>
        <w:t xml:space="preserve">public class Logout extends </w:t>
      </w:r>
      <w:proofErr w:type="spellStart"/>
      <w:r w:rsidRPr="00DC239A">
        <w:rPr>
          <w:rFonts w:asciiTheme="majorBidi" w:hAnsiTheme="majorBidi" w:cstheme="majorBidi"/>
          <w:sz w:val="24"/>
          <w:szCs w:val="24"/>
        </w:rPr>
        <w:t>HttpServlet</w:t>
      </w:r>
      <w:proofErr w:type="spellEnd"/>
      <w:r w:rsidRPr="00DC239A">
        <w:rPr>
          <w:rFonts w:asciiTheme="majorBidi" w:hAnsiTheme="majorBidi" w:cstheme="majorBidi"/>
          <w:sz w:val="24"/>
          <w:szCs w:val="24"/>
        </w:rPr>
        <w:t xml:space="preserve"> {</w:t>
      </w:r>
    </w:p>
    <w:p w14:paraId="656F38AE" w14:textId="4396096E" w:rsidR="00DC239A" w:rsidRPr="00DC239A" w:rsidRDefault="00DC239A" w:rsidP="008F148A">
      <w:pPr>
        <w:rPr>
          <w:rFonts w:asciiTheme="majorBidi" w:hAnsiTheme="majorBidi" w:cstheme="majorBidi"/>
          <w:sz w:val="24"/>
          <w:szCs w:val="24"/>
        </w:rPr>
      </w:pPr>
      <w:r w:rsidRPr="00DC239A">
        <w:rPr>
          <w:rFonts w:asciiTheme="majorBidi" w:hAnsiTheme="majorBidi" w:cstheme="majorBidi"/>
          <w:sz w:val="24"/>
          <w:szCs w:val="24"/>
        </w:rPr>
        <w:t xml:space="preserve">    protected void </w:t>
      </w:r>
      <w:proofErr w:type="spellStart"/>
      <w:r w:rsidRPr="00DC239A">
        <w:rPr>
          <w:rFonts w:asciiTheme="majorBidi" w:hAnsiTheme="majorBidi" w:cstheme="majorBidi"/>
          <w:sz w:val="24"/>
          <w:szCs w:val="24"/>
        </w:rPr>
        <w:t>doGet</w:t>
      </w:r>
      <w:proofErr w:type="spellEnd"/>
      <w:r w:rsidRPr="00DC239A">
        <w:rPr>
          <w:rFonts w:asciiTheme="majorBidi" w:hAnsiTheme="majorBidi" w:cstheme="majorBidi"/>
          <w:sz w:val="24"/>
          <w:szCs w:val="24"/>
        </w:rPr>
        <w:t>(</w:t>
      </w:r>
      <w:proofErr w:type="spellStart"/>
      <w:r w:rsidRPr="00DC239A">
        <w:rPr>
          <w:rFonts w:asciiTheme="majorBidi" w:hAnsiTheme="majorBidi" w:cstheme="majorBidi"/>
          <w:sz w:val="24"/>
          <w:szCs w:val="24"/>
        </w:rPr>
        <w:t>HttpServletRequest</w:t>
      </w:r>
      <w:proofErr w:type="spellEnd"/>
      <w:r w:rsidRPr="00DC239A">
        <w:rPr>
          <w:rFonts w:asciiTheme="majorBidi" w:hAnsiTheme="majorBidi" w:cstheme="majorBidi"/>
          <w:sz w:val="24"/>
          <w:szCs w:val="24"/>
        </w:rPr>
        <w:t xml:space="preserve"> request, </w:t>
      </w:r>
      <w:proofErr w:type="spellStart"/>
      <w:r w:rsidRPr="00DC239A">
        <w:rPr>
          <w:rFonts w:asciiTheme="majorBidi" w:hAnsiTheme="majorBidi" w:cstheme="majorBidi"/>
          <w:sz w:val="24"/>
          <w:szCs w:val="24"/>
        </w:rPr>
        <w:t>HttpServletResponse</w:t>
      </w:r>
      <w:proofErr w:type="spellEnd"/>
      <w:r w:rsidRPr="00DC239A">
        <w:rPr>
          <w:rFonts w:asciiTheme="majorBidi" w:hAnsiTheme="majorBidi" w:cstheme="majorBidi"/>
          <w:sz w:val="24"/>
          <w:szCs w:val="24"/>
        </w:rPr>
        <w:t xml:space="preserve"> response)</w:t>
      </w:r>
    </w:p>
    <w:p w14:paraId="30B45BB3" w14:textId="77777777" w:rsidR="008F148A" w:rsidRDefault="00DC239A" w:rsidP="00DC239A">
      <w:pPr>
        <w:rPr>
          <w:rFonts w:asciiTheme="majorBidi" w:hAnsiTheme="majorBidi" w:cstheme="majorBidi"/>
          <w:sz w:val="24"/>
          <w:szCs w:val="24"/>
        </w:rPr>
      </w:pPr>
      <w:r w:rsidRPr="00DC239A">
        <w:rPr>
          <w:rFonts w:asciiTheme="majorBidi" w:hAnsiTheme="majorBidi" w:cstheme="majorBidi"/>
          <w:sz w:val="24"/>
          <w:szCs w:val="24"/>
        </w:rPr>
        <w:t>        </w:t>
      </w:r>
      <w:r w:rsidR="008F148A">
        <w:rPr>
          <w:rFonts w:asciiTheme="majorBidi" w:hAnsiTheme="majorBidi" w:cstheme="majorBidi"/>
          <w:sz w:val="24"/>
          <w:szCs w:val="24"/>
        </w:rPr>
        <w:t xml:space="preserve">session = </w:t>
      </w:r>
      <w:proofErr w:type="spellStart"/>
      <w:r w:rsidRPr="00DC239A">
        <w:rPr>
          <w:rFonts w:asciiTheme="majorBidi" w:hAnsiTheme="majorBidi" w:cstheme="majorBidi"/>
          <w:sz w:val="24"/>
          <w:szCs w:val="24"/>
        </w:rPr>
        <w:t>request.getSession</w:t>
      </w:r>
      <w:proofErr w:type="spellEnd"/>
      <w:r w:rsidRPr="00DC239A">
        <w:rPr>
          <w:rFonts w:asciiTheme="majorBidi" w:hAnsiTheme="majorBidi" w:cstheme="majorBidi"/>
          <w:sz w:val="24"/>
          <w:szCs w:val="24"/>
        </w:rPr>
        <w:t>(</w:t>
      </w:r>
      <w:proofErr w:type="gramStart"/>
      <w:r w:rsidRPr="00DC239A">
        <w:rPr>
          <w:rFonts w:asciiTheme="majorBidi" w:hAnsiTheme="majorBidi" w:cstheme="majorBidi"/>
          <w:sz w:val="24"/>
          <w:szCs w:val="24"/>
        </w:rPr>
        <w:t>)</w:t>
      </w:r>
      <w:r w:rsidR="008F148A">
        <w:rPr>
          <w:rFonts w:asciiTheme="majorBidi" w:hAnsiTheme="majorBidi" w:cstheme="majorBidi"/>
          <w:sz w:val="24"/>
          <w:szCs w:val="24"/>
        </w:rPr>
        <w:t>;</w:t>
      </w:r>
      <w:proofErr w:type="gramEnd"/>
    </w:p>
    <w:p w14:paraId="76DE45CC" w14:textId="171538A4" w:rsidR="00DC239A" w:rsidRPr="00DC239A" w:rsidRDefault="008F148A" w:rsidP="008F148A">
      <w:pPr>
        <w:rPr>
          <w:rFonts w:asciiTheme="majorBidi" w:hAnsiTheme="majorBidi" w:cstheme="majorBidi"/>
          <w:sz w:val="24"/>
          <w:szCs w:val="24"/>
        </w:rPr>
      </w:pPr>
      <w:r>
        <w:rPr>
          <w:rFonts w:asciiTheme="majorBidi" w:hAnsiTheme="majorBidi" w:cstheme="majorBidi"/>
          <w:sz w:val="24"/>
          <w:szCs w:val="24"/>
        </w:rPr>
        <w:lastRenderedPageBreak/>
        <w:t xml:space="preserve">        </w:t>
      </w:r>
      <w:proofErr w:type="spellStart"/>
      <w:r>
        <w:rPr>
          <w:rFonts w:asciiTheme="majorBidi" w:hAnsiTheme="majorBidi" w:cstheme="majorBidi"/>
          <w:sz w:val="24"/>
          <w:szCs w:val="24"/>
        </w:rPr>
        <w:t>session</w:t>
      </w:r>
      <w:r w:rsidR="00DC239A" w:rsidRPr="00DC239A">
        <w:rPr>
          <w:rFonts w:asciiTheme="majorBidi" w:hAnsiTheme="majorBidi" w:cstheme="majorBidi"/>
          <w:sz w:val="24"/>
          <w:szCs w:val="24"/>
        </w:rPr>
        <w:t>.invalidate</w:t>
      </w:r>
      <w:proofErr w:type="spellEnd"/>
      <w:r w:rsidR="00DC239A" w:rsidRPr="00DC239A">
        <w:rPr>
          <w:rFonts w:asciiTheme="majorBidi" w:hAnsiTheme="majorBidi" w:cstheme="majorBidi"/>
          <w:sz w:val="24"/>
          <w:szCs w:val="24"/>
        </w:rPr>
        <w:t>(</w:t>
      </w:r>
      <w:proofErr w:type="gramStart"/>
      <w:r w:rsidR="00DC239A" w:rsidRPr="00DC239A">
        <w:rPr>
          <w:rFonts w:asciiTheme="majorBidi" w:hAnsiTheme="majorBidi" w:cstheme="majorBidi"/>
          <w:sz w:val="24"/>
          <w:szCs w:val="24"/>
        </w:rPr>
        <w:t>);</w:t>
      </w:r>
      <w:proofErr w:type="gramEnd"/>
    </w:p>
    <w:p w14:paraId="4828941A" w14:textId="77777777" w:rsidR="00DC239A" w:rsidRPr="00DC239A" w:rsidRDefault="00DC239A" w:rsidP="00DC239A">
      <w:pPr>
        <w:rPr>
          <w:rFonts w:asciiTheme="majorBidi" w:hAnsiTheme="majorBidi" w:cstheme="majorBidi"/>
          <w:sz w:val="24"/>
          <w:szCs w:val="24"/>
        </w:rPr>
      </w:pPr>
      <w:r w:rsidRPr="00DC239A">
        <w:rPr>
          <w:rFonts w:asciiTheme="majorBidi" w:hAnsiTheme="majorBidi" w:cstheme="majorBidi"/>
          <w:sz w:val="24"/>
          <w:szCs w:val="24"/>
        </w:rPr>
        <w:t>        </w:t>
      </w:r>
      <w:proofErr w:type="spellStart"/>
      <w:r w:rsidRPr="00DC239A">
        <w:rPr>
          <w:rFonts w:asciiTheme="majorBidi" w:hAnsiTheme="majorBidi" w:cstheme="majorBidi"/>
          <w:sz w:val="24"/>
          <w:szCs w:val="24"/>
        </w:rPr>
        <w:t>response.sendRedirect</w:t>
      </w:r>
      <w:proofErr w:type="spellEnd"/>
      <w:r w:rsidRPr="00DC239A">
        <w:rPr>
          <w:rFonts w:asciiTheme="majorBidi" w:hAnsiTheme="majorBidi" w:cstheme="majorBidi"/>
          <w:sz w:val="24"/>
          <w:szCs w:val="24"/>
        </w:rPr>
        <w:t>(</w:t>
      </w:r>
      <w:proofErr w:type="spellStart"/>
      <w:r w:rsidRPr="00DC239A">
        <w:rPr>
          <w:rFonts w:asciiTheme="majorBidi" w:hAnsiTheme="majorBidi" w:cstheme="majorBidi"/>
          <w:sz w:val="24"/>
          <w:szCs w:val="24"/>
        </w:rPr>
        <w:t>request.getContextPath</w:t>
      </w:r>
      <w:proofErr w:type="spellEnd"/>
      <w:r w:rsidRPr="00DC239A">
        <w:rPr>
          <w:rFonts w:asciiTheme="majorBidi" w:hAnsiTheme="majorBidi" w:cstheme="majorBidi"/>
          <w:sz w:val="24"/>
          <w:szCs w:val="24"/>
        </w:rPr>
        <w:t>() + "/index.html"</w:t>
      </w:r>
      <w:proofErr w:type="gramStart"/>
      <w:r w:rsidRPr="00DC239A">
        <w:rPr>
          <w:rFonts w:asciiTheme="majorBidi" w:hAnsiTheme="majorBidi" w:cstheme="majorBidi"/>
          <w:sz w:val="24"/>
          <w:szCs w:val="24"/>
        </w:rPr>
        <w:t>);</w:t>
      </w:r>
      <w:proofErr w:type="gramEnd"/>
    </w:p>
    <w:p w14:paraId="7528DEE1" w14:textId="404ECA1E" w:rsidR="00DC239A" w:rsidRPr="00DC239A" w:rsidRDefault="00DC239A" w:rsidP="00DC239A">
      <w:pPr>
        <w:rPr>
          <w:rFonts w:asciiTheme="majorBidi" w:hAnsiTheme="majorBidi" w:cstheme="majorBidi"/>
          <w:sz w:val="24"/>
          <w:szCs w:val="24"/>
        </w:rPr>
      </w:pPr>
      <w:r w:rsidRPr="00DC239A">
        <w:rPr>
          <w:rFonts w:asciiTheme="majorBidi" w:hAnsiTheme="majorBidi" w:cstheme="majorBidi"/>
          <w:sz w:val="24"/>
          <w:szCs w:val="24"/>
        </w:rPr>
        <w:t>    }</w:t>
      </w:r>
    </w:p>
    <w:p w14:paraId="3BFB5300" w14:textId="77777777" w:rsidR="00DC239A" w:rsidRPr="00DC239A" w:rsidRDefault="00DC239A" w:rsidP="00DC239A">
      <w:pPr>
        <w:rPr>
          <w:rFonts w:asciiTheme="majorBidi" w:hAnsiTheme="majorBidi" w:cstheme="majorBidi"/>
          <w:sz w:val="24"/>
          <w:szCs w:val="24"/>
        </w:rPr>
      </w:pPr>
      <w:r w:rsidRPr="00DC239A">
        <w:rPr>
          <w:rFonts w:asciiTheme="majorBidi" w:hAnsiTheme="majorBidi" w:cstheme="majorBidi"/>
          <w:sz w:val="24"/>
          <w:szCs w:val="24"/>
        </w:rPr>
        <w:t>}</w:t>
      </w:r>
    </w:p>
    <w:p w14:paraId="6F25C2D7" w14:textId="16B09E3B" w:rsidR="00DC239A" w:rsidRDefault="00DC239A" w:rsidP="00514471">
      <w:pPr>
        <w:rPr>
          <w:rFonts w:asciiTheme="majorBidi" w:hAnsiTheme="majorBidi" w:cstheme="majorBidi"/>
          <w:sz w:val="24"/>
          <w:szCs w:val="24"/>
        </w:rPr>
      </w:pPr>
    </w:p>
    <w:p w14:paraId="10B2F51C" w14:textId="7A98E3CA" w:rsidR="00DC239A" w:rsidRDefault="00DC239A" w:rsidP="00514471">
      <w:pPr>
        <w:rPr>
          <w:rFonts w:asciiTheme="majorBidi" w:hAnsiTheme="majorBidi" w:cstheme="majorBidi"/>
          <w:sz w:val="24"/>
          <w:szCs w:val="24"/>
        </w:rPr>
      </w:pPr>
    </w:p>
    <w:p w14:paraId="5667B444" w14:textId="637B8684" w:rsidR="00E76ABC" w:rsidRDefault="00E76ABC" w:rsidP="00514471">
      <w:pPr>
        <w:rPr>
          <w:rFonts w:asciiTheme="majorBidi" w:hAnsiTheme="majorBidi" w:cstheme="majorBidi"/>
          <w:sz w:val="24"/>
          <w:szCs w:val="24"/>
        </w:rPr>
      </w:pPr>
    </w:p>
    <w:p w14:paraId="14E472C9" w14:textId="1B145406" w:rsidR="00E76ABC" w:rsidRDefault="00E76ABC" w:rsidP="00514471">
      <w:pPr>
        <w:rPr>
          <w:rFonts w:asciiTheme="majorBidi" w:hAnsiTheme="majorBidi" w:cstheme="majorBidi"/>
          <w:sz w:val="24"/>
          <w:szCs w:val="24"/>
        </w:rPr>
      </w:pPr>
    </w:p>
    <w:p w14:paraId="75E83D33" w14:textId="6980B141" w:rsidR="00E76ABC" w:rsidRDefault="00E76ABC" w:rsidP="00514471">
      <w:pPr>
        <w:rPr>
          <w:rFonts w:asciiTheme="majorBidi" w:hAnsiTheme="majorBidi" w:cstheme="majorBidi"/>
          <w:sz w:val="24"/>
          <w:szCs w:val="24"/>
        </w:rPr>
      </w:pPr>
    </w:p>
    <w:p w14:paraId="091D01D4" w14:textId="38DBD51E" w:rsidR="00E76ABC" w:rsidRDefault="00E76ABC" w:rsidP="00514471">
      <w:pPr>
        <w:rPr>
          <w:rFonts w:asciiTheme="majorBidi" w:hAnsiTheme="majorBidi" w:cstheme="majorBidi"/>
          <w:sz w:val="24"/>
          <w:szCs w:val="24"/>
        </w:rPr>
      </w:pPr>
    </w:p>
    <w:p w14:paraId="648BB517" w14:textId="5EAF2159" w:rsidR="00E76ABC" w:rsidRDefault="00E76ABC" w:rsidP="00514471">
      <w:pPr>
        <w:rPr>
          <w:rFonts w:asciiTheme="majorBidi" w:hAnsiTheme="majorBidi" w:cstheme="majorBidi"/>
          <w:sz w:val="24"/>
          <w:szCs w:val="24"/>
        </w:rPr>
      </w:pPr>
    </w:p>
    <w:p w14:paraId="7F9F460B" w14:textId="1C4F17B9" w:rsidR="00E76ABC" w:rsidRDefault="00E76ABC" w:rsidP="00514471">
      <w:pPr>
        <w:rPr>
          <w:rFonts w:asciiTheme="majorBidi" w:hAnsiTheme="majorBidi" w:cstheme="majorBidi"/>
          <w:sz w:val="24"/>
          <w:szCs w:val="24"/>
        </w:rPr>
      </w:pPr>
    </w:p>
    <w:p w14:paraId="214DD446" w14:textId="41D54085" w:rsidR="00E76ABC" w:rsidRDefault="00E76ABC" w:rsidP="00514471">
      <w:pPr>
        <w:rPr>
          <w:rFonts w:asciiTheme="majorBidi" w:hAnsiTheme="majorBidi" w:cstheme="majorBidi"/>
          <w:sz w:val="24"/>
          <w:szCs w:val="24"/>
        </w:rPr>
      </w:pPr>
    </w:p>
    <w:p w14:paraId="2D1905E9" w14:textId="34047C15" w:rsidR="00E76ABC" w:rsidRDefault="00E76ABC" w:rsidP="00514471">
      <w:pPr>
        <w:rPr>
          <w:rFonts w:asciiTheme="majorBidi" w:hAnsiTheme="majorBidi" w:cstheme="majorBidi"/>
          <w:sz w:val="24"/>
          <w:szCs w:val="24"/>
        </w:rPr>
      </w:pPr>
    </w:p>
    <w:p w14:paraId="2B191390" w14:textId="7C103E4C" w:rsidR="00E76ABC" w:rsidRDefault="00E76ABC" w:rsidP="00514471">
      <w:pPr>
        <w:rPr>
          <w:rFonts w:asciiTheme="majorBidi" w:hAnsiTheme="majorBidi" w:cstheme="majorBidi"/>
          <w:sz w:val="24"/>
          <w:szCs w:val="24"/>
        </w:rPr>
      </w:pPr>
    </w:p>
    <w:p w14:paraId="1632D249" w14:textId="36BA0AEB" w:rsidR="00E76ABC" w:rsidRDefault="00E76ABC" w:rsidP="00514471">
      <w:pPr>
        <w:rPr>
          <w:rFonts w:asciiTheme="majorBidi" w:hAnsiTheme="majorBidi" w:cstheme="majorBidi"/>
          <w:sz w:val="24"/>
          <w:szCs w:val="24"/>
        </w:rPr>
      </w:pPr>
    </w:p>
    <w:p w14:paraId="1A41AF64" w14:textId="64F256E2" w:rsidR="00E76ABC" w:rsidRDefault="00E76ABC" w:rsidP="00514471">
      <w:pPr>
        <w:rPr>
          <w:rFonts w:asciiTheme="majorBidi" w:hAnsiTheme="majorBidi" w:cstheme="majorBidi"/>
          <w:sz w:val="24"/>
          <w:szCs w:val="24"/>
        </w:rPr>
      </w:pPr>
    </w:p>
    <w:p w14:paraId="3FFC07D9" w14:textId="42C5F150" w:rsidR="00E76ABC" w:rsidRDefault="00E76ABC" w:rsidP="00514471">
      <w:pPr>
        <w:rPr>
          <w:rFonts w:asciiTheme="majorBidi" w:hAnsiTheme="majorBidi" w:cstheme="majorBidi"/>
          <w:sz w:val="24"/>
          <w:szCs w:val="24"/>
        </w:rPr>
      </w:pPr>
    </w:p>
    <w:p w14:paraId="3EC76FF7" w14:textId="041F31C6" w:rsidR="00E76ABC" w:rsidRDefault="00E76ABC" w:rsidP="00514471">
      <w:pPr>
        <w:rPr>
          <w:rFonts w:asciiTheme="majorBidi" w:hAnsiTheme="majorBidi" w:cstheme="majorBidi"/>
          <w:sz w:val="24"/>
          <w:szCs w:val="24"/>
        </w:rPr>
      </w:pPr>
    </w:p>
    <w:p w14:paraId="3BC520A4" w14:textId="148217C3" w:rsidR="00E76ABC" w:rsidRDefault="00E76ABC" w:rsidP="00514471">
      <w:pPr>
        <w:rPr>
          <w:rFonts w:asciiTheme="majorBidi" w:hAnsiTheme="majorBidi" w:cstheme="majorBidi"/>
          <w:sz w:val="24"/>
          <w:szCs w:val="24"/>
        </w:rPr>
      </w:pPr>
    </w:p>
    <w:p w14:paraId="5DD641B2" w14:textId="77777777" w:rsidR="00E76ABC" w:rsidRDefault="00E76ABC" w:rsidP="00514471">
      <w:pPr>
        <w:rPr>
          <w:rFonts w:asciiTheme="majorBidi" w:hAnsiTheme="majorBidi" w:cstheme="majorBidi"/>
          <w:sz w:val="24"/>
          <w:szCs w:val="24"/>
        </w:rPr>
      </w:pPr>
    </w:p>
    <w:p w14:paraId="354A0BA4" w14:textId="653D79FF" w:rsidR="00526780" w:rsidRPr="00B224C6" w:rsidRDefault="00526780" w:rsidP="00B224C6">
      <w:pPr>
        <w:jc w:val="center"/>
        <w:rPr>
          <w:rFonts w:asciiTheme="majorBidi" w:hAnsiTheme="majorBidi" w:cstheme="majorBidi"/>
          <w:b/>
          <w:bCs/>
          <w:sz w:val="24"/>
          <w:szCs w:val="24"/>
        </w:rPr>
      </w:pPr>
      <w:r w:rsidRPr="00B224C6">
        <w:rPr>
          <w:rFonts w:asciiTheme="majorBidi" w:hAnsiTheme="majorBidi" w:cstheme="majorBidi"/>
          <w:b/>
          <w:bCs/>
          <w:sz w:val="24"/>
          <w:szCs w:val="24"/>
        </w:rPr>
        <w:lastRenderedPageBreak/>
        <w:t>References</w:t>
      </w:r>
    </w:p>
    <w:p w14:paraId="150B46BB" w14:textId="182FA9BD" w:rsidR="002C1B00" w:rsidRPr="002C1B00" w:rsidRDefault="002C1B00" w:rsidP="002C1B00">
      <w:pPr>
        <w:ind w:left="720" w:hanging="720"/>
        <w:rPr>
          <w:rFonts w:asciiTheme="majorBidi" w:hAnsiTheme="majorBidi" w:cstheme="majorBidi"/>
          <w:sz w:val="24"/>
          <w:szCs w:val="24"/>
          <w:lang w:val="sv-SE"/>
        </w:rPr>
      </w:pPr>
      <w:r w:rsidRPr="002C1B00">
        <w:rPr>
          <w:rFonts w:asciiTheme="majorBidi" w:hAnsiTheme="majorBidi" w:cstheme="majorBidi"/>
          <w:sz w:val="24"/>
          <w:szCs w:val="24"/>
        </w:rPr>
        <w:t xml:space="preserve">Meyer, B. (2021, September 22). </w:t>
      </w:r>
      <w:r w:rsidRPr="002C1B00">
        <w:rPr>
          <w:rFonts w:asciiTheme="majorBidi" w:hAnsiTheme="majorBidi" w:cstheme="majorBidi"/>
          <w:i/>
          <w:iCs/>
          <w:sz w:val="24"/>
          <w:szCs w:val="24"/>
        </w:rPr>
        <w:t>Most common passwords: latest 2021 statistics</w:t>
      </w:r>
      <w:r w:rsidRPr="002C1B00">
        <w:rPr>
          <w:rFonts w:asciiTheme="majorBidi" w:hAnsiTheme="majorBidi" w:cstheme="majorBidi"/>
          <w:sz w:val="24"/>
          <w:szCs w:val="24"/>
        </w:rPr>
        <w:t xml:space="preserve">. </w:t>
      </w:r>
      <w:r w:rsidRPr="002C1B00">
        <w:rPr>
          <w:rFonts w:asciiTheme="majorBidi" w:hAnsiTheme="majorBidi" w:cstheme="majorBidi"/>
          <w:sz w:val="24"/>
          <w:szCs w:val="24"/>
          <w:lang w:val="sv-SE"/>
        </w:rPr>
        <w:t>CyberNews. https://cybernews.com/best-password-managers/most-common-passwords/</w:t>
      </w:r>
    </w:p>
    <w:p w14:paraId="5406C36A" w14:textId="02F381E2" w:rsidR="00DC239A" w:rsidRDefault="00DC239A" w:rsidP="00DC239A">
      <w:pPr>
        <w:ind w:left="720" w:hanging="720"/>
        <w:rPr>
          <w:rFonts w:asciiTheme="majorBidi" w:hAnsiTheme="majorBidi" w:cstheme="majorBidi"/>
          <w:sz w:val="24"/>
          <w:szCs w:val="24"/>
        </w:rPr>
      </w:pPr>
      <w:r w:rsidRPr="00DC239A">
        <w:rPr>
          <w:rFonts w:asciiTheme="majorBidi" w:hAnsiTheme="majorBidi" w:cstheme="majorBidi"/>
          <w:sz w:val="24"/>
          <w:szCs w:val="24"/>
        </w:rPr>
        <w:t xml:space="preserve">Minh, N. H. (2019, June 28). </w:t>
      </w:r>
      <w:r w:rsidRPr="00DC239A">
        <w:rPr>
          <w:rFonts w:asciiTheme="majorBidi" w:hAnsiTheme="majorBidi" w:cstheme="majorBidi"/>
          <w:i/>
          <w:iCs/>
          <w:sz w:val="24"/>
          <w:szCs w:val="24"/>
        </w:rPr>
        <w:t>How to use Session in Java web application</w:t>
      </w:r>
      <w:r w:rsidRPr="00DC239A">
        <w:rPr>
          <w:rFonts w:asciiTheme="majorBidi" w:hAnsiTheme="majorBidi" w:cstheme="majorBidi"/>
          <w:sz w:val="24"/>
          <w:szCs w:val="24"/>
        </w:rPr>
        <w:t>. Codejava.Net. https://www.codejava.net/java-ee/servlet/how-to-use-session-in-java-web-application</w:t>
      </w:r>
    </w:p>
    <w:p w14:paraId="7B50639F" w14:textId="144FCA0B" w:rsidR="00CD2847" w:rsidRPr="00CD2847" w:rsidRDefault="00CD2847" w:rsidP="00CD2847">
      <w:pPr>
        <w:ind w:left="720" w:hanging="720"/>
        <w:rPr>
          <w:rFonts w:asciiTheme="majorBidi" w:hAnsiTheme="majorBidi" w:cstheme="majorBidi"/>
          <w:sz w:val="24"/>
          <w:szCs w:val="24"/>
        </w:rPr>
      </w:pPr>
      <w:r w:rsidRPr="00CD2847">
        <w:rPr>
          <w:rFonts w:asciiTheme="majorBidi" w:hAnsiTheme="majorBidi" w:cstheme="majorBidi"/>
          <w:sz w:val="24"/>
          <w:szCs w:val="24"/>
        </w:rPr>
        <w:t>OWASP Testing Guide v4. (n.d.</w:t>
      </w:r>
      <w:r w:rsidR="009C5D32">
        <w:rPr>
          <w:rFonts w:asciiTheme="majorBidi" w:hAnsiTheme="majorBidi" w:cstheme="majorBidi"/>
          <w:sz w:val="24"/>
          <w:szCs w:val="24"/>
        </w:rPr>
        <w:t>-a</w:t>
      </w:r>
      <w:r w:rsidRPr="00CD2847">
        <w:rPr>
          <w:rFonts w:asciiTheme="majorBidi" w:hAnsiTheme="majorBidi" w:cstheme="majorBidi"/>
          <w:sz w:val="24"/>
          <w:szCs w:val="24"/>
        </w:rPr>
        <w:t xml:space="preserve">). </w:t>
      </w:r>
      <w:r w:rsidRPr="00CD2847">
        <w:rPr>
          <w:rFonts w:asciiTheme="majorBidi" w:hAnsiTheme="majorBidi" w:cstheme="majorBidi"/>
          <w:i/>
          <w:iCs/>
          <w:sz w:val="24"/>
          <w:szCs w:val="24"/>
        </w:rPr>
        <w:t xml:space="preserve">Test Role Definitions (OTG-IDENT-001) | </w:t>
      </w:r>
      <w:proofErr w:type="spellStart"/>
      <w:r w:rsidRPr="00CD2847">
        <w:rPr>
          <w:rFonts w:asciiTheme="majorBidi" w:hAnsiTheme="majorBidi" w:cstheme="majorBidi"/>
          <w:i/>
          <w:iCs/>
          <w:sz w:val="24"/>
          <w:szCs w:val="24"/>
        </w:rPr>
        <w:t>Owasp</w:t>
      </w:r>
      <w:proofErr w:type="spellEnd"/>
      <w:r w:rsidRPr="00CD2847">
        <w:rPr>
          <w:rFonts w:asciiTheme="majorBidi" w:hAnsiTheme="majorBidi" w:cstheme="majorBidi"/>
          <w:i/>
          <w:iCs/>
          <w:sz w:val="24"/>
          <w:szCs w:val="24"/>
        </w:rPr>
        <w:t xml:space="preserve"> Testing Guide v4</w:t>
      </w:r>
      <w:r w:rsidRPr="00CD2847">
        <w:rPr>
          <w:rFonts w:asciiTheme="majorBidi" w:hAnsiTheme="majorBidi" w:cstheme="majorBidi"/>
          <w:sz w:val="24"/>
          <w:szCs w:val="24"/>
        </w:rPr>
        <w:t>. Kennel209.Gitbooks.Io. https://kennel209.gitbooks.io/owasp-testing-guide-v4/content/en/web_application_security_testing/test_role_definitions_otg-ident-001.html</w:t>
      </w:r>
    </w:p>
    <w:p w14:paraId="59F9D325" w14:textId="77777777" w:rsidR="00621656" w:rsidRPr="00621656" w:rsidRDefault="00621656" w:rsidP="00621656">
      <w:pPr>
        <w:ind w:left="720" w:hanging="720"/>
        <w:rPr>
          <w:rFonts w:asciiTheme="majorBidi" w:hAnsiTheme="majorBidi" w:cstheme="majorBidi"/>
          <w:sz w:val="24"/>
          <w:szCs w:val="24"/>
        </w:rPr>
      </w:pPr>
      <w:r w:rsidRPr="00621656">
        <w:rPr>
          <w:rFonts w:asciiTheme="majorBidi" w:hAnsiTheme="majorBidi" w:cstheme="majorBidi"/>
          <w:sz w:val="24"/>
          <w:szCs w:val="24"/>
        </w:rPr>
        <w:t xml:space="preserve">OWASP Testing Guide v4. (n.d.-b). </w:t>
      </w:r>
      <w:r w:rsidRPr="00621656">
        <w:rPr>
          <w:rFonts w:asciiTheme="majorBidi" w:hAnsiTheme="majorBidi" w:cstheme="majorBidi"/>
          <w:i/>
          <w:iCs/>
          <w:sz w:val="24"/>
          <w:szCs w:val="24"/>
        </w:rPr>
        <w:t xml:space="preserve">Test User Registration Process (OTG-IDENT-002) | </w:t>
      </w:r>
      <w:proofErr w:type="spellStart"/>
      <w:r w:rsidRPr="00621656">
        <w:rPr>
          <w:rFonts w:asciiTheme="majorBidi" w:hAnsiTheme="majorBidi" w:cstheme="majorBidi"/>
          <w:i/>
          <w:iCs/>
          <w:sz w:val="24"/>
          <w:szCs w:val="24"/>
        </w:rPr>
        <w:t>Owasp</w:t>
      </w:r>
      <w:proofErr w:type="spellEnd"/>
      <w:r w:rsidRPr="00621656">
        <w:rPr>
          <w:rFonts w:asciiTheme="majorBidi" w:hAnsiTheme="majorBidi" w:cstheme="majorBidi"/>
          <w:i/>
          <w:iCs/>
          <w:sz w:val="24"/>
          <w:szCs w:val="24"/>
        </w:rPr>
        <w:t xml:space="preserve"> Testing Guide v4</w:t>
      </w:r>
      <w:r w:rsidRPr="00621656">
        <w:rPr>
          <w:rFonts w:asciiTheme="majorBidi" w:hAnsiTheme="majorBidi" w:cstheme="majorBidi"/>
          <w:sz w:val="24"/>
          <w:szCs w:val="24"/>
        </w:rPr>
        <w:t>. Kennel209.Gitbooks.Io. https://kennel209.gitbooks.io/owasp-testing-guide-v4/content/en/web_application_security_testing/test_user_registration_process_otg-ident-002.html</w:t>
      </w:r>
    </w:p>
    <w:p w14:paraId="2BEDAF15" w14:textId="77777777" w:rsidR="00F4315F" w:rsidRPr="00F4315F" w:rsidRDefault="00F4315F" w:rsidP="00F4315F">
      <w:pPr>
        <w:ind w:left="720" w:hanging="720"/>
        <w:rPr>
          <w:rFonts w:asciiTheme="majorBidi" w:hAnsiTheme="majorBidi" w:cstheme="majorBidi"/>
          <w:sz w:val="24"/>
          <w:szCs w:val="24"/>
        </w:rPr>
      </w:pPr>
      <w:r w:rsidRPr="00F4315F">
        <w:rPr>
          <w:rFonts w:asciiTheme="majorBidi" w:hAnsiTheme="majorBidi" w:cstheme="majorBidi"/>
          <w:sz w:val="24"/>
          <w:szCs w:val="24"/>
        </w:rPr>
        <w:t xml:space="preserve">OWASP Testing Guide v4. (n.d.-c). </w:t>
      </w:r>
      <w:r w:rsidRPr="00F4315F">
        <w:rPr>
          <w:rFonts w:asciiTheme="majorBidi" w:hAnsiTheme="majorBidi" w:cstheme="majorBidi"/>
          <w:i/>
          <w:iCs/>
          <w:sz w:val="24"/>
          <w:szCs w:val="24"/>
        </w:rPr>
        <w:t xml:space="preserve">Testing for Credentials Transported over an Encrypted Channel (OTG-AUTHN-001) | </w:t>
      </w:r>
      <w:proofErr w:type="spellStart"/>
      <w:r w:rsidRPr="00F4315F">
        <w:rPr>
          <w:rFonts w:asciiTheme="majorBidi" w:hAnsiTheme="majorBidi" w:cstheme="majorBidi"/>
          <w:i/>
          <w:iCs/>
          <w:sz w:val="24"/>
          <w:szCs w:val="24"/>
        </w:rPr>
        <w:t>Owasp</w:t>
      </w:r>
      <w:proofErr w:type="spellEnd"/>
      <w:r w:rsidRPr="00F4315F">
        <w:rPr>
          <w:rFonts w:asciiTheme="majorBidi" w:hAnsiTheme="majorBidi" w:cstheme="majorBidi"/>
          <w:i/>
          <w:iCs/>
          <w:sz w:val="24"/>
          <w:szCs w:val="24"/>
        </w:rPr>
        <w:t xml:space="preserve"> Testing Guide v4</w:t>
      </w:r>
      <w:r w:rsidRPr="00F4315F">
        <w:rPr>
          <w:rFonts w:asciiTheme="majorBidi" w:hAnsiTheme="majorBidi" w:cstheme="majorBidi"/>
          <w:sz w:val="24"/>
          <w:szCs w:val="24"/>
        </w:rPr>
        <w:t>. Kennel209.Gitbooks.Io. https://kennel209.gitbooks.io/owasp-testing-guide-v4/content/en/web_application_security_testing/testing_for_credentials_transported_over_an_encrypted_channel_otg-authn-001.html</w:t>
      </w:r>
    </w:p>
    <w:p w14:paraId="6B0779A0" w14:textId="77777777" w:rsidR="00450812" w:rsidRPr="00450812" w:rsidRDefault="00450812" w:rsidP="00450812">
      <w:pPr>
        <w:ind w:left="720" w:hanging="720"/>
        <w:rPr>
          <w:rFonts w:asciiTheme="majorBidi" w:hAnsiTheme="majorBidi" w:cstheme="majorBidi"/>
          <w:sz w:val="24"/>
          <w:szCs w:val="24"/>
        </w:rPr>
      </w:pPr>
      <w:r w:rsidRPr="00450812">
        <w:rPr>
          <w:rFonts w:asciiTheme="majorBidi" w:hAnsiTheme="majorBidi" w:cstheme="majorBidi"/>
          <w:sz w:val="24"/>
          <w:szCs w:val="24"/>
        </w:rPr>
        <w:t xml:space="preserve">OWASP Testing Guide v4. (n.d.-d). </w:t>
      </w:r>
      <w:r w:rsidRPr="00450812">
        <w:rPr>
          <w:rFonts w:asciiTheme="majorBidi" w:hAnsiTheme="majorBidi" w:cstheme="majorBidi"/>
          <w:i/>
          <w:iCs/>
          <w:sz w:val="24"/>
          <w:szCs w:val="24"/>
        </w:rPr>
        <w:t xml:space="preserve">Testing for default credentials (OTG-AUTHN-002) | </w:t>
      </w:r>
      <w:proofErr w:type="spellStart"/>
      <w:r w:rsidRPr="00450812">
        <w:rPr>
          <w:rFonts w:asciiTheme="majorBidi" w:hAnsiTheme="majorBidi" w:cstheme="majorBidi"/>
          <w:i/>
          <w:iCs/>
          <w:sz w:val="24"/>
          <w:szCs w:val="24"/>
        </w:rPr>
        <w:t>Owasp</w:t>
      </w:r>
      <w:proofErr w:type="spellEnd"/>
      <w:r w:rsidRPr="00450812">
        <w:rPr>
          <w:rFonts w:asciiTheme="majorBidi" w:hAnsiTheme="majorBidi" w:cstheme="majorBidi"/>
          <w:i/>
          <w:iCs/>
          <w:sz w:val="24"/>
          <w:szCs w:val="24"/>
        </w:rPr>
        <w:t xml:space="preserve"> Testing Guide v4</w:t>
      </w:r>
      <w:r w:rsidRPr="00450812">
        <w:rPr>
          <w:rFonts w:asciiTheme="majorBidi" w:hAnsiTheme="majorBidi" w:cstheme="majorBidi"/>
          <w:sz w:val="24"/>
          <w:szCs w:val="24"/>
        </w:rPr>
        <w:t>. Kennel209.Gitbooks.Io. https://kennel209.gitbooks.io/owasp-testing-guide-v4/content/en/web_application_security_testing/testing_for_default_credentials_otg-authn-002.html</w:t>
      </w:r>
    </w:p>
    <w:p w14:paraId="11152C16" w14:textId="667420F4" w:rsidR="00986305" w:rsidRDefault="00986305" w:rsidP="007D2C59">
      <w:pPr>
        <w:ind w:left="720" w:hanging="720"/>
        <w:rPr>
          <w:rFonts w:asciiTheme="majorBidi" w:hAnsiTheme="majorBidi" w:cstheme="majorBidi"/>
          <w:sz w:val="24"/>
          <w:szCs w:val="24"/>
        </w:rPr>
      </w:pPr>
      <w:r w:rsidRPr="00986305">
        <w:rPr>
          <w:rFonts w:asciiTheme="majorBidi" w:hAnsiTheme="majorBidi" w:cstheme="majorBidi"/>
          <w:sz w:val="24"/>
          <w:szCs w:val="24"/>
        </w:rPr>
        <w:t xml:space="preserve">OWASP Testing Guide v4. (n.d.-e). </w:t>
      </w:r>
      <w:r w:rsidRPr="00986305">
        <w:rPr>
          <w:rFonts w:asciiTheme="majorBidi" w:hAnsiTheme="majorBidi" w:cstheme="majorBidi"/>
          <w:i/>
          <w:iCs/>
          <w:sz w:val="24"/>
          <w:szCs w:val="24"/>
        </w:rPr>
        <w:t xml:space="preserve">Testing for Weak lock out mechanism (OTG-AUTHN-003) | </w:t>
      </w:r>
      <w:proofErr w:type="spellStart"/>
      <w:r w:rsidRPr="00986305">
        <w:rPr>
          <w:rFonts w:asciiTheme="majorBidi" w:hAnsiTheme="majorBidi" w:cstheme="majorBidi"/>
          <w:i/>
          <w:iCs/>
          <w:sz w:val="24"/>
          <w:szCs w:val="24"/>
        </w:rPr>
        <w:t>Owasp</w:t>
      </w:r>
      <w:proofErr w:type="spellEnd"/>
      <w:r w:rsidRPr="00986305">
        <w:rPr>
          <w:rFonts w:asciiTheme="majorBidi" w:hAnsiTheme="majorBidi" w:cstheme="majorBidi"/>
          <w:i/>
          <w:iCs/>
          <w:sz w:val="24"/>
          <w:szCs w:val="24"/>
        </w:rPr>
        <w:t xml:space="preserve"> Testing Guide v4</w:t>
      </w:r>
      <w:r w:rsidRPr="00986305">
        <w:rPr>
          <w:rFonts w:asciiTheme="majorBidi" w:hAnsiTheme="majorBidi" w:cstheme="majorBidi"/>
          <w:sz w:val="24"/>
          <w:szCs w:val="24"/>
        </w:rPr>
        <w:t>. Kennel209.Gitbooks.Io. https://kennel209.gitbooks.io/owasp-testing-guide-v4/content/en/web_application_security_testing/testing_for_weak_lock_out_mechanism_otg-authn-003.html</w:t>
      </w:r>
    </w:p>
    <w:p w14:paraId="7CF4E21A" w14:textId="7FC8AB19" w:rsidR="0063383C" w:rsidRDefault="0063383C" w:rsidP="0063383C">
      <w:pPr>
        <w:ind w:left="720" w:hanging="720"/>
        <w:rPr>
          <w:rFonts w:asciiTheme="majorBidi" w:hAnsiTheme="majorBidi" w:cstheme="majorBidi"/>
          <w:sz w:val="24"/>
          <w:szCs w:val="24"/>
        </w:rPr>
      </w:pPr>
      <w:r w:rsidRPr="0063383C">
        <w:rPr>
          <w:rFonts w:asciiTheme="majorBidi" w:hAnsiTheme="majorBidi" w:cstheme="majorBidi"/>
          <w:sz w:val="24"/>
          <w:szCs w:val="24"/>
        </w:rPr>
        <w:lastRenderedPageBreak/>
        <w:t>OWASP Testing Guide v4. (n.d.-</w:t>
      </w:r>
      <w:r>
        <w:rPr>
          <w:rFonts w:asciiTheme="majorBidi" w:hAnsiTheme="majorBidi" w:cstheme="majorBidi"/>
          <w:sz w:val="24"/>
          <w:szCs w:val="24"/>
        </w:rPr>
        <w:t>f</w:t>
      </w:r>
      <w:r w:rsidRPr="0063383C">
        <w:rPr>
          <w:rFonts w:asciiTheme="majorBidi" w:hAnsiTheme="majorBidi" w:cstheme="majorBidi"/>
          <w:sz w:val="24"/>
          <w:szCs w:val="24"/>
        </w:rPr>
        <w:t xml:space="preserve">). </w:t>
      </w:r>
      <w:r w:rsidRPr="0063383C">
        <w:rPr>
          <w:rFonts w:asciiTheme="majorBidi" w:hAnsiTheme="majorBidi" w:cstheme="majorBidi"/>
          <w:i/>
          <w:iCs/>
          <w:sz w:val="24"/>
          <w:szCs w:val="24"/>
        </w:rPr>
        <w:t xml:space="preserve">Testing for logout functionality (OTG-SESS-006) | </w:t>
      </w:r>
      <w:proofErr w:type="spellStart"/>
      <w:r w:rsidRPr="0063383C">
        <w:rPr>
          <w:rFonts w:asciiTheme="majorBidi" w:hAnsiTheme="majorBidi" w:cstheme="majorBidi"/>
          <w:i/>
          <w:iCs/>
          <w:sz w:val="24"/>
          <w:szCs w:val="24"/>
        </w:rPr>
        <w:t>Owasp</w:t>
      </w:r>
      <w:proofErr w:type="spellEnd"/>
      <w:r w:rsidRPr="0063383C">
        <w:rPr>
          <w:rFonts w:asciiTheme="majorBidi" w:hAnsiTheme="majorBidi" w:cstheme="majorBidi"/>
          <w:i/>
          <w:iCs/>
          <w:sz w:val="24"/>
          <w:szCs w:val="24"/>
        </w:rPr>
        <w:t xml:space="preserve"> Testing Guide v4</w:t>
      </w:r>
      <w:r w:rsidRPr="0063383C">
        <w:rPr>
          <w:rFonts w:asciiTheme="majorBidi" w:hAnsiTheme="majorBidi" w:cstheme="majorBidi"/>
          <w:sz w:val="24"/>
          <w:szCs w:val="24"/>
        </w:rPr>
        <w:t>. Kennel209.Gitbooks.Io. https://kennel209.gitbooks.io/owasp-testing-guide-v4/content/en/web_application_security_testing/testing_for_logout_functionality_otg-sess-006.html</w:t>
      </w:r>
    </w:p>
    <w:p w14:paraId="7043A398" w14:textId="2E869AFF" w:rsidR="00826371" w:rsidRDefault="00826371" w:rsidP="00826371">
      <w:pPr>
        <w:ind w:left="720" w:hanging="720"/>
        <w:rPr>
          <w:rFonts w:asciiTheme="majorBidi" w:hAnsiTheme="majorBidi" w:cstheme="majorBidi"/>
          <w:sz w:val="24"/>
          <w:szCs w:val="24"/>
        </w:rPr>
      </w:pPr>
      <w:proofErr w:type="spellStart"/>
      <w:r w:rsidRPr="00826371">
        <w:rPr>
          <w:rFonts w:asciiTheme="majorBidi" w:hAnsiTheme="majorBidi" w:cstheme="majorBidi"/>
          <w:sz w:val="24"/>
          <w:szCs w:val="24"/>
        </w:rPr>
        <w:t>Porup</w:t>
      </w:r>
      <w:proofErr w:type="spellEnd"/>
      <w:r w:rsidRPr="00826371">
        <w:rPr>
          <w:rFonts w:asciiTheme="majorBidi" w:hAnsiTheme="majorBidi" w:cstheme="majorBidi"/>
          <w:sz w:val="24"/>
          <w:szCs w:val="24"/>
        </w:rPr>
        <w:t xml:space="preserve">, J. M. (2018, March 28). </w:t>
      </w:r>
      <w:r w:rsidRPr="00826371">
        <w:rPr>
          <w:rFonts w:asciiTheme="majorBidi" w:hAnsiTheme="majorBidi" w:cstheme="majorBidi"/>
          <w:i/>
          <w:iCs/>
          <w:sz w:val="24"/>
          <w:szCs w:val="24"/>
        </w:rPr>
        <w:t>1.4B stolen passwords are free for the taking: What we know now</w:t>
      </w:r>
      <w:r w:rsidRPr="00826371">
        <w:rPr>
          <w:rFonts w:asciiTheme="majorBidi" w:hAnsiTheme="majorBidi" w:cstheme="majorBidi"/>
          <w:sz w:val="24"/>
          <w:szCs w:val="24"/>
        </w:rPr>
        <w:t>. CSO Online. https://www.csoonline.com/article/3266607/1-4b-stolen-passwords-are-free-for-the-taking-what-we-know-now.html</w:t>
      </w:r>
    </w:p>
    <w:p w14:paraId="0B13B0ED" w14:textId="7CE13326" w:rsidR="007D2C59" w:rsidRDefault="007D2C59" w:rsidP="007D2C59">
      <w:pPr>
        <w:ind w:left="720" w:hanging="720"/>
        <w:rPr>
          <w:rFonts w:asciiTheme="majorBidi" w:hAnsiTheme="majorBidi" w:cstheme="majorBidi"/>
          <w:sz w:val="24"/>
          <w:szCs w:val="24"/>
        </w:rPr>
      </w:pPr>
      <w:r w:rsidRPr="007D2C59">
        <w:rPr>
          <w:rFonts w:asciiTheme="majorBidi" w:hAnsiTheme="majorBidi" w:cstheme="majorBidi"/>
          <w:sz w:val="24"/>
          <w:szCs w:val="24"/>
        </w:rPr>
        <w:t xml:space="preserve">Poza, D. (2021, January 22). </w:t>
      </w:r>
      <w:r w:rsidRPr="007D2C59">
        <w:rPr>
          <w:rFonts w:asciiTheme="majorBidi" w:hAnsiTheme="majorBidi" w:cstheme="majorBidi"/>
          <w:i/>
          <w:iCs/>
          <w:sz w:val="24"/>
          <w:szCs w:val="24"/>
        </w:rPr>
        <w:t>NIST Password Guidelines and Best Practices for 2020</w:t>
      </w:r>
      <w:r w:rsidRPr="007D2C59">
        <w:rPr>
          <w:rFonts w:asciiTheme="majorBidi" w:hAnsiTheme="majorBidi" w:cstheme="majorBidi"/>
          <w:sz w:val="24"/>
          <w:szCs w:val="24"/>
        </w:rPr>
        <w:t>. Auth0 - Blog. https://auth0.com/blog/dont-pass-on-the-new-nist-password-guidelines/</w:t>
      </w:r>
    </w:p>
    <w:p w14:paraId="23A22ED0" w14:textId="7C6007AF" w:rsidR="00E8348B" w:rsidRPr="00E8348B" w:rsidRDefault="00E8348B" w:rsidP="00E8348B">
      <w:pPr>
        <w:ind w:left="720" w:hanging="720"/>
        <w:rPr>
          <w:rFonts w:asciiTheme="majorBidi" w:hAnsiTheme="majorBidi" w:cstheme="majorBidi"/>
          <w:sz w:val="24"/>
          <w:szCs w:val="24"/>
          <w:lang w:val="sv-SE"/>
        </w:rPr>
      </w:pPr>
      <w:r w:rsidRPr="00E8348B">
        <w:rPr>
          <w:rFonts w:asciiTheme="majorBidi" w:hAnsiTheme="majorBidi" w:cstheme="majorBidi"/>
          <w:sz w:val="24"/>
          <w:szCs w:val="24"/>
        </w:rPr>
        <w:t xml:space="preserve">UMGC. (n.d.). </w:t>
      </w:r>
      <w:r w:rsidRPr="00E8348B">
        <w:rPr>
          <w:rFonts w:asciiTheme="majorBidi" w:hAnsiTheme="majorBidi" w:cstheme="majorBidi"/>
          <w:i/>
          <w:iCs/>
          <w:sz w:val="24"/>
          <w:szCs w:val="24"/>
        </w:rPr>
        <w:t>Help Center | Article Topic | UMGC</w:t>
      </w:r>
      <w:r w:rsidRPr="00E8348B">
        <w:rPr>
          <w:rFonts w:asciiTheme="majorBidi" w:hAnsiTheme="majorBidi" w:cstheme="majorBidi"/>
          <w:sz w:val="24"/>
          <w:szCs w:val="24"/>
        </w:rPr>
        <w:t xml:space="preserve">. </w:t>
      </w:r>
      <w:r w:rsidRPr="00E8348B">
        <w:rPr>
          <w:rFonts w:asciiTheme="majorBidi" w:hAnsiTheme="majorBidi" w:cstheme="majorBidi"/>
          <w:sz w:val="24"/>
          <w:szCs w:val="24"/>
          <w:lang w:val="sv-SE"/>
        </w:rPr>
        <w:t>Umgc.Edu. https://www.umgc.edu/help/help-topic.cfm?id=kA0d0000000DG1xCAG&amp;table=FAQ_IT__kav&amp;action=getArticle&amp;fbSource=RelatedArticle</w:t>
      </w:r>
    </w:p>
    <w:p w14:paraId="6337CEAD" w14:textId="474767B1" w:rsidR="00D95C05" w:rsidRPr="00E8348B" w:rsidRDefault="00D95C05" w:rsidP="00617EC8">
      <w:pPr>
        <w:ind w:left="720" w:hanging="720"/>
        <w:rPr>
          <w:rFonts w:asciiTheme="majorBidi" w:hAnsiTheme="majorBidi" w:cstheme="majorBidi"/>
          <w:sz w:val="24"/>
          <w:szCs w:val="24"/>
          <w:lang w:val="sv-SE"/>
        </w:rPr>
      </w:pPr>
    </w:p>
    <w:p w14:paraId="1961DC27" w14:textId="5A477864" w:rsidR="009E6224" w:rsidRPr="00E8348B" w:rsidRDefault="009E6224" w:rsidP="00617EC8">
      <w:pPr>
        <w:ind w:left="720" w:hanging="720"/>
        <w:rPr>
          <w:rFonts w:asciiTheme="majorBidi" w:hAnsiTheme="majorBidi" w:cstheme="majorBidi"/>
          <w:sz w:val="24"/>
          <w:szCs w:val="24"/>
          <w:lang w:val="sv-SE"/>
        </w:rPr>
      </w:pPr>
    </w:p>
    <w:p w14:paraId="02E28553" w14:textId="47217155" w:rsidR="009E6224" w:rsidRPr="00E8348B" w:rsidRDefault="009E6224" w:rsidP="00617EC8">
      <w:pPr>
        <w:ind w:left="720" w:hanging="720"/>
        <w:rPr>
          <w:rFonts w:asciiTheme="majorBidi" w:hAnsiTheme="majorBidi" w:cstheme="majorBidi"/>
          <w:sz w:val="24"/>
          <w:szCs w:val="24"/>
          <w:lang w:val="sv-SE"/>
        </w:rPr>
      </w:pPr>
    </w:p>
    <w:p w14:paraId="69059BDA" w14:textId="77777777" w:rsidR="009E6224" w:rsidRPr="00E8348B" w:rsidRDefault="009E6224" w:rsidP="00617EC8">
      <w:pPr>
        <w:ind w:left="720" w:hanging="720"/>
        <w:rPr>
          <w:rFonts w:asciiTheme="majorBidi" w:hAnsiTheme="majorBidi" w:cstheme="majorBidi"/>
          <w:sz w:val="24"/>
          <w:szCs w:val="24"/>
          <w:lang w:val="sv-SE"/>
        </w:rPr>
      </w:pPr>
    </w:p>
    <w:sectPr w:rsidR="009E6224" w:rsidRPr="00E8348B" w:rsidSect="00444C64">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AB8DE" w14:textId="77777777" w:rsidR="00C0004B" w:rsidRDefault="00C0004B" w:rsidP="00444C64">
      <w:pPr>
        <w:spacing w:before="0" w:line="240" w:lineRule="auto"/>
      </w:pPr>
      <w:r>
        <w:separator/>
      </w:r>
    </w:p>
  </w:endnote>
  <w:endnote w:type="continuationSeparator" w:id="0">
    <w:p w14:paraId="77E2A6A0" w14:textId="77777777" w:rsidR="00C0004B" w:rsidRDefault="00C0004B" w:rsidP="00444C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00B8E" w14:textId="77777777" w:rsidR="00C0004B" w:rsidRDefault="00C0004B" w:rsidP="00444C64">
      <w:pPr>
        <w:spacing w:before="0" w:line="240" w:lineRule="auto"/>
      </w:pPr>
      <w:r>
        <w:separator/>
      </w:r>
    </w:p>
  </w:footnote>
  <w:footnote w:type="continuationSeparator" w:id="0">
    <w:p w14:paraId="4516E644" w14:textId="77777777" w:rsidR="00C0004B" w:rsidRDefault="00C0004B" w:rsidP="00444C6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786778"/>
      <w:docPartObj>
        <w:docPartGallery w:val="Page Numbers (Top of Page)"/>
        <w:docPartUnique/>
      </w:docPartObj>
    </w:sdtPr>
    <w:sdtEndPr>
      <w:rPr>
        <w:noProof/>
      </w:rPr>
    </w:sdtEndPr>
    <w:sdtContent>
      <w:p w14:paraId="18D9CFFC" w14:textId="3F3373B3" w:rsidR="00444C64" w:rsidRDefault="00444C6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430848" w14:textId="77777777" w:rsidR="00444C64" w:rsidRDefault="00444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B5297"/>
    <w:multiLevelType w:val="hybridMultilevel"/>
    <w:tmpl w:val="1FAC8144"/>
    <w:lvl w:ilvl="0" w:tplc="220ECC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033CB"/>
    <w:multiLevelType w:val="hybridMultilevel"/>
    <w:tmpl w:val="D1EA7392"/>
    <w:lvl w:ilvl="0" w:tplc="2006D8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65E23"/>
    <w:multiLevelType w:val="hybridMultilevel"/>
    <w:tmpl w:val="7C9029D6"/>
    <w:lvl w:ilvl="0" w:tplc="7B4818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5417C"/>
    <w:multiLevelType w:val="hybridMultilevel"/>
    <w:tmpl w:val="DCC2AF30"/>
    <w:lvl w:ilvl="0" w:tplc="0C8CB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55ADD"/>
    <w:multiLevelType w:val="hybridMultilevel"/>
    <w:tmpl w:val="CC7AD8BC"/>
    <w:lvl w:ilvl="0" w:tplc="428421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041F8C"/>
    <w:multiLevelType w:val="hybridMultilevel"/>
    <w:tmpl w:val="F03A82BC"/>
    <w:lvl w:ilvl="0" w:tplc="3C52A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F4F4A"/>
    <w:multiLevelType w:val="hybridMultilevel"/>
    <w:tmpl w:val="27C6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D49CB"/>
    <w:multiLevelType w:val="hybridMultilevel"/>
    <w:tmpl w:val="A05C9586"/>
    <w:lvl w:ilvl="0" w:tplc="95AC95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564432"/>
    <w:multiLevelType w:val="hybridMultilevel"/>
    <w:tmpl w:val="D172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14D72"/>
    <w:multiLevelType w:val="hybridMultilevel"/>
    <w:tmpl w:val="1F4042A6"/>
    <w:lvl w:ilvl="0" w:tplc="8BEA09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472BE7"/>
    <w:multiLevelType w:val="hybridMultilevel"/>
    <w:tmpl w:val="0E067954"/>
    <w:lvl w:ilvl="0" w:tplc="EC88D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DC6168"/>
    <w:multiLevelType w:val="hybridMultilevel"/>
    <w:tmpl w:val="70AE5A7A"/>
    <w:lvl w:ilvl="0" w:tplc="97AE8C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8A47B5"/>
    <w:multiLevelType w:val="hybridMultilevel"/>
    <w:tmpl w:val="0896DE6E"/>
    <w:lvl w:ilvl="0" w:tplc="A0E26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51609"/>
    <w:multiLevelType w:val="hybridMultilevel"/>
    <w:tmpl w:val="DAD24068"/>
    <w:lvl w:ilvl="0" w:tplc="77E040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F77368"/>
    <w:multiLevelType w:val="hybridMultilevel"/>
    <w:tmpl w:val="4C8E5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B302F"/>
    <w:multiLevelType w:val="hybridMultilevel"/>
    <w:tmpl w:val="A50E8130"/>
    <w:lvl w:ilvl="0" w:tplc="944216E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16BB1"/>
    <w:multiLevelType w:val="hybridMultilevel"/>
    <w:tmpl w:val="316C5664"/>
    <w:lvl w:ilvl="0" w:tplc="27569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60305"/>
    <w:multiLevelType w:val="hybridMultilevel"/>
    <w:tmpl w:val="F49EE85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FE25828"/>
    <w:multiLevelType w:val="hybridMultilevel"/>
    <w:tmpl w:val="91B2C954"/>
    <w:lvl w:ilvl="0" w:tplc="3962C9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3A19CF"/>
    <w:multiLevelType w:val="multilevel"/>
    <w:tmpl w:val="9BAC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D1DD3"/>
    <w:multiLevelType w:val="hybridMultilevel"/>
    <w:tmpl w:val="1D5CC798"/>
    <w:lvl w:ilvl="0" w:tplc="1994B1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8C4BA8"/>
    <w:multiLevelType w:val="multilevel"/>
    <w:tmpl w:val="83061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BA0037"/>
    <w:multiLevelType w:val="hybridMultilevel"/>
    <w:tmpl w:val="162CFA88"/>
    <w:lvl w:ilvl="0" w:tplc="5E4CF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400DB0"/>
    <w:multiLevelType w:val="hybridMultilevel"/>
    <w:tmpl w:val="7592CEE4"/>
    <w:lvl w:ilvl="0" w:tplc="288859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2707E8"/>
    <w:multiLevelType w:val="hybridMultilevel"/>
    <w:tmpl w:val="818C696A"/>
    <w:lvl w:ilvl="0" w:tplc="1116F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B25D8A"/>
    <w:multiLevelType w:val="hybridMultilevel"/>
    <w:tmpl w:val="3D1A7B2E"/>
    <w:lvl w:ilvl="0" w:tplc="F6629D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17"/>
  </w:num>
  <w:num w:numId="4">
    <w:abstractNumId w:val="12"/>
  </w:num>
  <w:num w:numId="5">
    <w:abstractNumId w:val="10"/>
  </w:num>
  <w:num w:numId="6">
    <w:abstractNumId w:val="13"/>
  </w:num>
  <w:num w:numId="7">
    <w:abstractNumId w:val="22"/>
  </w:num>
  <w:num w:numId="8">
    <w:abstractNumId w:val="18"/>
  </w:num>
  <w:num w:numId="9">
    <w:abstractNumId w:val="25"/>
  </w:num>
  <w:num w:numId="10">
    <w:abstractNumId w:val="11"/>
  </w:num>
  <w:num w:numId="11">
    <w:abstractNumId w:val="1"/>
  </w:num>
  <w:num w:numId="12">
    <w:abstractNumId w:val="5"/>
  </w:num>
  <w:num w:numId="13">
    <w:abstractNumId w:val="23"/>
  </w:num>
  <w:num w:numId="14">
    <w:abstractNumId w:val="4"/>
  </w:num>
  <w:num w:numId="15">
    <w:abstractNumId w:val="3"/>
  </w:num>
  <w:num w:numId="16">
    <w:abstractNumId w:val="20"/>
  </w:num>
  <w:num w:numId="17">
    <w:abstractNumId w:val="2"/>
  </w:num>
  <w:num w:numId="18">
    <w:abstractNumId w:val="16"/>
  </w:num>
  <w:num w:numId="19">
    <w:abstractNumId w:val="0"/>
  </w:num>
  <w:num w:numId="20">
    <w:abstractNumId w:val="9"/>
  </w:num>
  <w:num w:numId="21">
    <w:abstractNumId w:val="7"/>
  </w:num>
  <w:num w:numId="22">
    <w:abstractNumId w:val="24"/>
  </w:num>
  <w:num w:numId="23">
    <w:abstractNumId w:val="15"/>
  </w:num>
  <w:num w:numId="24">
    <w:abstractNumId w:val="14"/>
  </w:num>
  <w:num w:numId="25">
    <w:abstractNumId w:val="1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90"/>
    <w:rsid w:val="00011705"/>
    <w:rsid w:val="00013D46"/>
    <w:rsid w:val="00017E4C"/>
    <w:rsid w:val="00020530"/>
    <w:rsid w:val="000328DF"/>
    <w:rsid w:val="00032FFD"/>
    <w:rsid w:val="000411F9"/>
    <w:rsid w:val="00044408"/>
    <w:rsid w:val="00053596"/>
    <w:rsid w:val="000726F8"/>
    <w:rsid w:val="0007703E"/>
    <w:rsid w:val="00083AAE"/>
    <w:rsid w:val="00085A48"/>
    <w:rsid w:val="00091C52"/>
    <w:rsid w:val="000B6524"/>
    <w:rsid w:val="000D6B2A"/>
    <w:rsid w:val="000D70BF"/>
    <w:rsid w:val="000E28E3"/>
    <w:rsid w:val="000E6B6D"/>
    <w:rsid w:val="000F5D68"/>
    <w:rsid w:val="0011283B"/>
    <w:rsid w:val="0011341F"/>
    <w:rsid w:val="00130908"/>
    <w:rsid w:val="0013265F"/>
    <w:rsid w:val="00142165"/>
    <w:rsid w:val="001451DA"/>
    <w:rsid w:val="0015170C"/>
    <w:rsid w:val="00152480"/>
    <w:rsid w:val="001550EE"/>
    <w:rsid w:val="00155138"/>
    <w:rsid w:val="00161C38"/>
    <w:rsid w:val="00170187"/>
    <w:rsid w:val="0017585F"/>
    <w:rsid w:val="00191A38"/>
    <w:rsid w:val="001A10D5"/>
    <w:rsid w:val="001D69A8"/>
    <w:rsid w:val="001D7DCD"/>
    <w:rsid w:val="001E1298"/>
    <w:rsid w:val="001E4909"/>
    <w:rsid w:val="001E57BB"/>
    <w:rsid w:val="001F0DB0"/>
    <w:rsid w:val="001F1AEF"/>
    <w:rsid w:val="001F278F"/>
    <w:rsid w:val="001F3944"/>
    <w:rsid w:val="001F63BC"/>
    <w:rsid w:val="00214C38"/>
    <w:rsid w:val="00221E71"/>
    <w:rsid w:val="00222E2D"/>
    <w:rsid w:val="00224303"/>
    <w:rsid w:val="00230B14"/>
    <w:rsid w:val="002311C4"/>
    <w:rsid w:val="00244561"/>
    <w:rsid w:val="00265583"/>
    <w:rsid w:val="0028622E"/>
    <w:rsid w:val="002A3F10"/>
    <w:rsid w:val="002C1B00"/>
    <w:rsid w:val="002F50EB"/>
    <w:rsid w:val="00313F16"/>
    <w:rsid w:val="00334604"/>
    <w:rsid w:val="00334CD0"/>
    <w:rsid w:val="003609A7"/>
    <w:rsid w:val="00361395"/>
    <w:rsid w:val="00362D02"/>
    <w:rsid w:val="00363492"/>
    <w:rsid w:val="00373C9E"/>
    <w:rsid w:val="003848E3"/>
    <w:rsid w:val="003A5CAF"/>
    <w:rsid w:val="003B70B1"/>
    <w:rsid w:val="003D39D3"/>
    <w:rsid w:val="003E0111"/>
    <w:rsid w:val="003E0964"/>
    <w:rsid w:val="004062ED"/>
    <w:rsid w:val="00406876"/>
    <w:rsid w:val="00407494"/>
    <w:rsid w:val="004149CD"/>
    <w:rsid w:val="00443519"/>
    <w:rsid w:val="00444C64"/>
    <w:rsid w:val="00450812"/>
    <w:rsid w:val="00450979"/>
    <w:rsid w:val="004515DF"/>
    <w:rsid w:val="00462C39"/>
    <w:rsid w:val="00472084"/>
    <w:rsid w:val="00476B28"/>
    <w:rsid w:val="00482F57"/>
    <w:rsid w:val="00496043"/>
    <w:rsid w:val="00497C46"/>
    <w:rsid w:val="004A7979"/>
    <w:rsid w:val="004C0C35"/>
    <w:rsid w:val="004C0D79"/>
    <w:rsid w:val="004C178D"/>
    <w:rsid w:val="004C392E"/>
    <w:rsid w:val="004C7A4B"/>
    <w:rsid w:val="004D3FFC"/>
    <w:rsid w:val="004F265F"/>
    <w:rsid w:val="005012CB"/>
    <w:rsid w:val="00514471"/>
    <w:rsid w:val="00515EF9"/>
    <w:rsid w:val="00523722"/>
    <w:rsid w:val="0052486D"/>
    <w:rsid w:val="00526780"/>
    <w:rsid w:val="0052714D"/>
    <w:rsid w:val="00534B48"/>
    <w:rsid w:val="00536980"/>
    <w:rsid w:val="00567814"/>
    <w:rsid w:val="00567D08"/>
    <w:rsid w:val="00572F00"/>
    <w:rsid w:val="0057508E"/>
    <w:rsid w:val="00575B0E"/>
    <w:rsid w:val="00582282"/>
    <w:rsid w:val="005B0866"/>
    <w:rsid w:val="005D4E3B"/>
    <w:rsid w:val="005E5EAB"/>
    <w:rsid w:val="005F5098"/>
    <w:rsid w:val="00617EC8"/>
    <w:rsid w:val="00621656"/>
    <w:rsid w:val="00631CF1"/>
    <w:rsid w:val="0063383C"/>
    <w:rsid w:val="00633E83"/>
    <w:rsid w:val="00635A51"/>
    <w:rsid w:val="00647168"/>
    <w:rsid w:val="006472FB"/>
    <w:rsid w:val="00657698"/>
    <w:rsid w:val="006A4769"/>
    <w:rsid w:val="006A5525"/>
    <w:rsid w:val="006B01D9"/>
    <w:rsid w:val="006B1997"/>
    <w:rsid w:val="006C298D"/>
    <w:rsid w:val="006C43F8"/>
    <w:rsid w:val="006D31BA"/>
    <w:rsid w:val="006D52BE"/>
    <w:rsid w:val="006D65DA"/>
    <w:rsid w:val="00706E4B"/>
    <w:rsid w:val="00712823"/>
    <w:rsid w:val="007258A3"/>
    <w:rsid w:val="0074073B"/>
    <w:rsid w:val="00760C64"/>
    <w:rsid w:val="00761211"/>
    <w:rsid w:val="00771103"/>
    <w:rsid w:val="00773DD9"/>
    <w:rsid w:val="007817DE"/>
    <w:rsid w:val="00785591"/>
    <w:rsid w:val="007859D5"/>
    <w:rsid w:val="00786F80"/>
    <w:rsid w:val="007872AB"/>
    <w:rsid w:val="00790923"/>
    <w:rsid w:val="007A381A"/>
    <w:rsid w:val="007A4FC2"/>
    <w:rsid w:val="007B6EB0"/>
    <w:rsid w:val="007C2C49"/>
    <w:rsid w:val="007D2C59"/>
    <w:rsid w:val="007F0748"/>
    <w:rsid w:val="0080452E"/>
    <w:rsid w:val="008045FA"/>
    <w:rsid w:val="00826371"/>
    <w:rsid w:val="008513D5"/>
    <w:rsid w:val="00860580"/>
    <w:rsid w:val="00876411"/>
    <w:rsid w:val="008817D6"/>
    <w:rsid w:val="008A05C5"/>
    <w:rsid w:val="008A3BA2"/>
    <w:rsid w:val="008E3782"/>
    <w:rsid w:val="008E390F"/>
    <w:rsid w:val="008E7C8A"/>
    <w:rsid w:val="008F148A"/>
    <w:rsid w:val="008F73F4"/>
    <w:rsid w:val="00900FDF"/>
    <w:rsid w:val="009018E8"/>
    <w:rsid w:val="00906939"/>
    <w:rsid w:val="00926AE7"/>
    <w:rsid w:val="00931EB8"/>
    <w:rsid w:val="00937EB7"/>
    <w:rsid w:val="009473D4"/>
    <w:rsid w:val="009668B3"/>
    <w:rsid w:val="009674E3"/>
    <w:rsid w:val="00971EF3"/>
    <w:rsid w:val="0097361F"/>
    <w:rsid w:val="00974DEA"/>
    <w:rsid w:val="009756AB"/>
    <w:rsid w:val="00986305"/>
    <w:rsid w:val="00986D67"/>
    <w:rsid w:val="009A2801"/>
    <w:rsid w:val="009A46E7"/>
    <w:rsid w:val="009A7508"/>
    <w:rsid w:val="009B061D"/>
    <w:rsid w:val="009C0ED4"/>
    <w:rsid w:val="009C5D32"/>
    <w:rsid w:val="009D0906"/>
    <w:rsid w:val="009D2885"/>
    <w:rsid w:val="009E1F04"/>
    <w:rsid w:val="009E6224"/>
    <w:rsid w:val="009F2075"/>
    <w:rsid w:val="00A03842"/>
    <w:rsid w:val="00A06B8F"/>
    <w:rsid w:val="00A07903"/>
    <w:rsid w:val="00A163B6"/>
    <w:rsid w:val="00A17186"/>
    <w:rsid w:val="00A36E98"/>
    <w:rsid w:val="00A42C6D"/>
    <w:rsid w:val="00A60C7E"/>
    <w:rsid w:val="00A65A72"/>
    <w:rsid w:val="00A702F8"/>
    <w:rsid w:val="00AD1453"/>
    <w:rsid w:val="00AD5A99"/>
    <w:rsid w:val="00AE0485"/>
    <w:rsid w:val="00AF31DC"/>
    <w:rsid w:val="00B01A30"/>
    <w:rsid w:val="00B047D9"/>
    <w:rsid w:val="00B052F0"/>
    <w:rsid w:val="00B07EA7"/>
    <w:rsid w:val="00B224C6"/>
    <w:rsid w:val="00B24D95"/>
    <w:rsid w:val="00B24EA5"/>
    <w:rsid w:val="00B268C4"/>
    <w:rsid w:val="00B40790"/>
    <w:rsid w:val="00B47F57"/>
    <w:rsid w:val="00B5574B"/>
    <w:rsid w:val="00B7408E"/>
    <w:rsid w:val="00B776AB"/>
    <w:rsid w:val="00B918C2"/>
    <w:rsid w:val="00B91FCF"/>
    <w:rsid w:val="00BA3D81"/>
    <w:rsid w:val="00BA7168"/>
    <w:rsid w:val="00BB64AB"/>
    <w:rsid w:val="00BC3BDF"/>
    <w:rsid w:val="00BE5B09"/>
    <w:rsid w:val="00C0004B"/>
    <w:rsid w:val="00C02FDD"/>
    <w:rsid w:val="00C061C3"/>
    <w:rsid w:val="00C15497"/>
    <w:rsid w:val="00C239D3"/>
    <w:rsid w:val="00C2474A"/>
    <w:rsid w:val="00C266BE"/>
    <w:rsid w:val="00C36602"/>
    <w:rsid w:val="00C40AEE"/>
    <w:rsid w:val="00C55A26"/>
    <w:rsid w:val="00C6746F"/>
    <w:rsid w:val="00C773ED"/>
    <w:rsid w:val="00C80E79"/>
    <w:rsid w:val="00C93894"/>
    <w:rsid w:val="00CC098B"/>
    <w:rsid w:val="00CC50D5"/>
    <w:rsid w:val="00CD2847"/>
    <w:rsid w:val="00CE6E4B"/>
    <w:rsid w:val="00CF5A13"/>
    <w:rsid w:val="00CF60A2"/>
    <w:rsid w:val="00CF6966"/>
    <w:rsid w:val="00D12A4D"/>
    <w:rsid w:val="00D15729"/>
    <w:rsid w:val="00D34349"/>
    <w:rsid w:val="00D3438B"/>
    <w:rsid w:val="00D4727F"/>
    <w:rsid w:val="00D577C3"/>
    <w:rsid w:val="00D57DE0"/>
    <w:rsid w:val="00D74E8A"/>
    <w:rsid w:val="00D75709"/>
    <w:rsid w:val="00D907B1"/>
    <w:rsid w:val="00D912BE"/>
    <w:rsid w:val="00D95C05"/>
    <w:rsid w:val="00DA424B"/>
    <w:rsid w:val="00DA6E90"/>
    <w:rsid w:val="00DC0964"/>
    <w:rsid w:val="00DC0D09"/>
    <w:rsid w:val="00DC1665"/>
    <w:rsid w:val="00DC239A"/>
    <w:rsid w:val="00DD1E2A"/>
    <w:rsid w:val="00DD767A"/>
    <w:rsid w:val="00DF1EEB"/>
    <w:rsid w:val="00E036B5"/>
    <w:rsid w:val="00E11AAE"/>
    <w:rsid w:val="00E20544"/>
    <w:rsid w:val="00E26780"/>
    <w:rsid w:val="00E32AD3"/>
    <w:rsid w:val="00E4757E"/>
    <w:rsid w:val="00E53AA5"/>
    <w:rsid w:val="00E53C04"/>
    <w:rsid w:val="00E61616"/>
    <w:rsid w:val="00E657DD"/>
    <w:rsid w:val="00E76ABC"/>
    <w:rsid w:val="00E8348B"/>
    <w:rsid w:val="00E84AF0"/>
    <w:rsid w:val="00E85B00"/>
    <w:rsid w:val="00E90C6F"/>
    <w:rsid w:val="00E94FEA"/>
    <w:rsid w:val="00EB52ED"/>
    <w:rsid w:val="00EE1385"/>
    <w:rsid w:val="00EF4E7A"/>
    <w:rsid w:val="00F024E6"/>
    <w:rsid w:val="00F0600F"/>
    <w:rsid w:val="00F4315F"/>
    <w:rsid w:val="00F46915"/>
    <w:rsid w:val="00F46BBE"/>
    <w:rsid w:val="00F56603"/>
    <w:rsid w:val="00F73EC5"/>
    <w:rsid w:val="00F936BE"/>
    <w:rsid w:val="00FA1006"/>
    <w:rsid w:val="00FB29F5"/>
    <w:rsid w:val="00FB4063"/>
    <w:rsid w:val="00FB6444"/>
    <w:rsid w:val="00FC6DF1"/>
    <w:rsid w:val="00FD201E"/>
    <w:rsid w:val="00FD7D2E"/>
    <w:rsid w:val="00FE1B31"/>
    <w:rsid w:val="00FE49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6E6B"/>
  <w15:chartTrackingRefBased/>
  <w15:docId w15:val="{4E5F3863-F99A-4452-B596-B4D02779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2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2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912BE"/>
    <w:rPr>
      <w:color w:val="0563C1" w:themeColor="hyperlink"/>
      <w:u w:val="single"/>
    </w:rPr>
  </w:style>
  <w:style w:type="character" w:styleId="UnresolvedMention">
    <w:name w:val="Unresolved Mention"/>
    <w:basedOn w:val="DefaultParagraphFont"/>
    <w:uiPriority w:val="99"/>
    <w:semiHidden/>
    <w:unhideWhenUsed/>
    <w:rsid w:val="00D912BE"/>
    <w:rPr>
      <w:color w:val="605E5C"/>
      <w:shd w:val="clear" w:color="auto" w:fill="E1DFDD"/>
    </w:rPr>
  </w:style>
  <w:style w:type="paragraph" w:styleId="ListParagraph">
    <w:name w:val="List Paragraph"/>
    <w:basedOn w:val="Normal"/>
    <w:uiPriority w:val="34"/>
    <w:qFormat/>
    <w:rsid w:val="006472FB"/>
    <w:pPr>
      <w:ind w:left="720"/>
      <w:contextualSpacing/>
    </w:pPr>
  </w:style>
  <w:style w:type="paragraph" w:styleId="Header">
    <w:name w:val="header"/>
    <w:basedOn w:val="Normal"/>
    <w:link w:val="HeaderChar"/>
    <w:uiPriority w:val="99"/>
    <w:unhideWhenUsed/>
    <w:rsid w:val="00444C64"/>
    <w:pPr>
      <w:tabs>
        <w:tab w:val="center" w:pos="4320"/>
        <w:tab w:val="right" w:pos="8640"/>
      </w:tabs>
      <w:spacing w:before="0" w:line="240" w:lineRule="auto"/>
    </w:pPr>
  </w:style>
  <w:style w:type="character" w:customStyle="1" w:styleId="HeaderChar">
    <w:name w:val="Header Char"/>
    <w:basedOn w:val="DefaultParagraphFont"/>
    <w:link w:val="Header"/>
    <w:uiPriority w:val="99"/>
    <w:rsid w:val="00444C64"/>
  </w:style>
  <w:style w:type="paragraph" w:styleId="Footer">
    <w:name w:val="footer"/>
    <w:basedOn w:val="Normal"/>
    <w:link w:val="FooterChar"/>
    <w:uiPriority w:val="99"/>
    <w:unhideWhenUsed/>
    <w:rsid w:val="00444C64"/>
    <w:pPr>
      <w:tabs>
        <w:tab w:val="center" w:pos="4320"/>
        <w:tab w:val="right" w:pos="8640"/>
      </w:tabs>
      <w:spacing w:before="0" w:line="240" w:lineRule="auto"/>
    </w:pPr>
  </w:style>
  <w:style w:type="character" w:customStyle="1" w:styleId="FooterChar">
    <w:name w:val="Footer Char"/>
    <w:basedOn w:val="DefaultParagraphFont"/>
    <w:link w:val="Footer"/>
    <w:uiPriority w:val="99"/>
    <w:rsid w:val="00444C64"/>
  </w:style>
  <w:style w:type="paragraph" w:styleId="NormalWeb">
    <w:name w:val="Normal (Web)"/>
    <w:basedOn w:val="Normal"/>
    <w:uiPriority w:val="99"/>
    <w:semiHidden/>
    <w:unhideWhenUsed/>
    <w:rsid w:val="003E09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4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E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EA5"/>
    <w:rPr>
      <w:rFonts w:ascii="Courier New" w:eastAsia="Times New Roman" w:hAnsi="Courier New" w:cs="Courier New"/>
      <w:sz w:val="20"/>
      <w:szCs w:val="20"/>
    </w:rPr>
  </w:style>
  <w:style w:type="character" w:customStyle="1" w:styleId="nv">
    <w:name w:val="nv"/>
    <w:basedOn w:val="DefaultParagraphFont"/>
    <w:rsid w:val="00B24EA5"/>
  </w:style>
  <w:style w:type="character" w:customStyle="1" w:styleId="o">
    <w:name w:val="o"/>
    <w:basedOn w:val="DefaultParagraphFont"/>
    <w:rsid w:val="00B24EA5"/>
  </w:style>
  <w:style w:type="character" w:customStyle="1" w:styleId="s1">
    <w:name w:val="s1"/>
    <w:basedOn w:val="DefaultParagraphFont"/>
    <w:rsid w:val="00B24EA5"/>
  </w:style>
  <w:style w:type="character" w:customStyle="1" w:styleId="p">
    <w:name w:val="p"/>
    <w:basedOn w:val="DefaultParagraphFont"/>
    <w:rsid w:val="00B24EA5"/>
  </w:style>
  <w:style w:type="character" w:customStyle="1" w:styleId="nf">
    <w:name w:val="nf"/>
    <w:basedOn w:val="DefaultParagraphFont"/>
    <w:rsid w:val="00B24EA5"/>
  </w:style>
  <w:style w:type="table" w:styleId="TableGrid">
    <w:name w:val="Table Grid"/>
    <w:basedOn w:val="TableNormal"/>
    <w:uiPriority w:val="39"/>
    <w:rsid w:val="004149C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9732">
      <w:bodyDiv w:val="1"/>
      <w:marLeft w:val="0"/>
      <w:marRight w:val="0"/>
      <w:marTop w:val="0"/>
      <w:marBottom w:val="0"/>
      <w:divBdr>
        <w:top w:val="none" w:sz="0" w:space="0" w:color="auto"/>
        <w:left w:val="none" w:sz="0" w:space="0" w:color="auto"/>
        <w:bottom w:val="none" w:sz="0" w:space="0" w:color="auto"/>
        <w:right w:val="none" w:sz="0" w:space="0" w:color="auto"/>
      </w:divBdr>
    </w:div>
    <w:div w:id="9265769">
      <w:bodyDiv w:val="1"/>
      <w:marLeft w:val="0"/>
      <w:marRight w:val="0"/>
      <w:marTop w:val="0"/>
      <w:marBottom w:val="0"/>
      <w:divBdr>
        <w:top w:val="none" w:sz="0" w:space="0" w:color="auto"/>
        <w:left w:val="none" w:sz="0" w:space="0" w:color="auto"/>
        <w:bottom w:val="none" w:sz="0" w:space="0" w:color="auto"/>
        <w:right w:val="none" w:sz="0" w:space="0" w:color="auto"/>
      </w:divBdr>
    </w:div>
    <w:div w:id="43793201">
      <w:bodyDiv w:val="1"/>
      <w:marLeft w:val="0"/>
      <w:marRight w:val="0"/>
      <w:marTop w:val="0"/>
      <w:marBottom w:val="0"/>
      <w:divBdr>
        <w:top w:val="none" w:sz="0" w:space="0" w:color="auto"/>
        <w:left w:val="none" w:sz="0" w:space="0" w:color="auto"/>
        <w:bottom w:val="none" w:sz="0" w:space="0" w:color="auto"/>
        <w:right w:val="none" w:sz="0" w:space="0" w:color="auto"/>
      </w:divBdr>
    </w:div>
    <w:div w:id="77336466">
      <w:bodyDiv w:val="1"/>
      <w:marLeft w:val="0"/>
      <w:marRight w:val="0"/>
      <w:marTop w:val="0"/>
      <w:marBottom w:val="0"/>
      <w:divBdr>
        <w:top w:val="none" w:sz="0" w:space="0" w:color="auto"/>
        <w:left w:val="none" w:sz="0" w:space="0" w:color="auto"/>
        <w:bottom w:val="none" w:sz="0" w:space="0" w:color="auto"/>
        <w:right w:val="none" w:sz="0" w:space="0" w:color="auto"/>
      </w:divBdr>
    </w:div>
    <w:div w:id="135101351">
      <w:bodyDiv w:val="1"/>
      <w:marLeft w:val="0"/>
      <w:marRight w:val="0"/>
      <w:marTop w:val="0"/>
      <w:marBottom w:val="0"/>
      <w:divBdr>
        <w:top w:val="none" w:sz="0" w:space="0" w:color="auto"/>
        <w:left w:val="none" w:sz="0" w:space="0" w:color="auto"/>
        <w:bottom w:val="none" w:sz="0" w:space="0" w:color="auto"/>
        <w:right w:val="none" w:sz="0" w:space="0" w:color="auto"/>
      </w:divBdr>
    </w:div>
    <w:div w:id="159346055">
      <w:bodyDiv w:val="1"/>
      <w:marLeft w:val="0"/>
      <w:marRight w:val="0"/>
      <w:marTop w:val="0"/>
      <w:marBottom w:val="0"/>
      <w:divBdr>
        <w:top w:val="none" w:sz="0" w:space="0" w:color="auto"/>
        <w:left w:val="none" w:sz="0" w:space="0" w:color="auto"/>
        <w:bottom w:val="none" w:sz="0" w:space="0" w:color="auto"/>
        <w:right w:val="none" w:sz="0" w:space="0" w:color="auto"/>
      </w:divBdr>
    </w:div>
    <w:div w:id="197739880">
      <w:bodyDiv w:val="1"/>
      <w:marLeft w:val="0"/>
      <w:marRight w:val="0"/>
      <w:marTop w:val="0"/>
      <w:marBottom w:val="0"/>
      <w:divBdr>
        <w:top w:val="none" w:sz="0" w:space="0" w:color="auto"/>
        <w:left w:val="none" w:sz="0" w:space="0" w:color="auto"/>
        <w:bottom w:val="none" w:sz="0" w:space="0" w:color="auto"/>
        <w:right w:val="none" w:sz="0" w:space="0" w:color="auto"/>
      </w:divBdr>
    </w:div>
    <w:div w:id="250623367">
      <w:bodyDiv w:val="1"/>
      <w:marLeft w:val="0"/>
      <w:marRight w:val="0"/>
      <w:marTop w:val="0"/>
      <w:marBottom w:val="0"/>
      <w:divBdr>
        <w:top w:val="none" w:sz="0" w:space="0" w:color="auto"/>
        <w:left w:val="none" w:sz="0" w:space="0" w:color="auto"/>
        <w:bottom w:val="none" w:sz="0" w:space="0" w:color="auto"/>
        <w:right w:val="none" w:sz="0" w:space="0" w:color="auto"/>
      </w:divBdr>
    </w:div>
    <w:div w:id="346294888">
      <w:bodyDiv w:val="1"/>
      <w:marLeft w:val="0"/>
      <w:marRight w:val="0"/>
      <w:marTop w:val="0"/>
      <w:marBottom w:val="0"/>
      <w:divBdr>
        <w:top w:val="none" w:sz="0" w:space="0" w:color="auto"/>
        <w:left w:val="none" w:sz="0" w:space="0" w:color="auto"/>
        <w:bottom w:val="none" w:sz="0" w:space="0" w:color="auto"/>
        <w:right w:val="none" w:sz="0" w:space="0" w:color="auto"/>
      </w:divBdr>
    </w:div>
    <w:div w:id="362831150">
      <w:bodyDiv w:val="1"/>
      <w:marLeft w:val="0"/>
      <w:marRight w:val="0"/>
      <w:marTop w:val="0"/>
      <w:marBottom w:val="0"/>
      <w:divBdr>
        <w:top w:val="none" w:sz="0" w:space="0" w:color="auto"/>
        <w:left w:val="none" w:sz="0" w:space="0" w:color="auto"/>
        <w:bottom w:val="none" w:sz="0" w:space="0" w:color="auto"/>
        <w:right w:val="none" w:sz="0" w:space="0" w:color="auto"/>
      </w:divBdr>
    </w:div>
    <w:div w:id="426466037">
      <w:bodyDiv w:val="1"/>
      <w:marLeft w:val="0"/>
      <w:marRight w:val="0"/>
      <w:marTop w:val="0"/>
      <w:marBottom w:val="0"/>
      <w:divBdr>
        <w:top w:val="none" w:sz="0" w:space="0" w:color="auto"/>
        <w:left w:val="none" w:sz="0" w:space="0" w:color="auto"/>
        <w:bottom w:val="none" w:sz="0" w:space="0" w:color="auto"/>
        <w:right w:val="none" w:sz="0" w:space="0" w:color="auto"/>
      </w:divBdr>
    </w:div>
    <w:div w:id="486483079">
      <w:bodyDiv w:val="1"/>
      <w:marLeft w:val="0"/>
      <w:marRight w:val="0"/>
      <w:marTop w:val="0"/>
      <w:marBottom w:val="0"/>
      <w:divBdr>
        <w:top w:val="none" w:sz="0" w:space="0" w:color="auto"/>
        <w:left w:val="none" w:sz="0" w:space="0" w:color="auto"/>
        <w:bottom w:val="none" w:sz="0" w:space="0" w:color="auto"/>
        <w:right w:val="none" w:sz="0" w:space="0" w:color="auto"/>
      </w:divBdr>
    </w:div>
    <w:div w:id="607784536">
      <w:bodyDiv w:val="1"/>
      <w:marLeft w:val="0"/>
      <w:marRight w:val="0"/>
      <w:marTop w:val="0"/>
      <w:marBottom w:val="0"/>
      <w:divBdr>
        <w:top w:val="none" w:sz="0" w:space="0" w:color="auto"/>
        <w:left w:val="none" w:sz="0" w:space="0" w:color="auto"/>
        <w:bottom w:val="none" w:sz="0" w:space="0" w:color="auto"/>
        <w:right w:val="none" w:sz="0" w:space="0" w:color="auto"/>
      </w:divBdr>
    </w:div>
    <w:div w:id="669137969">
      <w:bodyDiv w:val="1"/>
      <w:marLeft w:val="0"/>
      <w:marRight w:val="0"/>
      <w:marTop w:val="0"/>
      <w:marBottom w:val="0"/>
      <w:divBdr>
        <w:top w:val="none" w:sz="0" w:space="0" w:color="auto"/>
        <w:left w:val="none" w:sz="0" w:space="0" w:color="auto"/>
        <w:bottom w:val="none" w:sz="0" w:space="0" w:color="auto"/>
        <w:right w:val="none" w:sz="0" w:space="0" w:color="auto"/>
      </w:divBdr>
    </w:div>
    <w:div w:id="718939656">
      <w:bodyDiv w:val="1"/>
      <w:marLeft w:val="0"/>
      <w:marRight w:val="0"/>
      <w:marTop w:val="0"/>
      <w:marBottom w:val="0"/>
      <w:divBdr>
        <w:top w:val="none" w:sz="0" w:space="0" w:color="auto"/>
        <w:left w:val="none" w:sz="0" w:space="0" w:color="auto"/>
        <w:bottom w:val="none" w:sz="0" w:space="0" w:color="auto"/>
        <w:right w:val="none" w:sz="0" w:space="0" w:color="auto"/>
      </w:divBdr>
    </w:div>
    <w:div w:id="761603590">
      <w:bodyDiv w:val="1"/>
      <w:marLeft w:val="0"/>
      <w:marRight w:val="0"/>
      <w:marTop w:val="0"/>
      <w:marBottom w:val="0"/>
      <w:divBdr>
        <w:top w:val="none" w:sz="0" w:space="0" w:color="auto"/>
        <w:left w:val="none" w:sz="0" w:space="0" w:color="auto"/>
        <w:bottom w:val="none" w:sz="0" w:space="0" w:color="auto"/>
        <w:right w:val="none" w:sz="0" w:space="0" w:color="auto"/>
      </w:divBdr>
    </w:div>
    <w:div w:id="884753648">
      <w:bodyDiv w:val="1"/>
      <w:marLeft w:val="0"/>
      <w:marRight w:val="0"/>
      <w:marTop w:val="0"/>
      <w:marBottom w:val="0"/>
      <w:divBdr>
        <w:top w:val="none" w:sz="0" w:space="0" w:color="auto"/>
        <w:left w:val="none" w:sz="0" w:space="0" w:color="auto"/>
        <w:bottom w:val="none" w:sz="0" w:space="0" w:color="auto"/>
        <w:right w:val="none" w:sz="0" w:space="0" w:color="auto"/>
      </w:divBdr>
    </w:div>
    <w:div w:id="913512177">
      <w:bodyDiv w:val="1"/>
      <w:marLeft w:val="0"/>
      <w:marRight w:val="0"/>
      <w:marTop w:val="0"/>
      <w:marBottom w:val="0"/>
      <w:divBdr>
        <w:top w:val="none" w:sz="0" w:space="0" w:color="auto"/>
        <w:left w:val="none" w:sz="0" w:space="0" w:color="auto"/>
        <w:bottom w:val="none" w:sz="0" w:space="0" w:color="auto"/>
        <w:right w:val="none" w:sz="0" w:space="0" w:color="auto"/>
      </w:divBdr>
    </w:div>
    <w:div w:id="946159670">
      <w:bodyDiv w:val="1"/>
      <w:marLeft w:val="0"/>
      <w:marRight w:val="0"/>
      <w:marTop w:val="0"/>
      <w:marBottom w:val="0"/>
      <w:divBdr>
        <w:top w:val="none" w:sz="0" w:space="0" w:color="auto"/>
        <w:left w:val="none" w:sz="0" w:space="0" w:color="auto"/>
        <w:bottom w:val="none" w:sz="0" w:space="0" w:color="auto"/>
        <w:right w:val="none" w:sz="0" w:space="0" w:color="auto"/>
      </w:divBdr>
    </w:div>
    <w:div w:id="1071973055">
      <w:bodyDiv w:val="1"/>
      <w:marLeft w:val="0"/>
      <w:marRight w:val="0"/>
      <w:marTop w:val="0"/>
      <w:marBottom w:val="0"/>
      <w:divBdr>
        <w:top w:val="none" w:sz="0" w:space="0" w:color="auto"/>
        <w:left w:val="none" w:sz="0" w:space="0" w:color="auto"/>
        <w:bottom w:val="none" w:sz="0" w:space="0" w:color="auto"/>
        <w:right w:val="none" w:sz="0" w:space="0" w:color="auto"/>
      </w:divBdr>
    </w:div>
    <w:div w:id="1137991212">
      <w:bodyDiv w:val="1"/>
      <w:marLeft w:val="0"/>
      <w:marRight w:val="0"/>
      <w:marTop w:val="0"/>
      <w:marBottom w:val="0"/>
      <w:divBdr>
        <w:top w:val="none" w:sz="0" w:space="0" w:color="auto"/>
        <w:left w:val="none" w:sz="0" w:space="0" w:color="auto"/>
        <w:bottom w:val="none" w:sz="0" w:space="0" w:color="auto"/>
        <w:right w:val="none" w:sz="0" w:space="0" w:color="auto"/>
      </w:divBdr>
    </w:div>
    <w:div w:id="1144547033">
      <w:bodyDiv w:val="1"/>
      <w:marLeft w:val="0"/>
      <w:marRight w:val="0"/>
      <w:marTop w:val="0"/>
      <w:marBottom w:val="0"/>
      <w:divBdr>
        <w:top w:val="none" w:sz="0" w:space="0" w:color="auto"/>
        <w:left w:val="none" w:sz="0" w:space="0" w:color="auto"/>
        <w:bottom w:val="none" w:sz="0" w:space="0" w:color="auto"/>
        <w:right w:val="none" w:sz="0" w:space="0" w:color="auto"/>
      </w:divBdr>
    </w:div>
    <w:div w:id="1150362379">
      <w:bodyDiv w:val="1"/>
      <w:marLeft w:val="0"/>
      <w:marRight w:val="0"/>
      <w:marTop w:val="0"/>
      <w:marBottom w:val="0"/>
      <w:divBdr>
        <w:top w:val="none" w:sz="0" w:space="0" w:color="auto"/>
        <w:left w:val="none" w:sz="0" w:space="0" w:color="auto"/>
        <w:bottom w:val="none" w:sz="0" w:space="0" w:color="auto"/>
        <w:right w:val="none" w:sz="0" w:space="0" w:color="auto"/>
      </w:divBdr>
    </w:div>
    <w:div w:id="1190755760">
      <w:bodyDiv w:val="1"/>
      <w:marLeft w:val="0"/>
      <w:marRight w:val="0"/>
      <w:marTop w:val="0"/>
      <w:marBottom w:val="0"/>
      <w:divBdr>
        <w:top w:val="none" w:sz="0" w:space="0" w:color="auto"/>
        <w:left w:val="none" w:sz="0" w:space="0" w:color="auto"/>
        <w:bottom w:val="none" w:sz="0" w:space="0" w:color="auto"/>
        <w:right w:val="none" w:sz="0" w:space="0" w:color="auto"/>
      </w:divBdr>
      <w:divsChild>
        <w:div w:id="1823109840">
          <w:marLeft w:val="0"/>
          <w:marRight w:val="0"/>
          <w:marTop w:val="0"/>
          <w:marBottom w:val="0"/>
          <w:divBdr>
            <w:top w:val="none" w:sz="0" w:space="0" w:color="auto"/>
            <w:left w:val="none" w:sz="0" w:space="0" w:color="auto"/>
            <w:bottom w:val="none" w:sz="0" w:space="0" w:color="auto"/>
            <w:right w:val="none" w:sz="0" w:space="0" w:color="auto"/>
          </w:divBdr>
          <w:divsChild>
            <w:div w:id="1348487873">
              <w:marLeft w:val="0"/>
              <w:marRight w:val="0"/>
              <w:marTop w:val="0"/>
              <w:marBottom w:val="0"/>
              <w:divBdr>
                <w:top w:val="none" w:sz="0" w:space="0" w:color="auto"/>
                <w:left w:val="none" w:sz="0" w:space="0" w:color="auto"/>
                <w:bottom w:val="none" w:sz="0" w:space="0" w:color="auto"/>
                <w:right w:val="none" w:sz="0" w:space="0" w:color="auto"/>
              </w:divBdr>
            </w:div>
            <w:div w:id="2026132459">
              <w:marLeft w:val="0"/>
              <w:marRight w:val="0"/>
              <w:marTop w:val="0"/>
              <w:marBottom w:val="0"/>
              <w:divBdr>
                <w:top w:val="none" w:sz="0" w:space="0" w:color="auto"/>
                <w:left w:val="none" w:sz="0" w:space="0" w:color="auto"/>
                <w:bottom w:val="none" w:sz="0" w:space="0" w:color="auto"/>
                <w:right w:val="none" w:sz="0" w:space="0" w:color="auto"/>
              </w:divBdr>
            </w:div>
            <w:div w:id="1817213282">
              <w:marLeft w:val="0"/>
              <w:marRight w:val="0"/>
              <w:marTop w:val="0"/>
              <w:marBottom w:val="0"/>
              <w:divBdr>
                <w:top w:val="none" w:sz="0" w:space="0" w:color="auto"/>
                <w:left w:val="none" w:sz="0" w:space="0" w:color="auto"/>
                <w:bottom w:val="none" w:sz="0" w:space="0" w:color="auto"/>
                <w:right w:val="none" w:sz="0" w:space="0" w:color="auto"/>
              </w:divBdr>
            </w:div>
            <w:div w:id="1470971188">
              <w:marLeft w:val="0"/>
              <w:marRight w:val="0"/>
              <w:marTop w:val="0"/>
              <w:marBottom w:val="0"/>
              <w:divBdr>
                <w:top w:val="none" w:sz="0" w:space="0" w:color="auto"/>
                <w:left w:val="none" w:sz="0" w:space="0" w:color="auto"/>
                <w:bottom w:val="none" w:sz="0" w:space="0" w:color="auto"/>
                <w:right w:val="none" w:sz="0" w:space="0" w:color="auto"/>
              </w:divBdr>
            </w:div>
            <w:div w:id="2114006690">
              <w:marLeft w:val="0"/>
              <w:marRight w:val="0"/>
              <w:marTop w:val="0"/>
              <w:marBottom w:val="0"/>
              <w:divBdr>
                <w:top w:val="none" w:sz="0" w:space="0" w:color="auto"/>
                <w:left w:val="none" w:sz="0" w:space="0" w:color="auto"/>
                <w:bottom w:val="none" w:sz="0" w:space="0" w:color="auto"/>
                <w:right w:val="none" w:sz="0" w:space="0" w:color="auto"/>
              </w:divBdr>
            </w:div>
            <w:div w:id="329606328">
              <w:marLeft w:val="0"/>
              <w:marRight w:val="0"/>
              <w:marTop w:val="0"/>
              <w:marBottom w:val="0"/>
              <w:divBdr>
                <w:top w:val="none" w:sz="0" w:space="0" w:color="auto"/>
                <w:left w:val="none" w:sz="0" w:space="0" w:color="auto"/>
                <w:bottom w:val="none" w:sz="0" w:space="0" w:color="auto"/>
                <w:right w:val="none" w:sz="0" w:space="0" w:color="auto"/>
              </w:divBdr>
            </w:div>
            <w:div w:id="2092651283">
              <w:marLeft w:val="0"/>
              <w:marRight w:val="0"/>
              <w:marTop w:val="0"/>
              <w:marBottom w:val="0"/>
              <w:divBdr>
                <w:top w:val="none" w:sz="0" w:space="0" w:color="auto"/>
                <w:left w:val="none" w:sz="0" w:space="0" w:color="auto"/>
                <w:bottom w:val="none" w:sz="0" w:space="0" w:color="auto"/>
                <w:right w:val="none" w:sz="0" w:space="0" w:color="auto"/>
              </w:divBdr>
            </w:div>
            <w:div w:id="558394546">
              <w:marLeft w:val="0"/>
              <w:marRight w:val="0"/>
              <w:marTop w:val="0"/>
              <w:marBottom w:val="0"/>
              <w:divBdr>
                <w:top w:val="none" w:sz="0" w:space="0" w:color="auto"/>
                <w:left w:val="none" w:sz="0" w:space="0" w:color="auto"/>
                <w:bottom w:val="none" w:sz="0" w:space="0" w:color="auto"/>
                <w:right w:val="none" w:sz="0" w:space="0" w:color="auto"/>
              </w:divBdr>
            </w:div>
            <w:div w:id="80688752">
              <w:marLeft w:val="0"/>
              <w:marRight w:val="0"/>
              <w:marTop w:val="0"/>
              <w:marBottom w:val="0"/>
              <w:divBdr>
                <w:top w:val="none" w:sz="0" w:space="0" w:color="auto"/>
                <w:left w:val="none" w:sz="0" w:space="0" w:color="auto"/>
                <w:bottom w:val="none" w:sz="0" w:space="0" w:color="auto"/>
                <w:right w:val="none" w:sz="0" w:space="0" w:color="auto"/>
              </w:divBdr>
            </w:div>
            <w:div w:id="1884637818">
              <w:marLeft w:val="0"/>
              <w:marRight w:val="0"/>
              <w:marTop w:val="0"/>
              <w:marBottom w:val="0"/>
              <w:divBdr>
                <w:top w:val="none" w:sz="0" w:space="0" w:color="auto"/>
                <w:left w:val="none" w:sz="0" w:space="0" w:color="auto"/>
                <w:bottom w:val="none" w:sz="0" w:space="0" w:color="auto"/>
                <w:right w:val="none" w:sz="0" w:space="0" w:color="auto"/>
              </w:divBdr>
            </w:div>
            <w:div w:id="1504205863">
              <w:marLeft w:val="0"/>
              <w:marRight w:val="0"/>
              <w:marTop w:val="0"/>
              <w:marBottom w:val="0"/>
              <w:divBdr>
                <w:top w:val="none" w:sz="0" w:space="0" w:color="auto"/>
                <w:left w:val="none" w:sz="0" w:space="0" w:color="auto"/>
                <w:bottom w:val="none" w:sz="0" w:space="0" w:color="auto"/>
                <w:right w:val="none" w:sz="0" w:space="0" w:color="auto"/>
              </w:divBdr>
            </w:div>
            <w:div w:id="1714308982">
              <w:marLeft w:val="0"/>
              <w:marRight w:val="0"/>
              <w:marTop w:val="0"/>
              <w:marBottom w:val="0"/>
              <w:divBdr>
                <w:top w:val="none" w:sz="0" w:space="0" w:color="auto"/>
                <w:left w:val="none" w:sz="0" w:space="0" w:color="auto"/>
                <w:bottom w:val="none" w:sz="0" w:space="0" w:color="auto"/>
                <w:right w:val="none" w:sz="0" w:space="0" w:color="auto"/>
              </w:divBdr>
            </w:div>
            <w:div w:id="700517805">
              <w:marLeft w:val="0"/>
              <w:marRight w:val="0"/>
              <w:marTop w:val="0"/>
              <w:marBottom w:val="0"/>
              <w:divBdr>
                <w:top w:val="none" w:sz="0" w:space="0" w:color="auto"/>
                <w:left w:val="none" w:sz="0" w:space="0" w:color="auto"/>
                <w:bottom w:val="none" w:sz="0" w:space="0" w:color="auto"/>
                <w:right w:val="none" w:sz="0" w:space="0" w:color="auto"/>
              </w:divBdr>
            </w:div>
            <w:div w:id="861087415">
              <w:marLeft w:val="0"/>
              <w:marRight w:val="0"/>
              <w:marTop w:val="0"/>
              <w:marBottom w:val="0"/>
              <w:divBdr>
                <w:top w:val="none" w:sz="0" w:space="0" w:color="auto"/>
                <w:left w:val="none" w:sz="0" w:space="0" w:color="auto"/>
                <w:bottom w:val="none" w:sz="0" w:space="0" w:color="auto"/>
                <w:right w:val="none" w:sz="0" w:space="0" w:color="auto"/>
              </w:divBdr>
            </w:div>
            <w:div w:id="1611086337">
              <w:marLeft w:val="0"/>
              <w:marRight w:val="0"/>
              <w:marTop w:val="0"/>
              <w:marBottom w:val="0"/>
              <w:divBdr>
                <w:top w:val="none" w:sz="0" w:space="0" w:color="auto"/>
                <w:left w:val="none" w:sz="0" w:space="0" w:color="auto"/>
                <w:bottom w:val="none" w:sz="0" w:space="0" w:color="auto"/>
                <w:right w:val="none" w:sz="0" w:space="0" w:color="auto"/>
              </w:divBdr>
            </w:div>
            <w:div w:id="1460807196">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1234344">
              <w:marLeft w:val="0"/>
              <w:marRight w:val="0"/>
              <w:marTop w:val="0"/>
              <w:marBottom w:val="0"/>
              <w:divBdr>
                <w:top w:val="none" w:sz="0" w:space="0" w:color="auto"/>
                <w:left w:val="none" w:sz="0" w:space="0" w:color="auto"/>
                <w:bottom w:val="none" w:sz="0" w:space="0" w:color="auto"/>
                <w:right w:val="none" w:sz="0" w:space="0" w:color="auto"/>
              </w:divBdr>
            </w:div>
            <w:div w:id="429932609">
              <w:marLeft w:val="0"/>
              <w:marRight w:val="0"/>
              <w:marTop w:val="0"/>
              <w:marBottom w:val="0"/>
              <w:divBdr>
                <w:top w:val="none" w:sz="0" w:space="0" w:color="auto"/>
                <w:left w:val="none" w:sz="0" w:space="0" w:color="auto"/>
                <w:bottom w:val="none" w:sz="0" w:space="0" w:color="auto"/>
                <w:right w:val="none" w:sz="0" w:space="0" w:color="auto"/>
              </w:divBdr>
            </w:div>
            <w:div w:id="493692827">
              <w:marLeft w:val="0"/>
              <w:marRight w:val="0"/>
              <w:marTop w:val="0"/>
              <w:marBottom w:val="0"/>
              <w:divBdr>
                <w:top w:val="none" w:sz="0" w:space="0" w:color="auto"/>
                <w:left w:val="none" w:sz="0" w:space="0" w:color="auto"/>
                <w:bottom w:val="none" w:sz="0" w:space="0" w:color="auto"/>
                <w:right w:val="none" w:sz="0" w:space="0" w:color="auto"/>
              </w:divBdr>
            </w:div>
            <w:div w:id="20292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956">
      <w:bodyDiv w:val="1"/>
      <w:marLeft w:val="0"/>
      <w:marRight w:val="0"/>
      <w:marTop w:val="0"/>
      <w:marBottom w:val="0"/>
      <w:divBdr>
        <w:top w:val="none" w:sz="0" w:space="0" w:color="auto"/>
        <w:left w:val="none" w:sz="0" w:space="0" w:color="auto"/>
        <w:bottom w:val="none" w:sz="0" w:space="0" w:color="auto"/>
        <w:right w:val="none" w:sz="0" w:space="0" w:color="auto"/>
      </w:divBdr>
    </w:div>
    <w:div w:id="1358310708">
      <w:bodyDiv w:val="1"/>
      <w:marLeft w:val="0"/>
      <w:marRight w:val="0"/>
      <w:marTop w:val="0"/>
      <w:marBottom w:val="0"/>
      <w:divBdr>
        <w:top w:val="none" w:sz="0" w:space="0" w:color="auto"/>
        <w:left w:val="none" w:sz="0" w:space="0" w:color="auto"/>
        <w:bottom w:val="none" w:sz="0" w:space="0" w:color="auto"/>
        <w:right w:val="none" w:sz="0" w:space="0" w:color="auto"/>
      </w:divBdr>
    </w:div>
    <w:div w:id="1360472578">
      <w:bodyDiv w:val="1"/>
      <w:marLeft w:val="0"/>
      <w:marRight w:val="0"/>
      <w:marTop w:val="0"/>
      <w:marBottom w:val="0"/>
      <w:divBdr>
        <w:top w:val="none" w:sz="0" w:space="0" w:color="auto"/>
        <w:left w:val="none" w:sz="0" w:space="0" w:color="auto"/>
        <w:bottom w:val="none" w:sz="0" w:space="0" w:color="auto"/>
        <w:right w:val="none" w:sz="0" w:space="0" w:color="auto"/>
      </w:divBdr>
    </w:div>
    <w:div w:id="1361861253">
      <w:bodyDiv w:val="1"/>
      <w:marLeft w:val="0"/>
      <w:marRight w:val="0"/>
      <w:marTop w:val="0"/>
      <w:marBottom w:val="0"/>
      <w:divBdr>
        <w:top w:val="none" w:sz="0" w:space="0" w:color="auto"/>
        <w:left w:val="none" w:sz="0" w:space="0" w:color="auto"/>
        <w:bottom w:val="none" w:sz="0" w:space="0" w:color="auto"/>
        <w:right w:val="none" w:sz="0" w:space="0" w:color="auto"/>
      </w:divBdr>
    </w:div>
    <w:div w:id="1515613885">
      <w:bodyDiv w:val="1"/>
      <w:marLeft w:val="0"/>
      <w:marRight w:val="0"/>
      <w:marTop w:val="0"/>
      <w:marBottom w:val="0"/>
      <w:divBdr>
        <w:top w:val="none" w:sz="0" w:space="0" w:color="auto"/>
        <w:left w:val="none" w:sz="0" w:space="0" w:color="auto"/>
        <w:bottom w:val="none" w:sz="0" w:space="0" w:color="auto"/>
        <w:right w:val="none" w:sz="0" w:space="0" w:color="auto"/>
      </w:divBdr>
    </w:div>
    <w:div w:id="1606427092">
      <w:bodyDiv w:val="1"/>
      <w:marLeft w:val="0"/>
      <w:marRight w:val="0"/>
      <w:marTop w:val="0"/>
      <w:marBottom w:val="0"/>
      <w:divBdr>
        <w:top w:val="none" w:sz="0" w:space="0" w:color="auto"/>
        <w:left w:val="none" w:sz="0" w:space="0" w:color="auto"/>
        <w:bottom w:val="none" w:sz="0" w:space="0" w:color="auto"/>
        <w:right w:val="none" w:sz="0" w:space="0" w:color="auto"/>
      </w:divBdr>
    </w:div>
    <w:div w:id="1609047543">
      <w:bodyDiv w:val="1"/>
      <w:marLeft w:val="0"/>
      <w:marRight w:val="0"/>
      <w:marTop w:val="0"/>
      <w:marBottom w:val="0"/>
      <w:divBdr>
        <w:top w:val="none" w:sz="0" w:space="0" w:color="auto"/>
        <w:left w:val="none" w:sz="0" w:space="0" w:color="auto"/>
        <w:bottom w:val="none" w:sz="0" w:space="0" w:color="auto"/>
        <w:right w:val="none" w:sz="0" w:space="0" w:color="auto"/>
      </w:divBdr>
    </w:div>
    <w:div w:id="1636256801">
      <w:bodyDiv w:val="1"/>
      <w:marLeft w:val="0"/>
      <w:marRight w:val="0"/>
      <w:marTop w:val="0"/>
      <w:marBottom w:val="0"/>
      <w:divBdr>
        <w:top w:val="none" w:sz="0" w:space="0" w:color="auto"/>
        <w:left w:val="none" w:sz="0" w:space="0" w:color="auto"/>
        <w:bottom w:val="none" w:sz="0" w:space="0" w:color="auto"/>
        <w:right w:val="none" w:sz="0" w:space="0" w:color="auto"/>
      </w:divBdr>
    </w:div>
    <w:div w:id="1699430033">
      <w:bodyDiv w:val="1"/>
      <w:marLeft w:val="0"/>
      <w:marRight w:val="0"/>
      <w:marTop w:val="0"/>
      <w:marBottom w:val="0"/>
      <w:divBdr>
        <w:top w:val="none" w:sz="0" w:space="0" w:color="auto"/>
        <w:left w:val="none" w:sz="0" w:space="0" w:color="auto"/>
        <w:bottom w:val="none" w:sz="0" w:space="0" w:color="auto"/>
        <w:right w:val="none" w:sz="0" w:space="0" w:color="auto"/>
      </w:divBdr>
    </w:div>
    <w:div w:id="1706826679">
      <w:bodyDiv w:val="1"/>
      <w:marLeft w:val="0"/>
      <w:marRight w:val="0"/>
      <w:marTop w:val="0"/>
      <w:marBottom w:val="0"/>
      <w:divBdr>
        <w:top w:val="none" w:sz="0" w:space="0" w:color="auto"/>
        <w:left w:val="none" w:sz="0" w:space="0" w:color="auto"/>
        <w:bottom w:val="none" w:sz="0" w:space="0" w:color="auto"/>
        <w:right w:val="none" w:sz="0" w:space="0" w:color="auto"/>
      </w:divBdr>
    </w:div>
    <w:div w:id="1803880776">
      <w:bodyDiv w:val="1"/>
      <w:marLeft w:val="0"/>
      <w:marRight w:val="0"/>
      <w:marTop w:val="0"/>
      <w:marBottom w:val="0"/>
      <w:divBdr>
        <w:top w:val="none" w:sz="0" w:space="0" w:color="auto"/>
        <w:left w:val="none" w:sz="0" w:space="0" w:color="auto"/>
        <w:bottom w:val="none" w:sz="0" w:space="0" w:color="auto"/>
        <w:right w:val="none" w:sz="0" w:space="0" w:color="auto"/>
      </w:divBdr>
    </w:div>
    <w:div w:id="1901164735">
      <w:bodyDiv w:val="1"/>
      <w:marLeft w:val="0"/>
      <w:marRight w:val="0"/>
      <w:marTop w:val="0"/>
      <w:marBottom w:val="0"/>
      <w:divBdr>
        <w:top w:val="none" w:sz="0" w:space="0" w:color="auto"/>
        <w:left w:val="none" w:sz="0" w:space="0" w:color="auto"/>
        <w:bottom w:val="none" w:sz="0" w:space="0" w:color="auto"/>
        <w:right w:val="none" w:sz="0" w:space="0" w:color="auto"/>
      </w:divBdr>
    </w:div>
    <w:div w:id="1931740043">
      <w:bodyDiv w:val="1"/>
      <w:marLeft w:val="0"/>
      <w:marRight w:val="0"/>
      <w:marTop w:val="0"/>
      <w:marBottom w:val="0"/>
      <w:divBdr>
        <w:top w:val="none" w:sz="0" w:space="0" w:color="auto"/>
        <w:left w:val="none" w:sz="0" w:space="0" w:color="auto"/>
        <w:bottom w:val="none" w:sz="0" w:space="0" w:color="auto"/>
        <w:right w:val="none" w:sz="0" w:space="0" w:color="auto"/>
      </w:divBdr>
    </w:div>
    <w:div w:id="1977445917">
      <w:bodyDiv w:val="1"/>
      <w:marLeft w:val="0"/>
      <w:marRight w:val="0"/>
      <w:marTop w:val="0"/>
      <w:marBottom w:val="0"/>
      <w:divBdr>
        <w:top w:val="none" w:sz="0" w:space="0" w:color="auto"/>
        <w:left w:val="none" w:sz="0" w:space="0" w:color="auto"/>
        <w:bottom w:val="none" w:sz="0" w:space="0" w:color="auto"/>
        <w:right w:val="none" w:sz="0" w:space="0" w:color="auto"/>
      </w:divBdr>
    </w:div>
    <w:div w:id="198319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tudentname@student.umg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5610</TotalTime>
  <Pages>11</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Walsh</dc:creator>
  <cp:keywords/>
  <dc:description/>
  <cp:lastModifiedBy>Patrick</cp:lastModifiedBy>
  <cp:revision>290</cp:revision>
  <dcterms:created xsi:type="dcterms:W3CDTF">2021-06-17T22:39:00Z</dcterms:created>
  <dcterms:modified xsi:type="dcterms:W3CDTF">2021-09-25T01:04:00Z</dcterms:modified>
</cp:coreProperties>
</file>