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5975F" w14:textId="77777777" w:rsidR="00A256B0" w:rsidRPr="004D472F" w:rsidRDefault="00A256B0" w:rsidP="00B419FC">
      <w:pPr>
        <w:spacing w:before="0"/>
        <w:rPr>
          <w:rFonts w:asciiTheme="minorBidi" w:eastAsia="Times New Roman" w:hAnsiTheme="minorBidi"/>
          <w:sz w:val="24"/>
          <w:szCs w:val="24"/>
        </w:rPr>
      </w:pPr>
    </w:p>
    <w:p w14:paraId="0C4903C7" w14:textId="1EA03BDF" w:rsidR="00A256B0" w:rsidRPr="004D472F" w:rsidRDefault="00A256B0" w:rsidP="00B419FC">
      <w:pPr>
        <w:spacing w:before="0"/>
        <w:jc w:val="center"/>
        <w:rPr>
          <w:rFonts w:asciiTheme="minorBidi" w:eastAsia="Times New Roman" w:hAnsiTheme="minorBidi"/>
          <w:b/>
          <w:bCs/>
          <w:sz w:val="40"/>
          <w:szCs w:val="40"/>
        </w:rPr>
      </w:pPr>
      <w:r w:rsidRPr="004D472F">
        <w:rPr>
          <w:rFonts w:asciiTheme="minorBidi" w:eastAsia="Times New Roman" w:hAnsiTheme="minorBidi"/>
          <w:b/>
          <w:bCs/>
          <w:sz w:val="40"/>
          <w:szCs w:val="40"/>
        </w:rPr>
        <w:t>SQL Injection with PHP</w:t>
      </w:r>
    </w:p>
    <w:p w14:paraId="0425ABEA" w14:textId="3440D194" w:rsidR="00A256B0" w:rsidRPr="004D472F" w:rsidRDefault="00A256B0" w:rsidP="00B419FC">
      <w:pPr>
        <w:spacing w:before="0"/>
        <w:rPr>
          <w:rFonts w:asciiTheme="minorBidi" w:eastAsia="Times New Roman" w:hAnsiTheme="minorBidi"/>
          <w:sz w:val="24"/>
          <w:szCs w:val="24"/>
        </w:rPr>
      </w:pPr>
    </w:p>
    <w:p w14:paraId="35B4DCA1" w14:textId="7680D95D" w:rsidR="00A256B0" w:rsidRPr="004D472F" w:rsidRDefault="00A256B0" w:rsidP="00B419FC">
      <w:pPr>
        <w:spacing w:before="0"/>
        <w:rPr>
          <w:rFonts w:asciiTheme="minorBidi" w:eastAsia="Times New Roman" w:hAnsiTheme="minorBidi"/>
          <w:sz w:val="24"/>
          <w:szCs w:val="24"/>
        </w:rPr>
      </w:pPr>
    </w:p>
    <w:p w14:paraId="481FAC90" w14:textId="60E7FB2E" w:rsidR="00A256B0" w:rsidRPr="004D472F" w:rsidRDefault="00A256B0" w:rsidP="00B419FC">
      <w:pPr>
        <w:spacing w:before="0"/>
        <w:rPr>
          <w:rFonts w:asciiTheme="minorBidi" w:eastAsia="Times New Roman" w:hAnsiTheme="minorBidi"/>
          <w:sz w:val="24"/>
          <w:szCs w:val="24"/>
        </w:rPr>
      </w:pPr>
    </w:p>
    <w:p w14:paraId="3E9C02AE" w14:textId="021FA76E" w:rsidR="00B419FC" w:rsidRPr="004D472F" w:rsidRDefault="00B419FC" w:rsidP="00B419FC">
      <w:pPr>
        <w:spacing w:before="0"/>
        <w:rPr>
          <w:rFonts w:asciiTheme="minorBidi" w:eastAsia="Times New Roman" w:hAnsiTheme="minorBidi"/>
          <w:sz w:val="24"/>
          <w:szCs w:val="24"/>
        </w:rPr>
      </w:pPr>
    </w:p>
    <w:p w14:paraId="1366CEC0" w14:textId="6A166089" w:rsidR="00B419FC" w:rsidRPr="004D472F" w:rsidRDefault="00B419FC" w:rsidP="00B419FC">
      <w:pPr>
        <w:spacing w:before="0"/>
        <w:rPr>
          <w:rFonts w:asciiTheme="minorBidi" w:eastAsia="Times New Roman" w:hAnsiTheme="minorBidi"/>
          <w:sz w:val="24"/>
          <w:szCs w:val="24"/>
        </w:rPr>
      </w:pPr>
    </w:p>
    <w:p w14:paraId="77824EDE" w14:textId="5D189874" w:rsidR="00B419FC" w:rsidRPr="004D472F" w:rsidRDefault="00B419FC" w:rsidP="00B419FC">
      <w:pPr>
        <w:spacing w:before="0"/>
        <w:rPr>
          <w:rFonts w:asciiTheme="minorBidi" w:eastAsia="Times New Roman" w:hAnsiTheme="minorBidi"/>
          <w:sz w:val="24"/>
          <w:szCs w:val="24"/>
        </w:rPr>
      </w:pPr>
    </w:p>
    <w:p w14:paraId="139D7315" w14:textId="1A54B769" w:rsidR="00B419FC" w:rsidRPr="004D472F" w:rsidRDefault="00B419FC" w:rsidP="00B419FC">
      <w:pPr>
        <w:spacing w:before="0"/>
        <w:rPr>
          <w:rFonts w:asciiTheme="minorBidi" w:eastAsia="Times New Roman" w:hAnsiTheme="minorBidi"/>
          <w:sz w:val="24"/>
          <w:szCs w:val="24"/>
        </w:rPr>
      </w:pPr>
    </w:p>
    <w:p w14:paraId="3F0CF543" w14:textId="6F29D511" w:rsidR="00B419FC" w:rsidRPr="004D472F" w:rsidRDefault="00B419FC" w:rsidP="00B419FC">
      <w:pPr>
        <w:spacing w:before="0"/>
        <w:rPr>
          <w:rFonts w:asciiTheme="minorBidi" w:eastAsia="Times New Roman" w:hAnsiTheme="minorBidi"/>
          <w:sz w:val="24"/>
          <w:szCs w:val="24"/>
        </w:rPr>
      </w:pPr>
    </w:p>
    <w:p w14:paraId="32DFE330" w14:textId="521B8593" w:rsidR="00B419FC" w:rsidRPr="004D472F" w:rsidRDefault="00B419FC" w:rsidP="00B419FC">
      <w:pPr>
        <w:spacing w:before="0"/>
        <w:rPr>
          <w:rFonts w:asciiTheme="minorBidi" w:eastAsia="Times New Roman" w:hAnsiTheme="minorBidi"/>
          <w:sz w:val="24"/>
          <w:szCs w:val="24"/>
        </w:rPr>
      </w:pPr>
    </w:p>
    <w:p w14:paraId="04E029C7" w14:textId="26AF74D0" w:rsidR="00B419FC" w:rsidRPr="004D472F" w:rsidRDefault="00B419FC" w:rsidP="00B419FC">
      <w:pPr>
        <w:spacing w:before="0"/>
        <w:rPr>
          <w:rFonts w:asciiTheme="minorBidi" w:eastAsia="Times New Roman" w:hAnsiTheme="minorBidi"/>
          <w:sz w:val="24"/>
          <w:szCs w:val="24"/>
        </w:rPr>
      </w:pPr>
    </w:p>
    <w:p w14:paraId="342107E9" w14:textId="72393FE5" w:rsidR="00B419FC" w:rsidRPr="004D472F" w:rsidRDefault="00B419FC" w:rsidP="00B419FC">
      <w:pPr>
        <w:spacing w:before="0"/>
        <w:rPr>
          <w:rFonts w:asciiTheme="minorBidi" w:eastAsia="Times New Roman" w:hAnsiTheme="minorBidi"/>
          <w:sz w:val="24"/>
          <w:szCs w:val="24"/>
        </w:rPr>
      </w:pPr>
    </w:p>
    <w:p w14:paraId="1955349F" w14:textId="77777777" w:rsidR="00B419FC" w:rsidRPr="004D472F" w:rsidRDefault="00B419FC" w:rsidP="00B419FC">
      <w:pPr>
        <w:spacing w:before="0"/>
        <w:rPr>
          <w:rFonts w:asciiTheme="minorBidi" w:eastAsia="Times New Roman" w:hAnsiTheme="minorBidi"/>
          <w:sz w:val="24"/>
          <w:szCs w:val="24"/>
        </w:rPr>
      </w:pPr>
    </w:p>
    <w:p w14:paraId="67500808" w14:textId="789FF109" w:rsidR="00A256B0" w:rsidRDefault="00A256B0" w:rsidP="00B419FC">
      <w:pPr>
        <w:spacing w:before="0"/>
        <w:rPr>
          <w:rFonts w:asciiTheme="minorBidi" w:eastAsia="Times New Roman" w:hAnsiTheme="minorBidi"/>
          <w:sz w:val="24"/>
          <w:szCs w:val="24"/>
        </w:rPr>
      </w:pPr>
    </w:p>
    <w:p w14:paraId="3320112A" w14:textId="2A06C1F7" w:rsidR="00A256B0" w:rsidRDefault="00A256B0" w:rsidP="00B419FC">
      <w:pPr>
        <w:spacing w:before="0"/>
        <w:rPr>
          <w:rFonts w:asciiTheme="minorBidi" w:eastAsia="Times New Roman" w:hAnsiTheme="minorBidi"/>
          <w:sz w:val="24"/>
          <w:szCs w:val="24"/>
        </w:rPr>
      </w:pPr>
    </w:p>
    <w:p w14:paraId="604BE2F7" w14:textId="5A4F0D73" w:rsidR="003B2826" w:rsidRDefault="003B2826" w:rsidP="00B419FC">
      <w:pPr>
        <w:spacing w:before="0"/>
        <w:rPr>
          <w:rFonts w:asciiTheme="minorBidi" w:eastAsia="Times New Roman" w:hAnsiTheme="minorBidi"/>
          <w:sz w:val="24"/>
          <w:szCs w:val="24"/>
        </w:rPr>
      </w:pPr>
    </w:p>
    <w:p w14:paraId="73839CA8" w14:textId="77777777" w:rsidR="003B2826" w:rsidRPr="004D472F" w:rsidRDefault="003B2826" w:rsidP="00B419FC">
      <w:pPr>
        <w:spacing w:before="0"/>
        <w:rPr>
          <w:rFonts w:asciiTheme="minorBidi" w:eastAsia="Times New Roman" w:hAnsiTheme="minorBidi"/>
          <w:sz w:val="24"/>
          <w:szCs w:val="24"/>
        </w:rPr>
      </w:pPr>
    </w:p>
    <w:p w14:paraId="44D661F1" w14:textId="4322CD87" w:rsidR="00A256B0" w:rsidRPr="004D472F" w:rsidRDefault="0094408B" w:rsidP="00B419FC">
      <w:pPr>
        <w:spacing w:before="0"/>
        <w:jc w:val="center"/>
        <w:rPr>
          <w:rFonts w:asciiTheme="minorBidi" w:eastAsia="Times New Roman" w:hAnsiTheme="minorBidi"/>
          <w:sz w:val="24"/>
          <w:szCs w:val="24"/>
        </w:rPr>
      </w:pPr>
      <w:r w:rsidRPr="004D472F">
        <w:rPr>
          <w:rFonts w:asciiTheme="minorBidi" w:eastAsia="Times New Roman" w:hAnsiTheme="minorBidi"/>
          <w:b/>
          <w:bCs/>
          <w:sz w:val="24"/>
          <w:szCs w:val="24"/>
        </w:rPr>
        <w:t>Student</w:t>
      </w:r>
      <w:r w:rsidRPr="004D472F">
        <w:rPr>
          <w:rFonts w:asciiTheme="minorBidi" w:eastAsia="Times New Roman" w:hAnsiTheme="minorBidi"/>
          <w:sz w:val="24"/>
          <w:szCs w:val="24"/>
        </w:rPr>
        <w:t>: Patrick Walsh</w:t>
      </w:r>
    </w:p>
    <w:p w14:paraId="29339155" w14:textId="71EE269D" w:rsidR="00B55875" w:rsidRPr="004D472F" w:rsidRDefault="00B55875" w:rsidP="00B419FC">
      <w:pPr>
        <w:spacing w:before="0"/>
        <w:jc w:val="center"/>
        <w:rPr>
          <w:rFonts w:asciiTheme="minorBidi" w:eastAsia="Times New Roman" w:hAnsiTheme="minorBidi"/>
          <w:sz w:val="24"/>
          <w:szCs w:val="24"/>
        </w:rPr>
      </w:pPr>
      <w:r w:rsidRPr="004D472F">
        <w:rPr>
          <w:rFonts w:asciiTheme="minorBidi" w:eastAsia="Times New Roman" w:hAnsiTheme="minorBidi"/>
          <w:b/>
          <w:bCs/>
          <w:sz w:val="24"/>
          <w:szCs w:val="24"/>
        </w:rPr>
        <w:t>School</w:t>
      </w:r>
      <w:r w:rsidRPr="004D472F">
        <w:rPr>
          <w:rFonts w:asciiTheme="minorBidi" w:eastAsia="Times New Roman" w:hAnsiTheme="minorBidi"/>
          <w:sz w:val="24"/>
          <w:szCs w:val="24"/>
        </w:rPr>
        <w:t>: University of Maryland Global Campus</w:t>
      </w:r>
    </w:p>
    <w:p w14:paraId="74BD66BC" w14:textId="1057212E" w:rsidR="0094408B" w:rsidRPr="004D472F" w:rsidRDefault="0094408B" w:rsidP="00B419FC">
      <w:pPr>
        <w:spacing w:before="0"/>
        <w:jc w:val="center"/>
        <w:rPr>
          <w:rFonts w:asciiTheme="minorBidi" w:eastAsia="Times New Roman" w:hAnsiTheme="minorBidi"/>
          <w:sz w:val="24"/>
          <w:szCs w:val="24"/>
        </w:rPr>
      </w:pPr>
      <w:r w:rsidRPr="004D472F">
        <w:rPr>
          <w:rFonts w:asciiTheme="minorBidi" w:eastAsia="Times New Roman" w:hAnsiTheme="minorBidi"/>
          <w:b/>
          <w:bCs/>
          <w:sz w:val="24"/>
          <w:szCs w:val="24"/>
        </w:rPr>
        <w:t>Date</w:t>
      </w:r>
      <w:r w:rsidRPr="004D472F">
        <w:rPr>
          <w:rFonts w:asciiTheme="minorBidi" w:eastAsia="Times New Roman" w:hAnsiTheme="minorBidi"/>
          <w:sz w:val="24"/>
          <w:szCs w:val="24"/>
        </w:rPr>
        <w:t>: 4/24/2021</w:t>
      </w:r>
    </w:p>
    <w:p w14:paraId="79A096C2" w14:textId="1E89E46F" w:rsidR="0094408B" w:rsidRPr="004D472F" w:rsidRDefault="0094408B" w:rsidP="00B419FC">
      <w:pPr>
        <w:spacing w:before="0"/>
        <w:jc w:val="center"/>
        <w:rPr>
          <w:rFonts w:asciiTheme="minorBidi" w:eastAsia="Times New Roman" w:hAnsiTheme="minorBidi"/>
          <w:sz w:val="24"/>
          <w:szCs w:val="24"/>
        </w:rPr>
      </w:pPr>
      <w:r w:rsidRPr="004D472F">
        <w:rPr>
          <w:rFonts w:asciiTheme="minorBidi" w:eastAsia="Times New Roman" w:hAnsiTheme="minorBidi"/>
          <w:b/>
          <w:bCs/>
          <w:sz w:val="24"/>
          <w:szCs w:val="24"/>
        </w:rPr>
        <w:t>Course</w:t>
      </w:r>
      <w:r w:rsidRPr="004D472F">
        <w:rPr>
          <w:rFonts w:asciiTheme="minorBidi" w:eastAsia="Times New Roman" w:hAnsiTheme="minorBidi"/>
          <w:sz w:val="24"/>
          <w:szCs w:val="24"/>
        </w:rPr>
        <w:t xml:space="preserve">: SDEV 350 </w:t>
      </w:r>
      <w:r w:rsidR="003A1574" w:rsidRPr="004D472F">
        <w:rPr>
          <w:rFonts w:asciiTheme="minorBidi" w:eastAsia="Times New Roman" w:hAnsiTheme="minorBidi"/>
          <w:sz w:val="24"/>
          <w:szCs w:val="24"/>
        </w:rPr>
        <w:t>7</w:t>
      </w:r>
      <w:r w:rsidRPr="004D472F">
        <w:rPr>
          <w:rFonts w:asciiTheme="minorBidi" w:eastAsia="Times New Roman" w:hAnsiTheme="minorBidi"/>
          <w:sz w:val="24"/>
          <w:szCs w:val="24"/>
        </w:rPr>
        <w:t>380</w:t>
      </w:r>
    </w:p>
    <w:p w14:paraId="5B9E4E68" w14:textId="73F6332E" w:rsidR="0094408B" w:rsidRPr="004D472F" w:rsidRDefault="0094408B" w:rsidP="00B419FC">
      <w:pPr>
        <w:spacing w:before="0"/>
        <w:jc w:val="center"/>
        <w:rPr>
          <w:rFonts w:asciiTheme="minorBidi" w:eastAsia="Times New Roman" w:hAnsiTheme="minorBidi"/>
          <w:sz w:val="24"/>
          <w:szCs w:val="24"/>
        </w:rPr>
      </w:pPr>
      <w:r w:rsidRPr="004D472F">
        <w:rPr>
          <w:rFonts w:asciiTheme="minorBidi" w:eastAsia="Times New Roman" w:hAnsiTheme="minorBidi"/>
          <w:b/>
          <w:bCs/>
          <w:sz w:val="24"/>
          <w:szCs w:val="24"/>
        </w:rPr>
        <w:t>Professor</w:t>
      </w:r>
      <w:r w:rsidRPr="004D472F">
        <w:rPr>
          <w:rFonts w:asciiTheme="minorBidi" w:eastAsia="Times New Roman" w:hAnsiTheme="minorBidi"/>
          <w:sz w:val="24"/>
          <w:szCs w:val="24"/>
        </w:rPr>
        <w:t xml:space="preserve">: </w:t>
      </w:r>
      <w:r w:rsidR="003A1574" w:rsidRPr="004D472F">
        <w:rPr>
          <w:rFonts w:asciiTheme="minorBidi" w:eastAsia="Times New Roman" w:hAnsiTheme="minorBidi"/>
          <w:sz w:val="24"/>
          <w:szCs w:val="24"/>
        </w:rPr>
        <w:t>Reggie Haseltine</w:t>
      </w:r>
    </w:p>
    <w:p w14:paraId="17B47313" w14:textId="5D032427" w:rsidR="004B3189" w:rsidRPr="004D472F" w:rsidRDefault="004B3189" w:rsidP="00B419FC">
      <w:pPr>
        <w:spacing w:before="0"/>
        <w:rPr>
          <w:rFonts w:asciiTheme="minorBidi" w:eastAsia="Times New Roman" w:hAnsiTheme="minorBidi"/>
          <w:sz w:val="24"/>
          <w:szCs w:val="24"/>
        </w:rPr>
      </w:pPr>
      <w:r w:rsidRPr="004B3189">
        <w:rPr>
          <w:rFonts w:asciiTheme="minorBidi" w:eastAsia="Times New Roman" w:hAnsiTheme="minorBidi"/>
          <w:sz w:val="24"/>
          <w:szCs w:val="24"/>
        </w:rPr>
        <w:lastRenderedPageBreak/>
        <w:t>Existing Application Description:</w:t>
      </w:r>
    </w:p>
    <w:p w14:paraId="62D92DFE" w14:textId="77777777" w:rsidR="004B3189" w:rsidRPr="004D472F" w:rsidRDefault="004B3189" w:rsidP="00B419FC">
      <w:pPr>
        <w:spacing w:before="0"/>
        <w:rPr>
          <w:rFonts w:asciiTheme="minorBidi" w:eastAsia="Times New Roman" w:hAnsiTheme="minorBidi"/>
          <w:sz w:val="24"/>
          <w:szCs w:val="24"/>
        </w:rPr>
      </w:pPr>
    </w:p>
    <w:p w14:paraId="5A1E90D9" w14:textId="77777777" w:rsidR="004B3189" w:rsidRPr="004D472F" w:rsidRDefault="004B3189" w:rsidP="00B419FC">
      <w:pPr>
        <w:spacing w:before="0"/>
        <w:rPr>
          <w:rFonts w:asciiTheme="minorBidi" w:eastAsia="Times New Roman" w:hAnsiTheme="minorBidi"/>
          <w:sz w:val="24"/>
          <w:szCs w:val="24"/>
        </w:rPr>
      </w:pPr>
      <w:r w:rsidRPr="004B3189">
        <w:rPr>
          <w:rFonts w:asciiTheme="minorBidi" w:eastAsia="Times New Roman" w:hAnsiTheme="minorBidi"/>
          <w:sz w:val="24"/>
          <w:szCs w:val="24"/>
        </w:rPr>
        <w:t>An</w:t>
      </w:r>
      <w:r w:rsidRPr="004D472F">
        <w:rPr>
          <w:rFonts w:asciiTheme="minorBidi" w:eastAsia="Times New Roman" w:hAnsiTheme="minorBidi"/>
          <w:sz w:val="24"/>
          <w:szCs w:val="24"/>
        </w:rPr>
        <w:t xml:space="preserve"> </w:t>
      </w:r>
      <w:r w:rsidRPr="004B3189">
        <w:rPr>
          <w:rFonts w:asciiTheme="minorBidi" w:eastAsia="Times New Roman" w:hAnsiTheme="minorBidi"/>
          <w:sz w:val="24"/>
          <w:szCs w:val="24"/>
        </w:rPr>
        <w:t>existing PHP-based application connects to a database providing functionality for retrieving table information for a specific employee. The application also has the ability to update specific user fields. In both cases, a</w:t>
      </w:r>
      <w:r w:rsidRPr="004D472F">
        <w:rPr>
          <w:rFonts w:asciiTheme="minorBidi" w:eastAsia="Times New Roman" w:hAnsiTheme="minorBidi"/>
          <w:sz w:val="24"/>
          <w:szCs w:val="24"/>
        </w:rPr>
        <w:t xml:space="preserve"> </w:t>
      </w:r>
      <w:r w:rsidRPr="004B3189">
        <w:rPr>
          <w:rFonts w:asciiTheme="minorBidi" w:eastAsia="Times New Roman" w:hAnsiTheme="minorBidi"/>
          <w:sz w:val="24"/>
          <w:szCs w:val="24"/>
        </w:rPr>
        <w:t>Web-based form is used allowing a user to search for an employee and then either display their employee information</w:t>
      </w:r>
      <w:r w:rsidRPr="004D472F">
        <w:rPr>
          <w:rFonts w:asciiTheme="minorBidi" w:eastAsia="Times New Roman" w:hAnsiTheme="minorBidi"/>
          <w:sz w:val="24"/>
          <w:szCs w:val="24"/>
        </w:rPr>
        <w:t xml:space="preserve"> </w:t>
      </w:r>
      <w:r w:rsidRPr="004B3189">
        <w:rPr>
          <w:rFonts w:asciiTheme="minorBidi" w:eastAsia="Times New Roman" w:hAnsiTheme="minorBidi"/>
          <w:sz w:val="24"/>
          <w:szCs w:val="24"/>
        </w:rPr>
        <w:t>or update it.</w:t>
      </w:r>
      <w:r w:rsidRPr="004D472F">
        <w:rPr>
          <w:rFonts w:asciiTheme="minorBidi" w:eastAsia="Times New Roman" w:hAnsiTheme="minorBidi"/>
          <w:sz w:val="24"/>
          <w:szCs w:val="24"/>
        </w:rPr>
        <w:t xml:space="preserve"> </w:t>
      </w:r>
      <w:r w:rsidRPr="004B3189">
        <w:rPr>
          <w:rFonts w:asciiTheme="minorBidi" w:eastAsia="Times New Roman" w:hAnsiTheme="minorBidi"/>
          <w:sz w:val="24"/>
          <w:szCs w:val="24"/>
        </w:rPr>
        <w:t>The web-form display functionality asks the user to enter a specific employee ID and then retrieves the following fields:</w:t>
      </w:r>
    </w:p>
    <w:p w14:paraId="7912CC15" w14:textId="77777777" w:rsidR="004B3189" w:rsidRPr="004D472F" w:rsidRDefault="004B3189" w:rsidP="00B419FC">
      <w:pPr>
        <w:spacing w:before="0"/>
        <w:rPr>
          <w:rFonts w:asciiTheme="minorBidi" w:eastAsia="Times New Roman" w:hAnsiTheme="minorBidi"/>
          <w:sz w:val="24"/>
          <w:szCs w:val="24"/>
        </w:rPr>
      </w:pPr>
    </w:p>
    <w:p w14:paraId="7B730847" w14:textId="05761FE6" w:rsidR="004B3189" w:rsidRPr="004D472F" w:rsidRDefault="004B3189" w:rsidP="00B419FC">
      <w:pPr>
        <w:spacing w:before="0"/>
        <w:ind w:left="720"/>
        <w:rPr>
          <w:rFonts w:asciiTheme="minorBidi" w:eastAsia="Times New Roman" w:hAnsiTheme="minorBidi"/>
          <w:sz w:val="24"/>
          <w:szCs w:val="24"/>
        </w:rPr>
      </w:pPr>
      <w:r w:rsidRPr="004B3189">
        <w:rPr>
          <w:rFonts w:asciiTheme="minorBidi" w:eastAsia="Times New Roman" w:hAnsiTheme="minorBidi"/>
          <w:sz w:val="24"/>
          <w:szCs w:val="24"/>
        </w:rPr>
        <w:sym w:font="Symbol" w:char="F0B7"/>
      </w:r>
      <w:r w:rsidRPr="004D472F">
        <w:rPr>
          <w:rFonts w:asciiTheme="minorBidi" w:eastAsia="Times New Roman" w:hAnsiTheme="minorBidi"/>
          <w:sz w:val="24"/>
          <w:szCs w:val="24"/>
        </w:rPr>
        <w:t xml:space="preserve"> </w:t>
      </w:r>
      <w:proofErr w:type="spellStart"/>
      <w:r w:rsidRPr="004B3189">
        <w:rPr>
          <w:rFonts w:asciiTheme="minorBidi" w:eastAsia="Times New Roman" w:hAnsiTheme="minorBidi"/>
          <w:sz w:val="24"/>
          <w:szCs w:val="24"/>
        </w:rPr>
        <w:t>Employee_id</w:t>
      </w:r>
      <w:proofErr w:type="spellEnd"/>
      <w:r w:rsidRPr="004B3189">
        <w:rPr>
          <w:rFonts w:asciiTheme="minorBidi" w:eastAsia="Times New Roman" w:hAnsiTheme="minorBidi"/>
          <w:sz w:val="24"/>
          <w:szCs w:val="24"/>
        </w:rPr>
        <w:t xml:space="preserve">, </w:t>
      </w:r>
    </w:p>
    <w:p w14:paraId="437192A2" w14:textId="5E4B2FD0" w:rsidR="004B3189" w:rsidRPr="004D472F" w:rsidRDefault="004B3189" w:rsidP="00B419FC">
      <w:pPr>
        <w:spacing w:before="0"/>
        <w:ind w:left="720"/>
        <w:rPr>
          <w:rFonts w:asciiTheme="minorBidi" w:eastAsia="Times New Roman" w:hAnsiTheme="minorBidi"/>
          <w:sz w:val="24"/>
          <w:szCs w:val="24"/>
        </w:rPr>
      </w:pPr>
      <w:r w:rsidRPr="004B3189">
        <w:rPr>
          <w:rFonts w:asciiTheme="minorBidi" w:eastAsia="Times New Roman" w:hAnsiTheme="minorBidi"/>
          <w:sz w:val="24"/>
          <w:szCs w:val="24"/>
        </w:rPr>
        <w:sym w:font="Symbol" w:char="F0B7"/>
      </w:r>
      <w:r w:rsidRPr="004D472F">
        <w:rPr>
          <w:rFonts w:asciiTheme="minorBidi" w:eastAsia="Times New Roman" w:hAnsiTheme="minorBidi"/>
          <w:sz w:val="24"/>
          <w:szCs w:val="24"/>
        </w:rPr>
        <w:t xml:space="preserve"> </w:t>
      </w:r>
      <w:proofErr w:type="spellStart"/>
      <w:r w:rsidRPr="004B3189">
        <w:rPr>
          <w:rFonts w:asciiTheme="minorBidi" w:eastAsia="Times New Roman" w:hAnsiTheme="minorBidi"/>
          <w:sz w:val="24"/>
          <w:szCs w:val="24"/>
        </w:rPr>
        <w:t>firstname</w:t>
      </w:r>
      <w:proofErr w:type="spellEnd"/>
      <w:r w:rsidRPr="004B3189">
        <w:rPr>
          <w:rFonts w:asciiTheme="minorBidi" w:eastAsia="Times New Roman" w:hAnsiTheme="minorBidi"/>
          <w:sz w:val="24"/>
          <w:szCs w:val="24"/>
        </w:rPr>
        <w:t xml:space="preserve">, </w:t>
      </w:r>
    </w:p>
    <w:p w14:paraId="35343BA8" w14:textId="2AF6EF68" w:rsidR="004B3189" w:rsidRPr="004D472F" w:rsidRDefault="004B3189" w:rsidP="00B419FC">
      <w:pPr>
        <w:spacing w:before="0"/>
        <w:ind w:left="720"/>
        <w:rPr>
          <w:rFonts w:asciiTheme="minorBidi" w:eastAsia="Times New Roman" w:hAnsiTheme="minorBidi"/>
          <w:sz w:val="24"/>
          <w:szCs w:val="24"/>
        </w:rPr>
      </w:pPr>
      <w:r w:rsidRPr="004B3189">
        <w:rPr>
          <w:rFonts w:asciiTheme="minorBidi" w:eastAsia="Times New Roman" w:hAnsiTheme="minorBidi"/>
          <w:sz w:val="24"/>
          <w:szCs w:val="24"/>
        </w:rPr>
        <w:sym w:font="Symbol" w:char="F0B7"/>
      </w:r>
      <w:r w:rsidRPr="004D472F">
        <w:rPr>
          <w:rFonts w:asciiTheme="minorBidi" w:eastAsia="Times New Roman" w:hAnsiTheme="minorBidi"/>
          <w:sz w:val="24"/>
          <w:szCs w:val="24"/>
        </w:rPr>
        <w:t xml:space="preserve"> </w:t>
      </w:r>
      <w:proofErr w:type="spellStart"/>
      <w:r w:rsidRPr="004B3189">
        <w:rPr>
          <w:rFonts w:asciiTheme="minorBidi" w:eastAsia="Times New Roman" w:hAnsiTheme="minorBidi"/>
          <w:sz w:val="24"/>
          <w:szCs w:val="24"/>
        </w:rPr>
        <w:t>lastname</w:t>
      </w:r>
      <w:proofErr w:type="spellEnd"/>
      <w:r w:rsidRPr="004B3189">
        <w:rPr>
          <w:rFonts w:asciiTheme="minorBidi" w:eastAsia="Times New Roman" w:hAnsiTheme="minorBidi"/>
          <w:sz w:val="24"/>
          <w:szCs w:val="24"/>
        </w:rPr>
        <w:t>,</w:t>
      </w:r>
    </w:p>
    <w:p w14:paraId="73ED264A" w14:textId="45D22C36" w:rsidR="004B3189" w:rsidRPr="004D472F" w:rsidRDefault="004B3189" w:rsidP="00B419FC">
      <w:pPr>
        <w:spacing w:before="0"/>
        <w:ind w:left="720"/>
        <w:rPr>
          <w:rFonts w:asciiTheme="minorBidi" w:eastAsia="Times New Roman" w:hAnsiTheme="minorBidi"/>
          <w:sz w:val="24"/>
          <w:szCs w:val="24"/>
        </w:rPr>
      </w:pPr>
      <w:r w:rsidRPr="004B3189">
        <w:rPr>
          <w:rFonts w:asciiTheme="minorBidi" w:eastAsia="Times New Roman" w:hAnsiTheme="minorBidi"/>
          <w:sz w:val="24"/>
          <w:szCs w:val="24"/>
        </w:rPr>
        <w:sym w:font="Symbol" w:char="F0B7"/>
      </w:r>
      <w:r w:rsidRPr="004D472F">
        <w:rPr>
          <w:rFonts w:asciiTheme="minorBidi" w:eastAsia="Times New Roman" w:hAnsiTheme="minorBidi"/>
          <w:sz w:val="24"/>
          <w:szCs w:val="24"/>
        </w:rPr>
        <w:t xml:space="preserve"> </w:t>
      </w:r>
      <w:r w:rsidRPr="004B3189">
        <w:rPr>
          <w:rFonts w:asciiTheme="minorBidi" w:eastAsia="Times New Roman" w:hAnsiTheme="minorBidi"/>
          <w:sz w:val="24"/>
          <w:szCs w:val="24"/>
        </w:rPr>
        <w:t xml:space="preserve">salary, </w:t>
      </w:r>
    </w:p>
    <w:p w14:paraId="78DD615C" w14:textId="0490E5F2" w:rsidR="004B3189" w:rsidRPr="004D472F" w:rsidRDefault="004B3189" w:rsidP="00B419FC">
      <w:pPr>
        <w:spacing w:before="0"/>
        <w:ind w:left="720"/>
        <w:rPr>
          <w:rFonts w:asciiTheme="minorBidi" w:eastAsia="Times New Roman" w:hAnsiTheme="minorBidi"/>
          <w:sz w:val="24"/>
          <w:szCs w:val="24"/>
        </w:rPr>
      </w:pPr>
      <w:r w:rsidRPr="004B3189">
        <w:rPr>
          <w:rFonts w:asciiTheme="minorBidi" w:eastAsia="Times New Roman" w:hAnsiTheme="minorBidi"/>
          <w:sz w:val="24"/>
          <w:szCs w:val="24"/>
        </w:rPr>
        <w:sym w:font="Symbol" w:char="F0B7"/>
      </w:r>
      <w:r w:rsidRPr="004D472F">
        <w:rPr>
          <w:rFonts w:asciiTheme="minorBidi" w:eastAsia="Times New Roman" w:hAnsiTheme="minorBidi"/>
          <w:sz w:val="24"/>
          <w:szCs w:val="24"/>
        </w:rPr>
        <w:t xml:space="preserve"> </w:t>
      </w:r>
      <w:r w:rsidRPr="004B3189">
        <w:rPr>
          <w:rFonts w:asciiTheme="minorBidi" w:eastAsia="Times New Roman" w:hAnsiTheme="minorBidi"/>
          <w:sz w:val="24"/>
          <w:szCs w:val="24"/>
        </w:rPr>
        <w:t xml:space="preserve">birthdate, </w:t>
      </w:r>
    </w:p>
    <w:p w14:paraId="211311AC" w14:textId="04E29C40" w:rsidR="004B3189" w:rsidRPr="004D472F" w:rsidRDefault="004B3189" w:rsidP="00B419FC">
      <w:pPr>
        <w:spacing w:before="0"/>
        <w:ind w:left="720"/>
        <w:rPr>
          <w:rFonts w:asciiTheme="minorBidi" w:eastAsia="Times New Roman" w:hAnsiTheme="minorBidi"/>
          <w:sz w:val="24"/>
          <w:szCs w:val="24"/>
        </w:rPr>
      </w:pPr>
      <w:r w:rsidRPr="004B3189">
        <w:rPr>
          <w:rFonts w:asciiTheme="minorBidi" w:eastAsia="Times New Roman" w:hAnsiTheme="minorBidi"/>
          <w:sz w:val="24"/>
          <w:szCs w:val="24"/>
        </w:rPr>
        <w:sym w:font="Symbol" w:char="F0B7"/>
      </w:r>
      <w:r w:rsidRPr="004D472F">
        <w:rPr>
          <w:rFonts w:asciiTheme="minorBidi" w:eastAsia="Times New Roman" w:hAnsiTheme="minorBidi"/>
          <w:sz w:val="24"/>
          <w:szCs w:val="24"/>
        </w:rPr>
        <w:t xml:space="preserve"> </w:t>
      </w:r>
      <w:r w:rsidRPr="004B3189">
        <w:rPr>
          <w:rFonts w:asciiTheme="minorBidi" w:eastAsia="Times New Roman" w:hAnsiTheme="minorBidi"/>
          <w:sz w:val="24"/>
          <w:szCs w:val="24"/>
        </w:rPr>
        <w:t>SSN,</w:t>
      </w:r>
    </w:p>
    <w:p w14:paraId="6848214E" w14:textId="65A5184A" w:rsidR="004B3189" w:rsidRPr="004D472F" w:rsidRDefault="004B3189" w:rsidP="00B419FC">
      <w:pPr>
        <w:spacing w:before="0"/>
        <w:ind w:left="720"/>
        <w:rPr>
          <w:rFonts w:asciiTheme="minorBidi" w:eastAsia="Times New Roman" w:hAnsiTheme="minorBidi"/>
          <w:sz w:val="24"/>
          <w:szCs w:val="24"/>
        </w:rPr>
      </w:pPr>
      <w:r w:rsidRPr="004B3189">
        <w:rPr>
          <w:rFonts w:asciiTheme="minorBidi" w:eastAsia="Times New Roman" w:hAnsiTheme="minorBidi"/>
          <w:sz w:val="24"/>
          <w:szCs w:val="24"/>
        </w:rPr>
        <w:sym w:font="Symbol" w:char="F0B7"/>
      </w:r>
      <w:r w:rsidRPr="004D472F">
        <w:rPr>
          <w:rFonts w:asciiTheme="minorBidi" w:eastAsia="Times New Roman" w:hAnsiTheme="minorBidi"/>
          <w:sz w:val="24"/>
          <w:szCs w:val="24"/>
        </w:rPr>
        <w:t xml:space="preserve"> </w:t>
      </w:r>
      <w:proofErr w:type="spellStart"/>
      <w:r w:rsidRPr="004B3189">
        <w:rPr>
          <w:rFonts w:asciiTheme="minorBidi" w:eastAsia="Times New Roman" w:hAnsiTheme="minorBidi"/>
          <w:sz w:val="24"/>
          <w:szCs w:val="24"/>
        </w:rPr>
        <w:t>phonenumber</w:t>
      </w:r>
      <w:proofErr w:type="spellEnd"/>
      <w:r w:rsidRPr="004B3189">
        <w:rPr>
          <w:rFonts w:asciiTheme="minorBidi" w:eastAsia="Times New Roman" w:hAnsiTheme="minorBidi"/>
          <w:sz w:val="24"/>
          <w:szCs w:val="24"/>
        </w:rPr>
        <w:t xml:space="preserve">, </w:t>
      </w:r>
    </w:p>
    <w:p w14:paraId="5A8C3795" w14:textId="32D6631D" w:rsidR="004B3189" w:rsidRPr="004D472F" w:rsidRDefault="004B3189" w:rsidP="00B419FC">
      <w:pPr>
        <w:spacing w:before="0"/>
        <w:ind w:left="720"/>
        <w:rPr>
          <w:rFonts w:asciiTheme="minorBidi" w:eastAsia="Times New Roman" w:hAnsiTheme="minorBidi"/>
          <w:sz w:val="24"/>
          <w:szCs w:val="24"/>
        </w:rPr>
      </w:pPr>
      <w:r w:rsidRPr="004B3189">
        <w:rPr>
          <w:rFonts w:asciiTheme="minorBidi" w:eastAsia="Times New Roman" w:hAnsiTheme="minorBidi"/>
          <w:sz w:val="24"/>
          <w:szCs w:val="24"/>
        </w:rPr>
        <w:sym w:font="Symbol" w:char="F0B7"/>
      </w:r>
      <w:r w:rsidRPr="004D472F">
        <w:rPr>
          <w:rFonts w:asciiTheme="minorBidi" w:eastAsia="Times New Roman" w:hAnsiTheme="minorBidi"/>
          <w:sz w:val="24"/>
          <w:szCs w:val="24"/>
        </w:rPr>
        <w:t xml:space="preserve"> </w:t>
      </w:r>
      <w:r w:rsidRPr="004B3189">
        <w:rPr>
          <w:rFonts w:asciiTheme="minorBidi" w:eastAsia="Times New Roman" w:hAnsiTheme="minorBidi"/>
          <w:sz w:val="24"/>
          <w:szCs w:val="24"/>
        </w:rPr>
        <w:t xml:space="preserve">address, </w:t>
      </w:r>
    </w:p>
    <w:p w14:paraId="5889DF09" w14:textId="7914ED09" w:rsidR="004B3189" w:rsidRPr="004D472F" w:rsidRDefault="004B3189" w:rsidP="00B419FC">
      <w:pPr>
        <w:spacing w:before="0"/>
        <w:ind w:left="720"/>
        <w:rPr>
          <w:rFonts w:asciiTheme="minorBidi" w:eastAsia="Times New Roman" w:hAnsiTheme="minorBidi"/>
          <w:sz w:val="24"/>
          <w:szCs w:val="24"/>
        </w:rPr>
      </w:pPr>
      <w:r w:rsidRPr="004B3189">
        <w:rPr>
          <w:rFonts w:asciiTheme="minorBidi" w:eastAsia="Times New Roman" w:hAnsiTheme="minorBidi"/>
          <w:sz w:val="24"/>
          <w:szCs w:val="24"/>
        </w:rPr>
        <w:sym w:font="Symbol" w:char="F0B7"/>
      </w:r>
      <w:r w:rsidRPr="004D472F">
        <w:rPr>
          <w:rFonts w:asciiTheme="minorBidi" w:eastAsia="Times New Roman" w:hAnsiTheme="minorBidi"/>
          <w:sz w:val="24"/>
          <w:szCs w:val="24"/>
        </w:rPr>
        <w:t xml:space="preserve"> </w:t>
      </w:r>
      <w:r w:rsidRPr="004B3189">
        <w:rPr>
          <w:rFonts w:asciiTheme="minorBidi" w:eastAsia="Times New Roman" w:hAnsiTheme="minorBidi"/>
          <w:sz w:val="24"/>
          <w:szCs w:val="24"/>
        </w:rPr>
        <w:t xml:space="preserve">email, </w:t>
      </w:r>
    </w:p>
    <w:p w14:paraId="3C71C208" w14:textId="2F660D31" w:rsidR="004B3189" w:rsidRPr="004D472F" w:rsidRDefault="004B3189" w:rsidP="00B419FC">
      <w:pPr>
        <w:spacing w:before="0"/>
        <w:ind w:left="720"/>
        <w:rPr>
          <w:rFonts w:asciiTheme="minorBidi" w:eastAsia="Times New Roman" w:hAnsiTheme="minorBidi"/>
          <w:sz w:val="24"/>
          <w:szCs w:val="24"/>
        </w:rPr>
      </w:pPr>
      <w:r w:rsidRPr="004B3189">
        <w:rPr>
          <w:rFonts w:asciiTheme="minorBidi" w:eastAsia="Times New Roman" w:hAnsiTheme="minorBidi"/>
          <w:sz w:val="24"/>
          <w:szCs w:val="24"/>
        </w:rPr>
        <w:sym w:font="Symbol" w:char="F0B7"/>
      </w:r>
      <w:r w:rsidRPr="004D472F">
        <w:rPr>
          <w:rFonts w:asciiTheme="minorBidi" w:eastAsia="Times New Roman" w:hAnsiTheme="minorBidi"/>
          <w:sz w:val="24"/>
          <w:szCs w:val="24"/>
        </w:rPr>
        <w:t xml:space="preserve"> </w:t>
      </w:r>
      <w:r w:rsidRPr="004B3189">
        <w:rPr>
          <w:rFonts w:asciiTheme="minorBidi" w:eastAsia="Times New Roman" w:hAnsiTheme="minorBidi"/>
          <w:sz w:val="24"/>
          <w:szCs w:val="24"/>
        </w:rPr>
        <w:t xml:space="preserve">nickname, </w:t>
      </w:r>
    </w:p>
    <w:p w14:paraId="32133C07" w14:textId="28E68AC2" w:rsidR="004B3189" w:rsidRPr="004D472F" w:rsidRDefault="004B3189" w:rsidP="00B419FC">
      <w:pPr>
        <w:spacing w:before="0"/>
        <w:ind w:left="720"/>
        <w:rPr>
          <w:rFonts w:asciiTheme="minorBidi" w:eastAsia="Times New Roman" w:hAnsiTheme="minorBidi"/>
          <w:sz w:val="24"/>
          <w:szCs w:val="24"/>
        </w:rPr>
      </w:pPr>
      <w:r w:rsidRPr="004B3189">
        <w:rPr>
          <w:rFonts w:asciiTheme="minorBidi" w:eastAsia="Times New Roman" w:hAnsiTheme="minorBidi"/>
          <w:sz w:val="24"/>
          <w:szCs w:val="24"/>
        </w:rPr>
        <w:sym w:font="Symbol" w:char="F0B7"/>
      </w:r>
      <w:r w:rsidRPr="004D472F">
        <w:rPr>
          <w:rFonts w:asciiTheme="minorBidi" w:eastAsia="Times New Roman" w:hAnsiTheme="minorBidi"/>
          <w:sz w:val="24"/>
          <w:szCs w:val="24"/>
        </w:rPr>
        <w:t xml:space="preserve"> </w:t>
      </w:r>
      <w:r w:rsidRPr="004B3189">
        <w:rPr>
          <w:rFonts w:asciiTheme="minorBidi" w:eastAsia="Times New Roman" w:hAnsiTheme="minorBidi"/>
          <w:sz w:val="24"/>
          <w:szCs w:val="24"/>
        </w:rPr>
        <w:t>Password</w:t>
      </w:r>
    </w:p>
    <w:p w14:paraId="4802A7A7" w14:textId="77777777" w:rsidR="004B3189" w:rsidRPr="004D472F" w:rsidRDefault="004B3189" w:rsidP="00B419FC">
      <w:pPr>
        <w:spacing w:before="0"/>
        <w:rPr>
          <w:rFonts w:asciiTheme="minorBidi" w:eastAsia="Times New Roman" w:hAnsiTheme="minorBidi"/>
          <w:sz w:val="24"/>
          <w:szCs w:val="24"/>
        </w:rPr>
      </w:pPr>
    </w:p>
    <w:p w14:paraId="5820837E" w14:textId="77777777" w:rsidR="003F18C3" w:rsidRPr="004D472F" w:rsidRDefault="004B3189" w:rsidP="00B419FC">
      <w:pPr>
        <w:spacing w:before="0"/>
        <w:rPr>
          <w:rFonts w:asciiTheme="minorBidi" w:eastAsia="Times New Roman" w:hAnsiTheme="minorBidi"/>
          <w:sz w:val="24"/>
          <w:szCs w:val="24"/>
        </w:rPr>
      </w:pPr>
      <w:r w:rsidRPr="004B3189">
        <w:rPr>
          <w:rFonts w:asciiTheme="minorBidi" w:eastAsia="Times New Roman" w:hAnsiTheme="minorBidi"/>
          <w:sz w:val="24"/>
          <w:szCs w:val="24"/>
        </w:rPr>
        <w:t>The update form allows the user to enter a specific employee ID and then update most of the fields in the list above.</w:t>
      </w:r>
      <w:r w:rsidR="003F18C3" w:rsidRPr="004D472F">
        <w:rPr>
          <w:rFonts w:asciiTheme="minorBidi" w:eastAsia="Times New Roman" w:hAnsiTheme="minorBidi"/>
          <w:sz w:val="24"/>
          <w:szCs w:val="24"/>
        </w:rPr>
        <w:t xml:space="preserve"> </w:t>
      </w:r>
      <w:r w:rsidRPr="004B3189">
        <w:rPr>
          <w:rFonts w:asciiTheme="minorBidi" w:eastAsia="Times New Roman" w:hAnsiTheme="minorBidi"/>
          <w:sz w:val="24"/>
          <w:szCs w:val="24"/>
        </w:rPr>
        <w:t xml:space="preserve">As you look at this list, you should definitely be concerned. </w:t>
      </w:r>
      <w:r w:rsidRPr="004B3189">
        <w:rPr>
          <w:rFonts w:asciiTheme="minorBidi" w:eastAsia="Times New Roman" w:hAnsiTheme="minorBidi"/>
          <w:sz w:val="24"/>
          <w:szCs w:val="24"/>
        </w:rPr>
        <w:lastRenderedPageBreak/>
        <w:t>Part of this exercise will be to identify those concerning fields and make</w:t>
      </w:r>
      <w:r w:rsidR="003F18C3" w:rsidRPr="004D472F">
        <w:rPr>
          <w:rFonts w:asciiTheme="minorBidi" w:eastAsia="Times New Roman" w:hAnsiTheme="minorBidi"/>
          <w:sz w:val="24"/>
          <w:szCs w:val="24"/>
        </w:rPr>
        <w:t xml:space="preserve"> </w:t>
      </w:r>
      <w:r w:rsidRPr="004B3189">
        <w:rPr>
          <w:rFonts w:asciiTheme="minorBidi" w:eastAsia="Times New Roman" w:hAnsiTheme="minorBidi"/>
          <w:sz w:val="24"/>
          <w:szCs w:val="24"/>
        </w:rPr>
        <w:t>recommendations for changes. However, you were also given access to the PHP code and flag the following code as being suspect.</w:t>
      </w:r>
      <w:r w:rsidR="003F18C3" w:rsidRPr="004D472F">
        <w:rPr>
          <w:rFonts w:asciiTheme="minorBidi" w:eastAsia="Times New Roman" w:hAnsiTheme="minorBidi"/>
          <w:sz w:val="24"/>
          <w:szCs w:val="24"/>
        </w:rPr>
        <w:t xml:space="preserve">  </w:t>
      </w:r>
    </w:p>
    <w:p w14:paraId="1D2C25DF" w14:textId="77777777" w:rsidR="003F18C3" w:rsidRPr="004D472F" w:rsidRDefault="003F18C3" w:rsidP="00B419FC">
      <w:pPr>
        <w:spacing w:before="0"/>
        <w:rPr>
          <w:rFonts w:asciiTheme="minorBidi" w:eastAsia="Times New Roman" w:hAnsiTheme="minorBidi"/>
          <w:sz w:val="24"/>
          <w:szCs w:val="24"/>
        </w:rPr>
      </w:pPr>
    </w:p>
    <w:p w14:paraId="513EB5EF" w14:textId="79FA7E31" w:rsidR="003F18C3" w:rsidRPr="004D472F" w:rsidRDefault="00454C1B" w:rsidP="00B419FC">
      <w:pPr>
        <w:spacing w:before="0"/>
        <w:rPr>
          <w:rFonts w:asciiTheme="minorBidi" w:eastAsia="Times New Roman" w:hAnsiTheme="minorBidi"/>
          <w:sz w:val="24"/>
          <w:szCs w:val="24"/>
        </w:rPr>
      </w:pPr>
      <w:r w:rsidRPr="004D472F">
        <w:rPr>
          <w:rFonts w:asciiTheme="minorBidi" w:hAnsiTheme="minorBidi"/>
          <w:noProof/>
          <w:sz w:val="24"/>
          <w:szCs w:val="24"/>
        </w:rPr>
        <w:drawing>
          <wp:inline distT="0" distB="0" distL="0" distR="0" wp14:anchorId="19C81AE5" wp14:editId="2CBC9371">
            <wp:extent cx="6334125" cy="142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4125" cy="1428750"/>
                    </a:xfrm>
                    <a:prstGeom prst="rect">
                      <a:avLst/>
                    </a:prstGeom>
                  </pic:spPr>
                </pic:pic>
              </a:graphicData>
            </a:graphic>
          </wp:inline>
        </w:drawing>
      </w:r>
    </w:p>
    <w:p w14:paraId="565785A5" w14:textId="77777777" w:rsidR="003F18C3" w:rsidRPr="004D472F" w:rsidRDefault="003F18C3" w:rsidP="00B419FC">
      <w:pPr>
        <w:spacing w:before="0"/>
        <w:rPr>
          <w:rFonts w:asciiTheme="minorBidi" w:eastAsia="Times New Roman" w:hAnsiTheme="minorBidi"/>
          <w:sz w:val="24"/>
          <w:szCs w:val="24"/>
        </w:rPr>
      </w:pPr>
    </w:p>
    <w:p w14:paraId="2EA29D4B" w14:textId="77777777" w:rsidR="003F18C3" w:rsidRPr="004D472F" w:rsidRDefault="004B3189" w:rsidP="00B419FC">
      <w:pPr>
        <w:spacing w:before="0"/>
        <w:rPr>
          <w:rFonts w:asciiTheme="minorBidi" w:eastAsia="Times New Roman" w:hAnsiTheme="minorBidi"/>
          <w:sz w:val="24"/>
          <w:szCs w:val="24"/>
        </w:rPr>
      </w:pPr>
      <w:r w:rsidRPr="004B3189">
        <w:rPr>
          <w:rFonts w:asciiTheme="minorBidi" w:eastAsia="Times New Roman" w:hAnsiTheme="minorBidi"/>
          <w:sz w:val="24"/>
          <w:szCs w:val="24"/>
        </w:rPr>
        <w:t>Figure 1. PHP Retrieve Data code</w:t>
      </w:r>
    </w:p>
    <w:p w14:paraId="559434DE" w14:textId="77777777" w:rsidR="003F18C3" w:rsidRPr="004D472F" w:rsidRDefault="003F18C3" w:rsidP="00B419FC">
      <w:pPr>
        <w:spacing w:before="0"/>
        <w:rPr>
          <w:rFonts w:asciiTheme="minorBidi" w:eastAsia="Times New Roman" w:hAnsiTheme="minorBidi"/>
          <w:sz w:val="24"/>
          <w:szCs w:val="24"/>
        </w:rPr>
      </w:pPr>
    </w:p>
    <w:p w14:paraId="101B2791" w14:textId="0BA25ECA" w:rsidR="003F18C3" w:rsidRPr="004D472F" w:rsidRDefault="00454C1B" w:rsidP="00B419FC">
      <w:pPr>
        <w:spacing w:before="0"/>
        <w:rPr>
          <w:rFonts w:asciiTheme="minorBidi" w:eastAsia="Times New Roman" w:hAnsiTheme="minorBidi"/>
          <w:sz w:val="24"/>
          <w:szCs w:val="24"/>
        </w:rPr>
      </w:pPr>
      <w:r w:rsidRPr="004D472F">
        <w:rPr>
          <w:rFonts w:asciiTheme="minorBidi" w:hAnsiTheme="minorBidi"/>
          <w:noProof/>
          <w:sz w:val="24"/>
          <w:szCs w:val="24"/>
        </w:rPr>
        <w:drawing>
          <wp:inline distT="0" distB="0" distL="0" distR="0" wp14:anchorId="62E584CD" wp14:editId="1A24AA34">
            <wp:extent cx="2847975" cy="695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7975" cy="695325"/>
                    </a:xfrm>
                    <a:prstGeom prst="rect">
                      <a:avLst/>
                    </a:prstGeom>
                  </pic:spPr>
                </pic:pic>
              </a:graphicData>
            </a:graphic>
          </wp:inline>
        </w:drawing>
      </w:r>
    </w:p>
    <w:p w14:paraId="0E6CC199" w14:textId="3D3810FA" w:rsidR="00454C1B" w:rsidRPr="004D472F" w:rsidRDefault="00454C1B" w:rsidP="004D472F">
      <w:pPr>
        <w:spacing w:before="0"/>
        <w:rPr>
          <w:rFonts w:asciiTheme="minorBidi" w:eastAsia="Times New Roman" w:hAnsiTheme="minorBidi"/>
          <w:sz w:val="24"/>
          <w:szCs w:val="24"/>
        </w:rPr>
      </w:pPr>
      <w:r w:rsidRPr="004D472F">
        <w:rPr>
          <w:rFonts w:asciiTheme="minorBidi" w:hAnsiTheme="minorBidi"/>
          <w:noProof/>
          <w:sz w:val="24"/>
          <w:szCs w:val="24"/>
        </w:rPr>
        <w:drawing>
          <wp:inline distT="0" distB="0" distL="0" distR="0" wp14:anchorId="4B57B8BD" wp14:editId="7F570459">
            <wp:extent cx="291465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1619250"/>
                    </a:xfrm>
                    <a:prstGeom prst="rect">
                      <a:avLst/>
                    </a:prstGeom>
                  </pic:spPr>
                </pic:pic>
              </a:graphicData>
            </a:graphic>
          </wp:inline>
        </w:drawing>
      </w:r>
    </w:p>
    <w:p w14:paraId="057BE90A" w14:textId="2B747A4F" w:rsidR="00476B28" w:rsidRPr="004D472F" w:rsidRDefault="004B3189" w:rsidP="00B419FC">
      <w:pPr>
        <w:spacing w:before="0"/>
        <w:rPr>
          <w:rFonts w:asciiTheme="minorBidi" w:eastAsia="Times New Roman" w:hAnsiTheme="minorBidi"/>
          <w:sz w:val="24"/>
          <w:szCs w:val="24"/>
        </w:rPr>
      </w:pPr>
      <w:r w:rsidRPr="004D472F">
        <w:rPr>
          <w:rFonts w:asciiTheme="minorBidi" w:eastAsia="Times New Roman" w:hAnsiTheme="minorBidi"/>
          <w:sz w:val="24"/>
          <w:szCs w:val="24"/>
        </w:rPr>
        <w:t>Figure 2. PHP Update Data cod</w:t>
      </w:r>
    </w:p>
    <w:p w14:paraId="2E84F9EC" w14:textId="3367DFDD" w:rsidR="004D472F" w:rsidRDefault="004D472F" w:rsidP="00B419FC">
      <w:pPr>
        <w:spacing w:before="0"/>
        <w:rPr>
          <w:rFonts w:asciiTheme="minorBidi" w:eastAsia="Times New Roman" w:hAnsiTheme="minorBidi"/>
          <w:sz w:val="24"/>
          <w:szCs w:val="24"/>
        </w:rPr>
      </w:pPr>
    </w:p>
    <w:p w14:paraId="3303E8D8" w14:textId="38086BDA" w:rsidR="00381577" w:rsidRDefault="00381577" w:rsidP="00B419FC">
      <w:pPr>
        <w:spacing w:before="0"/>
        <w:rPr>
          <w:rFonts w:asciiTheme="minorBidi" w:eastAsia="Times New Roman" w:hAnsiTheme="minorBidi"/>
          <w:sz w:val="24"/>
          <w:szCs w:val="24"/>
        </w:rPr>
      </w:pPr>
    </w:p>
    <w:p w14:paraId="361E6BAE" w14:textId="4815B1C0" w:rsidR="00381577" w:rsidRDefault="00381577" w:rsidP="00B419FC">
      <w:pPr>
        <w:spacing w:before="0"/>
        <w:rPr>
          <w:rFonts w:asciiTheme="minorBidi" w:eastAsia="Times New Roman" w:hAnsiTheme="minorBidi"/>
          <w:sz w:val="24"/>
          <w:szCs w:val="24"/>
        </w:rPr>
      </w:pPr>
    </w:p>
    <w:p w14:paraId="0350EDCB" w14:textId="6B119942" w:rsidR="00381577" w:rsidRPr="00381577" w:rsidRDefault="00381577" w:rsidP="00B419FC">
      <w:pPr>
        <w:spacing w:before="0"/>
        <w:rPr>
          <w:rFonts w:asciiTheme="minorBidi" w:eastAsia="Times New Roman" w:hAnsiTheme="minorBidi"/>
          <w:b/>
          <w:bCs/>
          <w:sz w:val="24"/>
          <w:szCs w:val="24"/>
        </w:rPr>
      </w:pPr>
      <w:r>
        <w:rPr>
          <w:rFonts w:asciiTheme="minorBidi" w:eastAsia="Times New Roman" w:hAnsiTheme="minorBidi"/>
          <w:b/>
          <w:bCs/>
          <w:sz w:val="24"/>
          <w:szCs w:val="24"/>
        </w:rPr>
        <w:lastRenderedPageBreak/>
        <w:t>Questions:</w:t>
      </w:r>
    </w:p>
    <w:p w14:paraId="1C77DBCD" w14:textId="13F25CF3" w:rsidR="004D472F" w:rsidRPr="00032BCA" w:rsidRDefault="00032BCA" w:rsidP="00032BCA">
      <w:pPr>
        <w:pStyle w:val="ListParagraph"/>
        <w:numPr>
          <w:ilvl w:val="0"/>
          <w:numId w:val="1"/>
        </w:numPr>
        <w:spacing w:before="0"/>
        <w:rPr>
          <w:rFonts w:asciiTheme="minorBidi" w:eastAsia="Times New Roman" w:hAnsiTheme="minorBidi"/>
          <w:i/>
          <w:iCs/>
          <w:sz w:val="24"/>
          <w:szCs w:val="24"/>
        </w:rPr>
      </w:pPr>
      <w:r w:rsidRPr="00032BCA">
        <w:rPr>
          <w:rFonts w:asciiTheme="minorBidi" w:eastAsia="Times New Roman" w:hAnsiTheme="minorBidi"/>
          <w:i/>
          <w:iCs/>
          <w:sz w:val="24"/>
          <w:szCs w:val="24"/>
        </w:rPr>
        <w:t>As you review the overall functionality of the application. What concerns do you have with the data and</w:t>
      </w:r>
      <w:r>
        <w:rPr>
          <w:rFonts w:asciiTheme="minorBidi" w:eastAsia="Times New Roman" w:hAnsiTheme="minorBidi"/>
          <w:i/>
          <w:iCs/>
          <w:sz w:val="24"/>
          <w:szCs w:val="24"/>
        </w:rPr>
        <w:t xml:space="preserve"> </w:t>
      </w:r>
      <w:r w:rsidRPr="00032BCA">
        <w:rPr>
          <w:rFonts w:asciiTheme="minorBidi" w:eastAsia="Times New Roman" w:hAnsiTheme="minorBidi"/>
          <w:i/>
          <w:iCs/>
          <w:sz w:val="24"/>
          <w:szCs w:val="24"/>
        </w:rPr>
        <w:t>display of the data. For example, are there any privacy concerns? What are best practices for protecting private data? What are best practices for changing a password? Note: you can ignore the SQL Injection issues in this discussion as we will be addressing that in a separate requirement</w:t>
      </w:r>
      <w:r w:rsidRPr="00032BCA">
        <w:rPr>
          <w:rFonts w:asciiTheme="minorBidi" w:eastAsia="Times New Roman" w:hAnsiTheme="minorBidi"/>
          <w:i/>
          <w:iCs/>
          <w:sz w:val="24"/>
          <w:szCs w:val="24"/>
        </w:rPr>
        <w:t>.</w:t>
      </w:r>
    </w:p>
    <w:p w14:paraId="53B65C75" w14:textId="77777777" w:rsidR="00BC6742" w:rsidRDefault="00BC6742" w:rsidP="00B419FC">
      <w:pPr>
        <w:spacing w:before="0"/>
        <w:rPr>
          <w:rFonts w:asciiTheme="minorBidi" w:eastAsia="Times New Roman" w:hAnsiTheme="minorBidi"/>
          <w:sz w:val="24"/>
          <w:szCs w:val="24"/>
        </w:rPr>
      </w:pPr>
    </w:p>
    <w:p w14:paraId="32FAC299" w14:textId="35BCF64A" w:rsidR="004D472F" w:rsidRDefault="00BC6742" w:rsidP="00B419FC">
      <w:pPr>
        <w:spacing w:before="0"/>
        <w:rPr>
          <w:rFonts w:asciiTheme="minorBidi" w:eastAsia="Times New Roman" w:hAnsiTheme="minorBidi"/>
          <w:sz w:val="24"/>
          <w:szCs w:val="24"/>
        </w:rPr>
      </w:pPr>
      <w:r>
        <w:rPr>
          <w:rFonts w:asciiTheme="minorBidi" w:eastAsia="Times New Roman" w:hAnsiTheme="minorBidi"/>
          <w:sz w:val="24"/>
          <w:szCs w:val="24"/>
        </w:rPr>
        <w:t xml:space="preserve">There are some major security issues with this web application and the way it is setup. First of all, the data fields </w:t>
      </w:r>
      <w:r w:rsidR="0033492A">
        <w:rPr>
          <w:rFonts w:asciiTheme="minorBidi" w:eastAsia="Times New Roman" w:hAnsiTheme="minorBidi"/>
          <w:sz w:val="24"/>
          <w:szCs w:val="24"/>
        </w:rPr>
        <w:t>are</w:t>
      </w:r>
      <w:r>
        <w:rPr>
          <w:rFonts w:asciiTheme="minorBidi" w:eastAsia="Times New Roman" w:hAnsiTheme="minorBidi"/>
          <w:sz w:val="24"/>
          <w:szCs w:val="24"/>
        </w:rPr>
        <w:t xml:space="preserve"> all </w:t>
      </w:r>
      <w:r w:rsidR="0033492A">
        <w:rPr>
          <w:rFonts w:asciiTheme="minorBidi" w:eastAsia="Times New Roman" w:hAnsiTheme="minorBidi"/>
          <w:sz w:val="24"/>
          <w:szCs w:val="24"/>
        </w:rPr>
        <w:t>stored in a single</w:t>
      </w:r>
      <w:r>
        <w:rPr>
          <w:rFonts w:asciiTheme="minorBidi" w:eastAsia="Times New Roman" w:hAnsiTheme="minorBidi"/>
          <w:sz w:val="24"/>
          <w:szCs w:val="24"/>
        </w:rPr>
        <w:t xml:space="preserve"> table</w:t>
      </w:r>
      <w:r w:rsidR="00F11F56">
        <w:rPr>
          <w:rFonts w:asciiTheme="minorBidi" w:eastAsia="Times New Roman" w:hAnsiTheme="minorBidi"/>
          <w:sz w:val="24"/>
          <w:szCs w:val="24"/>
        </w:rPr>
        <w:t xml:space="preserve"> rather than dividing the fields into separate, related tables with Primary Key/Foreign Key relations. </w:t>
      </w:r>
      <w:r w:rsidR="00AD676B">
        <w:rPr>
          <w:rFonts w:asciiTheme="minorBidi" w:eastAsia="Times New Roman" w:hAnsiTheme="minorBidi"/>
          <w:sz w:val="24"/>
          <w:szCs w:val="24"/>
        </w:rPr>
        <w:t>Using multiple tables in this way follows the Relational Database model, offering numerous advantages, including</w:t>
      </w:r>
      <w:r w:rsidR="00C76448">
        <w:rPr>
          <w:rFonts w:asciiTheme="minorBidi" w:eastAsia="Times New Roman" w:hAnsiTheme="minorBidi"/>
          <w:sz w:val="24"/>
          <w:szCs w:val="24"/>
        </w:rPr>
        <w:t xml:space="preserve"> the ability to arrange tables according to business concepts</w:t>
      </w:r>
      <w:r w:rsidR="005B0DE1">
        <w:rPr>
          <w:rFonts w:asciiTheme="minorBidi" w:eastAsia="Times New Roman" w:hAnsiTheme="minorBidi"/>
          <w:sz w:val="24"/>
          <w:szCs w:val="24"/>
        </w:rPr>
        <w:t xml:space="preserve"> (</w:t>
      </w:r>
      <w:r w:rsidR="00BB1282" w:rsidRPr="00BB1282">
        <w:rPr>
          <w:rFonts w:asciiTheme="minorBidi" w:eastAsia="Times New Roman" w:hAnsiTheme="minorBidi"/>
          <w:sz w:val="24"/>
          <w:szCs w:val="24"/>
        </w:rPr>
        <w:t>IBM Cloud Education</w:t>
      </w:r>
      <w:r w:rsidR="00BB1282">
        <w:rPr>
          <w:rFonts w:asciiTheme="minorBidi" w:eastAsia="Times New Roman" w:hAnsiTheme="minorBidi"/>
          <w:sz w:val="24"/>
          <w:szCs w:val="24"/>
        </w:rPr>
        <w:t>, 2019</w:t>
      </w:r>
      <w:r w:rsidR="005B0DE1">
        <w:rPr>
          <w:rFonts w:asciiTheme="minorBidi" w:eastAsia="Times New Roman" w:hAnsiTheme="minorBidi"/>
          <w:sz w:val="24"/>
          <w:szCs w:val="24"/>
        </w:rPr>
        <w:t>)</w:t>
      </w:r>
      <w:r w:rsidR="00C76448">
        <w:rPr>
          <w:rFonts w:asciiTheme="minorBidi" w:eastAsia="Times New Roman" w:hAnsiTheme="minorBidi"/>
          <w:sz w:val="24"/>
          <w:szCs w:val="24"/>
        </w:rPr>
        <w:t xml:space="preserve">. </w:t>
      </w:r>
      <w:r w:rsidR="001E6E87">
        <w:rPr>
          <w:rFonts w:asciiTheme="minorBidi" w:eastAsia="Times New Roman" w:hAnsiTheme="minorBidi"/>
          <w:sz w:val="24"/>
          <w:szCs w:val="24"/>
        </w:rPr>
        <w:t>Another security issue with this database setup is having the Password field displayed along with other sensitive personal information like date of birth, address, and Social Security Number (SSN).</w:t>
      </w:r>
      <w:r w:rsidR="00BE65E2">
        <w:rPr>
          <w:rFonts w:asciiTheme="minorBidi" w:eastAsia="Times New Roman" w:hAnsiTheme="minorBidi"/>
          <w:sz w:val="24"/>
          <w:szCs w:val="24"/>
        </w:rPr>
        <w:t xml:space="preserve"> Passwords should be encrypted and not viewable by anyone other than the user</w:t>
      </w:r>
      <w:r w:rsidR="00BC2011">
        <w:rPr>
          <w:rFonts w:asciiTheme="minorBidi" w:eastAsia="Times New Roman" w:hAnsiTheme="minorBidi"/>
          <w:sz w:val="24"/>
          <w:szCs w:val="24"/>
        </w:rPr>
        <w:t>, not even an administrator (</w:t>
      </w:r>
      <w:r w:rsidR="00BC2011" w:rsidRPr="00BC2011">
        <w:rPr>
          <w:rFonts w:asciiTheme="minorBidi" w:eastAsia="Times New Roman" w:hAnsiTheme="minorBidi"/>
          <w:sz w:val="24"/>
          <w:szCs w:val="24"/>
        </w:rPr>
        <w:t>Carnegie Mellon University</w:t>
      </w:r>
      <w:r w:rsidR="00BC2011">
        <w:rPr>
          <w:rFonts w:asciiTheme="minorBidi" w:eastAsia="Times New Roman" w:hAnsiTheme="minorBidi"/>
          <w:sz w:val="24"/>
          <w:szCs w:val="24"/>
        </w:rPr>
        <w:t>, 2007).</w:t>
      </w:r>
      <w:r w:rsidR="00C12240">
        <w:rPr>
          <w:rFonts w:asciiTheme="minorBidi" w:eastAsia="Times New Roman" w:hAnsiTheme="minorBidi"/>
          <w:sz w:val="24"/>
          <w:szCs w:val="24"/>
        </w:rPr>
        <w:t xml:space="preserve"> Additionally, this web application allows users to update personal information of employees, which is a major security concern since this violates the Principle of least privilege</w:t>
      </w:r>
      <w:r w:rsidR="006C664C">
        <w:rPr>
          <w:rFonts w:asciiTheme="minorBidi" w:eastAsia="Times New Roman" w:hAnsiTheme="minorBidi"/>
          <w:sz w:val="24"/>
          <w:szCs w:val="24"/>
        </w:rPr>
        <w:t xml:space="preserve"> (</w:t>
      </w:r>
      <w:proofErr w:type="spellStart"/>
      <w:r w:rsidR="00CE3402" w:rsidRPr="00CE3402">
        <w:rPr>
          <w:rFonts w:asciiTheme="minorBidi" w:eastAsia="Times New Roman" w:hAnsiTheme="minorBidi"/>
          <w:sz w:val="24"/>
          <w:szCs w:val="24"/>
        </w:rPr>
        <w:t>Gegick</w:t>
      </w:r>
      <w:proofErr w:type="spellEnd"/>
      <w:r w:rsidR="00CE3402" w:rsidRPr="00CE3402">
        <w:rPr>
          <w:rFonts w:asciiTheme="minorBidi" w:eastAsia="Times New Roman" w:hAnsiTheme="minorBidi"/>
          <w:sz w:val="24"/>
          <w:szCs w:val="24"/>
        </w:rPr>
        <w:t xml:space="preserve"> &amp; Barnum</w:t>
      </w:r>
      <w:r w:rsidR="00CE3402">
        <w:rPr>
          <w:rFonts w:asciiTheme="minorBidi" w:eastAsia="Times New Roman" w:hAnsiTheme="minorBidi"/>
          <w:sz w:val="24"/>
          <w:szCs w:val="24"/>
        </w:rPr>
        <w:t>, 2005</w:t>
      </w:r>
      <w:r w:rsidR="006C664C">
        <w:rPr>
          <w:rFonts w:asciiTheme="minorBidi" w:eastAsia="Times New Roman" w:hAnsiTheme="minorBidi"/>
          <w:sz w:val="24"/>
          <w:szCs w:val="24"/>
        </w:rPr>
        <w:t>)</w:t>
      </w:r>
      <w:r w:rsidR="00C12240">
        <w:rPr>
          <w:rFonts w:asciiTheme="minorBidi" w:eastAsia="Times New Roman" w:hAnsiTheme="minorBidi"/>
          <w:sz w:val="24"/>
          <w:szCs w:val="24"/>
        </w:rPr>
        <w:t>. The ability to update personal information should be given only to users with the express need to do so, such as an accounts administrator. Moreover, this privilege should be granted to roles rather than directly to users (</w:t>
      </w:r>
      <w:proofErr w:type="spellStart"/>
      <w:r w:rsidR="00CE3402" w:rsidRPr="00CE3402">
        <w:rPr>
          <w:rFonts w:asciiTheme="minorBidi" w:eastAsia="Times New Roman" w:hAnsiTheme="minorBidi"/>
          <w:sz w:val="24"/>
          <w:szCs w:val="24"/>
        </w:rPr>
        <w:t>Gegick</w:t>
      </w:r>
      <w:proofErr w:type="spellEnd"/>
      <w:r w:rsidR="00CE3402" w:rsidRPr="00CE3402">
        <w:rPr>
          <w:rFonts w:asciiTheme="minorBidi" w:eastAsia="Times New Roman" w:hAnsiTheme="minorBidi"/>
          <w:sz w:val="24"/>
          <w:szCs w:val="24"/>
        </w:rPr>
        <w:t xml:space="preserve"> &amp; Barnum</w:t>
      </w:r>
      <w:r w:rsidR="00CE3402">
        <w:rPr>
          <w:rFonts w:asciiTheme="minorBidi" w:eastAsia="Times New Roman" w:hAnsiTheme="minorBidi"/>
          <w:sz w:val="24"/>
          <w:szCs w:val="24"/>
        </w:rPr>
        <w:t>, 2005</w:t>
      </w:r>
      <w:r w:rsidR="00C12240">
        <w:rPr>
          <w:rFonts w:asciiTheme="minorBidi" w:eastAsia="Times New Roman" w:hAnsiTheme="minorBidi"/>
          <w:sz w:val="24"/>
          <w:szCs w:val="24"/>
        </w:rPr>
        <w:t>).</w:t>
      </w:r>
      <w:r w:rsidR="00547D94">
        <w:rPr>
          <w:rFonts w:asciiTheme="minorBidi" w:eastAsia="Times New Roman" w:hAnsiTheme="minorBidi"/>
          <w:sz w:val="24"/>
          <w:szCs w:val="24"/>
        </w:rPr>
        <w:t xml:space="preserve"> For general users, a basic read-only role with access to a limited number of fields may be appropriate, such as the ability to view </w:t>
      </w:r>
      <w:r w:rsidR="00547D94">
        <w:rPr>
          <w:rFonts w:asciiTheme="minorBidi" w:eastAsia="Times New Roman" w:hAnsiTheme="minorBidi"/>
          <w:sz w:val="24"/>
          <w:szCs w:val="24"/>
        </w:rPr>
        <w:lastRenderedPageBreak/>
        <w:t xml:space="preserve">the employee’s first and last name, phone number, and email. </w:t>
      </w:r>
      <w:r w:rsidR="005C7CEF">
        <w:rPr>
          <w:rFonts w:asciiTheme="minorBidi" w:eastAsia="Times New Roman" w:hAnsiTheme="minorBidi"/>
          <w:sz w:val="24"/>
          <w:szCs w:val="24"/>
        </w:rPr>
        <w:t xml:space="preserve">Other, more sensitive fields such as SSN and salary should be restricted since these fields are highly personal in nature and could be misused by malicious actors to commit identify theft and other fraudulent activities. </w:t>
      </w:r>
      <w:r w:rsidR="00B461C7">
        <w:rPr>
          <w:rFonts w:asciiTheme="minorBidi" w:eastAsia="Times New Roman" w:hAnsiTheme="minorBidi"/>
          <w:sz w:val="24"/>
          <w:szCs w:val="24"/>
        </w:rPr>
        <w:t>To protect their password, users should use a strong password with a combination of letters, numbers, and special characters, and should not use the same password for multiple accounts (</w:t>
      </w:r>
      <w:r w:rsidR="00B46D89" w:rsidRPr="00BC2011">
        <w:rPr>
          <w:rFonts w:asciiTheme="minorBidi" w:eastAsia="Times New Roman" w:hAnsiTheme="minorBidi"/>
          <w:sz w:val="24"/>
          <w:szCs w:val="24"/>
        </w:rPr>
        <w:t>Carnegie Mellon University</w:t>
      </w:r>
      <w:r w:rsidR="00B46D89">
        <w:rPr>
          <w:rFonts w:asciiTheme="minorBidi" w:eastAsia="Times New Roman" w:hAnsiTheme="minorBidi"/>
          <w:sz w:val="24"/>
          <w:szCs w:val="24"/>
        </w:rPr>
        <w:t>, 2007</w:t>
      </w:r>
      <w:r w:rsidR="00B461C7">
        <w:rPr>
          <w:rFonts w:asciiTheme="minorBidi" w:eastAsia="Times New Roman" w:hAnsiTheme="minorBidi"/>
          <w:sz w:val="24"/>
          <w:szCs w:val="24"/>
        </w:rPr>
        <w:t>).</w:t>
      </w:r>
      <w:r w:rsidR="00D51294">
        <w:rPr>
          <w:rFonts w:asciiTheme="minorBidi" w:eastAsia="Times New Roman" w:hAnsiTheme="minorBidi"/>
          <w:sz w:val="24"/>
          <w:szCs w:val="24"/>
        </w:rPr>
        <w:t xml:space="preserve"> If a user suspects that their account has been compromised, they should immediately change their password and report the incident to an information security officer or administrator (</w:t>
      </w:r>
      <w:r w:rsidR="00D51294" w:rsidRPr="00BC2011">
        <w:rPr>
          <w:rFonts w:asciiTheme="minorBidi" w:eastAsia="Times New Roman" w:hAnsiTheme="minorBidi"/>
          <w:sz w:val="24"/>
          <w:szCs w:val="24"/>
        </w:rPr>
        <w:t>Carnegie Mellon University</w:t>
      </w:r>
      <w:r w:rsidR="00D51294">
        <w:rPr>
          <w:rFonts w:asciiTheme="minorBidi" w:eastAsia="Times New Roman" w:hAnsiTheme="minorBidi"/>
          <w:sz w:val="24"/>
          <w:szCs w:val="24"/>
        </w:rPr>
        <w:t>, 2007</w:t>
      </w:r>
      <w:r w:rsidR="00D51294">
        <w:rPr>
          <w:rFonts w:asciiTheme="minorBidi" w:eastAsia="Times New Roman" w:hAnsiTheme="minorBidi"/>
          <w:sz w:val="24"/>
          <w:szCs w:val="24"/>
        </w:rPr>
        <w:t>).</w:t>
      </w:r>
    </w:p>
    <w:p w14:paraId="25E6F87C" w14:textId="77777777" w:rsidR="00483818" w:rsidRDefault="00483818" w:rsidP="00B419FC">
      <w:pPr>
        <w:spacing w:before="0"/>
        <w:rPr>
          <w:rFonts w:asciiTheme="minorBidi" w:eastAsia="Times New Roman" w:hAnsiTheme="minorBidi"/>
          <w:sz w:val="24"/>
          <w:szCs w:val="24"/>
        </w:rPr>
      </w:pPr>
    </w:p>
    <w:p w14:paraId="72A57E67" w14:textId="4BF111FF" w:rsidR="00BC2011" w:rsidRPr="00483818" w:rsidRDefault="00483818" w:rsidP="00483818">
      <w:pPr>
        <w:pStyle w:val="ListParagraph"/>
        <w:numPr>
          <w:ilvl w:val="0"/>
          <w:numId w:val="1"/>
        </w:numPr>
        <w:spacing w:before="0"/>
        <w:rPr>
          <w:rFonts w:asciiTheme="minorBidi" w:eastAsia="Times New Roman" w:hAnsiTheme="minorBidi"/>
          <w:i/>
          <w:iCs/>
          <w:sz w:val="24"/>
          <w:szCs w:val="24"/>
        </w:rPr>
      </w:pPr>
      <w:r w:rsidRPr="00483818">
        <w:rPr>
          <w:rFonts w:asciiTheme="minorBidi" w:eastAsia="Times New Roman" w:hAnsiTheme="minorBidi"/>
          <w:i/>
          <w:iCs/>
          <w:sz w:val="24"/>
          <w:szCs w:val="24"/>
        </w:rPr>
        <w:t>Now that your concerns about the application have been documented, what specific recommendations do you have to address your concerns?</w:t>
      </w:r>
      <w:r>
        <w:rPr>
          <w:rFonts w:asciiTheme="minorBidi" w:eastAsia="Times New Roman" w:hAnsiTheme="minorBidi"/>
          <w:i/>
          <w:iCs/>
          <w:sz w:val="24"/>
          <w:szCs w:val="24"/>
        </w:rPr>
        <w:t xml:space="preserve"> </w:t>
      </w:r>
      <w:r w:rsidRPr="00483818">
        <w:rPr>
          <w:rFonts w:asciiTheme="minorBidi" w:eastAsia="Times New Roman" w:hAnsiTheme="minorBidi"/>
          <w:i/>
          <w:iCs/>
          <w:sz w:val="24"/>
          <w:szCs w:val="24"/>
        </w:rPr>
        <w:t>Be specific with your recommendations. You should consider items such as using roles to restrict access, limiting access to the form, encrypting fields, applying security controls and others. Discuss if the recommended changes will impact the functionality of the</w:t>
      </w:r>
      <w:r>
        <w:rPr>
          <w:rFonts w:asciiTheme="minorBidi" w:eastAsia="Times New Roman" w:hAnsiTheme="minorBidi"/>
          <w:i/>
          <w:iCs/>
          <w:sz w:val="24"/>
          <w:szCs w:val="24"/>
        </w:rPr>
        <w:t xml:space="preserve"> </w:t>
      </w:r>
      <w:r w:rsidRPr="00483818">
        <w:rPr>
          <w:rFonts w:asciiTheme="minorBidi" w:eastAsia="Times New Roman" w:hAnsiTheme="minorBidi"/>
          <w:i/>
          <w:iCs/>
          <w:sz w:val="24"/>
          <w:szCs w:val="24"/>
        </w:rPr>
        <w:t>application and if so</w:t>
      </w:r>
      <w:r>
        <w:rPr>
          <w:rFonts w:asciiTheme="minorBidi" w:eastAsia="Times New Roman" w:hAnsiTheme="minorBidi"/>
          <w:i/>
          <w:iCs/>
          <w:sz w:val="24"/>
          <w:szCs w:val="24"/>
        </w:rPr>
        <w:t>,</w:t>
      </w:r>
      <w:r w:rsidRPr="00483818">
        <w:rPr>
          <w:rFonts w:asciiTheme="minorBidi" w:eastAsia="Times New Roman" w:hAnsiTheme="minorBidi"/>
          <w:i/>
          <w:iCs/>
          <w:sz w:val="24"/>
          <w:szCs w:val="24"/>
        </w:rPr>
        <w:t xml:space="preserve"> why that is Okay.</w:t>
      </w:r>
    </w:p>
    <w:p w14:paraId="7EB8E671" w14:textId="29D46264" w:rsidR="00483818" w:rsidRDefault="00483818" w:rsidP="00483818">
      <w:pPr>
        <w:spacing w:before="0"/>
        <w:rPr>
          <w:rFonts w:asciiTheme="minorBidi" w:eastAsia="Times New Roman" w:hAnsiTheme="minorBidi"/>
          <w:sz w:val="24"/>
          <w:szCs w:val="24"/>
        </w:rPr>
      </w:pPr>
    </w:p>
    <w:p w14:paraId="53CF56EA" w14:textId="6E4F6CC7" w:rsidR="00483818" w:rsidRDefault="00BB2432" w:rsidP="00483818">
      <w:pPr>
        <w:spacing w:before="0"/>
        <w:rPr>
          <w:rFonts w:asciiTheme="minorBidi" w:eastAsia="Times New Roman" w:hAnsiTheme="minorBidi"/>
          <w:sz w:val="24"/>
          <w:szCs w:val="24"/>
        </w:rPr>
      </w:pPr>
      <w:r>
        <w:rPr>
          <w:rFonts w:asciiTheme="minorBidi" w:eastAsia="Times New Roman" w:hAnsiTheme="minorBidi"/>
          <w:sz w:val="24"/>
          <w:szCs w:val="24"/>
        </w:rPr>
        <w:t xml:space="preserve">I recommend that the database first be redesigned by breaking the data fields in the single table into multiple, relational tables associated by Primary Key/Foreign Key pairs. </w:t>
      </w:r>
      <w:r w:rsidR="00A378B1">
        <w:rPr>
          <w:rFonts w:asciiTheme="minorBidi" w:eastAsia="Times New Roman" w:hAnsiTheme="minorBidi"/>
          <w:sz w:val="24"/>
          <w:szCs w:val="24"/>
        </w:rPr>
        <w:t>This will not only ensure that the database is following a good relational database model, but also provide enhanced security. For example, one table could store the employee ID</w:t>
      </w:r>
      <w:r w:rsidR="00A20A6C">
        <w:rPr>
          <w:rFonts w:asciiTheme="minorBidi" w:eastAsia="Times New Roman" w:hAnsiTheme="minorBidi"/>
          <w:sz w:val="24"/>
          <w:szCs w:val="24"/>
        </w:rPr>
        <w:t xml:space="preserve"> as the Primary Key</w:t>
      </w:r>
      <w:r w:rsidR="00A378B1">
        <w:rPr>
          <w:rFonts w:asciiTheme="minorBidi" w:eastAsia="Times New Roman" w:hAnsiTheme="minorBidi"/>
          <w:sz w:val="24"/>
          <w:szCs w:val="24"/>
        </w:rPr>
        <w:t xml:space="preserve">, </w:t>
      </w:r>
      <w:r w:rsidR="00A20A6C">
        <w:rPr>
          <w:rFonts w:asciiTheme="minorBidi" w:eastAsia="Times New Roman" w:hAnsiTheme="minorBidi"/>
          <w:sz w:val="24"/>
          <w:szCs w:val="24"/>
        </w:rPr>
        <w:t xml:space="preserve">and the </w:t>
      </w:r>
      <w:r w:rsidR="00A378B1">
        <w:rPr>
          <w:rFonts w:asciiTheme="minorBidi" w:eastAsia="Times New Roman" w:hAnsiTheme="minorBidi"/>
          <w:sz w:val="24"/>
          <w:szCs w:val="24"/>
        </w:rPr>
        <w:t xml:space="preserve">first </w:t>
      </w:r>
      <w:r w:rsidR="00A20A6C">
        <w:rPr>
          <w:rFonts w:asciiTheme="minorBidi" w:eastAsia="Times New Roman" w:hAnsiTheme="minorBidi"/>
          <w:sz w:val="24"/>
          <w:szCs w:val="24"/>
        </w:rPr>
        <w:t>name,</w:t>
      </w:r>
      <w:r w:rsidR="00A378B1">
        <w:rPr>
          <w:rFonts w:asciiTheme="minorBidi" w:eastAsia="Times New Roman" w:hAnsiTheme="minorBidi"/>
          <w:sz w:val="24"/>
          <w:szCs w:val="24"/>
        </w:rPr>
        <w:t xml:space="preserve"> last name, email, and phone number</w:t>
      </w:r>
      <w:r w:rsidR="00A20A6C">
        <w:rPr>
          <w:rFonts w:asciiTheme="minorBidi" w:eastAsia="Times New Roman" w:hAnsiTheme="minorBidi"/>
          <w:sz w:val="24"/>
          <w:szCs w:val="24"/>
        </w:rPr>
        <w:t xml:space="preserve"> as separate fields</w:t>
      </w:r>
      <w:r w:rsidR="00A378B1">
        <w:rPr>
          <w:rFonts w:asciiTheme="minorBidi" w:eastAsia="Times New Roman" w:hAnsiTheme="minorBidi"/>
          <w:sz w:val="24"/>
          <w:szCs w:val="24"/>
        </w:rPr>
        <w:t>. Another table could</w:t>
      </w:r>
      <w:r w:rsidR="000757A0">
        <w:rPr>
          <w:rFonts w:asciiTheme="minorBidi" w:eastAsia="Times New Roman" w:hAnsiTheme="minorBidi"/>
          <w:sz w:val="24"/>
          <w:szCs w:val="24"/>
        </w:rPr>
        <w:t xml:space="preserve"> then</w:t>
      </w:r>
      <w:r w:rsidR="00A378B1">
        <w:rPr>
          <w:rFonts w:asciiTheme="minorBidi" w:eastAsia="Times New Roman" w:hAnsiTheme="minorBidi"/>
          <w:sz w:val="24"/>
          <w:szCs w:val="24"/>
        </w:rPr>
        <w:t xml:space="preserve"> be tied to the first table through the </w:t>
      </w:r>
      <w:r w:rsidR="00A378B1">
        <w:rPr>
          <w:rFonts w:asciiTheme="minorBidi" w:eastAsia="Times New Roman" w:hAnsiTheme="minorBidi"/>
          <w:sz w:val="24"/>
          <w:szCs w:val="24"/>
        </w:rPr>
        <w:lastRenderedPageBreak/>
        <w:t xml:space="preserve">employee ID as a Foreign Key </w:t>
      </w:r>
      <w:r w:rsidR="00563C12">
        <w:rPr>
          <w:rFonts w:asciiTheme="minorBidi" w:eastAsia="Times New Roman" w:hAnsiTheme="minorBidi"/>
          <w:sz w:val="24"/>
          <w:szCs w:val="24"/>
        </w:rPr>
        <w:t xml:space="preserve">relation </w:t>
      </w:r>
      <w:r w:rsidR="00A378B1">
        <w:rPr>
          <w:rFonts w:asciiTheme="minorBidi" w:eastAsia="Times New Roman" w:hAnsiTheme="minorBidi"/>
          <w:sz w:val="24"/>
          <w:szCs w:val="24"/>
        </w:rPr>
        <w:t xml:space="preserve">while storing </w:t>
      </w:r>
      <w:r w:rsidR="00541650">
        <w:rPr>
          <w:rFonts w:asciiTheme="minorBidi" w:eastAsia="Times New Roman" w:hAnsiTheme="minorBidi"/>
          <w:sz w:val="24"/>
          <w:szCs w:val="24"/>
        </w:rPr>
        <w:t>the password</w:t>
      </w:r>
      <w:r w:rsidR="00D77C59">
        <w:rPr>
          <w:rFonts w:asciiTheme="minorBidi" w:eastAsia="Times New Roman" w:hAnsiTheme="minorBidi"/>
          <w:sz w:val="24"/>
          <w:szCs w:val="24"/>
        </w:rPr>
        <w:t xml:space="preserve"> as a separate field</w:t>
      </w:r>
      <w:r w:rsidR="00541650">
        <w:rPr>
          <w:rFonts w:asciiTheme="minorBidi" w:eastAsia="Times New Roman" w:hAnsiTheme="minorBidi"/>
          <w:sz w:val="24"/>
          <w:szCs w:val="24"/>
        </w:rPr>
        <w:t>. The database administrator can then govern access to these separate tables through roles. One role could provide read access to the first table to view general information about employees, while another role could provide read access to an encrypted version of the password, or a hash of the password so that the actual password cannot be leaked.</w:t>
      </w:r>
      <w:r w:rsidR="00634CE0">
        <w:rPr>
          <w:rFonts w:asciiTheme="minorBidi" w:eastAsia="Times New Roman" w:hAnsiTheme="minorBidi"/>
          <w:sz w:val="24"/>
          <w:szCs w:val="24"/>
        </w:rPr>
        <w:t xml:space="preserve"> This approach provides access control so that employees’ sensitive information and passwords is not being compromised.</w:t>
      </w:r>
      <w:r w:rsidR="00CD4B32">
        <w:rPr>
          <w:rFonts w:asciiTheme="minorBidi" w:eastAsia="Times New Roman" w:hAnsiTheme="minorBidi"/>
          <w:sz w:val="24"/>
          <w:szCs w:val="24"/>
        </w:rPr>
        <w:t xml:space="preserve"> Additionally, the web application could restrict access to viewing any employee information without first being authenticated, such as through a separate login form, or a network restricted protocol which prevents users outside the network from viewing the information.</w:t>
      </w:r>
    </w:p>
    <w:p w14:paraId="780CF42F" w14:textId="2400A158" w:rsidR="0072076F" w:rsidRDefault="0072076F" w:rsidP="00483818">
      <w:pPr>
        <w:spacing w:before="0"/>
        <w:rPr>
          <w:rFonts w:asciiTheme="minorBidi" w:eastAsia="Times New Roman" w:hAnsiTheme="minorBidi"/>
          <w:sz w:val="24"/>
          <w:szCs w:val="24"/>
        </w:rPr>
      </w:pPr>
    </w:p>
    <w:p w14:paraId="473A6098" w14:textId="32989EF3" w:rsidR="0072076F" w:rsidRPr="009B4E37" w:rsidRDefault="0072076F" w:rsidP="0072076F">
      <w:pPr>
        <w:pStyle w:val="ListParagraph"/>
        <w:numPr>
          <w:ilvl w:val="0"/>
          <w:numId w:val="1"/>
        </w:numPr>
        <w:spacing w:before="0"/>
        <w:rPr>
          <w:rFonts w:asciiTheme="minorBidi" w:eastAsia="Times New Roman" w:hAnsiTheme="minorBidi"/>
          <w:i/>
          <w:iCs/>
          <w:sz w:val="24"/>
          <w:szCs w:val="24"/>
        </w:rPr>
      </w:pPr>
      <w:r w:rsidRPr="009B4E37">
        <w:rPr>
          <w:rFonts w:asciiTheme="minorBidi" w:eastAsia="Times New Roman" w:hAnsiTheme="minorBidi"/>
          <w:i/>
          <w:iCs/>
          <w:sz w:val="24"/>
          <w:szCs w:val="24"/>
        </w:rPr>
        <w:t>Review the code and determine i</w:t>
      </w:r>
      <w:r w:rsidR="00432D0B">
        <w:rPr>
          <w:rFonts w:asciiTheme="minorBidi" w:eastAsia="Times New Roman" w:hAnsiTheme="minorBidi"/>
          <w:i/>
          <w:iCs/>
          <w:sz w:val="24"/>
          <w:szCs w:val="24"/>
        </w:rPr>
        <w:t>f</w:t>
      </w:r>
      <w:r w:rsidRPr="009B4E37">
        <w:rPr>
          <w:rFonts w:asciiTheme="minorBidi" w:eastAsia="Times New Roman" w:hAnsiTheme="minorBidi"/>
          <w:i/>
          <w:iCs/>
          <w:sz w:val="24"/>
          <w:szCs w:val="24"/>
        </w:rPr>
        <w:t xml:space="preserve"> SQL Injection is a problem. Describe specifically how you would test to see if SQL injection was a problem. For example, show exactly what you would input into the form fields to determine if SQL injection was a problem. Discuss the code issues pointing to</w:t>
      </w:r>
      <w:r w:rsidR="009B4E37">
        <w:rPr>
          <w:rFonts w:asciiTheme="minorBidi" w:eastAsia="Times New Roman" w:hAnsiTheme="minorBidi"/>
          <w:i/>
          <w:iCs/>
          <w:sz w:val="24"/>
          <w:szCs w:val="24"/>
        </w:rPr>
        <w:t xml:space="preserve"> </w:t>
      </w:r>
      <w:r w:rsidRPr="009B4E37">
        <w:rPr>
          <w:rFonts w:asciiTheme="minorBidi" w:eastAsia="Times New Roman" w:hAnsiTheme="minorBidi"/>
          <w:i/>
          <w:iCs/>
          <w:sz w:val="24"/>
          <w:szCs w:val="24"/>
        </w:rPr>
        <w:t>where the SQL injection could happen.</w:t>
      </w:r>
    </w:p>
    <w:p w14:paraId="025C618A" w14:textId="7BDA8F23" w:rsidR="0072076F" w:rsidRDefault="0072076F" w:rsidP="0072076F">
      <w:pPr>
        <w:spacing w:before="0"/>
        <w:rPr>
          <w:rFonts w:asciiTheme="minorBidi" w:eastAsia="Times New Roman" w:hAnsiTheme="minorBidi"/>
          <w:sz w:val="24"/>
          <w:szCs w:val="24"/>
        </w:rPr>
      </w:pPr>
    </w:p>
    <w:p w14:paraId="0AB22077" w14:textId="08AD0EA7" w:rsidR="0072076F" w:rsidRDefault="00341077" w:rsidP="0072076F">
      <w:pPr>
        <w:spacing w:before="0"/>
        <w:rPr>
          <w:rFonts w:asciiTheme="minorBidi" w:eastAsia="Times New Roman" w:hAnsiTheme="minorBidi"/>
          <w:sz w:val="24"/>
          <w:szCs w:val="24"/>
        </w:rPr>
      </w:pPr>
      <w:r>
        <w:rPr>
          <w:rFonts w:asciiTheme="minorBidi" w:eastAsia="Times New Roman" w:hAnsiTheme="minorBidi"/>
          <w:sz w:val="24"/>
          <w:szCs w:val="24"/>
        </w:rPr>
        <w:t xml:space="preserve">This application is vulnerable to SQL injection. The easiest way to carry out an SQL injection attack is to insert data into the query form which will always resolve to true so that the attacker can bypass any conditional statements found in the query form. For example, the statement “if 1=1” will always resolve to true, so this kind of syntax can be </w:t>
      </w:r>
      <w:r w:rsidR="00F55415">
        <w:rPr>
          <w:rFonts w:asciiTheme="minorBidi" w:eastAsia="Times New Roman" w:hAnsiTheme="minorBidi"/>
          <w:sz w:val="24"/>
          <w:szCs w:val="24"/>
        </w:rPr>
        <w:t>inserted</w:t>
      </w:r>
      <w:r>
        <w:rPr>
          <w:rFonts w:asciiTheme="minorBidi" w:eastAsia="Times New Roman" w:hAnsiTheme="minorBidi"/>
          <w:sz w:val="24"/>
          <w:szCs w:val="24"/>
        </w:rPr>
        <w:t xml:space="preserve"> into a query to launch an SQL injection attack.</w:t>
      </w:r>
      <w:r w:rsidR="002F1DA7">
        <w:rPr>
          <w:rFonts w:asciiTheme="minorBidi" w:eastAsia="Times New Roman" w:hAnsiTheme="minorBidi"/>
          <w:sz w:val="24"/>
          <w:szCs w:val="24"/>
        </w:rPr>
        <w:t xml:space="preserve"> The code </w:t>
      </w:r>
      <w:r w:rsidR="00214715">
        <w:rPr>
          <w:rFonts w:asciiTheme="minorBidi" w:eastAsia="Times New Roman" w:hAnsiTheme="minorBidi"/>
          <w:sz w:val="24"/>
          <w:szCs w:val="24"/>
        </w:rPr>
        <w:t xml:space="preserve">builds an SQL SELECT query that returns </w:t>
      </w:r>
      <w:r w:rsidR="00E9700B">
        <w:rPr>
          <w:rFonts w:asciiTheme="minorBidi" w:eastAsia="Times New Roman" w:hAnsiTheme="minorBidi"/>
          <w:sz w:val="24"/>
          <w:szCs w:val="24"/>
        </w:rPr>
        <w:t>all fields</w:t>
      </w:r>
      <w:r w:rsidR="00214715">
        <w:rPr>
          <w:rFonts w:asciiTheme="minorBidi" w:eastAsia="Times New Roman" w:hAnsiTheme="minorBidi"/>
          <w:sz w:val="24"/>
          <w:szCs w:val="24"/>
        </w:rPr>
        <w:t xml:space="preserve"> in the table (this, in itself is a security issue) as long </w:t>
      </w:r>
      <w:r w:rsidR="00214715">
        <w:rPr>
          <w:rFonts w:asciiTheme="minorBidi" w:eastAsia="Times New Roman" w:hAnsiTheme="minorBidi"/>
          <w:sz w:val="24"/>
          <w:szCs w:val="24"/>
        </w:rPr>
        <w:lastRenderedPageBreak/>
        <w:t>as the ‘</w:t>
      </w:r>
      <w:proofErr w:type="spellStart"/>
      <w:r w:rsidR="00214715">
        <w:rPr>
          <w:rFonts w:asciiTheme="minorBidi" w:eastAsia="Times New Roman" w:hAnsiTheme="minorBidi"/>
          <w:sz w:val="24"/>
          <w:szCs w:val="24"/>
        </w:rPr>
        <w:t>input_id</w:t>
      </w:r>
      <w:proofErr w:type="spellEnd"/>
      <w:r w:rsidR="00214715">
        <w:rPr>
          <w:rFonts w:asciiTheme="minorBidi" w:eastAsia="Times New Roman" w:hAnsiTheme="minorBidi"/>
          <w:sz w:val="24"/>
          <w:szCs w:val="24"/>
        </w:rPr>
        <w:t>’ and ‘</w:t>
      </w:r>
      <w:proofErr w:type="spellStart"/>
      <w:r w:rsidR="00214715">
        <w:rPr>
          <w:rFonts w:asciiTheme="minorBidi" w:eastAsia="Times New Roman" w:hAnsiTheme="minorBidi"/>
          <w:sz w:val="24"/>
          <w:szCs w:val="24"/>
        </w:rPr>
        <w:t>input_pwd</w:t>
      </w:r>
      <w:proofErr w:type="spellEnd"/>
      <w:r w:rsidR="00214715">
        <w:rPr>
          <w:rFonts w:asciiTheme="minorBidi" w:eastAsia="Times New Roman" w:hAnsiTheme="minorBidi"/>
          <w:sz w:val="24"/>
          <w:szCs w:val="24"/>
        </w:rPr>
        <w:t>’ match the user ID and password. See the code snippet below:</w:t>
      </w:r>
    </w:p>
    <w:p w14:paraId="1AC821E5" w14:textId="1B50CAF2" w:rsidR="00214715" w:rsidRDefault="00DB7FAA" w:rsidP="0072076F">
      <w:pPr>
        <w:spacing w:before="0"/>
        <w:rPr>
          <w:rFonts w:asciiTheme="minorBidi" w:eastAsia="Times New Roman" w:hAnsiTheme="minorBidi"/>
          <w:sz w:val="24"/>
          <w:szCs w:val="24"/>
        </w:rPr>
      </w:pPr>
      <w:r>
        <w:rPr>
          <w:noProof/>
        </w:rPr>
        <w:drawing>
          <wp:inline distT="0" distB="0" distL="0" distR="0" wp14:anchorId="05866BFA" wp14:editId="3BA40930">
            <wp:extent cx="5943600" cy="1311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11910"/>
                    </a:xfrm>
                    <a:prstGeom prst="rect">
                      <a:avLst/>
                    </a:prstGeom>
                  </pic:spPr>
                </pic:pic>
              </a:graphicData>
            </a:graphic>
          </wp:inline>
        </w:drawing>
      </w:r>
    </w:p>
    <w:p w14:paraId="454C3507" w14:textId="1F51CFB1" w:rsidR="0072076F" w:rsidRDefault="00DB7FAA" w:rsidP="0072076F">
      <w:pPr>
        <w:spacing w:before="0"/>
        <w:rPr>
          <w:rFonts w:asciiTheme="minorBidi" w:eastAsia="Times New Roman" w:hAnsiTheme="minorBidi"/>
          <w:sz w:val="24"/>
          <w:szCs w:val="24"/>
        </w:rPr>
      </w:pPr>
      <w:r>
        <w:rPr>
          <w:rFonts w:asciiTheme="minorBidi" w:eastAsia="Times New Roman" w:hAnsiTheme="minorBidi"/>
          <w:sz w:val="24"/>
          <w:szCs w:val="24"/>
        </w:rPr>
        <w:t>Assuming that a user is entering a username and password in two separate fields of the web application, an attacker could get around th</w:t>
      </w:r>
      <w:r w:rsidR="00D57EA9">
        <w:rPr>
          <w:rFonts w:asciiTheme="minorBidi" w:eastAsia="Times New Roman" w:hAnsiTheme="minorBidi"/>
          <w:sz w:val="24"/>
          <w:szCs w:val="24"/>
        </w:rPr>
        <w:t xml:space="preserve">e password </w:t>
      </w:r>
      <w:r>
        <w:rPr>
          <w:rFonts w:asciiTheme="minorBidi" w:eastAsia="Times New Roman" w:hAnsiTheme="minorBidi"/>
          <w:sz w:val="24"/>
          <w:szCs w:val="24"/>
        </w:rPr>
        <w:t>restriction by adding the following text to the end of the password field:</w:t>
      </w:r>
    </w:p>
    <w:p w14:paraId="5AE2F929" w14:textId="6E50FC5D" w:rsidR="00DB7FAA" w:rsidRDefault="00DB7FAA" w:rsidP="0072076F">
      <w:pPr>
        <w:spacing w:before="0"/>
        <w:rPr>
          <w:rFonts w:asciiTheme="minorBidi" w:eastAsia="Times New Roman" w:hAnsiTheme="minorBidi"/>
          <w:sz w:val="24"/>
          <w:szCs w:val="24"/>
        </w:rPr>
      </w:pPr>
      <w:r>
        <w:rPr>
          <w:rFonts w:asciiTheme="minorBidi" w:eastAsia="Times New Roman" w:hAnsiTheme="minorBidi"/>
          <w:sz w:val="24"/>
          <w:szCs w:val="24"/>
        </w:rPr>
        <w:t>‘ OR 1=’1</w:t>
      </w:r>
    </w:p>
    <w:p w14:paraId="33EE62BD" w14:textId="108854A0" w:rsidR="00DB7FAA" w:rsidRDefault="00DB7FAA" w:rsidP="0072076F">
      <w:pPr>
        <w:spacing w:before="0"/>
        <w:rPr>
          <w:rFonts w:asciiTheme="minorBidi" w:eastAsia="Times New Roman" w:hAnsiTheme="minorBidi"/>
          <w:sz w:val="24"/>
          <w:szCs w:val="24"/>
        </w:rPr>
      </w:pPr>
      <w:r>
        <w:rPr>
          <w:rFonts w:asciiTheme="minorBidi" w:eastAsia="Times New Roman" w:hAnsiTheme="minorBidi"/>
          <w:sz w:val="24"/>
          <w:szCs w:val="24"/>
        </w:rPr>
        <w:t>This extra text at the end of the password gets added to the query, essentially tricking the database into reading the query as “if the user ID and password are correct, or if 1 = 1, return the requested information to the user.”</w:t>
      </w:r>
      <w:r w:rsidR="000E6625">
        <w:rPr>
          <w:rFonts w:asciiTheme="minorBidi" w:eastAsia="Times New Roman" w:hAnsiTheme="minorBidi"/>
          <w:sz w:val="24"/>
          <w:szCs w:val="24"/>
        </w:rPr>
        <w:t xml:space="preserve"> This ensures that the requested information is always returned.</w:t>
      </w:r>
    </w:p>
    <w:p w14:paraId="59233486" w14:textId="36A2CD93" w:rsidR="009F1E32" w:rsidRDefault="009F1E32" w:rsidP="0072076F">
      <w:pPr>
        <w:spacing w:before="0"/>
        <w:rPr>
          <w:rFonts w:asciiTheme="minorBidi" w:eastAsia="Times New Roman" w:hAnsiTheme="minorBidi"/>
          <w:sz w:val="24"/>
          <w:szCs w:val="24"/>
        </w:rPr>
      </w:pPr>
    </w:p>
    <w:p w14:paraId="1EB55287" w14:textId="1EBBC959" w:rsidR="009F1E32" w:rsidRPr="009F1E32" w:rsidRDefault="009F1E32" w:rsidP="009F1E32">
      <w:pPr>
        <w:pStyle w:val="ListParagraph"/>
        <w:numPr>
          <w:ilvl w:val="0"/>
          <w:numId w:val="1"/>
        </w:numPr>
        <w:spacing w:before="0"/>
        <w:rPr>
          <w:rFonts w:asciiTheme="minorBidi" w:eastAsia="Times New Roman" w:hAnsiTheme="minorBidi"/>
          <w:i/>
          <w:iCs/>
          <w:sz w:val="24"/>
          <w:szCs w:val="24"/>
        </w:rPr>
      </w:pPr>
      <w:r w:rsidRPr="009F1E32">
        <w:rPr>
          <w:rFonts w:asciiTheme="minorBidi" w:eastAsia="Times New Roman" w:hAnsiTheme="minorBidi"/>
          <w:i/>
          <w:iCs/>
          <w:sz w:val="24"/>
          <w:szCs w:val="24"/>
        </w:rPr>
        <w:t>Now, that you have identified the code issues, describe what you need to do to fix it. You don’t have to rewrite the code, but you do need to provide specific mitigation strategies, explain why the strategy works, and provide an example code (in PHP) that would resolve the issue.</w:t>
      </w:r>
    </w:p>
    <w:p w14:paraId="38311608" w14:textId="2CA359BC" w:rsidR="0072076F" w:rsidRDefault="0072076F" w:rsidP="0072076F">
      <w:pPr>
        <w:spacing w:before="0"/>
        <w:rPr>
          <w:rFonts w:asciiTheme="minorBidi" w:eastAsia="Times New Roman" w:hAnsiTheme="minorBidi"/>
          <w:sz w:val="24"/>
          <w:szCs w:val="24"/>
        </w:rPr>
      </w:pPr>
    </w:p>
    <w:p w14:paraId="11B64A5B" w14:textId="2B2D6AED" w:rsidR="009F1E32" w:rsidRDefault="00C74221" w:rsidP="0072076F">
      <w:pPr>
        <w:spacing w:before="0"/>
        <w:rPr>
          <w:rFonts w:asciiTheme="minorBidi" w:eastAsia="Times New Roman" w:hAnsiTheme="minorBidi"/>
          <w:sz w:val="24"/>
          <w:szCs w:val="24"/>
        </w:rPr>
      </w:pPr>
      <w:r>
        <w:rPr>
          <w:rFonts w:asciiTheme="minorBidi" w:eastAsia="Times New Roman" w:hAnsiTheme="minorBidi"/>
          <w:sz w:val="24"/>
          <w:szCs w:val="24"/>
        </w:rPr>
        <w:t xml:space="preserve">To prevent malicious text strings from manipulating database responses and causing SQL injection, the first line of defense is to use Prepared statements </w:t>
      </w:r>
      <w:r w:rsidR="00C8650E">
        <w:rPr>
          <w:rFonts w:asciiTheme="minorBidi" w:eastAsia="Times New Roman" w:hAnsiTheme="minorBidi"/>
          <w:sz w:val="24"/>
          <w:szCs w:val="24"/>
        </w:rPr>
        <w:t>to</w:t>
      </w:r>
      <w:r>
        <w:rPr>
          <w:rFonts w:asciiTheme="minorBidi" w:eastAsia="Times New Roman" w:hAnsiTheme="minorBidi"/>
          <w:sz w:val="24"/>
          <w:szCs w:val="24"/>
        </w:rPr>
        <w:t xml:space="preserve"> </w:t>
      </w:r>
      <w:r w:rsidR="00C8650E">
        <w:rPr>
          <w:rFonts w:asciiTheme="minorBidi" w:eastAsia="Times New Roman" w:hAnsiTheme="minorBidi"/>
          <w:sz w:val="24"/>
          <w:szCs w:val="24"/>
        </w:rPr>
        <w:t>execute parameterized</w:t>
      </w:r>
      <w:r>
        <w:rPr>
          <w:rFonts w:asciiTheme="minorBidi" w:eastAsia="Times New Roman" w:hAnsiTheme="minorBidi"/>
          <w:sz w:val="24"/>
          <w:szCs w:val="24"/>
        </w:rPr>
        <w:t xml:space="preserve"> database queries (</w:t>
      </w:r>
      <w:r w:rsidR="00FF6DD5">
        <w:rPr>
          <w:rFonts w:asciiTheme="minorBidi" w:eastAsia="Times New Roman" w:hAnsiTheme="minorBidi"/>
          <w:sz w:val="24"/>
          <w:szCs w:val="24"/>
        </w:rPr>
        <w:t>OWASP</w:t>
      </w:r>
      <w:r w:rsidR="00400630">
        <w:rPr>
          <w:rFonts w:asciiTheme="minorBidi" w:eastAsia="Times New Roman" w:hAnsiTheme="minorBidi"/>
          <w:sz w:val="24"/>
          <w:szCs w:val="24"/>
        </w:rPr>
        <w:t>, 2021</w:t>
      </w:r>
      <w:r w:rsidR="00B26949">
        <w:rPr>
          <w:rFonts w:asciiTheme="minorBidi" w:eastAsia="Times New Roman" w:hAnsiTheme="minorBidi"/>
          <w:sz w:val="24"/>
          <w:szCs w:val="24"/>
        </w:rPr>
        <w:t>a</w:t>
      </w:r>
      <w:r>
        <w:rPr>
          <w:rFonts w:asciiTheme="minorBidi" w:eastAsia="Times New Roman" w:hAnsiTheme="minorBidi"/>
          <w:sz w:val="24"/>
          <w:szCs w:val="24"/>
        </w:rPr>
        <w:t>).</w:t>
      </w:r>
      <w:r w:rsidR="004E7EBB">
        <w:rPr>
          <w:rFonts w:asciiTheme="minorBidi" w:eastAsia="Times New Roman" w:hAnsiTheme="minorBidi"/>
          <w:sz w:val="24"/>
          <w:szCs w:val="24"/>
        </w:rPr>
        <w:t xml:space="preserve"> Parameterized queries through </w:t>
      </w:r>
      <w:r w:rsidR="004E7EBB">
        <w:rPr>
          <w:rFonts w:asciiTheme="minorBidi" w:eastAsia="Times New Roman" w:hAnsiTheme="minorBidi"/>
          <w:sz w:val="24"/>
          <w:szCs w:val="24"/>
        </w:rPr>
        <w:lastRenderedPageBreak/>
        <w:t xml:space="preserve">Prepared statements are defined at the application development level and are used to help validate that the queries being sent to the database contain expected input. The syntax for Prepared statements varies between different programming languages, but PHP uses </w:t>
      </w:r>
      <w:proofErr w:type="spellStart"/>
      <w:r w:rsidR="004E7EBB">
        <w:rPr>
          <w:rFonts w:asciiTheme="minorBidi" w:eastAsia="Times New Roman" w:hAnsiTheme="minorBidi"/>
          <w:sz w:val="24"/>
          <w:szCs w:val="24"/>
        </w:rPr>
        <w:t>bindParam</w:t>
      </w:r>
      <w:proofErr w:type="spellEnd"/>
      <w:r w:rsidR="004E7EBB">
        <w:rPr>
          <w:rFonts w:asciiTheme="minorBidi" w:eastAsia="Times New Roman" w:hAnsiTheme="minorBidi"/>
          <w:sz w:val="24"/>
          <w:szCs w:val="24"/>
        </w:rPr>
        <w:t>() to enforce parameterized queries</w:t>
      </w:r>
      <w:r w:rsidR="00430FDE">
        <w:rPr>
          <w:rFonts w:asciiTheme="minorBidi" w:eastAsia="Times New Roman" w:hAnsiTheme="minorBidi"/>
          <w:sz w:val="24"/>
          <w:szCs w:val="24"/>
        </w:rPr>
        <w:t xml:space="preserve"> (OWASP, 2021</w:t>
      </w:r>
      <w:r w:rsidR="00B26949">
        <w:rPr>
          <w:rFonts w:asciiTheme="minorBidi" w:eastAsia="Times New Roman" w:hAnsiTheme="minorBidi"/>
          <w:sz w:val="24"/>
          <w:szCs w:val="24"/>
        </w:rPr>
        <w:t>a</w:t>
      </w:r>
      <w:r w:rsidR="00430FDE">
        <w:rPr>
          <w:rFonts w:asciiTheme="minorBidi" w:eastAsia="Times New Roman" w:hAnsiTheme="minorBidi"/>
          <w:sz w:val="24"/>
          <w:szCs w:val="24"/>
        </w:rPr>
        <w:t>)</w:t>
      </w:r>
      <w:r w:rsidR="004E7EBB">
        <w:rPr>
          <w:rFonts w:asciiTheme="minorBidi" w:eastAsia="Times New Roman" w:hAnsiTheme="minorBidi"/>
          <w:sz w:val="24"/>
          <w:szCs w:val="24"/>
        </w:rPr>
        <w:t>.</w:t>
      </w:r>
      <w:r w:rsidR="00462518">
        <w:rPr>
          <w:rFonts w:asciiTheme="minorBidi" w:eastAsia="Times New Roman" w:hAnsiTheme="minorBidi"/>
          <w:sz w:val="24"/>
          <w:szCs w:val="24"/>
        </w:rPr>
        <w:t xml:space="preserve"> </w:t>
      </w:r>
      <w:r w:rsidR="00B26949">
        <w:rPr>
          <w:rFonts w:asciiTheme="minorBidi" w:eastAsia="Times New Roman" w:hAnsiTheme="minorBidi"/>
          <w:sz w:val="24"/>
          <w:szCs w:val="24"/>
        </w:rPr>
        <w:t xml:space="preserve">The code snippet below (OWASP, 2021b) shows the syntax for creating a Prepared statement through </w:t>
      </w:r>
      <w:proofErr w:type="spellStart"/>
      <w:r w:rsidR="00B26949">
        <w:rPr>
          <w:rFonts w:asciiTheme="minorBidi" w:eastAsia="Times New Roman" w:hAnsiTheme="minorBidi"/>
          <w:sz w:val="24"/>
          <w:szCs w:val="24"/>
        </w:rPr>
        <w:t>bindParam</w:t>
      </w:r>
      <w:proofErr w:type="spellEnd"/>
      <w:r w:rsidR="00B26949">
        <w:rPr>
          <w:rFonts w:asciiTheme="minorBidi" w:eastAsia="Times New Roman" w:hAnsiTheme="minorBidi"/>
          <w:sz w:val="24"/>
          <w:szCs w:val="24"/>
        </w:rPr>
        <w:t>() where a name and value are being inserted into a form</w:t>
      </w:r>
      <w:r w:rsidR="006E6426">
        <w:rPr>
          <w:rFonts w:asciiTheme="minorBidi" w:eastAsia="Times New Roman" w:hAnsiTheme="minorBidi"/>
          <w:sz w:val="24"/>
          <w:szCs w:val="24"/>
        </w:rPr>
        <w:t>:</w:t>
      </w:r>
    </w:p>
    <w:p w14:paraId="086BCB43" w14:textId="77777777" w:rsidR="00F84264" w:rsidRDefault="00F84264" w:rsidP="0072076F">
      <w:pPr>
        <w:spacing w:before="0"/>
        <w:rPr>
          <w:rFonts w:asciiTheme="minorBidi" w:eastAsia="Times New Roman" w:hAnsiTheme="minorBidi"/>
          <w:sz w:val="24"/>
          <w:szCs w:val="24"/>
        </w:rPr>
      </w:pPr>
    </w:p>
    <w:p w14:paraId="7CCF3DF4" w14:textId="6354654E" w:rsidR="00462518" w:rsidRDefault="00462518" w:rsidP="0072076F">
      <w:pPr>
        <w:spacing w:before="0"/>
        <w:rPr>
          <w:rFonts w:asciiTheme="minorBidi" w:eastAsia="Times New Roman" w:hAnsiTheme="minorBidi"/>
          <w:sz w:val="24"/>
          <w:szCs w:val="24"/>
        </w:rPr>
      </w:pPr>
      <w:r>
        <w:rPr>
          <w:noProof/>
        </w:rPr>
        <w:drawing>
          <wp:inline distT="0" distB="0" distL="0" distR="0" wp14:anchorId="3985263F" wp14:editId="4A882085">
            <wp:extent cx="5943600" cy="732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32790"/>
                    </a:xfrm>
                    <a:prstGeom prst="rect">
                      <a:avLst/>
                    </a:prstGeom>
                  </pic:spPr>
                </pic:pic>
              </a:graphicData>
            </a:graphic>
          </wp:inline>
        </w:drawing>
      </w:r>
    </w:p>
    <w:p w14:paraId="002E0C53" w14:textId="77777777" w:rsidR="00F1015E" w:rsidRDefault="00F1015E" w:rsidP="0072076F">
      <w:pPr>
        <w:spacing w:before="0"/>
        <w:rPr>
          <w:rFonts w:asciiTheme="minorBidi" w:eastAsia="Times New Roman" w:hAnsiTheme="minorBidi"/>
          <w:sz w:val="24"/>
          <w:szCs w:val="24"/>
        </w:rPr>
      </w:pPr>
    </w:p>
    <w:p w14:paraId="37BF5D1E" w14:textId="019B6F56" w:rsidR="00462518" w:rsidRDefault="006E6426" w:rsidP="0072076F">
      <w:pPr>
        <w:spacing w:before="0"/>
        <w:rPr>
          <w:rFonts w:asciiTheme="minorBidi" w:eastAsia="Times New Roman" w:hAnsiTheme="minorBidi"/>
          <w:sz w:val="24"/>
          <w:szCs w:val="24"/>
        </w:rPr>
      </w:pPr>
      <w:r>
        <w:rPr>
          <w:rFonts w:asciiTheme="minorBidi" w:eastAsia="Times New Roman" w:hAnsiTheme="minorBidi"/>
          <w:sz w:val="24"/>
          <w:szCs w:val="24"/>
        </w:rPr>
        <w:t>The original PHP code could be rewritten to something like this:</w:t>
      </w:r>
    </w:p>
    <w:p w14:paraId="430AE14A" w14:textId="77777777" w:rsidR="00F1015E" w:rsidRDefault="00F1015E" w:rsidP="0072076F">
      <w:pPr>
        <w:spacing w:before="0"/>
        <w:rPr>
          <w:rFonts w:asciiTheme="minorBidi" w:eastAsia="Times New Roman" w:hAnsiTheme="minorBidi"/>
          <w:sz w:val="24"/>
          <w:szCs w:val="24"/>
        </w:rPr>
      </w:pPr>
    </w:p>
    <w:p w14:paraId="6FEDD6B2" w14:textId="12A34EF2" w:rsidR="006E6426" w:rsidRPr="002F5172" w:rsidRDefault="006E6426" w:rsidP="0072076F">
      <w:pPr>
        <w:spacing w:before="0"/>
        <w:rPr>
          <w:rFonts w:asciiTheme="minorBidi" w:eastAsia="Times New Roman" w:hAnsiTheme="minorBidi"/>
          <w:i/>
          <w:iCs/>
          <w:sz w:val="24"/>
          <w:szCs w:val="24"/>
        </w:rPr>
      </w:pPr>
      <w:r w:rsidRPr="002F5172">
        <w:rPr>
          <w:rFonts w:asciiTheme="minorBidi" w:eastAsia="Times New Roman" w:hAnsiTheme="minorBidi"/>
          <w:i/>
          <w:iCs/>
          <w:sz w:val="24"/>
          <w:szCs w:val="24"/>
        </w:rPr>
        <w:t>$</w:t>
      </w:r>
      <w:proofErr w:type="spellStart"/>
      <w:r w:rsidRPr="002F5172">
        <w:rPr>
          <w:rFonts w:asciiTheme="minorBidi" w:eastAsia="Times New Roman" w:hAnsiTheme="minorBidi"/>
          <w:i/>
          <w:iCs/>
          <w:sz w:val="24"/>
          <w:szCs w:val="24"/>
        </w:rPr>
        <w:t>sql</w:t>
      </w:r>
      <w:proofErr w:type="spellEnd"/>
      <w:r w:rsidRPr="002F5172">
        <w:rPr>
          <w:rFonts w:asciiTheme="minorBidi" w:eastAsia="Times New Roman" w:hAnsiTheme="minorBidi"/>
          <w:i/>
          <w:iCs/>
          <w:sz w:val="24"/>
          <w:szCs w:val="24"/>
        </w:rPr>
        <w:t xml:space="preserve"> = “SELECT id, </w:t>
      </w:r>
      <w:proofErr w:type="spellStart"/>
      <w:r w:rsidRPr="002F5172">
        <w:rPr>
          <w:rFonts w:asciiTheme="minorBidi" w:eastAsia="Times New Roman" w:hAnsiTheme="minorBidi"/>
          <w:i/>
          <w:iCs/>
          <w:sz w:val="24"/>
          <w:szCs w:val="24"/>
        </w:rPr>
        <w:t>firstname</w:t>
      </w:r>
      <w:proofErr w:type="spellEnd"/>
      <w:r w:rsidRPr="002F5172">
        <w:rPr>
          <w:rFonts w:asciiTheme="minorBidi" w:eastAsia="Times New Roman" w:hAnsiTheme="minorBidi"/>
          <w:i/>
          <w:iCs/>
          <w:sz w:val="24"/>
          <w:szCs w:val="24"/>
        </w:rPr>
        <w:t xml:space="preserve">, </w:t>
      </w:r>
      <w:proofErr w:type="spellStart"/>
      <w:r w:rsidRPr="002F5172">
        <w:rPr>
          <w:rFonts w:asciiTheme="minorBidi" w:eastAsia="Times New Roman" w:hAnsiTheme="minorBidi"/>
          <w:i/>
          <w:iCs/>
          <w:sz w:val="24"/>
          <w:szCs w:val="24"/>
        </w:rPr>
        <w:t>lastname</w:t>
      </w:r>
      <w:proofErr w:type="spellEnd"/>
      <w:r w:rsidRPr="002F5172">
        <w:rPr>
          <w:rFonts w:asciiTheme="minorBidi" w:eastAsia="Times New Roman" w:hAnsiTheme="minorBidi"/>
          <w:i/>
          <w:iCs/>
          <w:sz w:val="24"/>
          <w:szCs w:val="24"/>
        </w:rPr>
        <w:t xml:space="preserve">, salary, birth, </w:t>
      </w:r>
      <w:proofErr w:type="spellStart"/>
      <w:r w:rsidRPr="002F5172">
        <w:rPr>
          <w:rFonts w:asciiTheme="minorBidi" w:eastAsia="Times New Roman" w:hAnsiTheme="minorBidi"/>
          <w:i/>
          <w:iCs/>
          <w:sz w:val="24"/>
          <w:szCs w:val="24"/>
        </w:rPr>
        <w:t>ssn</w:t>
      </w:r>
      <w:proofErr w:type="spellEnd"/>
      <w:r w:rsidRPr="002F5172">
        <w:rPr>
          <w:rFonts w:asciiTheme="minorBidi" w:eastAsia="Times New Roman" w:hAnsiTheme="minorBidi"/>
          <w:i/>
          <w:iCs/>
          <w:sz w:val="24"/>
          <w:szCs w:val="24"/>
        </w:rPr>
        <w:t xml:space="preserve">, </w:t>
      </w:r>
      <w:proofErr w:type="spellStart"/>
      <w:r w:rsidRPr="002F5172">
        <w:rPr>
          <w:rFonts w:asciiTheme="minorBidi" w:eastAsia="Times New Roman" w:hAnsiTheme="minorBidi"/>
          <w:i/>
          <w:iCs/>
          <w:sz w:val="24"/>
          <w:szCs w:val="24"/>
        </w:rPr>
        <w:t>phonenumber</w:t>
      </w:r>
      <w:proofErr w:type="spellEnd"/>
      <w:r w:rsidRPr="002F5172">
        <w:rPr>
          <w:rFonts w:asciiTheme="minorBidi" w:eastAsia="Times New Roman" w:hAnsiTheme="minorBidi"/>
          <w:i/>
          <w:iCs/>
          <w:sz w:val="24"/>
          <w:szCs w:val="24"/>
        </w:rPr>
        <w:t>, address, email, nickname, Password</w:t>
      </w:r>
    </w:p>
    <w:p w14:paraId="1E18685E" w14:textId="55A61F10" w:rsidR="006E6426" w:rsidRPr="002F5172" w:rsidRDefault="006E6426" w:rsidP="0072076F">
      <w:pPr>
        <w:spacing w:before="0"/>
        <w:rPr>
          <w:rFonts w:asciiTheme="minorBidi" w:eastAsia="Times New Roman" w:hAnsiTheme="minorBidi"/>
          <w:i/>
          <w:iCs/>
          <w:sz w:val="24"/>
          <w:szCs w:val="24"/>
        </w:rPr>
      </w:pPr>
      <w:r w:rsidRPr="002F5172">
        <w:rPr>
          <w:rFonts w:asciiTheme="minorBidi" w:eastAsia="Times New Roman" w:hAnsiTheme="minorBidi"/>
          <w:i/>
          <w:iCs/>
          <w:sz w:val="24"/>
          <w:szCs w:val="24"/>
        </w:rPr>
        <w:t>FROM data</w:t>
      </w:r>
    </w:p>
    <w:p w14:paraId="61028905" w14:textId="0102CD55" w:rsidR="006E6426" w:rsidRPr="002F5172" w:rsidRDefault="006E6426" w:rsidP="0072076F">
      <w:pPr>
        <w:spacing w:before="0"/>
        <w:rPr>
          <w:rFonts w:asciiTheme="minorBidi" w:eastAsia="Times New Roman" w:hAnsiTheme="minorBidi"/>
          <w:i/>
          <w:iCs/>
          <w:sz w:val="24"/>
          <w:szCs w:val="24"/>
        </w:rPr>
      </w:pPr>
      <w:r w:rsidRPr="002F5172">
        <w:rPr>
          <w:rFonts w:asciiTheme="minorBidi" w:eastAsia="Times New Roman" w:hAnsiTheme="minorBidi"/>
          <w:i/>
          <w:iCs/>
          <w:sz w:val="24"/>
          <w:szCs w:val="24"/>
        </w:rPr>
        <w:t>WHERE id= (:</w:t>
      </w:r>
      <w:proofErr w:type="spellStart"/>
      <w:r w:rsidRPr="002F5172">
        <w:rPr>
          <w:rFonts w:asciiTheme="minorBidi" w:eastAsia="Times New Roman" w:hAnsiTheme="minorBidi"/>
          <w:i/>
          <w:iCs/>
          <w:sz w:val="24"/>
          <w:szCs w:val="24"/>
        </w:rPr>
        <w:t>input_id</w:t>
      </w:r>
      <w:proofErr w:type="spellEnd"/>
      <w:r w:rsidRPr="002F5172">
        <w:rPr>
          <w:rFonts w:asciiTheme="minorBidi" w:eastAsia="Times New Roman" w:hAnsiTheme="minorBidi"/>
          <w:i/>
          <w:iCs/>
          <w:sz w:val="24"/>
          <w:szCs w:val="24"/>
        </w:rPr>
        <w:t>) AND password= (:</w:t>
      </w:r>
      <w:proofErr w:type="spellStart"/>
      <w:r w:rsidRPr="002F5172">
        <w:rPr>
          <w:rFonts w:asciiTheme="minorBidi" w:eastAsia="Times New Roman" w:hAnsiTheme="minorBidi"/>
          <w:i/>
          <w:iCs/>
          <w:sz w:val="24"/>
          <w:szCs w:val="24"/>
        </w:rPr>
        <w:t>input_pwd</w:t>
      </w:r>
      <w:proofErr w:type="spellEnd"/>
      <w:r w:rsidRPr="002F5172">
        <w:rPr>
          <w:rFonts w:asciiTheme="minorBidi" w:eastAsia="Times New Roman" w:hAnsiTheme="minorBidi"/>
          <w:i/>
          <w:iCs/>
          <w:sz w:val="24"/>
          <w:szCs w:val="24"/>
        </w:rPr>
        <w:t>)”;</w:t>
      </w:r>
    </w:p>
    <w:p w14:paraId="638BDE90" w14:textId="0717083F" w:rsidR="00F27D8B" w:rsidRPr="002F5172" w:rsidRDefault="00F27D8B" w:rsidP="0072076F">
      <w:pPr>
        <w:spacing w:before="0"/>
        <w:rPr>
          <w:rFonts w:asciiTheme="minorBidi" w:eastAsia="Times New Roman" w:hAnsiTheme="minorBidi"/>
          <w:i/>
          <w:iCs/>
          <w:sz w:val="24"/>
          <w:szCs w:val="24"/>
          <w:lang w:val="sv-SE"/>
        </w:rPr>
      </w:pPr>
      <w:r w:rsidRPr="002F5172">
        <w:rPr>
          <w:rFonts w:asciiTheme="minorBidi" w:eastAsia="Times New Roman" w:hAnsiTheme="minorBidi"/>
          <w:i/>
          <w:iCs/>
          <w:sz w:val="24"/>
          <w:szCs w:val="24"/>
          <w:lang w:val="sv-SE"/>
        </w:rPr>
        <w:t>bindParam(‘</w:t>
      </w:r>
      <w:r w:rsidRPr="002F5172">
        <w:rPr>
          <w:rFonts w:asciiTheme="minorBidi" w:eastAsia="Times New Roman" w:hAnsiTheme="minorBidi"/>
          <w:i/>
          <w:iCs/>
          <w:sz w:val="24"/>
          <w:szCs w:val="24"/>
          <w:lang w:val="sv-SE"/>
        </w:rPr>
        <w:t>:input_id</w:t>
      </w:r>
      <w:r w:rsidRPr="002F5172">
        <w:rPr>
          <w:rFonts w:asciiTheme="minorBidi" w:eastAsia="Times New Roman" w:hAnsiTheme="minorBidi"/>
          <w:i/>
          <w:iCs/>
          <w:sz w:val="24"/>
          <w:szCs w:val="24"/>
          <w:lang w:val="sv-SE"/>
        </w:rPr>
        <w:t>’, $input_id);</w:t>
      </w:r>
    </w:p>
    <w:p w14:paraId="19A40BB1" w14:textId="12554C1F" w:rsidR="00F27D8B" w:rsidRPr="002F5172" w:rsidRDefault="00F27D8B" w:rsidP="0072076F">
      <w:pPr>
        <w:spacing w:before="0"/>
        <w:rPr>
          <w:rFonts w:asciiTheme="minorBidi" w:eastAsia="Times New Roman" w:hAnsiTheme="minorBidi"/>
          <w:i/>
          <w:iCs/>
          <w:sz w:val="24"/>
          <w:szCs w:val="24"/>
          <w:lang w:val="sv-SE"/>
        </w:rPr>
      </w:pPr>
      <w:r w:rsidRPr="002F5172">
        <w:rPr>
          <w:rFonts w:asciiTheme="minorBidi" w:eastAsia="Times New Roman" w:hAnsiTheme="minorBidi"/>
          <w:i/>
          <w:iCs/>
          <w:sz w:val="24"/>
          <w:szCs w:val="24"/>
          <w:lang w:val="sv-SE"/>
        </w:rPr>
        <w:t>bindParam</w:t>
      </w:r>
      <w:r w:rsidRPr="002F5172">
        <w:rPr>
          <w:rFonts w:asciiTheme="minorBidi" w:eastAsia="Times New Roman" w:hAnsiTheme="minorBidi"/>
          <w:i/>
          <w:iCs/>
          <w:sz w:val="24"/>
          <w:szCs w:val="24"/>
          <w:lang w:val="sv-SE"/>
        </w:rPr>
        <w:t>(‘:input_</w:t>
      </w:r>
      <w:r w:rsidRPr="002F5172">
        <w:rPr>
          <w:rFonts w:asciiTheme="minorBidi" w:eastAsia="Times New Roman" w:hAnsiTheme="minorBidi"/>
          <w:i/>
          <w:iCs/>
          <w:sz w:val="24"/>
          <w:szCs w:val="24"/>
          <w:lang w:val="sv-SE"/>
        </w:rPr>
        <w:t>pwd</w:t>
      </w:r>
      <w:r w:rsidRPr="002F5172">
        <w:rPr>
          <w:rFonts w:asciiTheme="minorBidi" w:eastAsia="Times New Roman" w:hAnsiTheme="minorBidi"/>
          <w:i/>
          <w:iCs/>
          <w:sz w:val="24"/>
          <w:szCs w:val="24"/>
          <w:lang w:val="sv-SE"/>
        </w:rPr>
        <w:t>’, $input_</w:t>
      </w:r>
      <w:r w:rsidRPr="002F5172">
        <w:rPr>
          <w:rFonts w:asciiTheme="minorBidi" w:eastAsia="Times New Roman" w:hAnsiTheme="minorBidi"/>
          <w:i/>
          <w:iCs/>
          <w:sz w:val="24"/>
          <w:szCs w:val="24"/>
          <w:lang w:val="sv-SE"/>
        </w:rPr>
        <w:t>pwd</w:t>
      </w:r>
      <w:r w:rsidRPr="002F5172">
        <w:rPr>
          <w:rFonts w:asciiTheme="minorBidi" w:eastAsia="Times New Roman" w:hAnsiTheme="minorBidi"/>
          <w:i/>
          <w:iCs/>
          <w:sz w:val="24"/>
          <w:szCs w:val="24"/>
          <w:lang w:val="sv-SE"/>
        </w:rPr>
        <w:t>);</w:t>
      </w:r>
    </w:p>
    <w:p w14:paraId="3D7EB4E1" w14:textId="0C70C660" w:rsidR="006E6426" w:rsidRDefault="006E6426" w:rsidP="0072076F">
      <w:pPr>
        <w:spacing w:before="0"/>
        <w:rPr>
          <w:noProof/>
        </w:rPr>
      </w:pPr>
    </w:p>
    <w:p w14:paraId="5D7702A0" w14:textId="27396CB2" w:rsidR="00F1015E" w:rsidRDefault="00F1015E" w:rsidP="0072076F">
      <w:pPr>
        <w:spacing w:before="0"/>
        <w:rPr>
          <w:noProof/>
        </w:rPr>
      </w:pPr>
    </w:p>
    <w:p w14:paraId="610BB8B0" w14:textId="19B9117B" w:rsidR="00F1015E" w:rsidRDefault="00F1015E" w:rsidP="0072076F">
      <w:pPr>
        <w:spacing w:before="0"/>
        <w:rPr>
          <w:noProof/>
        </w:rPr>
      </w:pPr>
    </w:p>
    <w:p w14:paraId="6BE0517B" w14:textId="77777777" w:rsidR="00F1015E" w:rsidRDefault="00F1015E" w:rsidP="0072076F">
      <w:pPr>
        <w:spacing w:before="0"/>
        <w:rPr>
          <w:rFonts w:asciiTheme="minorBidi" w:eastAsia="Times New Roman" w:hAnsiTheme="minorBidi"/>
          <w:sz w:val="24"/>
          <w:szCs w:val="24"/>
        </w:rPr>
      </w:pPr>
    </w:p>
    <w:p w14:paraId="5CB5D6E0" w14:textId="4701367A" w:rsidR="00BC2011" w:rsidRDefault="00BC2011" w:rsidP="00B419FC">
      <w:pPr>
        <w:spacing w:before="0"/>
        <w:rPr>
          <w:rFonts w:asciiTheme="minorBidi" w:eastAsia="Times New Roman" w:hAnsiTheme="minorBidi"/>
          <w:sz w:val="24"/>
          <w:szCs w:val="24"/>
        </w:rPr>
      </w:pPr>
    </w:p>
    <w:p w14:paraId="1493BDC4" w14:textId="6A8E7C40" w:rsidR="00BC2011" w:rsidRPr="00B46D89" w:rsidRDefault="00BC2011" w:rsidP="00B46D89">
      <w:pPr>
        <w:spacing w:before="0"/>
        <w:jc w:val="center"/>
        <w:rPr>
          <w:rFonts w:asciiTheme="minorBidi" w:eastAsia="Times New Roman" w:hAnsiTheme="minorBidi"/>
          <w:b/>
          <w:bCs/>
          <w:sz w:val="24"/>
          <w:szCs w:val="24"/>
        </w:rPr>
      </w:pPr>
      <w:r w:rsidRPr="00B46D89">
        <w:rPr>
          <w:rFonts w:asciiTheme="minorBidi" w:eastAsia="Times New Roman" w:hAnsiTheme="minorBidi"/>
          <w:b/>
          <w:bCs/>
          <w:sz w:val="24"/>
          <w:szCs w:val="24"/>
        </w:rPr>
        <w:lastRenderedPageBreak/>
        <w:t>References</w:t>
      </w:r>
    </w:p>
    <w:p w14:paraId="77419669" w14:textId="2E390CEC" w:rsidR="00BC2011" w:rsidRDefault="00BC2011" w:rsidP="00BC2011">
      <w:pPr>
        <w:spacing w:before="0"/>
        <w:ind w:left="720" w:hanging="720"/>
        <w:rPr>
          <w:rFonts w:asciiTheme="minorBidi" w:eastAsia="Times New Roman" w:hAnsiTheme="minorBidi"/>
          <w:sz w:val="24"/>
          <w:szCs w:val="24"/>
        </w:rPr>
      </w:pPr>
      <w:r w:rsidRPr="00BC2011">
        <w:rPr>
          <w:rFonts w:asciiTheme="minorBidi" w:eastAsia="Times New Roman" w:hAnsiTheme="minorBidi"/>
          <w:sz w:val="24"/>
          <w:szCs w:val="24"/>
        </w:rPr>
        <w:t xml:space="preserve">Carnegie Mellon University. (2007, December 1). </w:t>
      </w:r>
      <w:r w:rsidRPr="00BC2011">
        <w:rPr>
          <w:rFonts w:asciiTheme="minorBidi" w:eastAsia="Times New Roman" w:hAnsiTheme="minorBidi"/>
          <w:i/>
          <w:iCs/>
          <w:sz w:val="24"/>
          <w:szCs w:val="24"/>
        </w:rPr>
        <w:t>Guidelines for Password Management - Information Security Office - Computing Services</w:t>
      </w:r>
      <w:r w:rsidRPr="00BC2011">
        <w:rPr>
          <w:rFonts w:asciiTheme="minorBidi" w:eastAsia="Times New Roman" w:hAnsiTheme="minorBidi"/>
          <w:sz w:val="24"/>
          <w:szCs w:val="24"/>
        </w:rPr>
        <w:t xml:space="preserve"> - Carnegie Mellon University. https://www.cmu.edu/iso/governance/guidelines/password-management.html</w:t>
      </w:r>
    </w:p>
    <w:p w14:paraId="2FE332E5" w14:textId="1550410F" w:rsidR="00BC6742" w:rsidRDefault="00CE3402" w:rsidP="00BC2011">
      <w:pPr>
        <w:spacing w:before="0"/>
        <w:ind w:left="720" w:hanging="720"/>
        <w:rPr>
          <w:rFonts w:asciiTheme="minorBidi" w:eastAsia="Times New Roman" w:hAnsiTheme="minorBidi"/>
          <w:sz w:val="24"/>
          <w:szCs w:val="24"/>
        </w:rPr>
      </w:pPr>
      <w:proofErr w:type="spellStart"/>
      <w:r w:rsidRPr="00CE3402">
        <w:rPr>
          <w:rFonts w:asciiTheme="minorBidi" w:eastAsia="Times New Roman" w:hAnsiTheme="minorBidi"/>
          <w:sz w:val="24"/>
          <w:szCs w:val="24"/>
        </w:rPr>
        <w:t>Gegick</w:t>
      </w:r>
      <w:proofErr w:type="spellEnd"/>
      <w:r w:rsidRPr="00CE3402">
        <w:rPr>
          <w:rFonts w:asciiTheme="minorBidi" w:eastAsia="Times New Roman" w:hAnsiTheme="minorBidi"/>
          <w:sz w:val="24"/>
          <w:szCs w:val="24"/>
        </w:rPr>
        <w:t xml:space="preserve">, M., &amp; Barnum, S. (2005, September 14). </w:t>
      </w:r>
      <w:r w:rsidRPr="00CE3402">
        <w:rPr>
          <w:rFonts w:asciiTheme="minorBidi" w:eastAsia="Times New Roman" w:hAnsiTheme="minorBidi"/>
          <w:i/>
          <w:iCs/>
          <w:sz w:val="24"/>
          <w:szCs w:val="24"/>
        </w:rPr>
        <w:t>Least Privilege | CISA</w:t>
      </w:r>
      <w:r w:rsidRPr="00CE3402">
        <w:rPr>
          <w:rFonts w:asciiTheme="minorBidi" w:eastAsia="Times New Roman" w:hAnsiTheme="minorBidi"/>
          <w:sz w:val="24"/>
          <w:szCs w:val="24"/>
        </w:rPr>
        <w:t>. Cybersecurity &amp; Infrastructure Security Agency (CISA). https://us-cert.cisa.gov/bsi/articles/knowledge/principles/least-privilege</w:t>
      </w:r>
    </w:p>
    <w:p w14:paraId="7CAE8BA7" w14:textId="152537C4" w:rsidR="00BC2011" w:rsidRPr="00BB1282" w:rsidRDefault="00BB1282" w:rsidP="00BB1282">
      <w:pPr>
        <w:spacing w:before="0"/>
        <w:ind w:left="720" w:hanging="720"/>
        <w:rPr>
          <w:rFonts w:asciiTheme="minorBidi" w:eastAsia="Times New Roman" w:hAnsiTheme="minorBidi"/>
          <w:sz w:val="24"/>
          <w:szCs w:val="24"/>
          <w:lang w:val="sv-SE"/>
        </w:rPr>
      </w:pPr>
      <w:r w:rsidRPr="00BB1282">
        <w:rPr>
          <w:rFonts w:asciiTheme="minorBidi" w:eastAsia="Times New Roman" w:hAnsiTheme="minorBidi"/>
          <w:sz w:val="24"/>
          <w:szCs w:val="24"/>
        </w:rPr>
        <w:t xml:space="preserve">IBM Cloud Education. (2019, August 6). </w:t>
      </w:r>
      <w:r w:rsidRPr="00BB1282">
        <w:rPr>
          <w:rFonts w:asciiTheme="minorBidi" w:eastAsia="Times New Roman" w:hAnsiTheme="minorBidi"/>
          <w:i/>
          <w:iCs/>
          <w:sz w:val="24"/>
          <w:szCs w:val="24"/>
        </w:rPr>
        <w:t>Relational Databases</w:t>
      </w:r>
      <w:r w:rsidRPr="00BB1282">
        <w:rPr>
          <w:rFonts w:asciiTheme="minorBidi" w:eastAsia="Times New Roman" w:hAnsiTheme="minorBidi"/>
          <w:sz w:val="24"/>
          <w:szCs w:val="24"/>
        </w:rPr>
        <w:t xml:space="preserve">. </w:t>
      </w:r>
      <w:r w:rsidRPr="00BB1282">
        <w:rPr>
          <w:rFonts w:asciiTheme="minorBidi" w:eastAsia="Times New Roman" w:hAnsiTheme="minorBidi"/>
          <w:sz w:val="24"/>
          <w:szCs w:val="24"/>
          <w:lang w:val="sv-SE"/>
        </w:rPr>
        <w:t>IBM. https://www.ibm.com/cloud/learn/relational-databases</w:t>
      </w:r>
    </w:p>
    <w:p w14:paraId="14A36124" w14:textId="5996221F" w:rsidR="00BC2011" w:rsidRPr="00FF6DD5" w:rsidRDefault="00FF6DD5" w:rsidP="00FF6DD5">
      <w:pPr>
        <w:spacing w:before="0"/>
        <w:ind w:left="720" w:hanging="720"/>
        <w:rPr>
          <w:rFonts w:asciiTheme="minorBidi" w:eastAsia="Times New Roman" w:hAnsiTheme="minorBidi"/>
          <w:sz w:val="24"/>
          <w:szCs w:val="24"/>
        </w:rPr>
      </w:pPr>
      <w:r w:rsidRPr="00FF6DD5">
        <w:rPr>
          <w:rFonts w:asciiTheme="minorBidi" w:eastAsia="Times New Roman" w:hAnsiTheme="minorBidi"/>
          <w:sz w:val="24"/>
          <w:szCs w:val="24"/>
        </w:rPr>
        <w:t>Open Web Application Security Project (OWASP). (2021</w:t>
      </w:r>
      <w:r w:rsidR="00462518">
        <w:rPr>
          <w:rFonts w:asciiTheme="minorBidi" w:eastAsia="Times New Roman" w:hAnsiTheme="minorBidi"/>
          <w:sz w:val="24"/>
          <w:szCs w:val="24"/>
        </w:rPr>
        <w:t>a</w:t>
      </w:r>
      <w:r w:rsidRPr="00FF6DD5">
        <w:rPr>
          <w:rFonts w:asciiTheme="minorBidi" w:eastAsia="Times New Roman" w:hAnsiTheme="minorBidi"/>
          <w:sz w:val="24"/>
          <w:szCs w:val="24"/>
        </w:rPr>
        <w:t xml:space="preserve">). </w:t>
      </w:r>
      <w:r w:rsidRPr="00FF6DD5">
        <w:rPr>
          <w:rFonts w:asciiTheme="minorBidi" w:eastAsia="Times New Roman" w:hAnsiTheme="minorBidi"/>
          <w:i/>
          <w:iCs/>
          <w:sz w:val="24"/>
          <w:szCs w:val="24"/>
        </w:rPr>
        <w:t>SQL Injection Prevention - OWASP Cheat Sheet Series.</w:t>
      </w:r>
      <w:r w:rsidRPr="00FF6DD5">
        <w:rPr>
          <w:rFonts w:asciiTheme="minorBidi" w:eastAsia="Times New Roman" w:hAnsiTheme="minorBidi"/>
          <w:sz w:val="24"/>
          <w:szCs w:val="24"/>
        </w:rPr>
        <w:t xml:space="preserve"> OWASP Cheat Sheet Series. https://cheatsheetseries.owasp.org/cheatsheets/SQL_Injection_Prevention_Cheat_Sheet.html</w:t>
      </w:r>
    </w:p>
    <w:p w14:paraId="56B4C973" w14:textId="17AD7030" w:rsidR="00BB1282" w:rsidRPr="00FF6DD5" w:rsidRDefault="00462518" w:rsidP="00462518">
      <w:pPr>
        <w:spacing w:before="0"/>
        <w:ind w:left="720" w:hanging="720"/>
        <w:rPr>
          <w:rFonts w:asciiTheme="minorBidi" w:eastAsia="Times New Roman" w:hAnsiTheme="minorBidi"/>
          <w:sz w:val="24"/>
          <w:szCs w:val="24"/>
        </w:rPr>
      </w:pPr>
      <w:r w:rsidRPr="00462518">
        <w:rPr>
          <w:rFonts w:asciiTheme="minorBidi" w:eastAsia="Times New Roman" w:hAnsiTheme="minorBidi"/>
          <w:sz w:val="24"/>
          <w:szCs w:val="24"/>
        </w:rPr>
        <w:t>Open Web Application Security Project (OWASP). (2021</w:t>
      </w:r>
      <w:r>
        <w:rPr>
          <w:rFonts w:asciiTheme="minorBidi" w:eastAsia="Times New Roman" w:hAnsiTheme="minorBidi"/>
          <w:sz w:val="24"/>
          <w:szCs w:val="24"/>
        </w:rPr>
        <w:t>b</w:t>
      </w:r>
      <w:r w:rsidRPr="00462518">
        <w:rPr>
          <w:rFonts w:asciiTheme="minorBidi" w:eastAsia="Times New Roman" w:hAnsiTheme="minorBidi"/>
          <w:sz w:val="24"/>
          <w:szCs w:val="24"/>
        </w:rPr>
        <w:t xml:space="preserve">). </w:t>
      </w:r>
      <w:r w:rsidRPr="00462518">
        <w:rPr>
          <w:rFonts w:asciiTheme="minorBidi" w:eastAsia="Times New Roman" w:hAnsiTheme="minorBidi"/>
          <w:i/>
          <w:iCs/>
          <w:sz w:val="24"/>
          <w:szCs w:val="24"/>
        </w:rPr>
        <w:t>Query Parameterization - OWASP Cheat Sheet Series.</w:t>
      </w:r>
      <w:r w:rsidRPr="00462518">
        <w:rPr>
          <w:rFonts w:asciiTheme="minorBidi" w:eastAsia="Times New Roman" w:hAnsiTheme="minorBidi"/>
          <w:sz w:val="24"/>
          <w:szCs w:val="24"/>
        </w:rPr>
        <w:t xml:space="preserve"> OWASP Cheat Sheet Series. https://cheatsheetseries.owasp.org/cheatsheets/Query_Parameterization_Cheat_Sheet.html</w:t>
      </w:r>
    </w:p>
    <w:sectPr w:rsidR="00BB1282" w:rsidRPr="00FF6DD5" w:rsidSect="00B419F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22CD8" w14:textId="77777777" w:rsidR="008D099F" w:rsidRDefault="008D099F" w:rsidP="00B419FC">
      <w:pPr>
        <w:spacing w:before="0" w:line="240" w:lineRule="auto"/>
      </w:pPr>
      <w:r>
        <w:separator/>
      </w:r>
    </w:p>
  </w:endnote>
  <w:endnote w:type="continuationSeparator" w:id="0">
    <w:p w14:paraId="1AF3F91F" w14:textId="77777777" w:rsidR="008D099F" w:rsidRDefault="008D099F" w:rsidP="00B419F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E2D64" w14:textId="77777777" w:rsidR="008D099F" w:rsidRDefault="008D099F" w:rsidP="00B419FC">
      <w:pPr>
        <w:spacing w:before="0" w:line="240" w:lineRule="auto"/>
      </w:pPr>
      <w:r>
        <w:separator/>
      </w:r>
    </w:p>
  </w:footnote>
  <w:footnote w:type="continuationSeparator" w:id="0">
    <w:p w14:paraId="205F238B" w14:textId="77777777" w:rsidR="008D099F" w:rsidRDefault="008D099F" w:rsidP="00B419F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6309997"/>
      <w:docPartObj>
        <w:docPartGallery w:val="Page Numbers (Top of Page)"/>
        <w:docPartUnique/>
      </w:docPartObj>
    </w:sdtPr>
    <w:sdtEndPr>
      <w:rPr>
        <w:noProof/>
      </w:rPr>
    </w:sdtEndPr>
    <w:sdtContent>
      <w:p w14:paraId="7B8663F5" w14:textId="6B59967C" w:rsidR="00B419FC" w:rsidRDefault="00B419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5A410E" w14:textId="77777777" w:rsidR="00B419FC" w:rsidRDefault="00B419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827B9"/>
    <w:multiLevelType w:val="hybridMultilevel"/>
    <w:tmpl w:val="3E68A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A17"/>
    <w:rsid w:val="00032BCA"/>
    <w:rsid w:val="000757A0"/>
    <w:rsid w:val="000E6625"/>
    <w:rsid w:val="001E6E87"/>
    <w:rsid w:val="00214715"/>
    <w:rsid w:val="002311C4"/>
    <w:rsid w:val="002F1DA7"/>
    <w:rsid w:val="002F5172"/>
    <w:rsid w:val="0033492A"/>
    <w:rsid w:val="00341077"/>
    <w:rsid w:val="00381577"/>
    <w:rsid w:val="003A1574"/>
    <w:rsid w:val="003B2826"/>
    <w:rsid w:val="003F18C3"/>
    <w:rsid w:val="00400630"/>
    <w:rsid w:val="00430FDE"/>
    <w:rsid w:val="00432D0B"/>
    <w:rsid w:val="00454C1B"/>
    <w:rsid w:val="00462518"/>
    <w:rsid w:val="00463C78"/>
    <w:rsid w:val="00476B28"/>
    <w:rsid w:val="00483818"/>
    <w:rsid w:val="004B3189"/>
    <w:rsid w:val="004D472F"/>
    <w:rsid w:val="004E7EBB"/>
    <w:rsid w:val="00541650"/>
    <w:rsid w:val="00547D94"/>
    <w:rsid w:val="00563C12"/>
    <w:rsid w:val="005B0DE1"/>
    <w:rsid w:val="005C7CEF"/>
    <w:rsid w:val="00634CE0"/>
    <w:rsid w:val="00674493"/>
    <w:rsid w:val="006C664C"/>
    <w:rsid w:val="006E6426"/>
    <w:rsid w:val="0072076F"/>
    <w:rsid w:val="008D099F"/>
    <w:rsid w:val="0094408B"/>
    <w:rsid w:val="009B4E37"/>
    <w:rsid w:val="009F1E32"/>
    <w:rsid w:val="00A20A6C"/>
    <w:rsid w:val="00A256B0"/>
    <w:rsid w:val="00A378B1"/>
    <w:rsid w:val="00A62A17"/>
    <w:rsid w:val="00AD676B"/>
    <w:rsid w:val="00B26949"/>
    <w:rsid w:val="00B419FC"/>
    <w:rsid w:val="00B461C7"/>
    <w:rsid w:val="00B46D89"/>
    <w:rsid w:val="00B55875"/>
    <w:rsid w:val="00BB1282"/>
    <w:rsid w:val="00BB2432"/>
    <w:rsid w:val="00BC2011"/>
    <w:rsid w:val="00BC6742"/>
    <w:rsid w:val="00BE5B09"/>
    <w:rsid w:val="00BE65E2"/>
    <w:rsid w:val="00C12240"/>
    <w:rsid w:val="00C74221"/>
    <w:rsid w:val="00C76448"/>
    <w:rsid w:val="00C8650E"/>
    <w:rsid w:val="00CD4B32"/>
    <w:rsid w:val="00CE3402"/>
    <w:rsid w:val="00D51294"/>
    <w:rsid w:val="00D57EA9"/>
    <w:rsid w:val="00D77C59"/>
    <w:rsid w:val="00DB7FAA"/>
    <w:rsid w:val="00E9700B"/>
    <w:rsid w:val="00F1015E"/>
    <w:rsid w:val="00F11F56"/>
    <w:rsid w:val="00F27D8B"/>
    <w:rsid w:val="00F55415"/>
    <w:rsid w:val="00F84264"/>
    <w:rsid w:val="00FF6D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A559"/>
  <w15:chartTrackingRefBased/>
  <w15:docId w15:val="{5E886045-3A21-4F82-922F-10707303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9FC"/>
    <w:pPr>
      <w:tabs>
        <w:tab w:val="center" w:pos="4320"/>
        <w:tab w:val="right" w:pos="8640"/>
      </w:tabs>
      <w:spacing w:before="0" w:line="240" w:lineRule="auto"/>
    </w:pPr>
  </w:style>
  <w:style w:type="character" w:customStyle="1" w:styleId="HeaderChar">
    <w:name w:val="Header Char"/>
    <w:basedOn w:val="DefaultParagraphFont"/>
    <w:link w:val="Header"/>
    <w:uiPriority w:val="99"/>
    <w:rsid w:val="00B419FC"/>
  </w:style>
  <w:style w:type="paragraph" w:styleId="Footer">
    <w:name w:val="footer"/>
    <w:basedOn w:val="Normal"/>
    <w:link w:val="FooterChar"/>
    <w:uiPriority w:val="99"/>
    <w:unhideWhenUsed/>
    <w:rsid w:val="00B419FC"/>
    <w:pPr>
      <w:tabs>
        <w:tab w:val="center" w:pos="4320"/>
        <w:tab w:val="right" w:pos="8640"/>
      </w:tabs>
      <w:spacing w:before="0" w:line="240" w:lineRule="auto"/>
    </w:pPr>
  </w:style>
  <w:style w:type="character" w:customStyle="1" w:styleId="FooterChar">
    <w:name w:val="Footer Char"/>
    <w:basedOn w:val="DefaultParagraphFont"/>
    <w:link w:val="Footer"/>
    <w:uiPriority w:val="99"/>
    <w:rsid w:val="00B419FC"/>
  </w:style>
  <w:style w:type="paragraph" w:styleId="ListParagraph">
    <w:name w:val="List Paragraph"/>
    <w:basedOn w:val="Normal"/>
    <w:uiPriority w:val="34"/>
    <w:qFormat/>
    <w:rsid w:val="00032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886388">
      <w:bodyDiv w:val="1"/>
      <w:marLeft w:val="0"/>
      <w:marRight w:val="0"/>
      <w:marTop w:val="0"/>
      <w:marBottom w:val="0"/>
      <w:divBdr>
        <w:top w:val="none" w:sz="0" w:space="0" w:color="auto"/>
        <w:left w:val="none" w:sz="0" w:space="0" w:color="auto"/>
        <w:bottom w:val="none" w:sz="0" w:space="0" w:color="auto"/>
        <w:right w:val="none" w:sz="0" w:space="0" w:color="auto"/>
      </w:divBdr>
    </w:div>
    <w:div w:id="358773510">
      <w:bodyDiv w:val="1"/>
      <w:marLeft w:val="0"/>
      <w:marRight w:val="0"/>
      <w:marTop w:val="0"/>
      <w:marBottom w:val="0"/>
      <w:divBdr>
        <w:top w:val="none" w:sz="0" w:space="0" w:color="auto"/>
        <w:left w:val="none" w:sz="0" w:space="0" w:color="auto"/>
        <w:bottom w:val="none" w:sz="0" w:space="0" w:color="auto"/>
        <w:right w:val="none" w:sz="0" w:space="0" w:color="auto"/>
      </w:divBdr>
    </w:div>
    <w:div w:id="155847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1400</Words>
  <Characters>7984</Characters>
  <Application>Microsoft Office Word</Application>
  <DocSecurity>0</DocSecurity>
  <Lines>66</Lines>
  <Paragraphs>18</Paragraphs>
  <ScaleCrop>false</ScaleCrop>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Walsh</dc:creator>
  <cp:keywords/>
  <dc:description/>
  <cp:lastModifiedBy>Patrick Walsh</cp:lastModifiedBy>
  <cp:revision>68</cp:revision>
  <dcterms:created xsi:type="dcterms:W3CDTF">2021-04-24T07:30:00Z</dcterms:created>
  <dcterms:modified xsi:type="dcterms:W3CDTF">2021-04-24T09:30:00Z</dcterms:modified>
</cp:coreProperties>
</file>