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584-1542197933422" w:id="1"/>
      <w:bookmarkEnd w:id="1"/>
      <w:r>
        <w:rPr/>
        <w:t>1、修改RUCM用例描述</w:t>
      </w:r>
    </w:p>
    <w:p>
      <w:pPr/>
      <w:bookmarkStart w:name="4444-1542198418978" w:id="2"/>
      <w:bookmarkEnd w:id="2"/>
      <w:r>
        <w:drawing>
          <wp:inline distT="0" distR="0" distB="0" distL="0">
            <wp:extent cx="5267325" cy="1420402"/>
            <wp:docPr id="0" name="Drawing 0" descr="8717294446007474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7172944460074746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86-1542206474064" w:id="3"/>
      <w:bookmarkEnd w:id="3"/>
    </w:p>
    <w:p>
      <w:pPr/>
      <w:bookmarkStart w:name="7811-1542206474064" w:id="4"/>
      <w:bookmarkEnd w:id="4"/>
      <w:r>
        <w:drawing>
          <wp:inline distT="0" distR="0" distB="0" distL="0">
            <wp:extent cx="5267325" cy="3950494"/>
            <wp:docPr id="1" name="Drawing 1" descr="2771599436630143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715994366301439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47-1542206487757" w:id="5"/>
      <w:bookmarkEnd w:id="5"/>
    </w:p>
    <w:p>
      <w:pPr/>
      <w:bookmarkStart w:name="4514-1542206487757" w:id="6"/>
      <w:bookmarkEnd w:id="6"/>
      <w:r>
        <w:drawing>
          <wp:inline distT="0" distR="0" distB="0" distL="0">
            <wp:extent cx="5267325" cy="3950494"/>
            <wp:docPr id="2" name="Drawing 2" descr="3055365152450325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0553651524503256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97-1542206507745" w:id="7"/>
      <w:bookmarkEnd w:id="7"/>
    </w:p>
    <w:p>
      <w:pPr/>
      <w:bookmarkStart w:name="8872-1542206507745" w:id="8"/>
      <w:bookmarkEnd w:id="8"/>
      <w:r>
        <w:drawing>
          <wp:inline distT="0" distR="0" distB="0" distL="0">
            <wp:extent cx="5267325" cy="3950494"/>
            <wp:docPr id="3" name="Drawing 3" descr="886342870496340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863428704963408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41-1542206490172" w:id="9"/>
      <w:bookmarkEnd w:id="9"/>
      <w:r>
        <w:rPr/>
        <w:t>2、根据mentor的建议修改类图</w:t>
      </w:r>
    </w:p>
    <w:p>
      <w:pPr/>
      <w:bookmarkStart w:name="6440-1542198447793" w:id="10"/>
      <w:bookmarkEnd w:id="10"/>
      <w:r>
        <w:rPr/>
        <w:t>汇总相关问题，明天上课与老师讨论。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2018-12-27T15:18:40Z</dcterms:created>
  <dc:creator>Apache POI</dc:creator>
</cp:coreProperties>
</file>