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1AC07" w14:textId="7F31ECEF" w:rsidR="009B462A" w:rsidRDefault="002F7909" w:rsidP="00833E26">
      <w:pPr>
        <w:pStyle w:val="1"/>
      </w:pPr>
      <w:r>
        <w:rPr>
          <w:rFonts w:hint="eastAsia"/>
        </w:rPr>
        <w:t>GWT约束</w:t>
      </w:r>
    </w:p>
    <w:p w14:paraId="395B7E7E" w14:textId="13B673B0" w:rsidR="00E950DE" w:rsidRDefault="005F1933" w:rsidP="00E950DE">
      <w:r>
        <w:rPr>
          <w:rFonts w:hint="eastAsia"/>
        </w:rPr>
        <w:t>文件格式要求：</w:t>
      </w:r>
      <w:r w:rsidR="005A1399">
        <w:rPr>
          <w:rFonts w:hint="eastAsia"/>
        </w:rPr>
        <w:t>utf8纯文本文件</w:t>
      </w:r>
    </w:p>
    <w:p w14:paraId="5980CFD9" w14:textId="14170546" w:rsidR="00373FE3" w:rsidRDefault="00373FE3" w:rsidP="00E950DE">
      <w:pPr>
        <w:rPr>
          <w:rFonts w:hint="eastAsia"/>
        </w:rPr>
      </w:pPr>
      <w:r>
        <w:rPr>
          <w:rFonts w:hint="eastAsia"/>
        </w:rPr>
        <w:t>使用者</w:t>
      </w:r>
      <w:r w:rsidR="003A3D26">
        <w:rPr>
          <w:rFonts w:hint="eastAsia"/>
        </w:rPr>
        <w:t>最低</w:t>
      </w:r>
      <w:r>
        <w:rPr>
          <w:rFonts w:hint="eastAsia"/>
        </w:rPr>
        <w:t>要求：</w:t>
      </w:r>
      <w:r w:rsidR="004D7AF2">
        <w:rPr>
          <w:rFonts w:hint="eastAsia"/>
        </w:rPr>
        <w:t>掌握中文、</w:t>
      </w:r>
      <w:r w:rsidR="00D6476C">
        <w:rPr>
          <w:rFonts w:hint="eastAsia"/>
        </w:rPr>
        <w:t>掌握初等数学</w:t>
      </w:r>
      <w:r w:rsidR="003A3D26">
        <w:rPr>
          <w:rFonts w:hint="eastAsia"/>
        </w:rPr>
        <w:t>、</w:t>
      </w:r>
      <w:r w:rsidR="00A51ADA">
        <w:rPr>
          <w:rFonts w:hint="eastAsia"/>
        </w:rPr>
        <w:t>理解分支与循环的含义、</w:t>
      </w:r>
      <w:r w:rsidR="00D6476C">
        <w:rPr>
          <w:rFonts w:hint="eastAsia"/>
        </w:rPr>
        <w:t>理解什么是用例、理解什么是用例的一个场景、对要做的用例有充分的相关知识</w:t>
      </w:r>
      <w:r w:rsidR="00FE7154">
        <w:rPr>
          <w:rFonts w:hint="eastAsia"/>
        </w:rPr>
        <w:t>。</w:t>
      </w:r>
    </w:p>
    <w:p w14:paraId="681B961A" w14:textId="5119B871" w:rsidR="001E493D" w:rsidRPr="00E950DE" w:rsidRDefault="001E493D" w:rsidP="00E950DE">
      <w:pPr>
        <w:rPr>
          <w:rFonts w:hint="eastAsia"/>
        </w:rPr>
      </w:pPr>
      <w:r>
        <w:rPr>
          <w:rFonts w:hint="eastAsia"/>
        </w:rPr>
        <w:t>GWT结构表述：</w:t>
      </w:r>
    </w:p>
    <w:p w14:paraId="0706AC34" w14:textId="2B84C23B" w:rsidR="002F7909" w:rsidRDefault="00F805FC" w:rsidP="005A1399">
      <w:pPr>
        <w:rPr>
          <w:highlight w:val="green"/>
        </w:rPr>
      </w:pPr>
      <w:r w:rsidRPr="00E950DE">
        <w:rPr>
          <w:rFonts w:hint="eastAsia"/>
          <w:highlight w:val="green"/>
        </w:rPr>
        <w:t>Scenario</w:t>
      </w:r>
      <w:r w:rsidRPr="00E950DE">
        <w:rPr>
          <w:highlight w:val="green"/>
        </w:rPr>
        <w:t>:</w:t>
      </w:r>
      <w:r w:rsidR="00E950DE" w:rsidRPr="00E950DE">
        <w:rPr>
          <w:highlight w:val="green"/>
        </w:rPr>
        <w:t xml:space="preserve">\n </w:t>
      </w:r>
      <w:r w:rsidR="00E950DE" w:rsidRPr="00E950DE">
        <w:rPr>
          <w:rFonts w:hint="eastAsia"/>
          <w:highlight w:val="green"/>
        </w:rPr>
        <w:t>&lt;简单句</w:t>
      </w:r>
      <w:r w:rsidR="00E950DE" w:rsidRPr="00E950DE">
        <w:rPr>
          <w:highlight w:val="green"/>
        </w:rPr>
        <w:t>&gt;\n</w:t>
      </w:r>
      <w:r w:rsidR="00E950DE">
        <w:t xml:space="preserve"> </w:t>
      </w:r>
      <w:r w:rsidRPr="00E950DE">
        <w:rPr>
          <w:rFonts w:hint="eastAsia"/>
          <w:highlight w:val="cyan"/>
        </w:rPr>
        <w:t>F</w:t>
      </w:r>
      <w:r w:rsidRPr="00E950DE">
        <w:rPr>
          <w:highlight w:val="cyan"/>
        </w:rPr>
        <w:t>eature:</w:t>
      </w:r>
      <w:r w:rsidR="00E950DE" w:rsidRPr="00E950DE">
        <w:rPr>
          <w:highlight w:val="cyan"/>
        </w:rPr>
        <w:t>\n &lt;</w:t>
      </w:r>
      <w:r w:rsidR="005A04EA">
        <w:rPr>
          <w:rFonts w:hint="eastAsia"/>
          <w:highlight w:val="cyan"/>
        </w:rPr>
        <w:t>肯定句</w:t>
      </w:r>
      <w:r w:rsidR="00E950DE" w:rsidRPr="00E950DE">
        <w:rPr>
          <w:highlight w:val="cyan"/>
        </w:rPr>
        <w:t>&gt;\n</w:t>
      </w:r>
      <w:r w:rsidR="00E950DE">
        <w:rPr>
          <w:rFonts w:hint="eastAsia"/>
        </w:rPr>
        <w:t xml:space="preserve"> </w:t>
      </w:r>
      <w:r w:rsidRPr="005A1399">
        <w:rPr>
          <w:rFonts w:hint="eastAsia"/>
          <w:highlight w:val="green"/>
        </w:rPr>
        <w:t>G</w:t>
      </w:r>
      <w:r w:rsidRPr="005A1399">
        <w:rPr>
          <w:highlight w:val="green"/>
        </w:rPr>
        <w:t>iven:</w:t>
      </w:r>
      <w:r w:rsidR="00E950DE" w:rsidRPr="005A1399">
        <w:rPr>
          <w:highlight w:val="green"/>
        </w:rPr>
        <w:t>\n</w:t>
      </w:r>
      <w:r w:rsidR="00E950DE" w:rsidRPr="005A1399">
        <w:rPr>
          <w:rFonts w:hint="eastAsia"/>
          <w:highlight w:val="green"/>
        </w:rPr>
        <w:t xml:space="preserve"> </w:t>
      </w:r>
      <w:r w:rsidR="005A1399" w:rsidRPr="005A1399">
        <w:rPr>
          <w:highlight w:val="green"/>
        </w:rPr>
        <w:t>(</w:t>
      </w:r>
      <w:r w:rsidR="00E950DE" w:rsidRPr="005A1399">
        <w:rPr>
          <w:rFonts w:hint="eastAsia"/>
          <w:highlight w:val="green"/>
        </w:rPr>
        <w:t>&lt;</w:t>
      </w:r>
      <w:r w:rsidR="005A1399" w:rsidRPr="005A1399">
        <w:rPr>
          <w:rFonts w:hint="eastAsia"/>
          <w:highlight w:val="green"/>
        </w:rPr>
        <w:t>简单句</w:t>
      </w:r>
      <w:r w:rsidR="00E950DE" w:rsidRPr="005A1399">
        <w:rPr>
          <w:highlight w:val="green"/>
        </w:rPr>
        <w:t>&gt;</w:t>
      </w:r>
      <w:r w:rsidR="005A1399" w:rsidRPr="005A1399">
        <w:rPr>
          <w:highlight w:val="green"/>
        </w:rPr>
        <w:t>\n)</w:t>
      </w:r>
      <w:r w:rsidR="00AD3FC1">
        <w:rPr>
          <w:highlight w:val="green"/>
        </w:rPr>
        <w:t>+</w:t>
      </w:r>
      <w:r w:rsidR="005A1399">
        <w:rPr>
          <w:rFonts w:hint="eastAsia"/>
        </w:rPr>
        <w:t xml:space="preserve"> </w:t>
      </w:r>
      <w:r w:rsidRPr="005F1933">
        <w:rPr>
          <w:rFonts w:hint="eastAsia"/>
          <w:highlight w:val="cyan"/>
        </w:rPr>
        <w:t>W</w:t>
      </w:r>
      <w:r w:rsidRPr="005F1933">
        <w:rPr>
          <w:highlight w:val="cyan"/>
        </w:rPr>
        <w:t>hen:</w:t>
      </w:r>
      <w:r w:rsidR="005A1399" w:rsidRPr="005F1933">
        <w:rPr>
          <w:highlight w:val="cyan"/>
        </w:rPr>
        <w:t>\n (&lt;</w:t>
      </w:r>
      <w:proofErr w:type="gramStart"/>
      <w:r w:rsidR="005A1399" w:rsidRPr="005F1933">
        <w:rPr>
          <w:rFonts w:hint="eastAsia"/>
          <w:highlight w:val="cyan"/>
        </w:rPr>
        <w:t>专用句</w:t>
      </w:r>
      <w:proofErr w:type="gramEnd"/>
      <w:r w:rsidR="005A1399" w:rsidRPr="005F1933">
        <w:rPr>
          <w:highlight w:val="cyan"/>
        </w:rPr>
        <w:t>&gt;\n)</w:t>
      </w:r>
      <w:r w:rsidR="00AD3FC1">
        <w:rPr>
          <w:highlight w:val="cyan"/>
        </w:rPr>
        <w:t>+</w:t>
      </w:r>
      <w:r w:rsidR="005A1399">
        <w:t xml:space="preserve"> </w:t>
      </w:r>
      <w:r w:rsidRPr="005F1933">
        <w:rPr>
          <w:rFonts w:hint="eastAsia"/>
          <w:highlight w:val="green"/>
        </w:rPr>
        <w:t>T</w:t>
      </w:r>
      <w:r w:rsidRPr="005F1933">
        <w:rPr>
          <w:highlight w:val="green"/>
        </w:rPr>
        <w:t>hen:</w:t>
      </w:r>
      <w:r w:rsidR="005F1933" w:rsidRPr="005F1933">
        <w:rPr>
          <w:highlight w:val="green"/>
        </w:rPr>
        <w:t xml:space="preserve"> </w:t>
      </w:r>
      <w:r w:rsidR="005F1933" w:rsidRPr="005F1933">
        <w:rPr>
          <w:highlight w:val="green"/>
        </w:rPr>
        <w:t>\n</w:t>
      </w:r>
      <w:r w:rsidR="005A1399" w:rsidRPr="005F1933">
        <w:rPr>
          <w:highlight w:val="green"/>
        </w:rPr>
        <w:t xml:space="preserve"> (&lt;</w:t>
      </w:r>
      <w:r w:rsidR="005A1399" w:rsidRPr="005F1933">
        <w:rPr>
          <w:rFonts w:hint="eastAsia"/>
          <w:highlight w:val="green"/>
        </w:rPr>
        <w:t>简单句</w:t>
      </w:r>
      <w:r w:rsidR="005A1399" w:rsidRPr="005F1933">
        <w:rPr>
          <w:highlight w:val="green"/>
        </w:rPr>
        <w:t>&gt;</w:t>
      </w:r>
      <w:r w:rsidR="005F1933" w:rsidRPr="005F1933">
        <w:rPr>
          <w:highlight w:val="green"/>
        </w:rPr>
        <w:t>\n</w:t>
      </w:r>
      <w:r w:rsidR="005A1399" w:rsidRPr="005F1933">
        <w:rPr>
          <w:highlight w:val="green"/>
        </w:rPr>
        <w:t>)</w:t>
      </w:r>
      <w:r w:rsidR="00AD3FC1">
        <w:rPr>
          <w:highlight w:val="green"/>
        </w:rPr>
        <w:t>+</w:t>
      </w:r>
    </w:p>
    <w:p w14:paraId="11DC7544" w14:textId="337FF98F" w:rsidR="00890584" w:rsidRDefault="00890584" w:rsidP="005A1399">
      <w:r>
        <w:rPr>
          <w:rFonts w:hint="eastAsia"/>
        </w:rPr>
        <w:t>GWT约束：</w:t>
      </w:r>
    </w:p>
    <w:tbl>
      <w:tblPr>
        <w:tblStyle w:val="11"/>
        <w:tblW w:w="0" w:type="auto"/>
        <w:tblLook w:val="04A0" w:firstRow="1" w:lastRow="0" w:firstColumn="1" w:lastColumn="0" w:noHBand="0" w:noVBand="1"/>
      </w:tblPr>
      <w:tblGrid>
        <w:gridCol w:w="4148"/>
        <w:gridCol w:w="4148"/>
      </w:tblGrid>
      <w:tr w:rsidR="007D4343" w14:paraId="653A52C4" w14:textId="77777777" w:rsidTr="001D1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BDC85B" w14:textId="36426FF6" w:rsidR="007D4343" w:rsidRDefault="007D4343" w:rsidP="005A1399">
            <w:pPr>
              <w:rPr>
                <w:rFonts w:hint="eastAsia"/>
              </w:rPr>
            </w:pPr>
            <w:r>
              <w:rPr>
                <w:rFonts w:hint="eastAsia"/>
              </w:rPr>
              <w:t>语言</w:t>
            </w:r>
          </w:p>
        </w:tc>
        <w:tc>
          <w:tcPr>
            <w:tcW w:w="4148" w:type="dxa"/>
          </w:tcPr>
          <w:p w14:paraId="41BC05E1" w14:textId="667A7B6F" w:rsidR="007D4343" w:rsidRDefault="007D4343" w:rsidP="005A1399">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语言说明</w:t>
            </w:r>
          </w:p>
        </w:tc>
      </w:tr>
      <w:tr w:rsidR="001D1D9A" w14:paraId="63FCB640"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1BD00E08" w14:textId="29C27D9C" w:rsidR="001D1D9A" w:rsidRDefault="001D1D9A" w:rsidP="005A1399">
            <w:pPr>
              <w:rPr>
                <w:rFonts w:hint="eastAsia"/>
              </w:rPr>
            </w:pPr>
            <w:r>
              <w:rPr>
                <w:rFonts w:hint="eastAsia"/>
              </w:rPr>
              <w:t>\</w:t>
            </w:r>
            <w:r>
              <w:t>n</w:t>
            </w:r>
          </w:p>
        </w:tc>
        <w:tc>
          <w:tcPr>
            <w:tcW w:w="4148" w:type="dxa"/>
          </w:tcPr>
          <w:p w14:paraId="17B709B9" w14:textId="75B8C292" w:rsidR="001D1D9A" w:rsidRDefault="00B41C52" w:rsidP="005A139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换行</w:t>
            </w:r>
            <w:r w:rsidR="003606BD">
              <w:rPr>
                <w:rFonts w:hint="eastAsia"/>
              </w:rPr>
              <w:t>，</w:t>
            </w:r>
            <w:r w:rsidR="00BC3B67">
              <w:rPr>
                <w:rFonts w:hint="eastAsia"/>
              </w:rPr>
              <w:t>书写GWT</w:t>
            </w:r>
            <w:r w:rsidR="003606BD">
              <w:rPr>
                <w:rFonts w:hint="eastAsia"/>
              </w:rPr>
              <w:t>时将\</w:t>
            </w:r>
            <w:r w:rsidR="003606BD">
              <w:t>n</w:t>
            </w:r>
            <w:r w:rsidR="003606BD">
              <w:rPr>
                <w:rFonts w:hint="eastAsia"/>
              </w:rPr>
              <w:t>的</w:t>
            </w:r>
            <w:r w:rsidR="00197C60">
              <w:rPr>
                <w:rFonts w:hint="eastAsia"/>
              </w:rPr>
              <w:t>位置变为换行</w:t>
            </w:r>
          </w:p>
        </w:tc>
      </w:tr>
      <w:tr w:rsidR="001D1D9A" w14:paraId="570084AE"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51A5BD17" w14:textId="05DA0886" w:rsidR="001D1D9A" w:rsidRDefault="001D1D9A" w:rsidP="005A1399">
            <w:pPr>
              <w:rPr>
                <w:rFonts w:hint="eastAsia"/>
              </w:rPr>
            </w:pPr>
            <w:r>
              <w:rPr>
                <w:rFonts w:hint="eastAsia"/>
              </w:rPr>
              <w:t>&lt;</w:t>
            </w:r>
            <w:r>
              <w:t>?&gt;</w:t>
            </w:r>
          </w:p>
        </w:tc>
        <w:tc>
          <w:tcPr>
            <w:tcW w:w="4148" w:type="dxa"/>
          </w:tcPr>
          <w:p w14:paraId="7D98BE9A" w14:textId="77777777" w:rsidR="001D1D9A"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w:t>
            </w:r>
            <w:r>
              <w:t xml:space="preserve"> </w:t>
            </w:r>
            <w:r>
              <w:rPr>
                <w:rFonts w:hint="eastAsia"/>
              </w:rPr>
              <w:t>为变量名称，即应该填写怎样的语句</w:t>
            </w:r>
          </w:p>
          <w:p w14:paraId="5E53FC3C" w14:textId="3FB220AA" w:rsidR="00BB1A2A" w:rsidRDefault="00BB1A2A" w:rsidP="005A139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书写GWT时，不需书写</w:t>
            </w:r>
          </w:p>
        </w:tc>
      </w:tr>
      <w:tr w:rsidR="00AD3FC1" w14:paraId="3414C604"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6C939D42" w14:textId="6FE78C38" w:rsidR="00AD3FC1" w:rsidRDefault="00AD3FC1" w:rsidP="005A1399">
            <w:pPr>
              <w:rPr>
                <w:rFonts w:hint="eastAsia"/>
              </w:rPr>
            </w:pPr>
            <w:r>
              <w:rPr>
                <w:rFonts w:hint="eastAsia"/>
              </w:rPr>
              <w:t>(</w:t>
            </w:r>
            <w:r>
              <w:t>?)</w:t>
            </w:r>
            <w:r w:rsidR="00BB1A2A">
              <w:t>+</w:t>
            </w:r>
          </w:p>
        </w:tc>
        <w:tc>
          <w:tcPr>
            <w:tcW w:w="4148" w:type="dxa"/>
          </w:tcPr>
          <w:p w14:paraId="4A6470C1" w14:textId="77777777" w:rsidR="00AD3FC1"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 xml:space="preserve">表明 </w:t>
            </w:r>
            <w:r>
              <w:t xml:space="preserve">? </w:t>
            </w:r>
            <w:r>
              <w:rPr>
                <w:rFonts w:hint="eastAsia"/>
              </w:rPr>
              <w:t>出现一次或多次</w:t>
            </w:r>
          </w:p>
          <w:p w14:paraId="7604E010" w14:textId="10D7A4B1" w:rsidR="00652136" w:rsidRDefault="00652136" w:rsidP="005A139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书写GWT时，不需书写</w:t>
            </w:r>
          </w:p>
        </w:tc>
      </w:tr>
      <w:tr w:rsidR="00490472" w14:paraId="4E8999A2"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75C21187" w14:textId="7B75206A" w:rsidR="00490472" w:rsidRDefault="00490472" w:rsidP="005A1399">
            <w:pPr>
              <w:rPr>
                <w:rFonts w:hint="eastAsia"/>
              </w:rPr>
            </w:pPr>
            <w:r>
              <w:rPr>
                <w:rFonts w:hint="eastAsia"/>
              </w:rPr>
              <w:t>简单句</w:t>
            </w:r>
          </w:p>
        </w:tc>
        <w:tc>
          <w:tcPr>
            <w:tcW w:w="4148" w:type="dxa"/>
          </w:tcPr>
          <w:p w14:paraId="121F2FFC" w14:textId="5180939D" w:rsidR="00490472" w:rsidRDefault="000E5FA1" w:rsidP="005A139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671FD3C2" w14:textId="77777777" w:rsidR="000E5FA1" w:rsidRDefault="00373FE3" w:rsidP="00373FE3">
            <w:pPr>
              <w:ind w:firstLineChars="200" w:firstLine="420"/>
              <w:cnfStyle w:val="000000000000" w:firstRow="0" w:lastRow="0" w:firstColumn="0" w:lastColumn="0" w:oddVBand="0" w:evenVBand="0" w:oddHBand="0" w:evenHBand="0" w:firstRowFirstColumn="0" w:firstRowLastColumn="0" w:lastRowFirstColumn="0" w:lastRowLastColumn="0"/>
            </w:pPr>
            <w:r w:rsidRPr="00373FE3">
              <w:rPr>
                <w:rFonts w:hint="eastAsia"/>
              </w:rPr>
              <w:t>只含有一个主谓结构并且句子各成分都只由单词或短语构成的独立句子。</w:t>
            </w:r>
          </w:p>
          <w:p w14:paraId="78C79CAB" w14:textId="77777777" w:rsidR="0007692A" w:rsidRDefault="0007692A" w:rsidP="00D6476C">
            <w:pPr>
              <w:cnfStyle w:val="000000000000" w:firstRow="0" w:lastRow="0" w:firstColumn="0" w:lastColumn="0" w:oddVBand="0" w:evenVBand="0" w:oddHBand="0" w:evenHBand="0" w:firstRowFirstColumn="0" w:firstRowLastColumn="0" w:lastRowFirstColumn="0" w:lastRowLastColumn="0"/>
            </w:pPr>
          </w:p>
          <w:p w14:paraId="3E9F3B97" w14:textId="3629B312" w:rsidR="00D6476C" w:rsidRDefault="00D6476C" w:rsidP="00D6476C">
            <w:pPr>
              <w:cnfStyle w:val="000000000000" w:firstRow="0" w:lastRow="0" w:firstColumn="0" w:lastColumn="0" w:oddVBand="0" w:evenVBand="0" w:oddHBand="0" w:evenHBand="0" w:firstRowFirstColumn="0" w:firstRowLastColumn="0" w:lastRowFirstColumn="0" w:lastRowLastColumn="0"/>
            </w:pPr>
            <w:r>
              <w:rPr>
                <w:rFonts w:hint="eastAsia"/>
              </w:rPr>
              <w:t>该句子在以下不同场景中，需要表达的含义不同：</w:t>
            </w:r>
          </w:p>
          <w:p w14:paraId="17DB018F" w14:textId="47D78804" w:rsidR="00D6476C" w:rsidRDefault="007C7BB6" w:rsidP="001F7D17">
            <w:pPr>
              <w:ind w:firstLine="420"/>
              <w:cnfStyle w:val="000000000000" w:firstRow="0" w:lastRow="0" w:firstColumn="0" w:lastColumn="0" w:oddVBand="0" w:evenVBand="0" w:oddHBand="0" w:evenHBand="0" w:firstRowFirstColumn="0" w:firstRowLastColumn="0" w:lastRowFirstColumn="0" w:lastRowLastColumn="0"/>
            </w:pPr>
            <w:r>
              <w:rPr>
                <w:rFonts w:hint="eastAsia"/>
              </w:rPr>
              <w:t>S</w:t>
            </w:r>
            <w:r>
              <w:t>cenario</w:t>
            </w:r>
            <w:r>
              <w:rPr>
                <w:rFonts w:hint="eastAsia"/>
              </w:rPr>
              <w:t>后的简单句，</w:t>
            </w:r>
            <w:r w:rsidR="00B97C86">
              <w:rPr>
                <w:rFonts w:hint="eastAsia"/>
              </w:rPr>
              <w:t>应为</w:t>
            </w:r>
            <w:r w:rsidR="001F7D17" w:rsidRPr="001F7D17">
              <w:rPr>
                <w:rFonts w:hint="eastAsia"/>
              </w:rPr>
              <w:t>对具体场景的简要描述</w:t>
            </w:r>
            <w:r w:rsidR="001F7D17">
              <w:rPr>
                <w:rFonts w:hint="eastAsia"/>
              </w:rPr>
              <w:t>。</w:t>
            </w:r>
          </w:p>
          <w:p w14:paraId="501B7F52" w14:textId="77777777" w:rsidR="00617C0A" w:rsidRDefault="001F7D17" w:rsidP="00617C0A">
            <w:pPr>
              <w:ind w:firstLine="420"/>
              <w:cnfStyle w:val="000000000000" w:firstRow="0" w:lastRow="0" w:firstColumn="0" w:lastColumn="0" w:oddVBand="0" w:evenVBand="0" w:oddHBand="0" w:evenHBand="0" w:firstRowFirstColumn="0" w:firstRowLastColumn="0" w:lastRowFirstColumn="0" w:lastRowLastColumn="0"/>
            </w:pPr>
            <w:r>
              <w:rPr>
                <w:rFonts w:hint="eastAsia"/>
              </w:rPr>
              <w:t>Given后的每个简单句，应为该场景的前提</w:t>
            </w:r>
            <w:r w:rsidR="00BB52C2">
              <w:rPr>
                <w:rFonts w:hint="eastAsia"/>
              </w:rPr>
              <w:t>条件</w:t>
            </w:r>
            <w:r>
              <w:rPr>
                <w:rFonts w:hint="eastAsia"/>
              </w:rPr>
              <w:t>。</w:t>
            </w:r>
          </w:p>
          <w:p w14:paraId="214B463E" w14:textId="77777777" w:rsidR="00617C0A" w:rsidRDefault="00805B44" w:rsidP="00617C0A">
            <w:pPr>
              <w:ind w:firstLine="420"/>
              <w:cnfStyle w:val="000000000000" w:firstRow="0" w:lastRow="0" w:firstColumn="0" w:lastColumn="0" w:oddVBand="0" w:evenVBand="0" w:oddHBand="0" w:evenHBand="0" w:firstRowFirstColumn="0" w:firstRowLastColumn="0" w:lastRowFirstColumn="0" w:lastRowLastColumn="0"/>
            </w:pPr>
            <w:r>
              <w:rPr>
                <w:rFonts w:hint="eastAsia"/>
              </w:rPr>
              <w:t>Then后的每个简单句，应为该场景的结果，即</w:t>
            </w:r>
            <w:r w:rsidR="00B259AB">
              <w:rPr>
                <w:rFonts w:hint="eastAsia"/>
              </w:rPr>
              <w:t>为</w:t>
            </w:r>
            <w:r>
              <w:rPr>
                <w:rFonts w:hint="eastAsia"/>
              </w:rPr>
              <w:t>后置条件。</w:t>
            </w:r>
          </w:p>
          <w:p w14:paraId="46D02BA0" w14:textId="77777777" w:rsidR="0007692A" w:rsidRDefault="0007692A" w:rsidP="0007692A">
            <w:pPr>
              <w:cnfStyle w:val="000000000000" w:firstRow="0" w:lastRow="0" w:firstColumn="0" w:lastColumn="0" w:oddVBand="0" w:evenVBand="0" w:oddHBand="0" w:evenHBand="0" w:firstRowFirstColumn="0" w:firstRowLastColumn="0" w:lastRowFirstColumn="0" w:lastRowLastColumn="0"/>
            </w:pPr>
          </w:p>
          <w:p w14:paraId="31275F8E" w14:textId="79B13ABD" w:rsidR="00805B44" w:rsidRPr="00BB52C2" w:rsidRDefault="00BB52C2" w:rsidP="0007692A">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应存在一个且仅存在一个GWT，</w:t>
            </w:r>
            <w:r w:rsidR="006927C2">
              <w:rPr>
                <w:rFonts w:hint="eastAsia"/>
              </w:rPr>
              <w:t>其</w:t>
            </w:r>
            <w:r w:rsidR="006927C2">
              <w:rPr>
                <w:rFonts w:hint="eastAsia"/>
              </w:rPr>
              <w:t>前提</w:t>
            </w:r>
            <w:r w:rsidR="006927C2">
              <w:rPr>
                <w:rFonts w:hint="eastAsia"/>
              </w:rPr>
              <w:t>条件应为整个用例的</w:t>
            </w:r>
            <w:r w:rsidR="006927C2">
              <w:rPr>
                <w:rFonts w:hint="eastAsia"/>
              </w:rPr>
              <w:t>前提</w:t>
            </w:r>
            <w:r w:rsidR="006927C2">
              <w:rPr>
                <w:rFonts w:hint="eastAsia"/>
              </w:rPr>
              <w:t>条件</w:t>
            </w:r>
            <w:r w:rsidR="006927C2">
              <w:rPr>
                <w:rFonts w:hint="eastAsia"/>
              </w:rPr>
              <w:t>，</w:t>
            </w:r>
            <w:r>
              <w:rPr>
                <w:rFonts w:hint="eastAsia"/>
              </w:rPr>
              <w:t>其</w:t>
            </w:r>
            <w:r>
              <w:rPr>
                <w:rFonts w:hint="eastAsia"/>
              </w:rPr>
              <w:t>后置条件</w:t>
            </w:r>
            <w:r>
              <w:rPr>
                <w:rFonts w:hint="eastAsia"/>
              </w:rPr>
              <w:t>应为整个用例的</w:t>
            </w:r>
            <w:r w:rsidR="00617C0A">
              <w:rPr>
                <w:rFonts w:hint="eastAsia"/>
              </w:rPr>
              <w:t>后置</w:t>
            </w:r>
            <w:r>
              <w:rPr>
                <w:rFonts w:hint="eastAsia"/>
              </w:rPr>
              <w:t>条件。</w:t>
            </w:r>
          </w:p>
        </w:tc>
      </w:tr>
      <w:tr w:rsidR="00490472" w14:paraId="1B983203"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37DFC415" w14:textId="51472E99" w:rsidR="00490472" w:rsidRDefault="009F6CB5" w:rsidP="005A1399">
            <w:pPr>
              <w:rPr>
                <w:rFonts w:hint="eastAsia"/>
              </w:rPr>
            </w:pPr>
            <w:r>
              <w:rPr>
                <w:rFonts w:hint="eastAsia"/>
              </w:rPr>
              <w:t>肯定句</w:t>
            </w:r>
          </w:p>
        </w:tc>
        <w:tc>
          <w:tcPr>
            <w:tcW w:w="4148" w:type="dxa"/>
          </w:tcPr>
          <w:p w14:paraId="1903769B" w14:textId="77777777" w:rsidR="009E05F9" w:rsidRDefault="009E05F9" w:rsidP="009E05F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1014EFA4" w14:textId="0E3A1410" w:rsidR="00490472" w:rsidRDefault="00D31F02" w:rsidP="00D31F02">
            <w:pPr>
              <w:ind w:firstLine="420"/>
              <w:cnfStyle w:val="000000000000" w:firstRow="0" w:lastRow="0" w:firstColumn="0" w:lastColumn="0" w:oddVBand="0" w:evenVBand="0" w:oddHBand="0" w:evenHBand="0" w:firstRowFirstColumn="0" w:firstRowLastColumn="0" w:lastRowFirstColumn="0" w:lastRowLastColumn="0"/>
            </w:pPr>
            <w:r w:rsidRPr="00D31F02">
              <w:rPr>
                <w:rFonts w:hint="eastAsia"/>
              </w:rPr>
              <w:t>陈述一个事实或者说话人的看法</w:t>
            </w:r>
            <w:r>
              <w:rPr>
                <w:rFonts w:hint="eastAsia"/>
              </w:rPr>
              <w:t>。</w:t>
            </w:r>
          </w:p>
          <w:p w14:paraId="1E72223D" w14:textId="43647A5B" w:rsidR="00D31F02" w:rsidRPr="00D31F02" w:rsidRDefault="00D31F02" w:rsidP="00D31F02">
            <w:pPr>
              <w:ind w:firstLine="42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该句为肯定句</w:t>
            </w:r>
            <w:r w:rsidR="00727A36">
              <w:rPr>
                <w:rFonts w:hint="eastAsia"/>
              </w:rPr>
              <w:t>。</w:t>
            </w:r>
          </w:p>
        </w:tc>
      </w:tr>
      <w:tr w:rsidR="00490472" w14:paraId="7D85A9FB"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7BB8381F" w14:textId="05F94645" w:rsidR="00490472" w:rsidRDefault="00490472" w:rsidP="005A1399">
            <w:pPr>
              <w:rPr>
                <w:rFonts w:hint="eastAsia"/>
              </w:rPr>
            </w:pPr>
            <w:proofErr w:type="gramStart"/>
            <w:r>
              <w:rPr>
                <w:rFonts w:hint="eastAsia"/>
              </w:rPr>
              <w:t>专用句</w:t>
            </w:r>
            <w:proofErr w:type="gramEnd"/>
          </w:p>
        </w:tc>
        <w:tc>
          <w:tcPr>
            <w:tcW w:w="4148" w:type="dxa"/>
          </w:tcPr>
          <w:p w14:paraId="34E9D00E" w14:textId="77777777" w:rsidR="009E05F9" w:rsidRDefault="009E05F9" w:rsidP="009E05F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053056BD" w14:textId="77777777" w:rsidR="00490472" w:rsidRDefault="00A51ADA"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简单句，即</w:t>
            </w:r>
            <w:r w:rsidRPr="00373FE3">
              <w:rPr>
                <w:rFonts w:hint="eastAsia"/>
              </w:rPr>
              <w:t>只含有一个主谓结构并且句子各成分都只由单词或短语构成的独立句子。</w:t>
            </w:r>
          </w:p>
          <w:p w14:paraId="65867DFC" w14:textId="77777777" w:rsidR="00A51ADA" w:rsidRDefault="005C353B"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表述分支和循环这类因果关系的复杂句。但是，连接词所连接的每个分词都必须是简单句。</w:t>
            </w:r>
          </w:p>
          <w:p w14:paraId="654E0794" w14:textId="0000D2C4" w:rsidR="000607F0" w:rsidRPr="00A51ADA" w:rsidRDefault="000607F0" w:rsidP="00A51ADA">
            <w:pPr>
              <w:ind w:firstLineChars="200" w:firstLine="42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lastRenderedPageBreak/>
              <w:t>表述几个动作必须同时进行时，需要将多个简单句放在同一行，以句号分开</w:t>
            </w:r>
            <w:r w:rsidR="00F542FF">
              <w:rPr>
                <w:rFonts w:hint="eastAsia"/>
              </w:rPr>
              <w:t>。</w:t>
            </w:r>
          </w:p>
        </w:tc>
        <w:bookmarkStart w:id="0" w:name="_GoBack"/>
        <w:bookmarkEnd w:id="0"/>
      </w:tr>
    </w:tbl>
    <w:p w14:paraId="59F46636" w14:textId="2CCECAA0" w:rsidR="00221BCD" w:rsidRDefault="00221BCD" w:rsidP="005A1399">
      <w:pPr>
        <w:rPr>
          <w:rFonts w:hint="eastAsia"/>
        </w:rPr>
      </w:pPr>
    </w:p>
    <w:sectPr w:rsidR="00221B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E31EB"/>
    <w:multiLevelType w:val="hybridMultilevel"/>
    <w:tmpl w:val="71ECD8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F"/>
    <w:rsid w:val="00020086"/>
    <w:rsid w:val="000607F0"/>
    <w:rsid w:val="0007692A"/>
    <w:rsid w:val="000E5FA1"/>
    <w:rsid w:val="00197C60"/>
    <w:rsid w:val="001D1D9A"/>
    <w:rsid w:val="001E493D"/>
    <w:rsid w:val="001F7D17"/>
    <w:rsid w:val="00221BCD"/>
    <w:rsid w:val="002B2441"/>
    <w:rsid w:val="002F7909"/>
    <w:rsid w:val="003606BD"/>
    <w:rsid w:val="00373FE3"/>
    <w:rsid w:val="003A3D26"/>
    <w:rsid w:val="003E59A9"/>
    <w:rsid w:val="00490472"/>
    <w:rsid w:val="004D7AF2"/>
    <w:rsid w:val="00512501"/>
    <w:rsid w:val="005A04EA"/>
    <w:rsid w:val="005A1399"/>
    <w:rsid w:val="005C353B"/>
    <w:rsid w:val="005F1933"/>
    <w:rsid w:val="006128CF"/>
    <w:rsid w:val="00617C0A"/>
    <w:rsid w:val="00652136"/>
    <w:rsid w:val="00683534"/>
    <w:rsid w:val="006927C2"/>
    <w:rsid w:val="006D0284"/>
    <w:rsid w:val="00727A36"/>
    <w:rsid w:val="007C7BB6"/>
    <w:rsid w:val="007D4343"/>
    <w:rsid w:val="00805B44"/>
    <w:rsid w:val="00833E26"/>
    <w:rsid w:val="008836E8"/>
    <w:rsid w:val="00890584"/>
    <w:rsid w:val="009B13A1"/>
    <w:rsid w:val="009B462A"/>
    <w:rsid w:val="009E05F9"/>
    <w:rsid w:val="009F6CB5"/>
    <w:rsid w:val="00A51ADA"/>
    <w:rsid w:val="00AD3FC1"/>
    <w:rsid w:val="00B259AB"/>
    <w:rsid w:val="00B41C52"/>
    <w:rsid w:val="00B97C86"/>
    <w:rsid w:val="00BB1A2A"/>
    <w:rsid w:val="00BB52C2"/>
    <w:rsid w:val="00BC3B67"/>
    <w:rsid w:val="00D31F02"/>
    <w:rsid w:val="00D6476C"/>
    <w:rsid w:val="00DE2188"/>
    <w:rsid w:val="00E950DE"/>
    <w:rsid w:val="00F42EF4"/>
    <w:rsid w:val="00F542FF"/>
    <w:rsid w:val="00F805FC"/>
    <w:rsid w:val="00FE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8184"/>
  <w15:chartTrackingRefBased/>
  <w15:docId w15:val="{42710625-A4C4-48B2-904A-9532717D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79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3E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3E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33E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33E2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7909"/>
    <w:rPr>
      <w:b/>
      <w:bCs/>
      <w:kern w:val="44"/>
      <w:sz w:val="44"/>
      <w:szCs w:val="44"/>
    </w:rPr>
  </w:style>
  <w:style w:type="table" w:styleId="a3">
    <w:name w:val="Table Grid"/>
    <w:basedOn w:val="a1"/>
    <w:uiPriority w:val="39"/>
    <w:rsid w:val="007D4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D43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7D434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1">
    <w:name w:val="Plain Table 5"/>
    <w:basedOn w:val="a1"/>
    <w:uiPriority w:val="45"/>
    <w:rsid w:val="007D43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Accent 2"/>
    <w:basedOn w:val="a1"/>
    <w:uiPriority w:val="46"/>
    <w:rsid w:val="001D1D9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5">
    <w:name w:val="Grid Table 1 Light Accent 5"/>
    <w:basedOn w:val="a1"/>
    <w:uiPriority w:val="46"/>
    <w:rsid w:val="001D1D9A"/>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1D1D9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4">
    <w:name w:val="Grid Table 1 Light Accent 4"/>
    <w:basedOn w:val="a1"/>
    <w:uiPriority w:val="46"/>
    <w:rsid w:val="001D1D9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1D1D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4">
    <w:name w:val="Grid Table Light"/>
    <w:basedOn w:val="a1"/>
    <w:uiPriority w:val="40"/>
    <w:rsid w:val="001D1D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1D1D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
    <w:uiPriority w:val="34"/>
    <w:qFormat/>
    <w:rsid w:val="00B41C52"/>
    <w:pPr>
      <w:ind w:firstLineChars="200" w:firstLine="420"/>
    </w:pPr>
  </w:style>
  <w:style w:type="character" w:customStyle="1" w:styleId="20">
    <w:name w:val="标题 2 字符"/>
    <w:basedOn w:val="a0"/>
    <w:link w:val="2"/>
    <w:uiPriority w:val="9"/>
    <w:rsid w:val="00833E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33E26"/>
    <w:rPr>
      <w:b/>
      <w:bCs/>
      <w:sz w:val="32"/>
      <w:szCs w:val="32"/>
    </w:rPr>
  </w:style>
  <w:style w:type="character" w:customStyle="1" w:styleId="40">
    <w:name w:val="标题 4 字符"/>
    <w:basedOn w:val="a0"/>
    <w:link w:val="4"/>
    <w:uiPriority w:val="9"/>
    <w:rsid w:val="00833E2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33E2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健宏 赵</cp:lastModifiedBy>
  <cp:revision>47</cp:revision>
  <dcterms:created xsi:type="dcterms:W3CDTF">2018-12-17T01:13:00Z</dcterms:created>
  <dcterms:modified xsi:type="dcterms:W3CDTF">2018-12-17T02:39:00Z</dcterms:modified>
</cp:coreProperties>
</file>