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B2CFB5" w14:textId="0A0B106E" w:rsidR="00CF3F0F" w:rsidRPr="00510778" w:rsidRDefault="007B1B4B" w:rsidP="00DA0B82">
      <w:pPr>
        <w:pStyle w:val="Heading1"/>
      </w:pPr>
      <w:r w:rsidRPr="00510778">
        <w:t>Summarizing Data</w:t>
      </w:r>
    </w:p>
    <w:p w14:paraId="09D74F83" w14:textId="77777777" w:rsidR="001811FB" w:rsidRPr="00510778" w:rsidRDefault="001811FB" w:rsidP="00DA0B82">
      <w:pPr>
        <w:pStyle w:val="Heading2"/>
      </w:pPr>
      <w:r w:rsidRPr="00510778">
        <w:t>OUTLINE</w:t>
      </w:r>
    </w:p>
    <w:p w14:paraId="241218B4" w14:textId="77777777" w:rsidR="001811FB" w:rsidRPr="00510778" w:rsidRDefault="001811FB" w:rsidP="004B3CFA">
      <w:pPr>
        <w:numPr>
          <w:ilvl w:val="0"/>
          <w:numId w:val="2"/>
        </w:numPr>
        <w:spacing w:after="0" w:line="360" w:lineRule="auto"/>
        <w:ind w:left="360"/>
        <w:rPr>
          <w:b/>
        </w:rPr>
      </w:pPr>
      <w:r w:rsidRPr="00510778">
        <w:t>Measures of Central Tendency</w:t>
      </w:r>
    </w:p>
    <w:p w14:paraId="654A6923" w14:textId="77777777" w:rsidR="001811FB" w:rsidRPr="00510778" w:rsidRDefault="001811FB" w:rsidP="004B3CFA">
      <w:pPr>
        <w:numPr>
          <w:ilvl w:val="0"/>
          <w:numId w:val="2"/>
        </w:numPr>
        <w:spacing w:after="0" w:line="360" w:lineRule="auto"/>
        <w:ind w:left="360"/>
        <w:rPr>
          <w:b/>
        </w:rPr>
      </w:pPr>
      <w:r w:rsidRPr="00510778">
        <w:t>Measures of Dispersion</w:t>
      </w:r>
    </w:p>
    <w:p w14:paraId="72B042F2" w14:textId="77777777" w:rsidR="001811FB" w:rsidRPr="00510778" w:rsidRDefault="001811FB" w:rsidP="004B3CFA">
      <w:pPr>
        <w:numPr>
          <w:ilvl w:val="0"/>
          <w:numId w:val="2"/>
        </w:numPr>
        <w:spacing w:after="0" w:line="360" w:lineRule="auto"/>
        <w:ind w:left="360"/>
      </w:pPr>
      <w:r w:rsidRPr="00510778">
        <w:t>Measures of Central Tendency and Dispersion from Grouped Data</w:t>
      </w:r>
    </w:p>
    <w:p w14:paraId="6F0538F2" w14:textId="77777777" w:rsidR="001811FB" w:rsidRPr="00510778" w:rsidRDefault="001811FB" w:rsidP="004B3CFA">
      <w:pPr>
        <w:numPr>
          <w:ilvl w:val="0"/>
          <w:numId w:val="2"/>
        </w:numPr>
        <w:spacing w:after="0" w:line="360" w:lineRule="auto"/>
        <w:ind w:left="360"/>
        <w:rPr>
          <w:b/>
        </w:rPr>
      </w:pPr>
      <w:r w:rsidRPr="00510778">
        <w:t>Measures of Position</w:t>
      </w:r>
    </w:p>
    <w:p w14:paraId="36667FA5" w14:textId="77777777" w:rsidR="001811FB" w:rsidRPr="00510778" w:rsidRDefault="001811FB" w:rsidP="00F95942">
      <w:pPr>
        <w:numPr>
          <w:ilvl w:val="0"/>
          <w:numId w:val="2"/>
        </w:numPr>
        <w:spacing w:after="0" w:line="360" w:lineRule="auto"/>
        <w:ind w:left="360"/>
      </w:pPr>
      <w:r w:rsidRPr="00510778">
        <w:rPr>
          <w:b/>
        </w:rPr>
        <w:t xml:space="preserve"> </w:t>
      </w:r>
      <w:r w:rsidRPr="00510778">
        <w:t>The Five-Number Summary and Boxplots</w:t>
      </w:r>
    </w:p>
    <w:p w14:paraId="153BADCB" w14:textId="77777777" w:rsidR="001811FB" w:rsidRPr="00510778" w:rsidRDefault="001811FB" w:rsidP="00DA0B82">
      <w:pPr>
        <w:pStyle w:val="Heading2"/>
      </w:pPr>
      <w:r w:rsidRPr="00510778">
        <w:t>Putting It Together</w:t>
      </w:r>
    </w:p>
    <w:p w14:paraId="2D86F7D9" w14:textId="6D5336E6" w:rsidR="00A03A7E" w:rsidRPr="00510778" w:rsidRDefault="00A03A7E" w:rsidP="00A03A7E">
      <w:pPr>
        <w:spacing w:after="240" w:line="240" w:lineRule="auto"/>
      </w:pPr>
      <w:r w:rsidRPr="00510778">
        <w:t>When we look at a distribution of data, we should consider three characteristics of the distribution: shape, center, and spread. In the last chapter, we discussed methods for organizing raw data into tables and graphs. These graphs (such as the histogram) allow us to identify the shape of the distribution: symmetric (in particular, b</w:t>
      </w:r>
      <w:r w:rsidR="005F0CE1" w:rsidRPr="00510778">
        <w:t>e</w:t>
      </w:r>
      <w:r w:rsidRPr="00510778">
        <w:t>ll shaped or uniform), skewed right, or skewed left.</w:t>
      </w:r>
    </w:p>
    <w:p w14:paraId="2DDF1507" w14:textId="77777777" w:rsidR="00A03A7E" w:rsidRPr="00510778" w:rsidRDefault="00A03A7E" w:rsidP="00A03A7E">
      <w:pPr>
        <w:spacing w:after="240" w:line="240" w:lineRule="auto"/>
      </w:pPr>
      <w:r w:rsidRPr="00510778">
        <w:t>The center and spread are numerical summaries of the data. The center of a data set is commonly called the average. There are many ways to describe the average value of a distribution. In addition, there are many ways to measure the spread of a distribution. The most appropriate measure of center and spread depends on the distribution’s shape.</w:t>
      </w:r>
    </w:p>
    <w:p w14:paraId="0CE56D33" w14:textId="589AF0ED" w:rsidR="00F70947" w:rsidRPr="00510778" w:rsidRDefault="00A03A7E" w:rsidP="00F70947">
      <w:pPr>
        <w:spacing w:after="240" w:line="240" w:lineRule="auto"/>
      </w:pPr>
      <w:r w:rsidRPr="00510778">
        <w:t>Once these three characteristics of the distribution are known, we can analyze the data for interesting features, including unusual data values, called outliers.</w:t>
      </w:r>
      <w:r w:rsidR="00F70947" w:rsidRPr="00510778">
        <w:br w:type="page"/>
      </w:r>
    </w:p>
    <w:p w14:paraId="5E3A0BB3" w14:textId="77777777" w:rsidR="00C1207B" w:rsidRPr="00510778" w:rsidRDefault="00C1207B" w:rsidP="00DA0B82">
      <w:pPr>
        <w:pStyle w:val="Heading2"/>
      </w:pPr>
      <w:r w:rsidRPr="00510778">
        <w:lastRenderedPageBreak/>
        <w:t>Section 3.1 Measures of Central Tendency</w:t>
      </w:r>
    </w:p>
    <w:p w14:paraId="73DFAF63" w14:textId="77777777" w:rsidR="00C1207B" w:rsidRPr="00510778" w:rsidRDefault="00C1207B" w:rsidP="00F70947">
      <w:pPr>
        <w:pStyle w:val="Heading3"/>
        <w:spacing w:line="360" w:lineRule="auto"/>
      </w:pPr>
      <w:r w:rsidRPr="00510778">
        <w:t>Objectives</w:t>
      </w:r>
    </w:p>
    <w:p w14:paraId="67584F3D" w14:textId="77777777" w:rsidR="00C1207B" w:rsidRPr="00510778" w:rsidRDefault="00C1207B" w:rsidP="00C918E1">
      <w:pPr>
        <w:numPr>
          <w:ilvl w:val="0"/>
          <w:numId w:val="3"/>
        </w:numPr>
        <w:spacing w:after="60"/>
      </w:pPr>
      <w:r w:rsidRPr="00510778">
        <w:t>Determine the Arithmetic Mean of a Variable from Raw Data</w:t>
      </w:r>
    </w:p>
    <w:p w14:paraId="41E4D51D" w14:textId="77777777" w:rsidR="00C1207B" w:rsidRPr="00510778" w:rsidRDefault="00C1207B" w:rsidP="00C918E1">
      <w:pPr>
        <w:numPr>
          <w:ilvl w:val="0"/>
          <w:numId w:val="3"/>
        </w:numPr>
        <w:spacing w:after="60"/>
      </w:pPr>
      <w:r w:rsidRPr="00510778">
        <w:t>Determine the Median of a Variable from Raw Data</w:t>
      </w:r>
    </w:p>
    <w:p w14:paraId="02D0A057" w14:textId="77777777" w:rsidR="00C1207B" w:rsidRPr="00510778" w:rsidRDefault="00C1207B" w:rsidP="00C918E1">
      <w:pPr>
        <w:numPr>
          <w:ilvl w:val="0"/>
          <w:numId w:val="3"/>
        </w:numPr>
        <w:spacing w:after="60"/>
      </w:pPr>
      <w:r w:rsidRPr="00510778">
        <w:t>Explain What It Means for a Statistic to be Resistant</w:t>
      </w:r>
    </w:p>
    <w:p w14:paraId="18A3E52D" w14:textId="77777777" w:rsidR="00C1207B" w:rsidRPr="00510778" w:rsidRDefault="00C1207B" w:rsidP="00C918E1">
      <w:pPr>
        <w:numPr>
          <w:ilvl w:val="0"/>
          <w:numId w:val="3"/>
        </w:numPr>
        <w:spacing w:after="60"/>
      </w:pPr>
      <w:r w:rsidRPr="00510778">
        <w:t>Determine the Mode of a Variable from Raw Data</w:t>
      </w:r>
    </w:p>
    <w:p w14:paraId="629BB256" w14:textId="77777777" w:rsidR="004576B2" w:rsidRPr="00510778" w:rsidRDefault="004576B2" w:rsidP="00DA0B82">
      <w:pPr>
        <w:pStyle w:val="Heading4"/>
      </w:pPr>
      <w:r w:rsidRPr="00510778">
        <w:t xml:space="preserve">Objective 1: </w:t>
      </w:r>
      <w:r w:rsidR="00BC63A5" w:rsidRPr="00510778">
        <w:t>Determine the Arithmetic Mean of a Variable from Raw Data</w:t>
      </w:r>
    </w:p>
    <w:p w14:paraId="0A15668F" w14:textId="77777777" w:rsidR="00200634" w:rsidRPr="00510778" w:rsidRDefault="00200634" w:rsidP="0033359B">
      <w:pPr>
        <w:pStyle w:val="ObjectiveDoublespace"/>
      </w:pPr>
      <w:r w:rsidRPr="00510778">
        <w:t>Introduction, Page 1</w:t>
      </w:r>
    </w:p>
    <w:p w14:paraId="720C4334" w14:textId="1559FA3D" w:rsidR="005D4095" w:rsidRDefault="004B3CFA" w:rsidP="00C67EC5">
      <w:pPr>
        <w:rPr>
          <w:i/>
        </w:rPr>
      </w:pPr>
      <w:r w:rsidRPr="00510778">
        <w:rPr>
          <w:noProof/>
          <w:lang w:bidi="mr-IN"/>
        </w:rPr>
        <w:drawing>
          <wp:inline distT="0" distB="0" distL="0" distR="0" wp14:anchorId="7EE519AE" wp14:editId="26DA4F53">
            <wp:extent cx="308610" cy="233680"/>
            <wp:effectExtent l="0" t="0" r="0" b="0"/>
            <wp:docPr id="248" name="Picture 248"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SulliWood_Interactive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610" cy="233680"/>
                    </a:xfrm>
                    <a:prstGeom prst="rect">
                      <a:avLst/>
                    </a:prstGeom>
                    <a:noFill/>
                    <a:ln>
                      <a:noFill/>
                    </a:ln>
                  </pic:spPr>
                </pic:pic>
              </a:graphicData>
            </a:graphic>
          </wp:inline>
        </w:drawing>
      </w:r>
      <w:r w:rsidR="00200634" w:rsidRPr="00C67EC5">
        <w:rPr>
          <w:i/>
        </w:rPr>
        <w:t>Answer the following after watching the video.</w:t>
      </w:r>
    </w:p>
    <w:p w14:paraId="37E1BBC5" w14:textId="49763E18" w:rsidR="00FB6D61" w:rsidRPr="00510778" w:rsidRDefault="00FB6D61" w:rsidP="00C67EC5">
      <w:r>
        <w:rPr>
          <w:rStyle w:val="time"/>
          <w:rFonts w:ascii="Arial" w:hAnsi="Arial" w:cs="Arial"/>
          <w:color w:val="FFFFFF"/>
          <w:sz w:val="20"/>
          <w:szCs w:val="20"/>
        </w:rPr>
        <w:t>00:01</w:t>
      </w:r>
      <w:r>
        <w:rPr>
          <w:rStyle w:val="text"/>
          <w:rFonts w:ascii="Arial" w:hAnsi="Arial" w:cs="Arial"/>
          <w:color w:val="FFFFFF"/>
          <w:sz w:val="20"/>
          <w:szCs w:val="20"/>
        </w:rPr>
        <w:t>&gt;&gt; When we look at a distribution of data,</w:t>
      </w:r>
    </w:p>
    <w:p w14:paraId="0C92A116" w14:textId="6BE39863" w:rsidR="00FB6D61" w:rsidRPr="00FB6D61" w:rsidRDefault="00200634" w:rsidP="00FB6D61">
      <w:pPr>
        <w:shd w:val="clear" w:color="auto" w:fill="CCCCCC"/>
        <w:spacing w:after="0" w:line="240" w:lineRule="auto"/>
        <w:rPr>
          <w:rFonts w:ascii="Arial" w:eastAsia="Times New Roman" w:hAnsi="Arial" w:cs="Arial"/>
          <w:color w:val="FFFFFF"/>
          <w:sz w:val="20"/>
          <w:szCs w:val="20"/>
        </w:rPr>
      </w:pPr>
      <w:r w:rsidRPr="00510778">
        <w:t>What does a measure of central tendency describe?</w:t>
      </w:r>
      <w:r w:rsidR="00FB6D61" w:rsidRPr="00FB6D61">
        <w:rPr>
          <w:rFonts w:ascii="Arial" w:eastAsia="Times New Roman" w:hAnsi="Arial" w:cs="Arial"/>
          <w:color w:val="FFFFFF"/>
          <w:sz w:val="20"/>
          <w:szCs w:val="20"/>
        </w:rPr>
        <w:t xml:space="preserve"> </w:t>
      </w:r>
    </w:p>
    <w:p w14:paraId="703A73B3" w14:textId="438C1CB7" w:rsidR="00FB6D61" w:rsidRPr="00FB6D61" w:rsidRDefault="00FB6D61" w:rsidP="00FB6D61">
      <w:pPr>
        <w:spacing w:after="0" w:line="240" w:lineRule="auto"/>
        <w:rPr>
          <w:rFonts w:ascii="Arial" w:eastAsia="Times New Roman" w:hAnsi="Arial" w:cs="Arial"/>
          <w:color w:val="000000"/>
          <w:sz w:val="20"/>
          <w:szCs w:val="20"/>
        </w:rPr>
      </w:pPr>
      <w:r w:rsidRPr="00FB6D61">
        <w:rPr>
          <w:rFonts w:ascii="Arial" w:eastAsia="Times New Roman" w:hAnsi="Arial" w:cs="Arial"/>
          <w:color w:val="000000"/>
          <w:sz w:val="20"/>
          <w:szCs w:val="20"/>
        </w:rPr>
        <w:t xml:space="preserve"> we should consider three characteristics</w:t>
      </w:r>
    </w:p>
    <w:p w14:paraId="0D758866" w14:textId="71366AD3" w:rsidR="00FB6D61" w:rsidRPr="00FB6D61" w:rsidRDefault="00FB6D61" w:rsidP="00FB6D61">
      <w:pPr>
        <w:spacing w:after="0" w:line="240" w:lineRule="auto"/>
        <w:rPr>
          <w:rFonts w:ascii="Arial" w:eastAsia="Times New Roman" w:hAnsi="Arial" w:cs="Arial"/>
          <w:color w:val="000000"/>
          <w:sz w:val="20"/>
          <w:szCs w:val="20"/>
        </w:rPr>
      </w:pPr>
      <w:r w:rsidRPr="00FB6D61">
        <w:rPr>
          <w:rFonts w:ascii="Arial" w:eastAsia="Times New Roman" w:hAnsi="Arial" w:cs="Arial"/>
          <w:color w:val="000000"/>
          <w:sz w:val="20"/>
          <w:szCs w:val="20"/>
        </w:rPr>
        <w:t xml:space="preserve"> of the distribution--</w:t>
      </w:r>
    </w:p>
    <w:p w14:paraId="70FE79F5" w14:textId="4FAD1265" w:rsidR="00FB6D61" w:rsidRPr="00FB6D61" w:rsidRDefault="00FB6D61" w:rsidP="00FB6D61">
      <w:pPr>
        <w:spacing w:after="0" w:line="240" w:lineRule="auto"/>
        <w:rPr>
          <w:rFonts w:ascii="Arial" w:eastAsia="Times New Roman" w:hAnsi="Arial" w:cs="Arial"/>
          <w:color w:val="000000"/>
          <w:sz w:val="20"/>
          <w:szCs w:val="20"/>
        </w:rPr>
      </w:pPr>
      <w:r w:rsidRPr="00FB6D61">
        <w:rPr>
          <w:rFonts w:ascii="Arial" w:eastAsia="Times New Roman" w:hAnsi="Arial" w:cs="Arial"/>
          <w:color w:val="000000"/>
          <w:sz w:val="20"/>
          <w:szCs w:val="20"/>
        </w:rPr>
        <w:t xml:space="preserve"> shape, center, and spread.</w:t>
      </w:r>
    </w:p>
    <w:p w14:paraId="6D99A217" w14:textId="3DA77C57" w:rsidR="00FB6D61" w:rsidRPr="00FB6D61" w:rsidRDefault="00FB6D61" w:rsidP="00FB6D61">
      <w:pPr>
        <w:spacing w:after="0" w:line="240" w:lineRule="auto"/>
        <w:rPr>
          <w:rFonts w:ascii="Arial" w:eastAsia="Times New Roman" w:hAnsi="Arial" w:cs="Arial"/>
          <w:color w:val="000000"/>
          <w:sz w:val="20"/>
          <w:szCs w:val="20"/>
        </w:rPr>
      </w:pPr>
      <w:r w:rsidRPr="00FB6D61">
        <w:rPr>
          <w:rFonts w:ascii="Arial" w:eastAsia="Times New Roman" w:hAnsi="Arial" w:cs="Arial"/>
          <w:color w:val="000000"/>
          <w:sz w:val="20"/>
          <w:szCs w:val="20"/>
        </w:rPr>
        <w:t xml:space="preserve"> In the last chapter, we discussed methods</w:t>
      </w:r>
    </w:p>
    <w:p w14:paraId="39EC3063" w14:textId="5D59F2AA" w:rsidR="00FB6D61" w:rsidRPr="00FB6D61" w:rsidRDefault="00FB6D61" w:rsidP="00FB6D61">
      <w:pPr>
        <w:spacing w:after="0" w:line="240" w:lineRule="auto"/>
        <w:rPr>
          <w:rFonts w:ascii="Arial" w:eastAsia="Times New Roman" w:hAnsi="Arial" w:cs="Arial"/>
          <w:color w:val="000000"/>
          <w:sz w:val="20"/>
          <w:szCs w:val="20"/>
        </w:rPr>
      </w:pPr>
      <w:r w:rsidRPr="00FB6D61">
        <w:rPr>
          <w:rFonts w:ascii="Arial" w:eastAsia="Times New Roman" w:hAnsi="Arial" w:cs="Arial"/>
          <w:color w:val="000000"/>
          <w:sz w:val="20"/>
          <w:szCs w:val="20"/>
        </w:rPr>
        <w:t xml:space="preserve"> for organizing raw data into tables and graphs.</w:t>
      </w:r>
    </w:p>
    <w:p w14:paraId="35090C53" w14:textId="5EBF5486" w:rsidR="00FB6D61" w:rsidRPr="00FB6D61" w:rsidRDefault="00FB6D61" w:rsidP="00FB6D61">
      <w:pPr>
        <w:spacing w:after="0" w:line="240" w:lineRule="auto"/>
        <w:rPr>
          <w:rFonts w:ascii="Arial" w:eastAsia="Times New Roman" w:hAnsi="Arial" w:cs="Arial"/>
          <w:color w:val="000000"/>
          <w:sz w:val="20"/>
          <w:szCs w:val="20"/>
        </w:rPr>
      </w:pPr>
      <w:r w:rsidRPr="00FB6D61">
        <w:rPr>
          <w:rFonts w:ascii="Arial" w:eastAsia="Times New Roman" w:hAnsi="Arial" w:cs="Arial"/>
          <w:color w:val="000000"/>
          <w:sz w:val="20"/>
          <w:szCs w:val="20"/>
        </w:rPr>
        <w:t xml:space="preserve"> These graphs, such as the histogram,</w:t>
      </w:r>
    </w:p>
    <w:p w14:paraId="372A9522" w14:textId="6D1A80AD" w:rsidR="00FB6D61" w:rsidRPr="00FB6D61" w:rsidRDefault="00FB6D61" w:rsidP="00FB6D61">
      <w:pPr>
        <w:spacing w:after="0" w:line="240" w:lineRule="auto"/>
        <w:rPr>
          <w:rFonts w:ascii="Arial" w:eastAsia="Times New Roman" w:hAnsi="Arial" w:cs="Arial"/>
          <w:color w:val="000000"/>
          <w:sz w:val="20"/>
          <w:szCs w:val="20"/>
        </w:rPr>
      </w:pPr>
      <w:r w:rsidRPr="00FB6D61">
        <w:rPr>
          <w:rFonts w:ascii="Arial" w:eastAsia="Times New Roman" w:hAnsi="Arial" w:cs="Arial"/>
          <w:color w:val="000000"/>
          <w:sz w:val="20"/>
          <w:szCs w:val="20"/>
        </w:rPr>
        <w:t xml:space="preserve"> allow us to identify the shape of the distribution.</w:t>
      </w:r>
    </w:p>
    <w:p w14:paraId="77A8100A" w14:textId="2CC7718C" w:rsidR="00FB6D61" w:rsidRPr="00FB6D61" w:rsidRDefault="00FB6D61" w:rsidP="00FB6D61">
      <w:pPr>
        <w:spacing w:after="0" w:line="240" w:lineRule="auto"/>
        <w:rPr>
          <w:rFonts w:ascii="Arial" w:eastAsia="Times New Roman" w:hAnsi="Arial" w:cs="Arial"/>
          <w:color w:val="000000"/>
          <w:sz w:val="20"/>
          <w:szCs w:val="20"/>
        </w:rPr>
      </w:pPr>
      <w:r w:rsidRPr="00FB6D61">
        <w:rPr>
          <w:rFonts w:ascii="Arial" w:eastAsia="Times New Roman" w:hAnsi="Arial" w:cs="Arial"/>
          <w:color w:val="000000"/>
          <w:sz w:val="20"/>
          <w:szCs w:val="20"/>
        </w:rPr>
        <w:t xml:space="preserve"> Distribution shapes can be described as symmetric, such</w:t>
      </w:r>
    </w:p>
    <w:p w14:paraId="057C55E9" w14:textId="7A5BD5B5" w:rsidR="00FB6D61" w:rsidRPr="00FB6D61" w:rsidRDefault="00FB6D61" w:rsidP="00FB6D61">
      <w:pPr>
        <w:spacing w:after="0" w:line="240" w:lineRule="auto"/>
        <w:rPr>
          <w:rFonts w:ascii="Arial" w:eastAsia="Times New Roman" w:hAnsi="Arial" w:cs="Arial"/>
          <w:color w:val="000000"/>
          <w:sz w:val="20"/>
          <w:szCs w:val="20"/>
        </w:rPr>
      </w:pPr>
      <w:r w:rsidRPr="00FB6D61">
        <w:rPr>
          <w:rFonts w:ascii="Arial" w:eastAsia="Times New Roman" w:hAnsi="Arial" w:cs="Arial"/>
          <w:color w:val="000000"/>
          <w:sz w:val="20"/>
          <w:szCs w:val="20"/>
        </w:rPr>
        <w:t xml:space="preserve"> as you see in the top left and top right graph.</w:t>
      </w:r>
    </w:p>
    <w:p w14:paraId="0DF86BF1" w14:textId="30227665" w:rsidR="00FB6D61" w:rsidRPr="00FB6D61" w:rsidRDefault="00FB6D61" w:rsidP="00FB6D61">
      <w:pPr>
        <w:spacing w:after="0" w:line="240" w:lineRule="auto"/>
        <w:rPr>
          <w:rFonts w:ascii="Arial" w:eastAsia="Times New Roman" w:hAnsi="Arial" w:cs="Arial"/>
          <w:color w:val="000000"/>
          <w:sz w:val="20"/>
          <w:szCs w:val="20"/>
        </w:rPr>
      </w:pPr>
      <w:r w:rsidRPr="00FB6D61">
        <w:rPr>
          <w:rFonts w:ascii="Arial" w:eastAsia="Times New Roman" w:hAnsi="Arial" w:cs="Arial"/>
          <w:color w:val="000000"/>
          <w:sz w:val="20"/>
          <w:szCs w:val="20"/>
        </w:rPr>
        <w:t xml:space="preserve"> In the top left, we have a uniform distribution.</w:t>
      </w:r>
    </w:p>
    <w:p w14:paraId="0E51BB0B" w14:textId="3524BB10" w:rsidR="00FB6D61" w:rsidRPr="00FB6D61" w:rsidRDefault="00FB6D61" w:rsidP="00FB6D61">
      <w:pPr>
        <w:spacing w:after="0" w:line="240" w:lineRule="auto"/>
        <w:rPr>
          <w:rFonts w:ascii="Arial" w:eastAsia="Times New Roman" w:hAnsi="Arial" w:cs="Arial"/>
          <w:color w:val="000000"/>
          <w:sz w:val="20"/>
          <w:szCs w:val="20"/>
        </w:rPr>
      </w:pPr>
      <w:r w:rsidRPr="00FB6D61">
        <w:rPr>
          <w:rFonts w:ascii="Arial" w:eastAsia="Times New Roman" w:hAnsi="Arial" w:cs="Arial"/>
          <w:color w:val="000000"/>
          <w:sz w:val="20"/>
          <w:szCs w:val="20"/>
        </w:rPr>
        <w:t xml:space="preserve"> On the top right, we have a bell-shaped distribution,</w:t>
      </w:r>
    </w:p>
    <w:p w14:paraId="70815B34" w14:textId="5D291B65" w:rsidR="00FB6D61" w:rsidRPr="00FB6D61" w:rsidRDefault="00FB6D61" w:rsidP="00FB6D61">
      <w:pPr>
        <w:spacing w:after="0" w:line="240" w:lineRule="auto"/>
        <w:rPr>
          <w:rFonts w:ascii="Arial" w:eastAsia="Times New Roman" w:hAnsi="Arial" w:cs="Arial"/>
          <w:color w:val="000000"/>
          <w:sz w:val="20"/>
          <w:szCs w:val="20"/>
        </w:rPr>
      </w:pPr>
      <w:r w:rsidRPr="00FB6D61">
        <w:rPr>
          <w:rFonts w:ascii="Arial" w:eastAsia="Times New Roman" w:hAnsi="Arial" w:cs="Arial"/>
          <w:color w:val="000000"/>
          <w:sz w:val="20"/>
          <w:szCs w:val="20"/>
        </w:rPr>
        <w:t xml:space="preserve"> or skewed right, or skewed left.</w:t>
      </w:r>
    </w:p>
    <w:p w14:paraId="2D94BB4D" w14:textId="0D0CCF94" w:rsidR="00FB6D61" w:rsidRPr="00FB6D61" w:rsidRDefault="00FB6D61" w:rsidP="00FB6D61">
      <w:pPr>
        <w:spacing w:after="0" w:line="240" w:lineRule="auto"/>
        <w:rPr>
          <w:rFonts w:ascii="Arial" w:eastAsia="Times New Roman" w:hAnsi="Arial" w:cs="Arial"/>
          <w:color w:val="000000"/>
          <w:sz w:val="20"/>
          <w:szCs w:val="20"/>
        </w:rPr>
      </w:pPr>
      <w:r w:rsidRPr="00FB6D61">
        <w:rPr>
          <w:rFonts w:ascii="Arial" w:eastAsia="Times New Roman" w:hAnsi="Arial" w:cs="Arial"/>
          <w:color w:val="000000"/>
          <w:sz w:val="20"/>
          <w:szCs w:val="20"/>
        </w:rPr>
        <w:t xml:space="preserve"> The center and spread are numerical summaries</w:t>
      </w:r>
    </w:p>
    <w:p w14:paraId="3DE2318B" w14:textId="3F842B18" w:rsidR="00FB6D61" w:rsidRPr="00FB6D61" w:rsidRDefault="00FB6D61" w:rsidP="00FB6D61">
      <w:pPr>
        <w:spacing w:after="0" w:line="240" w:lineRule="auto"/>
        <w:rPr>
          <w:rFonts w:ascii="Arial" w:eastAsia="Times New Roman" w:hAnsi="Arial" w:cs="Arial"/>
          <w:color w:val="000000"/>
          <w:sz w:val="20"/>
          <w:szCs w:val="20"/>
        </w:rPr>
      </w:pPr>
      <w:r w:rsidRPr="00FB6D61">
        <w:rPr>
          <w:rFonts w:ascii="Arial" w:eastAsia="Times New Roman" w:hAnsi="Arial" w:cs="Arial"/>
          <w:color w:val="000000"/>
          <w:sz w:val="20"/>
          <w:szCs w:val="20"/>
        </w:rPr>
        <w:t xml:space="preserve"> of the data.</w:t>
      </w:r>
    </w:p>
    <w:p w14:paraId="299380A8" w14:textId="4C7618C0" w:rsidR="00FB6D61" w:rsidRPr="00FB6D61" w:rsidRDefault="00FB6D61" w:rsidP="00FB6D61">
      <w:pPr>
        <w:spacing w:after="0" w:line="240" w:lineRule="auto"/>
        <w:rPr>
          <w:rFonts w:ascii="Arial" w:eastAsia="Times New Roman" w:hAnsi="Arial" w:cs="Arial"/>
          <w:color w:val="000000"/>
          <w:sz w:val="20"/>
          <w:szCs w:val="20"/>
        </w:rPr>
      </w:pPr>
      <w:r w:rsidRPr="00FB6D61">
        <w:rPr>
          <w:rFonts w:ascii="Arial" w:eastAsia="Times New Roman" w:hAnsi="Arial" w:cs="Arial"/>
          <w:color w:val="000000"/>
          <w:sz w:val="20"/>
          <w:szCs w:val="20"/>
        </w:rPr>
        <w:t xml:space="preserve"> The center of a data set is commonly called the average.</w:t>
      </w:r>
    </w:p>
    <w:p w14:paraId="1ABB7ABC" w14:textId="69A06034" w:rsidR="00FB6D61" w:rsidRPr="00FB6D61" w:rsidRDefault="00FB6D61" w:rsidP="00FB6D61">
      <w:pPr>
        <w:spacing w:after="0" w:line="240" w:lineRule="auto"/>
        <w:rPr>
          <w:rFonts w:ascii="Arial" w:eastAsia="Times New Roman" w:hAnsi="Arial" w:cs="Arial"/>
          <w:color w:val="000000"/>
          <w:sz w:val="20"/>
          <w:szCs w:val="20"/>
        </w:rPr>
      </w:pPr>
      <w:r w:rsidRPr="00FB6D61">
        <w:rPr>
          <w:rFonts w:ascii="Arial" w:eastAsia="Times New Roman" w:hAnsi="Arial" w:cs="Arial"/>
          <w:color w:val="000000"/>
          <w:sz w:val="20"/>
          <w:szCs w:val="20"/>
        </w:rPr>
        <w:t xml:space="preserve"> There are many ways to describe the average value</w:t>
      </w:r>
    </w:p>
    <w:p w14:paraId="25603FA3" w14:textId="48979EA8" w:rsidR="00FB6D61" w:rsidRPr="00FB6D61" w:rsidRDefault="00FB6D61" w:rsidP="00FB6D61">
      <w:pPr>
        <w:spacing w:after="0" w:line="240" w:lineRule="auto"/>
        <w:rPr>
          <w:rFonts w:ascii="Arial" w:eastAsia="Times New Roman" w:hAnsi="Arial" w:cs="Arial"/>
          <w:color w:val="000000"/>
          <w:sz w:val="20"/>
          <w:szCs w:val="20"/>
        </w:rPr>
      </w:pPr>
      <w:r w:rsidRPr="00FB6D61">
        <w:rPr>
          <w:rFonts w:ascii="Arial" w:eastAsia="Times New Roman" w:hAnsi="Arial" w:cs="Arial"/>
          <w:color w:val="000000"/>
          <w:sz w:val="20"/>
          <w:szCs w:val="20"/>
        </w:rPr>
        <w:t xml:space="preserve"> of a distribution.</w:t>
      </w:r>
    </w:p>
    <w:p w14:paraId="787612AC" w14:textId="7BAE5EDB" w:rsidR="00FB6D61" w:rsidRPr="00FB6D61" w:rsidRDefault="00FB6D61" w:rsidP="00FB6D61">
      <w:pPr>
        <w:spacing w:after="0" w:line="240" w:lineRule="auto"/>
        <w:rPr>
          <w:rFonts w:ascii="Arial" w:eastAsia="Times New Roman" w:hAnsi="Arial" w:cs="Arial"/>
          <w:color w:val="000000"/>
          <w:sz w:val="20"/>
          <w:szCs w:val="20"/>
        </w:rPr>
      </w:pPr>
      <w:r w:rsidRPr="00FB6D61">
        <w:rPr>
          <w:rFonts w:ascii="Arial" w:eastAsia="Times New Roman" w:hAnsi="Arial" w:cs="Arial"/>
          <w:color w:val="000000"/>
          <w:sz w:val="20"/>
          <w:szCs w:val="20"/>
        </w:rPr>
        <w:t xml:space="preserve"> In addition, there are many ways to measure</w:t>
      </w:r>
    </w:p>
    <w:p w14:paraId="64B7551B" w14:textId="6B79F0DD" w:rsidR="00FB6D61" w:rsidRPr="00FB6D61" w:rsidRDefault="00FB6D61" w:rsidP="00FB6D61">
      <w:pPr>
        <w:spacing w:after="0" w:line="240" w:lineRule="auto"/>
        <w:rPr>
          <w:rFonts w:ascii="Arial" w:eastAsia="Times New Roman" w:hAnsi="Arial" w:cs="Arial"/>
          <w:color w:val="000000"/>
          <w:sz w:val="20"/>
          <w:szCs w:val="20"/>
        </w:rPr>
      </w:pPr>
      <w:r w:rsidRPr="00FB6D61">
        <w:rPr>
          <w:rFonts w:ascii="Arial" w:eastAsia="Times New Roman" w:hAnsi="Arial" w:cs="Arial"/>
          <w:color w:val="000000"/>
          <w:sz w:val="20"/>
          <w:szCs w:val="20"/>
        </w:rPr>
        <w:t xml:space="preserve"> the spread of a distribution.</w:t>
      </w:r>
    </w:p>
    <w:p w14:paraId="6848DA20" w14:textId="401A517C" w:rsidR="00FB6D61" w:rsidRPr="00FB6D61" w:rsidRDefault="00FB6D61" w:rsidP="00FB6D61">
      <w:pPr>
        <w:spacing w:after="0" w:line="240" w:lineRule="auto"/>
        <w:rPr>
          <w:rFonts w:ascii="Arial" w:eastAsia="Times New Roman" w:hAnsi="Arial" w:cs="Arial"/>
          <w:color w:val="000000"/>
          <w:sz w:val="20"/>
          <w:szCs w:val="20"/>
        </w:rPr>
      </w:pPr>
      <w:r w:rsidRPr="00FB6D61">
        <w:rPr>
          <w:rFonts w:ascii="Arial" w:eastAsia="Times New Roman" w:hAnsi="Arial" w:cs="Arial"/>
          <w:color w:val="000000"/>
          <w:sz w:val="20"/>
          <w:szCs w:val="20"/>
        </w:rPr>
        <w:t xml:space="preserve"> The most appropriate measure of center and spread</w:t>
      </w:r>
    </w:p>
    <w:p w14:paraId="4DE4FE5A" w14:textId="4CB4DDFC" w:rsidR="00FB6D61" w:rsidRPr="00FB6D61" w:rsidRDefault="00FB6D61" w:rsidP="00FB6D61">
      <w:pPr>
        <w:spacing w:after="0" w:line="240" w:lineRule="auto"/>
        <w:rPr>
          <w:rFonts w:ascii="Arial" w:eastAsia="Times New Roman" w:hAnsi="Arial" w:cs="Arial"/>
          <w:color w:val="000000"/>
          <w:sz w:val="20"/>
          <w:szCs w:val="20"/>
        </w:rPr>
      </w:pPr>
      <w:r w:rsidRPr="00FB6D61">
        <w:rPr>
          <w:rFonts w:ascii="Arial" w:eastAsia="Times New Roman" w:hAnsi="Arial" w:cs="Arial"/>
          <w:color w:val="000000"/>
          <w:sz w:val="20"/>
          <w:szCs w:val="20"/>
        </w:rPr>
        <w:t xml:space="preserve"> depends on the distribution's shape.</w:t>
      </w:r>
    </w:p>
    <w:p w14:paraId="64FE9EC8" w14:textId="51B4E184" w:rsidR="00FB6D61" w:rsidRPr="00FB6D61" w:rsidRDefault="00FB6D61" w:rsidP="00FB6D61">
      <w:pPr>
        <w:spacing w:after="0" w:line="240" w:lineRule="auto"/>
        <w:rPr>
          <w:rFonts w:ascii="Arial" w:eastAsia="Times New Roman" w:hAnsi="Arial" w:cs="Arial"/>
          <w:color w:val="000000"/>
          <w:sz w:val="20"/>
          <w:szCs w:val="20"/>
        </w:rPr>
      </w:pPr>
      <w:r w:rsidRPr="00FB6D61">
        <w:rPr>
          <w:rFonts w:ascii="Arial" w:eastAsia="Times New Roman" w:hAnsi="Arial" w:cs="Arial"/>
          <w:color w:val="000000"/>
          <w:sz w:val="20"/>
          <w:szCs w:val="20"/>
        </w:rPr>
        <w:t xml:space="preserve"> Once these three characteristics of the distribution are known,</w:t>
      </w:r>
    </w:p>
    <w:p w14:paraId="171E4190" w14:textId="233C5E0C" w:rsidR="00FB6D61" w:rsidRPr="00FB6D61" w:rsidRDefault="00FB6D61" w:rsidP="00FB6D61">
      <w:pPr>
        <w:spacing w:after="0" w:line="240" w:lineRule="auto"/>
        <w:rPr>
          <w:rFonts w:ascii="Arial" w:eastAsia="Times New Roman" w:hAnsi="Arial" w:cs="Arial"/>
          <w:color w:val="000000"/>
          <w:sz w:val="20"/>
          <w:szCs w:val="20"/>
        </w:rPr>
      </w:pPr>
      <w:r w:rsidRPr="00FB6D61">
        <w:rPr>
          <w:rFonts w:ascii="Arial" w:eastAsia="Times New Roman" w:hAnsi="Arial" w:cs="Arial"/>
          <w:color w:val="000000"/>
          <w:sz w:val="20"/>
          <w:szCs w:val="20"/>
        </w:rPr>
        <w:t xml:space="preserve"> that is, the shape, center, and spread,</w:t>
      </w:r>
    </w:p>
    <w:p w14:paraId="7EC60228" w14:textId="5DF0A4B6" w:rsidR="00FB6D61" w:rsidRPr="00FB6D61" w:rsidRDefault="00FB6D61" w:rsidP="00FB6D61">
      <w:pPr>
        <w:spacing w:after="0" w:line="240" w:lineRule="auto"/>
        <w:rPr>
          <w:rFonts w:ascii="Arial" w:eastAsia="Times New Roman" w:hAnsi="Arial" w:cs="Arial"/>
          <w:color w:val="000000"/>
          <w:sz w:val="20"/>
          <w:szCs w:val="20"/>
        </w:rPr>
      </w:pPr>
      <w:r w:rsidRPr="00FB6D61">
        <w:rPr>
          <w:rFonts w:ascii="Arial" w:eastAsia="Times New Roman" w:hAnsi="Arial" w:cs="Arial"/>
          <w:color w:val="000000"/>
          <w:sz w:val="20"/>
          <w:szCs w:val="20"/>
        </w:rPr>
        <w:t xml:space="preserve"> we can analyze the data for interesting features,</w:t>
      </w:r>
    </w:p>
    <w:p w14:paraId="0D4DB85D" w14:textId="73EBB65A" w:rsidR="00FB6D61" w:rsidRPr="00FB6D61" w:rsidRDefault="00FB6D61" w:rsidP="00FB6D61">
      <w:pPr>
        <w:spacing w:after="0" w:line="240" w:lineRule="auto"/>
        <w:rPr>
          <w:rFonts w:ascii="Arial" w:eastAsia="Times New Roman" w:hAnsi="Arial" w:cs="Arial"/>
          <w:color w:val="000000"/>
          <w:sz w:val="20"/>
          <w:szCs w:val="20"/>
        </w:rPr>
      </w:pPr>
      <w:r w:rsidRPr="00FB6D61">
        <w:rPr>
          <w:rFonts w:ascii="Arial" w:eastAsia="Times New Roman" w:hAnsi="Arial" w:cs="Arial"/>
          <w:color w:val="000000"/>
          <w:sz w:val="20"/>
          <w:szCs w:val="20"/>
        </w:rPr>
        <w:t xml:space="preserve"> including unusual data values called outliers.</w:t>
      </w:r>
    </w:p>
    <w:p w14:paraId="79A676C3" w14:textId="34BF8B8A" w:rsidR="00FB6D61" w:rsidRPr="00FB6D61" w:rsidRDefault="00FB6D61" w:rsidP="00FB6D61">
      <w:pPr>
        <w:spacing w:after="0" w:line="240" w:lineRule="auto"/>
        <w:rPr>
          <w:rFonts w:ascii="Arial" w:eastAsia="Times New Roman" w:hAnsi="Arial" w:cs="Arial"/>
          <w:color w:val="000000"/>
          <w:sz w:val="20"/>
          <w:szCs w:val="20"/>
        </w:rPr>
      </w:pPr>
      <w:r w:rsidRPr="00FB6D61">
        <w:rPr>
          <w:rFonts w:ascii="Arial" w:eastAsia="Times New Roman" w:hAnsi="Arial" w:cs="Arial"/>
          <w:color w:val="000000"/>
          <w:sz w:val="20"/>
          <w:szCs w:val="20"/>
        </w:rPr>
        <w:t xml:space="preserve"> In Section 3.1, we focus on measures of central tendency.</w:t>
      </w:r>
    </w:p>
    <w:p w14:paraId="022712C6" w14:textId="3358F5E4" w:rsidR="00FB6D61" w:rsidRPr="00FB6D61" w:rsidRDefault="00FB6D61" w:rsidP="00FB6D61">
      <w:pPr>
        <w:spacing w:after="0" w:line="240" w:lineRule="auto"/>
        <w:rPr>
          <w:rFonts w:ascii="Arial" w:eastAsia="Times New Roman" w:hAnsi="Arial" w:cs="Arial"/>
          <w:color w:val="000000"/>
          <w:sz w:val="20"/>
          <w:szCs w:val="20"/>
        </w:rPr>
      </w:pPr>
      <w:r w:rsidRPr="00FB6D61">
        <w:rPr>
          <w:rFonts w:ascii="Arial" w:eastAsia="Times New Roman" w:hAnsi="Arial" w:cs="Arial"/>
          <w:color w:val="000000"/>
          <w:sz w:val="20"/>
          <w:szCs w:val="20"/>
        </w:rPr>
        <w:t xml:space="preserve"> A measure of central tendency numerically</w:t>
      </w:r>
    </w:p>
    <w:p w14:paraId="3007FA31" w14:textId="76DDED9D" w:rsidR="00FB6D61" w:rsidRPr="00FB6D61" w:rsidRDefault="00FB6D61" w:rsidP="00FB6D61">
      <w:pPr>
        <w:spacing w:after="0" w:line="240" w:lineRule="auto"/>
        <w:rPr>
          <w:rFonts w:ascii="Arial" w:eastAsia="Times New Roman" w:hAnsi="Arial" w:cs="Arial"/>
          <w:color w:val="000000"/>
          <w:sz w:val="20"/>
          <w:szCs w:val="20"/>
        </w:rPr>
      </w:pPr>
      <w:r w:rsidRPr="00FB6D61">
        <w:rPr>
          <w:rFonts w:ascii="Arial" w:eastAsia="Times New Roman" w:hAnsi="Arial" w:cs="Arial"/>
          <w:color w:val="000000"/>
          <w:sz w:val="20"/>
          <w:szCs w:val="20"/>
        </w:rPr>
        <w:t xml:space="preserve"> describes the average or typical data value.</w:t>
      </w:r>
    </w:p>
    <w:p w14:paraId="3D15EF7D" w14:textId="3AF18C4F" w:rsidR="00FB6D61" w:rsidRPr="00FB6D61" w:rsidRDefault="00FB6D61" w:rsidP="00FB6D61">
      <w:pPr>
        <w:spacing w:after="0" w:line="240" w:lineRule="auto"/>
        <w:rPr>
          <w:rFonts w:ascii="Arial" w:eastAsia="Times New Roman" w:hAnsi="Arial" w:cs="Arial"/>
          <w:color w:val="000000"/>
          <w:sz w:val="20"/>
          <w:szCs w:val="20"/>
        </w:rPr>
      </w:pPr>
      <w:r w:rsidRPr="00FB6D61">
        <w:rPr>
          <w:rFonts w:ascii="Arial" w:eastAsia="Times New Roman" w:hAnsi="Arial" w:cs="Arial"/>
          <w:color w:val="000000"/>
          <w:sz w:val="20"/>
          <w:szCs w:val="20"/>
        </w:rPr>
        <w:t xml:space="preserve"> We hear the word average in the news all the time.</w:t>
      </w:r>
    </w:p>
    <w:p w14:paraId="0D91560C" w14:textId="5FA0784E" w:rsidR="00FB6D61" w:rsidRPr="00FB6D61" w:rsidRDefault="00FB6D61" w:rsidP="00FB6D61">
      <w:pPr>
        <w:spacing w:after="0" w:line="240" w:lineRule="auto"/>
        <w:rPr>
          <w:rFonts w:ascii="Arial" w:eastAsia="Times New Roman" w:hAnsi="Arial" w:cs="Arial"/>
          <w:color w:val="000000"/>
          <w:sz w:val="20"/>
          <w:szCs w:val="20"/>
        </w:rPr>
      </w:pPr>
      <w:r w:rsidRPr="00FB6D61">
        <w:rPr>
          <w:rFonts w:ascii="Arial" w:eastAsia="Times New Roman" w:hAnsi="Arial" w:cs="Arial"/>
          <w:color w:val="000000"/>
          <w:sz w:val="20"/>
          <w:szCs w:val="20"/>
        </w:rPr>
        <w:t xml:space="preserve"> The average miles per gallon for the 2017 Chevrolet Corvette</w:t>
      </w:r>
    </w:p>
    <w:p w14:paraId="1B9EB05A" w14:textId="2A343EB9" w:rsidR="00FB6D61" w:rsidRPr="00FB6D61" w:rsidRDefault="00FB6D61" w:rsidP="00FB6D61">
      <w:pPr>
        <w:spacing w:after="0" w:line="240" w:lineRule="auto"/>
        <w:rPr>
          <w:rFonts w:ascii="Arial" w:eastAsia="Times New Roman" w:hAnsi="Arial" w:cs="Arial"/>
          <w:color w:val="000000"/>
          <w:sz w:val="20"/>
          <w:szCs w:val="20"/>
        </w:rPr>
      </w:pPr>
      <w:r w:rsidRPr="00FB6D61">
        <w:rPr>
          <w:rFonts w:ascii="Arial" w:eastAsia="Times New Roman" w:hAnsi="Arial" w:cs="Arial"/>
          <w:color w:val="000000"/>
          <w:sz w:val="20"/>
          <w:szCs w:val="20"/>
        </w:rPr>
        <w:t xml:space="preserve"> in highway driving is 22.</w:t>
      </w:r>
    </w:p>
    <w:p w14:paraId="31E023B2" w14:textId="315718BF" w:rsidR="00FB6D61" w:rsidRPr="00FB6D61" w:rsidRDefault="00FB6D61" w:rsidP="00FB6D61">
      <w:pPr>
        <w:spacing w:after="0" w:line="240" w:lineRule="auto"/>
        <w:rPr>
          <w:rFonts w:ascii="Arial" w:eastAsia="Times New Roman" w:hAnsi="Arial" w:cs="Arial"/>
          <w:color w:val="000000"/>
          <w:sz w:val="20"/>
          <w:szCs w:val="20"/>
        </w:rPr>
      </w:pPr>
      <w:r w:rsidRPr="00FB6D61">
        <w:rPr>
          <w:rFonts w:ascii="Arial" w:eastAsia="Times New Roman" w:hAnsi="Arial" w:cs="Arial"/>
          <w:color w:val="000000"/>
          <w:sz w:val="20"/>
          <w:szCs w:val="20"/>
        </w:rPr>
        <w:t xml:space="preserve"> According to the US Census Bureau,</w:t>
      </w:r>
    </w:p>
    <w:p w14:paraId="7EC62393" w14:textId="755D338C" w:rsidR="00FB6D61" w:rsidRPr="00FB6D61" w:rsidRDefault="00FB6D61" w:rsidP="00FB6D61">
      <w:pPr>
        <w:spacing w:after="0" w:line="240" w:lineRule="auto"/>
        <w:rPr>
          <w:rFonts w:ascii="Arial" w:eastAsia="Times New Roman" w:hAnsi="Arial" w:cs="Arial"/>
          <w:color w:val="000000"/>
          <w:sz w:val="20"/>
          <w:szCs w:val="20"/>
        </w:rPr>
      </w:pPr>
      <w:r w:rsidRPr="00FB6D61">
        <w:rPr>
          <w:rFonts w:ascii="Arial" w:eastAsia="Times New Roman" w:hAnsi="Arial" w:cs="Arial"/>
          <w:color w:val="000000"/>
          <w:sz w:val="20"/>
          <w:szCs w:val="20"/>
        </w:rPr>
        <w:t xml:space="preserve"> the national average commute time to work in 2015</w:t>
      </w:r>
    </w:p>
    <w:p w14:paraId="124FBC49" w14:textId="138F6BBC" w:rsidR="00FB6D61" w:rsidRPr="00FB6D61" w:rsidRDefault="00FB6D61" w:rsidP="00FB6D61">
      <w:pPr>
        <w:spacing w:after="0" w:line="240" w:lineRule="auto"/>
        <w:rPr>
          <w:rFonts w:ascii="Arial" w:eastAsia="Times New Roman" w:hAnsi="Arial" w:cs="Arial"/>
          <w:color w:val="000000"/>
          <w:sz w:val="20"/>
          <w:szCs w:val="20"/>
        </w:rPr>
      </w:pPr>
      <w:r w:rsidRPr="00FB6D61">
        <w:rPr>
          <w:rFonts w:ascii="Arial" w:eastAsia="Times New Roman" w:hAnsi="Arial" w:cs="Arial"/>
          <w:color w:val="000000"/>
          <w:sz w:val="20"/>
          <w:szCs w:val="20"/>
        </w:rPr>
        <w:t xml:space="preserve"> was 25.9 minutes.</w:t>
      </w:r>
    </w:p>
    <w:p w14:paraId="17F6F5FE" w14:textId="0024D81A" w:rsidR="00FB6D61" w:rsidRPr="00FB6D61" w:rsidRDefault="00FB6D61" w:rsidP="00FB6D61">
      <w:pPr>
        <w:spacing w:after="0" w:line="240" w:lineRule="auto"/>
        <w:rPr>
          <w:rFonts w:ascii="Arial" w:eastAsia="Times New Roman" w:hAnsi="Arial" w:cs="Arial"/>
          <w:color w:val="000000"/>
          <w:sz w:val="20"/>
          <w:szCs w:val="20"/>
        </w:rPr>
      </w:pPr>
      <w:r w:rsidRPr="00FB6D61">
        <w:rPr>
          <w:rFonts w:ascii="Arial" w:eastAsia="Times New Roman" w:hAnsi="Arial" w:cs="Arial"/>
          <w:color w:val="000000"/>
          <w:sz w:val="20"/>
          <w:szCs w:val="20"/>
        </w:rPr>
        <w:lastRenderedPageBreak/>
        <w:t xml:space="preserve"> According to the US Census Bureau,</w:t>
      </w:r>
    </w:p>
    <w:p w14:paraId="7847D0F6" w14:textId="208317E4" w:rsidR="00FB6D61" w:rsidRPr="00FB6D61" w:rsidRDefault="00FB6D61" w:rsidP="00FB6D61">
      <w:pPr>
        <w:spacing w:after="0" w:line="240" w:lineRule="auto"/>
        <w:rPr>
          <w:rFonts w:ascii="Arial" w:eastAsia="Times New Roman" w:hAnsi="Arial" w:cs="Arial"/>
          <w:color w:val="000000"/>
          <w:sz w:val="20"/>
          <w:szCs w:val="20"/>
        </w:rPr>
      </w:pPr>
      <w:r w:rsidRPr="00FB6D61">
        <w:rPr>
          <w:rFonts w:ascii="Arial" w:eastAsia="Times New Roman" w:hAnsi="Arial" w:cs="Arial"/>
          <w:color w:val="000000"/>
          <w:sz w:val="20"/>
          <w:szCs w:val="20"/>
        </w:rPr>
        <w:t xml:space="preserve"> the average household income in 2015 was $56,515.</w:t>
      </w:r>
    </w:p>
    <w:p w14:paraId="76285657" w14:textId="793DA40B" w:rsidR="00FB6D61" w:rsidRPr="00FB6D61" w:rsidRDefault="00FB6D61" w:rsidP="00FB6D61">
      <w:pPr>
        <w:spacing w:after="0" w:line="240" w:lineRule="auto"/>
        <w:rPr>
          <w:rFonts w:ascii="Arial" w:eastAsia="Times New Roman" w:hAnsi="Arial" w:cs="Arial"/>
          <w:color w:val="000000"/>
          <w:sz w:val="20"/>
          <w:szCs w:val="20"/>
        </w:rPr>
      </w:pPr>
      <w:r w:rsidRPr="00FB6D61">
        <w:rPr>
          <w:rFonts w:ascii="Arial" w:eastAsia="Times New Roman" w:hAnsi="Arial" w:cs="Arial"/>
          <w:color w:val="000000"/>
          <w:sz w:val="20"/>
          <w:szCs w:val="20"/>
        </w:rPr>
        <w:t xml:space="preserve"> In this section, we discussed the three most widely used</w:t>
      </w:r>
    </w:p>
    <w:p w14:paraId="048533E1" w14:textId="4CCB388D" w:rsidR="00FB6D61" w:rsidRPr="00FB6D61" w:rsidRDefault="00FB6D61" w:rsidP="00FB6D61">
      <w:pPr>
        <w:spacing w:after="0" w:line="240" w:lineRule="auto"/>
        <w:rPr>
          <w:rFonts w:ascii="Arial" w:eastAsia="Times New Roman" w:hAnsi="Arial" w:cs="Arial"/>
          <w:color w:val="000000"/>
          <w:sz w:val="20"/>
          <w:szCs w:val="20"/>
        </w:rPr>
      </w:pPr>
      <w:r w:rsidRPr="00FB6D61">
        <w:rPr>
          <w:rFonts w:ascii="Arial" w:eastAsia="Times New Roman" w:hAnsi="Arial" w:cs="Arial"/>
          <w:color w:val="000000"/>
          <w:sz w:val="20"/>
          <w:szCs w:val="20"/>
        </w:rPr>
        <w:t xml:space="preserve"> measures of central tendency--</w:t>
      </w:r>
    </w:p>
    <w:p w14:paraId="0524045A" w14:textId="2B454B1F" w:rsidR="00FB6D61" w:rsidRPr="00FB6D61" w:rsidRDefault="00FB6D61" w:rsidP="00FB6D61">
      <w:pPr>
        <w:spacing w:after="0" w:line="240" w:lineRule="auto"/>
        <w:rPr>
          <w:rFonts w:ascii="Arial" w:eastAsia="Times New Roman" w:hAnsi="Arial" w:cs="Arial"/>
          <w:color w:val="000000"/>
          <w:sz w:val="20"/>
          <w:szCs w:val="20"/>
        </w:rPr>
      </w:pPr>
      <w:r w:rsidRPr="00FB6D61">
        <w:rPr>
          <w:rFonts w:ascii="Arial" w:eastAsia="Times New Roman" w:hAnsi="Arial" w:cs="Arial"/>
          <w:color w:val="000000"/>
          <w:sz w:val="20"/>
          <w:szCs w:val="20"/>
        </w:rPr>
        <w:t xml:space="preserve"> the mean, the median, and the mode.</w:t>
      </w:r>
    </w:p>
    <w:p w14:paraId="51C79A5B" w14:textId="1C5FAC32" w:rsidR="00FB6D61" w:rsidRPr="00FB6D61" w:rsidRDefault="00FB6D61" w:rsidP="00FB6D61">
      <w:pPr>
        <w:spacing w:after="0" w:line="240" w:lineRule="auto"/>
        <w:rPr>
          <w:rFonts w:ascii="Arial" w:eastAsia="Times New Roman" w:hAnsi="Arial" w:cs="Arial"/>
          <w:color w:val="000000"/>
          <w:sz w:val="20"/>
          <w:szCs w:val="20"/>
        </w:rPr>
      </w:pPr>
      <w:r w:rsidRPr="00FB6D61">
        <w:rPr>
          <w:rFonts w:ascii="Arial" w:eastAsia="Times New Roman" w:hAnsi="Arial" w:cs="Arial"/>
          <w:color w:val="000000"/>
          <w:sz w:val="20"/>
          <w:szCs w:val="20"/>
        </w:rPr>
        <w:t xml:space="preserve"> As we shall see, these three measures of central tendency</w:t>
      </w:r>
    </w:p>
    <w:p w14:paraId="71796E98" w14:textId="1D5DBC07" w:rsidR="00FB6D61" w:rsidRPr="00FB6D61" w:rsidRDefault="00FB6D61" w:rsidP="00FB6D61">
      <w:pPr>
        <w:spacing w:after="0" w:line="240" w:lineRule="auto"/>
        <w:rPr>
          <w:rFonts w:ascii="Arial" w:eastAsia="Times New Roman" w:hAnsi="Arial" w:cs="Arial"/>
          <w:color w:val="000000"/>
          <w:sz w:val="20"/>
          <w:szCs w:val="20"/>
        </w:rPr>
      </w:pPr>
      <w:r w:rsidRPr="00FB6D61">
        <w:rPr>
          <w:rFonts w:ascii="Arial" w:eastAsia="Times New Roman" w:hAnsi="Arial" w:cs="Arial"/>
          <w:color w:val="000000"/>
          <w:sz w:val="20"/>
          <w:szCs w:val="20"/>
        </w:rPr>
        <w:t xml:space="preserve"> can often give very different results.</w:t>
      </w:r>
    </w:p>
    <w:p w14:paraId="5B7B1820" w14:textId="5A94BFBE" w:rsidR="00200634" w:rsidRPr="00510778" w:rsidRDefault="00200634" w:rsidP="00381E16">
      <w:pPr>
        <w:pStyle w:val="LineSpace"/>
        <w:ind w:left="360"/>
      </w:pPr>
    </w:p>
    <w:p w14:paraId="1C5975BE" w14:textId="77777777" w:rsidR="00245A45" w:rsidRPr="00510778" w:rsidRDefault="00200634" w:rsidP="00245A45">
      <w:pPr>
        <w:pStyle w:val="ObjectiveDoublespace"/>
      </w:pPr>
      <w:r w:rsidRPr="00510778">
        <w:t>Objective 1, Page 1</w:t>
      </w:r>
    </w:p>
    <w:p w14:paraId="011CC7E5" w14:textId="77777777" w:rsidR="00381E16" w:rsidRPr="00381E16" w:rsidRDefault="00785670" w:rsidP="00381E16">
      <w:pPr>
        <w:pStyle w:val="LineSpace"/>
        <w:numPr>
          <w:ilvl w:val="0"/>
          <w:numId w:val="7"/>
        </w:numPr>
        <w:spacing w:after="0"/>
      </w:pPr>
      <w:r w:rsidRPr="00510778">
        <w:t>Explain how to compute the arithmetic mean of a variable.</w:t>
      </w:r>
      <w:r w:rsidR="00381E16" w:rsidRPr="00381E16">
        <w:rPr>
          <w:rFonts w:ascii="Myriad" w:hAnsi="Myriad"/>
          <w:color w:val="4D4D4F"/>
          <w:shd w:val="clear" w:color="auto" w:fill="F7FBFE"/>
        </w:rPr>
        <w:t xml:space="preserve"> </w:t>
      </w:r>
    </w:p>
    <w:p w14:paraId="03BF61A7" w14:textId="326C559A" w:rsidR="00381E16" w:rsidRDefault="00381E16" w:rsidP="00381E16">
      <w:pPr>
        <w:pStyle w:val="LineSpace"/>
        <w:spacing w:after="0"/>
        <w:ind w:left="720"/>
      </w:pPr>
      <w:r>
        <w:rPr>
          <w:rFonts w:ascii="Myriad" w:hAnsi="Myriad"/>
          <w:color w:val="4D4D4F"/>
          <w:shd w:val="clear" w:color="auto" w:fill="F7FBFE"/>
        </w:rPr>
        <w:t>The </w:t>
      </w:r>
      <w:r>
        <w:rPr>
          <w:rStyle w:val="Strong"/>
          <w:rFonts w:ascii="Myriad" w:hAnsi="Myriad"/>
          <w:color w:val="4D4D4F"/>
          <w:shd w:val="clear" w:color="auto" w:fill="F7FBFE"/>
        </w:rPr>
        <w:t>arithmetic mean</w:t>
      </w:r>
      <w:r>
        <w:rPr>
          <w:rFonts w:ascii="Myriad" w:hAnsi="Myriad"/>
          <w:color w:val="4D4D4F"/>
          <w:shd w:val="clear" w:color="auto" w:fill="F7FBFE"/>
        </w:rPr>
        <w:t> of a variable is computed by adding all the values of the variable in the data set and dividing by the number of observations.</w:t>
      </w:r>
    </w:p>
    <w:p w14:paraId="504D370E" w14:textId="77777777" w:rsidR="00FB6D61" w:rsidRPr="00510778" w:rsidRDefault="00FB6D61" w:rsidP="00FB6D61">
      <w:pPr>
        <w:pStyle w:val="LineSpace"/>
        <w:ind w:left="720"/>
      </w:pPr>
    </w:p>
    <w:p w14:paraId="2460DB45" w14:textId="77FB677F" w:rsidR="00381E16" w:rsidRPr="00381E16" w:rsidRDefault="00785670" w:rsidP="00381E16">
      <w:pPr>
        <w:pStyle w:val="LineSpace"/>
        <w:numPr>
          <w:ilvl w:val="0"/>
          <w:numId w:val="7"/>
        </w:numPr>
        <w:spacing w:after="0"/>
      </w:pPr>
      <w:r w:rsidRPr="00510778">
        <w:t>What symbols are used to represent the population mean and the sample mean?</w:t>
      </w:r>
      <w:r w:rsidR="00381E16" w:rsidRPr="00381E16">
        <w:rPr>
          <w:rFonts w:ascii="Myriad" w:hAnsi="Myriad"/>
          <w:color w:val="4D4D4F"/>
          <w:shd w:val="clear" w:color="auto" w:fill="F7FBFE"/>
        </w:rPr>
        <w:t xml:space="preserve"> </w:t>
      </w:r>
      <w:r w:rsidR="00381E16">
        <w:rPr>
          <w:rFonts w:ascii="Myriad" w:hAnsi="Myriad"/>
          <w:color w:val="4D4D4F"/>
          <w:shd w:val="clear" w:color="auto" w:fill="F7FBFE"/>
        </w:rPr>
        <w:t>The </w:t>
      </w:r>
      <w:r w:rsidR="00381E16">
        <w:rPr>
          <w:rStyle w:val="Strong"/>
          <w:rFonts w:ascii="Myriad" w:hAnsi="Myriad"/>
          <w:color w:val="4D4D4F"/>
          <w:shd w:val="clear" w:color="auto" w:fill="F7FBFE"/>
        </w:rPr>
        <w:t>population arithmetic mean</w:t>
      </w:r>
      <w:r w:rsidR="00381E16">
        <w:rPr>
          <w:rFonts w:ascii="Myriad" w:hAnsi="Myriad"/>
          <w:color w:val="4D4D4F"/>
          <w:shd w:val="clear" w:color="auto" w:fill="F7FBFE"/>
        </w:rPr>
        <w:t>, </w:t>
      </w:r>
      <w:r w:rsidR="00381E16">
        <w:rPr>
          <w:rStyle w:val="mi"/>
          <w:rFonts w:ascii="MathJax_Math-italic" w:hAnsi="MathJax_Math-italic"/>
          <w:color w:val="4D4D4F"/>
          <w:sz w:val="27"/>
          <w:szCs w:val="27"/>
          <w:bdr w:val="none" w:sz="0" w:space="0" w:color="auto" w:frame="1"/>
          <w:shd w:val="clear" w:color="auto" w:fill="F7FBFE"/>
        </w:rPr>
        <w:t>μ</w:t>
      </w:r>
      <w:r w:rsidR="00381E16">
        <w:rPr>
          <w:rFonts w:ascii="Myriad" w:hAnsi="Myriad"/>
          <w:color w:val="4D4D4F"/>
          <w:shd w:val="clear" w:color="auto" w:fill="F7FBFE"/>
        </w:rPr>
        <w:t> (pronounced "mew"), is a </w:t>
      </w:r>
      <w:hyperlink r:id="rId9" w:anchor="xln-lb-lnk_obj2_1_4cf4bb98-c032-71f2-f761-2941bca8c0c2" w:tooltip="parameter" w:history="1">
        <w:r w:rsidR="00381E16">
          <w:rPr>
            <w:rStyle w:val="Hyperlink"/>
            <w:rFonts w:ascii="Myriad" w:hAnsi="Myriad"/>
            <w:shd w:val="clear" w:color="auto" w:fill="F7FBFE"/>
          </w:rPr>
          <w:t>parameter</w:t>
        </w:r>
      </w:hyperlink>
      <w:r w:rsidR="00381E16">
        <w:rPr>
          <w:rFonts w:ascii="Myriad" w:hAnsi="Myriad"/>
          <w:color w:val="4D4D4F"/>
          <w:shd w:val="clear" w:color="auto" w:fill="F7FBFE"/>
        </w:rPr>
        <w:t> that is computed using data from all the individuals in a population.</w:t>
      </w:r>
      <w:r w:rsidR="00381E16">
        <w:t xml:space="preserve">   </w:t>
      </w:r>
      <w:r w:rsidR="00381E16">
        <w:rPr>
          <w:rFonts w:ascii="Myriad" w:hAnsi="Myriad"/>
          <w:color w:val="4D4D4F"/>
          <w:shd w:val="clear" w:color="auto" w:fill="F7FBFE"/>
        </w:rPr>
        <w:t>The </w:t>
      </w:r>
      <w:r w:rsidR="00381E16">
        <w:rPr>
          <w:rStyle w:val="Strong"/>
          <w:rFonts w:ascii="Myriad" w:hAnsi="Myriad"/>
          <w:color w:val="4D4D4F"/>
          <w:shd w:val="clear" w:color="auto" w:fill="F7FBFE"/>
        </w:rPr>
        <w:t>sample arithmetic mean,</w:t>
      </w:r>
      <w:r w:rsidR="00381E16">
        <w:rPr>
          <w:rFonts w:ascii="Myriad" w:hAnsi="Myriad"/>
          <w:color w:val="4D4D4F"/>
          <w:shd w:val="clear" w:color="auto" w:fill="F7FBFE"/>
        </w:rPr>
        <w:t>  </w:t>
      </w:r>
      <w:r w:rsidR="00381E16">
        <w:rPr>
          <w:rStyle w:val="mi"/>
          <w:rFonts w:ascii="MathJax_Math-italic" w:hAnsi="MathJax_Math-italic"/>
          <w:color w:val="4D4D4F"/>
          <w:sz w:val="27"/>
          <w:szCs w:val="27"/>
          <w:bdr w:val="none" w:sz="0" w:space="0" w:color="auto" w:frame="1"/>
          <w:shd w:val="clear" w:color="auto" w:fill="F7FBFE"/>
        </w:rPr>
        <w:t>x</w:t>
      </w:r>
      <w:r w:rsidR="00381E16">
        <w:rPr>
          <w:rStyle w:val="mo"/>
          <w:rFonts w:ascii="MathJax_Main" w:hAnsi="MathJax_Main"/>
          <w:color w:val="4D4D4F"/>
          <w:sz w:val="19"/>
          <w:szCs w:val="19"/>
          <w:bdr w:val="none" w:sz="0" w:space="0" w:color="auto" w:frame="1"/>
          <w:shd w:val="clear" w:color="auto" w:fill="F7FBFE"/>
        </w:rPr>
        <w:t>¯¯¯</w:t>
      </w:r>
      <w:r w:rsidR="00381E16">
        <w:rPr>
          <w:rFonts w:ascii="Myriad" w:hAnsi="Myriad"/>
          <w:color w:val="4D4D4F"/>
          <w:shd w:val="clear" w:color="auto" w:fill="F7FBFE"/>
        </w:rPr>
        <w:t> (pronounced "</w:t>
      </w:r>
      <w:r w:rsidR="00381E16">
        <w:rPr>
          <w:rStyle w:val="mi"/>
          <w:rFonts w:ascii="MathJax_Math-italic" w:hAnsi="MathJax_Math-italic"/>
          <w:color w:val="4D4D4F"/>
          <w:sz w:val="27"/>
          <w:szCs w:val="27"/>
          <w:bdr w:val="none" w:sz="0" w:space="0" w:color="auto" w:frame="1"/>
          <w:shd w:val="clear" w:color="auto" w:fill="F7FBFE"/>
        </w:rPr>
        <w:t>x</w:t>
      </w:r>
      <w:r w:rsidR="00381E16">
        <w:rPr>
          <w:rFonts w:ascii="Myriad" w:hAnsi="Myriad"/>
          <w:color w:val="4D4D4F"/>
          <w:shd w:val="clear" w:color="auto" w:fill="F7FBFE"/>
        </w:rPr>
        <w:t>-bar"), is a </w:t>
      </w:r>
      <w:hyperlink r:id="rId10" w:anchor="xln-lb-lnk_obj2_1_776c87f7-55b1-14f7-b297-a88d1c052694" w:tooltip="statistic" w:history="1">
        <w:r w:rsidR="00381E16">
          <w:rPr>
            <w:rStyle w:val="Hyperlink"/>
            <w:rFonts w:ascii="Myriad" w:hAnsi="Myriad"/>
            <w:shd w:val="clear" w:color="auto" w:fill="F7FBFE"/>
          </w:rPr>
          <w:t>statistic</w:t>
        </w:r>
      </w:hyperlink>
      <w:r w:rsidR="00381E16">
        <w:rPr>
          <w:rFonts w:ascii="Myriad" w:hAnsi="Myriad"/>
          <w:color w:val="4D4D4F"/>
          <w:shd w:val="clear" w:color="auto" w:fill="F7FBFE"/>
        </w:rPr>
        <w:t> that is computed using data from individuals in a sample.</w:t>
      </w:r>
    </w:p>
    <w:p w14:paraId="7484558E" w14:textId="77777777" w:rsidR="00381E16" w:rsidRPr="00510778" w:rsidRDefault="00381E16" w:rsidP="00381E16">
      <w:pPr>
        <w:pStyle w:val="LineSpace"/>
        <w:ind w:left="720"/>
      </w:pPr>
    </w:p>
    <w:p w14:paraId="7E9B889E" w14:textId="77777777" w:rsidR="00200634" w:rsidRPr="00510778" w:rsidRDefault="00200634" w:rsidP="00CA50D6">
      <w:pPr>
        <w:pStyle w:val="ObjectiveDoublespace"/>
      </w:pPr>
      <w:r w:rsidRPr="00510778">
        <w:t>Objective 1, Page 2</w:t>
      </w:r>
    </w:p>
    <w:p w14:paraId="2F335F7C" w14:textId="77777777" w:rsidR="00474100" w:rsidRDefault="00785670" w:rsidP="00474100">
      <w:pPr>
        <w:pStyle w:val="NormalWeb"/>
        <w:spacing w:before="0" w:beforeAutospacing="0" w:after="0" w:afterAutospacing="0" w:line="420" w:lineRule="atLeast"/>
        <w:rPr>
          <w:rFonts w:ascii="Myriad" w:hAnsi="Myriad"/>
          <w:b/>
          <w:bCs/>
          <w:color w:val="4D4D4F"/>
          <w:sz w:val="24"/>
        </w:rPr>
      </w:pPr>
      <w:r w:rsidRPr="00510778">
        <w:t>List the formulas used to compute the population mean and the sample mean.</w:t>
      </w:r>
      <w:r w:rsidR="00474100" w:rsidRPr="00474100">
        <w:rPr>
          <w:rFonts w:ascii="Myriad" w:hAnsi="Myriad"/>
          <w:b/>
          <w:bCs/>
          <w:color w:val="4D4D4F"/>
          <w:sz w:val="24"/>
        </w:rPr>
        <w:t xml:space="preserve"> </w:t>
      </w:r>
    </w:p>
    <w:p w14:paraId="2E2C4A2D" w14:textId="176595E0" w:rsidR="00474100" w:rsidRPr="00474100" w:rsidRDefault="00474100" w:rsidP="00474100">
      <w:pPr>
        <w:pStyle w:val="NormalWeb"/>
        <w:spacing w:before="0" w:beforeAutospacing="0" w:after="0" w:afterAutospacing="0" w:line="420" w:lineRule="atLeast"/>
        <w:rPr>
          <w:rFonts w:ascii="Myriad" w:hAnsi="Myriad"/>
          <w:color w:val="4D4D4F"/>
          <w:sz w:val="24"/>
        </w:rPr>
      </w:pPr>
      <w:r w:rsidRPr="00474100">
        <w:rPr>
          <w:rFonts w:ascii="Myriad" w:hAnsi="Myriad"/>
          <w:b/>
          <w:bCs/>
          <w:color w:val="4D4D4F"/>
          <w:sz w:val="24"/>
        </w:rPr>
        <w:t>Population Mean</w:t>
      </w:r>
    </w:p>
    <w:p w14:paraId="74267DDB" w14:textId="77777777" w:rsidR="00474100" w:rsidRPr="00474100" w:rsidRDefault="00474100" w:rsidP="00474100">
      <w:pPr>
        <w:spacing w:after="0" w:line="420" w:lineRule="atLeast"/>
        <w:rPr>
          <w:rFonts w:ascii="Myriad" w:eastAsia="Times New Roman" w:hAnsi="Myriad"/>
          <w:color w:val="4D4D4F"/>
          <w:sz w:val="24"/>
          <w:szCs w:val="24"/>
        </w:rPr>
      </w:pPr>
      <w:r w:rsidRPr="00474100">
        <w:rPr>
          <w:rFonts w:ascii="Myriad" w:eastAsia="Times New Roman" w:hAnsi="Myriad"/>
          <w:color w:val="4D4D4F"/>
          <w:sz w:val="24"/>
          <w:szCs w:val="24"/>
        </w:rPr>
        <w:t>If </w:t>
      </w:r>
      <w:r w:rsidRPr="00474100">
        <w:rPr>
          <w:rFonts w:ascii="MathJax_Math-italic" w:eastAsia="Times New Roman" w:hAnsi="MathJax_Math-italic"/>
          <w:color w:val="4D4D4F"/>
          <w:sz w:val="27"/>
          <w:szCs w:val="27"/>
          <w:bdr w:val="none" w:sz="0" w:space="0" w:color="auto" w:frame="1"/>
        </w:rPr>
        <w:t>x</w:t>
      </w:r>
      <w:r w:rsidRPr="00474100">
        <w:rPr>
          <w:rFonts w:ascii="MathJax_Main" w:eastAsia="Times New Roman" w:hAnsi="MathJax_Main"/>
          <w:color w:val="4D4D4F"/>
          <w:sz w:val="19"/>
          <w:szCs w:val="19"/>
          <w:bdr w:val="none" w:sz="0" w:space="0" w:color="auto" w:frame="1"/>
        </w:rPr>
        <w:t>1</w:t>
      </w:r>
      <w:r w:rsidRPr="00474100">
        <w:rPr>
          <w:rFonts w:ascii="MathJax_Main" w:eastAsia="Times New Roman" w:hAnsi="MathJax_Main"/>
          <w:color w:val="4D4D4F"/>
          <w:sz w:val="27"/>
          <w:szCs w:val="27"/>
          <w:bdr w:val="none" w:sz="0" w:space="0" w:color="auto" w:frame="1"/>
        </w:rPr>
        <w:t>, </w:t>
      </w:r>
      <w:r w:rsidRPr="00474100">
        <w:rPr>
          <w:rFonts w:ascii="MathJax_Math-italic" w:eastAsia="Times New Roman" w:hAnsi="MathJax_Math-italic"/>
          <w:color w:val="4D4D4F"/>
          <w:sz w:val="27"/>
          <w:szCs w:val="27"/>
          <w:bdr w:val="none" w:sz="0" w:space="0" w:color="auto" w:frame="1"/>
        </w:rPr>
        <w:t>x</w:t>
      </w:r>
      <w:proofErr w:type="gramStart"/>
      <w:r w:rsidRPr="00474100">
        <w:rPr>
          <w:rFonts w:ascii="MathJax_Main" w:eastAsia="Times New Roman" w:hAnsi="MathJax_Main"/>
          <w:color w:val="4D4D4F"/>
          <w:sz w:val="19"/>
          <w:szCs w:val="19"/>
          <w:bdr w:val="none" w:sz="0" w:space="0" w:color="auto" w:frame="1"/>
        </w:rPr>
        <w:t>2</w:t>
      </w:r>
      <w:r w:rsidRPr="00474100">
        <w:rPr>
          <w:rFonts w:ascii="MathJax_Main" w:eastAsia="Times New Roman" w:hAnsi="MathJax_Main"/>
          <w:color w:val="4D4D4F"/>
          <w:sz w:val="27"/>
          <w:szCs w:val="27"/>
          <w:bdr w:val="none" w:sz="0" w:space="0" w:color="auto" w:frame="1"/>
        </w:rPr>
        <w:t>,…</w:t>
      </w:r>
      <w:proofErr w:type="gramEnd"/>
      <w:r w:rsidRPr="00474100">
        <w:rPr>
          <w:rFonts w:ascii="MathJax_Main" w:eastAsia="Times New Roman" w:hAnsi="MathJax_Main"/>
          <w:color w:val="4D4D4F"/>
          <w:sz w:val="27"/>
          <w:szCs w:val="27"/>
          <w:bdr w:val="none" w:sz="0" w:space="0" w:color="auto" w:frame="1"/>
        </w:rPr>
        <w:t>, </w:t>
      </w:r>
      <w:proofErr w:type="spellStart"/>
      <w:r w:rsidRPr="00474100">
        <w:rPr>
          <w:rFonts w:ascii="MathJax_Math-italic" w:eastAsia="Times New Roman" w:hAnsi="MathJax_Math-italic"/>
          <w:color w:val="4D4D4F"/>
          <w:sz w:val="27"/>
          <w:szCs w:val="27"/>
          <w:bdr w:val="none" w:sz="0" w:space="0" w:color="auto" w:frame="1"/>
        </w:rPr>
        <w:t>x</w:t>
      </w:r>
      <w:r w:rsidRPr="00474100">
        <w:rPr>
          <w:rFonts w:ascii="MathJax_Math-italic" w:eastAsia="Times New Roman" w:hAnsi="MathJax_Math-italic"/>
          <w:color w:val="4D4D4F"/>
          <w:sz w:val="19"/>
          <w:szCs w:val="19"/>
          <w:bdr w:val="none" w:sz="0" w:space="0" w:color="auto" w:frame="1"/>
        </w:rPr>
        <w:t>N</w:t>
      </w:r>
      <w:proofErr w:type="spellEnd"/>
      <w:r w:rsidRPr="00474100">
        <w:rPr>
          <w:rFonts w:ascii="Myriad" w:eastAsia="Times New Roman" w:hAnsi="Myriad"/>
          <w:color w:val="4D4D4F"/>
          <w:sz w:val="24"/>
          <w:szCs w:val="24"/>
        </w:rPr>
        <w:t> are the </w:t>
      </w:r>
      <w:r w:rsidRPr="00474100">
        <w:rPr>
          <w:rFonts w:ascii="MathJax_Math-italic" w:eastAsia="Times New Roman" w:hAnsi="MathJax_Math-italic"/>
          <w:color w:val="4D4D4F"/>
          <w:sz w:val="27"/>
          <w:szCs w:val="27"/>
          <w:bdr w:val="none" w:sz="0" w:space="0" w:color="auto" w:frame="1"/>
        </w:rPr>
        <w:t>N</w:t>
      </w:r>
      <w:r w:rsidRPr="00474100">
        <w:rPr>
          <w:rFonts w:ascii="Myriad" w:eastAsia="Times New Roman" w:hAnsi="Myriad"/>
          <w:color w:val="4D4D4F"/>
          <w:sz w:val="24"/>
          <w:szCs w:val="24"/>
        </w:rPr>
        <w:t> observations of a variable from a population, then the population mean, </w:t>
      </w:r>
      <w:r w:rsidRPr="00474100">
        <w:rPr>
          <w:rFonts w:ascii="MathJax_Math-italic" w:eastAsia="Times New Roman" w:hAnsi="MathJax_Math-italic"/>
          <w:color w:val="4D4D4F"/>
          <w:sz w:val="27"/>
          <w:szCs w:val="27"/>
          <w:bdr w:val="none" w:sz="0" w:space="0" w:color="auto" w:frame="1"/>
        </w:rPr>
        <w:t>μ</w:t>
      </w:r>
      <w:r w:rsidRPr="00474100">
        <w:rPr>
          <w:rFonts w:ascii="Myriad" w:eastAsia="Times New Roman" w:hAnsi="Myriad"/>
          <w:color w:val="4D4D4F"/>
          <w:sz w:val="24"/>
          <w:szCs w:val="24"/>
        </w:rPr>
        <w:t> (pronounced "mew"), is</w:t>
      </w:r>
    </w:p>
    <w:p w14:paraId="03B72EC7" w14:textId="19A8E102" w:rsidR="00474100" w:rsidRDefault="00474100" w:rsidP="00474100">
      <w:pPr>
        <w:spacing w:after="0" w:line="315" w:lineRule="atLeast"/>
        <w:jc w:val="center"/>
        <w:rPr>
          <w:rFonts w:ascii="MathJax_Math-italic" w:eastAsia="Times New Roman" w:hAnsi="MathJax_Math-italic"/>
          <w:color w:val="4D4D4F"/>
          <w:sz w:val="36"/>
          <w:szCs w:val="36"/>
          <w:bdr w:val="none" w:sz="0" w:space="0" w:color="auto" w:frame="1"/>
        </w:rPr>
      </w:pPr>
      <w:r w:rsidRPr="00474100">
        <w:rPr>
          <w:rFonts w:ascii="MathJax_Math-italic" w:eastAsia="Times New Roman" w:hAnsi="MathJax_Math-italic"/>
          <w:color w:val="4D4D4F"/>
          <w:sz w:val="27"/>
          <w:szCs w:val="27"/>
          <w:bdr w:val="none" w:sz="0" w:space="0" w:color="auto" w:frame="1"/>
        </w:rPr>
        <w:t>μ</w:t>
      </w:r>
      <w:r w:rsidRPr="00474100">
        <w:rPr>
          <w:rFonts w:ascii="MathJax_Main" w:eastAsia="Times New Roman" w:hAnsi="MathJax_Main"/>
          <w:color w:val="4D4D4F"/>
          <w:sz w:val="27"/>
          <w:szCs w:val="27"/>
          <w:bdr w:val="none" w:sz="0" w:space="0" w:color="auto" w:frame="1"/>
        </w:rPr>
        <w:t>=</w:t>
      </w:r>
      <w:r w:rsidRPr="00474100">
        <w:rPr>
          <w:rFonts w:ascii="MathJax_Math-italic" w:eastAsia="Times New Roman" w:hAnsi="MathJax_Math-italic"/>
          <w:color w:val="4D4D4F"/>
          <w:sz w:val="27"/>
          <w:szCs w:val="27"/>
          <w:bdr w:val="none" w:sz="0" w:space="0" w:color="auto" w:frame="1"/>
        </w:rPr>
        <w:t>x</w:t>
      </w:r>
      <w:r w:rsidRPr="00474100">
        <w:rPr>
          <w:rFonts w:ascii="MathJax_Main" w:eastAsia="Times New Roman" w:hAnsi="MathJax_Main"/>
          <w:color w:val="4D4D4F"/>
          <w:sz w:val="19"/>
          <w:szCs w:val="19"/>
          <w:bdr w:val="none" w:sz="0" w:space="0" w:color="auto" w:frame="1"/>
        </w:rPr>
        <w:t>1</w:t>
      </w:r>
      <w:r w:rsidRPr="00474100">
        <w:rPr>
          <w:rFonts w:ascii="MathJax_Main" w:eastAsia="Times New Roman" w:hAnsi="MathJax_Main"/>
          <w:color w:val="4D4D4F"/>
          <w:sz w:val="27"/>
          <w:szCs w:val="27"/>
          <w:bdr w:val="none" w:sz="0" w:space="0" w:color="auto" w:frame="1"/>
        </w:rPr>
        <w:t>+</w:t>
      </w:r>
      <w:r w:rsidRPr="00474100">
        <w:rPr>
          <w:rFonts w:ascii="MathJax_Math-italic" w:eastAsia="Times New Roman" w:hAnsi="MathJax_Math-italic"/>
          <w:color w:val="4D4D4F"/>
          <w:sz w:val="27"/>
          <w:szCs w:val="27"/>
          <w:bdr w:val="none" w:sz="0" w:space="0" w:color="auto" w:frame="1"/>
        </w:rPr>
        <w:t>x</w:t>
      </w:r>
      <w:r w:rsidRPr="00474100">
        <w:rPr>
          <w:rFonts w:ascii="MathJax_Main" w:eastAsia="Times New Roman" w:hAnsi="MathJax_Main"/>
          <w:color w:val="4D4D4F"/>
          <w:sz w:val="19"/>
          <w:szCs w:val="19"/>
          <w:bdr w:val="none" w:sz="0" w:space="0" w:color="auto" w:frame="1"/>
        </w:rPr>
        <w:t>2</w:t>
      </w:r>
      <w:r w:rsidRPr="00474100">
        <w:rPr>
          <w:rFonts w:ascii="MathJax_Main" w:eastAsia="Times New Roman" w:hAnsi="MathJax_Main"/>
          <w:color w:val="4D4D4F"/>
          <w:sz w:val="27"/>
          <w:szCs w:val="27"/>
          <w:bdr w:val="none" w:sz="0" w:space="0" w:color="auto" w:frame="1"/>
        </w:rPr>
        <w:t>+⋅⋅⋅+</w:t>
      </w:r>
      <w:proofErr w:type="spellStart"/>
      <w:r w:rsidRPr="00474100">
        <w:rPr>
          <w:rFonts w:ascii="MathJax_Math-italic" w:eastAsia="Times New Roman" w:hAnsi="MathJax_Math-italic"/>
          <w:color w:val="4D4D4F"/>
          <w:sz w:val="27"/>
          <w:szCs w:val="27"/>
          <w:bdr w:val="none" w:sz="0" w:space="0" w:color="auto" w:frame="1"/>
        </w:rPr>
        <w:t>x</w:t>
      </w:r>
      <w:r w:rsidRPr="00474100">
        <w:rPr>
          <w:rFonts w:ascii="MathJax_Math-italic" w:eastAsia="Times New Roman" w:hAnsi="MathJax_Math-italic"/>
          <w:color w:val="4D4D4F"/>
          <w:sz w:val="19"/>
          <w:szCs w:val="19"/>
          <w:bdr w:val="none" w:sz="0" w:space="0" w:color="auto" w:frame="1"/>
        </w:rPr>
        <w:t>N</w:t>
      </w:r>
      <w:proofErr w:type="spellEnd"/>
      <w:r w:rsidRPr="00474100">
        <w:rPr>
          <w:rFonts w:ascii="MathJax_Math-italic" w:eastAsia="Times New Roman" w:hAnsi="MathJax_Math-italic"/>
          <w:color w:val="4D4D4F"/>
          <w:sz w:val="40"/>
          <w:szCs w:val="40"/>
          <w:bdr w:val="none" w:sz="0" w:space="0" w:color="auto" w:frame="1"/>
        </w:rPr>
        <w:t>/N</w:t>
      </w:r>
      <w:r w:rsidRPr="00474100">
        <w:rPr>
          <w:rFonts w:ascii="MathJax_Main" w:eastAsia="Times New Roman" w:hAnsi="MathJax_Main"/>
          <w:color w:val="4D4D4F"/>
          <w:sz w:val="27"/>
          <w:szCs w:val="27"/>
          <w:bdr w:val="none" w:sz="0" w:space="0" w:color="auto" w:frame="1"/>
        </w:rPr>
        <w:t>=</w:t>
      </w:r>
      <w:r w:rsidRPr="00474100">
        <w:rPr>
          <w:rFonts w:ascii="MathJax_Size2" w:eastAsia="Times New Roman" w:hAnsi="MathJax_Size2"/>
          <w:color w:val="4D4D4F"/>
          <w:sz w:val="27"/>
          <w:szCs w:val="27"/>
          <w:bdr w:val="none" w:sz="0" w:space="0" w:color="auto" w:frame="1"/>
        </w:rPr>
        <w:t>∑</w:t>
      </w:r>
      <w:r w:rsidRPr="00474100">
        <w:rPr>
          <w:rFonts w:ascii="MathJax_Math-italic" w:eastAsia="Times New Roman" w:hAnsi="MathJax_Math-italic"/>
          <w:color w:val="4D4D4F"/>
          <w:sz w:val="27"/>
          <w:szCs w:val="27"/>
          <w:bdr w:val="none" w:sz="0" w:space="0" w:color="auto" w:frame="1"/>
        </w:rPr>
        <w:t>x</w:t>
      </w:r>
      <w:r w:rsidRPr="00474100">
        <w:rPr>
          <w:rFonts w:ascii="MathJax_Math-italic" w:eastAsia="Times New Roman" w:hAnsi="MathJax_Math-italic"/>
          <w:color w:val="4D4D4F"/>
          <w:sz w:val="19"/>
          <w:szCs w:val="19"/>
          <w:bdr w:val="none" w:sz="0" w:space="0" w:color="auto" w:frame="1"/>
        </w:rPr>
        <w:t>i</w:t>
      </w:r>
      <w:r w:rsidRPr="00474100">
        <w:rPr>
          <w:rFonts w:ascii="MathJax_Math-italic" w:eastAsia="Times New Roman" w:hAnsi="MathJax_Math-italic"/>
          <w:color w:val="4D4D4F"/>
          <w:sz w:val="36"/>
          <w:szCs w:val="36"/>
          <w:bdr w:val="none" w:sz="0" w:space="0" w:color="auto" w:frame="1"/>
        </w:rPr>
        <w:t>/N</w:t>
      </w:r>
    </w:p>
    <w:p w14:paraId="0B0F5662" w14:textId="77777777" w:rsidR="00474100" w:rsidRPr="00474100" w:rsidRDefault="00474100" w:rsidP="00474100">
      <w:pPr>
        <w:shd w:val="clear" w:color="auto" w:fill="F7F7F7"/>
        <w:spacing w:after="360" w:line="420" w:lineRule="atLeast"/>
        <w:rPr>
          <w:rFonts w:ascii="Myriad" w:eastAsia="Times New Roman" w:hAnsi="Myriad"/>
          <w:color w:val="4D4D4F"/>
          <w:sz w:val="24"/>
          <w:szCs w:val="24"/>
        </w:rPr>
      </w:pPr>
      <w:r w:rsidRPr="00474100">
        <w:rPr>
          <w:rFonts w:ascii="Myriad" w:eastAsia="Times New Roman" w:hAnsi="Myriad"/>
          <w:b/>
          <w:bCs/>
          <w:color w:val="4D4D4F"/>
          <w:sz w:val="24"/>
          <w:szCs w:val="24"/>
        </w:rPr>
        <w:t>Sample Mean</w:t>
      </w:r>
    </w:p>
    <w:p w14:paraId="6671940A" w14:textId="77777777" w:rsidR="00474100" w:rsidRPr="00474100" w:rsidRDefault="00474100" w:rsidP="00474100">
      <w:pPr>
        <w:shd w:val="clear" w:color="auto" w:fill="F7F7F7"/>
        <w:spacing w:after="0" w:line="420" w:lineRule="atLeast"/>
        <w:rPr>
          <w:rFonts w:ascii="Myriad" w:eastAsia="Times New Roman" w:hAnsi="Myriad"/>
          <w:color w:val="4D4D4F"/>
          <w:sz w:val="24"/>
          <w:szCs w:val="24"/>
        </w:rPr>
      </w:pPr>
      <w:r w:rsidRPr="00474100">
        <w:rPr>
          <w:rFonts w:ascii="Myriad" w:eastAsia="Times New Roman" w:hAnsi="Myriad"/>
          <w:color w:val="4D4D4F"/>
          <w:sz w:val="24"/>
          <w:szCs w:val="24"/>
        </w:rPr>
        <w:t>If </w:t>
      </w:r>
      <w:r w:rsidRPr="00474100">
        <w:rPr>
          <w:rFonts w:ascii="MathJax_Math-italic" w:eastAsia="Times New Roman" w:hAnsi="MathJax_Math-italic"/>
          <w:color w:val="4D4D4F"/>
          <w:sz w:val="27"/>
          <w:szCs w:val="27"/>
          <w:bdr w:val="none" w:sz="0" w:space="0" w:color="auto" w:frame="1"/>
        </w:rPr>
        <w:t>x</w:t>
      </w:r>
      <w:r w:rsidRPr="00474100">
        <w:rPr>
          <w:rFonts w:ascii="MathJax_Main" w:eastAsia="Times New Roman" w:hAnsi="MathJax_Main"/>
          <w:color w:val="4D4D4F"/>
          <w:sz w:val="19"/>
          <w:szCs w:val="19"/>
          <w:bdr w:val="none" w:sz="0" w:space="0" w:color="auto" w:frame="1"/>
        </w:rPr>
        <w:t>1</w:t>
      </w:r>
      <w:r w:rsidRPr="00474100">
        <w:rPr>
          <w:rFonts w:ascii="MathJax_Main" w:eastAsia="Times New Roman" w:hAnsi="MathJax_Main"/>
          <w:color w:val="4D4D4F"/>
          <w:sz w:val="27"/>
          <w:szCs w:val="27"/>
          <w:bdr w:val="none" w:sz="0" w:space="0" w:color="auto" w:frame="1"/>
        </w:rPr>
        <w:t>, </w:t>
      </w:r>
      <w:r w:rsidRPr="00474100">
        <w:rPr>
          <w:rFonts w:ascii="MathJax_Math-italic" w:eastAsia="Times New Roman" w:hAnsi="MathJax_Math-italic"/>
          <w:color w:val="4D4D4F"/>
          <w:sz w:val="27"/>
          <w:szCs w:val="27"/>
          <w:bdr w:val="none" w:sz="0" w:space="0" w:color="auto" w:frame="1"/>
        </w:rPr>
        <w:t>x</w:t>
      </w:r>
      <w:proofErr w:type="gramStart"/>
      <w:r w:rsidRPr="00474100">
        <w:rPr>
          <w:rFonts w:ascii="MathJax_Main" w:eastAsia="Times New Roman" w:hAnsi="MathJax_Main"/>
          <w:color w:val="4D4D4F"/>
          <w:sz w:val="19"/>
          <w:szCs w:val="19"/>
          <w:bdr w:val="none" w:sz="0" w:space="0" w:color="auto" w:frame="1"/>
        </w:rPr>
        <w:t>2</w:t>
      </w:r>
      <w:r w:rsidRPr="00474100">
        <w:rPr>
          <w:rFonts w:ascii="MathJax_Main" w:eastAsia="Times New Roman" w:hAnsi="MathJax_Main"/>
          <w:color w:val="4D4D4F"/>
          <w:sz w:val="27"/>
          <w:szCs w:val="27"/>
          <w:bdr w:val="none" w:sz="0" w:space="0" w:color="auto" w:frame="1"/>
        </w:rPr>
        <w:t>,…</w:t>
      </w:r>
      <w:proofErr w:type="gramEnd"/>
      <w:r w:rsidRPr="00474100">
        <w:rPr>
          <w:rFonts w:ascii="MathJax_Main" w:eastAsia="Times New Roman" w:hAnsi="MathJax_Main"/>
          <w:color w:val="4D4D4F"/>
          <w:sz w:val="27"/>
          <w:szCs w:val="27"/>
          <w:bdr w:val="none" w:sz="0" w:space="0" w:color="auto" w:frame="1"/>
        </w:rPr>
        <w:t>, </w:t>
      </w:r>
      <w:proofErr w:type="spellStart"/>
      <w:r w:rsidRPr="00474100">
        <w:rPr>
          <w:rFonts w:ascii="MathJax_Math-italic" w:eastAsia="Times New Roman" w:hAnsi="MathJax_Math-italic"/>
          <w:color w:val="4D4D4F"/>
          <w:sz w:val="27"/>
          <w:szCs w:val="27"/>
          <w:bdr w:val="none" w:sz="0" w:space="0" w:color="auto" w:frame="1"/>
        </w:rPr>
        <w:t>x</w:t>
      </w:r>
      <w:r w:rsidRPr="00474100">
        <w:rPr>
          <w:rFonts w:ascii="MathJax_Math-italic" w:eastAsia="Times New Roman" w:hAnsi="MathJax_Math-italic"/>
          <w:color w:val="4D4D4F"/>
          <w:sz w:val="19"/>
          <w:szCs w:val="19"/>
          <w:bdr w:val="none" w:sz="0" w:space="0" w:color="auto" w:frame="1"/>
        </w:rPr>
        <w:t>n</w:t>
      </w:r>
      <w:proofErr w:type="spellEnd"/>
      <w:r w:rsidRPr="00474100">
        <w:rPr>
          <w:rFonts w:ascii="Myriad" w:eastAsia="Times New Roman" w:hAnsi="Myriad"/>
          <w:color w:val="4D4D4F"/>
          <w:sz w:val="24"/>
          <w:szCs w:val="24"/>
        </w:rPr>
        <w:t> are </w:t>
      </w:r>
      <w:r w:rsidRPr="00474100">
        <w:rPr>
          <w:rFonts w:ascii="MathJax_Math-italic" w:eastAsia="Times New Roman" w:hAnsi="MathJax_Math-italic"/>
          <w:color w:val="4D4D4F"/>
          <w:sz w:val="27"/>
          <w:szCs w:val="27"/>
          <w:bdr w:val="none" w:sz="0" w:space="0" w:color="auto" w:frame="1"/>
        </w:rPr>
        <w:t>n</w:t>
      </w:r>
      <w:r w:rsidRPr="00474100">
        <w:rPr>
          <w:rFonts w:ascii="Myriad" w:eastAsia="Times New Roman" w:hAnsi="Myriad"/>
          <w:color w:val="4D4D4F"/>
          <w:sz w:val="24"/>
          <w:szCs w:val="24"/>
        </w:rPr>
        <w:t> observations of a variable from a sample, then the sample mean, is</w:t>
      </w:r>
    </w:p>
    <w:p w14:paraId="2E492471" w14:textId="1839CCB9" w:rsidR="00474100" w:rsidRPr="00474100" w:rsidRDefault="00474100" w:rsidP="00474100">
      <w:pPr>
        <w:shd w:val="clear" w:color="auto" w:fill="F7F7F7"/>
        <w:spacing w:line="315" w:lineRule="atLeast"/>
        <w:jc w:val="center"/>
        <w:rPr>
          <w:rFonts w:ascii="Myriad" w:eastAsia="Times New Roman" w:hAnsi="Myriad"/>
          <w:color w:val="4D4D4F"/>
          <w:sz w:val="24"/>
          <w:szCs w:val="24"/>
        </w:rPr>
      </w:pPr>
      <w:r w:rsidRPr="00474100">
        <w:rPr>
          <w:rFonts w:ascii="MathJax_Math-italic" w:eastAsia="Times New Roman" w:hAnsi="MathJax_Math-italic"/>
          <w:color w:val="4D4D4F"/>
          <w:sz w:val="27"/>
          <w:szCs w:val="27"/>
          <w:bdr w:val="none" w:sz="0" w:space="0" w:color="auto" w:frame="1"/>
        </w:rPr>
        <w:t>x</w:t>
      </w:r>
      <w:r w:rsidRPr="00474100">
        <w:rPr>
          <w:rFonts w:ascii="MathJax_Main" w:eastAsia="Times New Roman" w:hAnsi="MathJax_Main"/>
          <w:color w:val="4D4D4F"/>
          <w:sz w:val="27"/>
          <w:szCs w:val="27"/>
          <w:bdr w:val="none" w:sz="0" w:space="0" w:color="auto" w:frame="1"/>
        </w:rPr>
        <w:t>¯=</w:t>
      </w:r>
      <w:r w:rsidRPr="00474100">
        <w:rPr>
          <w:rFonts w:ascii="MathJax_Math-italic" w:eastAsia="Times New Roman" w:hAnsi="MathJax_Math-italic"/>
          <w:color w:val="4D4D4F"/>
          <w:sz w:val="27"/>
          <w:szCs w:val="27"/>
          <w:bdr w:val="none" w:sz="0" w:space="0" w:color="auto" w:frame="1"/>
        </w:rPr>
        <w:t>x</w:t>
      </w:r>
      <w:r w:rsidRPr="00474100">
        <w:rPr>
          <w:rFonts w:ascii="MathJax_Main" w:eastAsia="Times New Roman" w:hAnsi="MathJax_Main"/>
          <w:color w:val="4D4D4F"/>
          <w:sz w:val="19"/>
          <w:szCs w:val="19"/>
          <w:bdr w:val="none" w:sz="0" w:space="0" w:color="auto" w:frame="1"/>
        </w:rPr>
        <w:t>1</w:t>
      </w:r>
      <w:r w:rsidRPr="00474100">
        <w:rPr>
          <w:rFonts w:ascii="MathJax_Main" w:eastAsia="Times New Roman" w:hAnsi="MathJax_Main"/>
          <w:color w:val="4D4D4F"/>
          <w:sz w:val="27"/>
          <w:szCs w:val="27"/>
          <w:bdr w:val="none" w:sz="0" w:space="0" w:color="auto" w:frame="1"/>
        </w:rPr>
        <w:t>+</w:t>
      </w:r>
      <w:r w:rsidRPr="00474100">
        <w:rPr>
          <w:rFonts w:ascii="MathJax_Math-italic" w:eastAsia="Times New Roman" w:hAnsi="MathJax_Math-italic"/>
          <w:color w:val="4D4D4F"/>
          <w:sz w:val="27"/>
          <w:szCs w:val="27"/>
          <w:bdr w:val="none" w:sz="0" w:space="0" w:color="auto" w:frame="1"/>
        </w:rPr>
        <w:t>x</w:t>
      </w:r>
      <w:r w:rsidRPr="00474100">
        <w:rPr>
          <w:rFonts w:ascii="MathJax_Main" w:eastAsia="Times New Roman" w:hAnsi="MathJax_Main"/>
          <w:color w:val="4D4D4F"/>
          <w:sz w:val="19"/>
          <w:szCs w:val="19"/>
          <w:bdr w:val="none" w:sz="0" w:space="0" w:color="auto" w:frame="1"/>
        </w:rPr>
        <w:t>2</w:t>
      </w:r>
      <w:r w:rsidRPr="00474100">
        <w:rPr>
          <w:rFonts w:ascii="MathJax_Main" w:eastAsia="Times New Roman" w:hAnsi="MathJax_Main"/>
          <w:color w:val="4D4D4F"/>
          <w:sz w:val="27"/>
          <w:szCs w:val="27"/>
          <w:bdr w:val="none" w:sz="0" w:space="0" w:color="auto" w:frame="1"/>
        </w:rPr>
        <w:t>+⋅⋅⋅+</w:t>
      </w:r>
      <w:proofErr w:type="spellStart"/>
      <w:r w:rsidRPr="00474100">
        <w:rPr>
          <w:rFonts w:ascii="MathJax_Math-italic" w:eastAsia="Times New Roman" w:hAnsi="MathJax_Math-italic"/>
          <w:color w:val="4D4D4F"/>
          <w:sz w:val="27"/>
          <w:szCs w:val="27"/>
          <w:bdr w:val="none" w:sz="0" w:space="0" w:color="auto" w:frame="1"/>
        </w:rPr>
        <w:t>x</w:t>
      </w:r>
      <w:r w:rsidRPr="00474100">
        <w:rPr>
          <w:rFonts w:ascii="MathJax_Math-italic" w:eastAsia="Times New Roman" w:hAnsi="MathJax_Math-italic"/>
          <w:color w:val="4D4D4F"/>
          <w:sz w:val="19"/>
          <w:szCs w:val="19"/>
          <w:bdr w:val="none" w:sz="0" w:space="0" w:color="auto" w:frame="1"/>
        </w:rPr>
        <w:t>n</w:t>
      </w:r>
      <w:proofErr w:type="spellEnd"/>
      <w:r>
        <w:rPr>
          <w:rFonts w:ascii="MathJax_Math-italic" w:eastAsia="Times New Roman" w:hAnsi="MathJax_Math-italic"/>
          <w:color w:val="4D4D4F"/>
          <w:sz w:val="19"/>
          <w:szCs w:val="19"/>
          <w:bdr w:val="none" w:sz="0" w:space="0" w:color="auto" w:frame="1"/>
        </w:rPr>
        <w:t>/</w:t>
      </w:r>
      <w:r w:rsidRPr="00474100">
        <w:rPr>
          <w:rFonts w:ascii="MathJax_Math-italic" w:eastAsia="Times New Roman" w:hAnsi="MathJax_Math-italic"/>
          <w:color w:val="4D4D4F"/>
          <w:sz w:val="27"/>
          <w:szCs w:val="27"/>
          <w:bdr w:val="none" w:sz="0" w:space="0" w:color="auto" w:frame="1"/>
        </w:rPr>
        <w:t>n</w:t>
      </w:r>
      <w:r w:rsidRPr="00474100">
        <w:rPr>
          <w:rFonts w:ascii="MathJax_Main" w:eastAsia="Times New Roman" w:hAnsi="MathJax_Main"/>
          <w:color w:val="4D4D4F"/>
          <w:sz w:val="27"/>
          <w:szCs w:val="27"/>
          <w:bdr w:val="none" w:sz="0" w:space="0" w:color="auto" w:frame="1"/>
        </w:rPr>
        <w:t>=</w:t>
      </w:r>
      <w:r w:rsidRPr="00474100">
        <w:rPr>
          <w:rFonts w:ascii="MathJax_Size2" w:eastAsia="Times New Roman" w:hAnsi="MathJax_Size2"/>
          <w:color w:val="4D4D4F"/>
          <w:sz w:val="27"/>
          <w:szCs w:val="27"/>
          <w:bdr w:val="none" w:sz="0" w:space="0" w:color="auto" w:frame="1"/>
        </w:rPr>
        <w:t>∑</w:t>
      </w:r>
      <w:r w:rsidRPr="00474100">
        <w:rPr>
          <w:rFonts w:ascii="MathJax_Math-italic" w:eastAsia="Times New Roman" w:hAnsi="MathJax_Math-italic"/>
          <w:color w:val="4D4D4F"/>
          <w:sz w:val="27"/>
          <w:szCs w:val="27"/>
          <w:bdr w:val="none" w:sz="0" w:space="0" w:color="auto" w:frame="1"/>
        </w:rPr>
        <w:t>x</w:t>
      </w:r>
      <w:r w:rsidRPr="00474100">
        <w:rPr>
          <w:rFonts w:ascii="MathJax_Math-italic" w:eastAsia="Times New Roman" w:hAnsi="MathJax_Math-italic"/>
          <w:color w:val="4D4D4F"/>
          <w:sz w:val="19"/>
          <w:szCs w:val="19"/>
          <w:bdr w:val="none" w:sz="0" w:space="0" w:color="auto" w:frame="1"/>
        </w:rPr>
        <w:t>i</w:t>
      </w:r>
      <w:r>
        <w:rPr>
          <w:rFonts w:ascii="MathJax_Math-italic" w:eastAsia="Times New Roman" w:hAnsi="MathJax_Math-italic"/>
          <w:color w:val="4D4D4F"/>
          <w:sz w:val="19"/>
          <w:szCs w:val="19"/>
          <w:bdr w:val="none" w:sz="0" w:space="0" w:color="auto" w:frame="1"/>
        </w:rPr>
        <w:t>/</w:t>
      </w:r>
      <w:r w:rsidRPr="00474100">
        <w:rPr>
          <w:rFonts w:ascii="MathJax_Math-italic" w:eastAsia="Times New Roman" w:hAnsi="MathJax_Math-italic"/>
          <w:color w:val="4D4D4F"/>
          <w:sz w:val="27"/>
          <w:szCs w:val="27"/>
          <w:bdr w:val="none" w:sz="0" w:space="0" w:color="auto" w:frame="1"/>
        </w:rPr>
        <w:t>n</w:t>
      </w:r>
    </w:p>
    <w:p w14:paraId="4707D09A" w14:textId="77156852" w:rsidR="00474100" w:rsidRPr="00474100" w:rsidRDefault="00474100" w:rsidP="00474100">
      <w:pPr>
        <w:shd w:val="clear" w:color="auto" w:fill="FCFCFC"/>
        <w:spacing w:after="360" w:line="420" w:lineRule="atLeast"/>
        <w:rPr>
          <w:rFonts w:ascii="Myriad" w:eastAsia="Times New Roman" w:hAnsi="Myriad"/>
          <w:color w:val="4D4D4F"/>
          <w:sz w:val="24"/>
          <w:szCs w:val="24"/>
        </w:rPr>
      </w:pPr>
    </w:p>
    <w:p w14:paraId="7ECCB7F4" w14:textId="77777777" w:rsidR="00474100" w:rsidRPr="00474100" w:rsidRDefault="00474100" w:rsidP="00474100">
      <w:pPr>
        <w:spacing w:after="0" w:line="315" w:lineRule="atLeast"/>
        <w:rPr>
          <w:rFonts w:ascii="Myriad" w:eastAsia="Times New Roman" w:hAnsi="Myriad"/>
          <w:color w:val="4D4D4F"/>
          <w:sz w:val="24"/>
          <w:szCs w:val="24"/>
        </w:rPr>
      </w:pPr>
    </w:p>
    <w:p w14:paraId="2FD51168" w14:textId="258A3148" w:rsidR="005D4095" w:rsidRPr="00510778" w:rsidRDefault="005D4095" w:rsidP="00474100">
      <w:pPr>
        <w:pStyle w:val="LineSpace"/>
        <w:ind w:left="720"/>
      </w:pPr>
    </w:p>
    <w:p w14:paraId="24A89A66" w14:textId="77777777" w:rsidR="00F70947" w:rsidRPr="00510778" w:rsidRDefault="001B739B" w:rsidP="00F70947">
      <w:pPr>
        <w:spacing w:after="480"/>
      </w:pPr>
      <w:r w:rsidRPr="00510778">
        <w:rPr>
          <w:b/>
        </w:rPr>
        <w:t xml:space="preserve">Note: </w:t>
      </w:r>
      <w:r w:rsidR="00785670" w:rsidRPr="00510778">
        <w:t>Throughout this course, we agree to round the mean to one more decimal place than that in the raw data.</w:t>
      </w:r>
    </w:p>
    <w:p w14:paraId="3596EAC8" w14:textId="73380229" w:rsidR="00785670" w:rsidRPr="00510778" w:rsidRDefault="00200634" w:rsidP="00C04A9E">
      <w:pPr>
        <w:pStyle w:val="ObjectiveDoublespace"/>
      </w:pPr>
      <w:r w:rsidRPr="00510778">
        <w:t>Objective 1, Page 3</w:t>
      </w:r>
    </w:p>
    <w:p w14:paraId="79B9D624" w14:textId="77777777" w:rsidR="008C5516" w:rsidRPr="00510778" w:rsidRDefault="008C5516" w:rsidP="00F70947">
      <w:pPr>
        <w:pBdr>
          <w:top w:val="single" w:sz="4" w:space="1" w:color="auto"/>
          <w:left w:val="single" w:sz="4" w:space="4" w:color="auto"/>
          <w:right w:val="single" w:sz="4" w:space="4" w:color="auto"/>
        </w:pBdr>
        <w:autoSpaceDE w:val="0"/>
        <w:autoSpaceDN w:val="0"/>
        <w:adjustRightInd w:val="0"/>
        <w:spacing w:after="0" w:line="480" w:lineRule="auto"/>
        <w:rPr>
          <w:b/>
          <w:i/>
        </w:rPr>
      </w:pPr>
      <w:r w:rsidRPr="00510778">
        <w:rPr>
          <w:b/>
          <w:shd w:val="clear" w:color="auto" w:fill="BFBFBF"/>
        </w:rPr>
        <w:t>Example 1</w:t>
      </w:r>
      <w:r w:rsidRPr="00510778">
        <w:rPr>
          <w:b/>
        </w:rPr>
        <w:tab/>
      </w:r>
      <w:r w:rsidR="00DE08D3" w:rsidRPr="00510778">
        <w:rPr>
          <w:b/>
          <w:i/>
        </w:rPr>
        <w:t>Computing a Population Mean and a Sample Mean</w:t>
      </w:r>
    </w:p>
    <w:p w14:paraId="1A6C4130" w14:textId="3EF655DE" w:rsidR="00342762" w:rsidRPr="00510778" w:rsidRDefault="00DE08D3" w:rsidP="00F70947">
      <w:pPr>
        <w:pBdr>
          <w:top w:val="single" w:sz="4" w:space="1" w:color="auto"/>
          <w:left w:val="single" w:sz="4" w:space="4" w:color="auto"/>
          <w:right w:val="single" w:sz="4" w:space="4" w:color="auto"/>
        </w:pBdr>
        <w:autoSpaceDE w:val="0"/>
        <w:autoSpaceDN w:val="0"/>
        <w:adjustRightInd w:val="0"/>
        <w:spacing w:after="0" w:line="480" w:lineRule="auto"/>
      </w:pPr>
      <w:r w:rsidRPr="00510778">
        <w:t>Table 1 shows the first exam scores of the ten students enrolled in Introductory Statistics.</w:t>
      </w:r>
    </w:p>
    <w:p w14:paraId="460D7E8B" w14:textId="77777777" w:rsidR="009B75A1" w:rsidRPr="00510778" w:rsidRDefault="00342762" w:rsidP="00510778">
      <w:pPr>
        <w:pBdr>
          <w:left w:val="single" w:sz="4" w:space="4" w:color="auto"/>
          <w:right w:val="single" w:sz="4" w:space="4" w:color="auto"/>
        </w:pBdr>
        <w:tabs>
          <w:tab w:val="left" w:pos="4320"/>
        </w:tabs>
        <w:autoSpaceDE w:val="0"/>
        <w:autoSpaceDN w:val="0"/>
        <w:adjustRightInd w:val="0"/>
        <w:spacing w:after="0" w:line="240" w:lineRule="auto"/>
        <w:rPr>
          <w:b/>
        </w:rPr>
      </w:pPr>
      <w:r w:rsidRPr="00510778">
        <w:rPr>
          <w:b/>
        </w:rPr>
        <w:t>Table 1</w:t>
      </w:r>
    </w:p>
    <w:tbl>
      <w:tblPr>
        <w:tblStyle w:val="TableGrid"/>
        <w:tblW w:w="1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Student and Score."/>
      </w:tblPr>
      <w:tblGrid>
        <w:gridCol w:w="1163"/>
        <w:gridCol w:w="742"/>
      </w:tblGrid>
      <w:tr w:rsidR="005C5CF9" w:rsidRPr="00510778" w14:paraId="39637C0C" w14:textId="77777777" w:rsidTr="002D540E">
        <w:trPr>
          <w:trHeight w:val="243"/>
          <w:tblHeader/>
        </w:trPr>
        <w:tc>
          <w:tcPr>
            <w:tcW w:w="212" w:type="dxa"/>
            <w:tcBorders>
              <w:left w:val="single" w:sz="4" w:space="0" w:color="auto"/>
            </w:tcBorders>
            <w:vAlign w:val="center"/>
          </w:tcPr>
          <w:p w14:paraId="0EBC6581" w14:textId="77777777" w:rsidR="005C5CF9" w:rsidRPr="00510778" w:rsidRDefault="005C5CF9" w:rsidP="005C5CF9">
            <w:pPr>
              <w:spacing w:after="0" w:line="240" w:lineRule="auto"/>
              <w:rPr>
                <w:rFonts w:eastAsia="Times New Roman"/>
                <w:b/>
                <w:bCs/>
                <w:color w:val="000000"/>
                <w:szCs w:val="24"/>
              </w:rPr>
            </w:pPr>
            <w:r w:rsidRPr="00510778">
              <w:rPr>
                <w:rFonts w:eastAsia="Times New Roman"/>
                <w:b/>
                <w:bCs/>
                <w:color w:val="000000"/>
                <w:szCs w:val="24"/>
              </w:rPr>
              <w:t>Student</w:t>
            </w:r>
          </w:p>
        </w:tc>
        <w:tc>
          <w:tcPr>
            <w:tcW w:w="1102" w:type="dxa"/>
            <w:tcBorders>
              <w:right w:val="single" w:sz="4" w:space="0" w:color="auto"/>
            </w:tcBorders>
            <w:vAlign w:val="center"/>
          </w:tcPr>
          <w:p w14:paraId="6C8EB285" w14:textId="77777777" w:rsidR="005C5CF9" w:rsidRPr="00510778" w:rsidRDefault="005C5CF9" w:rsidP="005C5CF9">
            <w:pPr>
              <w:spacing w:after="0" w:line="240" w:lineRule="auto"/>
              <w:rPr>
                <w:rFonts w:eastAsia="Times New Roman"/>
                <w:b/>
                <w:bCs/>
                <w:color w:val="000000"/>
                <w:szCs w:val="24"/>
              </w:rPr>
            </w:pPr>
            <w:r w:rsidRPr="00510778">
              <w:rPr>
                <w:rFonts w:eastAsia="Times New Roman"/>
                <w:b/>
                <w:bCs/>
                <w:color w:val="000000"/>
                <w:szCs w:val="24"/>
              </w:rPr>
              <w:t>Score</w:t>
            </w:r>
          </w:p>
        </w:tc>
      </w:tr>
      <w:tr w:rsidR="005C5CF9" w:rsidRPr="00510778" w14:paraId="3EE57B0A" w14:textId="77777777" w:rsidTr="002D540E">
        <w:trPr>
          <w:trHeight w:val="243"/>
        </w:trPr>
        <w:tc>
          <w:tcPr>
            <w:tcW w:w="212" w:type="dxa"/>
            <w:tcBorders>
              <w:left w:val="single" w:sz="4" w:space="0" w:color="auto"/>
            </w:tcBorders>
            <w:vAlign w:val="center"/>
          </w:tcPr>
          <w:p w14:paraId="389AA935" w14:textId="77777777" w:rsidR="005C5CF9" w:rsidRPr="00510778" w:rsidRDefault="005C5CF9" w:rsidP="005C5CF9">
            <w:pPr>
              <w:spacing w:after="0" w:line="240" w:lineRule="auto"/>
              <w:rPr>
                <w:rFonts w:eastAsia="Times New Roman"/>
                <w:color w:val="000000"/>
                <w:szCs w:val="24"/>
              </w:rPr>
            </w:pPr>
            <w:r w:rsidRPr="00510778">
              <w:rPr>
                <w:rFonts w:eastAsia="Times New Roman"/>
                <w:color w:val="000000"/>
                <w:szCs w:val="24"/>
              </w:rPr>
              <w:t>1.Michelle</w:t>
            </w:r>
          </w:p>
        </w:tc>
        <w:tc>
          <w:tcPr>
            <w:tcW w:w="1102" w:type="dxa"/>
            <w:tcBorders>
              <w:right w:val="single" w:sz="4" w:space="0" w:color="auto"/>
            </w:tcBorders>
            <w:vAlign w:val="center"/>
          </w:tcPr>
          <w:p w14:paraId="205A2FB8" w14:textId="77777777" w:rsidR="005C5CF9" w:rsidRPr="00510778" w:rsidRDefault="005C5CF9" w:rsidP="005C5CF9">
            <w:pPr>
              <w:spacing w:after="0" w:line="240" w:lineRule="auto"/>
              <w:rPr>
                <w:rFonts w:eastAsia="Times New Roman"/>
                <w:color w:val="000000"/>
                <w:szCs w:val="24"/>
              </w:rPr>
            </w:pPr>
            <w:r w:rsidRPr="00510778">
              <w:rPr>
                <w:rFonts w:eastAsia="Times New Roman"/>
                <w:color w:val="000000"/>
                <w:szCs w:val="24"/>
              </w:rPr>
              <w:t>82</w:t>
            </w:r>
          </w:p>
        </w:tc>
      </w:tr>
      <w:tr w:rsidR="005C5CF9" w:rsidRPr="00510778" w14:paraId="012B0573" w14:textId="77777777" w:rsidTr="002D540E">
        <w:trPr>
          <w:trHeight w:val="243"/>
        </w:trPr>
        <w:tc>
          <w:tcPr>
            <w:tcW w:w="212" w:type="dxa"/>
            <w:tcBorders>
              <w:left w:val="single" w:sz="4" w:space="0" w:color="auto"/>
            </w:tcBorders>
            <w:vAlign w:val="center"/>
          </w:tcPr>
          <w:p w14:paraId="04ADF645" w14:textId="77777777" w:rsidR="005C5CF9" w:rsidRPr="00510778" w:rsidRDefault="005C5CF9" w:rsidP="005C5CF9">
            <w:pPr>
              <w:spacing w:after="0" w:line="240" w:lineRule="auto"/>
              <w:rPr>
                <w:rFonts w:eastAsia="Times New Roman"/>
                <w:color w:val="000000"/>
                <w:szCs w:val="24"/>
              </w:rPr>
            </w:pPr>
            <w:r w:rsidRPr="00510778">
              <w:rPr>
                <w:rFonts w:eastAsia="Times New Roman"/>
                <w:color w:val="000000"/>
                <w:szCs w:val="24"/>
              </w:rPr>
              <w:t xml:space="preserve">2. </w:t>
            </w:r>
            <w:proofErr w:type="spellStart"/>
            <w:r w:rsidRPr="00510778">
              <w:rPr>
                <w:rFonts w:eastAsia="Times New Roman"/>
                <w:color w:val="000000"/>
                <w:szCs w:val="24"/>
              </w:rPr>
              <w:t>Ryanne</w:t>
            </w:r>
            <w:proofErr w:type="spellEnd"/>
          </w:p>
        </w:tc>
        <w:tc>
          <w:tcPr>
            <w:tcW w:w="1102" w:type="dxa"/>
            <w:tcBorders>
              <w:right w:val="single" w:sz="4" w:space="0" w:color="auto"/>
            </w:tcBorders>
            <w:vAlign w:val="center"/>
          </w:tcPr>
          <w:p w14:paraId="20CD5B0F" w14:textId="77777777" w:rsidR="005C5CF9" w:rsidRPr="00510778" w:rsidRDefault="005C5CF9" w:rsidP="005C5CF9">
            <w:pPr>
              <w:spacing w:after="0" w:line="240" w:lineRule="auto"/>
              <w:rPr>
                <w:rFonts w:eastAsia="Times New Roman"/>
                <w:color w:val="000000"/>
                <w:szCs w:val="24"/>
              </w:rPr>
            </w:pPr>
            <w:r w:rsidRPr="00510778">
              <w:rPr>
                <w:rFonts w:eastAsia="Times New Roman"/>
                <w:color w:val="000000"/>
                <w:szCs w:val="24"/>
              </w:rPr>
              <w:t>77</w:t>
            </w:r>
          </w:p>
        </w:tc>
      </w:tr>
      <w:tr w:rsidR="005C5CF9" w:rsidRPr="00510778" w14:paraId="42DF3239" w14:textId="77777777" w:rsidTr="002D540E">
        <w:trPr>
          <w:trHeight w:val="243"/>
        </w:trPr>
        <w:tc>
          <w:tcPr>
            <w:tcW w:w="212" w:type="dxa"/>
            <w:tcBorders>
              <w:left w:val="single" w:sz="4" w:space="0" w:color="auto"/>
            </w:tcBorders>
            <w:vAlign w:val="center"/>
          </w:tcPr>
          <w:p w14:paraId="6A7CCCB0" w14:textId="77777777" w:rsidR="005C5CF9" w:rsidRPr="00510778" w:rsidRDefault="005C5CF9" w:rsidP="005C5CF9">
            <w:pPr>
              <w:spacing w:after="0" w:line="240" w:lineRule="auto"/>
              <w:rPr>
                <w:rFonts w:eastAsia="Times New Roman"/>
                <w:color w:val="000000"/>
                <w:szCs w:val="24"/>
              </w:rPr>
            </w:pPr>
            <w:r w:rsidRPr="00510778">
              <w:rPr>
                <w:rFonts w:eastAsia="Times New Roman"/>
                <w:color w:val="000000"/>
                <w:szCs w:val="24"/>
              </w:rPr>
              <w:t>3. Bilal</w:t>
            </w:r>
          </w:p>
        </w:tc>
        <w:tc>
          <w:tcPr>
            <w:tcW w:w="1102" w:type="dxa"/>
            <w:tcBorders>
              <w:right w:val="single" w:sz="4" w:space="0" w:color="auto"/>
            </w:tcBorders>
            <w:vAlign w:val="center"/>
          </w:tcPr>
          <w:p w14:paraId="50C579D1" w14:textId="77777777" w:rsidR="005C5CF9" w:rsidRPr="00510778" w:rsidRDefault="005C5CF9" w:rsidP="005C5CF9">
            <w:pPr>
              <w:spacing w:after="0" w:line="240" w:lineRule="auto"/>
              <w:rPr>
                <w:rFonts w:eastAsia="Times New Roman"/>
                <w:color w:val="000000"/>
                <w:szCs w:val="24"/>
              </w:rPr>
            </w:pPr>
            <w:r w:rsidRPr="00510778">
              <w:rPr>
                <w:rFonts w:eastAsia="Times New Roman"/>
                <w:color w:val="000000"/>
                <w:szCs w:val="24"/>
              </w:rPr>
              <w:t>90</w:t>
            </w:r>
          </w:p>
        </w:tc>
      </w:tr>
      <w:tr w:rsidR="005C5CF9" w:rsidRPr="00510778" w14:paraId="2822FEAD" w14:textId="77777777" w:rsidTr="002D540E">
        <w:trPr>
          <w:trHeight w:val="243"/>
        </w:trPr>
        <w:tc>
          <w:tcPr>
            <w:tcW w:w="212" w:type="dxa"/>
            <w:tcBorders>
              <w:left w:val="single" w:sz="4" w:space="0" w:color="auto"/>
            </w:tcBorders>
            <w:vAlign w:val="center"/>
          </w:tcPr>
          <w:p w14:paraId="079692BF" w14:textId="77777777" w:rsidR="005C5CF9" w:rsidRPr="00510778" w:rsidRDefault="005C5CF9" w:rsidP="005C5CF9">
            <w:pPr>
              <w:spacing w:after="0" w:line="240" w:lineRule="auto"/>
              <w:rPr>
                <w:rFonts w:eastAsia="Times New Roman"/>
                <w:color w:val="000000"/>
                <w:szCs w:val="24"/>
              </w:rPr>
            </w:pPr>
            <w:r w:rsidRPr="00510778">
              <w:rPr>
                <w:rFonts w:eastAsia="Times New Roman"/>
                <w:color w:val="000000"/>
                <w:szCs w:val="24"/>
              </w:rPr>
              <w:t>4. Pam</w:t>
            </w:r>
          </w:p>
        </w:tc>
        <w:tc>
          <w:tcPr>
            <w:tcW w:w="1102" w:type="dxa"/>
            <w:tcBorders>
              <w:right w:val="single" w:sz="4" w:space="0" w:color="auto"/>
            </w:tcBorders>
            <w:vAlign w:val="center"/>
          </w:tcPr>
          <w:p w14:paraId="36885B4A" w14:textId="77777777" w:rsidR="005C5CF9" w:rsidRPr="00510778" w:rsidRDefault="005C5CF9" w:rsidP="005C5CF9">
            <w:pPr>
              <w:spacing w:after="0" w:line="240" w:lineRule="auto"/>
              <w:rPr>
                <w:rFonts w:eastAsia="Times New Roman"/>
                <w:color w:val="000000"/>
                <w:szCs w:val="24"/>
              </w:rPr>
            </w:pPr>
            <w:r w:rsidRPr="00510778">
              <w:rPr>
                <w:rFonts w:eastAsia="Times New Roman"/>
                <w:color w:val="000000"/>
                <w:szCs w:val="24"/>
              </w:rPr>
              <w:t>71</w:t>
            </w:r>
          </w:p>
        </w:tc>
      </w:tr>
      <w:tr w:rsidR="005C5CF9" w:rsidRPr="00510778" w14:paraId="39F35F60" w14:textId="77777777" w:rsidTr="002D540E">
        <w:trPr>
          <w:trHeight w:val="243"/>
        </w:trPr>
        <w:tc>
          <w:tcPr>
            <w:tcW w:w="212" w:type="dxa"/>
            <w:tcBorders>
              <w:left w:val="single" w:sz="4" w:space="0" w:color="auto"/>
            </w:tcBorders>
            <w:vAlign w:val="center"/>
          </w:tcPr>
          <w:p w14:paraId="6190EFB0" w14:textId="77777777" w:rsidR="005C5CF9" w:rsidRPr="00510778" w:rsidRDefault="005C5CF9" w:rsidP="005C5CF9">
            <w:pPr>
              <w:spacing w:after="0" w:line="240" w:lineRule="auto"/>
              <w:rPr>
                <w:rFonts w:eastAsia="Times New Roman"/>
                <w:color w:val="000000"/>
                <w:szCs w:val="24"/>
              </w:rPr>
            </w:pPr>
            <w:r w:rsidRPr="00510778">
              <w:rPr>
                <w:rFonts w:eastAsia="Times New Roman"/>
                <w:color w:val="000000"/>
                <w:szCs w:val="24"/>
              </w:rPr>
              <w:t>5. Jennifer</w:t>
            </w:r>
          </w:p>
        </w:tc>
        <w:tc>
          <w:tcPr>
            <w:tcW w:w="1102" w:type="dxa"/>
            <w:tcBorders>
              <w:right w:val="single" w:sz="4" w:space="0" w:color="auto"/>
            </w:tcBorders>
            <w:vAlign w:val="center"/>
          </w:tcPr>
          <w:p w14:paraId="10481FA9" w14:textId="77777777" w:rsidR="005C5CF9" w:rsidRPr="00510778" w:rsidRDefault="005C5CF9" w:rsidP="005C5CF9">
            <w:pPr>
              <w:spacing w:after="0" w:line="240" w:lineRule="auto"/>
              <w:rPr>
                <w:rFonts w:eastAsia="Times New Roman"/>
                <w:color w:val="000000"/>
                <w:szCs w:val="24"/>
              </w:rPr>
            </w:pPr>
            <w:r w:rsidRPr="00510778">
              <w:rPr>
                <w:rFonts w:eastAsia="Times New Roman"/>
                <w:color w:val="000000"/>
                <w:szCs w:val="24"/>
              </w:rPr>
              <w:t>62</w:t>
            </w:r>
          </w:p>
        </w:tc>
      </w:tr>
      <w:tr w:rsidR="005C5CF9" w:rsidRPr="00510778" w14:paraId="12FECF27" w14:textId="77777777" w:rsidTr="002D540E">
        <w:trPr>
          <w:trHeight w:val="259"/>
        </w:trPr>
        <w:tc>
          <w:tcPr>
            <w:tcW w:w="212" w:type="dxa"/>
            <w:tcBorders>
              <w:left w:val="single" w:sz="4" w:space="0" w:color="auto"/>
            </w:tcBorders>
            <w:vAlign w:val="center"/>
          </w:tcPr>
          <w:p w14:paraId="489EBC91" w14:textId="77777777" w:rsidR="005C5CF9" w:rsidRPr="00510778" w:rsidRDefault="005C5CF9" w:rsidP="005C5CF9">
            <w:pPr>
              <w:spacing w:after="0" w:line="240" w:lineRule="auto"/>
              <w:rPr>
                <w:rFonts w:eastAsia="Times New Roman"/>
                <w:color w:val="000000"/>
                <w:szCs w:val="24"/>
              </w:rPr>
            </w:pPr>
            <w:r w:rsidRPr="00510778">
              <w:rPr>
                <w:rFonts w:eastAsia="Times New Roman"/>
                <w:color w:val="000000"/>
                <w:szCs w:val="24"/>
              </w:rPr>
              <w:t>6. Dave</w:t>
            </w:r>
          </w:p>
        </w:tc>
        <w:tc>
          <w:tcPr>
            <w:tcW w:w="1102" w:type="dxa"/>
            <w:tcBorders>
              <w:right w:val="single" w:sz="4" w:space="0" w:color="auto"/>
            </w:tcBorders>
            <w:vAlign w:val="center"/>
          </w:tcPr>
          <w:p w14:paraId="0CB4E696" w14:textId="77777777" w:rsidR="005C5CF9" w:rsidRPr="00510778" w:rsidRDefault="005C5CF9" w:rsidP="005C5CF9">
            <w:pPr>
              <w:spacing w:after="0" w:line="240" w:lineRule="auto"/>
              <w:rPr>
                <w:rFonts w:eastAsia="Times New Roman"/>
                <w:color w:val="000000"/>
                <w:szCs w:val="24"/>
              </w:rPr>
            </w:pPr>
            <w:r w:rsidRPr="00510778">
              <w:rPr>
                <w:rFonts w:eastAsia="Times New Roman"/>
                <w:color w:val="000000"/>
                <w:szCs w:val="24"/>
              </w:rPr>
              <w:t>68</w:t>
            </w:r>
          </w:p>
        </w:tc>
      </w:tr>
      <w:tr w:rsidR="005C5CF9" w:rsidRPr="00510778" w14:paraId="11B8DB5B" w14:textId="77777777" w:rsidTr="002D540E">
        <w:trPr>
          <w:trHeight w:val="243"/>
        </w:trPr>
        <w:tc>
          <w:tcPr>
            <w:tcW w:w="212" w:type="dxa"/>
            <w:tcBorders>
              <w:left w:val="single" w:sz="4" w:space="0" w:color="auto"/>
            </w:tcBorders>
            <w:vAlign w:val="center"/>
          </w:tcPr>
          <w:p w14:paraId="545DC9A8" w14:textId="77777777" w:rsidR="005C5CF9" w:rsidRPr="00510778" w:rsidRDefault="005C5CF9" w:rsidP="005C5CF9">
            <w:pPr>
              <w:spacing w:after="0" w:line="240" w:lineRule="auto"/>
              <w:rPr>
                <w:rFonts w:eastAsia="Times New Roman"/>
                <w:color w:val="000000"/>
                <w:szCs w:val="24"/>
              </w:rPr>
            </w:pPr>
            <w:r w:rsidRPr="00510778">
              <w:rPr>
                <w:rFonts w:eastAsia="Times New Roman"/>
                <w:color w:val="000000"/>
                <w:szCs w:val="24"/>
              </w:rPr>
              <w:t>7. Joel</w:t>
            </w:r>
          </w:p>
        </w:tc>
        <w:tc>
          <w:tcPr>
            <w:tcW w:w="1102" w:type="dxa"/>
            <w:tcBorders>
              <w:right w:val="single" w:sz="4" w:space="0" w:color="auto"/>
            </w:tcBorders>
            <w:vAlign w:val="center"/>
          </w:tcPr>
          <w:p w14:paraId="2D0E1E9B" w14:textId="77777777" w:rsidR="005C5CF9" w:rsidRPr="00510778" w:rsidRDefault="005C5CF9" w:rsidP="005C5CF9">
            <w:pPr>
              <w:spacing w:after="0" w:line="240" w:lineRule="auto"/>
              <w:rPr>
                <w:rFonts w:eastAsia="Times New Roman"/>
                <w:color w:val="000000"/>
                <w:szCs w:val="24"/>
              </w:rPr>
            </w:pPr>
            <w:r w:rsidRPr="00510778">
              <w:rPr>
                <w:rFonts w:eastAsia="Times New Roman"/>
                <w:color w:val="000000"/>
                <w:szCs w:val="24"/>
              </w:rPr>
              <w:t>74</w:t>
            </w:r>
          </w:p>
        </w:tc>
      </w:tr>
      <w:tr w:rsidR="005C5CF9" w:rsidRPr="00510778" w14:paraId="5C050B27" w14:textId="77777777" w:rsidTr="002D540E">
        <w:trPr>
          <w:trHeight w:val="243"/>
        </w:trPr>
        <w:tc>
          <w:tcPr>
            <w:tcW w:w="212" w:type="dxa"/>
            <w:tcBorders>
              <w:left w:val="single" w:sz="4" w:space="0" w:color="auto"/>
            </w:tcBorders>
            <w:vAlign w:val="center"/>
          </w:tcPr>
          <w:p w14:paraId="7BC3EAA0" w14:textId="77777777" w:rsidR="005C5CF9" w:rsidRPr="00510778" w:rsidRDefault="005C5CF9" w:rsidP="005C5CF9">
            <w:pPr>
              <w:spacing w:after="0" w:line="240" w:lineRule="auto"/>
              <w:rPr>
                <w:rFonts w:eastAsia="Times New Roman"/>
                <w:color w:val="000000"/>
                <w:szCs w:val="24"/>
              </w:rPr>
            </w:pPr>
            <w:r w:rsidRPr="00510778">
              <w:rPr>
                <w:rFonts w:eastAsia="Times New Roman"/>
                <w:color w:val="000000"/>
                <w:szCs w:val="24"/>
              </w:rPr>
              <w:t>8. Sam</w:t>
            </w:r>
          </w:p>
        </w:tc>
        <w:tc>
          <w:tcPr>
            <w:tcW w:w="1102" w:type="dxa"/>
            <w:tcBorders>
              <w:right w:val="single" w:sz="4" w:space="0" w:color="auto"/>
            </w:tcBorders>
            <w:vAlign w:val="center"/>
          </w:tcPr>
          <w:p w14:paraId="260D01A6" w14:textId="77777777" w:rsidR="005C5CF9" w:rsidRPr="00510778" w:rsidRDefault="005C5CF9" w:rsidP="005C5CF9">
            <w:pPr>
              <w:spacing w:after="0" w:line="240" w:lineRule="auto"/>
              <w:rPr>
                <w:rFonts w:eastAsia="Times New Roman"/>
                <w:color w:val="000000"/>
                <w:szCs w:val="24"/>
              </w:rPr>
            </w:pPr>
            <w:r w:rsidRPr="00510778">
              <w:rPr>
                <w:rFonts w:eastAsia="Times New Roman"/>
                <w:color w:val="000000"/>
                <w:szCs w:val="24"/>
              </w:rPr>
              <w:t>84</w:t>
            </w:r>
          </w:p>
        </w:tc>
      </w:tr>
      <w:tr w:rsidR="005C5CF9" w:rsidRPr="00510778" w14:paraId="5C2876E1" w14:textId="77777777" w:rsidTr="002D540E">
        <w:trPr>
          <w:trHeight w:val="243"/>
        </w:trPr>
        <w:tc>
          <w:tcPr>
            <w:tcW w:w="212" w:type="dxa"/>
            <w:tcBorders>
              <w:left w:val="single" w:sz="4" w:space="0" w:color="auto"/>
            </w:tcBorders>
            <w:vAlign w:val="center"/>
          </w:tcPr>
          <w:p w14:paraId="4889CCCE" w14:textId="77777777" w:rsidR="005C5CF9" w:rsidRPr="00510778" w:rsidRDefault="005C5CF9" w:rsidP="005C5CF9">
            <w:pPr>
              <w:spacing w:after="0" w:line="240" w:lineRule="auto"/>
              <w:rPr>
                <w:rFonts w:eastAsia="Times New Roman"/>
                <w:color w:val="000000"/>
                <w:szCs w:val="24"/>
              </w:rPr>
            </w:pPr>
            <w:r w:rsidRPr="00510778">
              <w:rPr>
                <w:rFonts w:eastAsia="Times New Roman"/>
                <w:color w:val="000000"/>
                <w:szCs w:val="24"/>
              </w:rPr>
              <w:t>9. Justine</w:t>
            </w:r>
          </w:p>
        </w:tc>
        <w:tc>
          <w:tcPr>
            <w:tcW w:w="1102" w:type="dxa"/>
            <w:tcBorders>
              <w:right w:val="single" w:sz="4" w:space="0" w:color="auto"/>
            </w:tcBorders>
            <w:vAlign w:val="center"/>
          </w:tcPr>
          <w:p w14:paraId="6982DB6B" w14:textId="77777777" w:rsidR="005C5CF9" w:rsidRPr="00510778" w:rsidRDefault="005C5CF9" w:rsidP="005C5CF9">
            <w:pPr>
              <w:spacing w:after="0" w:line="240" w:lineRule="auto"/>
              <w:rPr>
                <w:rFonts w:eastAsia="Times New Roman"/>
                <w:color w:val="000000"/>
                <w:szCs w:val="24"/>
              </w:rPr>
            </w:pPr>
            <w:r w:rsidRPr="00510778">
              <w:rPr>
                <w:rFonts w:eastAsia="Times New Roman"/>
                <w:color w:val="000000"/>
                <w:szCs w:val="24"/>
              </w:rPr>
              <w:t>94</w:t>
            </w:r>
          </w:p>
        </w:tc>
      </w:tr>
      <w:tr w:rsidR="005C5CF9" w:rsidRPr="00510778" w14:paraId="60614225" w14:textId="77777777" w:rsidTr="002D540E">
        <w:trPr>
          <w:trHeight w:val="227"/>
        </w:trPr>
        <w:tc>
          <w:tcPr>
            <w:tcW w:w="212" w:type="dxa"/>
            <w:tcBorders>
              <w:left w:val="single" w:sz="4" w:space="0" w:color="auto"/>
            </w:tcBorders>
            <w:vAlign w:val="center"/>
          </w:tcPr>
          <w:p w14:paraId="17657BDE" w14:textId="77777777" w:rsidR="005C5CF9" w:rsidRPr="00510778" w:rsidRDefault="005C5CF9" w:rsidP="00510778">
            <w:pPr>
              <w:spacing w:after="0" w:line="480" w:lineRule="auto"/>
              <w:rPr>
                <w:rFonts w:eastAsia="Times New Roman"/>
                <w:color w:val="000000"/>
                <w:szCs w:val="24"/>
              </w:rPr>
            </w:pPr>
            <w:r w:rsidRPr="00510778">
              <w:rPr>
                <w:rFonts w:eastAsia="Times New Roman"/>
                <w:color w:val="000000"/>
                <w:szCs w:val="24"/>
              </w:rPr>
              <w:t>10. Juan</w:t>
            </w:r>
          </w:p>
        </w:tc>
        <w:tc>
          <w:tcPr>
            <w:tcW w:w="1102" w:type="dxa"/>
            <w:tcBorders>
              <w:right w:val="single" w:sz="4" w:space="0" w:color="auto"/>
            </w:tcBorders>
            <w:vAlign w:val="center"/>
          </w:tcPr>
          <w:p w14:paraId="2B4DBD3B" w14:textId="21EAE0DC" w:rsidR="002D540E" w:rsidRPr="00510778" w:rsidRDefault="005C5CF9" w:rsidP="00510778">
            <w:pPr>
              <w:spacing w:after="0" w:line="480" w:lineRule="auto"/>
              <w:rPr>
                <w:rFonts w:eastAsia="Times New Roman"/>
                <w:color w:val="000000"/>
                <w:szCs w:val="24"/>
              </w:rPr>
            </w:pPr>
            <w:r w:rsidRPr="00510778">
              <w:rPr>
                <w:rFonts w:eastAsia="Times New Roman"/>
                <w:color w:val="000000"/>
                <w:szCs w:val="24"/>
              </w:rPr>
              <w:t>88</w:t>
            </w:r>
          </w:p>
        </w:tc>
      </w:tr>
    </w:tbl>
    <w:p w14:paraId="5A09FD8F" w14:textId="77777777" w:rsidR="002D540E" w:rsidRPr="002D540E" w:rsidRDefault="002D540E" w:rsidP="002D540E">
      <w:pPr>
        <w:shd w:val="clear" w:color="auto" w:fill="FFFFFF"/>
        <w:spacing w:before="360" w:after="0" w:line="360" w:lineRule="atLeast"/>
        <w:outlineLvl w:val="3"/>
        <w:rPr>
          <w:rFonts w:ascii="FuturaStdMedium" w:eastAsia="Times New Roman" w:hAnsi="FuturaStdMedium"/>
          <w:b/>
          <w:bCs/>
          <w:color w:val="1F2960"/>
          <w:sz w:val="27"/>
          <w:szCs w:val="27"/>
        </w:rPr>
      </w:pPr>
      <w:r w:rsidRPr="002D540E">
        <w:rPr>
          <w:rFonts w:ascii="FuturaStdMedium" w:eastAsia="Times New Roman" w:hAnsi="FuturaStdMedium"/>
          <w:b/>
          <w:bCs/>
          <w:color w:val="1F2960"/>
          <w:sz w:val="27"/>
          <w:szCs w:val="27"/>
        </w:rPr>
        <w:t>Finding the Mean</w:t>
      </w:r>
    </w:p>
    <w:p w14:paraId="4C5143F8" w14:textId="59B5382C" w:rsidR="002D540E" w:rsidRPr="002D540E" w:rsidRDefault="007859F8" w:rsidP="007859F8">
      <w:pPr>
        <w:shd w:val="clear" w:color="auto" w:fill="FFFFFF"/>
        <w:spacing w:before="100" w:beforeAutospacing="1" w:after="100" w:afterAutospacing="1" w:line="240" w:lineRule="auto"/>
        <w:ind w:left="360"/>
        <w:rPr>
          <w:rFonts w:ascii="Myriad" w:eastAsia="Times New Roman" w:hAnsi="Myriad"/>
          <w:color w:val="222222"/>
          <w:sz w:val="24"/>
          <w:szCs w:val="24"/>
        </w:rPr>
      </w:pPr>
      <w:r>
        <w:rPr>
          <w:rFonts w:ascii="Myriad" w:eastAsia="Times New Roman" w:hAnsi="Myriad"/>
          <w:color w:val="222222"/>
          <w:sz w:val="24"/>
          <w:szCs w:val="24"/>
        </w:rPr>
        <w:t>e</w:t>
      </w:r>
      <w:r w:rsidR="002D540E" w:rsidRPr="002D540E">
        <w:rPr>
          <w:rFonts w:ascii="Myriad" w:eastAsia="Times New Roman" w:hAnsi="Myriad"/>
          <w:color w:val="222222"/>
          <w:sz w:val="24"/>
          <w:szCs w:val="24"/>
        </w:rPr>
        <w:t>nter the raw data into the spreadsheet. Name the column variable.</w:t>
      </w:r>
    </w:p>
    <w:p w14:paraId="64A965F2" w14:textId="77777777" w:rsidR="002D540E" w:rsidRPr="002D540E" w:rsidRDefault="002D540E" w:rsidP="007859F8">
      <w:pPr>
        <w:shd w:val="clear" w:color="auto" w:fill="FFFFFF"/>
        <w:spacing w:before="100" w:beforeAutospacing="1" w:after="100" w:afterAutospacing="1" w:line="240" w:lineRule="auto"/>
        <w:ind w:left="360"/>
        <w:rPr>
          <w:rFonts w:ascii="Myriad" w:eastAsia="Times New Roman" w:hAnsi="Myriad"/>
          <w:color w:val="222222"/>
          <w:sz w:val="24"/>
          <w:szCs w:val="24"/>
        </w:rPr>
      </w:pPr>
      <w:r w:rsidRPr="002D540E">
        <w:rPr>
          <w:rFonts w:ascii="Myriad" w:eastAsia="Times New Roman" w:hAnsi="Myriad"/>
          <w:color w:val="222222"/>
          <w:sz w:val="24"/>
          <w:szCs w:val="24"/>
        </w:rPr>
        <w:t>Select </w:t>
      </w:r>
      <w:r w:rsidRPr="002D540E">
        <w:rPr>
          <w:rFonts w:ascii="Myriad" w:eastAsia="Times New Roman" w:hAnsi="Myriad"/>
          <w:b/>
          <w:bCs/>
          <w:color w:val="222222"/>
          <w:sz w:val="24"/>
          <w:szCs w:val="24"/>
        </w:rPr>
        <w:t>Stat</w:t>
      </w:r>
      <w:r w:rsidRPr="002D540E">
        <w:rPr>
          <w:rFonts w:ascii="Myriad" w:eastAsia="Times New Roman" w:hAnsi="Myriad"/>
          <w:color w:val="222222"/>
          <w:sz w:val="24"/>
          <w:szCs w:val="24"/>
        </w:rPr>
        <w:t>, highlight </w:t>
      </w:r>
      <w:r w:rsidRPr="002D540E">
        <w:rPr>
          <w:rFonts w:ascii="Myriad" w:eastAsia="Times New Roman" w:hAnsi="Myriad"/>
          <w:b/>
          <w:bCs/>
          <w:color w:val="222222"/>
          <w:sz w:val="24"/>
          <w:szCs w:val="24"/>
        </w:rPr>
        <w:t>Summary Stats</w:t>
      </w:r>
      <w:r w:rsidRPr="002D540E">
        <w:rPr>
          <w:rFonts w:ascii="Myriad" w:eastAsia="Times New Roman" w:hAnsi="Myriad"/>
          <w:color w:val="222222"/>
          <w:sz w:val="24"/>
          <w:szCs w:val="24"/>
        </w:rPr>
        <w:t>, and select </w:t>
      </w:r>
      <w:r w:rsidRPr="002D540E">
        <w:rPr>
          <w:rFonts w:ascii="Myriad" w:eastAsia="Times New Roman" w:hAnsi="Myriad"/>
          <w:b/>
          <w:bCs/>
          <w:color w:val="222222"/>
          <w:sz w:val="24"/>
          <w:szCs w:val="24"/>
        </w:rPr>
        <w:t>Columns</w:t>
      </w:r>
      <w:r w:rsidRPr="002D540E">
        <w:rPr>
          <w:rFonts w:ascii="Myriad" w:eastAsia="Times New Roman" w:hAnsi="Myriad"/>
          <w:color w:val="222222"/>
          <w:sz w:val="24"/>
          <w:szCs w:val="24"/>
        </w:rPr>
        <w:t>.</w:t>
      </w:r>
    </w:p>
    <w:p w14:paraId="51B8E17C" w14:textId="55D9F10B" w:rsidR="002D540E" w:rsidRDefault="002D540E" w:rsidP="007859F8">
      <w:pPr>
        <w:shd w:val="clear" w:color="auto" w:fill="FFFFFF"/>
        <w:spacing w:before="100" w:beforeAutospacing="1" w:after="100" w:afterAutospacing="1" w:line="240" w:lineRule="auto"/>
        <w:ind w:left="360"/>
        <w:rPr>
          <w:rFonts w:ascii="Myriad" w:eastAsia="Times New Roman" w:hAnsi="Myriad"/>
          <w:color w:val="222222"/>
          <w:sz w:val="24"/>
          <w:szCs w:val="24"/>
        </w:rPr>
      </w:pPr>
      <w:r w:rsidRPr="002D540E">
        <w:rPr>
          <w:rFonts w:ascii="Myriad" w:eastAsia="Times New Roman" w:hAnsi="Myriad"/>
          <w:color w:val="222222"/>
          <w:sz w:val="24"/>
          <w:szCs w:val="24"/>
        </w:rPr>
        <w:t xml:space="preserve">Click on the variable you want to summarize. If you wish to compute certain statistics, hold down the Control (Ctrl) key when selecting the statistic (or Command on an Apple). Click </w:t>
      </w:r>
      <w:proofErr w:type="gramStart"/>
      <w:r w:rsidRPr="002D540E">
        <w:rPr>
          <w:rFonts w:ascii="Myriad" w:eastAsia="Times New Roman" w:hAnsi="Myriad"/>
          <w:color w:val="222222"/>
          <w:sz w:val="24"/>
          <w:szCs w:val="24"/>
        </w:rPr>
        <w:t>Compute!.</w:t>
      </w:r>
      <w:proofErr w:type="gramEnd"/>
    </w:p>
    <w:p w14:paraId="6590FE7A" w14:textId="77777777" w:rsidR="007859F8" w:rsidRPr="007859F8" w:rsidRDefault="007859F8" w:rsidP="007859F8">
      <w:pPr>
        <w:spacing w:after="0" w:line="240" w:lineRule="auto"/>
        <w:ind w:left="360"/>
        <w:rPr>
          <w:rFonts w:ascii="Arial" w:eastAsia="Times New Roman" w:hAnsi="Arial" w:cs="Arial"/>
          <w:color w:val="000000"/>
          <w:sz w:val="20"/>
          <w:szCs w:val="20"/>
        </w:rPr>
      </w:pPr>
    </w:p>
    <w:p w14:paraId="61BA53D5" w14:textId="77777777" w:rsidR="007859F8" w:rsidRPr="007859F8" w:rsidRDefault="007859F8" w:rsidP="007859F8">
      <w:pPr>
        <w:spacing w:after="0" w:line="240" w:lineRule="auto"/>
        <w:ind w:left="360"/>
        <w:rPr>
          <w:rFonts w:ascii="Arial" w:eastAsia="Times New Roman" w:hAnsi="Arial" w:cs="Arial"/>
          <w:color w:val="000000"/>
          <w:sz w:val="20"/>
          <w:szCs w:val="20"/>
        </w:rPr>
      </w:pPr>
    </w:p>
    <w:p w14:paraId="60189AA2" w14:textId="067F6E62" w:rsidR="007859F8" w:rsidRPr="007859F8" w:rsidRDefault="007859F8" w:rsidP="007859F8">
      <w:pPr>
        <w:spacing w:after="0" w:line="240" w:lineRule="auto"/>
        <w:ind w:left="360"/>
        <w:rPr>
          <w:rFonts w:ascii="Arial" w:eastAsia="Times New Roman" w:hAnsi="Arial" w:cs="Arial"/>
          <w:color w:val="000000"/>
          <w:sz w:val="20"/>
          <w:szCs w:val="20"/>
        </w:rPr>
      </w:pPr>
      <w:r w:rsidRPr="007859F8">
        <w:rPr>
          <w:rFonts w:ascii="Arial" w:eastAsia="Times New Roman" w:hAnsi="Arial" w:cs="Arial"/>
          <w:color w:val="000000"/>
          <w:sz w:val="20"/>
          <w:szCs w:val="20"/>
        </w:rPr>
        <w:t>Now we're going to take a sample of size 4.</w:t>
      </w:r>
    </w:p>
    <w:p w14:paraId="2AF11996" w14:textId="5638EE99" w:rsidR="007859F8" w:rsidRPr="007859F8" w:rsidRDefault="007859F8" w:rsidP="007859F8">
      <w:pPr>
        <w:spacing w:after="0" w:line="240" w:lineRule="auto"/>
        <w:ind w:left="360"/>
        <w:rPr>
          <w:rFonts w:ascii="Arial" w:eastAsia="Times New Roman" w:hAnsi="Arial" w:cs="Arial"/>
          <w:color w:val="000000"/>
          <w:sz w:val="20"/>
          <w:szCs w:val="20"/>
        </w:rPr>
      </w:pPr>
      <w:r w:rsidRPr="007859F8">
        <w:rPr>
          <w:rFonts w:ascii="Arial" w:eastAsia="Times New Roman" w:hAnsi="Arial" w:cs="Arial"/>
          <w:color w:val="000000"/>
          <w:sz w:val="20"/>
          <w:szCs w:val="20"/>
        </w:rPr>
        <w:t xml:space="preserve"> Press Data, Sample.</w:t>
      </w:r>
    </w:p>
    <w:p w14:paraId="7E6F5612" w14:textId="61264CDB" w:rsidR="007859F8" w:rsidRPr="007859F8" w:rsidRDefault="007859F8" w:rsidP="007859F8">
      <w:pPr>
        <w:spacing w:after="0" w:line="240" w:lineRule="auto"/>
        <w:ind w:left="360"/>
        <w:rPr>
          <w:rFonts w:ascii="Arial" w:eastAsia="Times New Roman" w:hAnsi="Arial" w:cs="Arial"/>
          <w:color w:val="000000"/>
          <w:sz w:val="20"/>
          <w:szCs w:val="20"/>
        </w:rPr>
      </w:pPr>
      <w:r w:rsidRPr="007859F8">
        <w:rPr>
          <w:rFonts w:ascii="Arial" w:eastAsia="Times New Roman" w:hAnsi="Arial" w:cs="Arial"/>
          <w:color w:val="000000"/>
          <w:sz w:val="20"/>
          <w:szCs w:val="20"/>
        </w:rPr>
        <w:t xml:space="preserve"> Select both columns, student and score.</w:t>
      </w:r>
    </w:p>
    <w:p w14:paraId="1045F4CA" w14:textId="155F4F45" w:rsidR="007859F8" w:rsidRPr="007859F8" w:rsidRDefault="007859F8" w:rsidP="007859F8">
      <w:pPr>
        <w:spacing w:after="0" w:line="240" w:lineRule="auto"/>
        <w:ind w:left="360"/>
        <w:rPr>
          <w:rFonts w:ascii="Arial" w:eastAsia="Times New Roman" w:hAnsi="Arial" w:cs="Arial"/>
          <w:color w:val="000000"/>
          <w:sz w:val="20"/>
          <w:szCs w:val="20"/>
        </w:rPr>
      </w:pPr>
      <w:r w:rsidRPr="007859F8">
        <w:rPr>
          <w:rFonts w:ascii="Arial" w:eastAsia="Times New Roman" w:hAnsi="Arial" w:cs="Arial"/>
          <w:color w:val="000000"/>
          <w:sz w:val="20"/>
          <w:szCs w:val="20"/>
        </w:rPr>
        <w:t xml:space="preserve"> Type 4 for the sample size.</w:t>
      </w:r>
    </w:p>
    <w:p w14:paraId="66CCB3C9" w14:textId="0470B827" w:rsidR="007859F8" w:rsidRPr="007859F8" w:rsidRDefault="007859F8" w:rsidP="007859F8">
      <w:pPr>
        <w:spacing w:after="0" w:line="240" w:lineRule="auto"/>
        <w:ind w:left="360"/>
        <w:rPr>
          <w:rFonts w:ascii="Arial" w:eastAsia="Times New Roman" w:hAnsi="Arial" w:cs="Arial"/>
          <w:color w:val="000000"/>
          <w:sz w:val="20"/>
          <w:szCs w:val="20"/>
        </w:rPr>
      </w:pPr>
      <w:r w:rsidRPr="007859F8">
        <w:rPr>
          <w:rFonts w:ascii="Arial" w:eastAsia="Times New Roman" w:hAnsi="Arial" w:cs="Arial"/>
          <w:color w:val="000000"/>
          <w:sz w:val="20"/>
          <w:szCs w:val="20"/>
        </w:rPr>
        <w:t xml:space="preserve"> And under sampling options, select the middle option,</w:t>
      </w:r>
    </w:p>
    <w:p w14:paraId="561A0E05" w14:textId="7355587A" w:rsidR="007859F8" w:rsidRPr="007859F8" w:rsidRDefault="007859F8" w:rsidP="007859F8">
      <w:pPr>
        <w:spacing w:after="0" w:line="240" w:lineRule="auto"/>
        <w:ind w:left="360"/>
        <w:rPr>
          <w:rFonts w:ascii="Arial" w:eastAsia="Times New Roman" w:hAnsi="Arial" w:cs="Arial"/>
          <w:color w:val="000000"/>
          <w:sz w:val="20"/>
          <w:szCs w:val="20"/>
        </w:rPr>
      </w:pPr>
      <w:r w:rsidRPr="007859F8">
        <w:rPr>
          <w:rFonts w:ascii="Arial" w:eastAsia="Times New Roman" w:hAnsi="Arial" w:cs="Arial"/>
          <w:color w:val="000000"/>
          <w:sz w:val="20"/>
          <w:szCs w:val="20"/>
        </w:rPr>
        <w:t xml:space="preserve"> Sample All Columns at One Time.</w:t>
      </w:r>
    </w:p>
    <w:p w14:paraId="4098B427" w14:textId="2C3035E2" w:rsidR="007859F8" w:rsidRPr="007859F8" w:rsidRDefault="007859F8" w:rsidP="007859F8">
      <w:pPr>
        <w:spacing w:after="0" w:line="240" w:lineRule="auto"/>
        <w:ind w:left="360"/>
        <w:rPr>
          <w:rFonts w:ascii="Arial" w:eastAsia="Times New Roman" w:hAnsi="Arial" w:cs="Arial"/>
          <w:color w:val="000000"/>
          <w:sz w:val="20"/>
          <w:szCs w:val="20"/>
        </w:rPr>
      </w:pPr>
      <w:r w:rsidRPr="007859F8">
        <w:rPr>
          <w:rFonts w:ascii="Arial" w:eastAsia="Times New Roman" w:hAnsi="Arial" w:cs="Arial"/>
          <w:color w:val="000000"/>
          <w:sz w:val="20"/>
          <w:szCs w:val="20"/>
        </w:rPr>
        <w:t xml:space="preserve"> Press Compute.</w:t>
      </w:r>
    </w:p>
    <w:p w14:paraId="3D4409F2" w14:textId="508FF8CA" w:rsidR="007859F8" w:rsidRPr="007859F8" w:rsidRDefault="007859F8" w:rsidP="007859F8">
      <w:pPr>
        <w:spacing w:after="0" w:line="240" w:lineRule="auto"/>
        <w:ind w:left="360"/>
        <w:rPr>
          <w:rFonts w:ascii="Arial" w:eastAsia="Times New Roman" w:hAnsi="Arial" w:cs="Arial"/>
          <w:color w:val="000000"/>
          <w:sz w:val="20"/>
          <w:szCs w:val="20"/>
        </w:rPr>
      </w:pPr>
      <w:r w:rsidRPr="007859F8">
        <w:rPr>
          <w:rFonts w:ascii="Arial" w:eastAsia="Times New Roman" w:hAnsi="Arial" w:cs="Arial"/>
          <w:color w:val="000000"/>
          <w:sz w:val="20"/>
          <w:szCs w:val="20"/>
        </w:rPr>
        <w:lastRenderedPageBreak/>
        <w:t xml:space="preserve"> And we have our sample of 4 students, Juan, Pam, Bilal,</w:t>
      </w:r>
    </w:p>
    <w:p w14:paraId="763E5138" w14:textId="3E48477B" w:rsidR="007859F8" w:rsidRPr="007859F8" w:rsidRDefault="007859F8" w:rsidP="007859F8">
      <w:pPr>
        <w:spacing w:after="0" w:line="240" w:lineRule="auto"/>
        <w:ind w:left="360"/>
        <w:rPr>
          <w:rFonts w:ascii="Arial" w:eastAsia="Times New Roman" w:hAnsi="Arial" w:cs="Arial"/>
          <w:color w:val="000000"/>
          <w:sz w:val="20"/>
          <w:szCs w:val="20"/>
        </w:rPr>
      </w:pPr>
      <w:r w:rsidRPr="007859F8">
        <w:rPr>
          <w:rFonts w:ascii="Arial" w:eastAsia="Times New Roman" w:hAnsi="Arial" w:cs="Arial"/>
          <w:color w:val="000000"/>
          <w:sz w:val="20"/>
          <w:szCs w:val="20"/>
        </w:rPr>
        <w:t xml:space="preserve"> and Dave.</w:t>
      </w:r>
    </w:p>
    <w:p w14:paraId="4FBEB60C" w14:textId="75EB1B50" w:rsidR="007859F8" w:rsidRPr="007859F8" w:rsidRDefault="007859F8" w:rsidP="007859F8">
      <w:pPr>
        <w:spacing w:after="0" w:line="240" w:lineRule="auto"/>
        <w:ind w:left="360"/>
        <w:rPr>
          <w:rFonts w:ascii="Arial" w:eastAsia="Times New Roman" w:hAnsi="Arial" w:cs="Arial"/>
          <w:color w:val="000000"/>
          <w:sz w:val="20"/>
          <w:szCs w:val="20"/>
        </w:rPr>
      </w:pPr>
      <w:r w:rsidRPr="007859F8">
        <w:rPr>
          <w:rFonts w:ascii="Arial" w:eastAsia="Times New Roman" w:hAnsi="Arial" w:cs="Arial"/>
          <w:color w:val="000000"/>
          <w:sz w:val="20"/>
          <w:szCs w:val="20"/>
        </w:rPr>
        <w:t xml:space="preserve"> And their scores are listed next to their names.</w:t>
      </w:r>
    </w:p>
    <w:p w14:paraId="625AC8FE" w14:textId="5783BFE7" w:rsidR="007859F8" w:rsidRPr="007859F8" w:rsidRDefault="007859F8" w:rsidP="007859F8">
      <w:pPr>
        <w:spacing w:after="0" w:line="240" w:lineRule="auto"/>
        <w:ind w:left="360"/>
        <w:rPr>
          <w:rFonts w:ascii="Arial" w:eastAsia="Times New Roman" w:hAnsi="Arial" w:cs="Arial"/>
          <w:color w:val="000000"/>
          <w:sz w:val="20"/>
          <w:szCs w:val="20"/>
        </w:rPr>
      </w:pPr>
      <w:r w:rsidRPr="007859F8">
        <w:rPr>
          <w:rFonts w:ascii="Arial" w:eastAsia="Times New Roman" w:hAnsi="Arial" w:cs="Arial"/>
          <w:color w:val="000000"/>
          <w:sz w:val="20"/>
          <w:szCs w:val="20"/>
        </w:rPr>
        <w:t xml:space="preserve"> Finally, for part C, we're going to find the sample mean.</w:t>
      </w:r>
    </w:p>
    <w:p w14:paraId="4FDDA1EC" w14:textId="7465D3DC" w:rsidR="007859F8" w:rsidRPr="007859F8" w:rsidRDefault="007859F8" w:rsidP="007859F8">
      <w:pPr>
        <w:spacing w:after="0" w:line="240" w:lineRule="auto"/>
        <w:ind w:left="360"/>
        <w:rPr>
          <w:rFonts w:ascii="Arial" w:eastAsia="Times New Roman" w:hAnsi="Arial" w:cs="Arial"/>
          <w:color w:val="000000"/>
          <w:sz w:val="20"/>
          <w:szCs w:val="20"/>
        </w:rPr>
      </w:pPr>
      <w:r w:rsidRPr="007859F8">
        <w:rPr>
          <w:rFonts w:ascii="Arial" w:eastAsia="Times New Roman" w:hAnsi="Arial" w:cs="Arial"/>
          <w:color w:val="000000"/>
          <w:sz w:val="20"/>
          <w:szCs w:val="20"/>
        </w:rPr>
        <w:t xml:space="preserve"> Just like we did for the first part of the problem,</w:t>
      </w:r>
    </w:p>
    <w:p w14:paraId="0499B8EC" w14:textId="017DA20D" w:rsidR="007859F8" w:rsidRPr="007859F8" w:rsidRDefault="007859F8" w:rsidP="007859F8">
      <w:pPr>
        <w:spacing w:after="0" w:line="240" w:lineRule="auto"/>
        <w:ind w:left="360"/>
        <w:rPr>
          <w:rFonts w:ascii="Arial" w:eastAsia="Times New Roman" w:hAnsi="Arial" w:cs="Arial"/>
          <w:color w:val="000000"/>
          <w:sz w:val="20"/>
          <w:szCs w:val="20"/>
        </w:rPr>
      </w:pPr>
      <w:r w:rsidRPr="007859F8">
        <w:rPr>
          <w:rFonts w:ascii="Arial" w:eastAsia="Times New Roman" w:hAnsi="Arial" w:cs="Arial"/>
          <w:color w:val="000000"/>
          <w:sz w:val="20"/>
          <w:szCs w:val="20"/>
        </w:rPr>
        <w:t xml:space="preserve"> Stat, Summary Stats, Columns.</w:t>
      </w:r>
    </w:p>
    <w:p w14:paraId="1857F593" w14:textId="12802A81" w:rsidR="007859F8" w:rsidRPr="007859F8" w:rsidRDefault="007859F8" w:rsidP="007859F8">
      <w:pPr>
        <w:spacing w:after="0" w:line="240" w:lineRule="auto"/>
        <w:ind w:left="360"/>
        <w:rPr>
          <w:rFonts w:ascii="Arial" w:eastAsia="Times New Roman" w:hAnsi="Arial" w:cs="Arial"/>
          <w:color w:val="000000"/>
          <w:sz w:val="20"/>
          <w:szCs w:val="20"/>
        </w:rPr>
      </w:pPr>
      <w:r w:rsidRPr="007859F8">
        <w:rPr>
          <w:rFonts w:ascii="Arial" w:eastAsia="Times New Roman" w:hAnsi="Arial" w:cs="Arial"/>
          <w:color w:val="000000"/>
          <w:sz w:val="20"/>
          <w:szCs w:val="20"/>
        </w:rPr>
        <w:t xml:space="preserve"> Select Sample Score and Mean.</w:t>
      </w:r>
    </w:p>
    <w:p w14:paraId="0174D8F4" w14:textId="59EB56B1" w:rsidR="007859F8" w:rsidRPr="007859F8" w:rsidRDefault="007859F8" w:rsidP="007859F8">
      <w:pPr>
        <w:spacing w:after="0" w:line="240" w:lineRule="auto"/>
        <w:ind w:left="360"/>
        <w:rPr>
          <w:rFonts w:ascii="Arial" w:eastAsia="Times New Roman" w:hAnsi="Arial" w:cs="Arial"/>
          <w:color w:val="000000"/>
          <w:sz w:val="20"/>
          <w:szCs w:val="20"/>
        </w:rPr>
      </w:pPr>
      <w:r w:rsidRPr="007859F8">
        <w:rPr>
          <w:rFonts w:ascii="Arial" w:eastAsia="Times New Roman" w:hAnsi="Arial" w:cs="Arial"/>
          <w:color w:val="000000"/>
          <w:sz w:val="20"/>
          <w:szCs w:val="20"/>
        </w:rPr>
        <w:t xml:space="preserve"> Click Compute.</w:t>
      </w:r>
    </w:p>
    <w:p w14:paraId="7AB3C63A" w14:textId="3469ABF7" w:rsidR="007859F8" w:rsidRPr="007859F8" w:rsidRDefault="007859F8" w:rsidP="007859F8">
      <w:pPr>
        <w:spacing w:after="0" w:line="240" w:lineRule="auto"/>
        <w:ind w:left="360"/>
        <w:rPr>
          <w:rFonts w:ascii="Arial" w:eastAsia="Times New Roman" w:hAnsi="Arial" w:cs="Arial"/>
          <w:color w:val="000000"/>
          <w:sz w:val="20"/>
          <w:szCs w:val="20"/>
        </w:rPr>
      </w:pPr>
      <w:r w:rsidRPr="007859F8">
        <w:rPr>
          <w:rFonts w:ascii="Arial" w:eastAsia="Times New Roman" w:hAnsi="Arial" w:cs="Arial"/>
          <w:color w:val="000000"/>
          <w:sz w:val="20"/>
          <w:szCs w:val="20"/>
        </w:rPr>
        <w:t xml:space="preserve"> And we have our sample mean of 79.25.</w:t>
      </w:r>
    </w:p>
    <w:p w14:paraId="5DC8AB1C" w14:textId="54F6F4DA" w:rsidR="007859F8" w:rsidRPr="007859F8" w:rsidRDefault="007859F8" w:rsidP="007859F8">
      <w:pPr>
        <w:spacing w:after="0" w:line="240" w:lineRule="auto"/>
        <w:ind w:left="360"/>
        <w:rPr>
          <w:rFonts w:ascii="Arial" w:eastAsia="Times New Roman" w:hAnsi="Arial" w:cs="Arial"/>
          <w:color w:val="000000"/>
          <w:sz w:val="20"/>
          <w:szCs w:val="20"/>
        </w:rPr>
      </w:pPr>
      <w:r w:rsidRPr="007859F8">
        <w:rPr>
          <w:rFonts w:ascii="Arial" w:eastAsia="Times New Roman" w:hAnsi="Arial" w:cs="Arial"/>
          <w:color w:val="000000"/>
          <w:sz w:val="20"/>
          <w:szCs w:val="20"/>
        </w:rPr>
        <w:t xml:space="preserve"> Now, the sample and sample mean are going to vary.</w:t>
      </w:r>
    </w:p>
    <w:p w14:paraId="76594947" w14:textId="211C2C09" w:rsidR="007859F8" w:rsidRPr="007859F8" w:rsidRDefault="007859F8" w:rsidP="007859F8">
      <w:pPr>
        <w:spacing w:after="0" w:line="240" w:lineRule="auto"/>
        <w:ind w:left="360"/>
        <w:rPr>
          <w:rFonts w:ascii="Arial" w:eastAsia="Times New Roman" w:hAnsi="Arial" w:cs="Arial"/>
          <w:color w:val="000000"/>
          <w:sz w:val="20"/>
          <w:szCs w:val="20"/>
        </w:rPr>
      </w:pPr>
      <w:r w:rsidRPr="007859F8">
        <w:rPr>
          <w:rFonts w:ascii="Arial" w:eastAsia="Times New Roman" w:hAnsi="Arial" w:cs="Arial"/>
          <w:color w:val="000000"/>
          <w:sz w:val="20"/>
          <w:szCs w:val="20"/>
        </w:rPr>
        <w:t xml:space="preserve"> And yours won't necessarily match this one.</w:t>
      </w:r>
    </w:p>
    <w:p w14:paraId="5A5D2F83" w14:textId="50D20AC5" w:rsidR="007859F8" w:rsidRPr="007859F8" w:rsidRDefault="007859F8" w:rsidP="007859F8">
      <w:pPr>
        <w:spacing w:after="0" w:line="240" w:lineRule="auto"/>
        <w:ind w:left="360"/>
        <w:rPr>
          <w:rFonts w:ascii="Arial" w:eastAsia="Times New Roman" w:hAnsi="Arial" w:cs="Arial"/>
          <w:color w:val="000000"/>
          <w:sz w:val="20"/>
          <w:szCs w:val="20"/>
        </w:rPr>
      </w:pPr>
      <w:r w:rsidRPr="007859F8">
        <w:rPr>
          <w:rFonts w:ascii="Arial" w:eastAsia="Times New Roman" w:hAnsi="Arial" w:cs="Arial"/>
          <w:color w:val="000000"/>
          <w:sz w:val="20"/>
          <w:szCs w:val="20"/>
        </w:rPr>
        <w:t xml:space="preserve"> Now we'll go over the </w:t>
      </w:r>
      <w:proofErr w:type="spellStart"/>
      <w:r w:rsidRPr="007859F8">
        <w:rPr>
          <w:rFonts w:ascii="Arial" w:eastAsia="Times New Roman" w:hAnsi="Arial" w:cs="Arial"/>
          <w:color w:val="000000"/>
          <w:sz w:val="20"/>
          <w:szCs w:val="20"/>
        </w:rPr>
        <w:t>StatCrunch</w:t>
      </w:r>
      <w:proofErr w:type="spellEnd"/>
      <w:r w:rsidRPr="007859F8">
        <w:rPr>
          <w:rFonts w:ascii="Arial" w:eastAsia="Times New Roman" w:hAnsi="Arial" w:cs="Arial"/>
          <w:color w:val="000000"/>
          <w:sz w:val="20"/>
          <w:szCs w:val="20"/>
        </w:rPr>
        <w:t xml:space="preserve"> steps.</w:t>
      </w:r>
    </w:p>
    <w:p w14:paraId="43F4A535" w14:textId="24F3F592" w:rsidR="007859F8" w:rsidRPr="007859F8" w:rsidRDefault="007859F8" w:rsidP="007859F8">
      <w:pPr>
        <w:spacing w:after="0" w:line="240" w:lineRule="auto"/>
        <w:ind w:left="360"/>
        <w:rPr>
          <w:rFonts w:ascii="Arial" w:eastAsia="Times New Roman" w:hAnsi="Arial" w:cs="Arial"/>
          <w:color w:val="000000"/>
          <w:sz w:val="20"/>
          <w:szCs w:val="20"/>
        </w:rPr>
      </w:pPr>
      <w:r w:rsidRPr="007859F8">
        <w:rPr>
          <w:rFonts w:ascii="Arial" w:eastAsia="Times New Roman" w:hAnsi="Arial" w:cs="Arial"/>
          <w:color w:val="000000"/>
          <w:sz w:val="20"/>
          <w:szCs w:val="20"/>
        </w:rPr>
        <w:t xml:space="preserve"> For part A, press Stat.</w:t>
      </w:r>
    </w:p>
    <w:p w14:paraId="1B72BC52" w14:textId="3E2098E3" w:rsidR="007859F8" w:rsidRPr="007859F8" w:rsidRDefault="007859F8" w:rsidP="007859F8">
      <w:pPr>
        <w:spacing w:after="0" w:line="240" w:lineRule="auto"/>
        <w:ind w:left="360"/>
        <w:rPr>
          <w:rFonts w:ascii="Arial" w:eastAsia="Times New Roman" w:hAnsi="Arial" w:cs="Arial"/>
          <w:color w:val="000000"/>
          <w:sz w:val="20"/>
          <w:szCs w:val="20"/>
        </w:rPr>
      </w:pPr>
      <w:r w:rsidRPr="007859F8">
        <w:rPr>
          <w:rFonts w:ascii="Arial" w:eastAsia="Times New Roman" w:hAnsi="Arial" w:cs="Arial"/>
          <w:color w:val="000000"/>
          <w:sz w:val="20"/>
          <w:szCs w:val="20"/>
        </w:rPr>
        <w:t xml:space="preserve"> And from the Summary Stats menu, select Columns.</w:t>
      </w:r>
    </w:p>
    <w:p w14:paraId="1BAF5601" w14:textId="039614CF" w:rsidR="007859F8" w:rsidRPr="007859F8" w:rsidRDefault="007859F8" w:rsidP="007859F8">
      <w:pPr>
        <w:spacing w:after="0" w:line="240" w:lineRule="auto"/>
        <w:ind w:left="360"/>
        <w:rPr>
          <w:rFonts w:ascii="Arial" w:eastAsia="Times New Roman" w:hAnsi="Arial" w:cs="Arial"/>
          <w:color w:val="000000"/>
          <w:sz w:val="20"/>
          <w:szCs w:val="20"/>
        </w:rPr>
      </w:pPr>
      <w:r w:rsidRPr="007859F8">
        <w:rPr>
          <w:rFonts w:ascii="Arial" w:eastAsia="Times New Roman" w:hAnsi="Arial" w:cs="Arial"/>
          <w:color w:val="000000"/>
          <w:sz w:val="20"/>
          <w:szCs w:val="20"/>
        </w:rPr>
        <w:t xml:space="preserve"> Select the column containing the data.</w:t>
      </w:r>
    </w:p>
    <w:p w14:paraId="30833164" w14:textId="2FA90298" w:rsidR="007859F8" w:rsidRPr="007859F8" w:rsidRDefault="007859F8" w:rsidP="007859F8">
      <w:pPr>
        <w:spacing w:after="0" w:line="240" w:lineRule="auto"/>
        <w:ind w:left="360"/>
        <w:rPr>
          <w:rFonts w:ascii="Arial" w:eastAsia="Times New Roman" w:hAnsi="Arial" w:cs="Arial"/>
          <w:color w:val="000000"/>
          <w:sz w:val="20"/>
          <w:szCs w:val="20"/>
        </w:rPr>
      </w:pPr>
      <w:r w:rsidRPr="007859F8">
        <w:rPr>
          <w:rFonts w:ascii="Arial" w:eastAsia="Times New Roman" w:hAnsi="Arial" w:cs="Arial"/>
          <w:color w:val="000000"/>
          <w:sz w:val="20"/>
          <w:szCs w:val="20"/>
        </w:rPr>
        <w:t xml:space="preserve"> Select Mean and click Compute.</w:t>
      </w:r>
    </w:p>
    <w:p w14:paraId="340A98AE" w14:textId="01D5604F" w:rsidR="007859F8" w:rsidRPr="007859F8" w:rsidRDefault="007859F8" w:rsidP="007859F8">
      <w:pPr>
        <w:spacing w:after="0" w:line="240" w:lineRule="auto"/>
        <w:ind w:left="360"/>
        <w:rPr>
          <w:rFonts w:ascii="Arial" w:eastAsia="Times New Roman" w:hAnsi="Arial" w:cs="Arial"/>
          <w:color w:val="000000"/>
          <w:sz w:val="20"/>
          <w:szCs w:val="20"/>
        </w:rPr>
      </w:pPr>
      <w:r w:rsidRPr="007859F8">
        <w:rPr>
          <w:rFonts w:ascii="Arial" w:eastAsia="Times New Roman" w:hAnsi="Arial" w:cs="Arial"/>
          <w:color w:val="000000"/>
          <w:sz w:val="20"/>
          <w:szCs w:val="20"/>
        </w:rPr>
        <w:t xml:space="preserve"> For part B, press the Data button and select Sample.</w:t>
      </w:r>
    </w:p>
    <w:p w14:paraId="15900C67" w14:textId="71DC5711" w:rsidR="007859F8" w:rsidRPr="007859F8" w:rsidRDefault="007859F8" w:rsidP="007859F8">
      <w:pPr>
        <w:spacing w:after="0" w:line="240" w:lineRule="auto"/>
        <w:ind w:left="360"/>
        <w:rPr>
          <w:rFonts w:ascii="Arial" w:eastAsia="Times New Roman" w:hAnsi="Arial" w:cs="Arial"/>
          <w:color w:val="000000"/>
          <w:sz w:val="20"/>
          <w:szCs w:val="20"/>
        </w:rPr>
      </w:pPr>
      <w:r w:rsidRPr="007859F8">
        <w:rPr>
          <w:rFonts w:ascii="Arial" w:eastAsia="Times New Roman" w:hAnsi="Arial" w:cs="Arial"/>
          <w:color w:val="000000"/>
          <w:sz w:val="20"/>
          <w:szCs w:val="20"/>
        </w:rPr>
        <w:t xml:space="preserve"> Select the columns you'll be sampling from.</w:t>
      </w:r>
    </w:p>
    <w:p w14:paraId="52387FF1" w14:textId="2D051300" w:rsidR="007859F8" w:rsidRPr="007859F8" w:rsidRDefault="007859F8" w:rsidP="007859F8">
      <w:pPr>
        <w:spacing w:after="0" w:line="240" w:lineRule="auto"/>
        <w:ind w:left="360"/>
        <w:rPr>
          <w:rFonts w:ascii="Arial" w:eastAsia="Times New Roman" w:hAnsi="Arial" w:cs="Arial"/>
          <w:color w:val="000000"/>
          <w:sz w:val="20"/>
          <w:szCs w:val="20"/>
        </w:rPr>
      </w:pPr>
      <w:r w:rsidRPr="007859F8">
        <w:rPr>
          <w:rFonts w:ascii="Arial" w:eastAsia="Times New Roman" w:hAnsi="Arial" w:cs="Arial"/>
          <w:color w:val="000000"/>
          <w:sz w:val="20"/>
          <w:szCs w:val="20"/>
        </w:rPr>
        <w:t xml:space="preserve"> Enter a sample size, and check Sample All Columns at One Time.</w:t>
      </w:r>
    </w:p>
    <w:p w14:paraId="5C91270D" w14:textId="36B6C017" w:rsidR="007859F8" w:rsidRPr="007859F8" w:rsidRDefault="007859F8" w:rsidP="007859F8">
      <w:pPr>
        <w:spacing w:after="0" w:line="240" w:lineRule="auto"/>
        <w:ind w:left="360"/>
        <w:rPr>
          <w:rFonts w:ascii="Arial" w:eastAsia="Times New Roman" w:hAnsi="Arial" w:cs="Arial"/>
          <w:color w:val="000000"/>
          <w:sz w:val="20"/>
          <w:szCs w:val="20"/>
        </w:rPr>
      </w:pPr>
      <w:r w:rsidRPr="007859F8">
        <w:rPr>
          <w:rFonts w:ascii="Arial" w:eastAsia="Times New Roman" w:hAnsi="Arial" w:cs="Arial"/>
          <w:color w:val="000000"/>
          <w:sz w:val="20"/>
          <w:szCs w:val="20"/>
        </w:rPr>
        <w:t xml:space="preserve"> Click Compute, and you'll have your sample in another column.</w:t>
      </w:r>
    </w:p>
    <w:p w14:paraId="47940A25" w14:textId="1BF40B13" w:rsidR="007859F8" w:rsidRPr="007859F8" w:rsidRDefault="007859F8" w:rsidP="007859F8">
      <w:pPr>
        <w:spacing w:after="0" w:line="240" w:lineRule="auto"/>
        <w:ind w:left="360"/>
        <w:rPr>
          <w:rFonts w:ascii="Arial" w:eastAsia="Times New Roman" w:hAnsi="Arial" w:cs="Arial"/>
          <w:color w:val="000000"/>
          <w:sz w:val="20"/>
          <w:szCs w:val="20"/>
        </w:rPr>
      </w:pPr>
      <w:r w:rsidRPr="007859F8">
        <w:rPr>
          <w:rFonts w:ascii="Arial" w:eastAsia="Times New Roman" w:hAnsi="Arial" w:cs="Arial"/>
          <w:color w:val="000000"/>
          <w:sz w:val="20"/>
          <w:szCs w:val="20"/>
        </w:rPr>
        <w:t xml:space="preserve"> For part C, it's just like part A. Press the Stat button.</w:t>
      </w:r>
    </w:p>
    <w:p w14:paraId="155600EA" w14:textId="7C598DC6" w:rsidR="007859F8" w:rsidRPr="007859F8" w:rsidRDefault="007859F8" w:rsidP="007859F8">
      <w:pPr>
        <w:shd w:val="clear" w:color="auto" w:fill="CCCCCC"/>
        <w:spacing w:after="0" w:line="240" w:lineRule="auto"/>
        <w:ind w:left="360"/>
        <w:rPr>
          <w:rFonts w:ascii="Arial" w:eastAsia="Times New Roman" w:hAnsi="Arial" w:cs="Arial"/>
          <w:color w:val="FFFFFF"/>
          <w:sz w:val="20"/>
          <w:szCs w:val="20"/>
        </w:rPr>
      </w:pPr>
      <w:r w:rsidRPr="007859F8">
        <w:rPr>
          <w:rFonts w:ascii="Arial" w:eastAsia="Times New Roman" w:hAnsi="Arial" w:cs="Arial"/>
          <w:color w:val="FFFFFF"/>
          <w:sz w:val="20"/>
          <w:szCs w:val="20"/>
        </w:rPr>
        <w:t xml:space="preserve"> And from Summary Stats, select Columns.</w:t>
      </w:r>
    </w:p>
    <w:p w14:paraId="1F6DD1D3" w14:textId="12A0D5C6" w:rsidR="007859F8" w:rsidRPr="007859F8" w:rsidRDefault="007859F8" w:rsidP="007859F8">
      <w:pPr>
        <w:spacing w:after="0" w:line="240" w:lineRule="auto"/>
        <w:ind w:left="360"/>
        <w:rPr>
          <w:rFonts w:ascii="Arial" w:eastAsia="Times New Roman" w:hAnsi="Arial" w:cs="Arial"/>
          <w:color w:val="000000"/>
          <w:sz w:val="20"/>
          <w:szCs w:val="20"/>
        </w:rPr>
      </w:pPr>
      <w:r w:rsidRPr="007859F8">
        <w:rPr>
          <w:rFonts w:ascii="Arial" w:eastAsia="Times New Roman" w:hAnsi="Arial" w:cs="Arial"/>
          <w:color w:val="000000"/>
          <w:sz w:val="20"/>
          <w:szCs w:val="20"/>
        </w:rPr>
        <w:t xml:space="preserve"> Select the column containing the data.</w:t>
      </w:r>
    </w:p>
    <w:p w14:paraId="531743B3" w14:textId="11CADF7B" w:rsidR="007859F8" w:rsidRPr="007859F8" w:rsidRDefault="007859F8" w:rsidP="007859F8">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7859F8">
        <w:rPr>
          <w:rFonts w:ascii="Arial" w:eastAsia="Times New Roman" w:hAnsi="Arial" w:cs="Arial"/>
          <w:color w:val="000000"/>
          <w:sz w:val="20"/>
          <w:szCs w:val="20"/>
        </w:rPr>
        <w:t xml:space="preserve"> Select Mean and click Compute.</w:t>
      </w:r>
    </w:p>
    <w:p w14:paraId="25012018" w14:textId="77777777" w:rsidR="007859F8" w:rsidRPr="002D540E" w:rsidRDefault="007859F8" w:rsidP="007859F8">
      <w:pPr>
        <w:shd w:val="clear" w:color="auto" w:fill="FFFFFF"/>
        <w:spacing w:before="100" w:beforeAutospacing="1" w:after="100" w:afterAutospacing="1" w:line="240" w:lineRule="auto"/>
        <w:ind w:left="720"/>
        <w:rPr>
          <w:rFonts w:ascii="Myriad" w:eastAsia="Times New Roman" w:hAnsi="Myriad"/>
          <w:color w:val="222222"/>
          <w:sz w:val="24"/>
          <w:szCs w:val="24"/>
        </w:rPr>
      </w:pPr>
    </w:p>
    <w:p w14:paraId="6D65DCA0" w14:textId="77777777" w:rsidR="002D540E" w:rsidRDefault="002D540E" w:rsidP="002D540E">
      <w:pPr>
        <w:pBdr>
          <w:left w:val="single" w:sz="4" w:space="18" w:color="auto"/>
          <w:right w:val="single" w:sz="4" w:space="4" w:color="auto"/>
        </w:pBdr>
        <w:autoSpaceDE w:val="0"/>
        <w:autoSpaceDN w:val="0"/>
        <w:adjustRightInd w:val="0"/>
        <w:spacing w:after="1000" w:line="240" w:lineRule="auto"/>
        <w:ind w:left="360"/>
      </w:pPr>
    </w:p>
    <w:p w14:paraId="6592EB0A" w14:textId="4AC11C42" w:rsidR="008C5516" w:rsidRPr="00510778" w:rsidRDefault="00DE08D3" w:rsidP="002D540E">
      <w:pPr>
        <w:pBdr>
          <w:left w:val="single" w:sz="4" w:space="18" w:color="auto"/>
          <w:right w:val="single" w:sz="4" w:space="4" w:color="auto"/>
        </w:pBdr>
        <w:autoSpaceDE w:val="0"/>
        <w:autoSpaceDN w:val="0"/>
        <w:adjustRightInd w:val="0"/>
        <w:spacing w:after="1000" w:line="240" w:lineRule="auto"/>
        <w:ind w:left="360"/>
      </w:pPr>
      <w:r w:rsidRPr="00510778">
        <w:t xml:space="preserve">Compute the population mean, </w:t>
      </w:r>
      <w:r w:rsidR="00C04A9E" w:rsidRPr="00510778">
        <w:rPr>
          <w:position w:val="-10"/>
        </w:rPr>
        <w:object w:dxaOrig="240" w:dyaOrig="260" w14:anchorId="255F19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u" style="width:14.55pt;height:14.55pt" o:ole="">
            <v:imagedata r:id="rId11" o:title=""/>
          </v:shape>
          <o:OLEObject Type="Embed" ProgID="Equation.DSMT4" ShapeID="_x0000_i1025" DrawAspect="Content" ObjectID="_1644423697" r:id="rId12"/>
        </w:object>
      </w:r>
      <w:r w:rsidR="00C04A9E">
        <w:t>.</w:t>
      </w:r>
    </w:p>
    <w:p w14:paraId="504FCDAD" w14:textId="77777777" w:rsidR="00DE08D3" w:rsidRPr="00510778" w:rsidRDefault="00DE08D3" w:rsidP="00510778">
      <w:pPr>
        <w:numPr>
          <w:ilvl w:val="0"/>
          <w:numId w:val="8"/>
        </w:numPr>
        <w:pBdr>
          <w:left w:val="single" w:sz="4" w:space="18" w:color="auto"/>
          <w:right w:val="single" w:sz="4" w:space="4" w:color="auto"/>
        </w:pBdr>
        <w:autoSpaceDE w:val="0"/>
        <w:autoSpaceDN w:val="0"/>
        <w:adjustRightInd w:val="0"/>
        <w:spacing w:after="1000" w:line="240" w:lineRule="auto"/>
      </w:pPr>
      <w:r w:rsidRPr="00510778">
        <w:t xml:space="preserve">Find a simple random sample of size </w:t>
      </w:r>
      <w:r w:rsidRPr="00510778">
        <w:rPr>
          <w:i/>
        </w:rPr>
        <w:t>n</w:t>
      </w:r>
      <w:r w:rsidRPr="00510778">
        <w:t xml:space="preserve"> = 4 students.</w:t>
      </w:r>
    </w:p>
    <w:p w14:paraId="20924708" w14:textId="7E39C3AD" w:rsidR="008A0C7E" w:rsidRPr="00510778" w:rsidRDefault="00DE08D3" w:rsidP="00510778">
      <w:pPr>
        <w:numPr>
          <w:ilvl w:val="0"/>
          <w:numId w:val="8"/>
        </w:numPr>
        <w:pBdr>
          <w:left w:val="single" w:sz="4" w:space="18" w:color="auto"/>
          <w:right w:val="single" w:sz="4" w:space="4" w:color="auto"/>
        </w:pBdr>
        <w:autoSpaceDE w:val="0"/>
        <w:autoSpaceDN w:val="0"/>
        <w:adjustRightInd w:val="0"/>
        <w:spacing w:after="1000" w:line="240" w:lineRule="auto"/>
      </w:pPr>
      <w:r w:rsidRPr="00510778">
        <w:t xml:space="preserve">Compute the sample mean, </w:t>
      </w:r>
      <w:r w:rsidR="00C04A9E" w:rsidRPr="00510778">
        <w:rPr>
          <w:position w:val="-6"/>
        </w:rPr>
        <w:object w:dxaOrig="180" w:dyaOrig="320" w14:anchorId="2E4BA0BA">
          <v:shape id="_x0000_i1026" type="#_x0000_t75" alt="x bar" style="width:7.7pt;height:14.55pt" o:ole="">
            <v:imagedata r:id="rId13" o:title=""/>
          </v:shape>
          <o:OLEObject Type="Embed" ProgID="Equation.DSMT4" ShapeID="_x0000_i1026" DrawAspect="Content" ObjectID="_1644423698" r:id="rId14"/>
        </w:object>
      </w:r>
      <w:r w:rsidRPr="00510778">
        <w:t>, of the sample found in part (B).</w:t>
      </w:r>
    </w:p>
    <w:p w14:paraId="26BBC7F0" w14:textId="77777777" w:rsidR="00676256" w:rsidRPr="00510778" w:rsidRDefault="00676256" w:rsidP="00634239">
      <w:pPr>
        <w:pStyle w:val="ObjectiveDoublespace"/>
        <w:pBdr>
          <w:top w:val="single" w:sz="4" w:space="1" w:color="auto"/>
        </w:pBdr>
        <w:spacing w:before="360"/>
      </w:pPr>
      <w:r w:rsidRPr="00510778">
        <w:t>Objective 1, Page 5</w:t>
      </w:r>
    </w:p>
    <w:p w14:paraId="0CF2075A" w14:textId="77777777" w:rsidR="00F37345" w:rsidRPr="00510778" w:rsidRDefault="004B3CFA" w:rsidP="001D153B">
      <w:r w:rsidRPr="00510778">
        <w:rPr>
          <w:noProof/>
          <w:lang w:bidi="mr-IN"/>
        </w:rPr>
        <w:drawing>
          <wp:inline distT="0" distB="0" distL="0" distR="0" wp14:anchorId="2661C4CE" wp14:editId="58757D75">
            <wp:extent cx="308610" cy="233680"/>
            <wp:effectExtent l="0" t="0" r="0" b="0"/>
            <wp:docPr id="303" name="Picture 303"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SulliWood_Interactive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610" cy="233680"/>
                    </a:xfrm>
                    <a:prstGeom prst="rect">
                      <a:avLst/>
                    </a:prstGeom>
                    <a:noFill/>
                    <a:ln>
                      <a:noFill/>
                    </a:ln>
                  </pic:spPr>
                </pic:pic>
              </a:graphicData>
            </a:graphic>
          </wp:inline>
        </w:drawing>
      </w:r>
      <w:r w:rsidR="00800A47" w:rsidRPr="00510778">
        <w:rPr>
          <w:i/>
        </w:rPr>
        <w:t>Answer the following after experimenting with the fulcrum animation</w:t>
      </w:r>
      <w:r w:rsidR="00800A47" w:rsidRPr="00510778">
        <w:t>.</w:t>
      </w:r>
    </w:p>
    <w:p w14:paraId="3C10ADE9" w14:textId="4EE1AB06" w:rsidR="004E31BD" w:rsidRPr="00510778" w:rsidRDefault="00800A47" w:rsidP="004B3CFA">
      <w:pPr>
        <w:pStyle w:val="LineSpace"/>
        <w:numPr>
          <w:ilvl w:val="0"/>
          <w:numId w:val="7"/>
        </w:numPr>
      </w:pPr>
      <w:r w:rsidRPr="00510778">
        <w:t>What is the mean of the data?</w:t>
      </w:r>
      <w:r w:rsidR="00D01FCA">
        <w:t xml:space="preserve"> 79</w:t>
      </w:r>
    </w:p>
    <w:p w14:paraId="78304FDB" w14:textId="78576215" w:rsidR="00A3237E" w:rsidRDefault="00A3237E" w:rsidP="00A3237E">
      <w:pPr>
        <w:pStyle w:val="Heading4"/>
        <w:shd w:val="clear" w:color="auto" w:fill="FCFCFC"/>
        <w:spacing w:before="360" w:after="0" w:line="360" w:lineRule="atLeast"/>
        <w:rPr>
          <w:rFonts w:ascii="FuturaStdMedium" w:eastAsia="Times New Roman" w:hAnsi="FuturaStdMedium"/>
          <w:bCs/>
          <w:i w:val="0"/>
          <w:color w:val="1F2960"/>
          <w:sz w:val="27"/>
          <w:szCs w:val="27"/>
        </w:rPr>
      </w:pPr>
      <w:r>
        <w:lastRenderedPageBreak/>
        <w:t xml:space="preserve">4. </w:t>
      </w:r>
      <w:r w:rsidR="00800A47" w:rsidRPr="00510778">
        <w:t>Explain why it is helpful to think of the mean as the center of gravity</w:t>
      </w:r>
      <w:r w:rsidR="008C5516" w:rsidRPr="00510778">
        <w:t>.</w:t>
      </w:r>
      <w:r w:rsidRPr="00A3237E">
        <w:rPr>
          <w:rFonts w:ascii="FuturaStdMedium" w:eastAsia="Times New Roman" w:hAnsi="FuturaStdMedium"/>
          <w:bCs/>
          <w:i w:val="0"/>
          <w:color w:val="1F2960"/>
          <w:sz w:val="27"/>
          <w:szCs w:val="27"/>
        </w:rPr>
        <w:t xml:space="preserve"> </w:t>
      </w:r>
    </w:p>
    <w:p w14:paraId="5F9C0E49" w14:textId="0D1BA25C" w:rsidR="00A3237E" w:rsidRPr="00A3237E" w:rsidRDefault="00A3237E" w:rsidP="00A3237E">
      <w:pPr>
        <w:pStyle w:val="Heading4"/>
        <w:shd w:val="clear" w:color="auto" w:fill="FCFCFC"/>
        <w:spacing w:before="360" w:after="0" w:line="360" w:lineRule="atLeast"/>
        <w:rPr>
          <w:rFonts w:ascii="FuturaStdMedium" w:eastAsia="Times New Roman" w:hAnsi="FuturaStdMedium"/>
          <w:bCs/>
          <w:i w:val="0"/>
          <w:color w:val="1F2960"/>
          <w:sz w:val="27"/>
          <w:szCs w:val="27"/>
        </w:rPr>
      </w:pPr>
      <w:r w:rsidRPr="00A3237E">
        <w:rPr>
          <w:rFonts w:ascii="FuturaStdMedium" w:eastAsia="Times New Roman" w:hAnsi="FuturaStdMedium"/>
          <w:bCs/>
          <w:i w:val="0"/>
          <w:color w:val="1F2960"/>
          <w:sz w:val="27"/>
          <w:szCs w:val="27"/>
        </w:rPr>
        <w:t>Visualizing the Mean as the Center of Gravity: An Animation</w:t>
      </w:r>
    </w:p>
    <w:p w14:paraId="00DCE54F" w14:textId="77777777" w:rsidR="00A3237E" w:rsidRPr="00A3237E" w:rsidRDefault="00A3237E" w:rsidP="00A3237E">
      <w:pPr>
        <w:shd w:val="clear" w:color="auto" w:fill="FCFCFC"/>
        <w:spacing w:after="0" w:line="240" w:lineRule="auto"/>
        <w:rPr>
          <w:rFonts w:ascii="Myriad" w:eastAsia="Times New Roman" w:hAnsi="Myriad"/>
          <w:color w:val="4D4D4F"/>
          <w:sz w:val="24"/>
          <w:szCs w:val="24"/>
        </w:rPr>
      </w:pPr>
      <w:r w:rsidRPr="00A3237E">
        <w:rPr>
          <w:rFonts w:ascii="Myriad" w:eastAsia="Times New Roman" w:hAnsi="Myriad"/>
          <w:color w:val="4D4D4F"/>
          <w:sz w:val="24"/>
          <w:szCs w:val="24"/>
        </w:rPr>
        <w:t>It helps to think of the mean as the center of gravity. In other words, the mean is the value such that a histogram of the data is perfectly balanced, with equal weight on each side of the mean. Figure 2 shows a histogram of the data in </w:t>
      </w:r>
      <w:hyperlink r:id="rId15" w:anchor="xln-lb-lnk_obj2_5_8b9dbe3e-3d8d-23e3-abca-6d3ec060e452" w:tooltip="Table 1" w:history="1">
        <w:r w:rsidRPr="00A3237E">
          <w:rPr>
            <w:rFonts w:ascii="Myriad" w:eastAsia="Times New Roman" w:hAnsi="Myriad"/>
            <w:color w:val="0000FF"/>
            <w:sz w:val="24"/>
            <w:szCs w:val="24"/>
            <w:u w:val="single"/>
          </w:rPr>
          <w:t>Table 1</w:t>
        </w:r>
      </w:hyperlink>
      <w:r w:rsidRPr="00A3237E">
        <w:rPr>
          <w:rFonts w:ascii="Myriad" w:eastAsia="Times New Roman" w:hAnsi="Myriad"/>
          <w:color w:val="4D4D4F"/>
          <w:sz w:val="24"/>
          <w:szCs w:val="24"/>
        </w:rPr>
        <w:t>. Recall, the mean of the data in Table 1 is </w:t>
      </w:r>
      <w:r w:rsidRPr="00A3237E">
        <w:rPr>
          <w:rFonts w:ascii="MathJax_Main" w:eastAsia="Times New Roman" w:hAnsi="MathJax_Main"/>
          <w:color w:val="4D4D4F"/>
          <w:sz w:val="25"/>
          <w:szCs w:val="25"/>
          <w:bdr w:val="none" w:sz="0" w:space="0" w:color="auto" w:frame="1"/>
        </w:rPr>
        <w:t>79</w:t>
      </w:r>
      <w:r w:rsidRPr="00A3237E">
        <w:rPr>
          <w:rFonts w:ascii="Myriad" w:eastAsia="Times New Roman" w:hAnsi="Myriad"/>
          <w:color w:val="4D4D4F"/>
          <w:sz w:val="24"/>
          <w:szCs w:val="24"/>
        </w:rPr>
        <w:t> points. Play with the fulcrum (triangle) to verify that the mean is the balancing point of the data.</w:t>
      </w:r>
    </w:p>
    <w:p w14:paraId="3555B28F" w14:textId="2F52FDC1" w:rsidR="00A3237E" w:rsidRPr="00A3237E" w:rsidRDefault="00A3237E" w:rsidP="00A3237E">
      <w:pPr>
        <w:shd w:val="clear" w:color="auto" w:fill="FCFCFC"/>
        <w:spacing w:after="360" w:line="420" w:lineRule="atLeast"/>
        <w:rPr>
          <w:rFonts w:ascii="Myriad" w:eastAsia="Times New Roman" w:hAnsi="Myriad"/>
          <w:color w:val="4D4D4F"/>
          <w:sz w:val="24"/>
          <w:szCs w:val="24"/>
        </w:rPr>
      </w:pPr>
      <w:r w:rsidRPr="00A3237E">
        <w:rPr>
          <w:rFonts w:ascii="Myriad" w:eastAsia="Times New Roman" w:hAnsi="Myriad"/>
          <w:b/>
          <w:bCs/>
          <w:color w:val="4D4D4F"/>
          <w:sz w:val="24"/>
          <w:szCs w:val="24"/>
        </w:rPr>
        <w:t>Figure 2</w:t>
      </w:r>
      <w:r>
        <w:rPr>
          <w:noProof/>
        </w:rPr>
        <w:drawing>
          <wp:inline distT="0" distB="0" distL="0" distR="0" wp14:anchorId="1DDDB15A" wp14:editId="5CE9942C">
            <wp:extent cx="2863215" cy="2863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3215" cy="2863215"/>
                    </a:xfrm>
                    <a:prstGeom prst="rect">
                      <a:avLst/>
                    </a:prstGeom>
                    <a:noFill/>
                    <a:ln>
                      <a:noFill/>
                    </a:ln>
                  </pic:spPr>
                </pic:pic>
              </a:graphicData>
            </a:graphic>
          </wp:inline>
        </w:drawing>
      </w:r>
    </w:p>
    <w:p w14:paraId="66EC8F8B" w14:textId="33AFEDE5" w:rsidR="003559FB" w:rsidRDefault="003559FB" w:rsidP="00A3237E">
      <w:pPr>
        <w:pStyle w:val="LineSpace"/>
        <w:spacing w:after="0"/>
        <w:ind w:left="720"/>
      </w:pPr>
    </w:p>
    <w:p w14:paraId="08AE6E42" w14:textId="77777777" w:rsidR="00A3237E" w:rsidRPr="00510778" w:rsidRDefault="00A3237E" w:rsidP="00A3237E">
      <w:pPr>
        <w:pStyle w:val="LineSpace"/>
        <w:ind w:left="720"/>
      </w:pPr>
    </w:p>
    <w:p w14:paraId="1C4BC7C7" w14:textId="77777777" w:rsidR="00A662F0" w:rsidRPr="00510778" w:rsidRDefault="00A662F0" w:rsidP="00683F38">
      <w:pPr>
        <w:pStyle w:val="Heading4"/>
      </w:pPr>
      <w:r w:rsidRPr="00510778">
        <w:t xml:space="preserve">Objective 2: </w:t>
      </w:r>
      <w:r w:rsidR="00981F2F" w:rsidRPr="00510778">
        <w:t>Determine the Median</w:t>
      </w:r>
      <w:r w:rsidRPr="00510778">
        <w:t xml:space="preserve"> of a Variable from Raw Data</w:t>
      </w:r>
    </w:p>
    <w:p w14:paraId="223BCF92" w14:textId="77777777" w:rsidR="00676256" w:rsidRPr="00510778" w:rsidRDefault="00676256" w:rsidP="00C04A9E">
      <w:pPr>
        <w:pStyle w:val="ObjectiveDoublespace"/>
      </w:pPr>
      <w:r w:rsidRPr="00510778">
        <w:t>Objective 2, Page 1</w:t>
      </w:r>
    </w:p>
    <w:p w14:paraId="348CEAAE" w14:textId="77777777" w:rsidR="00A3237E" w:rsidRDefault="00A3237E" w:rsidP="00A3237E">
      <w:pPr>
        <w:shd w:val="clear" w:color="auto" w:fill="FCFCFC"/>
        <w:spacing w:after="0" w:line="240" w:lineRule="auto"/>
        <w:rPr>
          <w:rFonts w:ascii="Myriad" w:eastAsia="Times New Roman" w:hAnsi="Myriad"/>
          <w:color w:val="4D4D4F"/>
          <w:sz w:val="24"/>
          <w:szCs w:val="24"/>
        </w:rPr>
      </w:pPr>
      <w:proofErr w:type="gramStart"/>
      <w:r>
        <w:t>5 )</w:t>
      </w:r>
      <w:proofErr w:type="gramEnd"/>
      <w:r>
        <w:t xml:space="preserve">  </w:t>
      </w:r>
      <w:r w:rsidR="00800A47" w:rsidRPr="00510778">
        <w:t>Define the median of a variable.</w:t>
      </w:r>
      <w:r w:rsidRPr="00A3237E">
        <w:rPr>
          <w:rFonts w:ascii="Myriad" w:eastAsia="Times New Roman" w:hAnsi="Myriad"/>
          <w:color w:val="4D4D4F"/>
          <w:sz w:val="24"/>
          <w:szCs w:val="24"/>
        </w:rPr>
        <w:t xml:space="preserve">  </w:t>
      </w:r>
    </w:p>
    <w:p w14:paraId="21B80C89" w14:textId="77777777" w:rsidR="00A3237E" w:rsidRDefault="00A3237E" w:rsidP="00A3237E">
      <w:pPr>
        <w:shd w:val="clear" w:color="auto" w:fill="FCFCFC"/>
        <w:spacing w:after="0" w:line="240" w:lineRule="auto"/>
        <w:rPr>
          <w:rFonts w:ascii="Myriad" w:eastAsia="Times New Roman" w:hAnsi="Myriad"/>
          <w:color w:val="4D4D4F"/>
          <w:sz w:val="24"/>
          <w:szCs w:val="24"/>
        </w:rPr>
      </w:pPr>
    </w:p>
    <w:p w14:paraId="5381ACCF" w14:textId="1D13F559" w:rsidR="00A3237E" w:rsidRPr="00A3237E" w:rsidRDefault="00A3237E" w:rsidP="00A3237E">
      <w:pPr>
        <w:shd w:val="clear" w:color="auto" w:fill="FCFCFC"/>
        <w:spacing w:after="0" w:line="240" w:lineRule="auto"/>
        <w:rPr>
          <w:rFonts w:ascii="Myriad" w:eastAsia="Times New Roman" w:hAnsi="Myriad"/>
          <w:color w:val="4D4D4F"/>
          <w:sz w:val="24"/>
          <w:szCs w:val="24"/>
        </w:rPr>
      </w:pPr>
      <w:r w:rsidRPr="00A3237E">
        <w:rPr>
          <w:rFonts w:ascii="Myriad" w:eastAsia="Times New Roman" w:hAnsi="Myriad"/>
          <w:color w:val="4D4D4F"/>
          <w:sz w:val="24"/>
          <w:szCs w:val="24"/>
        </w:rPr>
        <w:t>second measure of central tendency is the </w:t>
      </w:r>
      <w:r w:rsidRPr="00A3237E">
        <w:rPr>
          <w:rFonts w:ascii="Myriad" w:eastAsia="Times New Roman" w:hAnsi="Myriad"/>
          <w:i/>
          <w:iCs/>
          <w:color w:val="4D4D4F"/>
          <w:sz w:val="24"/>
          <w:szCs w:val="24"/>
        </w:rPr>
        <w:t>median</w:t>
      </w:r>
      <w:r w:rsidRPr="00A3237E">
        <w:rPr>
          <w:rFonts w:ascii="Myriad" w:eastAsia="Times New Roman" w:hAnsi="Myriad"/>
          <w:color w:val="4D4D4F"/>
          <w:sz w:val="24"/>
          <w:szCs w:val="24"/>
        </w:rPr>
        <w:t>. To compute the median of a set of data, the data must be </w:t>
      </w:r>
      <w:hyperlink r:id="rId17" w:anchor="xln-lb-lnk_obj3_1_b4c1bd21-c4fc-66fc-4c6a-2bd3f220d6c6" w:tooltip="quantitative" w:history="1">
        <w:r w:rsidRPr="00A3237E">
          <w:rPr>
            <w:rFonts w:ascii="Myriad" w:eastAsia="Times New Roman" w:hAnsi="Myriad"/>
            <w:color w:val="0000FF"/>
            <w:sz w:val="24"/>
            <w:szCs w:val="24"/>
            <w:u w:val="single"/>
          </w:rPr>
          <w:t>quantitative</w:t>
        </w:r>
      </w:hyperlink>
      <w:r w:rsidRPr="00A3237E">
        <w:rPr>
          <w:rFonts w:ascii="Myriad" w:eastAsia="Times New Roman" w:hAnsi="Myriad"/>
          <w:color w:val="4D4D4F"/>
          <w:sz w:val="24"/>
          <w:szCs w:val="24"/>
        </w:rPr>
        <w:t>.</w:t>
      </w:r>
    </w:p>
    <w:p w14:paraId="30CF7317" w14:textId="77777777" w:rsidR="00A3237E" w:rsidRPr="00A3237E" w:rsidRDefault="00A3237E" w:rsidP="00A3237E">
      <w:pPr>
        <w:shd w:val="clear" w:color="auto" w:fill="F7FBFE"/>
        <w:spacing w:after="0" w:line="315" w:lineRule="atLeast"/>
        <w:rPr>
          <w:rFonts w:ascii="Myriad" w:eastAsia="Times New Roman" w:hAnsi="Myriad"/>
          <w:color w:val="4D4D4F"/>
          <w:sz w:val="24"/>
          <w:szCs w:val="24"/>
        </w:rPr>
      </w:pPr>
      <w:r w:rsidRPr="00A3237E">
        <w:rPr>
          <w:rFonts w:ascii="FuturaStdBold" w:eastAsia="Times New Roman" w:hAnsi="FuturaStdBold"/>
          <w:b/>
          <w:bCs/>
          <w:caps/>
          <w:color w:val="6892C3"/>
          <w:sz w:val="30"/>
          <w:szCs w:val="30"/>
        </w:rPr>
        <w:t>DEFINITION</w:t>
      </w:r>
    </w:p>
    <w:p w14:paraId="217F16CB" w14:textId="77777777" w:rsidR="00A3237E" w:rsidRPr="00A3237E" w:rsidRDefault="00A3237E" w:rsidP="00A3237E">
      <w:pPr>
        <w:shd w:val="clear" w:color="auto" w:fill="F7FBFE"/>
        <w:spacing w:after="150" w:line="420" w:lineRule="atLeast"/>
        <w:rPr>
          <w:rFonts w:ascii="Myriad" w:eastAsia="Times New Roman" w:hAnsi="Myriad"/>
          <w:color w:val="4D4D4F"/>
          <w:sz w:val="24"/>
          <w:szCs w:val="24"/>
        </w:rPr>
      </w:pPr>
      <w:r w:rsidRPr="00A3237E">
        <w:rPr>
          <w:rFonts w:ascii="Myriad" w:eastAsia="Times New Roman" w:hAnsi="Myriad"/>
          <w:color w:val="4D4D4F"/>
          <w:sz w:val="24"/>
          <w:szCs w:val="24"/>
        </w:rPr>
        <w:t>The </w:t>
      </w:r>
      <w:r w:rsidRPr="00A3237E">
        <w:rPr>
          <w:rFonts w:ascii="Myriad" w:eastAsia="Times New Roman" w:hAnsi="Myriad"/>
          <w:b/>
          <w:bCs/>
          <w:color w:val="4D4D4F"/>
          <w:sz w:val="24"/>
          <w:szCs w:val="24"/>
        </w:rPr>
        <w:t>median</w:t>
      </w:r>
      <w:r w:rsidRPr="00A3237E">
        <w:rPr>
          <w:rFonts w:ascii="Myriad" w:eastAsia="Times New Roman" w:hAnsi="Myriad"/>
          <w:color w:val="4D4D4F"/>
          <w:sz w:val="24"/>
          <w:szCs w:val="24"/>
        </w:rPr>
        <w:t> of a variable is the value that lies in the middle of the data when arranged in ascending order. We use </w:t>
      </w:r>
      <w:r w:rsidRPr="00A3237E">
        <w:rPr>
          <w:rFonts w:ascii="MathJax_Math-italic" w:eastAsia="Times New Roman" w:hAnsi="MathJax_Math-italic"/>
          <w:color w:val="4D4D4F"/>
          <w:sz w:val="27"/>
          <w:szCs w:val="27"/>
          <w:bdr w:val="none" w:sz="0" w:space="0" w:color="auto" w:frame="1"/>
        </w:rPr>
        <w:t>M</w:t>
      </w:r>
      <w:r w:rsidRPr="00A3237E">
        <w:rPr>
          <w:rFonts w:ascii="Myriad" w:eastAsia="Times New Roman" w:hAnsi="Myriad"/>
          <w:color w:val="4D4D4F"/>
          <w:sz w:val="24"/>
          <w:szCs w:val="24"/>
        </w:rPr>
        <w:t> to represent the median.</w:t>
      </w:r>
    </w:p>
    <w:p w14:paraId="239A30A1" w14:textId="77777777" w:rsidR="00A3237E" w:rsidRPr="00A3237E" w:rsidRDefault="00A3237E" w:rsidP="00A3237E">
      <w:pPr>
        <w:shd w:val="clear" w:color="auto" w:fill="FCFCFC"/>
        <w:spacing w:after="0" w:line="420" w:lineRule="atLeast"/>
        <w:rPr>
          <w:rFonts w:ascii="Myriad" w:eastAsia="Times New Roman" w:hAnsi="Myriad"/>
          <w:color w:val="4D4D4F"/>
          <w:sz w:val="24"/>
          <w:szCs w:val="24"/>
        </w:rPr>
      </w:pPr>
      <w:r w:rsidRPr="00A3237E">
        <w:rPr>
          <w:rFonts w:ascii="Myriad" w:eastAsia="Times New Roman" w:hAnsi="Myriad"/>
          <w:color w:val="4D4D4F"/>
          <w:sz w:val="24"/>
          <w:szCs w:val="24"/>
        </w:rPr>
        <w:lastRenderedPageBreak/>
        <w:t>The next slide shows the steps for finding the median, </w:t>
      </w:r>
      <w:r w:rsidRPr="00A3237E">
        <w:rPr>
          <w:rFonts w:ascii="MathJax_Math-italic" w:eastAsia="Times New Roman" w:hAnsi="MathJax_Math-italic"/>
          <w:color w:val="4D4D4F"/>
          <w:sz w:val="27"/>
          <w:szCs w:val="27"/>
          <w:bdr w:val="none" w:sz="0" w:space="0" w:color="auto" w:frame="1"/>
        </w:rPr>
        <w:t>M</w:t>
      </w:r>
      <w:r w:rsidRPr="00A3237E">
        <w:rPr>
          <w:rFonts w:ascii="MathJax_Main" w:eastAsia="Times New Roman" w:hAnsi="MathJax_Main"/>
          <w:color w:val="4D4D4F"/>
          <w:sz w:val="27"/>
          <w:szCs w:val="27"/>
          <w:bdr w:val="none" w:sz="0" w:space="0" w:color="auto" w:frame="1"/>
        </w:rPr>
        <w:t>,</w:t>
      </w:r>
      <w:r w:rsidRPr="00A3237E">
        <w:rPr>
          <w:rFonts w:ascii="Myriad" w:eastAsia="Times New Roman" w:hAnsi="Myriad"/>
          <w:color w:val="4D4D4F"/>
          <w:sz w:val="24"/>
          <w:szCs w:val="24"/>
        </w:rPr>
        <w:t> of a data set by hand. It is important to understand how to find the median by hand, before using technology.</w:t>
      </w:r>
    </w:p>
    <w:p w14:paraId="17814A4D" w14:textId="6D4863E2" w:rsidR="00676256" w:rsidRPr="00510778" w:rsidRDefault="00676256" w:rsidP="00353FAA">
      <w:pPr>
        <w:pStyle w:val="ListParagraph"/>
        <w:numPr>
          <w:ilvl w:val="0"/>
          <w:numId w:val="18"/>
        </w:numPr>
        <w:spacing w:after="1000" w:line="240" w:lineRule="auto"/>
      </w:pPr>
      <w:r w:rsidRPr="00510778">
        <w:t>Objective 2, Page 2</w:t>
      </w:r>
    </w:p>
    <w:p w14:paraId="47D9B083" w14:textId="77777777" w:rsidR="00A3237E" w:rsidRDefault="00800A47" w:rsidP="00A3237E">
      <w:pPr>
        <w:pStyle w:val="NormalWeb"/>
        <w:shd w:val="clear" w:color="auto" w:fill="E9E7DF"/>
        <w:spacing w:before="0" w:beforeAutospacing="0" w:after="360" w:afterAutospacing="0" w:line="420" w:lineRule="atLeast"/>
        <w:rPr>
          <w:rFonts w:ascii="Myriad" w:hAnsi="Myriad"/>
          <w:color w:val="4D4D4F"/>
          <w:sz w:val="24"/>
        </w:rPr>
      </w:pPr>
      <w:r w:rsidRPr="00510778">
        <w:t>List the three steps in finding the median of a data set.</w:t>
      </w:r>
      <w:r w:rsidR="00A3237E" w:rsidRPr="00A3237E">
        <w:rPr>
          <w:rFonts w:ascii="Myriad" w:hAnsi="Myriad"/>
          <w:color w:val="4D4D4F"/>
          <w:sz w:val="24"/>
        </w:rPr>
        <w:t xml:space="preserve"> </w:t>
      </w:r>
    </w:p>
    <w:p w14:paraId="6A8CDC3B" w14:textId="718C26D1" w:rsidR="00A3237E" w:rsidRPr="00A3237E" w:rsidRDefault="00A3237E" w:rsidP="00A3237E">
      <w:pPr>
        <w:pStyle w:val="NormalWeb"/>
        <w:shd w:val="clear" w:color="auto" w:fill="E9E7DF"/>
        <w:spacing w:before="0" w:beforeAutospacing="0" w:after="360" w:afterAutospacing="0" w:line="420" w:lineRule="atLeast"/>
        <w:rPr>
          <w:rFonts w:ascii="Myriad" w:hAnsi="Myriad"/>
          <w:color w:val="4D4D4F"/>
          <w:sz w:val="24"/>
        </w:rPr>
      </w:pPr>
      <w:r>
        <w:rPr>
          <w:rFonts w:ascii="Myriad" w:hAnsi="Myriad"/>
          <w:color w:val="4D4D4F"/>
          <w:sz w:val="24"/>
        </w:rPr>
        <w:t xml:space="preserve">Step 1. </w:t>
      </w:r>
      <w:r w:rsidRPr="00A3237E">
        <w:rPr>
          <w:rFonts w:ascii="Myriad" w:hAnsi="Myriad"/>
          <w:color w:val="4D4D4F"/>
          <w:sz w:val="24"/>
        </w:rPr>
        <w:t>Arrange the data in ascending order.</w:t>
      </w:r>
    </w:p>
    <w:p w14:paraId="38E9B374" w14:textId="314E74DB" w:rsidR="00A3237E" w:rsidRPr="00A3237E" w:rsidRDefault="00A3237E" w:rsidP="00A3237E">
      <w:pPr>
        <w:shd w:val="clear" w:color="auto" w:fill="E9E7DF"/>
        <w:spacing w:after="0" w:line="420" w:lineRule="atLeast"/>
        <w:rPr>
          <w:rFonts w:ascii="Myriad" w:eastAsia="Times New Roman" w:hAnsi="Myriad"/>
          <w:color w:val="4D4D4F"/>
          <w:sz w:val="24"/>
          <w:szCs w:val="24"/>
        </w:rPr>
      </w:pPr>
      <w:r>
        <w:rPr>
          <w:rFonts w:ascii="Myriad" w:eastAsia="Times New Roman" w:hAnsi="Myriad"/>
          <w:color w:val="4D4D4F"/>
          <w:sz w:val="24"/>
          <w:szCs w:val="24"/>
        </w:rPr>
        <w:t xml:space="preserve">Step 2. </w:t>
      </w:r>
      <w:r w:rsidRPr="00A3237E">
        <w:rPr>
          <w:rFonts w:ascii="Myriad" w:eastAsia="Times New Roman" w:hAnsi="Myriad"/>
          <w:color w:val="4D4D4F"/>
          <w:sz w:val="24"/>
          <w:szCs w:val="24"/>
        </w:rPr>
        <w:t>Determine the number of observations, </w:t>
      </w:r>
      <w:r w:rsidRPr="00A3237E">
        <w:rPr>
          <w:rFonts w:ascii="MathJax_Math-italic" w:eastAsia="Times New Roman" w:hAnsi="MathJax_Math-italic"/>
          <w:color w:val="4D4D4F"/>
          <w:sz w:val="30"/>
          <w:szCs w:val="30"/>
          <w:bdr w:val="none" w:sz="0" w:space="0" w:color="auto" w:frame="1"/>
        </w:rPr>
        <w:t>n</w:t>
      </w:r>
      <w:r w:rsidRPr="00A3237E">
        <w:rPr>
          <w:rFonts w:ascii="MathJax_Main" w:eastAsia="Times New Roman" w:hAnsi="MathJax_Main"/>
          <w:color w:val="4D4D4F"/>
          <w:sz w:val="30"/>
          <w:szCs w:val="30"/>
          <w:bdr w:val="none" w:sz="0" w:space="0" w:color="auto" w:frame="1"/>
        </w:rPr>
        <w:t>.</w:t>
      </w:r>
    </w:p>
    <w:p w14:paraId="789631D1" w14:textId="2CE81FAC" w:rsidR="00A3237E" w:rsidRPr="00A3237E" w:rsidRDefault="00A3237E" w:rsidP="00A3237E">
      <w:pPr>
        <w:shd w:val="clear" w:color="auto" w:fill="E9E7DF"/>
        <w:spacing w:after="360" w:line="420" w:lineRule="atLeast"/>
        <w:rPr>
          <w:rFonts w:ascii="Myriad" w:eastAsia="Times New Roman" w:hAnsi="Myriad"/>
          <w:color w:val="4D4D4F"/>
          <w:sz w:val="24"/>
          <w:szCs w:val="24"/>
        </w:rPr>
      </w:pPr>
      <w:r>
        <w:rPr>
          <w:rFonts w:ascii="Myriad" w:eastAsia="Times New Roman" w:hAnsi="Myriad"/>
          <w:color w:val="4D4D4F"/>
          <w:sz w:val="24"/>
          <w:szCs w:val="24"/>
        </w:rPr>
        <w:t xml:space="preserve">Step 3. </w:t>
      </w:r>
      <w:r w:rsidRPr="00A3237E">
        <w:rPr>
          <w:rFonts w:ascii="Myriad" w:eastAsia="Times New Roman" w:hAnsi="Myriad"/>
          <w:color w:val="4D4D4F"/>
          <w:sz w:val="24"/>
          <w:szCs w:val="24"/>
        </w:rPr>
        <w:t>Determine the observation in the middle of the data set.</w:t>
      </w:r>
    </w:p>
    <w:p w14:paraId="35022679" w14:textId="77777777" w:rsidR="00A3237E" w:rsidRPr="00A3237E" w:rsidRDefault="00A3237E" w:rsidP="00A3237E">
      <w:pPr>
        <w:numPr>
          <w:ilvl w:val="0"/>
          <w:numId w:val="19"/>
        </w:numPr>
        <w:shd w:val="clear" w:color="auto" w:fill="E9E7DF"/>
        <w:spacing w:after="0" w:line="420" w:lineRule="atLeast"/>
        <w:rPr>
          <w:rFonts w:ascii="Myriad" w:eastAsia="Times New Roman" w:hAnsi="Myriad"/>
          <w:color w:val="4D4D4F"/>
          <w:sz w:val="24"/>
          <w:szCs w:val="24"/>
        </w:rPr>
      </w:pPr>
      <w:r w:rsidRPr="00A3237E">
        <w:rPr>
          <w:rFonts w:ascii="Myriad" w:eastAsia="Times New Roman" w:hAnsi="Myriad"/>
          <w:color w:val="4D4D4F"/>
          <w:sz w:val="24"/>
          <w:szCs w:val="24"/>
        </w:rPr>
        <w:t xml:space="preserve"> If the number of observations is odd, then the median is the data value exactly in the middle of the data set. That is, the median is the observation that lies in </w:t>
      </w:r>
      <w:proofErr w:type="gramStart"/>
      <w:r w:rsidRPr="00A3237E">
        <w:rPr>
          <w:rFonts w:ascii="Myriad" w:eastAsia="Times New Roman" w:hAnsi="Myriad"/>
          <w:color w:val="4D4D4F"/>
          <w:sz w:val="24"/>
          <w:szCs w:val="24"/>
        </w:rPr>
        <w:t>the  </w:t>
      </w:r>
      <w:r w:rsidRPr="00A3237E">
        <w:rPr>
          <w:rFonts w:ascii="MathJax_Math-italic" w:eastAsia="Times New Roman" w:hAnsi="MathJax_Math-italic"/>
          <w:color w:val="4D4D4F"/>
          <w:sz w:val="30"/>
          <w:szCs w:val="30"/>
          <w:bdr w:val="none" w:sz="0" w:space="0" w:color="auto" w:frame="1"/>
        </w:rPr>
        <w:t>n</w:t>
      </w:r>
      <w:proofErr w:type="gramEnd"/>
      <w:r w:rsidRPr="00A3237E">
        <w:rPr>
          <w:rFonts w:ascii="MathJax_Main" w:eastAsia="Times New Roman" w:hAnsi="MathJax_Main"/>
          <w:color w:val="4D4D4F"/>
          <w:sz w:val="30"/>
          <w:szCs w:val="30"/>
          <w:bdr w:val="none" w:sz="0" w:space="0" w:color="auto" w:frame="1"/>
        </w:rPr>
        <w:t>+12</w:t>
      </w:r>
      <w:r w:rsidRPr="00A3237E">
        <w:rPr>
          <w:rFonts w:ascii="Myriad" w:eastAsia="Times New Roman" w:hAnsi="Myriad"/>
          <w:color w:val="4D4D4F"/>
          <w:sz w:val="24"/>
          <w:szCs w:val="24"/>
        </w:rPr>
        <w:t> position.</w:t>
      </w:r>
    </w:p>
    <w:p w14:paraId="2E8ABA10" w14:textId="77777777" w:rsidR="00A3237E" w:rsidRPr="00A3237E" w:rsidRDefault="00A3237E" w:rsidP="00A3237E">
      <w:pPr>
        <w:numPr>
          <w:ilvl w:val="0"/>
          <w:numId w:val="19"/>
        </w:numPr>
        <w:shd w:val="clear" w:color="auto" w:fill="E9E7DF"/>
        <w:spacing w:after="0" w:line="420" w:lineRule="atLeast"/>
        <w:rPr>
          <w:rFonts w:ascii="Myriad" w:eastAsia="Times New Roman" w:hAnsi="Myriad"/>
          <w:color w:val="4D4D4F"/>
          <w:sz w:val="24"/>
          <w:szCs w:val="24"/>
        </w:rPr>
      </w:pPr>
      <w:r w:rsidRPr="00A3237E">
        <w:rPr>
          <w:rFonts w:ascii="Myriad" w:eastAsia="Times New Roman" w:hAnsi="Myriad"/>
          <w:color w:val="4D4D4F"/>
          <w:sz w:val="24"/>
          <w:szCs w:val="24"/>
        </w:rPr>
        <w:t> If the number of observations is even, then the median is the mean of the two middle observations in the data set. That is, the median is the mean of the observations that lie in the </w:t>
      </w:r>
      <w:r w:rsidRPr="00A3237E">
        <w:rPr>
          <w:rFonts w:ascii="MathJax_Math-italic" w:eastAsia="Times New Roman" w:hAnsi="MathJax_Math-italic"/>
          <w:color w:val="4D4D4F"/>
          <w:sz w:val="30"/>
          <w:szCs w:val="30"/>
          <w:bdr w:val="none" w:sz="0" w:space="0" w:color="auto" w:frame="1"/>
        </w:rPr>
        <w:t>n</w:t>
      </w:r>
      <w:r w:rsidRPr="00A3237E">
        <w:rPr>
          <w:rFonts w:ascii="MathJax_Main" w:eastAsia="Times New Roman" w:hAnsi="MathJax_Main"/>
          <w:color w:val="4D4D4F"/>
          <w:sz w:val="30"/>
          <w:szCs w:val="30"/>
          <w:bdr w:val="none" w:sz="0" w:space="0" w:color="auto" w:frame="1"/>
        </w:rPr>
        <w:t>2</w:t>
      </w:r>
      <w:r w:rsidRPr="00A3237E">
        <w:rPr>
          <w:rFonts w:ascii="Myriad" w:eastAsia="Times New Roman" w:hAnsi="Myriad"/>
          <w:color w:val="4D4D4F"/>
          <w:sz w:val="24"/>
          <w:szCs w:val="24"/>
        </w:rPr>
        <w:t> position and the </w:t>
      </w:r>
      <w:r w:rsidRPr="00A3237E">
        <w:rPr>
          <w:rFonts w:ascii="MathJax_Math-italic" w:eastAsia="Times New Roman" w:hAnsi="MathJax_Math-italic"/>
          <w:color w:val="4D4D4F"/>
          <w:sz w:val="30"/>
          <w:szCs w:val="30"/>
          <w:bdr w:val="none" w:sz="0" w:space="0" w:color="auto" w:frame="1"/>
        </w:rPr>
        <w:t>n</w:t>
      </w:r>
      <w:r w:rsidRPr="00A3237E">
        <w:rPr>
          <w:rFonts w:ascii="MathJax_Main" w:eastAsia="Times New Roman" w:hAnsi="MathJax_Main"/>
          <w:color w:val="4D4D4F"/>
          <w:sz w:val="30"/>
          <w:szCs w:val="30"/>
          <w:bdr w:val="none" w:sz="0" w:space="0" w:color="auto" w:frame="1"/>
        </w:rPr>
        <w:t>2+1</w:t>
      </w:r>
      <w:r w:rsidRPr="00A3237E">
        <w:rPr>
          <w:rFonts w:ascii="Myriad" w:eastAsia="Times New Roman" w:hAnsi="Myriad"/>
          <w:color w:val="4D4D4F"/>
          <w:sz w:val="24"/>
          <w:szCs w:val="24"/>
        </w:rPr>
        <w:t> position.</w:t>
      </w:r>
    </w:p>
    <w:p w14:paraId="560C3447" w14:textId="1B10C3F1" w:rsidR="00800A47" w:rsidRPr="00510778" w:rsidRDefault="00800A47" w:rsidP="00A3237E">
      <w:pPr>
        <w:numPr>
          <w:ilvl w:val="0"/>
          <w:numId w:val="18"/>
        </w:numPr>
        <w:spacing w:after="1000" w:line="240" w:lineRule="auto"/>
      </w:pPr>
    </w:p>
    <w:p w14:paraId="2D3E6C80" w14:textId="77777777" w:rsidR="00676256" w:rsidRPr="00510778" w:rsidRDefault="00676256" w:rsidP="003D6EA8">
      <w:pPr>
        <w:pStyle w:val="ObjectiveDoublespace"/>
      </w:pPr>
      <w:r w:rsidRPr="00510778">
        <w:t>Objective 2, Page 3</w:t>
      </w:r>
    </w:p>
    <w:p w14:paraId="4ED522C5" w14:textId="77777777" w:rsidR="008C5516" w:rsidRPr="00510778" w:rsidRDefault="008C5516" w:rsidP="00F25F4F">
      <w:pPr>
        <w:pBdr>
          <w:top w:val="single" w:sz="4" w:space="1" w:color="auto"/>
          <w:left w:val="single" w:sz="4" w:space="4" w:color="auto"/>
          <w:right w:val="single" w:sz="4" w:space="4" w:color="auto"/>
        </w:pBdr>
        <w:autoSpaceDE w:val="0"/>
        <w:autoSpaceDN w:val="0"/>
        <w:adjustRightInd w:val="0"/>
        <w:spacing w:after="0" w:line="480" w:lineRule="auto"/>
        <w:rPr>
          <w:b/>
          <w:i/>
        </w:rPr>
      </w:pPr>
      <w:r w:rsidRPr="00510778">
        <w:rPr>
          <w:b/>
          <w:shd w:val="clear" w:color="auto" w:fill="BFBFBF"/>
        </w:rPr>
        <w:t>Example 2</w:t>
      </w:r>
      <w:r w:rsidRPr="00510778">
        <w:rPr>
          <w:b/>
        </w:rPr>
        <w:tab/>
      </w:r>
      <w:r w:rsidR="00800A47" w:rsidRPr="00510778">
        <w:rPr>
          <w:b/>
          <w:i/>
        </w:rPr>
        <w:t>Determining the Median of a Data Set (Odd Number of Observations)</w:t>
      </w:r>
    </w:p>
    <w:p w14:paraId="61A3C937" w14:textId="77777777" w:rsidR="008C5516" w:rsidRPr="00510778" w:rsidRDefault="00B37EA5" w:rsidP="00F25F4F">
      <w:pPr>
        <w:pBdr>
          <w:top w:val="single" w:sz="4" w:space="1" w:color="auto"/>
          <w:left w:val="single" w:sz="4" w:space="4" w:color="auto"/>
          <w:right w:val="single" w:sz="4" w:space="4" w:color="auto"/>
        </w:pBdr>
        <w:autoSpaceDE w:val="0"/>
        <w:autoSpaceDN w:val="0"/>
        <w:adjustRightInd w:val="0"/>
        <w:spacing w:after="480" w:line="240" w:lineRule="auto"/>
      </w:pPr>
      <w:r w:rsidRPr="00510778">
        <w:t>Table 2 shows the length (in seconds) of a random sample of songs released in the 1970s. Find the median length of the songs.</w:t>
      </w:r>
    </w:p>
    <w:p w14:paraId="636B212A" w14:textId="77777777" w:rsidR="00CA50D6" w:rsidRPr="00510778" w:rsidRDefault="009A7092" w:rsidP="00F25F4F">
      <w:pPr>
        <w:pBdr>
          <w:left w:val="single" w:sz="4" w:space="4" w:color="auto"/>
          <w:right w:val="single" w:sz="4" w:space="4" w:color="auto"/>
        </w:pBdr>
        <w:autoSpaceDE w:val="0"/>
        <w:autoSpaceDN w:val="0"/>
        <w:adjustRightInd w:val="0"/>
        <w:spacing w:after="0" w:line="240" w:lineRule="auto"/>
      </w:pPr>
      <w:r w:rsidRPr="00510778">
        <w:rPr>
          <w:b/>
        </w:rPr>
        <w:t>Table 2</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Song Name and Length."/>
      </w:tblPr>
      <w:tblGrid>
        <w:gridCol w:w="2494"/>
        <w:gridCol w:w="6951"/>
      </w:tblGrid>
      <w:tr w:rsidR="005C5CF9" w:rsidRPr="00510778" w14:paraId="4E290776" w14:textId="77777777" w:rsidTr="00F25F4F">
        <w:trPr>
          <w:trHeight w:val="256"/>
          <w:tblHeader/>
        </w:trPr>
        <w:tc>
          <w:tcPr>
            <w:tcW w:w="2494" w:type="dxa"/>
            <w:tcBorders>
              <w:left w:val="single" w:sz="4" w:space="0" w:color="auto"/>
            </w:tcBorders>
          </w:tcPr>
          <w:p w14:paraId="1FE42E76" w14:textId="77777777" w:rsidR="005C5CF9" w:rsidRPr="00510778" w:rsidRDefault="005C5CF9" w:rsidP="00F25F4F">
            <w:pPr>
              <w:spacing w:before="60" w:after="60" w:line="240" w:lineRule="auto"/>
              <w:rPr>
                <w:rFonts w:eastAsia="Times New Roman"/>
                <w:b/>
                <w:bCs/>
                <w:color w:val="000000"/>
                <w:szCs w:val="24"/>
              </w:rPr>
            </w:pPr>
            <w:r w:rsidRPr="00510778">
              <w:rPr>
                <w:rFonts w:eastAsia="Times New Roman"/>
                <w:b/>
                <w:bCs/>
                <w:color w:val="000000"/>
                <w:szCs w:val="24"/>
              </w:rPr>
              <w:t>Song Name</w:t>
            </w:r>
          </w:p>
        </w:tc>
        <w:tc>
          <w:tcPr>
            <w:tcW w:w="6951" w:type="dxa"/>
            <w:tcBorders>
              <w:right w:val="single" w:sz="4" w:space="0" w:color="auto"/>
            </w:tcBorders>
          </w:tcPr>
          <w:p w14:paraId="0FD7356B" w14:textId="77777777" w:rsidR="005C5CF9" w:rsidRPr="00510778" w:rsidRDefault="005C5CF9" w:rsidP="00F25F4F">
            <w:pPr>
              <w:spacing w:before="60" w:after="60" w:line="240" w:lineRule="auto"/>
              <w:rPr>
                <w:rFonts w:eastAsia="Times New Roman"/>
                <w:b/>
                <w:bCs/>
                <w:color w:val="000000"/>
                <w:szCs w:val="24"/>
              </w:rPr>
            </w:pPr>
            <w:r w:rsidRPr="00510778">
              <w:rPr>
                <w:rFonts w:eastAsia="Times New Roman"/>
                <w:b/>
                <w:bCs/>
                <w:color w:val="000000"/>
                <w:szCs w:val="24"/>
              </w:rPr>
              <w:t>Length</w:t>
            </w:r>
          </w:p>
        </w:tc>
      </w:tr>
      <w:tr w:rsidR="005C5CF9" w:rsidRPr="00510778" w14:paraId="1C8101B7" w14:textId="77777777" w:rsidTr="00F25F4F">
        <w:trPr>
          <w:trHeight w:val="256"/>
        </w:trPr>
        <w:tc>
          <w:tcPr>
            <w:tcW w:w="2494" w:type="dxa"/>
            <w:tcBorders>
              <w:left w:val="single" w:sz="4" w:space="0" w:color="auto"/>
            </w:tcBorders>
          </w:tcPr>
          <w:p w14:paraId="17101F8C" w14:textId="77777777" w:rsidR="005C5CF9" w:rsidRPr="00510778" w:rsidRDefault="005C5CF9" w:rsidP="00F25F4F">
            <w:pPr>
              <w:spacing w:before="60" w:after="60" w:line="240" w:lineRule="auto"/>
              <w:rPr>
                <w:rFonts w:eastAsia="Times New Roman"/>
                <w:color w:val="000000"/>
                <w:szCs w:val="24"/>
              </w:rPr>
            </w:pPr>
            <w:r w:rsidRPr="00510778">
              <w:rPr>
                <w:rFonts w:eastAsia="Times New Roman"/>
                <w:color w:val="000000"/>
                <w:szCs w:val="24"/>
              </w:rPr>
              <w:t>"Sister Golden Hair"</w:t>
            </w:r>
          </w:p>
        </w:tc>
        <w:tc>
          <w:tcPr>
            <w:tcW w:w="6951" w:type="dxa"/>
            <w:tcBorders>
              <w:right w:val="single" w:sz="4" w:space="0" w:color="auto"/>
            </w:tcBorders>
          </w:tcPr>
          <w:p w14:paraId="609703FE" w14:textId="77777777" w:rsidR="005C5CF9" w:rsidRPr="00510778" w:rsidRDefault="005C5CF9" w:rsidP="00F25F4F">
            <w:pPr>
              <w:spacing w:before="60" w:after="60" w:line="240" w:lineRule="auto"/>
              <w:rPr>
                <w:rFonts w:eastAsia="Times New Roman"/>
                <w:color w:val="000000"/>
                <w:szCs w:val="24"/>
              </w:rPr>
            </w:pPr>
            <w:r w:rsidRPr="00510778">
              <w:rPr>
                <w:rFonts w:eastAsia="Times New Roman"/>
                <w:color w:val="000000"/>
                <w:szCs w:val="24"/>
              </w:rPr>
              <w:t>201</w:t>
            </w:r>
          </w:p>
        </w:tc>
      </w:tr>
      <w:tr w:rsidR="005C5CF9" w:rsidRPr="00510778" w14:paraId="0EDA6ACB" w14:textId="77777777" w:rsidTr="00F25F4F">
        <w:trPr>
          <w:trHeight w:val="256"/>
        </w:trPr>
        <w:tc>
          <w:tcPr>
            <w:tcW w:w="2494" w:type="dxa"/>
            <w:tcBorders>
              <w:left w:val="single" w:sz="4" w:space="0" w:color="auto"/>
            </w:tcBorders>
          </w:tcPr>
          <w:p w14:paraId="1C2B862D" w14:textId="77777777" w:rsidR="005C5CF9" w:rsidRPr="00510778" w:rsidRDefault="005C5CF9" w:rsidP="00F25F4F">
            <w:pPr>
              <w:spacing w:before="60" w:after="60" w:line="240" w:lineRule="auto"/>
              <w:rPr>
                <w:rFonts w:eastAsia="Times New Roman"/>
                <w:color w:val="000000"/>
                <w:szCs w:val="24"/>
              </w:rPr>
            </w:pPr>
            <w:r w:rsidRPr="00510778">
              <w:rPr>
                <w:rFonts w:eastAsia="Times New Roman"/>
                <w:color w:val="000000"/>
                <w:szCs w:val="24"/>
              </w:rPr>
              <w:t>"Black Water"</w:t>
            </w:r>
          </w:p>
        </w:tc>
        <w:tc>
          <w:tcPr>
            <w:tcW w:w="6951" w:type="dxa"/>
            <w:tcBorders>
              <w:right w:val="single" w:sz="4" w:space="0" w:color="auto"/>
            </w:tcBorders>
          </w:tcPr>
          <w:p w14:paraId="4CC724C5" w14:textId="77777777" w:rsidR="005C5CF9" w:rsidRPr="00510778" w:rsidRDefault="005C5CF9" w:rsidP="00F25F4F">
            <w:pPr>
              <w:spacing w:before="60" w:after="60" w:line="240" w:lineRule="auto"/>
              <w:rPr>
                <w:rFonts w:eastAsia="Times New Roman"/>
                <w:color w:val="000000"/>
                <w:szCs w:val="24"/>
              </w:rPr>
            </w:pPr>
            <w:r w:rsidRPr="00510778">
              <w:rPr>
                <w:rFonts w:eastAsia="Times New Roman"/>
                <w:color w:val="000000"/>
                <w:szCs w:val="24"/>
              </w:rPr>
              <w:t>257</w:t>
            </w:r>
          </w:p>
        </w:tc>
      </w:tr>
      <w:tr w:rsidR="005C5CF9" w:rsidRPr="00510778" w14:paraId="4E0AB576" w14:textId="77777777" w:rsidTr="00F25F4F">
        <w:trPr>
          <w:trHeight w:val="256"/>
        </w:trPr>
        <w:tc>
          <w:tcPr>
            <w:tcW w:w="2494" w:type="dxa"/>
            <w:tcBorders>
              <w:left w:val="single" w:sz="4" w:space="0" w:color="auto"/>
            </w:tcBorders>
          </w:tcPr>
          <w:p w14:paraId="6C3F9D53" w14:textId="77777777" w:rsidR="005C5CF9" w:rsidRPr="00510778" w:rsidRDefault="005C5CF9" w:rsidP="00F25F4F">
            <w:pPr>
              <w:spacing w:before="60" w:after="60" w:line="240" w:lineRule="auto"/>
              <w:rPr>
                <w:rFonts w:eastAsia="Times New Roman"/>
                <w:color w:val="000000"/>
                <w:szCs w:val="24"/>
              </w:rPr>
            </w:pPr>
            <w:r w:rsidRPr="00510778">
              <w:rPr>
                <w:rFonts w:eastAsia="Times New Roman"/>
                <w:color w:val="000000"/>
                <w:szCs w:val="24"/>
              </w:rPr>
              <w:t>"Free Bird"</w:t>
            </w:r>
          </w:p>
        </w:tc>
        <w:tc>
          <w:tcPr>
            <w:tcW w:w="6951" w:type="dxa"/>
            <w:tcBorders>
              <w:right w:val="single" w:sz="4" w:space="0" w:color="auto"/>
            </w:tcBorders>
          </w:tcPr>
          <w:p w14:paraId="5F83601A" w14:textId="77777777" w:rsidR="005C5CF9" w:rsidRPr="00510778" w:rsidRDefault="005C5CF9" w:rsidP="00F25F4F">
            <w:pPr>
              <w:spacing w:before="60" w:after="60" w:line="240" w:lineRule="auto"/>
              <w:rPr>
                <w:rFonts w:eastAsia="Times New Roman"/>
                <w:color w:val="000000"/>
                <w:szCs w:val="24"/>
              </w:rPr>
            </w:pPr>
            <w:r w:rsidRPr="00510778">
              <w:rPr>
                <w:rFonts w:eastAsia="Times New Roman"/>
                <w:color w:val="000000"/>
                <w:szCs w:val="24"/>
              </w:rPr>
              <w:t>284</w:t>
            </w:r>
          </w:p>
        </w:tc>
      </w:tr>
      <w:tr w:rsidR="005C5CF9" w:rsidRPr="00510778" w14:paraId="2E3B1C0C" w14:textId="77777777" w:rsidTr="00F25F4F">
        <w:trPr>
          <w:trHeight w:val="256"/>
        </w:trPr>
        <w:tc>
          <w:tcPr>
            <w:tcW w:w="2494" w:type="dxa"/>
            <w:tcBorders>
              <w:left w:val="single" w:sz="4" w:space="0" w:color="auto"/>
            </w:tcBorders>
          </w:tcPr>
          <w:p w14:paraId="0BE05EEA" w14:textId="77777777" w:rsidR="005C5CF9" w:rsidRPr="00510778" w:rsidRDefault="005C5CF9" w:rsidP="00F25F4F">
            <w:pPr>
              <w:spacing w:before="60" w:after="60" w:line="240" w:lineRule="auto"/>
              <w:rPr>
                <w:rFonts w:eastAsia="Times New Roman"/>
                <w:color w:val="000000"/>
                <w:szCs w:val="24"/>
              </w:rPr>
            </w:pPr>
            <w:r w:rsidRPr="00510778">
              <w:rPr>
                <w:rFonts w:eastAsia="Times New Roman"/>
                <w:color w:val="000000"/>
                <w:szCs w:val="24"/>
              </w:rPr>
              <w:t>"The Hustle"</w:t>
            </w:r>
          </w:p>
        </w:tc>
        <w:tc>
          <w:tcPr>
            <w:tcW w:w="6951" w:type="dxa"/>
            <w:tcBorders>
              <w:right w:val="single" w:sz="4" w:space="0" w:color="auto"/>
            </w:tcBorders>
          </w:tcPr>
          <w:p w14:paraId="39A5F1D4" w14:textId="77777777" w:rsidR="005C5CF9" w:rsidRPr="00510778" w:rsidRDefault="005C5CF9" w:rsidP="00F25F4F">
            <w:pPr>
              <w:spacing w:before="60" w:after="60" w:line="240" w:lineRule="auto"/>
              <w:rPr>
                <w:rFonts w:eastAsia="Times New Roman"/>
                <w:color w:val="000000"/>
                <w:szCs w:val="24"/>
              </w:rPr>
            </w:pPr>
            <w:r w:rsidRPr="00510778">
              <w:rPr>
                <w:rFonts w:eastAsia="Times New Roman"/>
                <w:color w:val="000000"/>
                <w:szCs w:val="24"/>
              </w:rPr>
              <w:t>208</w:t>
            </w:r>
          </w:p>
        </w:tc>
      </w:tr>
      <w:tr w:rsidR="005C5CF9" w:rsidRPr="00510778" w14:paraId="29331418" w14:textId="77777777" w:rsidTr="00F25F4F">
        <w:trPr>
          <w:trHeight w:val="256"/>
        </w:trPr>
        <w:tc>
          <w:tcPr>
            <w:tcW w:w="2494" w:type="dxa"/>
            <w:tcBorders>
              <w:left w:val="single" w:sz="4" w:space="0" w:color="auto"/>
            </w:tcBorders>
          </w:tcPr>
          <w:p w14:paraId="2CAFBD85" w14:textId="77777777" w:rsidR="005C5CF9" w:rsidRPr="00510778" w:rsidRDefault="005C5CF9" w:rsidP="00F25F4F">
            <w:pPr>
              <w:spacing w:before="60" w:after="60" w:line="240" w:lineRule="auto"/>
              <w:rPr>
                <w:rFonts w:eastAsia="Times New Roman"/>
                <w:color w:val="000000"/>
                <w:szCs w:val="24"/>
              </w:rPr>
            </w:pPr>
            <w:r w:rsidRPr="00510778">
              <w:rPr>
                <w:rFonts w:eastAsia="Times New Roman"/>
                <w:color w:val="000000"/>
                <w:szCs w:val="24"/>
              </w:rPr>
              <w:lastRenderedPageBreak/>
              <w:t>"Southern Nights"</w:t>
            </w:r>
          </w:p>
        </w:tc>
        <w:tc>
          <w:tcPr>
            <w:tcW w:w="6951" w:type="dxa"/>
            <w:tcBorders>
              <w:right w:val="single" w:sz="4" w:space="0" w:color="auto"/>
            </w:tcBorders>
          </w:tcPr>
          <w:p w14:paraId="6D0663E4" w14:textId="77777777" w:rsidR="005C5CF9" w:rsidRPr="00510778" w:rsidRDefault="005C5CF9" w:rsidP="00F25F4F">
            <w:pPr>
              <w:spacing w:before="60" w:after="60" w:line="240" w:lineRule="auto"/>
              <w:rPr>
                <w:rFonts w:eastAsia="Times New Roman"/>
                <w:color w:val="000000"/>
                <w:szCs w:val="24"/>
              </w:rPr>
            </w:pPr>
            <w:r w:rsidRPr="00510778">
              <w:rPr>
                <w:rFonts w:eastAsia="Times New Roman"/>
                <w:color w:val="000000"/>
                <w:szCs w:val="24"/>
              </w:rPr>
              <w:t>179</w:t>
            </w:r>
          </w:p>
        </w:tc>
      </w:tr>
      <w:tr w:rsidR="005C5CF9" w:rsidRPr="00510778" w14:paraId="0C2F49F0" w14:textId="77777777" w:rsidTr="00F25F4F">
        <w:trPr>
          <w:trHeight w:val="273"/>
        </w:trPr>
        <w:tc>
          <w:tcPr>
            <w:tcW w:w="2494" w:type="dxa"/>
            <w:tcBorders>
              <w:left w:val="single" w:sz="4" w:space="0" w:color="auto"/>
            </w:tcBorders>
          </w:tcPr>
          <w:p w14:paraId="2796B6B6" w14:textId="77777777" w:rsidR="005C5CF9" w:rsidRPr="00510778" w:rsidRDefault="005C5CF9" w:rsidP="00F25F4F">
            <w:pPr>
              <w:spacing w:before="60" w:after="60" w:line="240" w:lineRule="auto"/>
              <w:rPr>
                <w:rFonts w:eastAsia="Times New Roman"/>
                <w:color w:val="000000"/>
                <w:szCs w:val="24"/>
              </w:rPr>
            </w:pPr>
            <w:r w:rsidRPr="00510778">
              <w:rPr>
                <w:rFonts w:eastAsia="Times New Roman"/>
                <w:color w:val="000000"/>
                <w:szCs w:val="24"/>
              </w:rPr>
              <w:t>"Stayin' Alive"</w:t>
            </w:r>
          </w:p>
        </w:tc>
        <w:tc>
          <w:tcPr>
            <w:tcW w:w="6951" w:type="dxa"/>
            <w:tcBorders>
              <w:right w:val="single" w:sz="4" w:space="0" w:color="auto"/>
            </w:tcBorders>
          </w:tcPr>
          <w:p w14:paraId="5BEC1D5C" w14:textId="77777777" w:rsidR="005C5CF9" w:rsidRPr="00510778" w:rsidRDefault="005C5CF9" w:rsidP="00F25F4F">
            <w:pPr>
              <w:spacing w:before="60" w:after="60" w:line="240" w:lineRule="auto"/>
              <w:rPr>
                <w:rFonts w:eastAsia="Times New Roman"/>
                <w:color w:val="000000"/>
                <w:szCs w:val="24"/>
              </w:rPr>
            </w:pPr>
            <w:r w:rsidRPr="00510778">
              <w:rPr>
                <w:rFonts w:eastAsia="Times New Roman"/>
                <w:color w:val="000000"/>
                <w:szCs w:val="24"/>
              </w:rPr>
              <w:t>222</w:t>
            </w:r>
          </w:p>
        </w:tc>
      </w:tr>
      <w:tr w:rsidR="005C5CF9" w:rsidRPr="00510778" w14:paraId="26F28135" w14:textId="77777777" w:rsidTr="00F25F4F">
        <w:trPr>
          <w:trHeight w:val="256"/>
        </w:trPr>
        <w:tc>
          <w:tcPr>
            <w:tcW w:w="2494" w:type="dxa"/>
            <w:tcBorders>
              <w:left w:val="single" w:sz="4" w:space="0" w:color="auto"/>
            </w:tcBorders>
          </w:tcPr>
          <w:p w14:paraId="0D3424CD" w14:textId="77777777" w:rsidR="005C5CF9" w:rsidRPr="00510778" w:rsidRDefault="005C5CF9" w:rsidP="00F25F4F">
            <w:pPr>
              <w:spacing w:before="60" w:after="60" w:line="240" w:lineRule="auto"/>
              <w:rPr>
                <w:rFonts w:eastAsia="Times New Roman"/>
                <w:color w:val="000000"/>
                <w:szCs w:val="24"/>
              </w:rPr>
            </w:pPr>
            <w:r w:rsidRPr="00510778">
              <w:rPr>
                <w:rFonts w:eastAsia="Times New Roman"/>
                <w:color w:val="000000"/>
                <w:szCs w:val="24"/>
              </w:rPr>
              <w:t>"We Are Family"</w:t>
            </w:r>
          </w:p>
        </w:tc>
        <w:tc>
          <w:tcPr>
            <w:tcW w:w="6951" w:type="dxa"/>
            <w:tcBorders>
              <w:right w:val="single" w:sz="4" w:space="0" w:color="auto"/>
            </w:tcBorders>
          </w:tcPr>
          <w:p w14:paraId="2474912F" w14:textId="77777777" w:rsidR="005C5CF9" w:rsidRPr="00510778" w:rsidRDefault="005C5CF9" w:rsidP="00F25F4F">
            <w:pPr>
              <w:spacing w:before="60" w:after="60" w:line="240" w:lineRule="auto"/>
              <w:rPr>
                <w:rFonts w:eastAsia="Times New Roman"/>
                <w:color w:val="000000"/>
                <w:szCs w:val="24"/>
              </w:rPr>
            </w:pPr>
            <w:r w:rsidRPr="00510778">
              <w:rPr>
                <w:rFonts w:eastAsia="Times New Roman"/>
                <w:color w:val="000000"/>
                <w:szCs w:val="24"/>
              </w:rPr>
              <w:t>217</w:t>
            </w:r>
          </w:p>
        </w:tc>
      </w:tr>
      <w:tr w:rsidR="005C5CF9" w:rsidRPr="00510778" w14:paraId="774D07F3" w14:textId="77777777" w:rsidTr="00F25F4F">
        <w:trPr>
          <w:trHeight w:val="256"/>
        </w:trPr>
        <w:tc>
          <w:tcPr>
            <w:tcW w:w="2494" w:type="dxa"/>
            <w:tcBorders>
              <w:left w:val="single" w:sz="4" w:space="0" w:color="auto"/>
            </w:tcBorders>
          </w:tcPr>
          <w:p w14:paraId="40538C85" w14:textId="77777777" w:rsidR="005C5CF9" w:rsidRPr="00510778" w:rsidRDefault="005C5CF9" w:rsidP="00F25F4F">
            <w:pPr>
              <w:spacing w:before="60" w:after="60" w:line="240" w:lineRule="auto"/>
              <w:rPr>
                <w:rFonts w:eastAsia="Times New Roman"/>
                <w:color w:val="000000"/>
                <w:szCs w:val="24"/>
              </w:rPr>
            </w:pPr>
            <w:r w:rsidRPr="00510778">
              <w:rPr>
                <w:rFonts w:eastAsia="Times New Roman"/>
                <w:color w:val="000000"/>
                <w:szCs w:val="24"/>
              </w:rPr>
              <w:t>"Heart of Glass"</w:t>
            </w:r>
          </w:p>
        </w:tc>
        <w:tc>
          <w:tcPr>
            <w:tcW w:w="6951" w:type="dxa"/>
            <w:tcBorders>
              <w:right w:val="single" w:sz="4" w:space="0" w:color="auto"/>
            </w:tcBorders>
          </w:tcPr>
          <w:p w14:paraId="6042A1FB" w14:textId="77777777" w:rsidR="005C5CF9" w:rsidRPr="00510778" w:rsidRDefault="005C5CF9" w:rsidP="00F25F4F">
            <w:pPr>
              <w:spacing w:before="60" w:after="60" w:line="240" w:lineRule="auto"/>
              <w:rPr>
                <w:rFonts w:eastAsia="Times New Roman"/>
                <w:color w:val="000000"/>
                <w:szCs w:val="24"/>
              </w:rPr>
            </w:pPr>
            <w:r w:rsidRPr="00510778">
              <w:rPr>
                <w:rFonts w:eastAsia="Times New Roman"/>
                <w:color w:val="000000"/>
                <w:szCs w:val="24"/>
              </w:rPr>
              <w:t>206</w:t>
            </w:r>
          </w:p>
        </w:tc>
      </w:tr>
      <w:tr w:rsidR="005C5CF9" w:rsidRPr="00510778" w14:paraId="1F9005A8" w14:textId="77777777" w:rsidTr="00F25F4F">
        <w:trPr>
          <w:trHeight w:val="240"/>
        </w:trPr>
        <w:tc>
          <w:tcPr>
            <w:tcW w:w="2494" w:type="dxa"/>
            <w:tcBorders>
              <w:left w:val="single" w:sz="4" w:space="0" w:color="auto"/>
              <w:bottom w:val="single" w:sz="4" w:space="0" w:color="auto"/>
            </w:tcBorders>
          </w:tcPr>
          <w:p w14:paraId="6136F973" w14:textId="77777777" w:rsidR="005C5CF9" w:rsidRPr="00510778" w:rsidRDefault="005C5CF9" w:rsidP="00510778">
            <w:pPr>
              <w:spacing w:before="60" w:after="360" w:line="480" w:lineRule="auto"/>
              <w:rPr>
                <w:rFonts w:eastAsia="Times New Roman"/>
                <w:color w:val="000000"/>
                <w:szCs w:val="24"/>
              </w:rPr>
            </w:pPr>
            <w:r w:rsidRPr="00510778">
              <w:rPr>
                <w:rFonts w:eastAsia="Times New Roman"/>
                <w:color w:val="000000"/>
                <w:szCs w:val="24"/>
              </w:rPr>
              <w:t xml:space="preserve">"My </w:t>
            </w:r>
            <w:proofErr w:type="spellStart"/>
            <w:r w:rsidRPr="00510778">
              <w:rPr>
                <w:rFonts w:eastAsia="Times New Roman"/>
                <w:color w:val="000000"/>
                <w:szCs w:val="24"/>
              </w:rPr>
              <w:t>Sharona</w:t>
            </w:r>
            <w:proofErr w:type="spellEnd"/>
            <w:r w:rsidRPr="00510778">
              <w:rPr>
                <w:rFonts w:eastAsia="Times New Roman"/>
                <w:color w:val="000000"/>
                <w:szCs w:val="24"/>
              </w:rPr>
              <w:t>"</w:t>
            </w:r>
          </w:p>
        </w:tc>
        <w:tc>
          <w:tcPr>
            <w:tcW w:w="6951" w:type="dxa"/>
            <w:tcBorders>
              <w:bottom w:val="single" w:sz="4" w:space="0" w:color="auto"/>
              <w:right w:val="single" w:sz="4" w:space="0" w:color="auto"/>
            </w:tcBorders>
          </w:tcPr>
          <w:p w14:paraId="150C9A81" w14:textId="77777777" w:rsidR="005C5CF9" w:rsidRPr="00510778" w:rsidRDefault="005C5CF9" w:rsidP="00510778">
            <w:pPr>
              <w:spacing w:before="60" w:after="360" w:line="480" w:lineRule="auto"/>
              <w:rPr>
                <w:rFonts w:eastAsia="Times New Roman"/>
                <w:color w:val="000000"/>
                <w:szCs w:val="24"/>
              </w:rPr>
            </w:pPr>
            <w:r w:rsidRPr="00510778">
              <w:rPr>
                <w:rFonts w:eastAsia="Times New Roman"/>
                <w:color w:val="000000"/>
                <w:szCs w:val="24"/>
              </w:rPr>
              <w:t>240</w:t>
            </w:r>
          </w:p>
        </w:tc>
      </w:tr>
    </w:tbl>
    <w:p w14:paraId="71F9F7C2" w14:textId="77777777" w:rsidR="009046C0" w:rsidRPr="009046C0" w:rsidRDefault="009046C0" w:rsidP="009046C0">
      <w:pPr>
        <w:spacing w:after="0" w:line="240" w:lineRule="auto"/>
        <w:rPr>
          <w:rFonts w:ascii="FuturaStdBold" w:eastAsia="Times New Roman" w:hAnsi="FuturaStdBold"/>
          <w:color w:val="6892C3"/>
          <w:sz w:val="30"/>
          <w:szCs w:val="30"/>
        </w:rPr>
      </w:pPr>
      <w:r w:rsidRPr="009046C0">
        <w:rPr>
          <w:rFonts w:ascii="FuturaStdBold" w:eastAsia="Times New Roman" w:hAnsi="FuturaStdBold"/>
          <w:color w:val="6892C3"/>
          <w:sz w:val="30"/>
          <w:szCs w:val="30"/>
        </w:rPr>
        <w:t>Problem</w:t>
      </w:r>
    </w:p>
    <w:p w14:paraId="1DA2C2D1" w14:textId="77777777" w:rsidR="009046C0" w:rsidRPr="009046C0" w:rsidRDefault="009046C0" w:rsidP="009046C0">
      <w:pPr>
        <w:spacing w:after="360" w:line="420" w:lineRule="atLeast"/>
        <w:rPr>
          <w:rFonts w:ascii="Myriad" w:eastAsia="Times New Roman" w:hAnsi="Myriad"/>
          <w:color w:val="4D4D4F"/>
          <w:sz w:val="24"/>
          <w:szCs w:val="24"/>
        </w:rPr>
      </w:pPr>
      <w:r w:rsidRPr="009046C0">
        <w:rPr>
          <w:rFonts w:ascii="Myriad" w:eastAsia="Times New Roman" w:hAnsi="Myriad"/>
          <w:color w:val="4D4D4F"/>
          <w:sz w:val="24"/>
          <w:szCs w:val="24"/>
        </w:rPr>
        <w:t>Table 2 shows the length (in seconds) of a random sample of songs released in the 1970s. Find the median length of the songs.</w:t>
      </w:r>
    </w:p>
    <w:tbl>
      <w:tblPr>
        <w:tblW w:w="0" w:type="dxa"/>
        <w:tblBorders>
          <w:left w:val="single" w:sz="48" w:space="0" w:color="FFFFFF"/>
          <w:right w:val="single" w:sz="48" w:space="0" w:color="FFFFFF"/>
        </w:tblBorders>
        <w:tblCellMar>
          <w:top w:w="15" w:type="dxa"/>
          <w:left w:w="15" w:type="dxa"/>
          <w:bottom w:w="15" w:type="dxa"/>
          <w:right w:w="15" w:type="dxa"/>
        </w:tblCellMar>
        <w:tblLook w:val="04A0" w:firstRow="1" w:lastRow="0" w:firstColumn="1" w:lastColumn="0" w:noHBand="0" w:noVBand="1"/>
      </w:tblPr>
      <w:tblGrid>
        <w:gridCol w:w="2523"/>
        <w:gridCol w:w="1124"/>
      </w:tblGrid>
      <w:tr w:rsidR="009046C0" w:rsidRPr="009046C0" w14:paraId="31774616" w14:textId="77777777" w:rsidTr="009046C0">
        <w:trPr>
          <w:tblHeader/>
        </w:trPr>
        <w:tc>
          <w:tcPr>
            <w:tcW w:w="0" w:type="auto"/>
            <w:gridSpan w:val="2"/>
            <w:tcBorders>
              <w:top w:val="nil"/>
              <w:left w:val="nil"/>
              <w:bottom w:val="nil"/>
              <w:right w:val="nil"/>
            </w:tcBorders>
            <w:shd w:val="clear" w:color="auto" w:fill="FFFFFF"/>
            <w:tcMar>
              <w:top w:w="150" w:type="dxa"/>
              <w:left w:w="150" w:type="dxa"/>
              <w:bottom w:w="150" w:type="dxa"/>
              <w:right w:w="150" w:type="dxa"/>
            </w:tcMar>
            <w:vAlign w:val="center"/>
            <w:hideMark/>
          </w:tcPr>
          <w:p w14:paraId="081890CA" w14:textId="77777777" w:rsidR="009046C0" w:rsidRPr="009046C0" w:rsidRDefault="009046C0" w:rsidP="009046C0">
            <w:pPr>
              <w:shd w:val="clear" w:color="auto" w:fill="FFFFFF"/>
              <w:spacing w:after="0" w:line="240" w:lineRule="auto"/>
              <w:rPr>
                <w:rFonts w:ascii="AvantGardeBold" w:eastAsia="Times New Roman" w:hAnsi="AvantGardeBold"/>
                <w:b/>
                <w:bCs/>
                <w:caps/>
                <w:color w:val="1F2960"/>
                <w:sz w:val="32"/>
                <w:szCs w:val="32"/>
              </w:rPr>
            </w:pPr>
            <w:r w:rsidRPr="009046C0">
              <w:rPr>
                <w:rFonts w:ascii="AvantGardeBold" w:eastAsia="Times New Roman" w:hAnsi="AvantGardeBold"/>
                <w:b/>
                <w:bCs/>
                <w:caps/>
                <w:color w:val="1F2960"/>
                <w:sz w:val="32"/>
                <w:szCs w:val="32"/>
              </w:rPr>
              <w:t>TABLE 2</w:t>
            </w:r>
          </w:p>
        </w:tc>
      </w:tr>
      <w:tr w:rsidR="009046C0" w:rsidRPr="009046C0" w14:paraId="61B9F065" w14:textId="77777777" w:rsidTr="009046C0">
        <w:trPr>
          <w:tblHeader/>
        </w:trPr>
        <w:tc>
          <w:tcPr>
            <w:tcW w:w="0" w:type="auto"/>
            <w:tcBorders>
              <w:top w:val="nil"/>
              <w:left w:val="nil"/>
              <w:bottom w:val="single" w:sz="6" w:space="0" w:color="DDDDDD"/>
              <w:right w:val="single" w:sz="6" w:space="0" w:color="B8B8B8"/>
            </w:tcBorders>
            <w:shd w:val="clear" w:color="auto" w:fill="FFFFFF"/>
            <w:tcMar>
              <w:top w:w="150" w:type="dxa"/>
              <w:left w:w="150" w:type="dxa"/>
              <w:bottom w:w="150" w:type="dxa"/>
              <w:right w:w="150" w:type="dxa"/>
            </w:tcMar>
            <w:vAlign w:val="bottom"/>
            <w:hideMark/>
          </w:tcPr>
          <w:p w14:paraId="47C89661" w14:textId="77777777" w:rsidR="009046C0" w:rsidRPr="009046C0" w:rsidRDefault="009046C0" w:rsidP="009046C0">
            <w:pPr>
              <w:spacing w:after="0" w:line="240" w:lineRule="auto"/>
              <w:rPr>
                <w:rFonts w:ascii="MyriadBold" w:eastAsia="Times New Roman" w:hAnsi="MyriadBold"/>
                <w:b/>
                <w:bCs/>
                <w:color w:val="4D4D4F"/>
                <w:sz w:val="26"/>
                <w:szCs w:val="26"/>
              </w:rPr>
            </w:pPr>
            <w:r w:rsidRPr="009046C0">
              <w:rPr>
                <w:rFonts w:ascii="MyriadBold" w:eastAsia="Times New Roman" w:hAnsi="MyriadBold"/>
                <w:b/>
                <w:bCs/>
                <w:color w:val="4D4D4F"/>
                <w:sz w:val="26"/>
                <w:szCs w:val="26"/>
              </w:rPr>
              <w:t>Song Name</w:t>
            </w:r>
          </w:p>
        </w:tc>
        <w:tc>
          <w:tcPr>
            <w:tcW w:w="0" w:type="auto"/>
            <w:tcBorders>
              <w:top w:val="nil"/>
              <w:left w:val="single" w:sz="6" w:space="0" w:color="B8B8B8"/>
              <w:bottom w:val="single" w:sz="6" w:space="0" w:color="DDDDDD"/>
              <w:right w:val="nil"/>
            </w:tcBorders>
            <w:shd w:val="clear" w:color="auto" w:fill="FFFFFF"/>
            <w:tcMar>
              <w:top w:w="150" w:type="dxa"/>
              <w:left w:w="150" w:type="dxa"/>
              <w:bottom w:w="150" w:type="dxa"/>
              <w:right w:w="150" w:type="dxa"/>
            </w:tcMar>
            <w:vAlign w:val="bottom"/>
            <w:hideMark/>
          </w:tcPr>
          <w:p w14:paraId="753DDFA7" w14:textId="77777777" w:rsidR="009046C0" w:rsidRPr="009046C0" w:rsidRDefault="009046C0" w:rsidP="009046C0">
            <w:pPr>
              <w:spacing w:after="0" w:line="240" w:lineRule="auto"/>
              <w:rPr>
                <w:rFonts w:ascii="MyriadBold" w:eastAsia="Times New Roman" w:hAnsi="MyriadBold"/>
                <w:b/>
                <w:bCs/>
                <w:color w:val="4D4D4F"/>
                <w:sz w:val="26"/>
                <w:szCs w:val="26"/>
              </w:rPr>
            </w:pPr>
            <w:r w:rsidRPr="009046C0">
              <w:rPr>
                <w:rFonts w:ascii="MyriadBold" w:eastAsia="Times New Roman" w:hAnsi="MyriadBold"/>
                <w:b/>
                <w:bCs/>
                <w:color w:val="4D4D4F"/>
                <w:sz w:val="26"/>
                <w:szCs w:val="26"/>
              </w:rPr>
              <w:t>Length</w:t>
            </w:r>
          </w:p>
        </w:tc>
      </w:tr>
      <w:tr w:rsidR="009046C0" w:rsidRPr="009046C0" w14:paraId="3A3E89E8" w14:textId="77777777" w:rsidTr="009046C0">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35482DBB" w14:textId="77777777" w:rsidR="009046C0" w:rsidRPr="009046C0" w:rsidRDefault="009046C0" w:rsidP="009046C0">
            <w:pPr>
              <w:spacing w:after="0" w:line="315" w:lineRule="atLeast"/>
              <w:rPr>
                <w:rFonts w:ascii="Myriad" w:eastAsia="Times New Roman" w:hAnsi="Myriad"/>
                <w:color w:val="4D4D4F"/>
                <w:sz w:val="26"/>
                <w:szCs w:val="26"/>
              </w:rPr>
            </w:pPr>
            <w:r w:rsidRPr="009046C0">
              <w:rPr>
                <w:rFonts w:ascii="Myriad" w:eastAsia="Times New Roman" w:hAnsi="Myriad"/>
                <w:color w:val="4D4D4F"/>
                <w:sz w:val="26"/>
                <w:szCs w:val="26"/>
              </w:rPr>
              <w:t>"Sister Golden Hair"</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2D0F2D03" w14:textId="77777777" w:rsidR="009046C0" w:rsidRPr="009046C0" w:rsidRDefault="009046C0" w:rsidP="009046C0">
            <w:pPr>
              <w:spacing w:after="0" w:line="315" w:lineRule="atLeast"/>
              <w:jc w:val="center"/>
              <w:rPr>
                <w:rFonts w:ascii="Myriad" w:eastAsia="Times New Roman" w:hAnsi="Myriad"/>
                <w:color w:val="4D4D4F"/>
                <w:sz w:val="26"/>
                <w:szCs w:val="26"/>
              </w:rPr>
            </w:pPr>
            <w:r w:rsidRPr="009046C0">
              <w:rPr>
                <w:rFonts w:ascii="MathJax_Main" w:eastAsia="Times New Roman" w:hAnsi="MathJax_Main"/>
                <w:color w:val="4D4D4F"/>
                <w:sz w:val="29"/>
                <w:szCs w:val="29"/>
                <w:bdr w:val="none" w:sz="0" w:space="0" w:color="auto" w:frame="1"/>
              </w:rPr>
              <w:t>201</w:t>
            </w:r>
          </w:p>
        </w:tc>
      </w:tr>
      <w:tr w:rsidR="009046C0" w:rsidRPr="009046C0" w14:paraId="04B53D6B" w14:textId="77777777" w:rsidTr="009046C0">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0C3D5D81" w14:textId="77777777" w:rsidR="009046C0" w:rsidRPr="009046C0" w:rsidRDefault="009046C0" w:rsidP="009046C0">
            <w:pPr>
              <w:spacing w:after="0" w:line="315" w:lineRule="atLeast"/>
              <w:rPr>
                <w:rFonts w:ascii="Myriad" w:eastAsia="Times New Roman" w:hAnsi="Myriad"/>
                <w:color w:val="4D4D4F"/>
                <w:sz w:val="26"/>
                <w:szCs w:val="26"/>
              </w:rPr>
            </w:pPr>
            <w:r w:rsidRPr="009046C0">
              <w:rPr>
                <w:rFonts w:ascii="Myriad" w:eastAsia="Times New Roman" w:hAnsi="Myriad"/>
                <w:color w:val="4D4D4F"/>
                <w:sz w:val="26"/>
                <w:szCs w:val="26"/>
              </w:rPr>
              <w:t>"Black Water"</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2938D7A2" w14:textId="77777777" w:rsidR="009046C0" w:rsidRPr="009046C0" w:rsidRDefault="009046C0" w:rsidP="009046C0">
            <w:pPr>
              <w:spacing w:after="0" w:line="315" w:lineRule="atLeast"/>
              <w:jc w:val="center"/>
              <w:rPr>
                <w:rFonts w:ascii="Myriad" w:eastAsia="Times New Roman" w:hAnsi="Myriad"/>
                <w:color w:val="4D4D4F"/>
                <w:sz w:val="26"/>
                <w:szCs w:val="26"/>
              </w:rPr>
            </w:pPr>
            <w:r w:rsidRPr="009046C0">
              <w:rPr>
                <w:rFonts w:ascii="MathJax_Main" w:eastAsia="Times New Roman" w:hAnsi="MathJax_Main"/>
                <w:color w:val="4D4D4F"/>
                <w:sz w:val="29"/>
                <w:szCs w:val="29"/>
                <w:bdr w:val="none" w:sz="0" w:space="0" w:color="auto" w:frame="1"/>
              </w:rPr>
              <w:t>257</w:t>
            </w:r>
          </w:p>
        </w:tc>
      </w:tr>
      <w:tr w:rsidR="009046C0" w:rsidRPr="009046C0" w14:paraId="4F17E2B8" w14:textId="77777777" w:rsidTr="009046C0">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3801E400" w14:textId="77777777" w:rsidR="009046C0" w:rsidRPr="009046C0" w:rsidRDefault="009046C0" w:rsidP="009046C0">
            <w:pPr>
              <w:spacing w:after="0" w:line="315" w:lineRule="atLeast"/>
              <w:rPr>
                <w:rFonts w:ascii="Myriad" w:eastAsia="Times New Roman" w:hAnsi="Myriad"/>
                <w:color w:val="4D4D4F"/>
                <w:sz w:val="26"/>
                <w:szCs w:val="26"/>
              </w:rPr>
            </w:pPr>
            <w:r w:rsidRPr="009046C0">
              <w:rPr>
                <w:rFonts w:ascii="Myriad" w:eastAsia="Times New Roman" w:hAnsi="Myriad"/>
                <w:color w:val="4D4D4F"/>
                <w:sz w:val="26"/>
                <w:szCs w:val="26"/>
              </w:rPr>
              <w:t>"Free Bird"</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3B949B55" w14:textId="77777777" w:rsidR="009046C0" w:rsidRPr="009046C0" w:rsidRDefault="009046C0" w:rsidP="009046C0">
            <w:pPr>
              <w:spacing w:after="0" w:line="315" w:lineRule="atLeast"/>
              <w:jc w:val="center"/>
              <w:rPr>
                <w:rFonts w:ascii="Myriad" w:eastAsia="Times New Roman" w:hAnsi="Myriad"/>
                <w:color w:val="4D4D4F"/>
                <w:sz w:val="26"/>
                <w:szCs w:val="26"/>
              </w:rPr>
            </w:pPr>
            <w:r w:rsidRPr="009046C0">
              <w:rPr>
                <w:rFonts w:ascii="MathJax_Main" w:eastAsia="Times New Roman" w:hAnsi="MathJax_Main"/>
                <w:color w:val="4D4D4F"/>
                <w:sz w:val="29"/>
                <w:szCs w:val="29"/>
                <w:bdr w:val="none" w:sz="0" w:space="0" w:color="auto" w:frame="1"/>
              </w:rPr>
              <w:t>284</w:t>
            </w:r>
          </w:p>
        </w:tc>
      </w:tr>
      <w:tr w:rsidR="009046C0" w:rsidRPr="009046C0" w14:paraId="7FD7F014" w14:textId="77777777" w:rsidTr="009046C0">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62619AB0" w14:textId="77777777" w:rsidR="009046C0" w:rsidRPr="009046C0" w:rsidRDefault="009046C0" w:rsidP="009046C0">
            <w:pPr>
              <w:spacing w:after="0" w:line="315" w:lineRule="atLeast"/>
              <w:rPr>
                <w:rFonts w:ascii="Myriad" w:eastAsia="Times New Roman" w:hAnsi="Myriad"/>
                <w:color w:val="4D4D4F"/>
                <w:sz w:val="26"/>
                <w:szCs w:val="26"/>
              </w:rPr>
            </w:pPr>
            <w:r w:rsidRPr="009046C0">
              <w:rPr>
                <w:rFonts w:ascii="Myriad" w:eastAsia="Times New Roman" w:hAnsi="Myriad"/>
                <w:color w:val="4D4D4F"/>
                <w:sz w:val="26"/>
                <w:szCs w:val="26"/>
              </w:rPr>
              <w:t>"The Hustle"</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557836B7" w14:textId="77777777" w:rsidR="009046C0" w:rsidRPr="009046C0" w:rsidRDefault="009046C0" w:rsidP="009046C0">
            <w:pPr>
              <w:spacing w:after="0" w:line="315" w:lineRule="atLeast"/>
              <w:jc w:val="center"/>
              <w:rPr>
                <w:rFonts w:ascii="Myriad" w:eastAsia="Times New Roman" w:hAnsi="Myriad"/>
                <w:color w:val="4D4D4F"/>
                <w:sz w:val="26"/>
                <w:szCs w:val="26"/>
              </w:rPr>
            </w:pPr>
            <w:r w:rsidRPr="009046C0">
              <w:rPr>
                <w:rFonts w:ascii="MathJax_Main" w:eastAsia="Times New Roman" w:hAnsi="MathJax_Main"/>
                <w:color w:val="4D4D4F"/>
                <w:sz w:val="29"/>
                <w:szCs w:val="29"/>
                <w:bdr w:val="none" w:sz="0" w:space="0" w:color="auto" w:frame="1"/>
              </w:rPr>
              <w:t>208</w:t>
            </w:r>
          </w:p>
        </w:tc>
      </w:tr>
      <w:tr w:rsidR="009046C0" w:rsidRPr="009046C0" w14:paraId="0D2AD0E9" w14:textId="77777777" w:rsidTr="009046C0">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1A223B29" w14:textId="77777777" w:rsidR="009046C0" w:rsidRPr="009046C0" w:rsidRDefault="009046C0" w:rsidP="009046C0">
            <w:pPr>
              <w:spacing w:after="0" w:line="315" w:lineRule="atLeast"/>
              <w:rPr>
                <w:rFonts w:ascii="Myriad" w:eastAsia="Times New Roman" w:hAnsi="Myriad"/>
                <w:color w:val="4D4D4F"/>
                <w:sz w:val="26"/>
                <w:szCs w:val="26"/>
              </w:rPr>
            </w:pPr>
            <w:r w:rsidRPr="009046C0">
              <w:rPr>
                <w:rFonts w:ascii="Myriad" w:eastAsia="Times New Roman" w:hAnsi="Myriad"/>
                <w:color w:val="4D4D4F"/>
                <w:sz w:val="26"/>
                <w:szCs w:val="26"/>
              </w:rPr>
              <w:t>"Southern Nights"</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2E444C2B" w14:textId="77777777" w:rsidR="009046C0" w:rsidRPr="009046C0" w:rsidRDefault="009046C0" w:rsidP="009046C0">
            <w:pPr>
              <w:spacing w:after="0" w:line="315" w:lineRule="atLeast"/>
              <w:jc w:val="center"/>
              <w:rPr>
                <w:rFonts w:ascii="Myriad" w:eastAsia="Times New Roman" w:hAnsi="Myriad"/>
                <w:color w:val="4D4D4F"/>
                <w:sz w:val="26"/>
                <w:szCs w:val="26"/>
              </w:rPr>
            </w:pPr>
            <w:r w:rsidRPr="009046C0">
              <w:rPr>
                <w:rFonts w:ascii="MathJax_Main" w:eastAsia="Times New Roman" w:hAnsi="MathJax_Main"/>
                <w:color w:val="4D4D4F"/>
                <w:sz w:val="29"/>
                <w:szCs w:val="29"/>
                <w:bdr w:val="none" w:sz="0" w:space="0" w:color="auto" w:frame="1"/>
              </w:rPr>
              <w:t>179</w:t>
            </w:r>
          </w:p>
        </w:tc>
      </w:tr>
      <w:tr w:rsidR="009046C0" w:rsidRPr="009046C0" w14:paraId="0A5FA3E0" w14:textId="77777777" w:rsidTr="009046C0">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3E9D3277" w14:textId="77777777" w:rsidR="009046C0" w:rsidRPr="009046C0" w:rsidRDefault="009046C0" w:rsidP="009046C0">
            <w:pPr>
              <w:spacing w:after="0" w:line="315" w:lineRule="atLeast"/>
              <w:rPr>
                <w:rFonts w:ascii="Myriad" w:eastAsia="Times New Roman" w:hAnsi="Myriad"/>
                <w:color w:val="4D4D4F"/>
                <w:sz w:val="26"/>
                <w:szCs w:val="26"/>
              </w:rPr>
            </w:pPr>
            <w:r w:rsidRPr="009046C0">
              <w:rPr>
                <w:rFonts w:ascii="Myriad" w:eastAsia="Times New Roman" w:hAnsi="Myriad"/>
                <w:color w:val="4D4D4F"/>
                <w:sz w:val="26"/>
                <w:szCs w:val="26"/>
              </w:rPr>
              <w:t>"Stayin' Alive"</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2FA5E56F" w14:textId="77777777" w:rsidR="009046C0" w:rsidRPr="009046C0" w:rsidRDefault="009046C0" w:rsidP="009046C0">
            <w:pPr>
              <w:spacing w:after="0" w:line="315" w:lineRule="atLeast"/>
              <w:jc w:val="center"/>
              <w:rPr>
                <w:rFonts w:ascii="Myriad" w:eastAsia="Times New Roman" w:hAnsi="Myriad"/>
                <w:color w:val="4D4D4F"/>
                <w:sz w:val="26"/>
                <w:szCs w:val="26"/>
              </w:rPr>
            </w:pPr>
            <w:r w:rsidRPr="009046C0">
              <w:rPr>
                <w:rFonts w:ascii="MathJax_Main" w:eastAsia="Times New Roman" w:hAnsi="MathJax_Main"/>
                <w:color w:val="4D4D4F"/>
                <w:sz w:val="29"/>
                <w:szCs w:val="29"/>
                <w:bdr w:val="none" w:sz="0" w:space="0" w:color="auto" w:frame="1"/>
              </w:rPr>
              <w:t>222</w:t>
            </w:r>
          </w:p>
        </w:tc>
      </w:tr>
      <w:tr w:rsidR="009046C0" w:rsidRPr="009046C0" w14:paraId="61FB9447" w14:textId="77777777" w:rsidTr="009046C0">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121E85F8" w14:textId="77777777" w:rsidR="009046C0" w:rsidRPr="009046C0" w:rsidRDefault="009046C0" w:rsidP="009046C0">
            <w:pPr>
              <w:spacing w:after="0" w:line="315" w:lineRule="atLeast"/>
              <w:rPr>
                <w:rFonts w:ascii="Myriad" w:eastAsia="Times New Roman" w:hAnsi="Myriad"/>
                <w:color w:val="4D4D4F"/>
                <w:sz w:val="26"/>
                <w:szCs w:val="26"/>
              </w:rPr>
            </w:pPr>
            <w:r w:rsidRPr="009046C0">
              <w:rPr>
                <w:rFonts w:ascii="Myriad" w:eastAsia="Times New Roman" w:hAnsi="Myriad"/>
                <w:color w:val="4D4D4F"/>
                <w:sz w:val="26"/>
                <w:szCs w:val="26"/>
              </w:rPr>
              <w:t>"We Are Family"</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38063A69" w14:textId="77777777" w:rsidR="009046C0" w:rsidRPr="009046C0" w:rsidRDefault="009046C0" w:rsidP="009046C0">
            <w:pPr>
              <w:spacing w:after="0" w:line="315" w:lineRule="atLeast"/>
              <w:jc w:val="center"/>
              <w:rPr>
                <w:rFonts w:ascii="Myriad" w:eastAsia="Times New Roman" w:hAnsi="Myriad"/>
                <w:color w:val="4D4D4F"/>
                <w:sz w:val="26"/>
                <w:szCs w:val="26"/>
              </w:rPr>
            </w:pPr>
            <w:r w:rsidRPr="009046C0">
              <w:rPr>
                <w:rFonts w:ascii="MathJax_Main" w:eastAsia="Times New Roman" w:hAnsi="MathJax_Main"/>
                <w:color w:val="4D4D4F"/>
                <w:sz w:val="29"/>
                <w:szCs w:val="29"/>
                <w:bdr w:val="none" w:sz="0" w:space="0" w:color="auto" w:frame="1"/>
              </w:rPr>
              <w:t>217</w:t>
            </w:r>
          </w:p>
        </w:tc>
      </w:tr>
      <w:tr w:rsidR="009046C0" w:rsidRPr="009046C0" w14:paraId="3CA1FE32" w14:textId="77777777" w:rsidTr="009046C0">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0B74423C" w14:textId="77777777" w:rsidR="009046C0" w:rsidRPr="009046C0" w:rsidRDefault="009046C0" w:rsidP="009046C0">
            <w:pPr>
              <w:spacing w:after="0" w:line="315" w:lineRule="atLeast"/>
              <w:rPr>
                <w:rFonts w:ascii="Myriad" w:eastAsia="Times New Roman" w:hAnsi="Myriad"/>
                <w:color w:val="4D4D4F"/>
                <w:sz w:val="26"/>
                <w:szCs w:val="26"/>
              </w:rPr>
            </w:pPr>
            <w:r w:rsidRPr="009046C0">
              <w:rPr>
                <w:rFonts w:ascii="Myriad" w:eastAsia="Times New Roman" w:hAnsi="Myriad"/>
                <w:color w:val="4D4D4F"/>
                <w:sz w:val="26"/>
                <w:szCs w:val="26"/>
              </w:rPr>
              <w:t>"Heart of Glass"</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061DB47E" w14:textId="77777777" w:rsidR="009046C0" w:rsidRPr="009046C0" w:rsidRDefault="009046C0" w:rsidP="009046C0">
            <w:pPr>
              <w:spacing w:after="0" w:line="315" w:lineRule="atLeast"/>
              <w:jc w:val="center"/>
              <w:rPr>
                <w:rFonts w:ascii="Myriad" w:eastAsia="Times New Roman" w:hAnsi="Myriad"/>
                <w:color w:val="4D4D4F"/>
                <w:sz w:val="26"/>
                <w:szCs w:val="26"/>
              </w:rPr>
            </w:pPr>
            <w:r w:rsidRPr="009046C0">
              <w:rPr>
                <w:rFonts w:ascii="MathJax_Main" w:eastAsia="Times New Roman" w:hAnsi="MathJax_Main"/>
                <w:color w:val="4D4D4F"/>
                <w:sz w:val="29"/>
                <w:szCs w:val="29"/>
                <w:bdr w:val="none" w:sz="0" w:space="0" w:color="auto" w:frame="1"/>
              </w:rPr>
              <w:t>206</w:t>
            </w:r>
          </w:p>
        </w:tc>
      </w:tr>
      <w:tr w:rsidR="009046C0" w:rsidRPr="009046C0" w14:paraId="597DC73B" w14:textId="77777777" w:rsidTr="009046C0">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2DA19563" w14:textId="77777777" w:rsidR="009046C0" w:rsidRPr="009046C0" w:rsidRDefault="009046C0" w:rsidP="009046C0">
            <w:pPr>
              <w:spacing w:after="0" w:line="315" w:lineRule="atLeast"/>
              <w:rPr>
                <w:rFonts w:ascii="Myriad" w:eastAsia="Times New Roman" w:hAnsi="Myriad"/>
                <w:color w:val="4D4D4F"/>
                <w:sz w:val="26"/>
                <w:szCs w:val="26"/>
              </w:rPr>
            </w:pPr>
            <w:r w:rsidRPr="009046C0">
              <w:rPr>
                <w:rFonts w:ascii="Myriad" w:eastAsia="Times New Roman" w:hAnsi="Myriad"/>
                <w:color w:val="4D4D4F"/>
                <w:sz w:val="26"/>
                <w:szCs w:val="26"/>
              </w:rPr>
              <w:t xml:space="preserve">"My </w:t>
            </w:r>
            <w:proofErr w:type="spellStart"/>
            <w:r w:rsidRPr="009046C0">
              <w:rPr>
                <w:rFonts w:ascii="Myriad" w:eastAsia="Times New Roman" w:hAnsi="Myriad"/>
                <w:color w:val="4D4D4F"/>
                <w:sz w:val="26"/>
                <w:szCs w:val="26"/>
              </w:rPr>
              <w:t>Sharona</w:t>
            </w:r>
            <w:proofErr w:type="spellEnd"/>
            <w:r w:rsidRPr="009046C0">
              <w:rPr>
                <w:rFonts w:ascii="Myriad" w:eastAsia="Times New Roman" w:hAnsi="Myriad"/>
                <w:color w:val="4D4D4F"/>
                <w:sz w:val="26"/>
                <w:szCs w:val="26"/>
              </w:rPr>
              <w:t>"</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2AECCCE9" w14:textId="77777777" w:rsidR="009046C0" w:rsidRPr="009046C0" w:rsidRDefault="009046C0" w:rsidP="009046C0">
            <w:pPr>
              <w:spacing w:after="0" w:line="315" w:lineRule="atLeast"/>
              <w:jc w:val="center"/>
              <w:rPr>
                <w:rFonts w:ascii="Myriad" w:eastAsia="Times New Roman" w:hAnsi="Myriad"/>
                <w:color w:val="4D4D4F"/>
                <w:sz w:val="26"/>
                <w:szCs w:val="26"/>
              </w:rPr>
            </w:pPr>
            <w:r w:rsidRPr="009046C0">
              <w:rPr>
                <w:rFonts w:ascii="MathJax_Main" w:eastAsia="Times New Roman" w:hAnsi="MathJax_Main"/>
                <w:color w:val="4D4D4F"/>
                <w:sz w:val="29"/>
                <w:szCs w:val="29"/>
                <w:bdr w:val="none" w:sz="0" w:space="0" w:color="auto" w:frame="1"/>
              </w:rPr>
              <w:t>240</w:t>
            </w:r>
          </w:p>
        </w:tc>
      </w:tr>
    </w:tbl>
    <w:p w14:paraId="4951124D" w14:textId="77777777" w:rsidR="009046C0" w:rsidRPr="009046C0" w:rsidRDefault="009046C0" w:rsidP="009046C0">
      <w:pPr>
        <w:spacing w:after="0" w:line="240" w:lineRule="auto"/>
        <w:rPr>
          <w:rFonts w:ascii="Myriad" w:eastAsia="Times New Roman" w:hAnsi="Myriad"/>
          <w:color w:val="4D4D4F"/>
          <w:sz w:val="24"/>
          <w:szCs w:val="24"/>
        </w:rPr>
      </w:pPr>
      <w:r w:rsidRPr="009046C0">
        <w:rPr>
          <w:rFonts w:ascii="Myriad" w:eastAsia="Times New Roman" w:hAnsi="Myriad"/>
          <w:b/>
          <w:bCs/>
          <w:color w:val="4D4D4F"/>
          <w:sz w:val="24"/>
          <w:szCs w:val="24"/>
        </w:rPr>
        <w:t>Video Solution</w:t>
      </w:r>
    </w:p>
    <w:tbl>
      <w:tblPr>
        <w:tblW w:w="0" w:type="dxa"/>
        <w:tblCellMar>
          <w:top w:w="15" w:type="dxa"/>
          <w:left w:w="15" w:type="dxa"/>
          <w:bottom w:w="15" w:type="dxa"/>
          <w:right w:w="15" w:type="dxa"/>
        </w:tblCellMar>
        <w:tblLook w:val="04A0" w:firstRow="1" w:lastRow="0" w:firstColumn="1" w:lastColumn="0" w:noHBand="0" w:noVBand="1"/>
      </w:tblPr>
      <w:tblGrid>
        <w:gridCol w:w="317"/>
        <w:gridCol w:w="317"/>
        <w:gridCol w:w="317"/>
        <w:gridCol w:w="317"/>
      </w:tblGrid>
      <w:tr w:rsidR="009046C0" w:rsidRPr="009046C0" w14:paraId="19A3800C" w14:textId="77777777" w:rsidTr="009046C0">
        <w:tc>
          <w:tcPr>
            <w:tcW w:w="0" w:type="auto"/>
            <w:tcBorders>
              <w:top w:val="nil"/>
              <w:left w:val="nil"/>
              <w:bottom w:val="single" w:sz="6" w:space="0" w:color="DDDDDD"/>
              <w:right w:val="nil"/>
            </w:tcBorders>
            <w:shd w:val="clear" w:color="auto" w:fill="auto"/>
            <w:tcMar>
              <w:top w:w="150" w:type="dxa"/>
              <w:left w:w="150" w:type="dxa"/>
              <w:bottom w:w="150" w:type="dxa"/>
              <w:right w:w="150" w:type="dxa"/>
            </w:tcMar>
            <w:hideMark/>
          </w:tcPr>
          <w:p w14:paraId="4637F514" w14:textId="77777777" w:rsidR="009046C0" w:rsidRPr="009046C0" w:rsidRDefault="009046C0" w:rsidP="009046C0">
            <w:pPr>
              <w:spacing w:after="0" w:line="315" w:lineRule="atLeast"/>
              <w:rPr>
                <w:rFonts w:ascii="Myriad" w:eastAsia="Times New Roman" w:hAnsi="Myriad"/>
                <w:color w:val="4D4D4F"/>
                <w:sz w:val="26"/>
                <w:szCs w:val="26"/>
              </w:rPr>
            </w:pPr>
            <w:r w:rsidRPr="009046C0">
              <w:rPr>
                <w:rFonts w:ascii="Myriad" w:eastAsia="Times New Roman" w:hAnsi="Myriad"/>
                <w:noProof/>
                <w:color w:val="0000FF"/>
                <w:sz w:val="26"/>
                <w:szCs w:val="26"/>
              </w:rPr>
              <w:drawing>
                <wp:inline distT="0" distB="0" distL="0" distR="0" wp14:anchorId="34B45F18" wp14:editId="06B0DD82">
                  <wp:extent cx="10795" cy="10795"/>
                  <wp:effectExtent l="0" t="0" r="0" b="0"/>
                  <wp:docPr id="6" name="Picture 6">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nil"/>
              <w:left w:val="nil"/>
              <w:bottom w:val="single" w:sz="6" w:space="0" w:color="DDDDDD"/>
              <w:right w:val="nil"/>
            </w:tcBorders>
            <w:shd w:val="clear" w:color="auto" w:fill="auto"/>
            <w:tcMar>
              <w:top w:w="150" w:type="dxa"/>
              <w:left w:w="150" w:type="dxa"/>
              <w:bottom w:w="150" w:type="dxa"/>
              <w:right w:w="150" w:type="dxa"/>
            </w:tcMar>
            <w:hideMark/>
          </w:tcPr>
          <w:p w14:paraId="6BC1E9B0" w14:textId="77777777" w:rsidR="009046C0" w:rsidRPr="009046C0" w:rsidRDefault="009046C0" w:rsidP="009046C0">
            <w:pPr>
              <w:spacing w:after="0" w:line="315" w:lineRule="atLeast"/>
              <w:rPr>
                <w:rFonts w:ascii="Myriad" w:eastAsia="Times New Roman" w:hAnsi="Myriad"/>
                <w:color w:val="4D4D4F"/>
                <w:sz w:val="26"/>
                <w:szCs w:val="26"/>
              </w:rPr>
            </w:pPr>
            <w:r w:rsidRPr="009046C0">
              <w:rPr>
                <w:rFonts w:ascii="Myriad" w:eastAsia="Times New Roman" w:hAnsi="Myriad"/>
                <w:noProof/>
                <w:color w:val="0000FF"/>
                <w:sz w:val="26"/>
                <w:szCs w:val="26"/>
              </w:rPr>
              <w:drawing>
                <wp:inline distT="0" distB="0" distL="0" distR="0" wp14:anchorId="4A2E8A22" wp14:editId="7676263F">
                  <wp:extent cx="10795" cy="10795"/>
                  <wp:effectExtent l="0" t="0" r="0" b="0"/>
                  <wp:docPr id="2" name="Picture 2">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0"/>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nil"/>
              <w:left w:val="nil"/>
              <w:bottom w:val="single" w:sz="6" w:space="0" w:color="DDDDDD"/>
              <w:right w:val="nil"/>
            </w:tcBorders>
            <w:shd w:val="clear" w:color="auto" w:fill="auto"/>
            <w:tcMar>
              <w:top w:w="150" w:type="dxa"/>
              <w:left w:w="150" w:type="dxa"/>
              <w:bottom w:w="150" w:type="dxa"/>
              <w:right w:w="150" w:type="dxa"/>
            </w:tcMar>
            <w:hideMark/>
          </w:tcPr>
          <w:p w14:paraId="092EF496" w14:textId="77777777" w:rsidR="009046C0" w:rsidRPr="009046C0" w:rsidRDefault="009046C0" w:rsidP="009046C0">
            <w:pPr>
              <w:spacing w:after="0" w:line="315" w:lineRule="atLeast"/>
              <w:rPr>
                <w:rFonts w:ascii="Myriad" w:eastAsia="Times New Roman" w:hAnsi="Myriad"/>
                <w:color w:val="4D4D4F"/>
                <w:sz w:val="26"/>
                <w:szCs w:val="26"/>
              </w:rPr>
            </w:pPr>
            <w:r w:rsidRPr="009046C0">
              <w:rPr>
                <w:rFonts w:ascii="Myriad" w:eastAsia="Times New Roman" w:hAnsi="Myriad"/>
                <w:noProof/>
                <w:color w:val="0000FF"/>
                <w:sz w:val="26"/>
                <w:szCs w:val="26"/>
              </w:rPr>
              <w:drawing>
                <wp:inline distT="0" distB="0" distL="0" distR="0" wp14:anchorId="2DA62E4E" wp14:editId="5B4B4412">
                  <wp:extent cx="10795" cy="10795"/>
                  <wp:effectExtent l="0" t="0" r="0" b="0"/>
                  <wp:docPr id="3" name="Picture 3">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1"/>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nil"/>
              <w:left w:val="nil"/>
              <w:bottom w:val="single" w:sz="6" w:space="0" w:color="DDDDDD"/>
              <w:right w:val="nil"/>
            </w:tcBorders>
            <w:shd w:val="clear" w:color="auto" w:fill="auto"/>
            <w:tcMar>
              <w:top w:w="150" w:type="dxa"/>
              <w:left w:w="150" w:type="dxa"/>
              <w:bottom w:w="150" w:type="dxa"/>
              <w:right w:w="150" w:type="dxa"/>
            </w:tcMar>
            <w:hideMark/>
          </w:tcPr>
          <w:p w14:paraId="6969C47B" w14:textId="77777777" w:rsidR="009046C0" w:rsidRPr="009046C0" w:rsidRDefault="009046C0" w:rsidP="009046C0">
            <w:pPr>
              <w:spacing w:after="0" w:line="315" w:lineRule="atLeast"/>
              <w:rPr>
                <w:rFonts w:ascii="Myriad" w:eastAsia="Times New Roman" w:hAnsi="Myriad"/>
                <w:color w:val="4D4D4F"/>
                <w:sz w:val="26"/>
                <w:szCs w:val="26"/>
              </w:rPr>
            </w:pPr>
            <w:r w:rsidRPr="009046C0">
              <w:rPr>
                <w:rFonts w:ascii="Myriad" w:eastAsia="Times New Roman" w:hAnsi="Myriad"/>
                <w:noProof/>
                <w:color w:val="0000FF"/>
                <w:sz w:val="26"/>
                <w:szCs w:val="26"/>
              </w:rPr>
              <w:drawing>
                <wp:inline distT="0" distB="0" distL="0" distR="0" wp14:anchorId="717F494B" wp14:editId="3B2BAB85">
                  <wp:extent cx="10795" cy="10795"/>
                  <wp:effectExtent l="0" t="0" r="0" b="0"/>
                  <wp:docPr id="4" name="Picture 4">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2"/>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r>
    </w:tbl>
    <w:p w14:paraId="30740C46" w14:textId="77777777" w:rsidR="009046C0" w:rsidRPr="009046C0" w:rsidRDefault="009046C0" w:rsidP="009046C0">
      <w:pPr>
        <w:spacing w:after="0" w:line="240" w:lineRule="auto"/>
        <w:rPr>
          <w:rFonts w:ascii="Myriad" w:eastAsia="Times New Roman" w:hAnsi="Myriad"/>
          <w:color w:val="4D4D4F"/>
          <w:sz w:val="24"/>
          <w:szCs w:val="24"/>
        </w:rPr>
      </w:pPr>
      <w:r w:rsidRPr="009046C0">
        <w:rPr>
          <w:rFonts w:ascii="Myriad" w:eastAsia="Times New Roman" w:hAnsi="Myriad"/>
          <w:color w:val="4D4D4F"/>
          <w:sz w:val="24"/>
          <w:szCs w:val="24"/>
        </w:rPr>
        <w:lastRenderedPageBreak/>
        <w:br w:type="textWrapping" w:clear="all"/>
      </w:r>
      <w:r w:rsidRPr="009046C0">
        <w:rPr>
          <w:rFonts w:ascii="Myriad" w:eastAsia="Times New Roman" w:hAnsi="Myriad"/>
          <w:b/>
          <w:bCs/>
          <w:color w:val="4D4D4F"/>
          <w:sz w:val="24"/>
          <w:szCs w:val="24"/>
        </w:rPr>
        <w:t>Technology Step-By-Step</w:t>
      </w:r>
    </w:p>
    <w:p w14:paraId="6F07B0F2" w14:textId="77777777" w:rsidR="009046C0" w:rsidRPr="009046C0" w:rsidRDefault="009046C0" w:rsidP="009046C0">
      <w:pPr>
        <w:spacing w:after="0" w:line="240" w:lineRule="auto"/>
        <w:rPr>
          <w:rFonts w:ascii="Myriad" w:eastAsia="Times New Roman" w:hAnsi="Myriad"/>
          <w:color w:val="4D4D4F"/>
          <w:sz w:val="24"/>
          <w:szCs w:val="24"/>
        </w:rPr>
      </w:pPr>
      <w:r w:rsidRPr="009046C0">
        <w:rPr>
          <w:rFonts w:ascii="Myriad" w:eastAsia="Times New Roman" w:hAnsi="Myriad"/>
          <w:noProof/>
          <w:color w:val="0000FF"/>
          <w:sz w:val="24"/>
          <w:szCs w:val="24"/>
        </w:rPr>
        <w:drawing>
          <wp:inline distT="0" distB="0" distL="0" distR="0" wp14:anchorId="155FEF1A" wp14:editId="1C646D7F">
            <wp:extent cx="10795" cy="10795"/>
            <wp:effectExtent l="0" t="0" r="0" b="0"/>
            <wp:docPr id="5" name="Picture 5">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23"/>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p w14:paraId="151C13C0" w14:textId="77777777" w:rsidR="009046C0" w:rsidRPr="009046C0" w:rsidRDefault="009046C0" w:rsidP="009046C0">
      <w:pPr>
        <w:spacing w:after="0" w:line="240" w:lineRule="auto"/>
        <w:rPr>
          <w:rFonts w:ascii="Myriad" w:eastAsia="Times New Roman" w:hAnsi="Myriad"/>
          <w:color w:val="4D4D4F"/>
          <w:sz w:val="24"/>
          <w:szCs w:val="24"/>
        </w:rPr>
      </w:pPr>
      <w:r w:rsidRPr="009046C0">
        <w:rPr>
          <w:rFonts w:ascii="Myriad" w:eastAsia="Times New Roman" w:hAnsi="Myriad"/>
          <w:color w:val="4D4D4F"/>
          <w:sz w:val="24"/>
          <w:szCs w:val="24"/>
        </w:rPr>
        <w:t> </w:t>
      </w:r>
    </w:p>
    <w:p w14:paraId="712E6C83" w14:textId="77777777" w:rsidR="009046C0" w:rsidRPr="009046C0" w:rsidRDefault="009046C0" w:rsidP="009046C0">
      <w:pPr>
        <w:spacing w:after="0" w:line="240" w:lineRule="auto"/>
        <w:rPr>
          <w:rFonts w:eastAsia="Times New Roman"/>
          <w:sz w:val="24"/>
          <w:szCs w:val="24"/>
        </w:rPr>
      </w:pPr>
      <w:r w:rsidRPr="009046C0">
        <w:rPr>
          <w:rFonts w:ascii="Myriad" w:eastAsia="Times New Roman" w:hAnsi="Myriad"/>
          <w:color w:val="4D4D4F"/>
          <w:sz w:val="24"/>
          <w:szCs w:val="24"/>
        </w:rPr>
        <w:br w:type="textWrapping" w:clear="all"/>
      </w:r>
    </w:p>
    <w:p w14:paraId="1D05CD89" w14:textId="77777777" w:rsidR="009046C0" w:rsidRPr="009046C0" w:rsidRDefault="009046C0" w:rsidP="009046C0">
      <w:pPr>
        <w:spacing w:after="0" w:line="240" w:lineRule="auto"/>
        <w:rPr>
          <w:rFonts w:ascii="FuturaStdBold" w:eastAsia="Times New Roman" w:hAnsi="FuturaStdBold"/>
          <w:color w:val="6892C3"/>
          <w:sz w:val="30"/>
          <w:szCs w:val="30"/>
        </w:rPr>
      </w:pPr>
      <w:r w:rsidRPr="009046C0">
        <w:rPr>
          <w:rFonts w:ascii="FuturaStdBold" w:eastAsia="Times New Roman" w:hAnsi="FuturaStdBold"/>
          <w:color w:val="6892C3"/>
          <w:sz w:val="30"/>
          <w:szCs w:val="30"/>
        </w:rPr>
        <w:t>Approach</w:t>
      </w:r>
    </w:p>
    <w:p w14:paraId="02AAC2A3" w14:textId="77777777" w:rsidR="009046C0" w:rsidRPr="009046C0" w:rsidRDefault="009046C0" w:rsidP="009046C0">
      <w:pPr>
        <w:spacing w:line="315" w:lineRule="atLeast"/>
        <w:rPr>
          <w:rFonts w:ascii="Myriad" w:eastAsia="Times New Roman" w:hAnsi="Myriad"/>
          <w:color w:val="4D4D4F"/>
          <w:sz w:val="24"/>
          <w:szCs w:val="24"/>
        </w:rPr>
      </w:pPr>
      <w:r w:rsidRPr="009046C0">
        <w:rPr>
          <w:rFonts w:ascii="Myriad" w:eastAsia="Times New Roman" w:hAnsi="Myriad"/>
          <w:color w:val="4D4D4F"/>
          <w:sz w:val="24"/>
          <w:szCs w:val="24"/>
        </w:rPr>
        <w:t>Follow the </w:t>
      </w:r>
      <w:hyperlink r:id="rId24" w:anchor="xln-lb-lnk_obj3_3_3f9f61bf-071b-ebd7-b804-fec6b4a5a259" w:tooltip="steps" w:history="1">
        <w:r w:rsidRPr="009046C0">
          <w:rPr>
            <w:rFonts w:ascii="Myriad" w:eastAsia="Times New Roman" w:hAnsi="Myriad"/>
            <w:color w:val="0000FF"/>
            <w:sz w:val="24"/>
            <w:szCs w:val="24"/>
            <w:u w:val="single"/>
          </w:rPr>
          <w:t>steps</w:t>
        </w:r>
      </w:hyperlink>
      <w:r w:rsidRPr="009046C0">
        <w:rPr>
          <w:rFonts w:ascii="Myriad" w:eastAsia="Times New Roman" w:hAnsi="Myriad"/>
          <w:color w:val="4D4D4F"/>
          <w:sz w:val="24"/>
          <w:szCs w:val="24"/>
        </w:rPr>
        <w:t> for finding the median, </w:t>
      </w:r>
      <w:r w:rsidRPr="009046C0">
        <w:rPr>
          <w:rFonts w:ascii="MathJax_Math-italic" w:eastAsia="Times New Roman" w:hAnsi="MathJax_Math-italic"/>
          <w:color w:val="4D4D4F"/>
          <w:sz w:val="30"/>
          <w:szCs w:val="30"/>
          <w:bdr w:val="none" w:sz="0" w:space="0" w:color="auto" w:frame="1"/>
        </w:rPr>
        <w:t>M</w:t>
      </w:r>
      <w:r w:rsidRPr="009046C0">
        <w:rPr>
          <w:rFonts w:ascii="MathJax_Main" w:eastAsia="Times New Roman" w:hAnsi="MathJax_Main"/>
          <w:color w:val="4D4D4F"/>
          <w:sz w:val="30"/>
          <w:szCs w:val="30"/>
          <w:bdr w:val="none" w:sz="0" w:space="0" w:color="auto" w:frame="1"/>
        </w:rPr>
        <w:t>.</w:t>
      </w:r>
    </w:p>
    <w:p w14:paraId="6BF98DBA" w14:textId="77777777" w:rsidR="009046C0" w:rsidRPr="009046C0" w:rsidRDefault="009046C0" w:rsidP="009046C0">
      <w:pPr>
        <w:spacing w:after="0" w:line="240" w:lineRule="auto"/>
        <w:rPr>
          <w:rFonts w:ascii="FuturaStdBold" w:eastAsia="Times New Roman" w:hAnsi="FuturaStdBold"/>
          <w:color w:val="6892C3"/>
          <w:sz w:val="30"/>
          <w:szCs w:val="30"/>
        </w:rPr>
      </w:pPr>
      <w:r w:rsidRPr="009046C0">
        <w:rPr>
          <w:rFonts w:ascii="FuturaStdBold" w:eastAsia="Times New Roman" w:hAnsi="FuturaStdBold"/>
          <w:color w:val="6892C3"/>
          <w:sz w:val="30"/>
          <w:szCs w:val="30"/>
        </w:rPr>
        <w:t>Solution</w:t>
      </w:r>
    </w:p>
    <w:p w14:paraId="5FBF0059" w14:textId="77777777" w:rsidR="009046C0" w:rsidRPr="009046C0" w:rsidRDefault="009046C0" w:rsidP="009046C0">
      <w:pPr>
        <w:spacing w:after="360" w:line="420" w:lineRule="atLeast"/>
        <w:rPr>
          <w:rFonts w:ascii="Myriad" w:eastAsia="Times New Roman" w:hAnsi="Myriad"/>
          <w:color w:val="4D4D4F"/>
          <w:sz w:val="24"/>
          <w:szCs w:val="24"/>
        </w:rPr>
      </w:pPr>
      <w:r w:rsidRPr="009046C0">
        <w:rPr>
          <w:rFonts w:ascii="Myriad" w:eastAsia="Times New Roman" w:hAnsi="Myriad"/>
          <w:b/>
          <w:bCs/>
          <w:color w:val="4D4D4F"/>
          <w:sz w:val="24"/>
          <w:szCs w:val="24"/>
        </w:rPr>
        <w:t>Step 1. </w:t>
      </w:r>
      <w:r w:rsidRPr="009046C0">
        <w:rPr>
          <w:rFonts w:ascii="Myriad" w:eastAsia="Times New Roman" w:hAnsi="Myriad"/>
          <w:color w:val="4D4D4F"/>
          <w:sz w:val="24"/>
          <w:szCs w:val="24"/>
        </w:rPr>
        <w:t>Arrange the data in ascending order:</w:t>
      </w:r>
    </w:p>
    <w:p w14:paraId="3D7D36C4" w14:textId="77777777" w:rsidR="009046C0" w:rsidRPr="009046C0" w:rsidRDefault="009046C0" w:rsidP="009046C0">
      <w:pPr>
        <w:spacing w:line="240" w:lineRule="auto"/>
        <w:jc w:val="center"/>
        <w:rPr>
          <w:rFonts w:ascii="Myriad" w:eastAsia="Times New Roman" w:hAnsi="Myriad"/>
          <w:color w:val="4D4D4F"/>
          <w:sz w:val="24"/>
          <w:szCs w:val="24"/>
        </w:rPr>
      </w:pPr>
      <w:r w:rsidRPr="009046C0">
        <w:rPr>
          <w:rFonts w:ascii="MathJax_Main" w:eastAsia="Times New Roman" w:hAnsi="MathJax_Main"/>
          <w:color w:val="4D4D4F"/>
          <w:sz w:val="30"/>
          <w:szCs w:val="30"/>
          <w:bdr w:val="none" w:sz="0" w:space="0" w:color="auto" w:frame="1"/>
        </w:rPr>
        <w:t>179,201,206,208,217,222,240,257,284</w:t>
      </w:r>
    </w:p>
    <w:p w14:paraId="07AACE48" w14:textId="77777777" w:rsidR="009046C0" w:rsidRPr="009046C0" w:rsidRDefault="009046C0" w:rsidP="009046C0">
      <w:pPr>
        <w:spacing w:after="0" w:line="420" w:lineRule="atLeast"/>
        <w:rPr>
          <w:rFonts w:ascii="Myriad" w:eastAsia="Times New Roman" w:hAnsi="Myriad"/>
          <w:color w:val="4D4D4F"/>
          <w:sz w:val="24"/>
          <w:szCs w:val="24"/>
        </w:rPr>
      </w:pPr>
      <w:r w:rsidRPr="009046C0">
        <w:rPr>
          <w:rFonts w:ascii="Myriad" w:eastAsia="Times New Roman" w:hAnsi="Myriad"/>
          <w:color w:val="4D4D4F"/>
          <w:sz w:val="24"/>
          <w:szCs w:val="24"/>
        </w:rPr>
        <w:t xml:space="preserve">There </w:t>
      </w:r>
      <w:proofErr w:type="gramStart"/>
      <w:r w:rsidRPr="009046C0">
        <w:rPr>
          <w:rFonts w:ascii="Myriad" w:eastAsia="Times New Roman" w:hAnsi="Myriad"/>
          <w:color w:val="4D4D4F"/>
          <w:sz w:val="24"/>
          <w:szCs w:val="24"/>
        </w:rPr>
        <w:t>are</w:t>
      </w:r>
      <w:proofErr w:type="gramEnd"/>
      <w:r w:rsidRPr="009046C0">
        <w:rPr>
          <w:rFonts w:ascii="Myriad" w:eastAsia="Times New Roman" w:hAnsi="Myriad"/>
          <w:color w:val="4D4D4F"/>
          <w:sz w:val="24"/>
          <w:szCs w:val="24"/>
        </w:rPr>
        <w:t> </w:t>
      </w:r>
      <w:r w:rsidRPr="009046C0">
        <w:rPr>
          <w:rFonts w:ascii="MathJax_Math-italic" w:eastAsia="Times New Roman" w:hAnsi="MathJax_Math-italic"/>
          <w:color w:val="4D4D4F"/>
          <w:sz w:val="30"/>
          <w:szCs w:val="30"/>
          <w:bdr w:val="none" w:sz="0" w:space="0" w:color="auto" w:frame="1"/>
        </w:rPr>
        <w:t>n</w:t>
      </w:r>
      <w:r w:rsidRPr="009046C0">
        <w:rPr>
          <w:rFonts w:ascii="MathJax_Main" w:eastAsia="Times New Roman" w:hAnsi="MathJax_Main"/>
          <w:color w:val="4D4D4F"/>
          <w:sz w:val="30"/>
          <w:szCs w:val="30"/>
          <w:bdr w:val="none" w:sz="0" w:space="0" w:color="auto" w:frame="1"/>
        </w:rPr>
        <w:t>=9</w:t>
      </w:r>
      <w:r w:rsidRPr="009046C0">
        <w:rPr>
          <w:rFonts w:ascii="Myriad" w:eastAsia="Times New Roman" w:hAnsi="Myriad"/>
          <w:color w:val="4D4D4F"/>
          <w:sz w:val="24"/>
          <w:szCs w:val="24"/>
        </w:rPr>
        <w:t> observations.</w:t>
      </w:r>
    </w:p>
    <w:p w14:paraId="546E0931" w14:textId="77777777" w:rsidR="009046C0" w:rsidRDefault="009046C0" w:rsidP="009046C0">
      <w:pPr>
        <w:spacing w:after="0" w:line="420" w:lineRule="atLeast"/>
        <w:rPr>
          <w:rFonts w:ascii="Myriad" w:eastAsia="Times New Roman" w:hAnsi="Myriad"/>
          <w:color w:val="4D4D4F"/>
          <w:sz w:val="24"/>
          <w:szCs w:val="24"/>
        </w:rPr>
      </w:pPr>
      <w:r w:rsidRPr="009046C0">
        <w:rPr>
          <w:rFonts w:ascii="Myriad" w:eastAsia="Times New Roman" w:hAnsi="Myriad"/>
          <w:color w:val="4D4D4F"/>
          <w:sz w:val="24"/>
          <w:szCs w:val="24"/>
        </w:rPr>
        <w:t>Because </w:t>
      </w:r>
      <w:r w:rsidRPr="009046C0">
        <w:rPr>
          <w:rFonts w:ascii="MathJax_Math-italic" w:eastAsia="Times New Roman" w:hAnsi="MathJax_Math-italic"/>
          <w:color w:val="4D4D4F"/>
          <w:sz w:val="30"/>
          <w:szCs w:val="30"/>
          <w:bdr w:val="none" w:sz="0" w:space="0" w:color="auto" w:frame="1"/>
        </w:rPr>
        <w:t>n</w:t>
      </w:r>
      <w:r w:rsidRPr="009046C0">
        <w:rPr>
          <w:rFonts w:ascii="Myriad" w:eastAsia="Times New Roman" w:hAnsi="Myriad"/>
          <w:color w:val="4D4D4F"/>
          <w:sz w:val="24"/>
          <w:szCs w:val="24"/>
        </w:rPr>
        <w:t> is odd, the median is the observation exactly in the middle of the data set with the data written in ascending order. This value lies in the </w:t>
      </w:r>
      <w:r w:rsidRPr="009046C0">
        <w:rPr>
          <w:rFonts w:ascii="MathJax_Math-italic" w:eastAsia="Times New Roman" w:hAnsi="MathJax_Math-italic"/>
          <w:color w:val="4D4D4F"/>
          <w:sz w:val="30"/>
          <w:szCs w:val="30"/>
          <w:bdr w:val="none" w:sz="0" w:space="0" w:color="auto" w:frame="1"/>
        </w:rPr>
        <w:t>n</w:t>
      </w:r>
      <w:r w:rsidRPr="009046C0">
        <w:rPr>
          <w:rFonts w:ascii="MathJax_Main" w:eastAsia="Times New Roman" w:hAnsi="MathJax_Main"/>
          <w:color w:val="4D4D4F"/>
          <w:sz w:val="30"/>
          <w:szCs w:val="30"/>
          <w:bdr w:val="none" w:sz="0" w:space="0" w:color="auto" w:frame="1"/>
        </w:rPr>
        <w:t>+12=9+12=5th</w:t>
      </w:r>
      <w:r w:rsidRPr="009046C0">
        <w:rPr>
          <w:rFonts w:ascii="Myriad" w:eastAsia="Times New Roman" w:hAnsi="Myriad"/>
          <w:color w:val="4D4D4F"/>
          <w:sz w:val="24"/>
          <w:szCs w:val="24"/>
        </w:rPr>
        <w:t> position. The median appears in blue with four observations on each side of the median.</w:t>
      </w:r>
    </w:p>
    <w:p w14:paraId="31E77F6E" w14:textId="77777777" w:rsidR="009046C0" w:rsidRDefault="009046C0" w:rsidP="009046C0">
      <w:pPr>
        <w:spacing w:after="0" w:line="420" w:lineRule="atLeast"/>
        <w:rPr>
          <w:rFonts w:ascii="Myriad" w:eastAsia="Times New Roman" w:hAnsi="Myriad"/>
          <w:color w:val="4D4D4F"/>
          <w:sz w:val="24"/>
          <w:szCs w:val="24"/>
        </w:rPr>
      </w:pPr>
    </w:p>
    <w:p w14:paraId="3EB841CD" w14:textId="1C638B66" w:rsidR="009046C0" w:rsidRPr="009046C0" w:rsidRDefault="009046C0" w:rsidP="009046C0">
      <w:pPr>
        <w:spacing w:after="0" w:line="420" w:lineRule="atLeast"/>
        <w:rPr>
          <w:rFonts w:ascii="Myriad" w:eastAsia="Times New Roman" w:hAnsi="Myriad"/>
          <w:color w:val="4D4D4F"/>
          <w:sz w:val="24"/>
          <w:szCs w:val="24"/>
        </w:rPr>
      </w:pPr>
      <w:r w:rsidRPr="009046C0">
        <w:rPr>
          <w:rFonts w:ascii="Myriad" w:eastAsia="Times New Roman" w:hAnsi="Myriad"/>
          <w:color w:val="4D4D4F"/>
          <w:sz w:val="24"/>
          <w:szCs w:val="24"/>
        </w:rPr>
        <w:t xml:space="preserve"> </w:t>
      </w:r>
      <w:proofErr w:type="gramStart"/>
      <w:r w:rsidRPr="009046C0">
        <w:rPr>
          <w:rFonts w:ascii="Myriad" w:eastAsia="Times New Roman" w:hAnsi="Myriad"/>
          <w:color w:val="4D4D4F"/>
          <w:sz w:val="24"/>
          <w:szCs w:val="24"/>
        </w:rPr>
        <w:t>So</w:t>
      </w:r>
      <w:proofErr w:type="gramEnd"/>
      <w:r w:rsidRPr="009046C0">
        <w:rPr>
          <w:rFonts w:ascii="Myriad" w:eastAsia="Times New Roman" w:hAnsi="Myriad"/>
          <w:color w:val="4D4D4F"/>
          <w:sz w:val="24"/>
          <w:szCs w:val="24"/>
        </w:rPr>
        <w:t> </w:t>
      </w:r>
      <w:r w:rsidRPr="009046C0">
        <w:rPr>
          <w:rFonts w:ascii="MathJax_Math-italic" w:eastAsia="Times New Roman" w:hAnsi="MathJax_Math-italic"/>
          <w:color w:val="4D4D4F"/>
          <w:sz w:val="30"/>
          <w:szCs w:val="30"/>
          <w:bdr w:val="none" w:sz="0" w:space="0" w:color="auto" w:frame="1"/>
        </w:rPr>
        <w:t>M</w:t>
      </w:r>
      <w:r w:rsidRPr="009046C0">
        <w:rPr>
          <w:rFonts w:ascii="MathJax_Main" w:eastAsia="Times New Roman" w:hAnsi="MathJax_Main"/>
          <w:color w:val="4D4D4F"/>
          <w:sz w:val="30"/>
          <w:szCs w:val="30"/>
          <w:bdr w:val="none" w:sz="0" w:space="0" w:color="auto" w:frame="1"/>
        </w:rPr>
        <w:t>=217.</w:t>
      </w:r>
    </w:p>
    <w:p w14:paraId="3DC11E4E" w14:textId="2B9599EA" w:rsidR="009046C0" w:rsidRDefault="009046C0" w:rsidP="009046C0">
      <w:pPr>
        <w:spacing w:line="240" w:lineRule="auto"/>
        <w:jc w:val="center"/>
        <w:rPr>
          <w:rFonts w:ascii="MathJax_Main" w:eastAsia="Times New Roman" w:hAnsi="MathJax_Main"/>
          <w:color w:val="4D4D4F"/>
          <w:sz w:val="30"/>
          <w:szCs w:val="30"/>
          <w:bdr w:val="none" w:sz="0" w:space="0" w:color="auto" w:frame="1"/>
        </w:rPr>
      </w:pPr>
      <w:r w:rsidRPr="009046C0">
        <w:rPr>
          <w:rFonts w:ascii="MathJax_Main" w:eastAsia="Times New Roman" w:hAnsi="MathJax_Main"/>
          <w:color w:val="4D4D4F"/>
          <w:sz w:val="30"/>
          <w:szCs w:val="30"/>
          <w:bdr w:val="none" w:sz="0" w:space="0" w:color="auto" w:frame="1"/>
        </w:rPr>
        <w:t>179,201,206,208,</w:t>
      </w:r>
      <w:r w:rsidRPr="009046C0">
        <w:rPr>
          <w:rFonts w:ascii="MathJax_Main" w:eastAsia="Times New Roman" w:hAnsi="MathJax_Main"/>
          <w:color w:val="007F7F"/>
          <w:sz w:val="30"/>
          <w:szCs w:val="30"/>
          <w:bdr w:val="none" w:sz="0" w:space="0" w:color="auto" w:frame="1"/>
        </w:rPr>
        <w:t>217</w:t>
      </w:r>
      <w:r w:rsidRPr="009046C0">
        <w:rPr>
          <w:rFonts w:ascii="MathJax_Main" w:eastAsia="Times New Roman" w:hAnsi="MathJax_Main"/>
          <w:color w:val="4D4D4F"/>
          <w:sz w:val="30"/>
          <w:szCs w:val="30"/>
          <w:bdr w:val="none" w:sz="0" w:space="0" w:color="auto" w:frame="1"/>
        </w:rPr>
        <w:t>,222,240,257,284</w:t>
      </w:r>
    </w:p>
    <w:p w14:paraId="4FD3D61E" w14:textId="77777777" w:rsidR="009046C0" w:rsidRDefault="009046C0" w:rsidP="009046C0">
      <w:pPr>
        <w:spacing w:after="0" w:line="240" w:lineRule="auto"/>
        <w:rPr>
          <w:rFonts w:ascii="Arial" w:eastAsia="Times New Roman" w:hAnsi="Arial" w:cs="Arial"/>
          <w:color w:val="000000"/>
          <w:sz w:val="20"/>
          <w:szCs w:val="20"/>
        </w:rPr>
      </w:pPr>
    </w:p>
    <w:p w14:paraId="653DAD3B" w14:textId="59709A14" w:rsidR="009046C0" w:rsidRPr="009046C0" w:rsidRDefault="009046C0" w:rsidP="009046C0">
      <w:pPr>
        <w:spacing w:after="0" w:line="240" w:lineRule="auto"/>
        <w:rPr>
          <w:rFonts w:ascii="Arial" w:eastAsia="Times New Roman" w:hAnsi="Arial" w:cs="Arial"/>
          <w:color w:val="000000"/>
          <w:sz w:val="20"/>
          <w:szCs w:val="20"/>
        </w:rPr>
      </w:pPr>
      <w:r w:rsidRPr="009046C0">
        <w:rPr>
          <w:rFonts w:ascii="Arial" w:eastAsia="Times New Roman" w:hAnsi="Arial" w:cs="Arial"/>
          <w:color w:val="000000"/>
          <w:sz w:val="20"/>
          <w:szCs w:val="20"/>
        </w:rPr>
        <w:t>In this example, we'll learn to determine the median when there</w:t>
      </w:r>
    </w:p>
    <w:p w14:paraId="0A2BAEFE" w14:textId="77777777" w:rsidR="009046C0" w:rsidRPr="009046C0" w:rsidRDefault="009046C0" w:rsidP="009046C0">
      <w:pPr>
        <w:shd w:val="clear" w:color="auto" w:fill="CCCCCC"/>
        <w:spacing w:after="0" w:line="240" w:lineRule="auto"/>
        <w:rPr>
          <w:rFonts w:ascii="Arial" w:eastAsia="Times New Roman" w:hAnsi="Arial" w:cs="Arial"/>
          <w:color w:val="FFFFFF"/>
          <w:sz w:val="20"/>
          <w:szCs w:val="20"/>
        </w:rPr>
      </w:pPr>
      <w:r w:rsidRPr="009046C0">
        <w:rPr>
          <w:rFonts w:ascii="Arial" w:eastAsia="Times New Roman" w:hAnsi="Arial" w:cs="Arial"/>
          <w:color w:val="FFFFFF"/>
          <w:sz w:val="20"/>
          <w:szCs w:val="20"/>
        </w:rPr>
        <w:t xml:space="preserve"> are an odd number of observations, using </w:t>
      </w:r>
      <w:proofErr w:type="spellStart"/>
      <w:proofErr w:type="gramStart"/>
      <w:r w:rsidRPr="009046C0">
        <w:rPr>
          <w:rFonts w:ascii="Arial" w:eastAsia="Times New Roman" w:hAnsi="Arial" w:cs="Arial"/>
          <w:color w:val="FFFFFF"/>
          <w:sz w:val="20"/>
          <w:szCs w:val="20"/>
        </w:rPr>
        <w:t>StatCrunch</w:t>
      </w:r>
      <w:proofErr w:type="spellEnd"/>
      <w:r w:rsidRPr="009046C0">
        <w:rPr>
          <w:rFonts w:ascii="Arial" w:eastAsia="Times New Roman" w:hAnsi="Arial" w:cs="Arial"/>
          <w:color w:val="FFFFFF"/>
          <w:sz w:val="20"/>
          <w:szCs w:val="20"/>
        </w:rPr>
        <w:t>.</w:t>
      </w:r>
      <w:proofErr w:type="gramEnd"/>
    </w:p>
    <w:p w14:paraId="48E4F1BB" w14:textId="77777777" w:rsidR="009046C0" w:rsidRPr="009046C0" w:rsidRDefault="009046C0" w:rsidP="009046C0">
      <w:pPr>
        <w:spacing w:after="0" w:line="240" w:lineRule="auto"/>
        <w:rPr>
          <w:rFonts w:ascii="Arial" w:eastAsia="Times New Roman" w:hAnsi="Arial" w:cs="Arial"/>
          <w:color w:val="000000"/>
          <w:sz w:val="20"/>
          <w:szCs w:val="20"/>
        </w:rPr>
      </w:pPr>
      <w:r w:rsidRPr="009046C0">
        <w:rPr>
          <w:rFonts w:ascii="Arial" w:eastAsia="Times New Roman" w:hAnsi="Arial" w:cs="Arial"/>
          <w:color w:val="000000"/>
          <w:sz w:val="20"/>
          <w:szCs w:val="20"/>
        </w:rPr>
        <w:t xml:space="preserve"> The data in the following table represent the length</w:t>
      </w:r>
    </w:p>
    <w:p w14:paraId="121A7A43" w14:textId="77777777" w:rsidR="009046C0" w:rsidRPr="009046C0" w:rsidRDefault="009046C0" w:rsidP="009046C0">
      <w:pPr>
        <w:spacing w:after="0" w:line="240" w:lineRule="auto"/>
        <w:rPr>
          <w:rFonts w:ascii="Arial" w:eastAsia="Times New Roman" w:hAnsi="Arial" w:cs="Arial"/>
          <w:color w:val="000000"/>
          <w:sz w:val="20"/>
          <w:szCs w:val="20"/>
        </w:rPr>
      </w:pPr>
      <w:r w:rsidRPr="009046C0">
        <w:rPr>
          <w:rFonts w:ascii="Arial" w:eastAsia="Times New Roman" w:hAnsi="Arial" w:cs="Arial"/>
          <w:color w:val="000000"/>
          <w:sz w:val="20"/>
          <w:szCs w:val="20"/>
        </w:rPr>
        <w:t xml:space="preserve"> in seconds of a random sample of songs released in the 1970s.</w:t>
      </w:r>
    </w:p>
    <w:p w14:paraId="1CD12253" w14:textId="77777777" w:rsidR="009046C0" w:rsidRPr="009046C0" w:rsidRDefault="009046C0" w:rsidP="009046C0">
      <w:pPr>
        <w:spacing w:after="0" w:line="240" w:lineRule="auto"/>
        <w:rPr>
          <w:rFonts w:ascii="Arial" w:eastAsia="Times New Roman" w:hAnsi="Arial" w:cs="Arial"/>
          <w:color w:val="000000"/>
          <w:sz w:val="20"/>
          <w:szCs w:val="20"/>
        </w:rPr>
      </w:pPr>
      <w:r w:rsidRPr="009046C0">
        <w:rPr>
          <w:rFonts w:ascii="Arial" w:eastAsia="Times New Roman" w:hAnsi="Arial" w:cs="Arial"/>
          <w:color w:val="000000"/>
          <w:sz w:val="20"/>
          <w:szCs w:val="20"/>
        </w:rPr>
        <w:t xml:space="preserve"> Find the median length of the songs.</w:t>
      </w:r>
    </w:p>
    <w:p w14:paraId="1E1E96A8" w14:textId="77777777" w:rsidR="009046C0" w:rsidRPr="009046C0" w:rsidRDefault="009046C0" w:rsidP="009046C0">
      <w:pPr>
        <w:spacing w:after="0" w:line="240" w:lineRule="auto"/>
        <w:rPr>
          <w:rFonts w:ascii="Arial" w:eastAsia="Times New Roman" w:hAnsi="Arial" w:cs="Arial"/>
          <w:color w:val="000000"/>
          <w:sz w:val="20"/>
          <w:szCs w:val="20"/>
        </w:rPr>
      </w:pPr>
      <w:r w:rsidRPr="009046C0">
        <w:rPr>
          <w:rFonts w:ascii="Arial" w:eastAsia="Times New Roman" w:hAnsi="Arial" w:cs="Arial"/>
          <w:color w:val="000000"/>
          <w:sz w:val="20"/>
          <w:szCs w:val="20"/>
        </w:rPr>
        <w:t xml:space="preserve"> Here are the data.</w:t>
      </w:r>
    </w:p>
    <w:p w14:paraId="16866FF8" w14:textId="77777777" w:rsidR="009046C0" w:rsidRPr="009046C0" w:rsidRDefault="009046C0" w:rsidP="009046C0">
      <w:pPr>
        <w:spacing w:after="0" w:line="240" w:lineRule="auto"/>
        <w:rPr>
          <w:rFonts w:ascii="Arial" w:eastAsia="Times New Roman" w:hAnsi="Arial" w:cs="Arial"/>
          <w:color w:val="000000"/>
          <w:sz w:val="20"/>
          <w:szCs w:val="20"/>
        </w:rPr>
      </w:pPr>
      <w:r w:rsidRPr="009046C0">
        <w:rPr>
          <w:rFonts w:ascii="Arial" w:eastAsia="Times New Roman" w:hAnsi="Arial" w:cs="Arial"/>
          <w:color w:val="000000"/>
          <w:sz w:val="20"/>
          <w:szCs w:val="20"/>
        </w:rPr>
        <w:t xml:space="preserve"> Let's open </w:t>
      </w:r>
      <w:proofErr w:type="spellStart"/>
      <w:r w:rsidRPr="009046C0">
        <w:rPr>
          <w:rFonts w:ascii="Arial" w:eastAsia="Times New Roman" w:hAnsi="Arial" w:cs="Arial"/>
          <w:color w:val="000000"/>
          <w:sz w:val="20"/>
          <w:szCs w:val="20"/>
        </w:rPr>
        <w:t>StatCrunch</w:t>
      </w:r>
      <w:proofErr w:type="spellEnd"/>
      <w:r w:rsidRPr="009046C0">
        <w:rPr>
          <w:rFonts w:ascii="Arial" w:eastAsia="Times New Roman" w:hAnsi="Arial" w:cs="Arial"/>
          <w:color w:val="000000"/>
          <w:sz w:val="20"/>
          <w:szCs w:val="20"/>
        </w:rPr>
        <w:t>.</w:t>
      </w:r>
    </w:p>
    <w:p w14:paraId="3E8234C4" w14:textId="77777777" w:rsidR="009046C0" w:rsidRPr="009046C0" w:rsidRDefault="009046C0" w:rsidP="009046C0">
      <w:pPr>
        <w:spacing w:after="0" w:line="240" w:lineRule="auto"/>
        <w:rPr>
          <w:rFonts w:ascii="Arial" w:eastAsia="Times New Roman" w:hAnsi="Arial" w:cs="Arial"/>
          <w:color w:val="000000"/>
          <w:sz w:val="20"/>
          <w:szCs w:val="20"/>
        </w:rPr>
      </w:pPr>
      <w:r w:rsidRPr="009046C0">
        <w:rPr>
          <w:rFonts w:ascii="Arial" w:eastAsia="Times New Roman" w:hAnsi="Arial" w:cs="Arial"/>
          <w:color w:val="000000"/>
          <w:sz w:val="20"/>
          <w:szCs w:val="20"/>
        </w:rPr>
        <w:t xml:space="preserve"> I've already typed the data in the first column</w:t>
      </w:r>
    </w:p>
    <w:p w14:paraId="242F1B78" w14:textId="77777777" w:rsidR="009046C0" w:rsidRPr="009046C0" w:rsidRDefault="009046C0" w:rsidP="009046C0">
      <w:pPr>
        <w:spacing w:after="0" w:line="240" w:lineRule="auto"/>
        <w:rPr>
          <w:rFonts w:ascii="Arial" w:eastAsia="Times New Roman" w:hAnsi="Arial" w:cs="Arial"/>
          <w:color w:val="000000"/>
          <w:sz w:val="20"/>
          <w:szCs w:val="20"/>
        </w:rPr>
      </w:pPr>
      <w:r w:rsidRPr="009046C0">
        <w:rPr>
          <w:rFonts w:ascii="Arial" w:eastAsia="Times New Roman" w:hAnsi="Arial" w:cs="Arial"/>
          <w:color w:val="000000"/>
          <w:sz w:val="20"/>
          <w:szCs w:val="20"/>
        </w:rPr>
        <w:t xml:space="preserve"> under Song Length.</w:t>
      </w:r>
    </w:p>
    <w:p w14:paraId="3E3DA362" w14:textId="77777777" w:rsidR="009046C0" w:rsidRPr="009046C0" w:rsidRDefault="009046C0" w:rsidP="009046C0">
      <w:pPr>
        <w:spacing w:after="0" w:line="240" w:lineRule="auto"/>
        <w:rPr>
          <w:rFonts w:ascii="Arial" w:eastAsia="Times New Roman" w:hAnsi="Arial" w:cs="Arial"/>
          <w:color w:val="000000"/>
          <w:sz w:val="20"/>
          <w:szCs w:val="20"/>
        </w:rPr>
      </w:pPr>
      <w:r w:rsidRPr="009046C0">
        <w:rPr>
          <w:rFonts w:ascii="Arial" w:eastAsia="Times New Roman" w:hAnsi="Arial" w:cs="Arial"/>
          <w:color w:val="000000"/>
          <w:sz w:val="20"/>
          <w:szCs w:val="20"/>
        </w:rPr>
        <w:t xml:space="preserve"> To find the median, we press Stat, Summary Stats, Columns.</w:t>
      </w:r>
    </w:p>
    <w:p w14:paraId="5DB1C9CE" w14:textId="77777777" w:rsidR="009046C0" w:rsidRPr="009046C0" w:rsidRDefault="009046C0" w:rsidP="009046C0">
      <w:pPr>
        <w:spacing w:after="0" w:line="240" w:lineRule="auto"/>
        <w:rPr>
          <w:rFonts w:ascii="Arial" w:eastAsia="Times New Roman" w:hAnsi="Arial" w:cs="Arial"/>
          <w:color w:val="000000"/>
          <w:sz w:val="20"/>
          <w:szCs w:val="20"/>
        </w:rPr>
      </w:pPr>
      <w:r w:rsidRPr="009046C0">
        <w:rPr>
          <w:rFonts w:ascii="Arial" w:eastAsia="Times New Roman" w:hAnsi="Arial" w:cs="Arial"/>
          <w:color w:val="000000"/>
          <w:sz w:val="20"/>
          <w:szCs w:val="20"/>
        </w:rPr>
        <w:t xml:space="preserve"> Select the column containing the data.</w:t>
      </w:r>
    </w:p>
    <w:p w14:paraId="0897D090" w14:textId="77777777" w:rsidR="009046C0" w:rsidRPr="009046C0" w:rsidRDefault="009046C0" w:rsidP="009046C0">
      <w:pPr>
        <w:spacing w:after="0" w:line="240" w:lineRule="auto"/>
        <w:rPr>
          <w:rFonts w:ascii="Arial" w:eastAsia="Times New Roman" w:hAnsi="Arial" w:cs="Arial"/>
          <w:color w:val="000000"/>
          <w:sz w:val="20"/>
          <w:szCs w:val="20"/>
        </w:rPr>
      </w:pPr>
      <w:r w:rsidRPr="009046C0">
        <w:rPr>
          <w:rFonts w:ascii="Arial" w:eastAsia="Times New Roman" w:hAnsi="Arial" w:cs="Arial"/>
          <w:color w:val="000000"/>
          <w:sz w:val="20"/>
          <w:szCs w:val="20"/>
        </w:rPr>
        <w:t xml:space="preserve"> And under Statistics, we want to click on Median.</w:t>
      </w:r>
    </w:p>
    <w:p w14:paraId="4328C6EE" w14:textId="77777777" w:rsidR="009046C0" w:rsidRPr="009046C0" w:rsidRDefault="009046C0" w:rsidP="009046C0">
      <w:pPr>
        <w:spacing w:after="0" w:line="240" w:lineRule="auto"/>
        <w:rPr>
          <w:rFonts w:ascii="Arial" w:eastAsia="Times New Roman" w:hAnsi="Arial" w:cs="Arial"/>
          <w:color w:val="000000"/>
          <w:sz w:val="20"/>
          <w:szCs w:val="20"/>
        </w:rPr>
      </w:pPr>
      <w:r w:rsidRPr="009046C0">
        <w:rPr>
          <w:rFonts w:ascii="Arial" w:eastAsia="Times New Roman" w:hAnsi="Arial" w:cs="Arial"/>
          <w:color w:val="000000"/>
          <w:sz w:val="20"/>
          <w:szCs w:val="20"/>
        </w:rPr>
        <w:t xml:space="preserve"> Click Compute.</w:t>
      </w:r>
    </w:p>
    <w:p w14:paraId="0E646F28" w14:textId="77777777" w:rsidR="009046C0" w:rsidRPr="009046C0" w:rsidRDefault="009046C0" w:rsidP="009046C0">
      <w:pPr>
        <w:spacing w:after="0" w:line="240" w:lineRule="auto"/>
        <w:rPr>
          <w:rFonts w:ascii="Arial" w:eastAsia="Times New Roman" w:hAnsi="Arial" w:cs="Arial"/>
          <w:color w:val="000000"/>
          <w:sz w:val="20"/>
          <w:szCs w:val="20"/>
        </w:rPr>
      </w:pPr>
      <w:r w:rsidRPr="009046C0">
        <w:rPr>
          <w:rFonts w:ascii="Arial" w:eastAsia="Times New Roman" w:hAnsi="Arial" w:cs="Arial"/>
          <w:color w:val="000000"/>
          <w:sz w:val="20"/>
          <w:szCs w:val="20"/>
        </w:rPr>
        <w:t xml:space="preserve"> And our median song length is 217 seconds.</w:t>
      </w:r>
    </w:p>
    <w:p w14:paraId="3E090B14" w14:textId="77777777" w:rsidR="009046C0" w:rsidRPr="009046C0" w:rsidRDefault="009046C0" w:rsidP="009046C0">
      <w:pPr>
        <w:spacing w:after="0" w:line="240" w:lineRule="auto"/>
        <w:rPr>
          <w:rFonts w:ascii="Arial" w:eastAsia="Times New Roman" w:hAnsi="Arial" w:cs="Arial"/>
          <w:color w:val="000000"/>
          <w:sz w:val="20"/>
          <w:szCs w:val="20"/>
        </w:rPr>
      </w:pPr>
      <w:r w:rsidRPr="009046C0">
        <w:rPr>
          <w:rFonts w:ascii="Arial" w:eastAsia="Times New Roman" w:hAnsi="Arial" w:cs="Arial"/>
          <w:color w:val="000000"/>
          <w:sz w:val="20"/>
          <w:szCs w:val="20"/>
        </w:rPr>
        <w:t xml:space="preserve"> Now it's time to go over the steps using </w:t>
      </w:r>
      <w:proofErr w:type="spellStart"/>
      <w:r w:rsidRPr="009046C0">
        <w:rPr>
          <w:rFonts w:ascii="Arial" w:eastAsia="Times New Roman" w:hAnsi="Arial" w:cs="Arial"/>
          <w:color w:val="000000"/>
          <w:sz w:val="20"/>
          <w:szCs w:val="20"/>
        </w:rPr>
        <w:t>StatCrunch</w:t>
      </w:r>
      <w:proofErr w:type="spellEnd"/>
      <w:r w:rsidRPr="009046C0">
        <w:rPr>
          <w:rFonts w:ascii="Arial" w:eastAsia="Times New Roman" w:hAnsi="Arial" w:cs="Arial"/>
          <w:color w:val="000000"/>
          <w:sz w:val="20"/>
          <w:szCs w:val="20"/>
        </w:rPr>
        <w:t>.</w:t>
      </w:r>
    </w:p>
    <w:p w14:paraId="7BFAC4EB" w14:textId="77777777" w:rsidR="009046C0" w:rsidRPr="009046C0" w:rsidRDefault="009046C0" w:rsidP="009046C0">
      <w:pPr>
        <w:spacing w:after="0" w:line="240" w:lineRule="auto"/>
        <w:rPr>
          <w:rFonts w:ascii="Arial" w:eastAsia="Times New Roman" w:hAnsi="Arial" w:cs="Arial"/>
          <w:color w:val="000000"/>
          <w:sz w:val="20"/>
          <w:szCs w:val="20"/>
        </w:rPr>
      </w:pPr>
      <w:r w:rsidRPr="009046C0">
        <w:rPr>
          <w:rFonts w:ascii="Arial" w:eastAsia="Times New Roman" w:hAnsi="Arial" w:cs="Arial"/>
          <w:color w:val="000000"/>
          <w:sz w:val="20"/>
          <w:szCs w:val="20"/>
        </w:rPr>
        <w:t xml:space="preserve"> Press the Stat button.</w:t>
      </w:r>
    </w:p>
    <w:p w14:paraId="5E617696" w14:textId="77777777" w:rsidR="009046C0" w:rsidRPr="009046C0" w:rsidRDefault="009046C0" w:rsidP="009046C0">
      <w:pPr>
        <w:spacing w:after="0" w:line="240" w:lineRule="auto"/>
        <w:rPr>
          <w:rFonts w:ascii="Arial" w:eastAsia="Times New Roman" w:hAnsi="Arial" w:cs="Arial"/>
          <w:color w:val="000000"/>
          <w:sz w:val="20"/>
          <w:szCs w:val="20"/>
        </w:rPr>
      </w:pPr>
      <w:r w:rsidRPr="009046C0">
        <w:rPr>
          <w:rFonts w:ascii="Arial" w:eastAsia="Times New Roman" w:hAnsi="Arial" w:cs="Arial"/>
          <w:color w:val="000000"/>
          <w:sz w:val="20"/>
          <w:szCs w:val="20"/>
        </w:rPr>
        <w:t xml:space="preserve"> And from Summary Stats, select Columns.</w:t>
      </w:r>
    </w:p>
    <w:p w14:paraId="5C0F4536" w14:textId="77777777" w:rsidR="009046C0" w:rsidRPr="009046C0" w:rsidRDefault="009046C0" w:rsidP="009046C0">
      <w:pPr>
        <w:spacing w:after="0" w:line="240" w:lineRule="auto"/>
        <w:rPr>
          <w:rFonts w:ascii="Arial" w:eastAsia="Times New Roman" w:hAnsi="Arial" w:cs="Arial"/>
          <w:color w:val="000000"/>
          <w:sz w:val="20"/>
          <w:szCs w:val="20"/>
        </w:rPr>
      </w:pPr>
      <w:r w:rsidRPr="009046C0">
        <w:rPr>
          <w:rFonts w:ascii="Arial" w:eastAsia="Times New Roman" w:hAnsi="Arial" w:cs="Arial"/>
          <w:color w:val="000000"/>
          <w:sz w:val="20"/>
          <w:szCs w:val="20"/>
        </w:rPr>
        <w:t xml:space="preserve"> Select the column containing the data.</w:t>
      </w:r>
    </w:p>
    <w:p w14:paraId="50DF17F6" w14:textId="77777777" w:rsidR="009046C0" w:rsidRPr="009046C0" w:rsidRDefault="009046C0" w:rsidP="009046C0">
      <w:pPr>
        <w:spacing w:after="0" w:line="240" w:lineRule="auto"/>
        <w:rPr>
          <w:rFonts w:ascii="Arial" w:eastAsia="Times New Roman" w:hAnsi="Arial" w:cs="Arial"/>
          <w:color w:val="000000"/>
          <w:sz w:val="20"/>
          <w:szCs w:val="20"/>
        </w:rPr>
      </w:pPr>
      <w:r w:rsidRPr="009046C0">
        <w:rPr>
          <w:rFonts w:ascii="Arial" w:eastAsia="Times New Roman" w:hAnsi="Arial" w:cs="Arial"/>
          <w:color w:val="000000"/>
          <w:sz w:val="20"/>
          <w:szCs w:val="20"/>
        </w:rPr>
        <w:t xml:space="preserve"> Select Median.</w:t>
      </w:r>
    </w:p>
    <w:p w14:paraId="19A70F10" w14:textId="77777777" w:rsidR="009046C0" w:rsidRPr="009046C0" w:rsidRDefault="009046C0" w:rsidP="009046C0">
      <w:pPr>
        <w:spacing w:after="0" w:line="240" w:lineRule="auto"/>
        <w:rPr>
          <w:rFonts w:ascii="Arial" w:eastAsia="Times New Roman" w:hAnsi="Arial" w:cs="Arial"/>
          <w:color w:val="000000"/>
          <w:sz w:val="20"/>
          <w:szCs w:val="20"/>
        </w:rPr>
      </w:pPr>
      <w:r w:rsidRPr="009046C0">
        <w:rPr>
          <w:rFonts w:ascii="Arial" w:eastAsia="Times New Roman" w:hAnsi="Arial" w:cs="Arial"/>
          <w:color w:val="000000"/>
          <w:sz w:val="20"/>
          <w:szCs w:val="20"/>
        </w:rPr>
        <w:t xml:space="preserve"> And click Compute.</w:t>
      </w:r>
    </w:p>
    <w:p w14:paraId="38F9925C" w14:textId="77777777" w:rsidR="009046C0" w:rsidRPr="009046C0" w:rsidRDefault="009046C0" w:rsidP="009046C0">
      <w:pPr>
        <w:spacing w:after="0" w:line="240" w:lineRule="auto"/>
        <w:rPr>
          <w:rFonts w:ascii="Arial" w:eastAsia="Times New Roman" w:hAnsi="Arial" w:cs="Arial"/>
          <w:color w:val="000000"/>
          <w:sz w:val="20"/>
          <w:szCs w:val="20"/>
        </w:rPr>
      </w:pPr>
      <w:r w:rsidRPr="009046C0">
        <w:rPr>
          <w:rFonts w:ascii="Arial" w:eastAsia="Times New Roman" w:hAnsi="Arial" w:cs="Arial"/>
          <w:color w:val="000000"/>
          <w:sz w:val="20"/>
          <w:szCs w:val="20"/>
        </w:rPr>
        <w:t xml:space="preserve"> And you'll have your result.</w:t>
      </w:r>
    </w:p>
    <w:p w14:paraId="253E61E1" w14:textId="77777777" w:rsidR="009046C0" w:rsidRDefault="009046C0" w:rsidP="009046C0">
      <w:pPr>
        <w:spacing w:line="240" w:lineRule="auto"/>
        <w:rPr>
          <w:rFonts w:ascii="MathJax_Main" w:eastAsia="Times New Roman" w:hAnsi="MathJax_Main"/>
          <w:color w:val="4D4D4F"/>
          <w:sz w:val="30"/>
          <w:szCs w:val="30"/>
          <w:bdr w:val="none" w:sz="0" w:space="0" w:color="auto" w:frame="1"/>
        </w:rPr>
      </w:pPr>
    </w:p>
    <w:p w14:paraId="238D74F9" w14:textId="77777777" w:rsidR="009046C0" w:rsidRPr="009046C0" w:rsidRDefault="009046C0" w:rsidP="009046C0">
      <w:pPr>
        <w:spacing w:line="240" w:lineRule="auto"/>
        <w:rPr>
          <w:rFonts w:ascii="Myriad" w:eastAsia="Times New Roman" w:hAnsi="Myriad"/>
          <w:color w:val="4D4D4F"/>
          <w:sz w:val="24"/>
          <w:szCs w:val="24"/>
        </w:rPr>
      </w:pPr>
    </w:p>
    <w:p w14:paraId="6BC976C3" w14:textId="77777777" w:rsidR="009046C0" w:rsidRDefault="009046C0" w:rsidP="003D6EA8">
      <w:pPr>
        <w:pStyle w:val="ObjectiveDoublespace"/>
      </w:pPr>
    </w:p>
    <w:p w14:paraId="2504544C" w14:textId="77777777" w:rsidR="009046C0" w:rsidRDefault="009046C0" w:rsidP="003D6EA8">
      <w:pPr>
        <w:pStyle w:val="ObjectiveDoublespace"/>
      </w:pPr>
    </w:p>
    <w:p w14:paraId="7335B9BF" w14:textId="2ADE1625" w:rsidR="008C5516" w:rsidRDefault="00676256" w:rsidP="003D6EA8">
      <w:pPr>
        <w:pStyle w:val="ObjectiveDoublespace"/>
      </w:pPr>
      <w:r w:rsidRPr="003D6EA8">
        <w:t>Objective 2, Page 5</w:t>
      </w:r>
    </w:p>
    <w:p w14:paraId="4524C1D0" w14:textId="77777777" w:rsidR="009046C0" w:rsidRPr="003D6EA8" w:rsidRDefault="009046C0" w:rsidP="003D6EA8">
      <w:pPr>
        <w:pStyle w:val="ObjectiveDoublespace"/>
      </w:pPr>
    </w:p>
    <w:p w14:paraId="6F23CBAC" w14:textId="77777777" w:rsidR="00B37EA5" w:rsidRPr="00510778" w:rsidRDefault="00B37EA5" w:rsidP="00F25F4F">
      <w:pPr>
        <w:pBdr>
          <w:top w:val="single" w:sz="4" w:space="1" w:color="auto"/>
          <w:left w:val="single" w:sz="4" w:space="4" w:color="auto"/>
          <w:right w:val="single" w:sz="4" w:space="4" w:color="auto"/>
        </w:pBdr>
        <w:autoSpaceDE w:val="0"/>
        <w:autoSpaceDN w:val="0"/>
        <w:adjustRightInd w:val="0"/>
        <w:spacing w:after="0" w:line="480" w:lineRule="auto"/>
        <w:rPr>
          <w:b/>
          <w:i/>
        </w:rPr>
      </w:pPr>
      <w:r w:rsidRPr="00510778">
        <w:rPr>
          <w:b/>
          <w:shd w:val="clear" w:color="auto" w:fill="BFBFBF"/>
        </w:rPr>
        <w:t>Example 3</w:t>
      </w:r>
      <w:r w:rsidRPr="00510778">
        <w:rPr>
          <w:b/>
        </w:rPr>
        <w:tab/>
      </w:r>
      <w:r w:rsidRPr="00510778">
        <w:rPr>
          <w:b/>
          <w:i/>
        </w:rPr>
        <w:t>Determining the Median of a Data Set (Even Number of Observations)</w:t>
      </w:r>
    </w:p>
    <w:p w14:paraId="4B4965EB" w14:textId="77777777" w:rsidR="008E2B24" w:rsidRPr="00510778" w:rsidRDefault="00B37EA5" w:rsidP="00510778">
      <w:pPr>
        <w:pBdr>
          <w:top w:val="single" w:sz="4" w:space="1" w:color="auto"/>
          <w:left w:val="single" w:sz="4" w:space="4" w:color="auto"/>
          <w:right w:val="single" w:sz="4" w:space="4" w:color="auto"/>
        </w:pBdr>
        <w:autoSpaceDE w:val="0"/>
        <w:autoSpaceDN w:val="0"/>
        <w:adjustRightInd w:val="0"/>
        <w:spacing w:after="120" w:line="480" w:lineRule="auto"/>
      </w:pPr>
      <w:r w:rsidRPr="00510778">
        <w:t>Find the median score of the data in Table 1.</w:t>
      </w:r>
    </w:p>
    <w:p w14:paraId="59D7B984" w14:textId="57B0E7C7" w:rsidR="008E2B24" w:rsidRPr="00510778" w:rsidRDefault="00342762" w:rsidP="00F25F4F">
      <w:pPr>
        <w:pBdr>
          <w:left w:val="single" w:sz="4" w:space="4" w:color="auto"/>
          <w:right w:val="single" w:sz="4" w:space="4" w:color="auto"/>
        </w:pBdr>
        <w:autoSpaceDE w:val="0"/>
        <w:autoSpaceDN w:val="0"/>
        <w:adjustRightInd w:val="0"/>
        <w:spacing w:after="0" w:line="480" w:lineRule="auto"/>
        <w:rPr>
          <w:b/>
        </w:rPr>
      </w:pPr>
      <w:r w:rsidRPr="00510778">
        <w:rPr>
          <w:b/>
        </w:rPr>
        <w:t>Table 1</w:t>
      </w:r>
    </w:p>
    <w:tbl>
      <w:tblPr>
        <w:tblStyle w:val="TableGrid"/>
        <w:tblW w:w="9535" w:type="dxa"/>
        <w:tblInd w:w="-95" w:type="dxa"/>
        <w:tblLook w:val="04A0" w:firstRow="1" w:lastRow="0" w:firstColumn="1" w:lastColumn="0" w:noHBand="0" w:noVBand="1"/>
        <w:tblDescription w:val="Table with two column headers: Student and Score."/>
      </w:tblPr>
      <w:tblGrid>
        <w:gridCol w:w="1795"/>
        <w:gridCol w:w="7740"/>
      </w:tblGrid>
      <w:tr w:rsidR="00241ED6" w:rsidRPr="00510778" w14:paraId="6E90843B" w14:textId="77777777" w:rsidTr="00510778">
        <w:trPr>
          <w:trHeight w:val="210"/>
          <w:tblHeader/>
        </w:trPr>
        <w:tc>
          <w:tcPr>
            <w:tcW w:w="1795" w:type="dxa"/>
            <w:tcBorders>
              <w:top w:val="nil"/>
              <w:left w:val="single" w:sz="4" w:space="0" w:color="auto"/>
              <w:bottom w:val="nil"/>
              <w:right w:val="nil"/>
            </w:tcBorders>
            <w:vAlign w:val="center"/>
          </w:tcPr>
          <w:p w14:paraId="79347D0D" w14:textId="3C40F2E2" w:rsidR="00241ED6" w:rsidRPr="00510778" w:rsidRDefault="00241ED6" w:rsidP="00241ED6">
            <w:pPr>
              <w:autoSpaceDE w:val="0"/>
              <w:autoSpaceDN w:val="0"/>
              <w:adjustRightInd w:val="0"/>
              <w:spacing w:after="0" w:line="240" w:lineRule="auto"/>
            </w:pPr>
            <w:r w:rsidRPr="00510778">
              <w:rPr>
                <w:rFonts w:eastAsia="Times New Roman"/>
                <w:b/>
                <w:bCs/>
                <w:color w:val="000000"/>
                <w:szCs w:val="24"/>
              </w:rPr>
              <w:t>Student</w:t>
            </w:r>
          </w:p>
        </w:tc>
        <w:tc>
          <w:tcPr>
            <w:tcW w:w="7740" w:type="dxa"/>
            <w:tcBorders>
              <w:top w:val="nil"/>
              <w:left w:val="nil"/>
              <w:bottom w:val="nil"/>
              <w:right w:val="single" w:sz="4" w:space="0" w:color="auto"/>
            </w:tcBorders>
            <w:vAlign w:val="center"/>
          </w:tcPr>
          <w:p w14:paraId="6DAE49A4" w14:textId="22B29E1F" w:rsidR="00241ED6" w:rsidRPr="00510778" w:rsidRDefault="00241ED6" w:rsidP="00241ED6">
            <w:pPr>
              <w:autoSpaceDE w:val="0"/>
              <w:autoSpaceDN w:val="0"/>
              <w:adjustRightInd w:val="0"/>
              <w:spacing w:after="0" w:line="240" w:lineRule="auto"/>
            </w:pPr>
            <w:r w:rsidRPr="00510778">
              <w:rPr>
                <w:rFonts w:eastAsia="Times New Roman"/>
                <w:b/>
                <w:bCs/>
                <w:color w:val="000000"/>
                <w:szCs w:val="24"/>
              </w:rPr>
              <w:t>Score</w:t>
            </w:r>
          </w:p>
        </w:tc>
      </w:tr>
      <w:tr w:rsidR="00241ED6" w:rsidRPr="00510778" w14:paraId="220BFA89" w14:textId="77777777" w:rsidTr="00510778">
        <w:trPr>
          <w:trHeight w:val="422"/>
        </w:trPr>
        <w:tc>
          <w:tcPr>
            <w:tcW w:w="1795" w:type="dxa"/>
            <w:tcBorders>
              <w:top w:val="nil"/>
              <w:left w:val="single" w:sz="4" w:space="0" w:color="auto"/>
              <w:bottom w:val="nil"/>
              <w:right w:val="nil"/>
            </w:tcBorders>
            <w:vAlign w:val="center"/>
          </w:tcPr>
          <w:p w14:paraId="4951A594" w14:textId="3968D2D2" w:rsidR="00241ED6" w:rsidRPr="00510778" w:rsidRDefault="00241ED6" w:rsidP="00241ED6">
            <w:pPr>
              <w:autoSpaceDE w:val="0"/>
              <w:autoSpaceDN w:val="0"/>
              <w:adjustRightInd w:val="0"/>
              <w:spacing w:after="0" w:line="240" w:lineRule="auto"/>
            </w:pPr>
            <w:r w:rsidRPr="00510778">
              <w:rPr>
                <w:rFonts w:eastAsia="Times New Roman"/>
                <w:color w:val="000000"/>
                <w:szCs w:val="24"/>
              </w:rPr>
              <w:t>1. Michelle</w:t>
            </w:r>
          </w:p>
        </w:tc>
        <w:tc>
          <w:tcPr>
            <w:tcW w:w="7740" w:type="dxa"/>
            <w:tcBorders>
              <w:top w:val="nil"/>
              <w:left w:val="nil"/>
              <w:bottom w:val="nil"/>
              <w:right w:val="single" w:sz="4" w:space="0" w:color="auto"/>
            </w:tcBorders>
            <w:vAlign w:val="center"/>
          </w:tcPr>
          <w:p w14:paraId="5C4A0784" w14:textId="056C87AD" w:rsidR="00241ED6" w:rsidRPr="00510778" w:rsidRDefault="00241ED6" w:rsidP="00241ED6">
            <w:pPr>
              <w:autoSpaceDE w:val="0"/>
              <w:autoSpaceDN w:val="0"/>
              <w:adjustRightInd w:val="0"/>
              <w:spacing w:after="0" w:line="240" w:lineRule="auto"/>
            </w:pPr>
            <w:r w:rsidRPr="00510778">
              <w:rPr>
                <w:rFonts w:eastAsia="Times New Roman"/>
                <w:color w:val="000000"/>
                <w:szCs w:val="24"/>
              </w:rPr>
              <w:t>82</w:t>
            </w:r>
          </w:p>
        </w:tc>
      </w:tr>
      <w:tr w:rsidR="00241ED6" w:rsidRPr="00510778" w14:paraId="1D6AB325" w14:textId="77777777" w:rsidTr="00510778">
        <w:trPr>
          <w:trHeight w:val="350"/>
        </w:trPr>
        <w:tc>
          <w:tcPr>
            <w:tcW w:w="1795" w:type="dxa"/>
            <w:tcBorders>
              <w:top w:val="nil"/>
              <w:left w:val="single" w:sz="4" w:space="0" w:color="auto"/>
              <w:bottom w:val="nil"/>
              <w:right w:val="nil"/>
            </w:tcBorders>
            <w:vAlign w:val="center"/>
          </w:tcPr>
          <w:p w14:paraId="6FF16219" w14:textId="2167532F"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 xml:space="preserve">2. </w:t>
            </w:r>
            <w:proofErr w:type="spellStart"/>
            <w:r w:rsidRPr="00510778">
              <w:rPr>
                <w:rFonts w:eastAsia="Times New Roman"/>
                <w:color w:val="000000"/>
                <w:szCs w:val="24"/>
              </w:rPr>
              <w:t>Ryanne</w:t>
            </w:r>
            <w:proofErr w:type="spellEnd"/>
          </w:p>
        </w:tc>
        <w:tc>
          <w:tcPr>
            <w:tcW w:w="7740" w:type="dxa"/>
            <w:tcBorders>
              <w:top w:val="nil"/>
              <w:left w:val="nil"/>
              <w:bottom w:val="nil"/>
              <w:right w:val="single" w:sz="4" w:space="0" w:color="auto"/>
            </w:tcBorders>
            <w:vAlign w:val="center"/>
          </w:tcPr>
          <w:p w14:paraId="1A4D444F" w14:textId="13EEE328"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77</w:t>
            </w:r>
          </w:p>
        </w:tc>
      </w:tr>
      <w:tr w:rsidR="00241ED6" w:rsidRPr="00510778" w14:paraId="32659350" w14:textId="77777777" w:rsidTr="00510778">
        <w:trPr>
          <w:trHeight w:val="359"/>
        </w:trPr>
        <w:tc>
          <w:tcPr>
            <w:tcW w:w="1795" w:type="dxa"/>
            <w:tcBorders>
              <w:top w:val="nil"/>
              <w:left w:val="single" w:sz="4" w:space="0" w:color="auto"/>
              <w:bottom w:val="nil"/>
              <w:right w:val="nil"/>
            </w:tcBorders>
            <w:vAlign w:val="center"/>
          </w:tcPr>
          <w:p w14:paraId="0827A78A" w14:textId="7DD12878"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3. Bilal</w:t>
            </w:r>
          </w:p>
        </w:tc>
        <w:tc>
          <w:tcPr>
            <w:tcW w:w="7740" w:type="dxa"/>
            <w:tcBorders>
              <w:top w:val="nil"/>
              <w:left w:val="nil"/>
              <w:bottom w:val="nil"/>
              <w:right w:val="single" w:sz="4" w:space="0" w:color="auto"/>
            </w:tcBorders>
            <w:vAlign w:val="center"/>
          </w:tcPr>
          <w:p w14:paraId="7452FE12" w14:textId="5C0A7D93"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90</w:t>
            </w:r>
          </w:p>
        </w:tc>
      </w:tr>
      <w:tr w:rsidR="00241ED6" w:rsidRPr="00510778" w14:paraId="7B099E19" w14:textId="77777777" w:rsidTr="00510778">
        <w:trPr>
          <w:trHeight w:val="332"/>
        </w:trPr>
        <w:tc>
          <w:tcPr>
            <w:tcW w:w="1795" w:type="dxa"/>
            <w:tcBorders>
              <w:top w:val="nil"/>
              <w:left w:val="single" w:sz="4" w:space="0" w:color="auto"/>
              <w:bottom w:val="nil"/>
              <w:right w:val="nil"/>
            </w:tcBorders>
            <w:vAlign w:val="center"/>
          </w:tcPr>
          <w:p w14:paraId="3364F793" w14:textId="3B03250F"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4. Pam</w:t>
            </w:r>
          </w:p>
        </w:tc>
        <w:tc>
          <w:tcPr>
            <w:tcW w:w="7740" w:type="dxa"/>
            <w:tcBorders>
              <w:top w:val="nil"/>
              <w:left w:val="nil"/>
              <w:bottom w:val="nil"/>
              <w:right w:val="single" w:sz="4" w:space="0" w:color="auto"/>
            </w:tcBorders>
            <w:vAlign w:val="center"/>
          </w:tcPr>
          <w:p w14:paraId="437AA41C" w14:textId="02B19395"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71</w:t>
            </w:r>
          </w:p>
        </w:tc>
      </w:tr>
      <w:tr w:rsidR="00241ED6" w:rsidRPr="00510778" w14:paraId="03F2452F" w14:textId="77777777" w:rsidTr="00510778">
        <w:trPr>
          <w:trHeight w:val="359"/>
        </w:trPr>
        <w:tc>
          <w:tcPr>
            <w:tcW w:w="1795" w:type="dxa"/>
            <w:tcBorders>
              <w:top w:val="nil"/>
              <w:left w:val="single" w:sz="4" w:space="0" w:color="auto"/>
              <w:bottom w:val="nil"/>
              <w:right w:val="nil"/>
            </w:tcBorders>
            <w:vAlign w:val="center"/>
          </w:tcPr>
          <w:p w14:paraId="558CB858" w14:textId="0054BD59"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5. Jennifer</w:t>
            </w:r>
          </w:p>
        </w:tc>
        <w:tc>
          <w:tcPr>
            <w:tcW w:w="7740" w:type="dxa"/>
            <w:tcBorders>
              <w:top w:val="nil"/>
              <w:left w:val="nil"/>
              <w:bottom w:val="nil"/>
              <w:right w:val="single" w:sz="4" w:space="0" w:color="auto"/>
            </w:tcBorders>
            <w:vAlign w:val="center"/>
          </w:tcPr>
          <w:p w14:paraId="1288EAE1" w14:textId="4DF0A552"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62</w:t>
            </w:r>
          </w:p>
        </w:tc>
      </w:tr>
      <w:tr w:rsidR="00241ED6" w:rsidRPr="00510778" w14:paraId="0B71E14E" w14:textId="77777777" w:rsidTr="00510778">
        <w:trPr>
          <w:trHeight w:val="350"/>
        </w:trPr>
        <w:tc>
          <w:tcPr>
            <w:tcW w:w="1795" w:type="dxa"/>
            <w:tcBorders>
              <w:top w:val="nil"/>
              <w:left w:val="single" w:sz="4" w:space="0" w:color="auto"/>
              <w:bottom w:val="nil"/>
              <w:right w:val="nil"/>
            </w:tcBorders>
            <w:vAlign w:val="center"/>
          </w:tcPr>
          <w:p w14:paraId="71889E69" w14:textId="2ADD3319"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6. Dave</w:t>
            </w:r>
          </w:p>
        </w:tc>
        <w:tc>
          <w:tcPr>
            <w:tcW w:w="7740" w:type="dxa"/>
            <w:tcBorders>
              <w:top w:val="nil"/>
              <w:left w:val="nil"/>
              <w:bottom w:val="nil"/>
              <w:right w:val="single" w:sz="4" w:space="0" w:color="auto"/>
            </w:tcBorders>
            <w:vAlign w:val="center"/>
          </w:tcPr>
          <w:p w14:paraId="21321982" w14:textId="02FDFDAF"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68</w:t>
            </w:r>
          </w:p>
        </w:tc>
      </w:tr>
      <w:tr w:rsidR="00241ED6" w:rsidRPr="00510778" w14:paraId="79CE7510" w14:textId="77777777" w:rsidTr="00510778">
        <w:trPr>
          <w:trHeight w:val="359"/>
        </w:trPr>
        <w:tc>
          <w:tcPr>
            <w:tcW w:w="1795" w:type="dxa"/>
            <w:tcBorders>
              <w:top w:val="nil"/>
              <w:left w:val="single" w:sz="4" w:space="0" w:color="auto"/>
              <w:bottom w:val="nil"/>
              <w:right w:val="nil"/>
            </w:tcBorders>
            <w:vAlign w:val="center"/>
          </w:tcPr>
          <w:p w14:paraId="605C5EAD" w14:textId="006DE239"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7. Joel</w:t>
            </w:r>
          </w:p>
        </w:tc>
        <w:tc>
          <w:tcPr>
            <w:tcW w:w="7740" w:type="dxa"/>
            <w:tcBorders>
              <w:top w:val="nil"/>
              <w:left w:val="nil"/>
              <w:bottom w:val="nil"/>
              <w:right w:val="single" w:sz="4" w:space="0" w:color="auto"/>
            </w:tcBorders>
            <w:vAlign w:val="center"/>
          </w:tcPr>
          <w:p w14:paraId="52A90DF4" w14:textId="128C5E7B"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74</w:t>
            </w:r>
          </w:p>
        </w:tc>
      </w:tr>
      <w:tr w:rsidR="00241ED6" w:rsidRPr="00510778" w14:paraId="33A82575" w14:textId="77777777" w:rsidTr="00510778">
        <w:trPr>
          <w:trHeight w:val="332"/>
        </w:trPr>
        <w:tc>
          <w:tcPr>
            <w:tcW w:w="1795" w:type="dxa"/>
            <w:tcBorders>
              <w:top w:val="nil"/>
              <w:bottom w:val="nil"/>
              <w:right w:val="nil"/>
            </w:tcBorders>
            <w:vAlign w:val="center"/>
          </w:tcPr>
          <w:p w14:paraId="74CCB7D8" w14:textId="54B1BBD1"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8. Sam</w:t>
            </w:r>
          </w:p>
        </w:tc>
        <w:tc>
          <w:tcPr>
            <w:tcW w:w="7740" w:type="dxa"/>
            <w:tcBorders>
              <w:top w:val="nil"/>
              <w:left w:val="nil"/>
              <w:bottom w:val="nil"/>
            </w:tcBorders>
            <w:vAlign w:val="center"/>
          </w:tcPr>
          <w:p w14:paraId="6CB5D001" w14:textId="417F1140"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84</w:t>
            </w:r>
          </w:p>
        </w:tc>
      </w:tr>
      <w:tr w:rsidR="00241ED6" w:rsidRPr="00510778" w14:paraId="34745601" w14:textId="77777777" w:rsidTr="00510778">
        <w:trPr>
          <w:trHeight w:val="269"/>
        </w:trPr>
        <w:tc>
          <w:tcPr>
            <w:tcW w:w="1795" w:type="dxa"/>
            <w:tcBorders>
              <w:top w:val="nil"/>
              <w:left w:val="single" w:sz="4" w:space="0" w:color="auto"/>
              <w:bottom w:val="nil"/>
              <w:right w:val="nil"/>
            </w:tcBorders>
            <w:vAlign w:val="center"/>
          </w:tcPr>
          <w:p w14:paraId="622C7B57" w14:textId="6E142972"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9. Justine</w:t>
            </w:r>
          </w:p>
        </w:tc>
        <w:tc>
          <w:tcPr>
            <w:tcW w:w="7740" w:type="dxa"/>
            <w:tcBorders>
              <w:top w:val="nil"/>
              <w:left w:val="nil"/>
              <w:bottom w:val="nil"/>
              <w:right w:val="single" w:sz="4" w:space="0" w:color="auto"/>
            </w:tcBorders>
            <w:vAlign w:val="center"/>
          </w:tcPr>
          <w:p w14:paraId="5F8491C5" w14:textId="1686E663"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94</w:t>
            </w:r>
          </w:p>
        </w:tc>
      </w:tr>
      <w:tr w:rsidR="00241ED6" w:rsidRPr="00510778" w14:paraId="39566E0F" w14:textId="77777777" w:rsidTr="00510778">
        <w:trPr>
          <w:trHeight w:val="341"/>
        </w:trPr>
        <w:tc>
          <w:tcPr>
            <w:tcW w:w="1795" w:type="dxa"/>
            <w:tcBorders>
              <w:top w:val="nil"/>
              <w:left w:val="single" w:sz="4" w:space="0" w:color="auto"/>
              <w:bottom w:val="single" w:sz="4" w:space="0" w:color="auto"/>
              <w:right w:val="nil"/>
            </w:tcBorders>
            <w:vAlign w:val="center"/>
          </w:tcPr>
          <w:p w14:paraId="788B27C7" w14:textId="43C90CD1" w:rsidR="00241ED6" w:rsidRPr="00510778" w:rsidRDefault="00241ED6" w:rsidP="00510778">
            <w:pPr>
              <w:autoSpaceDE w:val="0"/>
              <w:autoSpaceDN w:val="0"/>
              <w:adjustRightInd w:val="0"/>
              <w:spacing w:after="840" w:line="240" w:lineRule="auto"/>
              <w:rPr>
                <w:rFonts w:eastAsia="Times New Roman"/>
                <w:color w:val="000000"/>
                <w:szCs w:val="24"/>
              </w:rPr>
            </w:pPr>
            <w:r w:rsidRPr="00510778">
              <w:rPr>
                <w:rFonts w:eastAsia="Times New Roman"/>
                <w:color w:val="000000"/>
                <w:szCs w:val="24"/>
              </w:rPr>
              <w:t>10. Juan</w:t>
            </w:r>
          </w:p>
        </w:tc>
        <w:tc>
          <w:tcPr>
            <w:tcW w:w="7740" w:type="dxa"/>
            <w:tcBorders>
              <w:top w:val="nil"/>
              <w:left w:val="nil"/>
              <w:bottom w:val="single" w:sz="4" w:space="0" w:color="auto"/>
              <w:right w:val="single" w:sz="4" w:space="0" w:color="auto"/>
            </w:tcBorders>
            <w:vAlign w:val="center"/>
          </w:tcPr>
          <w:p w14:paraId="0D81E4C6" w14:textId="12FD7FD3" w:rsidR="00241ED6" w:rsidRPr="00510778" w:rsidRDefault="00241ED6" w:rsidP="00510778">
            <w:pPr>
              <w:autoSpaceDE w:val="0"/>
              <w:autoSpaceDN w:val="0"/>
              <w:adjustRightInd w:val="0"/>
              <w:spacing w:after="840" w:line="240" w:lineRule="auto"/>
              <w:rPr>
                <w:rFonts w:eastAsia="Times New Roman"/>
                <w:color w:val="000000"/>
                <w:szCs w:val="24"/>
              </w:rPr>
            </w:pPr>
            <w:r w:rsidRPr="00510778">
              <w:rPr>
                <w:rFonts w:eastAsia="Times New Roman"/>
                <w:color w:val="000000"/>
                <w:szCs w:val="24"/>
              </w:rPr>
              <w:t>88</w:t>
            </w:r>
          </w:p>
        </w:tc>
      </w:tr>
    </w:tbl>
    <w:p w14:paraId="174C22DC" w14:textId="77777777" w:rsidR="009046C0" w:rsidRPr="009046C0" w:rsidRDefault="009046C0" w:rsidP="009046C0">
      <w:pPr>
        <w:spacing w:after="0" w:line="240" w:lineRule="auto"/>
        <w:rPr>
          <w:rFonts w:ascii="FuturaStdBold" w:eastAsia="Times New Roman" w:hAnsi="FuturaStdBold"/>
          <w:color w:val="6892C3"/>
          <w:sz w:val="30"/>
          <w:szCs w:val="30"/>
        </w:rPr>
      </w:pPr>
      <w:r w:rsidRPr="009046C0">
        <w:rPr>
          <w:rFonts w:ascii="FuturaStdBold" w:eastAsia="Times New Roman" w:hAnsi="FuturaStdBold"/>
          <w:color w:val="6892C3"/>
          <w:sz w:val="30"/>
          <w:szCs w:val="30"/>
        </w:rPr>
        <w:t>Problem</w:t>
      </w:r>
    </w:p>
    <w:p w14:paraId="5EE20878" w14:textId="77777777" w:rsidR="009046C0" w:rsidRPr="009046C0" w:rsidRDefault="009046C0" w:rsidP="009046C0">
      <w:pPr>
        <w:spacing w:after="0" w:line="240" w:lineRule="auto"/>
        <w:rPr>
          <w:rFonts w:ascii="Myriad" w:eastAsia="Times New Roman" w:hAnsi="Myriad"/>
          <w:color w:val="4D4D4F"/>
          <w:sz w:val="24"/>
          <w:szCs w:val="24"/>
        </w:rPr>
      </w:pPr>
      <w:r w:rsidRPr="009046C0">
        <w:rPr>
          <w:rFonts w:ascii="Myriad" w:eastAsia="Times New Roman" w:hAnsi="Myriad"/>
          <w:color w:val="4D4D4F"/>
          <w:sz w:val="24"/>
          <w:szCs w:val="24"/>
        </w:rPr>
        <w:t>Find the median score of the data in </w:t>
      </w:r>
      <w:hyperlink r:id="rId25" w:anchor="xln-lb-lnk_obj3_5_78d10160-e329-54d0-9c7c-55a334769f7d" w:tooltip="Table 1" w:history="1">
        <w:r w:rsidRPr="009046C0">
          <w:rPr>
            <w:rFonts w:ascii="Myriad" w:eastAsia="Times New Roman" w:hAnsi="Myriad"/>
            <w:color w:val="0000FF"/>
            <w:sz w:val="24"/>
            <w:szCs w:val="24"/>
            <w:u w:val="single"/>
          </w:rPr>
          <w:t>Table 1</w:t>
        </w:r>
      </w:hyperlink>
      <w:r w:rsidRPr="009046C0">
        <w:rPr>
          <w:rFonts w:ascii="Myriad" w:eastAsia="Times New Roman" w:hAnsi="Myriad"/>
          <w:color w:val="4D4D4F"/>
          <w:sz w:val="24"/>
          <w:szCs w:val="24"/>
        </w:rPr>
        <w:t>.</w:t>
      </w:r>
    </w:p>
    <w:p w14:paraId="206BC66D" w14:textId="77777777" w:rsidR="009046C0" w:rsidRPr="009046C0" w:rsidRDefault="009046C0" w:rsidP="009046C0">
      <w:pPr>
        <w:spacing w:after="0" w:line="240" w:lineRule="auto"/>
        <w:rPr>
          <w:rFonts w:ascii="Myriad" w:eastAsia="Times New Roman" w:hAnsi="Myriad"/>
          <w:color w:val="4D4D4F"/>
          <w:sz w:val="24"/>
          <w:szCs w:val="24"/>
        </w:rPr>
      </w:pPr>
      <w:r w:rsidRPr="009046C0">
        <w:rPr>
          <w:rFonts w:ascii="Myriad" w:eastAsia="Times New Roman" w:hAnsi="Myriad"/>
          <w:b/>
          <w:bCs/>
          <w:color w:val="4D4D4F"/>
          <w:sz w:val="24"/>
          <w:szCs w:val="24"/>
        </w:rPr>
        <w:t>Video Solution</w:t>
      </w:r>
    </w:p>
    <w:tbl>
      <w:tblPr>
        <w:tblW w:w="0" w:type="dxa"/>
        <w:tblCellMar>
          <w:top w:w="15" w:type="dxa"/>
          <w:left w:w="15" w:type="dxa"/>
          <w:bottom w:w="15" w:type="dxa"/>
          <w:right w:w="15" w:type="dxa"/>
        </w:tblCellMar>
        <w:tblLook w:val="04A0" w:firstRow="1" w:lastRow="0" w:firstColumn="1" w:lastColumn="0" w:noHBand="0" w:noVBand="1"/>
      </w:tblPr>
      <w:tblGrid>
        <w:gridCol w:w="317"/>
      </w:tblGrid>
      <w:tr w:rsidR="009046C0" w:rsidRPr="009046C0" w14:paraId="0719DEE9" w14:textId="77777777" w:rsidTr="009046C0">
        <w:tc>
          <w:tcPr>
            <w:tcW w:w="0" w:type="auto"/>
            <w:tcBorders>
              <w:top w:val="nil"/>
              <w:left w:val="nil"/>
              <w:bottom w:val="single" w:sz="6" w:space="0" w:color="DDDDDD"/>
              <w:right w:val="nil"/>
            </w:tcBorders>
            <w:shd w:val="clear" w:color="auto" w:fill="auto"/>
            <w:tcMar>
              <w:top w:w="150" w:type="dxa"/>
              <w:left w:w="150" w:type="dxa"/>
              <w:bottom w:w="150" w:type="dxa"/>
              <w:right w:w="150" w:type="dxa"/>
            </w:tcMar>
            <w:hideMark/>
          </w:tcPr>
          <w:p w14:paraId="61A80D7A" w14:textId="77777777" w:rsidR="009046C0" w:rsidRPr="009046C0" w:rsidRDefault="009046C0" w:rsidP="009046C0">
            <w:pPr>
              <w:spacing w:after="0" w:line="315" w:lineRule="atLeast"/>
              <w:rPr>
                <w:rFonts w:ascii="Myriad" w:eastAsia="Times New Roman" w:hAnsi="Myriad"/>
                <w:color w:val="4D4D4F"/>
                <w:sz w:val="26"/>
                <w:szCs w:val="26"/>
              </w:rPr>
            </w:pPr>
            <w:r w:rsidRPr="009046C0">
              <w:rPr>
                <w:rFonts w:ascii="Myriad" w:eastAsia="Times New Roman" w:hAnsi="Myriad"/>
                <w:noProof/>
                <w:color w:val="0000FF"/>
                <w:sz w:val="26"/>
                <w:szCs w:val="26"/>
              </w:rPr>
              <w:drawing>
                <wp:inline distT="0" distB="0" distL="0" distR="0" wp14:anchorId="397E84B6" wp14:editId="45B61AD9">
                  <wp:extent cx="10795" cy="10795"/>
                  <wp:effectExtent l="0" t="0" r="0" b="0"/>
                  <wp:docPr id="7" name="Picture 7">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26"/>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r>
    </w:tbl>
    <w:p w14:paraId="06893F1B" w14:textId="77777777" w:rsidR="009046C0" w:rsidRPr="009046C0" w:rsidRDefault="009046C0" w:rsidP="009046C0">
      <w:pPr>
        <w:spacing w:after="0" w:line="240" w:lineRule="auto"/>
        <w:rPr>
          <w:rFonts w:ascii="FuturaStdBold" w:eastAsia="Times New Roman" w:hAnsi="FuturaStdBold"/>
          <w:color w:val="6892C3"/>
          <w:sz w:val="30"/>
          <w:szCs w:val="30"/>
        </w:rPr>
      </w:pPr>
      <w:r w:rsidRPr="009046C0">
        <w:rPr>
          <w:rFonts w:ascii="FuturaStdBold" w:eastAsia="Times New Roman" w:hAnsi="FuturaStdBold"/>
          <w:color w:val="6892C3"/>
          <w:sz w:val="30"/>
          <w:szCs w:val="30"/>
        </w:rPr>
        <w:t>Approach</w:t>
      </w:r>
    </w:p>
    <w:p w14:paraId="5A469399" w14:textId="77777777" w:rsidR="009046C0" w:rsidRPr="009046C0" w:rsidRDefault="009046C0" w:rsidP="009046C0">
      <w:pPr>
        <w:spacing w:after="0" w:line="240" w:lineRule="auto"/>
        <w:rPr>
          <w:rFonts w:ascii="Myriad" w:eastAsia="Times New Roman" w:hAnsi="Myriad"/>
          <w:color w:val="4D4D4F"/>
          <w:sz w:val="24"/>
          <w:szCs w:val="24"/>
        </w:rPr>
      </w:pPr>
      <w:r w:rsidRPr="009046C0">
        <w:rPr>
          <w:rFonts w:ascii="Myriad" w:eastAsia="Times New Roman" w:hAnsi="Myriad"/>
          <w:color w:val="4D4D4F"/>
          <w:sz w:val="24"/>
          <w:szCs w:val="24"/>
        </w:rPr>
        <w:t>Follow the </w:t>
      </w:r>
      <w:hyperlink r:id="rId27" w:anchor="xln-lb-lnk_obj3_5_0ee11d17-d3c2-1c19-10ab-aa3e6dfa10a9" w:tooltip="steps" w:history="1">
        <w:r w:rsidRPr="009046C0">
          <w:rPr>
            <w:rFonts w:ascii="Myriad" w:eastAsia="Times New Roman" w:hAnsi="Myriad"/>
            <w:color w:val="0000FF"/>
            <w:sz w:val="24"/>
            <w:szCs w:val="24"/>
            <w:u w:val="single"/>
          </w:rPr>
          <w:t>steps</w:t>
        </w:r>
      </w:hyperlink>
      <w:r w:rsidRPr="009046C0">
        <w:rPr>
          <w:rFonts w:ascii="Myriad" w:eastAsia="Times New Roman" w:hAnsi="Myriad"/>
          <w:color w:val="4D4D4F"/>
          <w:sz w:val="24"/>
          <w:szCs w:val="24"/>
        </w:rPr>
        <w:t> for finding the median, </w:t>
      </w:r>
      <w:r w:rsidRPr="009046C0">
        <w:rPr>
          <w:rFonts w:ascii="MathJax_Math-italic" w:eastAsia="Times New Roman" w:hAnsi="MathJax_Math-italic"/>
          <w:color w:val="4D4D4F"/>
          <w:sz w:val="30"/>
          <w:szCs w:val="30"/>
          <w:bdr w:val="none" w:sz="0" w:space="0" w:color="auto" w:frame="1"/>
        </w:rPr>
        <w:t>M</w:t>
      </w:r>
      <w:r w:rsidRPr="009046C0">
        <w:rPr>
          <w:rFonts w:ascii="MathJax_Main" w:eastAsia="Times New Roman" w:hAnsi="MathJax_Main"/>
          <w:color w:val="4D4D4F"/>
          <w:sz w:val="30"/>
          <w:szCs w:val="30"/>
          <w:bdr w:val="none" w:sz="0" w:space="0" w:color="auto" w:frame="1"/>
        </w:rPr>
        <w:t>.</w:t>
      </w:r>
    </w:p>
    <w:p w14:paraId="6099358A" w14:textId="77777777" w:rsidR="009046C0" w:rsidRPr="009046C0" w:rsidRDefault="009046C0" w:rsidP="009046C0">
      <w:pPr>
        <w:spacing w:after="0" w:line="240" w:lineRule="auto"/>
        <w:rPr>
          <w:rFonts w:ascii="FuturaStdBold" w:eastAsia="Times New Roman" w:hAnsi="FuturaStdBold"/>
          <w:color w:val="6892C3"/>
          <w:sz w:val="30"/>
          <w:szCs w:val="30"/>
        </w:rPr>
      </w:pPr>
      <w:r w:rsidRPr="009046C0">
        <w:rPr>
          <w:rFonts w:ascii="FuturaStdBold" w:eastAsia="Times New Roman" w:hAnsi="FuturaStdBold"/>
          <w:color w:val="6892C3"/>
          <w:sz w:val="30"/>
          <w:szCs w:val="30"/>
        </w:rPr>
        <w:t>Solution</w:t>
      </w:r>
    </w:p>
    <w:p w14:paraId="70A7CA9E" w14:textId="77777777" w:rsidR="009046C0" w:rsidRPr="009046C0" w:rsidRDefault="009046C0" w:rsidP="009046C0">
      <w:pPr>
        <w:spacing w:after="360" w:line="420" w:lineRule="atLeast"/>
        <w:rPr>
          <w:rFonts w:ascii="Myriad" w:eastAsia="Times New Roman" w:hAnsi="Myriad"/>
          <w:color w:val="4D4D4F"/>
          <w:sz w:val="24"/>
          <w:szCs w:val="24"/>
        </w:rPr>
      </w:pPr>
      <w:r w:rsidRPr="009046C0">
        <w:rPr>
          <w:rFonts w:ascii="Myriad" w:eastAsia="Times New Roman" w:hAnsi="Myriad"/>
          <w:b/>
          <w:bCs/>
          <w:color w:val="4D4D4F"/>
          <w:sz w:val="24"/>
          <w:szCs w:val="24"/>
        </w:rPr>
        <w:t>Step 1</w:t>
      </w:r>
      <w:r w:rsidRPr="009046C0">
        <w:rPr>
          <w:rFonts w:ascii="Myriad" w:eastAsia="Times New Roman" w:hAnsi="Myriad"/>
          <w:color w:val="4D4D4F"/>
          <w:sz w:val="24"/>
          <w:szCs w:val="24"/>
        </w:rPr>
        <w:t> Arrange the data in ascending order:</w:t>
      </w:r>
    </w:p>
    <w:p w14:paraId="70150748" w14:textId="77777777" w:rsidR="009046C0" w:rsidRPr="009046C0" w:rsidRDefault="009046C0" w:rsidP="009046C0">
      <w:pPr>
        <w:spacing w:line="240" w:lineRule="auto"/>
        <w:jc w:val="center"/>
        <w:rPr>
          <w:rFonts w:ascii="Myriad" w:eastAsia="Times New Roman" w:hAnsi="Myriad"/>
          <w:color w:val="4D4D4F"/>
          <w:sz w:val="24"/>
          <w:szCs w:val="24"/>
        </w:rPr>
      </w:pPr>
      <w:r w:rsidRPr="009046C0">
        <w:rPr>
          <w:rFonts w:ascii="MathJax_Main" w:eastAsia="Times New Roman" w:hAnsi="MathJax_Main"/>
          <w:color w:val="4D4D4F"/>
          <w:sz w:val="30"/>
          <w:szCs w:val="30"/>
          <w:bdr w:val="none" w:sz="0" w:space="0" w:color="auto" w:frame="1"/>
        </w:rPr>
        <w:lastRenderedPageBreak/>
        <w:t>62,68,71,74,77,82,84,88,90,94</w:t>
      </w:r>
    </w:p>
    <w:p w14:paraId="71C546F8" w14:textId="77777777" w:rsidR="009046C0" w:rsidRPr="009046C0" w:rsidRDefault="009046C0" w:rsidP="009046C0">
      <w:pPr>
        <w:spacing w:after="0" w:line="420" w:lineRule="atLeast"/>
        <w:rPr>
          <w:rFonts w:ascii="Myriad" w:eastAsia="Times New Roman" w:hAnsi="Myriad"/>
          <w:color w:val="4D4D4F"/>
          <w:sz w:val="24"/>
          <w:szCs w:val="24"/>
        </w:rPr>
      </w:pPr>
      <w:r w:rsidRPr="009046C0">
        <w:rPr>
          <w:rFonts w:ascii="Myriad" w:eastAsia="Times New Roman" w:hAnsi="Myriad"/>
          <w:color w:val="4D4D4F"/>
          <w:sz w:val="24"/>
          <w:szCs w:val="24"/>
        </w:rPr>
        <w:t xml:space="preserve">There </w:t>
      </w:r>
      <w:proofErr w:type="gramStart"/>
      <w:r w:rsidRPr="009046C0">
        <w:rPr>
          <w:rFonts w:ascii="Myriad" w:eastAsia="Times New Roman" w:hAnsi="Myriad"/>
          <w:color w:val="4D4D4F"/>
          <w:sz w:val="24"/>
          <w:szCs w:val="24"/>
        </w:rPr>
        <w:t>are</w:t>
      </w:r>
      <w:proofErr w:type="gramEnd"/>
      <w:r w:rsidRPr="009046C0">
        <w:rPr>
          <w:rFonts w:ascii="Myriad" w:eastAsia="Times New Roman" w:hAnsi="Myriad"/>
          <w:color w:val="4D4D4F"/>
          <w:sz w:val="24"/>
          <w:szCs w:val="24"/>
        </w:rPr>
        <w:t> </w:t>
      </w:r>
      <w:r w:rsidRPr="009046C0">
        <w:rPr>
          <w:rFonts w:ascii="MathJax_Math-italic" w:eastAsia="Times New Roman" w:hAnsi="MathJax_Math-italic"/>
          <w:color w:val="4D4D4F"/>
          <w:sz w:val="30"/>
          <w:szCs w:val="30"/>
          <w:bdr w:val="none" w:sz="0" w:space="0" w:color="auto" w:frame="1"/>
        </w:rPr>
        <w:t>n</w:t>
      </w:r>
      <w:r w:rsidRPr="009046C0">
        <w:rPr>
          <w:rFonts w:ascii="MathJax_Main" w:eastAsia="Times New Roman" w:hAnsi="MathJax_Main"/>
          <w:color w:val="4D4D4F"/>
          <w:sz w:val="30"/>
          <w:szCs w:val="30"/>
          <w:bdr w:val="none" w:sz="0" w:space="0" w:color="auto" w:frame="1"/>
        </w:rPr>
        <w:t>=10</w:t>
      </w:r>
      <w:r w:rsidRPr="009046C0">
        <w:rPr>
          <w:rFonts w:ascii="Myriad" w:eastAsia="Times New Roman" w:hAnsi="Myriad"/>
          <w:color w:val="4D4D4F"/>
          <w:sz w:val="24"/>
          <w:szCs w:val="24"/>
        </w:rPr>
        <w:t> observations.</w:t>
      </w:r>
    </w:p>
    <w:p w14:paraId="38409500" w14:textId="77777777" w:rsidR="009046C0" w:rsidRPr="009046C0" w:rsidRDefault="009046C0" w:rsidP="009046C0">
      <w:pPr>
        <w:spacing w:after="0" w:line="420" w:lineRule="atLeast"/>
        <w:rPr>
          <w:rFonts w:ascii="Myriad" w:eastAsia="Times New Roman" w:hAnsi="Myriad"/>
          <w:color w:val="4D4D4F"/>
          <w:sz w:val="24"/>
          <w:szCs w:val="24"/>
        </w:rPr>
      </w:pPr>
      <w:r w:rsidRPr="009046C0">
        <w:rPr>
          <w:rFonts w:ascii="Myriad" w:eastAsia="Times New Roman" w:hAnsi="Myriad"/>
          <w:color w:val="4D4D4F"/>
          <w:sz w:val="24"/>
          <w:szCs w:val="24"/>
        </w:rPr>
        <w:t>Because </w:t>
      </w:r>
      <w:proofErr w:type="spellStart"/>
      <w:r w:rsidRPr="009046C0">
        <w:rPr>
          <w:rFonts w:ascii="MathJax_Math-italic" w:eastAsia="Times New Roman" w:hAnsi="MathJax_Math-italic"/>
          <w:color w:val="4D4D4F"/>
          <w:sz w:val="30"/>
          <w:szCs w:val="30"/>
          <w:bdr w:val="none" w:sz="0" w:space="0" w:color="auto" w:frame="1"/>
        </w:rPr>
        <w:t>n</w:t>
      </w:r>
      <w:r w:rsidRPr="009046C0">
        <w:rPr>
          <w:rFonts w:ascii="Myriad" w:eastAsia="Times New Roman" w:hAnsi="Myriad"/>
          <w:color w:val="4D4D4F"/>
          <w:sz w:val="24"/>
          <w:szCs w:val="24"/>
        </w:rPr>
        <w:t>is</w:t>
      </w:r>
      <w:proofErr w:type="spellEnd"/>
      <w:r w:rsidRPr="009046C0">
        <w:rPr>
          <w:rFonts w:ascii="Myriad" w:eastAsia="Times New Roman" w:hAnsi="Myriad"/>
          <w:color w:val="4D4D4F"/>
          <w:sz w:val="24"/>
          <w:szCs w:val="24"/>
        </w:rPr>
        <w:t xml:space="preserve"> even, the median is the mean of the two middle observations, the fifth </w:t>
      </w:r>
      <w:r w:rsidRPr="009046C0">
        <w:rPr>
          <w:rFonts w:ascii="MathJax_Size2" w:eastAsia="Times New Roman" w:hAnsi="MathJax_Size2"/>
          <w:color w:val="4D4D4F"/>
          <w:sz w:val="30"/>
          <w:szCs w:val="30"/>
          <w:bdr w:val="none" w:sz="0" w:space="0" w:color="auto" w:frame="1"/>
        </w:rPr>
        <w:t>(</w:t>
      </w:r>
      <w:r w:rsidRPr="009046C0">
        <w:rPr>
          <w:rFonts w:ascii="MathJax_Math-italic" w:eastAsia="Times New Roman" w:hAnsi="MathJax_Math-italic"/>
          <w:color w:val="4D4D4F"/>
          <w:sz w:val="30"/>
          <w:szCs w:val="30"/>
          <w:bdr w:val="none" w:sz="0" w:space="0" w:color="auto" w:frame="1"/>
        </w:rPr>
        <w:t>n</w:t>
      </w:r>
      <w:r w:rsidRPr="009046C0">
        <w:rPr>
          <w:rFonts w:ascii="MathJax_Main" w:eastAsia="Times New Roman" w:hAnsi="MathJax_Main"/>
          <w:color w:val="4D4D4F"/>
          <w:sz w:val="30"/>
          <w:szCs w:val="30"/>
          <w:bdr w:val="none" w:sz="0" w:space="0" w:color="auto" w:frame="1"/>
        </w:rPr>
        <w:t>2=102=5</w:t>
      </w:r>
      <w:r w:rsidRPr="009046C0">
        <w:rPr>
          <w:rFonts w:ascii="MathJax_Size2" w:eastAsia="Times New Roman" w:hAnsi="MathJax_Size2"/>
          <w:color w:val="4D4D4F"/>
          <w:sz w:val="30"/>
          <w:szCs w:val="30"/>
          <w:bdr w:val="none" w:sz="0" w:space="0" w:color="auto" w:frame="1"/>
        </w:rPr>
        <w:t>)</w:t>
      </w:r>
      <w:r w:rsidRPr="009046C0">
        <w:rPr>
          <w:rFonts w:ascii="Myriad" w:eastAsia="Times New Roman" w:hAnsi="Myriad"/>
          <w:color w:val="4D4D4F"/>
          <w:sz w:val="24"/>
          <w:szCs w:val="24"/>
        </w:rPr>
        <w:t> and sixth </w:t>
      </w:r>
      <w:r w:rsidRPr="009046C0">
        <w:rPr>
          <w:rFonts w:ascii="MathJax_Size2" w:eastAsia="Times New Roman" w:hAnsi="MathJax_Size2"/>
          <w:color w:val="4D4D4F"/>
          <w:sz w:val="30"/>
          <w:szCs w:val="30"/>
          <w:bdr w:val="none" w:sz="0" w:space="0" w:color="auto" w:frame="1"/>
        </w:rPr>
        <w:t>(</w:t>
      </w:r>
      <w:r w:rsidRPr="009046C0">
        <w:rPr>
          <w:rFonts w:ascii="MathJax_Math-italic" w:eastAsia="Times New Roman" w:hAnsi="MathJax_Math-italic"/>
          <w:color w:val="4D4D4F"/>
          <w:sz w:val="30"/>
          <w:szCs w:val="30"/>
          <w:bdr w:val="none" w:sz="0" w:space="0" w:color="auto" w:frame="1"/>
        </w:rPr>
        <w:t>n</w:t>
      </w:r>
      <w:r w:rsidRPr="009046C0">
        <w:rPr>
          <w:rFonts w:ascii="MathJax_Main" w:eastAsia="Times New Roman" w:hAnsi="MathJax_Main"/>
          <w:color w:val="4D4D4F"/>
          <w:sz w:val="30"/>
          <w:szCs w:val="30"/>
          <w:bdr w:val="none" w:sz="0" w:space="0" w:color="auto" w:frame="1"/>
        </w:rPr>
        <w:t>2+1=102+1=6</w:t>
      </w:r>
      <w:r w:rsidRPr="009046C0">
        <w:rPr>
          <w:rFonts w:ascii="MathJax_Size2" w:eastAsia="Times New Roman" w:hAnsi="MathJax_Size2"/>
          <w:color w:val="4D4D4F"/>
          <w:sz w:val="30"/>
          <w:szCs w:val="30"/>
          <w:bdr w:val="none" w:sz="0" w:space="0" w:color="auto" w:frame="1"/>
        </w:rPr>
        <w:t>)</w:t>
      </w:r>
      <w:r w:rsidRPr="009046C0">
        <w:rPr>
          <w:rFonts w:ascii="Myriad" w:eastAsia="Times New Roman" w:hAnsi="Myriad"/>
          <w:color w:val="4D4D4F"/>
          <w:sz w:val="24"/>
          <w:szCs w:val="24"/>
        </w:rPr>
        <w:t xml:space="preserve"> observations with the data written in ascending order. </w:t>
      </w:r>
      <w:proofErr w:type="gramStart"/>
      <w:r w:rsidRPr="009046C0">
        <w:rPr>
          <w:rFonts w:ascii="Myriad" w:eastAsia="Times New Roman" w:hAnsi="Myriad"/>
          <w:color w:val="4D4D4F"/>
          <w:sz w:val="24"/>
          <w:szCs w:val="24"/>
        </w:rPr>
        <w:t>So</w:t>
      </w:r>
      <w:proofErr w:type="gramEnd"/>
      <w:r w:rsidRPr="009046C0">
        <w:rPr>
          <w:rFonts w:ascii="Myriad" w:eastAsia="Times New Roman" w:hAnsi="Myriad"/>
          <w:color w:val="4D4D4F"/>
          <w:sz w:val="24"/>
          <w:szCs w:val="24"/>
        </w:rPr>
        <w:t xml:space="preserve"> the median is the mean of </w:t>
      </w:r>
      <w:r w:rsidRPr="009046C0">
        <w:rPr>
          <w:rFonts w:ascii="MathJax_Main" w:eastAsia="Times New Roman" w:hAnsi="MathJax_Main"/>
          <w:color w:val="4D4D4F"/>
          <w:sz w:val="30"/>
          <w:szCs w:val="30"/>
          <w:bdr w:val="none" w:sz="0" w:space="0" w:color="auto" w:frame="1"/>
        </w:rPr>
        <w:t>77</w:t>
      </w:r>
      <w:r w:rsidRPr="009046C0">
        <w:rPr>
          <w:rFonts w:ascii="Myriad" w:eastAsia="Times New Roman" w:hAnsi="Myriad"/>
          <w:color w:val="4D4D4F"/>
          <w:sz w:val="24"/>
          <w:szCs w:val="24"/>
        </w:rPr>
        <w:t> and </w:t>
      </w:r>
      <w:r w:rsidRPr="009046C0">
        <w:rPr>
          <w:rFonts w:ascii="MathJax_Main" w:eastAsia="Times New Roman" w:hAnsi="MathJax_Main"/>
          <w:color w:val="4D4D4F"/>
          <w:sz w:val="30"/>
          <w:szCs w:val="30"/>
          <w:bdr w:val="none" w:sz="0" w:space="0" w:color="auto" w:frame="1"/>
        </w:rPr>
        <w:t>82:</w:t>
      </w:r>
    </w:p>
    <w:p w14:paraId="20A0F30C" w14:textId="77777777" w:rsidR="009046C0" w:rsidRPr="009046C0" w:rsidRDefault="009046C0" w:rsidP="009046C0">
      <w:pPr>
        <w:spacing w:line="240" w:lineRule="auto"/>
        <w:jc w:val="center"/>
        <w:rPr>
          <w:rFonts w:ascii="Myriad" w:eastAsia="Times New Roman" w:hAnsi="Myriad"/>
          <w:color w:val="4D4D4F"/>
          <w:sz w:val="24"/>
          <w:szCs w:val="24"/>
        </w:rPr>
      </w:pPr>
      <w:r w:rsidRPr="009046C0">
        <w:rPr>
          <w:rFonts w:ascii="MathJax_Math-italic" w:eastAsia="Times New Roman" w:hAnsi="MathJax_Math-italic"/>
          <w:color w:val="4D4D4F"/>
          <w:sz w:val="30"/>
          <w:szCs w:val="30"/>
          <w:bdr w:val="none" w:sz="0" w:space="0" w:color="auto" w:frame="1"/>
        </w:rPr>
        <w:t>M</w:t>
      </w:r>
      <w:r w:rsidRPr="009046C0">
        <w:rPr>
          <w:rFonts w:ascii="MathJax_Main" w:eastAsia="Times New Roman" w:hAnsi="MathJax_Main"/>
          <w:color w:val="4D4D4F"/>
          <w:sz w:val="30"/>
          <w:szCs w:val="30"/>
          <w:bdr w:val="none" w:sz="0" w:space="0" w:color="auto" w:frame="1"/>
        </w:rPr>
        <w:t>=77+822=79.5</w:t>
      </w:r>
    </w:p>
    <w:p w14:paraId="1AD9223D" w14:textId="77777777" w:rsidR="000F6817" w:rsidRDefault="009046C0" w:rsidP="009046C0">
      <w:pPr>
        <w:spacing w:line="240" w:lineRule="auto"/>
        <w:jc w:val="center"/>
        <w:rPr>
          <w:rFonts w:ascii="MathJax_Main" w:eastAsia="Times New Roman" w:hAnsi="MathJax_Main"/>
          <w:color w:val="4D4D4F"/>
          <w:sz w:val="30"/>
          <w:szCs w:val="30"/>
          <w:bdr w:val="none" w:sz="0" w:space="0" w:color="auto" w:frame="1"/>
        </w:rPr>
      </w:pPr>
      <w:r w:rsidRPr="009046C0">
        <w:rPr>
          <w:rFonts w:ascii="MathJax_Main" w:eastAsia="Times New Roman" w:hAnsi="MathJax_Main"/>
          <w:color w:val="4D4D4F"/>
          <w:sz w:val="30"/>
          <w:szCs w:val="30"/>
          <w:bdr w:val="none" w:sz="0" w:space="0" w:color="auto" w:frame="1"/>
        </w:rPr>
        <w:t>62,68,71,74,77,82,84,88,90,94</w:t>
      </w:r>
    </w:p>
    <w:p w14:paraId="5998E93A" w14:textId="61F0C739" w:rsidR="009046C0" w:rsidRPr="009046C0" w:rsidRDefault="000F6817" w:rsidP="009046C0">
      <w:pPr>
        <w:spacing w:line="240" w:lineRule="auto"/>
        <w:jc w:val="center"/>
        <w:rPr>
          <w:rFonts w:ascii="Myriad" w:eastAsia="Times New Roman" w:hAnsi="Myriad"/>
          <w:color w:val="4D4D4F"/>
          <w:sz w:val="24"/>
          <w:szCs w:val="24"/>
        </w:rPr>
      </w:pPr>
      <w:r>
        <w:rPr>
          <w:rFonts w:ascii="MathJax_Main" w:eastAsia="Times New Roman" w:hAnsi="MathJax_Main"/>
          <w:color w:val="4D4D4F"/>
          <w:sz w:val="30"/>
          <w:szCs w:val="30"/>
          <w:bdr w:val="none" w:sz="0" w:space="0" w:color="auto" w:frame="1"/>
        </w:rPr>
        <w:t>M =</w:t>
      </w:r>
      <w:r w:rsidR="009046C0" w:rsidRPr="009046C0">
        <w:rPr>
          <w:rFonts w:ascii="MathJax_Main" w:eastAsia="Times New Roman" w:hAnsi="MathJax_Main"/>
          <w:color w:val="007F7F"/>
          <w:sz w:val="30"/>
          <w:szCs w:val="30"/>
          <w:bdr w:val="none" w:sz="0" w:space="0" w:color="auto" w:frame="1"/>
        </w:rPr>
        <w:t>79.5</w:t>
      </w:r>
    </w:p>
    <w:p w14:paraId="5A38360D" w14:textId="77777777" w:rsidR="009046C0" w:rsidRPr="009046C0" w:rsidRDefault="009046C0" w:rsidP="009046C0">
      <w:pPr>
        <w:spacing w:after="0" w:line="420" w:lineRule="atLeast"/>
        <w:rPr>
          <w:rFonts w:ascii="Myriad" w:eastAsia="Times New Roman" w:hAnsi="Myriad"/>
          <w:color w:val="4D4D4F"/>
          <w:sz w:val="24"/>
          <w:szCs w:val="24"/>
        </w:rPr>
      </w:pPr>
      <w:r w:rsidRPr="009046C0">
        <w:rPr>
          <w:rFonts w:ascii="Myriad" w:eastAsia="Times New Roman" w:hAnsi="Myriad"/>
          <w:color w:val="4D4D4F"/>
          <w:sz w:val="24"/>
          <w:szCs w:val="24"/>
        </w:rPr>
        <w:t>Notice that there are five observations on each side of the median. We conclude that </w:t>
      </w:r>
      <w:r w:rsidRPr="009046C0">
        <w:rPr>
          <w:rFonts w:ascii="MathJax_Main" w:eastAsia="Times New Roman" w:hAnsi="MathJax_Main"/>
          <w:color w:val="4D4D4F"/>
          <w:sz w:val="30"/>
          <w:szCs w:val="30"/>
          <w:bdr w:val="none" w:sz="0" w:space="0" w:color="auto" w:frame="1"/>
        </w:rPr>
        <w:t>50%</w:t>
      </w:r>
      <w:r w:rsidRPr="009046C0">
        <w:rPr>
          <w:rFonts w:ascii="Myriad" w:eastAsia="Times New Roman" w:hAnsi="Myriad"/>
          <w:color w:val="4D4D4F"/>
          <w:sz w:val="24"/>
          <w:szCs w:val="24"/>
        </w:rPr>
        <w:t> (or half) of the students scored less than </w:t>
      </w:r>
      <w:r w:rsidRPr="009046C0">
        <w:rPr>
          <w:rFonts w:ascii="MathJax_Main" w:eastAsia="Times New Roman" w:hAnsi="MathJax_Main"/>
          <w:color w:val="4D4D4F"/>
          <w:sz w:val="30"/>
          <w:szCs w:val="30"/>
          <w:bdr w:val="none" w:sz="0" w:space="0" w:color="auto" w:frame="1"/>
        </w:rPr>
        <w:t>79.5</w:t>
      </w:r>
      <w:r w:rsidRPr="009046C0">
        <w:rPr>
          <w:rFonts w:ascii="Myriad" w:eastAsia="Times New Roman" w:hAnsi="Myriad"/>
          <w:color w:val="4D4D4F"/>
          <w:sz w:val="24"/>
          <w:szCs w:val="24"/>
        </w:rPr>
        <w:t> and </w:t>
      </w:r>
      <w:r w:rsidRPr="009046C0">
        <w:rPr>
          <w:rFonts w:ascii="MathJax_Main" w:eastAsia="Times New Roman" w:hAnsi="MathJax_Main"/>
          <w:color w:val="4D4D4F"/>
          <w:sz w:val="30"/>
          <w:szCs w:val="30"/>
          <w:bdr w:val="none" w:sz="0" w:space="0" w:color="auto" w:frame="1"/>
        </w:rPr>
        <w:t>50%</w:t>
      </w:r>
      <w:r w:rsidRPr="009046C0">
        <w:rPr>
          <w:rFonts w:ascii="Myriad" w:eastAsia="Times New Roman" w:hAnsi="Myriad"/>
          <w:color w:val="4D4D4F"/>
          <w:sz w:val="24"/>
          <w:szCs w:val="24"/>
        </w:rPr>
        <w:t> (or half) scored above </w:t>
      </w:r>
      <w:r w:rsidRPr="009046C0">
        <w:rPr>
          <w:rFonts w:ascii="MathJax_Main" w:eastAsia="Times New Roman" w:hAnsi="MathJax_Main"/>
          <w:color w:val="4D4D4F"/>
          <w:sz w:val="30"/>
          <w:szCs w:val="30"/>
          <w:bdr w:val="none" w:sz="0" w:space="0" w:color="auto" w:frame="1"/>
        </w:rPr>
        <w:t>79.5</w:t>
      </w:r>
    </w:p>
    <w:p w14:paraId="42A5C200" w14:textId="77777777" w:rsidR="009046C0" w:rsidRDefault="009046C0" w:rsidP="00F25F4F">
      <w:pPr>
        <w:pStyle w:val="Heading4"/>
        <w:spacing w:before="360"/>
      </w:pPr>
    </w:p>
    <w:p w14:paraId="4A30A7FC" w14:textId="77777777" w:rsidR="009046C0" w:rsidRDefault="009046C0" w:rsidP="00F25F4F">
      <w:pPr>
        <w:pStyle w:val="Heading4"/>
        <w:spacing w:before="360"/>
      </w:pPr>
    </w:p>
    <w:p w14:paraId="470BE7B3" w14:textId="6C1058EF" w:rsidR="00A662F0" w:rsidRPr="00510778" w:rsidRDefault="00A662F0" w:rsidP="00F25F4F">
      <w:pPr>
        <w:pStyle w:val="Heading4"/>
        <w:spacing w:before="360"/>
      </w:pPr>
      <w:r w:rsidRPr="00510778">
        <w:t xml:space="preserve">Objective 3: </w:t>
      </w:r>
      <w:r w:rsidR="001F77C1" w:rsidRPr="00510778">
        <w:t>Explain What It Means for a Statistic to be Resistant</w:t>
      </w:r>
    </w:p>
    <w:p w14:paraId="2EC4A74E" w14:textId="77777777" w:rsidR="00676256" w:rsidRPr="00510778" w:rsidRDefault="00676256" w:rsidP="00C81C37">
      <w:pPr>
        <w:pStyle w:val="ObjectiveDoublespace"/>
      </w:pPr>
      <w:r w:rsidRPr="00510778">
        <w:t>Objective 3, Page 1</w:t>
      </w:r>
    </w:p>
    <w:p w14:paraId="495316AE" w14:textId="77777777" w:rsidR="00F37345" w:rsidRPr="00510778" w:rsidRDefault="004B3CFA" w:rsidP="001D153B">
      <w:r w:rsidRPr="00510778">
        <w:rPr>
          <w:noProof/>
          <w:lang w:bidi="mr-IN"/>
        </w:rPr>
        <w:drawing>
          <wp:inline distT="0" distB="0" distL="0" distR="0" wp14:anchorId="02DE0563" wp14:editId="3AE018DD">
            <wp:extent cx="308610" cy="233680"/>
            <wp:effectExtent l="0" t="0" r="0" b="0"/>
            <wp:docPr id="215" name="Picture 215"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SulliWood_Interactive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610" cy="233680"/>
                    </a:xfrm>
                    <a:prstGeom prst="rect">
                      <a:avLst/>
                    </a:prstGeom>
                    <a:noFill/>
                    <a:ln>
                      <a:noFill/>
                    </a:ln>
                  </pic:spPr>
                </pic:pic>
              </a:graphicData>
            </a:graphic>
          </wp:inline>
        </w:drawing>
      </w:r>
      <w:r w:rsidR="00B37EA5" w:rsidRPr="001D153B">
        <w:rPr>
          <w:i/>
        </w:rPr>
        <w:t xml:space="preserve">Answer the following </w:t>
      </w:r>
      <w:r w:rsidR="00A662F0" w:rsidRPr="001D153B">
        <w:rPr>
          <w:i/>
        </w:rPr>
        <w:t>as you work through the Mean versus Median Applet</w:t>
      </w:r>
      <w:r w:rsidR="00B37EA5" w:rsidRPr="001D153B">
        <w:rPr>
          <w:i/>
        </w:rPr>
        <w:t>.</w:t>
      </w:r>
    </w:p>
    <w:p w14:paraId="108E3106" w14:textId="24BC03EF" w:rsidR="0009552D" w:rsidRPr="00510778" w:rsidRDefault="008C5516" w:rsidP="0009552D">
      <w:pPr>
        <w:numPr>
          <w:ilvl w:val="0"/>
          <w:numId w:val="18"/>
        </w:numPr>
        <w:spacing w:after="0" w:line="240" w:lineRule="auto"/>
      </w:pPr>
      <w:r w:rsidRPr="00510778">
        <w:t xml:space="preserve">When </w:t>
      </w:r>
      <w:r w:rsidR="00A662F0" w:rsidRPr="00510778">
        <w:t>the mean and median are approximately 2, how does adding a single observation near 9 affect the mean? How does it affect the median?</w:t>
      </w:r>
      <w:r w:rsidR="0009552D">
        <w:t xml:space="preserve">  </w:t>
      </w:r>
      <w:proofErr w:type="gramStart"/>
      <w:r w:rsidR="0009552D">
        <w:rPr>
          <w:sz w:val="36"/>
          <w:szCs w:val="36"/>
        </w:rPr>
        <w:t xml:space="preserve">AGAIN </w:t>
      </w:r>
      <w:r w:rsidR="0009552D">
        <w:t xml:space="preserve"> </w:t>
      </w:r>
      <w:r w:rsidR="0009552D">
        <w:rPr>
          <w:sz w:val="36"/>
          <w:szCs w:val="36"/>
        </w:rPr>
        <w:t>It</w:t>
      </w:r>
      <w:proofErr w:type="gramEnd"/>
      <w:r w:rsidR="0009552D">
        <w:rPr>
          <w:sz w:val="36"/>
          <w:szCs w:val="36"/>
        </w:rPr>
        <w:t xml:space="preserve"> radically effects the mean, barely the median at all.</w:t>
      </w:r>
    </w:p>
    <w:p w14:paraId="164A5AED" w14:textId="280A023D" w:rsidR="0009552D" w:rsidRPr="00510778" w:rsidRDefault="00A662F0" w:rsidP="0009552D">
      <w:pPr>
        <w:numPr>
          <w:ilvl w:val="0"/>
          <w:numId w:val="18"/>
        </w:numPr>
        <w:spacing w:after="0" w:line="240" w:lineRule="auto"/>
      </w:pPr>
      <w:r w:rsidRPr="00510778">
        <w:t>When the mean and median are approximately 2, how does adding a single observation near 24 affect the mean? The median?</w:t>
      </w:r>
      <w:r w:rsidR="0009552D" w:rsidRPr="0009552D">
        <w:rPr>
          <w:sz w:val="36"/>
          <w:szCs w:val="36"/>
        </w:rPr>
        <w:t xml:space="preserve"> </w:t>
      </w:r>
      <w:proofErr w:type="gramStart"/>
      <w:r w:rsidR="0009552D">
        <w:rPr>
          <w:sz w:val="36"/>
          <w:szCs w:val="36"/>
        </w:rPr>
        <w:t xml:space="preserve">AGAIN </w:t>
      </w:r>
      <w:r w:rsidR="0009552D">
        <w:t xml:space="preserve"> </w:t>
      </w:r>
      <w:r w:rsidR="0009552D">
        <w:rPr>
          <w:sz w:val="36"/>
          <w:szCs w:val="36"/>
        </w:rPr>
        <w:t>It</w:t>
      </w:r>
      <w:proofErr w:type="gramEnd"/>
      <w:r w:rsidR="0009552D">
        <w:rPr>
          <w:sz w:val="36"/>
          <w:szCs w:val="36"/>
        </w:rPr>
        <w:t xml:space="preserve"> radically effects the mean, littler effect on the median at all.</w:t>
      </w:r>
    </w:p>
    <w:p w14:paraId="120C2CB6" w14:textId="3D8EF6FC" w:rsidR="00C81C37" w:rsidRPr="00510778" w:rsidRDefault="00C81C37" w:rsidP="0009552D">
      <w:pPr>
        <w:spacing w:after="1000" w:line="240" w:lineRule="auto"/>
        <w:ind w:left="720"/>
      </w:pPr>
    </w:p>
    <w:p w14:paraId="781BEAF3" w14:textId="6FF38290" w:rsidR="00C81C37" w:rsidRPr="00510778" w:rsidRDefault="00676256" w:rsidP="00F25F4F">
      <w:pPr>
        <w:pStyle w:val="ObjectiveDoublespace"/>
      </w:pPr>
      <w:r w:rsidRPr="00510778">
        <w:t>Objective 3, Page 1 (continued)</w:t>
      </w:r>
    </w:p>
    <w:p w14:paraId="62116C41" w14:textId="77777777" w:rsidR="00A662F0" w:rsidRPr="00510778" w:rsidRDefault="00A662F0" w:rsidP="00A3237E">
      <w:pPr>
        <w:numPr>
          <w:ilvl w:val="0"/>
          <w:numId w:val="18"/>
        </w:numPr>
        <w:spacing w:after="1000" w:line="240" w:lineRule="auto"/>
      </w:pPr>
      <w:r w:rsidRPr="00510778">
        <w:lastRenderedPageBreak/>
        <w:t>When the mean and median are approximately 40, how does dragging the new observation from 35 toward 0 affect the mean? How does it affect the median?</w:t>
      </w:r>
    </w:p>
    <w:p w14:paraId="5172DCBE" w14:textId="77777777" w:rsidR="00676256" w:rsidRPr="00510778" w:rsidRDefault="00676256" w:rsidP="00C81C37">
      <w:pPr>
        <w:pStyle w:val="ObjectiveDoublespace"/>
      </w:pPr>
      <w:r w:rsidRPr="00510778">
        <w:t>Objective 3, Page 2</w:t>
      </w:r>
    </w:p>
    <w:p w14:paraId="3E8B4AC7" w14:textId="77777777" w:rsidR="00C81C37" w:rsidRPr="00510778" w:rsidRDefault="004B3CFA" w:rsidP="00DC2568">
      <w:r w:rsidRPr="00510778">
        <w:rPr>
          <w:noProof/>
          <w:lang w:bidi="mr-IN"/>
        </w:rPr>
        <w:drawing>
          <wp:inline distT="0" distB="0" distL="0" distR="0" wp14:anchorId="6F88B1F2" wp14:editId="61351906">
            <wp:extent cx="308610" cy="233680"/>
            <wp:effectExtent l="0" t="0" r="0" b="0"/>
            <wp:docPr id="216" name="Picture 216"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SulliWood_Interactive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610" cy="233680"/>
                    </a:xfrm>
                    <a:prstGeom prst="rect">
                      <a:avLst/>
                    </a:prstGeom>
                    <a:noFill/>
                    <a:ln>
                      <a:noFill/>
                    </a:ln>
                  </pic:spPr>
                </pic:pic>
              </a:graphicData>
            </a:graphic>
          </wp:inline>
        </w:drawing>
      </w:r>
      <w:r w:rsidR="00676256" w:rsidRPr="00DC2568">
        <w:rPr>
          <w:i/>
        </w:rPr>
        <w:t>Answer the following as you watch the video.</w:t>
      </w:r>
    </w:p>
    <w:p w14:paraId="00C08166" w14:textId="223AC08F" w:rsidR="001F77C1" w:rsidRPr="00510778" w:rsidRDefault="001F77C1" w:rsidP="00A3237E">
      <w:pPr>
        <w:numPr>
          <w:ilvl w:val="0"/>
          <w:numId w:val="18"/>
        </w:numPr>
        <w:spacing w:after="1000" w:line="240" w:lineRule="auto"/>
      </w:pPr>
      <w:r w:rsidRPr="00510778">
        <w:t>Which measure, the mean or the median, is least a</w:t>
      </w:r>
      <w:r w:rsidR="00914708" w:rsidRPr="00510778">
        <w:t>ffected by extreme observations?</w:t>
      </w:r>
      <w:r w:rsidR="0009552D">
        <w:t xml:space="preserve"> Median</w:t>
      </w:r>
    </w:p>
    <w:p w14:paraId="41C8D767" w14:textId="16738636" w:rsidR="00037AB4" w:rsidRPr="00037AB4" w:rsidRDefault="001F77C1" w:rsidP="00037AB4">
      <w:pPr>
        <w:pStyle w:val="ListParagraph"/>
        <w:numPr>
          <w:ilvl w:val="0"/>
          <w:numId w:val="18"/>
        </w:numPr>
        <w:spacing w:after="0" w:line="240" w:lineRule="auto"/>
        <w:rPr>
          <w:rFonts w:ascii="Arial" w:eastAsia="Times New Roman" w:hAnsi="Arial" w:cs="Arial"/>
          <w:color w:val="000000"/>
          <w:sz w:val="20"/>
          <w:szCs w:val="20"/>
        </w:rPr>
      </w:pPr>
      <w:r w:rsidRPr="00510778">
        <w:t>Define what it means for a numerical summary of data to be resistant.</w:t>
      </w:r>
      <w:r w:rsidR="00037AB4" w:rsidRPr="00037AB4">
        <w:rPr>
          <w:rFonts w:ascii="Arial" w:eastAsia="Times New Roman" w:hAnsi="Arial" w:cs="Arial"/>
          <w:color w:val="000000"/>
          <w:sz w:val="20"/>
          <w:szCs w:val="20"/>
        </w:rPr>
        <w:t xml:space="preserve"> Well, a numerical summary of data</w:t>
      </w:r>
    </w:p>
    <w:p w14:paraId="50FC73B1" w14:textId="449A7176" w:rsidR="00037AB4" w:rsidRPr="00E230D7" w:rsidRDefault="00037AB4" w:rsidP="00037AB4">
      <w:pPr>
        <w:spacing w:after="0" w:line="240" w:lineRule="auto"/>
        <w:ind w:left="360"/>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E230D7">
        <w:rPr>
          <w:rFonts w:ascii="Arial" w:eastAsia="Times New Roman" w:hAnsi="Arial" w:cs="Arial"/>
          <w:color w:val="000000"/>
          <w:sz w:val="20"/>
          <w:szCs w:val="20"/>
        </w:rPr>
        <w:t xml:space="preserve"> is said to be resistant if values that are extreme--</w:t>
      </w:r>
    </w:p>
    <w:p w14:paraId="7FEF2F01" w14:textId="2CCCB722" w:rsidR="00037AB4" w:rsidRPr="00E230D7" w:rsidRDefault="00037AB4" w:rsidP="00037AB4">
      <w:pPr>
        <w:spacing w:after="0" w:line="240" w:lineRule="auto"/>
        <w:ind w:left="360"/>
        <w:rPr>
          <w:rFonts w:ascii="Arial" w:eastAsia="Times New Roman" w:hAnsi="Arial" w:cs="Arial"/>
          <w:color w:val="000000"/>
          <w:sz w:val="20"/>
          <w:szCs w:val="20"/>
        </w:rPr>
      </w:pPr>
      <w:r w:rsidRPr="00E230D7">
        <w:rPr>
          <w:rFonts w:ascii="Arial" w:eastAsia="Times New Roman" w:hAnsi="Arial" w:cs="Arial"/>
          <w:color w:val="000000"/>
          <w:sz w:val="20"/>
          <w:szCs w:val="20"/>
        </w:rPr>
        <w:t xml:space="preserve"> </w:t>
      </w:r>
      <w:r>
        <w:rPr>
          <w:rFonts w:ascii="Arial" w:eastAsia="Times New Roman" w:hAnsi="Arial" w:cs="Arial"/>
          <w:color w:val="000000"/>
          <w:sz w:val="20"/>
          <w:szCs w:val="20"/>
        </w:rPr>
        <w:t xml:space="preserve"> </w:t>
      </w:r>
      <w:r w:rsidRPr="00E230D7">
        <w:rPr>
          <w:rFonts w:ascii="Arial" w:eastAsia="Times New Roman" w:hAnsi="Arial" w:cs="Arial"/>
          <w:color w:val="000000"/>
          <w:sz w:val="20"/>
          <w:szCs w:val="20"/>
        </w:rPr>
        <w:t>very large or very small--</w:t>
      </w:r>
    </w:p>
    <w:p w14:paraId="15EB342C" w14:textId="2D65F71C" w:rsidR="00037AB4" w:rsidRPr="00E230D7" w:rsidRDefault="00037AB4" w:rsidP="00037AB4">
      <w:pPr>
        <w:shd w:val="clear" w:color="auto" w:fill="CCCCCC"/>
        <w:spacing w:after="0" w:line="240" w:lineRule="auto"/>
        <w:ind w:left="360"/>
        <w:rPr>
          <w:rFonts w:ascii="Arial" w:eastAsia="Times New Roman" w:hAnsi="Arial" w:cs="Arial"/>
          <w:color w:val="FFFFFF"/>
          <w:sz w:val="20"/>
          <w:szCs w:val="20"/>
        </w:rPr>
      </w:pPr>
      <w:r>
        <w:rPr>
          <w:rFonts w:ascii="Arial" w:eastAsia="Times New Roman" w:hAnsi="Arial" w:cs="Arial"/>
          <w:color w:val="FFFFFF"/>
          <w:sz w:val="20"/>
          <w:szCs w:val="20"/>
        </w:rPr>
        <w:t xml:space="preserve"> </w:t>
      </w:r>
      <w:r w:rsidRPr="00E230D7">
        <w:rPr>
          <w:rFonts w:ascii="Arial" w:eastAsia="Times New Roman" w:hAnsi="Arial" w:cs="Arial"/>
          <w:color w:val="FFFFFF"/>
          <w:sz w:val="20"/>
          <w:szCs w:val="20"/>
        </w:rPr>
        <w:t xml:space="preserve"> relative to the data, do not affect its values</w:t>
      </w:r>
    </w:p>
    <w:p w14:paraId="7430D602" w14:textId="3BC5C2BE" w:rsidR="001F77C1" w:rsidRPr="00510778" w:rsidRDefault="00037AB4" w:rsidP="00037AB4">
      <w:pPr>
        <w:spacing w:after="0" w:line="240" w:lineRule="auto"/>
      </w:pPr>
      <w:r>
        <w:rPr>
          <w:rFonts w:ascii="Arial" w:eastAsia="Times New Roman" w:hAnsi="Arial" w:cs="Arial"/>
          <w:color w:val="000000"/>
          <w:sz w:val="20"/>
          <w:szCs w:val="20"/>
        </w:rPr>
        <w:t xml:space="preserve">         </w:t>
      </w:r>
      <w:r w:rsidRPr="00E230D7">
        <w:rPr>
          <w:rFonts w:ascii="Arial" w:eastAsia="Times New Roman" w:hAnsi="Arial" w:cs="Arial"/>
          <w:color w:val="000000"/>
          <w:sz w:val="20"/>
          <w:szCs w:val="20"/>
        </w:rPr>
        <w:t>substantially.</w:t>
      </w:r>
      <w:r w:rsidR="00E230D7">
        <w:t xml:space="preserve"> </w:t>
      </w:r>
    </w:p>
    <w:p w14:paraId="108EEE29" w14:textId="4FD3D6E2" w:rsidR="001F77C1" w:rsidRDefault="001F77C1" w:rsidP="00A3237E">
      <w:pPr>
        <w:numPr>
          <w:ilvl w:val="0"/>
          <w:numId w:val="18"/>
        </w:numPr>
        <w:spacing w:after="1000" w:line="480" w:lineRule="auto"/>
      </w:pPr>
      <w:r w:rsidRPr="00510778">
        <w:t>Which measure, the m</w:t>
      </w:r>
      <w:r w:rsidR="00914708" w:rsidRPr="00510778">
        <w:t>ean or the median, is resistant?</w:t>
      </w:r>
      <w:r w:rsidR="00037AB4">
        <w:t xml:space="preserve"> MEDIAN</w:t>
      </w:r>
    </w:p>
    <w:p w14:paraId="35AE89EB" w14:textId="25A247D1" w:rsidR="0009552D" w:rsidRPr="0009552D" w:rsidRDefault="0009552D" w:rsidP="0009552D">
      <w:pPr>
        <w:shd w:val="clear" w:color="auto" w:fill="00B7FF"/>
        <w:spacing w:after="0" w:line="240" w:lineRule="auto"/>
        <w:ind w:left="360"/>
        <w:rPr>
          <w:rFonts w:ascii="Arial" w:eastAsia="Times New Roman" w:hAnsi="Arial" w:cs="Arial"/>
          <w:color w:val="FFFFFF"/>
          <w:sz w:val="20"/>
          <w:szCs w:val="20"/>
        </w:rPr>
      </w:pPr>
      <w:r w:rsidRPr="0009552D">
        <w:rPr>
          <w:rFonts w:ascii="Arial" w:eastAsia="Times New Roman" w:hAnsi="Arial" w:cs="Arial"/>
          <w:color w:val="FFFFFF"/>
          <w:sz w:val="20"/>
          <w:szCs w:val="20"/>
        </w:rPr>
        <w:t>So far, we've looked at two measures of central tendency--</w:t>
      </w:r>
    </w:p>
    <w:p w14:paraId="03EDBDB6" w14:textId="7D8AB70C" w:rsidR="0009552D" w:rsidRPr="00E230D7" w:rsidRDefault="00E230D7" w:rsidP="00E230D7">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0009552D" w:rsidRPr="00E230D7">
        <w:rPr>
          <w:rFonts w:ascii="Arial" w:eastAsia="Times New Roman" w:hAnsi="Arial" w:cs="Arial"/>
          <w:color w:val="000000"/>
          <w:sz w:val="20"/>
          <w:szCs w:val="20"/>
        </w:rPr>
        <w:t xml:space="preserve"> the mean and the median.</w:t>
      </w:r>
    </w:p>
    <w:p w14:paraId="5293B194" w14:textId="3B898381" w:rsidR="0009552D" w:rsidRPr="00E230D7" w:rsidRDefault="00E230D7" w:rsidP="00E230D7">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0009552D" w:rsidRPr="00E230D7">
        <w:rPr>
          <w:rFonts w:ascii="Arial" w:eastAsia="Times New Roman" w:hAnsi="Arial" w:cs="Arial"/>
          <w:color w:val="000000"/>
          <w:sz w:val="20"/>
          <w:szCs w:val="20"/>
        </w:rPr>
        <w:t>We're going to use a statistical applet</w:t>
      </w:r>
    </w:p>
    <w:p w14:paraId="07105907" w14:textId="6B4A0222" w:rsidR="0009552D" w:rsidRPr="00E230D7" w:rsidRDefault="0009552D" w:rsidP="00E230D7">
      <w:pPr>
        <w:spacing w:after="0" w:line="240" w:lineRule="auto"/>
        <w:ind w:left="360"/>
        <w:rPr>
          <w:rFonts w:ascii="Arial" w:eastAsia="Times New Roman" w:hAnsi="Arial" w:cs="Arial"/>
          <w:color w:val="000000"/>
          <w:sz w:val="20"/>
          <w:szCs w:val="20"/>
        </w:rPr>
      </w:pPr>
      <w:r w:rsidRPr="00E230D7">
        <w:rPr>
          <w:rFonts w:ascii="Arial" w:eastAsia="Times New Roman" w:hAnsi="Arial" w:cs="Arial"/>
          <w:color w:val="000000"/>
          <w:sz w:val="20"/>
          <w:szCs w:val="20"/>
        </w:rPr>
        <w:t xml:space="preserve"> to see the relationship that exists between these two</w:t>
      </w:r>
    </w:p>
    <w:p w14:paraId="1934285A" w14:textId="1140B94E" w:rsidR="0009552D" w:rsidRPr="00E230D7" w:rsidRDefault="0009552D" w:rsidP="00E230D7">
      <w:pPr>
        <w:spacing w:after="0" w:line="240" w:lineRule="auto"/>
        <w:ind w:left="360"/>
        <w:rPr>
          <w:rFonts w:ascii="Arial" w:eastAsia="Times New Roman" w:hAnsi="Arial" w:cs="Arial"/>
          <w:color w:val="000000"/>
          <w:sz w:val="20"/>
          <w:szCs w:val="20"/>
        </w:rPr>
      </w:pPr>
      <w:r w:rsidRPr="00E230D7">
        <w:rPr>
          <w:rFonts w:ascii="Arial" w:eastAsia="Times New Roman" w:hAnsi="Arial" w:cs="Arial"/>
          <w:color w:val="000000"/>
          <w:sz w:val="20"/>
          <w:szCs w:val="20"/>
        </w:rPr>
        <w:t xml:space="preserve"> measures.</w:t>
      </w:r>
    </w:p>
    <w:p w14:paraId="00FCD120" w14:textId="7B11AEFD" w:rsidR="0009552D" w:rsidRPr="00E230D7" w:rsidRDefault="0009552D" w:rsidP="00E230D7">
      <w:pPr>
        <w:spacing w:after="0" w:line="240" w:lineRule="auto"/>
        <w:ind w:left="360"/>
        <w:rPr>
          <w:rFonts w:ascii="Arial" w:eastAsia="Times New Roman" w:hAnsi="Arial" w:cs="Arial"/>
          <w:color w:val="000000"/>
          <w:sz w:val="20"/>
          <w:szCs w:val="20"/>
        </w:rPr>
      </w:pPr>
      <w:r w:rsidRPr="00E230D7">
        <w:rPr>
          <w:rFonts w:ascii="Arial" w:eastAsia="Times New Roman" w:hAnsi="Arial" w:cs="Arial"/>
          <w:color w:val="000000"/>
          <w:sz w:val="20"/>
          <w:szCs w:val="20"/>
        </w:rPr>
        <w:t xml:space="preserve"> The data that I have on the screen</w:t>
      </w:r>
    </w:p>
    <w:p w14:paraId="7DEF7696" w14:textId="70730EF4" w:rsidR="0009552D" w:rsidRPr="00E230D7" w:rsidRDefault="0009552D" w:rsidP="00E230D7">
      <w:pPr>
        <w:spacing w:after="0" w:line="240" w:lineRule="auto"/>
        <w:ind w:left="360"/>
        <w:rPr>
          <w:rFonts w:ascii="Arial" w:eastAsia="Times New Roman" w:hAnsi="Arial" w:cs="Arial"/>
          <w:color w:val="000000"/>
          <w:sz w:val="20"/>
          <w:szCs w:val="20"/>
        </w:rPr>
      </w:pPr>
      <w:r w:rsidRPr="00E230D7">
        <w:rPr>
          <w:rFonts w:ascii="Arial" w:eastAsia="Times New Roman" w:hAnsi="Arial" w:cs="Arial"/>
          <w:color w:val="000000"/>
          <w:sz w:val="20"/>
          <w:szCs w:val="20"/>
        </w:rPr>
        <w:t xml:space="preserve"> represents the sale price of a random sample of 12 homes sold</w:t>
      </w:r>
    </w:p>
    <w:p w14:paraId="3777D1B1" w14:textId="77777777" w:rsidR="00E230D7" w:rsidRDefault="00E230D7" w:rsidP="00E230D7">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0009552D" w:rsidRPr="00E230D7">
        <w:rPr>
          <w:rFonts w:ascii="Arial" w:eastAsia="Times New Roman" w:hAnsi="Arial" w:cs="Arial"/>
          <w:color w:val="000000"/>
          <w:sz w:val="20"/>
          <w:szCs w:val="20"/>
        </w:rPr>
        <w:t xml:space="preserve"> in the Seattle area.</w:t>
      </w:r>
    </w:p>
    <w:p w14:paraId="71879384" w14:textId="56696DB3" w:rsidR="0009552D" w:rsidRPr="00E230D7" w:rsidRDefault="00E230D7" w:rsidP="00E230D7">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0009552D" w:rsidRPr="00E230D7">
        <w:rPr>
          <w:rFonts w:ascii="Arial" w:eastAsia="Times New Roman" w:hAnsi="Arial" w:cs="Arial"/>
          <w:color w:val="000000"/>
          <w:sz w:val="20"/>
          <w:szCs w:val="20"/>
        </w:rPr>
        <w:t>What I'm going to do is add a point to the data set.</w:t>
      </w:r>
    </w:p>
    <w:p w14:paraId="79333093" w14:textId="36B67963" w:rsidR="0009552D" w:rsidRPr="00E230D7" w:rsidRDefault="0009552D" w:rsidP="00E230D7">
      <w:pPr>
        <w:spacing w:after="0" w:line="240" w:lineRule="auto"/>
        <w:ind w:left="360"/>
        <w:rPr>
          <w:rFonts w:ascii="Arial" w:eastAsia="Times New Roman" w:hAnsi="Arial" w:cs="Arial"/>
          <w:color w:val="000000"/>
          <w:sz w:val="20"/>
          <w:szCs w:val="20"/>
        </w:rPr>
      </w:pPr>
      <w:r w:rsidRPr="00E230D7">
        <w:rPr>
          <w:rFonts w:ascii="Arial" w:eastAsia="Times New Roman" w:hAnsi="Arial" w:cs="Arial"/>
          <w:color w:val="000000"/>
          <w:sz w:val="20"/>
          <w:szCs w:val="20"/>
        </w:rPr>
        <w:t xml:space="preserve"> Let's say, some executive from Amazon</w:t>
      </w:r>
    </w:p>
    <w:p w14:paraId="3BDB80E5" w14:textId="115B942D" w:rsidR="0009552D" w:rsidRPr="00E230D7" w:rsidRDefault="0009552D" w:rsidP="00E230D7">
      <w:pPr>
        <w:spacing w:after="0" w:line="240" w:lineRule="auto"/>
        <w:ind w:left="360"/>
        <w:rPr>
          <w:rFonts w:ascii="Arial" w:eastAsia="Times New Roman" w:hAnsi="Arial" w:cs="Arial"/>
          <w:color w:val="000000"/>
          <w:sz w:val="20"/>
          <w:szCs w:val="20"/>
        </w:rPr>
      </w:pPr>
      <w:r w:rsidRPr="00E230D7">
        <w:rPr>
          <w:rFonts w:ascii="Arial" w:eastAsia="Times New Roman" w:hAnsi="Arial" w:cs="Arial"/>
          <w:color w:val="000000"/>
          <w:sz w:val="20"/>
          <w:szCs w:val="20"/>
        </w:rPr>
        <w:t xml:space="preserve"> buys a home that costs $4 million.</w:t>
      </w:r>
    </w:p>
    <w:p w14:paraId="6EECB704" w14:textId="01502CB0" w:rsidR="0009552D" w:rsidRPr="00E230D7" w:rsidRDefault="0009552D" w:rsidP="00E230D7">
      <w:pPr>
        <w:spacing w:after="0" w:line="240" w:lineRule="auto"/>
        <w:ind w:left="360"/>
        <w:rPr>
          <w:rFonts w:ascii="Arial" w:eastAsia="Times New Roman" w:hAnsi="Arial" w:cs="Arial"/>
          <w:color w:val="000000"/>
          <w:sz w:val="20"/>
          <w:szCs w:val="20"/>
        </w:rPr>
      </w:pPr>
      <w:r w:rsidRPr="00E230D7">
        <w:rPr>
          <w:rFonts w:ascii="Arial" w:eastAsia="Times New Roman" w:hAnsi="Arial" w:cs="Arial"/>
          <w:color w:val="000000"/>
          <w:sz w:val="20"/>
          <w:szCs w:val="20"/>
        </w:rPr>
        <w:t xml:space="preserve"> Take note that the mean currently, is about $422,000,</w:t>
      </w:r>
    </w:p>
    <w:p w14:paraId="0A360EE4" w14:textId="7BCF0119" w:rsidR="0009552D" w:rsidRPr="00E230D7" w:rsidRDefault="0009552D" w:rsidP="00E230D7">
      <w:pPr>
        <w:spacing w:after="0" w:line="240" w:lineRule="auto"/>
        <w:ind w:left="360"/>
        <w:rPr>
          <w:rFonts w:ascii="Arial" w:eastAsia="Times New Roman" w:hAnsi="Arial" w:cs="Arial"/>
          <w:color w:val="000000"/>
          <w:sz w:val="20"/>
          <w:szCs w:val="20"/>
        </w:rPr>
      </w:pPr>
      <w:r w:rsidRPr="00E230D7">
        <w:rPr>
          <w:rFonts w:ascii="Arial" w:eastAsia="Times New Roman" w:hAnsi="Arial" w:cs="Arial"/>
          <w:color w:val="000000"/>
          <w:sz w:val="20"/>
          <w:szCs w:val="20"/>
        </w:rPr>
        <w:t xml:space="preserve"> and the median is about $410,000.</w:t>
      </w:r>
    </w:p>
    <w:p w14:paraId="56E5ECCF" w14:textId="4F6A1FE2" w:rsidR="0009552D" w:rsidRPr="00E230D7" w:rsidRDefault="0009552D" w:rsidP="00E230D7">
      <w:pPr>
        <w:spacing w:after="0" w:line="240" w:lineRule="auto"/>
        <w:ind w:left="360"/>
        <w:rPr>
          <w:rFonts w:ascii="Arial" w:eastAsia="Times New Roman" w:hAnsi="Arial" w:cs="Arial"/>
          <w:color w:val="000000"/>
          <w:sz w:val="20"/>
          <w:szCs w:val="20"/>
        </w:rPr>
      </w:pPr>
      <w:r w:rsidRPr="00E230D7">
        <w:rPr>
          <w:rFonts w:ascii="Arial" w:eastAsia="Times New Roman" w:hAnsi="Arial" w:cs="Arial"/>
          <w:color w:val="000000"/>
          <w:sz w:val="20"/>
          <w:szCs w:val="20"/>
        </w:rPr>
        <w:t xml:space="preserve"> </w:t>
      </w:r>
      <w:proofErr w:type="gramStart"/>
      <w:r w:rsidRPr="00E230D7">
        <w:rPr>
          <w:rFonts w:ascii="Arial" w:eastAsia="Times New Roman" w:hAnsi="Arial" w:cs="Arial"/>
          <w:color w:val="000000"/>
          <w:sz w:val="20"/>
          <w:szCs w:val="20"/>
        </w:rPr>
        <w:t>So</w:t>
      </w:r>
      <w:proofErr w:type="gramEnd"/>
      <w:r w:rsidRPr="00E230D7">
        <w:rPr>
          <w:rFonts w:ascii="Arial" w:eastAsia="Times New Roman" w:hAnsi="Arial" w:cs="Arial"/>
          <w:color w:val="000000"/>
          <w:sz w:val="20"/>
          <w:szCs w:val="20"/>
        </w:rPr>
        <w:t xml:space="preserve"> I'm going to click Add Point and add our $4 million home.</w:t>
      </w:r>
    </w:p>
    <w:p w14:paraId="4DBAB2F1" w14:textId="3555F399" w:rsidR="0009552D" w:rsidRPr="00E230D7" w:rsidRDefault="0009552D" w:rsidP="00E230D7">
      <w:pPr>
        <w:spacing w:after="0" w:line="240" w:lineRule="auto"/>
        <w:ind w:left="360"/>
        <w:rPr>
          <w:rFonts w:ascii="Arial" w:eastAsia="Times New Roman" w:hAnsi="Arial" w:cs="Arial"/>
          <w:color w:val="000000"/>
          <w:sz w:val="20"/>
          <w:szCs w:val="20"/>
        </w:rPr>
      </w:pPr>
      <w:r w:rsidRPr="00E230D7">
        <w:rPr>
          <w:rFonts w:ascii="Arial" w:eastAsia="Times New Roman" w:hAnsi="Arial" w:cs="Arial"/>
          <w:color w:val="000000"/>
          <w:sz w:val="20"/>
          <w:szCs w:val="20"/>
        </w:rPr>
        <w:t xml:space="preserve"> I click </w:t>
      </w:r>
      <w:proofErr w:type="gramStart"/>
      <w:r w:rsidRPr="00E230D7">
        <w:rPr>
          <w:rFonts w:ascii="Arial" w:eastAsia="Times New Roman" w:hAnsi="Arial" w:cs="Arial"/>
          <w:color w:val="000000"/>
          <w:sz w:val="20"/>
          <w:szCs w:val="20"/>
        </w:rPr>
        <w:t>OK, and</w:t>
      </w:r>
      <w:proofErr w:type="gramEnd"/>
      <w:r w:rsidRPr="00E230D7">
        <w:rPr>
          <w:rFonts w:ascii="Arial" w:eastAsia="Times New Roman" w:hAnsi="Arial" w:cs="Arial"/>
          <w:color w:val="000000"/>
          <w:sz w:val="20"/>
          <w:szCs w:val="20"/>
        </w:rPr>
        <w:t xml:space="preserve"> notice what happens.</w:t>
      </w:r>
    </w:p>
    <w:p w14:paraId="0E6F970E" w14:textId="3D6F0DE6" w:rsidR="0009552D" w:rsidRPr="00E230D7" w:rsidRDefault="0009552D" w:rsidP="00E230D7">
      <w:pPr>
        <w:spacing w:after="0" w:line="240" w:lineRule="auto"/>
        <w:ind w:left="360"/>
        <w:rPr>
          <w:rFonts w:ascii="Arial" w:eastAsia="Times New Roman" w:hAnsi="Arial" w:cs="Arial"/>
          <w:color w:val="000000"/>
          <w:sz w:val="20"/>
          <w:szCs w:val="20"/>
        </w:rPr>
      </w:pPr>
      <w:r w:rsidRPr="00E230D7">
        <w:rPr>
          <w:rFonts w:ascii="Arial" w:eastAsia="Times New Roman" w:hAnsi="Arial" w:cs="Arial"/>
          <w:color w:val="000000"/>
          <w:sz w:val="20"/>
          <w:szCs w:val="20"/>
        </w:rPr>
        <w:t xml:space="preserve"> The median is roughly the same value</w:t>
      </w:r>
    </w:p>
    <w:p w14:paraId="6A029CD8" w14:textId="6874F7CF" w:rsidR="0009552D" w:rsidRPr="00E230D7" w:rsidRDefault="0009552D" w:rsidP="00E230D7">
      <w:pPr>
        <w:spacing w:after="0" w:line="240" w:lineRule="auto"/>
        <w:ind w:left="360"/>
        <w:rPr>
          <w:rFonts w:ascii="Arial" w:eastAsia="Times New Roman" w:hAnsi="Arial" w:cs="Arial"/>
          <w:color w:val="000000"/>
          <w:sz w:val="20"/>
          <w:szCs w:val="20"/>
        </w:rPr>
      </w:pPr>
      <w:r w:rsidRPr="00E230D7">
        <w:rPr>
          <w:rFonts w:ascii="Arial" w:eastAsia="Times New Roman" w:hAnsi="Arial" w:cs="Arial"/>
          <w:color w:val="000000"/>
          <w:sz w:val="20"/>
          <w:szCs w:val="20"/>
        </w:rPr>
        <w:t xml:space="preserve"> as it was before that data point was included,</w:t>
      </w:r>
    </w:p>
    <w:p w14:paraId="0148037B" w14:textId="6A53B66F" w:rsidR="0009552D" w:rsidRPr="00E230D7" w:rsidRDefault="0009552D" w:rsidP="00E230D7">
      <w:pPr>
        <w:spacing w:after="0" w:line="240" w:lineRule="auto"/>
        <w:ind w:left="360"/>
        <w:rPr>
          <w:rFonts w:ascii="Arial" w:eastAsia="Times New Roman" w:hAnsi="Arial" w:cs="Arial"/>
          <w:color w:val="000000"/>
          <w:sz w:val="20"/>
          <w:szCs w:val="20"/>
        </w:rPr>
      </w:pPr>
      <w:r w:rsidRPr="00E230D7">
        <w:rPr>
          <w:rFonts w:ascii="Arial" w:eastAsia="Times New Roman" w:hAnsi="Arial" w:cs="Arial"/>
          <w:color w:val="000000"/>
          <w:sz w:val="20"/>
          <w:szCs w:val="20"/>
        </w:rPr>
        <w:t xml:space="preserve"> but the mean jumped up to $697,513.</w:t>
      </w:r>
    </w:p>
    <w:p w14:paraId="42BA4692" w14:textId="288AB24B" w:rsidR="0009552D" w:rsidRPr="00E230D7" w:rsidRDefault="0009552D" w:rsidP="00E230D7">
      <w:pPr>
        <w:spacing w:after="0" w:line="240" w:lineRule="auto"/>
        <w:ind w:left="360"/>
        <w:rPr>
          <w:rFonts w:ascii="Arial" w:eastAsia="Times New Roman" w:hAnsi="Arial" w:cs="Arial"/>
          <w:color w:val="000000"/>
          <w:sz w:val="20"/>
          <w:szCs w:val="20"/>
        </w:rPr>
      </w:pPr>
      <w:r w:rsidRPr="00E230D7">
        <w:rPr>
          <w:rFonts w:ascii="Arial" w:eastAsia="Times New Roman" w:hAnsi="Arial" w:cs="Arial"/>
          <w:color w:val="000000"/>
          <w:sz w:val="20"/>
          <w:szCs w:val="20"/>
        </w:rPr>
        <w:t xml:space="preserve"> </w:t>
      </w:r>
      <w:proofErr w:type="gramStart"/>
      <w:r w:rsidRPr="00E230D7">
        <w:rPr>
          <w:rFonts w:ascii="Arial" w:eastAsia="Times New Roman" w:hAnsi="Arial" w:cs="Arial"/>
          <w:color w:val="000000"/>
          <w:sz w:val="20"/>
          <w:szCs w:val="20"/>
        </w:rPr>
        <w:t>So</w:t>
      </w:r>
      <w:proofErr w:type="gramEnd"/>
      <w:r w:rsidRPr="00E230D7">
        <w:rPr>
          <w:rFonts w:ascii="Arial" w:eastAsia="Times New Roman" w:hAnsi="Arial" w:cs="Arial"/>
          <w:color w:val="000000"/>
          <w:sz w:val="20"/>
          <w:szCs w:val="20"/>
        </w:rPr>
        <w:t xml:space="preserve"> this one value, the $4 million home,</w:t>
      </w:r>
    </w:p>
    <w:p w14:paraId="7F32346A" w14:textId="6BE6A549" w:rsidR="0009552D" w:rsidRPr="00E230D7" w:rsidRDefault="0009552D" w:rsidP="00E230D7">
      <w:pPr>
        <w:spacing w:after="0" w:line="240" w:lineRule="auto"/>
        <w:ind w:left="360"/>
        <w:rPr>
          <w:rFonts w:ascii="Arial" w:eastAsia="Times New Roman" w:hAnsi="Arial" w:cs="Arial"/>
          <w:color w:val="000000"/>
          <w:sz w:val="20"/>
          <w:szCs w:val="20"/>
        </w:rPr>
      </w:pPr>
      <w:r w:rsidRPr="00E230D7">
        <w:rPr>
          <w:rFonts w:ascii="Arial" w:eastAsia="Times New Roman" w:hAnsi="Arial" w:cs="Arial"/>
          <w:color w:val="000000"/>
          <w:sz w:val="20"/>
          <w:szCs w:val="20"/>
        </w:rPr>
        <w:t xml:space="preserve"> had a significant impact on the value of the mean,</w:t>
      </w:r>
    </w:p>
    <w:p w14:paraId="4411C8F5" w14:textId="0A5FCAA6" w:rsidR="0009552D" w:rsidRPr="00E230D7" w:rsidRDefault="0009552D" w:rsidP="00E230D7">
      <w:pPr>
        <w:spacing w:after="0" w:line="240" w:lineRule="auto"/>
        <w:ind w:left="360"/>
        <w:rPr>
          <w:rFonts w:ascii="Arial" w:eastAsia="Times New Roman" w:hAnsi="Arial" w:cs="Arial"/>
          <w:color w:val="000000"/>
          <w:sz w:val="20"/>
          <w:szCs w:val="20"/>
        </w:rPr>
      </w:pPr>
      <w:r w:rsidRPr="00E230D7">
        <w:rPr>
          <w:rFonts w:ascii="Arial" w:eastAsia="Times New Roman" w:hAnsi="Arial" w:cs="Arial"/>
          <w:color w:val="000000"/>
          <w:sz w:val="20"/>
          <w:szCs w:val="20"/>
        </w:rPr>
        <w:t xml:space="preserve"> but really had no impact whatsoever on the median.</w:t>
      </w:r>
    </w:p>
    <w:p w14:paraId="795741FB" w14:textId="17EDEFCA" w:rsidR="0009552D" w:rsidRPr="00E230D7" w:rsidRDefault="0009552D" w:rsidP="00E230D7">
      <w:pPr>
        <w:spacing w:after="0" w:line="240" w:lineRule="auto"/>
        <w:ind w:left="360"/>
        <w:rPr>
          <w:rFonts w:ascii="Arial" w:eastAsia="Times New Roman" w:hAnsi="Arial" w:cs="Arial"/>
          <w:color w:val="000000"/>
          <w:sz w:val="20"/>
          <w:szCs w:val="20"/>
        </w:rPr>
      </w:pPr>
      <w:r w:rsidRPr="00E230D7">
        <w:rPr>
          <w:rFonts w:ascii="Arial" w:eastAsia="Times New Roman" w:hAnsi="Arial" w:cs="Arial"/>
          <w:color w:val="000000"/>
          <w:sz w:val="20"/>
          <w:szCs w:val="20"/>
        </w:rPr>
        <w:t xml:space="preserve"> </w:t>
      </w:r>
      <w:proofErr w:type="gramStart"/>
      <w:r w:rsidRPr="00E230D7">
        <w:rPr>
          <w:rFonts w:ascii="Arial" w:eastAsia="Times New Roman" w:hAnsi="Arial" w:cs="Arial"/>
          <w:color w:val="000000"/>
          <w:sz w:val="20"/>
          <w:szCs w:val="20"/>
        </w:rPr>
        <w:t>So</w:t>
      </w:r>
      <w:proofErr w:type="gramEnd"/>
      <w:r w:rsidRPr="00E230D7">
        <w:rPr>
          <w:rFonts w:ascii="Arial" w:eastAsia="Times New Roman" w:hAnsi="Arial" w:cs="Arial"/>
          <w:color w:val="000000"/>
          <w:sz w:val="20"/>
          <w:szCs w:val="20"/>
        </w:rPr>
        <w:t xml:space="preserve"> what we say, based on this result,</w:t>
      </w:r>
    </w:p>
    <w:p w14:paraId="238B385D" w14:textId="1E14D5AD" w:rsidR="0009552D" w:rsidRPr="00E230D7" w:rsidRDefault="0009552D" w:rsidP="00E230D7">
      <w:pPr>
        <w:spacing w:after="0" w:line="240" w:lineRule="auto"/>
        <w:ind w:left="360"/>
        <w:rPr>
          <w:rFonts w:ascii="Arial" w:eastAsia="Times New Roman" w:hAnsi="Arial" w:cs="Arial"/>
          <w:color w:val="000000"/>
          <w:sz w:val="20"/>
          <w:szCs w:val="20"/>
        </w:rPr>
      </w:pPr>
      <w:r w:rsidRPr="00E230D7">
        <w:rPr>
          <w:rFonts w:ascii="Arial" w:eastAsia="Times New Roman" w:hAnsi="Arial" w:cs="Arial"/>
          <w:color w:val="000000"/>
          <w:sz w:val="20"/>
          <w:szCs w:val="20"/>
        </w:rPr>
        <w:t xml:space="preserve"> is that the mean is not </w:t>
      </w:r>
      <w:proofErr w:type="gramStart"/>
      <w:r w:rsidRPr="00E230D7">
        <w:rPr>
          <w:rFonts w:ascii="Arial" w:eastAsia="Times New Roman" w:hAnsi="Arial" w:cs="Arial"/>
          <w:color w:val="000000"/>
          <w:sz w:val="20"/>
          <w:szCs w:val="20"/>
        </w:rPr>
        <w:t>resistant,</w:t>
      </w:r>
      <w:proofErr w:type="gramEnd"/>
    </w:p>
    <w:p w14:paraId="2EFE1D21" w14:textId="355482A8" w:rsidR="0009552D" w:rsidRPr="00E230D7" w:rsidRDefault="00E230D7" w:rsidP="00E230D7">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0009552D" w:rsidRPr="00E230D7">
        <w:rPr>
          <w:rFonts w:ascii="Arial" w:eastAsia="Times New Roman" w:hAnsi="Arial" w:cs="Arial"/>
          <w:color w:val="000000"/>
          <w:sz w:val="20"/>
          <w:szCs w:val="20"/>
        </w:rPr>
        <w:t>but the median is resistant.</w:t>
      </w:r>
    </w:p>
    <w:p w14:paraId="65B0508E" w14:textId="21D6384A" w:rsidR="0009552D" w:rsidRPr="00E230D7" w:rsidRDefault="0009552D" w:rsidP="00E230D7">
      <w:pPr>
        <w:spacing w:after="0" w:line="240" w:lineRule="auto"/>
        <w:ind w:left="360"/>
        <w:rPr>
          <w:rFonts w:ascii="Arial" w:eastAsia="Times New Roman" w:hAnsi="Arial" w:cs="Arial"/>
          <w:color w:val="000000"/>
          <w:sz w:val="20"/>
          <w:szCs w:val="20"/>
        </w:rPr>
      </w:pPr>
      <w:r w:rsidRPr="00E230D7">
        <w:rPr>
          <w:rFonts w:ascii="Arial" w:eastAsia="Times New Roman" w:hAnsi="Arial" w:cs="Arial"/>
          <w:color w:val="000000"/>
          <w:sz w:val="20"/>
          <w:szCs w:val="20"/>
        </w:rPr>
        <w:t xml:space="preserve"> What do I mean when I say resistant?</w:t>
      </w:r>
    </w:p>
    <w:p w14:paraId="380F420F" w14:textId="323A2176" w:rsidR="0009552D" w:rsidRPr="00E230D7" w:rsidRDefault="0009552D" w:rsidP="00E230D7">
      <w:pPr>
        <w:spacing w:after="0" w:line="240" w:lineRule="auto"/>
        <w:ind w:left="360"/>
        <w:rPr>
          <w:rFonts w:ascii="Arial" w:eastAsia="Times New Roman" w:hAnsi="Arial" w:cs="Arial"/>
          <w:color w:val="000000"/>
          <w:sz w:val="20"/>
          <w:szCs w:val="20"/>
        </w:rPr>
      </w:pPr>
      <w:r w:rsidRPr="00E230D7">
        <w:rPr>
          <w:rFonts w:ascii="Arial" w:eastAsia="Times New Roman" w:hAnsi="Arial" w:cs="Arial"/>
          <w:color w:val="000000"/>
          <w:sz w:val="20"/>
          <w:szCs w:val="20"/>
        </w:rPr>
        <w:t xml:space="preserve"> Well, a numerical summary of data</w:t>
      </w:r>
    </w:p>
    <w:p w14:paraId="3C66178F" w14:textId="7B2276A4" w:rsidR="0009552D" w:rsidRPr="00E230D7" w:rsidRDefault="0009552D" w:rsidP="00E230D7">
      <w:pPr>
        <w:spacing w:after="0" w:line="240" w:lineRule="auto"/>
        <w:ind w:left="360"/>
        <w:rPr>
          <w:rFonts w:ascii="Arial" w:eastAsia="Times New Roman" w:hAnsi="Arial" w:cs="Arial"/>
          <w:color w:val="000000"/>
          <w:sz w:val="20"/>
          <w:szCs w:val="20"/>
        </w:rPr>
      </w:pPr>
      <w:r w:rsidRPr="00E230D7">
        <w:rPr>
          <w:rFonts w:ascii="Arial" w:eastAsia="Times New Roman" w:hAnsi="Arial" w:cs="Arial"/>
          <w:color w:val="000000"/>
          <w:sz w:val="20"/>
          <w:szCs w:val="20"/>
        </w:rPr>
        <w:lastRenderedPageBreak/>
        <w:t xml:space="preserve"> is said to be resistant if values that are extreme--</w:t>
      </w:r>
    </w:p>
    <w:p w14:paraId="33A2A82F" w14:textId="062544B2" w:rsidR="0009552D" w:rsidRPr="00E230D7" w:rsidRDefault="0009552D" w:rsidP="00E230D7">
      <w:pPr>
        <w:spacing w:after="0" w:line="240" w:lineRule="auto"/>
        <w:ind w:left="360"/>
        <w:rPr>
          <w:rFonts w:ascii="Arial" w:eastAsia="Times New Roman" w:hAnsi="Arial" w:cs="Arial"/>
          <w:color w:val="000000"/>
          <w:sz w:val="20"/>
          <w:szCs w:val="20"/>
        </w:rPr>
      </w:pPr>
      <w:r w:rsidRPr="00E230D7">
        <w:rPr>
          <w:rFonts w:ascii="Arial" w:eastAsia="Times New Roman" w:hAnsi="Arial" w:cs="Arial"/>
          <w:color w:val="000000"/>
          <w:sz w:val="20"/>
          <w:szCs w:val="20"/>
        </w:rPr>
        <w:t xml:space="preserve"> very large or very small--</w:t>
      </w:r>
    </w:p>
    <w:p w14:paraId="021AE7BF" w14:textId="5EC91616" w:rsidR="0009552D" w:rsidRPr="00E230D7" w:rsidRDefault="0009552D" w:rsidP="00E230D7">
      <w:pPr>
        <w:shd w:val="clear" w:color="auto" w:fill="CCCCCC"/>
        <w:spacing w:after="0" w:line="240" w:lineRule="auto"/>
        <w:ind w:left="360"/>
        <w:rPr>
          <w:rFonts w:ascii="Arial" w:eastAsia="Times New Roman" w:hAnsi="Arial" w:cs="Arial"/>
          <w:color w:val="FFFFFF"/>
          <w:sz w:val="20"/>
          <w:szCs w:val="20"/>
        </w:rPr>
      </w:pPr>
      <w:r w:rsidRPr="00E230D7">
        <w:rPr>
          <w:rFonts w:ascii="Arial" w:eastAsia="Times New Roman" w:hAnsi="Arial" w:cs="Arial"/>
          <w:color w:val="FFFFFF"/>
          <w:sz w:val="20"/>
          <w:szCs w:val="20"/>
        </w:rPr>
        <w:t xml:space="preserve"> relative to the data, do not affect its values</w:t>
      </w:r>
    </w:p>
    <w:p w14:paraId="5D39479A" w14:textId="44F6C238" w:rsidR="0009552D" w:rsidRPr="00E230D7" w:rsidRDefault="00E230D7" w:rsidP="00E230D7">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0009552D" w:rsidRPr="00E230D7">
        <w:rPr>
          <w:rFonts w:ascii="Arial" w:eastAsia="Times New Roman" w:hAnsi="Arial" w:cs="Arial"/>
          <w:color w:val="000000"/>
          <w:sz w:val="20"/>
          <w:szCs w:val="20"/>
        </w:rPr>
        <w:t>substantially.</w:t>
      </w:r>
    </w:p>
    <w:p w14:paraId="07020782" w14:textId="77777777" w:rsidR="0009552D" w:rsidRPr="00510778" w:rsidRDefault="0009552D" w:rsidP="0009552D">
      <w:pPr>
        <w:spacing w:after="1000" w:line="480" w:lineRule="auto"/>
        <w:ind w:left="720"/>
      </w:pPr>
    </w:p>
    <w:p w14:paraId="56535B68" w14:textId="77777777" w:rsidR="00676256" w:rsidRPr="00510778" w:rsidRDefault="00676256" w:rsidP="003320F9">
      <w:pPr>
        <w:pStyle w:val="ObjectiveDoublespace"/>
      </w:pPr>
      <w:r w:rsidRPr="00510778">
        <w:t>Objective 3, Page 3</w:t>
      </w:r>
    </w:p>
    <w:p w14:paraId="1BE050DE" w14:textId="4D93DD12" w:rsidR="00037AB4" w:rsidRPr="00037AB4" w:rsidRDefault="000140C5" w:rsidP="00037AB4">
      <w:pPr>
        <w:pStyle w:val="NormalWeb"/>
        <w:shd w:val="clear" w:color="auto" w:fill="FCFCFC"/>
        <w:spacing w:before="0" w:beforeAutospacing="0" w:after="360" w:afterAutospacing="0" w:line="420" w:lineRule="atLeast"/>
        <w:rPr>
          <w:rFonts w:ascii="Myriad" w:hAnsi="Myriad"/>
          <w:color w:val="4D4D4F"/>
          <w:sz w:val="24"/>
        </w:rPr>
      </w:pPr>
      <w:r w:rsidRPr="00510778">
        <w:t>State the reason that we compute the mean.</w:t>
      </w:r>
      <w:r w:rsidR="00037AB4" w:rsidRPr="00037AB4">
        <w:rPr>
          <w:rFonts w:ascii="Myriad" w:hAnsi="Myriad"/>
          <w:color w:val="4D4D4F"/>
          <w:sz w:val="24"/>
        </w:rPr>
        <w:t xml:space="preserve"> </w:t>
      </w:r>
      <w:proofErr w:type="gramStart"/>
      <w:r w:rsidR="00037AB4" w:rsidRPr="00037AB4">
        <w:rPr>
          <w:rFonts w:ascii="Myriad" w:hAnsi="Myriad"/>
          <w:color w:val="4D4D4F"/>
          <w:sz w:val="24"/>
        </w:rPr>
        <w:t>So</w:t>
      </w:r>
      <w:proofErr w:type="gramEnd"/>
      <w:r w:rsidR="00037AB4" w:rsidRPr="00037AB4">
        <w:rPr>
          <w:rFonts w:ascii="Myriad" w:hAnsi="Myriad"/>
          <w:color w:val="4D4D4F"/>
          <w:sz w:val="24"/>
        </w:rPr>
        <w:t xml:space="preserve"> the median is resistant, but the mean is not resistant.</w:t>
      </w:r>
    </w:p>
    <w:p w14:paraId="078B1936" w14:textId="77777777" w:rsidR="00037AB4" w:rsidRPr="00037AB4" w:rsidRDefault="00037AB4" w:rsidP="00037AB4">
      <w:pPr>
        <w:shd w:val="clear" w:color="auto" w:fill="FCFCFC"/>
        <w:spacing w:after="360" w:line="420" w:lineRule="atLeast"/>
        <w:rPr>
          <w:rFonts w:ascii="Myriad" w:eastAsia="Times New Roman" w:hAnsi="Myriad"/>
          <w:color w:val="4D4D4F"/>
          <w:sz w:val="24"/>
          <w:szCs w:val="24"/>
        </w:rPr>
      </w:pPr>
      <w:r w:rsidRPr="00037AB4">
        <w:rPr>
          <w:rFonts w:ascii="Myriad" w:eastAsia="Times New Roman" w:hAnsi="Myriad"/>
          <w:color w:val="4D4D4F"/>
          <w:sz w:val="24"/>
          <w:szCs w:val="24"/>
        </w:rPr>
        <w:t>You may be asking yourself, "Why would I ever compute the mean?" After all, the mean and median are close in value for symmetric data, and the median is the better measure of central tendency for skewed data. The reason we compute the mean is that much of statistical inference is based on the mean.</w:t>
      </w:r>
    </w:p>
    <w:p w14:paraId="56E68DAE" w14:textId="7E52E7CF" w:rsidR="000140C5" w:rsidRPr="00510778" w:rsidRDefault="000140C5" w:rsidP="00037AB4">
      <w:pPr>
        <w:spacing w:after="1000" w:line="480" w:lineRule="auto"/>
        <w:ind w:left="720"/>
      </w:pPr>
    </w:p>
    <w:p w14:paraId="65D63170" w14:textId="77777777" w:rsidR="000140C5" w:rsidRPr="00510778" w:rsidRDefault="000140C5" w:rsidP="003320F9">
      <w:pPr>
        <w:pStyle w:val="ObjectiveDoublespace"/>
      </w:pPr>
      <w:r w:rsidRPr="00510778">
        <w:t>Objective 3, Page 7</w:t>
      </w:r>
    </w:p>
    <w:p w14:paraId="65337EBC" w14:textId="77777777" w:rsidR="001F77C1" w:rsidRPr="00510778" w:rsidRDefault="004B3CFA" w:rsidP="00EF473B">
      <w:r w:rsidRPr="00510778">
        <w:rPr>
          <w:noProof/>
          <w:lang w:bidi="mr-IN"/>
        </w:rPr>
        <w:drawing>
          <wp:inline distT="0" distB="0" distL="0" distR="0" wp14:anchorId="57BBA178" wp14:editId="1400133E">
            <wp:extent cx="308610" cy="233680"/>
            <wp:effectExtent l="0" t="0" r="0" b="0"/>
            <wp:docPr id="217" name="Picture 217"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SulliWood_Interactive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610" cy="233680"/>
                    </a:xfrm>
                    <a:prstGeom prst="rect">
                      <a:avLst/>
                    </a:prstGeom>
                    <a:noFill/>
                    <a:ln>
                      <a:noFill/>
                    </a:ln>
                  </pic:spPr>
                </pic:pic>
              </a:graphicData>
            </a:graphic>
          </wp:inline>
        </w:drawing>
      </w:r>
      <w:r w:rsidR="00E85914" w:rsidRPr="00EF473B">
        <w:rPr>
          <w:i/>
        </w:rPr>
        <w:t>Answer the following as you work through Activity 2</w:t>
      </w:r>
      <w:r w:rsidR="00FA4B77" w:rsidRPr="00EF473B">
        <w:rPr>
          <w:i/>
        </w:rPr>
        <w:t>:</w:t>
      </w:r>
      <w:r w:rsidR="00E85914" w:rsidRPr="00EF473B">
        <w:rPr>
          <w:i/>
        </w:rPr>
        <w:t xml:space="preserve"> Relation among the Mean,</w:t>
      </w:r>
      <w:r w:rsidR="00FA4B77" w:rsidRPr="00EF473B">
        <w:rPr>
          <w:i/>
        </w:rPr>
        <w:t xml:space="preserve"> Median, and Distribution Shape</w:t>
      </w:r>
      <w:r w:rsidR="00C62951" w:rsidRPr="00EF473B">
        <w:rPr>
          <w:i/>
        </w:rPr>
        <w:t>.</w:t>
      </w:r>
    </w:p>
    <w:p w14:paraId="0391E577" w14:textId="0098819F" w:rsidR="00E85914" w:rsidRPr="00510778" w:rsidRDefault="00E85914" w:rsidP="002E3CD6">
      <w:pPr>
        <w:numPr>
          <w:ilvl w:val="0"/>
          <w:numId w:val="18"/>
        </w:numPr>
        <w:spacing w:before="240" w:after="0" w:line="240" w:lineRule="auto"/>
      </w:pPr>
      <w:r w:rsidRPr="00510778">
        <w:t xml:space="preserve">If a distribution is skewed left, what is the relation between the mean and </w:t>
      </w:r>
      <w:proofErr w:type="spellStart"/>
      <w:proofErr w:type="gramStart"/>
      <w:r w:rsidRPr="00510778">
        <w:t>median?</w:t>
      </w:r>
      <w:r w:rsidR="002E3CD6">
        <w:t>The</w:t>
      </w:r>
      <w:proofErr w:type="spellEnd"/>
      <w:proofErr w:type="gramEnd"/>
      <w:r w:rsidR="002E3CD6">
        <w:t xml:space="preserve"> MEDIAN is GREATER than THE MEAN</w:t>
      </w:r>
    </w:p>
    <w:p w14:paraId="650EF99C" w14:textId="016AF709" w:rsidR="002E3CD6" w:rsidRPr="00510778" w:rsidRDefault="00E85914" w:rsidP="002E3CD6">
      <w:pPr>
        <w:numPr>
          <w:ilvl w:val="0"/>
          <w:numId w:val="18"/>
        </w:numPr>
        <w:spacing w:before="240" w:after="0" w:line="240" w:lineRule="auto"/>
      </w:pPr>
      <w:r w:rsidRPr="00510778">
        <w:t>If a distribution is skewed right, what is the relation between the mean and median?</w:t>
      </w:r>
      <w:r w:rsidR="002E3CD6" w:rsidRPr="002E3CD6">
        <w:t xml:space="preserve"> </w:t>
      </w:r>
      <w:r w:rsidR="002E3CD6">
        <w:t>The MEDIAN is LESSER than THE MEAN</w:t>
      </w:r>
    </w:p>
    <w:p w14:paraId="0F1CC0AE" w14:textId="0A8AC265" w:rsidR="00E85914" w:rsidRPr="00510778" w:rsidRDefault="00E85914" w:rsidP="002E3CD6">
      <w:pPr>
        <w:spacing w:after="1200" w:line="480" w:lineRule="auto"/>
        <w:ind w:left="720"/>
      </w:pPr>
    </w:p>
    <w:p w14:paraId="5D187A66" w14:textId="7C6802CC" w:rsidR="000140C5" w:rsidRPr="00510778" w:rsidRDefault="000140C5" w:rsidP="003320F9">
      <w:pPr>
        <w:pStyle w:val="ObjectiveDoublespace"/>
      </w:pPr>
      <w:r w:rsidRPr="00510778">
        <w:t>Objective 3, Page 7 (continued)</w:t>
      </w:r>
    </w:p>
    <w:p w14:paraId="0F1C74D2" w14:textId="07D5391E" w:rsidR="00DC3EDA" w:rsidRPr="00510778" w:rsidRDefault="00E85914" w:rsidP="00A3237E">
      <w:pPr>
        <w:numPr>
          <w:ilvl w:val="0"/>
          <w:numId w:val="18"/>
        </w:numPr>
        <w:spacing w:after="1200" w:line="480" w:lineRule="auto"/>
      </w:pPr>
      <w:r w:rsidRPr="00510778">
        <w:t>If a distribution is symmetric, what is the relation between the mean and median?</w:t>
      </w:r>
      <w:r w:rsidR="002E3CD6">
        <w:t xml:space="preserve"> EQUAL</w:t>
      </w:r>
    </w:p>
    <w:p w14:paraId="51BA66FE" w14:textId="77777777" w:rsidR="000140C5" w:rsidRPr="00510778" w:rsidRDefault="000140C5" w:rsidP="003320F9">
      <w:pPr>
        <w:pStyle w:val="ObjectiveDoublespace"/>
      </w:pPr>
      <w:r w:rsidRPr="00510778">
        <w:lastRenderedPageBreak/>
        <w:t>Objective 3, Page 11</w:t>
      </w:r>
    </w:p>
    <w:p w14:paraId="770DFBC8" w14:textId="1913BF38" w:rsidR="000140C5" w:rsidRPr="00510778" w:rsidRDefault="000140C5" w:rsidP="00A3237E">
      <w:pPr>
        <w:numPr>
          <w:ilvl w:val="0"/>
          <w:numId w:val="18"/>
        </w:numPr>
        <w:spacing w:after="1320" w:line="240" w:lineRule="auto"/>
      </w:pPr>
      <w:r w:rsidRPr="00510778">
        <w:t>Sketch three graphs showing the relation between the mean and median for distributions that are skewed left, symmetric, and skewed right.</w:t>
      </w:r>
      <w:r w:rsidR="002E3CD6">
        <w:t xml:space="preserve">  </w:t>
      </w:r>
    </w:p>
    <w:p w14:paraId="6E811BDE" w14:textId="77777777" w:rsidR="000140C5" w:rsidRPr="00510778" w:rsidRDefault="000140C5" w:rsidP="00FF6B25">
      <w:pPr>
        <w:pStyle w:val="ObjectiveDoublespace"/>
      </w:pPr>
      <w:r w:rsidRPr="00510778">
        <w:t>Objective 3, Page 12</w:t>
      </w:r>
    </w:p>
    <w:p w14:paraId="6A17095C" w14:textId="77777777" w:rsidR="005100D7" w:rsidRPr="00510778" w:rsidRDefault="005100D7" w:rsidP="00FF6B25">
      <w:pPr>
        <w:pBdr>
          <w:top w:val="single" w:sz="4" w:space="1" w:color="auto"/>
          <w:left w:val="single" w:sz="4" w:space="4" w:color="auto"/>
          <w:right w:val="single" w:sz="4" w:space="4" w:color="auto"/>
        </w:pBdr>
        <w:autoSpaceDE w:val="0"/>
        <w:autoSpaceDN w:val="0"/>
        <w:adjustRightInd w:val="0"/>
        <w:spacing w:after="0" w:line="480" w:lineRule="auto"/>
        <w:rPr>
          <w:b/>
          <w:i/>
        </w:rPr>
      </w:pPr>
      <w:r w:rsidRPr="00510778">
        <w:rPr>
          <w:b/>
          <w:shd w:val="clear" w:color="auto" w:fill="BFBFBF"/>
        </w:rPr>
        <w:t>Example 4</w:t>
      </w:r>
      <w:r w:rsidRPr="00510778">
        <w:rPr>
          <w:b/>
        </w:rPr>
        <w:tab/>
      </w:r>
      <w:r w:rsidRPr="00510778">
        <w:rPr>
          <w:b/>
          <w:i/>
        </w:rPr>
        <w:t>Describing the Shape of a Distribution</w:t>
      </w:r>
    </w:p>
    <w:p w14:paraId="10CEF60D" w14:textId="77777777" w:rsidR="005100D7" w:rsidRPr="00510778" w:rsidRDefault="005100D7" w:rsidP="00FF6B25">
      <w:pPr>
        <w:pBdr>
          <w:top w:val="single" w:sz="4" w:space="1" w:color="auto"/>
          <w:left w:val="single" w:sz="4" w:space="4" w:color="auto"/>
          <w:right w:val="single" w:sz="4" w:space="4" w:color="auto"/>
        </w:pBdr>
        <w:autoSpaceDE w:val="0"/>
        <w:autoSpaceDN w:val="0"/>
        <w:adjustRightInd w:val="0"/>
        <w:spacing w:after="0" w:line="240" w:lineRule="auto"/>
      </w:pPr>
      <w:r w:rsidRPr="00510778">
        <w:t>The data in Table 4 represent the birth weights (in pounds) of 50 randomly sampled babies.</w:t>
      </w:r>
    </w:p>
    <w:p w14:paraId="6EC20C37" w14:textId="30545E49" w:rsidR="005100D7" w:rsidRPr="00510778" w:rsidRDefault="005100D7" w:rsidP="00FF6B25">
      <w:pPr>
        <w:numPr>
          <w:ilvl w:val="0"/>
          <w:numId w:val="10"/>
        </w:numPr>
        <w:pBdr>
          <w:top w:val="single" w:sz="4" w:space="1" w:color="auto"/>
          <w:left w:val="single" w:sz="4" w:space="4" w:color="auto"/>
          <w:right w:val="single" w:sz="4" w:space="4" w:color="auto"/>
        </w:pBdr>
        <w:autoSpaceDE w:val="0"/>
        <w:autoSpaceDN w:val="0"/>
        <w:adjustRightInd w:val="0"/>
        <w:spacing w:after="120" w:line="240" w:lineRule="auto"/>
        <w:ind w:hanging="720"/>
      </w:pPr>
      <w:r w:rsidRPr="00510778">
        <w:t>Find the mean and median birth weight.</w:t>
      </w:r>
      <w:r w:rsidR="002E3CD6">
        <w:t xml:space="preserve">    Mean = 7.5   Median = 7.35</w:t>
      </w:r>
    </w:p>
    <w:p w14:paraId="255B7C5D" w14:textId="5CE25A67" w:rsidR="005100D7" w:rsidRPr="00510778" w:rsidRDefault="005100D7" w:rsidP="00FF6B25">
      <w:pPr>
        <w:numPr>
          <w:ilvl w:val="0"/>
          <w:numId w:val="10"/>
        </w:numPr>
        <w:pBdr>
          <w:top w:val="single" w:sz="4" w:space="1" w:color="auto"/>
          <w:left w:val="single" w:sz="4" w:space="4" w:color="auto"/>
          <w:right w:val="single" w:sz="4" w:space="4" w:color="auto"/>
        </w:pBdr>
        <w:autoSpaceDE w:val="0"/>
        <w:autoSpaceDN w:val="0"/>
        <w:adjustRightInd w:val="0"/>
        <w:spacing w:after="120" w:line="240" w:lineRule="auto"/>
        <w:ind w:hanging="720"/>
      </w:pPr>
      <w:r w:rsidRPr="00510778">
        <w:t>Describe the shape of the distribution.</w:t>
      </w:r>
      <w:r w:rsidR="002E3CD6">
        <w:t xml:space="preserve">  Skewed right </w:t>
      </w:r>
    </w:p>
    <w:p w14:paraId="41BEC24B" w14:textId="0D40787B" w:rsidR="005100D7" w:rsidRDefault="005100D7" w:rsidP="00FF6B25">
      <w:pPr>
        <w:numPr>
          <w:ilvl w:val="0"/>
          <w:numId w:val="10"/>
        </w:numPr>
        <w:pBdr>
          <w:top w:val="single" w:sz="4" w:space="1" w:color="auto"/>
          <w:left w:val="single" w:sz="4" w:space="4" w:color="auto"/>
          <w:right w:val="single" w:sz="4" w:space="4" w:color="auto"/>
        </w:pBdr>
        <w:autoSpaceDE w:val="0"/>
        <w:autoSpaceDN w:val="0"/>
        <w:adjustRightInd w:val="0"/>
        <w:spacing w:after="120" w:line="480" w:lineRule="auto"/>
        <w:ind w:hanging="720"/>
      </w:pPr>
      <w:r w:rsidRPr="00510778">
        <w:t>Which measure of central tendency best describes the average birth weight?</w:t>
      </w:r>
      <w:r w:rsidR="002E3CD6">
        <w:t xml:space="preserve">  Mean</w:t>
      </w:r>
    </w:p>
    <w:p w14:paraId="7544AD53" w14:textId="4FC92A31" w:rsidR="002E3CD6" w:rsidRPr="002E3CD6" w:rsidRDefault="002E3CD6" w:rsidP="002E3CD6">
      <w:pPr>
        <w:spacing w:after="0" w:line="240" w:lineRule="auto"/>
        <w:ind w:left="360"/>
        <w:rPr>
          <w:rFonts w:ascii="Arial" w:eastAsia="Times New Roman" w:hAnsi="Arial" w:cs="Arial"/>
          <w:color w:val="000000"/>
          <w:sz w:val="20"/>
          <w:szCs w:val="20"/>
        </w:rPr>
      </w:pPr>
      <w:r w:rsidRPr="002E3CD6">
        <w:rPr>
          <w:rFonts w:ascii="Arial" w:eastAsia="Times New Roman" w:hAnsi="Arial" w:cs="Arial"/>
          <w:color w:val="000000"/>
          <w:sz w:val="20"/>
          <w:szCs w:val="20"/>
        </w:rPr>
        <w:br/>
        <w:t xml:space="preserve"> In this example, we'll learn to describe</w:t>
      </w:r>
    </w:p>
    <w:p w14:paraId="66BA460E" w14:textId="73647789" w:rsidR="002E3CD6" w:rsidRPr="002E3CD6" w:rsidRDefault="002E3CD6" w:rsidP="002E3CD6">
      <w:pPr>
        <w:spacing w:after="0" w:line="240" w:lineRule="auto"/>
        <w:ind w:left="360"/>
        <w:rPr>
          <w:rFonts w:ascii="Arial" w:eastAsia="Times New Roman" w:hAnsi="Arial" w:cs="Arial"/>
          <w:color w:val="000000"/>
          <w:sz w:val="20"/>
          <w:szCs w:val="20"/>
        </w:rPr>
      </w:pPr>
      <w:r w:rsidRPr="002E3CD6">
        <w:rPr>
          <w:rFonts w:ascii="Arial" w:eastAsia="Times New Roman" w:hAnsi="Arial" w:cs="Arial"/>
          <w:color w:val="000000"/>
          <w:sz w:val="20"/>
          <w:szCs w:val="20"/>
        </w:rPr>
        <w:t xml:space="preserve"> the shape of the distribution using </w:t>
      </w:r>
      <w:proofErr w:type="spellStart"/>
      <w:r w:rsidRPr="002E3CD6">
        <w:rPr>
          <w:rFonts w:ascii="Arial" w:eastAsia="Times New Roman" w:hAnsi="Arial" w:cs="Arial"/>
          <w:color w:val="000000"/>
          <w:sz w:val="20"/>
          <w:szCs w:val="20"/>
        </w:rPr>
        <w:t>StatCrunch</w:t>
      </w:r>
      <w:proofErr w:type="spellEnd"/>
      <w:r w:rsidRPr="002E3CD6">
        <w:rPr>
          <w:rFonts w:ascii="Arial" w:eastAsia="Times New Roman" w:hAnsi="Arial" w:cs="Arial"/>
          <w:color w:val="000000"/>
          <w:sz w:val="20"/>
          <w:szCs w:val="20"/>
        </w:rPr>
        <w:t>.</w:t>
      </w:r>
    </w:p>
    <w:p w14:paraId="131E7F80" w14:textId="704AA586" w:rsidR="002E3CD6" w:rsidRPr="002E3CD6" w:rsidRDefault="002E3CD6" w:rsidP="002E3CD6">
      <w:pPr>
        <w:spacing w:after="0" w:line="240" w:lineRule="auto"/>
        <w:ind w:left="360"/>
        <w:rPr>
          <w:rFonts w:ascii="Arial" w:eastAsia="Times New Roman" w:hAnsi="Arial" w:cs="Arial"/>
          <w:color w:val="000000"/>
          <w:sz w:val="20"/>
          <w:szCs w:val="20"/>
        </w:rPr>
      </w:pPr>
      <w:r w:rsidRPr="002E3CD6">
        <w:rPr>
          <w:rFonts w:ascii="Arial" w:eastAsia="Times New Roman" w:hAnsi="Arial" w:cs="Arial"/>
          <w:color w:val="000000"/>
          <w:sz w:val="20"/>
          <w:szCs w:val="20"/>
        </w:rPr>
        <w:t xml:space="preserve"> The following data represent the birth weights</w:t>
      </w:r>
    </w:p>
    <w:p w14:paraId="140E0102" w14:textId="7ABCEF1A" w:rsidR="002E3CD6" w:rsidRPr="002E3CD6" w:rsidRDefault="002E3CD6" w:rsidP="002E3CD6">
      <w:pPr>
        <w:spacing w:after="0" w:line="240" w:lineRule="auto"/>
        <w:ind w:left="360"/>
        <w:rPr>
          <w:rFonts w:ascii="Arial" w:eastAsia="Times New Roman" w:hAnsi="Arial" w:cs="Arial"/>
          <w:color w:val="000000"/>
          <w:sz w:val="20"/>
          <w:szCs w:val="20"/>
        </w:rPr>
      </w:pPr>
      <w:r w:rsidRPr="002E3CD6">
        <w:rPr>
          <w:rFonts w:ascii="Arial" w:eastAsia="Times New Roman" w:hAnsi="Arial" w:cs="Arial"/>
          <w:color w:val="000000"/>
          <w:sz w:val="20"/>
          <w:szCs w:val="20"/>
        </w:rPr>
        <w:t xml:space="preserve"> in pounds of 50 randomly sampled babies.</w:t>
      </w:r>
    </w:p>
    <w:p w14:paraId="78496358" w14:textId="3D2DA82A" w:rsidR="002E3CD6" w:rsidRPr="002E3CD6" w:rsidRDefault="002E3CD6" w:rsidP="002E3CD6">
      <w:pPr>
        <w:spacing w:after="0" w:line="240" w:lineRule="auto"/>
        <w:ind w:left="360"/>
        <w:rPr>
          <w:rFonts w:ascii="Arial" w:eastAsia="Times New Roman" w:hAnsi="Arial" w:cs="Arial"/>
          <w:color w:val="000000"/>
          <w:sz w:val="20"/>
          <w:szCs w:val="20"/>
        </w:rPr>
      </w:pPr>
      <w:r w:rsidRPr="002E3CD6">
        <w:rPr>
          <w:rFonts w:ascii="Arial" w:eastAsia="Times New Roman" w:hAnsi="Arial" w:cs="Arial"/>
          <w:color w:val="000000"/>
          <w:sz w:val="20"/>
          <w:szCs w:val="20"/>
        </w:rPr>
        <w:t xml:space="preserve"> </w:t>
      </w:r>
      <w:proofErr w:type="gramStart"/>
      <w:r w:rsidRPr="002E3CD6">
        <w:rPr>
          <w:rFonts w:ascii="Arial" w:eastAsia="Times New Roman" w:hAnsi="Arial" w:cs="Arial"/>
          <w:color w:val="000000"/>
          <w:sz w:val="20"/>
          <w:szCs w:val="20"/>
        </w:rPr>
        <w:t>Part A,</w:t>
      </w:r>
      <w:proofErr w:type="gramEnd"/>
      <w:r w:rsidRPr="002E3CD6">
        <w:rPr>
          <w:rFonts w:ascii="Arial" w:eastAsia="Times New Roman" w:hAnsi="Arial" w:cs="Arial"/>
          <w:color w:val="000000"/>
          <w:sz w:val="20"/>
          <w:szCs w:val="20"/>
        </w:rPr>
        <w:t xml:space="preserve"> find the mean and the median.</w:t>
      </w:r>
    </w:p>
    <w:p w14:paraId="32751AF5" w14:textId="1B992681" w:rsidR="002E3CD6" w:rsidRPr="002E3CD6" w:rsidRDefault="002E3CD6" w:rsidP="002E3CD6">
      <w:pPr>
        <w:spacing w:after="0" w:line="240" w:lineRule="auto"/>
        <w:ind w:left="360"/>
        <w:rPr>
          <w:rFonts w:ascii="Arial" w:eastAsia="Times New Roman" w:hAnsi="Arial" w:cs="Arial"/>
          <w:color w:val="000000"/>
          <w:sz w:val="20"/>
          <w:szCs w:val="20"/>
        </w:rPr>
      </w:pPr>
      <w:r w:rsidRPr="002E3CD6">
        <w:rPr>
          <w:rFonts w:ascii="Arial" w:eastAsia="Times New Roman" w:hAnsi="Arial" w:cs="Arial"/>
          <w:color w:val="000000"/>
          <w:sz w:val="20"/>
          <w:szCs w:val="20"/>
        </w:rPr>
        <w:t xml:space="preserve"> </w:t>
      </w:r>
      <w:proofErr w:type="gramStart"/>
      <w:r w:rsidRPr="002E3CD6">
        <w:rPr>
          <w:rFonts w:ascii="Arial" w:eastAsia="Times New Roman" w:hAnsi="Arial" w:cs="Arial"/>
          <w:color w:val="000000"/>
          <w:sz w:val="20"/>
          <w:szCs w:val="20"/>
        </w:rPr>
        <w:t>Part B,</w:t>
      </w:r>
      <w:proofErr w:type="gramEnd"/>
      <w:r w:rsidRPr="002E3CD6">
        <w:rPr>
          <w:rFonts w:ascii="Arial" w:eastAsia="Times New Roman" w:hAnsi="Arial" w:cs="Arial"/>
          <w:color w:val="000000"/>
          <w:sz w:val="20"/>
          <w:szCs w:val="20"/>
        </w:rPr>
        <w:t xml:space="preserve"> describe the shape of the distribution.</w:t>
      </w:r>
    </w:p>
    <w:p w14:paraId="519809BC" w14:textId="5D66F522" w:rsidR="002E3CD6" w:rsidRPr="002E3CD6" w:rsidRDefault="002E3CD6" w:rsidP="002E3CD6">
      <w:pPr>
        <w:spacing w:after="0" w:line="240" w:lineRule="auto"/>
        <w:ind w:left="360"/>
        <w:rPr>
          <w:rFonts w:ascii="Arial" w:eastAsia="Times New Roman" w:hAnsi="Arial" w:cs="Arial"/>
          <w:color w:val="000000"/>
          <w:sz w:val="20"/>
          <w:szCs w:val="20"/>
        </w:rPr>
      </w:pPr>
      <w:r w:rsidRPr="002E3CD6">
        <w:rPr>
          <w:rFonts w:ascii="Arial" w:eastAsia="Times New Roman" w:hAnsi="Arial" w:cs="Arial"/>
          <w:color w:val="000000"/>
          <w:sz w:val="20"/>
          <w:szCs w:val="20"/>
        </w:rPr>
        <w:t xml:space="preserve"> And Part C, which measure of central tendency</w:t>
      </w:r>
    </w:p>
    <w:p w14:paraId="50BA5E3E" w14:textId="51D70420" w:rsidR="002E3CD6" w:rsidRPr="002E3CD6" w:rsidRDefault="002E3CD6" w:rsidP="002E3CD6">
      <w:pPr>
        <w:spacing w:after="0" w:line="240" w:lineRule="auto"/>
        <w:ind w:left="360"/>
        <w:rPr>
          <w:rFonts w:ascii="Arial" w:eastAsia="Times New Roman" w:hAnsi="Arial" w:cs="Arial"/>
          <w:color w:val="000000"/>
          <w:sz w:val="20"/>
          <w:szCs w:val="20"/>
        </w:rPr>
      </w:pPr>
      <w:r w:rsidRPr="002E3CD6">
        <w:rPr>
          <w:rFonts w:ascii="Arial" w:eastAsia="Times New Roman" w:hAnsi="Arial" w:cs="Arial"/>
          <w:color w:val="000000"/>
          <w:sz w:val="20"/>
          <w:szCs w:val="20"/>
        </w:rPr>
        <w:t xml:space="preserve"> better describes the average birth </w:t>
      </w:r>
      <w:proofErr w:type="gramStart"/>
      <w:r w:rsidRPr="002E3CD6">
        <w:rPr>
          <w:rFonts w:ascii="Arial" w:eastAsia="Times New Roman" w:hAnsi="Arial" w:cs="Arial"/>
          <w:color w:val="000000"/>
          <w:sz w:val="20"/>
          <w:szCs w:val="20"/>
        </w:rPr>
        <w:t>weight?</w:t>
      </w:r>
      <w:proofErr w:type="gramEnd"/>
    </w:p>
    <w:p w14:paraId="18BE4E69" w14:textId="40C6133F" w:rsidR="002E3CD6" w:rsidRPr="002E3CD6" w:rsidRDefault="002E3CD6" w:rsidP="002E3CD6">
      <w:pPr>
        <w:spacing w:after="0" w:line="240" w:lineRule="auto"/>
        <w:ind w:left="360"/>
        <w:rPr>
          <w:rFonts w:ascii="Arial" w:eastAsia="Times New Roman" w:hAnsi="Arial" w:cs="Arial"/>
          <w:color w:val="000000"/>
          <w:sz w:val="20"/>
          <w:szCs w:val="20"/>
        </w:rPr>
      </w:pPr>
      <w:r w:rsidRPr="002E3CD6">
        <w:rPr>
          <w:rFonts w:ascii="Arial" w:eastAsia="Times New Roman" w:hAnsi="Arial" w:cs="Arial"/>
          <w:color w:val="000000"/>
          <w:sz w:val="20"/>
          <w:szCs w:val="20"/>
        </w:rPr>
        <w:t xml:space="preserve"> Here are the data.</w:t>
      </w:r>
    </w:p>
    <w:p w14:paraId="57D2DC79" w14:textId="09DD26A4" w:rsidR="002E3CD6" w:rsidRPr="002E3CD6" w:rsidRDefault="002E3CD6" w:rsidP="002E3CD6">
      <w:pPr>
        <w:spacing w:after="0" w:line="240" w:lineRule="auto"/>
        <w:ind w:left="360"/>
        <w:rPr>
          <w:rFonts w:ascii="Arial" w:eastAsia="Times New Roman" w:hAnsi="Arial" w:cs="Arial"/>
          <w:color w:val="000000"/>
          <w:sz w:val="20"/>
          <w:szCs w:val="20"/>
        </w:rPr>
      </w:pPr>
      <w:r w:rsidRPr="002E3CD6">
        <w:rPr>
          <w:rFonts w:ascii="Arial" w:eastAsia="Times New Roman" w:hAnsi="Arial" w:cs="Arial"/>
          <w:color w:val="000000"/>
          <w:sz w:val="20"/>
          <w:szCs w:val="20"/>
        </w:rPr>
        <w:t xml:space="preserve"> Now let's open </w:t>
      </w:r>
      <w:proofErr w:type="spellStart"/>
      <w:r w:rsidRPr="002E3CD6">
        <w:rPr>
          <w:rFonts w:ascii="Arial" w:eastAsia="Times New Roman" w:hAnsi="Arial" w:cs="Arial"/>
          <w:color w:val="000000"/>
          <w:sz w:val="20"/>
          <w:szCs w:val="20"/>
        </w:rPr>
        <w:t>StatCrunch</w:t>
      </w:r>
      <w:proofErr w:type="spellEnd"/>
      <w:r w:rsidRPr="002E3CD6">
        <w:rPr>
          <w:rFonts w:ascii="Arial" w:eastAsia="Times New Roman" w:hAnsi="Arial" w:cs="Arial"/>
          <w:color w:val="000000"/>
          <w:sz w:val="20"/>
          <w:szCs w:val="20"/>
        </w:rPr>
        <w:t xml:space="preserve"> to find the mean and the median.</w:t>
      </w:r>
    </w:p>
    <w:p w14:paraId="4F60EEFD" w14:textId="04201163" w:rsidR="002E3CD6" w:rsidRPr="002E3CD6" w:rsidRDefault="002E3CD6" w:rsidP="002E3CD6">
      <w:pPr>
        <w:spacing w:after="0" w:line="240" w:lineRule="auto"/>
        <w:ind w:left="360"/>
        <w:rPr>
          <w:rFonts w:ascii="Arial" w:eastAsia="Times New Roman" w:hAnsi="Arial" w:cs="Arial"/>
          <w:color w:val="000000"/>
          <w:sz w:val="20"/>
          <w:szCs w:val="20"/>
        </w:rPr>
      </w:pPr>
      <w:r w:rsidRPr="002E3CD6">
        <w:rPr>
          <w:rFonts w:ascii="Arial" w:eastAsia="Times New Roman" w:hAnsi="Arial" w:cs="Arial"/>
          <w:color w:val="000000"/>
          <w:sz w:val="20"/>
          <w:szCs w:val="20"/>
        </w:rPr>
        <w:t xml:space="preserve"> I've already typed the data into the first column</w:t>
      </w:r>
    </w:p>
    <w:p w14:paraId="54BD425D" w14:textId="5D47B218" w:rsidR="002E3CD6" w:rsidRPr="002E3CD6" w:rsidRDefault="002E3CD6" w:rsidP="002E3CD6">
      <w:pPr>
        <w:spacing w:after="0" w:line="240" w:lineRule="auto"/>
        <w:ind w:left="360"/>
        <w:rPr>
          <w:rFonts w:ascii="Arial" w:eastAsia="Times New Roman" w:hAnsi="Arial" w:cs="Arial"/>
          <w:color w:val="000000"/>
          <w:sz w:val="20"/>
          <w:szCs w:val="20"/>
        </w:rPr>
      </w:pPr>
      <w:r w:rsidRPr="002E3CD6">
        <w:rPr>
          <w:rFonts w:ascii="Arial" w:eastAsia="Times New Roman" w:hAnsi="Arial" w:cs="Arial"/>
          <w:color w:val="000000"/>
          <w:sz w:val="20"/>
          <w:szCs w:val="20"/>
        </w:rPr>
        <w:t xml:space="preserve"> under birth weight.</w:t>
      </w:r>
    </w:p>
    <w:p w14:paraId="7BA7DD8C" w14:textId="2288263A" w:rsidR="002E3CD6" w:rsidRPr="002E3CD6" w:rsidRDefault="002E3CD6" w:rsidP="002E3CD6">
      <w:pPr>
        <w:spacing w:after="0" w:line="240" w:lineRule="auto"/>
        <w:ind w:left="360"/>
        <w:rPr>
          <w:rFonts w:ascii="Arial" w:eastAsia="Times New Roman" w:hAnsi="Arial" w:cs="Arial"/>
          <w:color w:val="000000"/>
          <w:sz w:val="20"/>
          <w:szCs w:val="20"/>
        </w:rPr>
      </w:pPr>
      <w:r w:rsidRPr="002E3CD6">
        <w:rPr>
          <w:rFonts w:ascii="Arial" w:eastAsia="Times New Roman" w:hAnsi="Arial" w:cs="Arial"/>
          <w:color w:val="000000"/>
          <w:sz w:val="20"/>
          <w:szCs w:val="20"/>
        </w:rPr>
        <w:t xml:space="preserve"> I want to begin by finding the mean and the median for part A.</w:t>
      </w:r>
    </w:p>
    <w:p w14:paraId="71EB360C" w14:textId="5C2F3AF0" w:rsidR="002E3CD6" w:rsidRPr="002E3CD6" w:rsidRDefault="002E3CD6" w:rsidP="002E3CD6">
      <w:pPr>
        <w:spacing w:after="0" w:line="240" w:lineRule="auto"/>
        <w:ind w:left="360"/>
        <w:rPr>
          <w:rFonts w:ascii="Arial" w:eastAsia="Times New Roman" w:hAnsi="Arial" w:cs="Arial"/>
          <w:color w:val="000000"/>
          <w:sz w:val="20"/>
          <w:szCs w:val="20"/>
        </w:rPr>
      </w:pPr>
      <w:r w:rsidRPr="002E3CD6">
        <w:rPr>
          <w:rFonts w:ascii="Arial" w:eastAsia="Times New Roman" w:hAnsi="Arial" w:cs="Arial"/>
          <w:color w:val="000000"/>
          <w:sz w:val="20"/>
          <w:szCs w:val="20"/>
        </w:rPr>
        <w:t xml:space="preserve"> Press Stat, Summary Stats, Columns.</w:t>
      </w:r>
    </w:p>
    <w:p w14:paraId="678563AB" w14:textId="1AF4E80D" w:rsidR="002E3CD6" w:rsidRPr="002E3CD6" w:rsidRDefault="002E3CD6" w:rsidP="002E3CD6">
      <w:pPr>
        <w:spacing w:after="0" w:line="240" w:lineRule="auto"/>
        <w:ind w:left="360"/>
        <w:rPr>
          <w:rFonts w:ascii="Arial" w:eastAsia="Times New Roman" w:hAnsi="Arial" w:cs="Arial"/>
          <w:color w:val="000000"/>
          <w:sz w:val="20"/>
          <w:szCs w:val="20"/>
        </w:rPr>
      </w:pPr>
      <w:r w:rsidRPr="002E3CD6">
        <w:rPr>
          <w:rFonts w:ascii="Arial" w:eastAsia="Times New Roman" w:hAnsi="Arial" w:cs="Arial"/>
          <w:color w:val="000000"/>
          <w:sz w:val="20"/>
          <w:szCs w:val="20"/>
        </w:rPr>
        <w:t xml:space="preserve"> Select the column that contains the data.</w:t>
      </w:r>
    </w:p>
    <w:p w14:paraId="034D73F6" w14:textId="4076EC8D" w:rsidR="002E3CD6" w:rsidRPr="002E3CD6" w:rsidRDefault="002E3CD6" w:rsidP="002E3CD6">
      <w:pPr>
        <w:spacing w:after="0" w:line="240" w:lineRule="auto"/>
        <w:ind w:left="360"/>
        <w:rPr>
          <w:rFonts w:ascii="Arial" w:eastAsia="Times New Roman" w:hAnsi="Arial" w:cs="Arial"/>
          <w:color w:val="000000"/>
          <w:sz w:val="20"/>
          <w:szCs w:val="20"/>
        </w:rPr>
      </w:pPr>
      <w:r w:rsidRPr="002E3CD6">
        <w:rPr>
          <w:rFonts w:ascii="Arial" w:eastAsia="Times New Roman" w:hAnsi="Arial" w:cs="Arial"/>
          <w:color w:val="000000"/>
          <w:sz w:val="20"/>
          <w:szCs w:val="20"/>
        </w:rPr>
        <w:t xml:space="preserve"> And for statistics, we'll click </w:t>
      </w:r>
      <w:proofErr w:type="gramStart"/>
      <w:r w:rsidRPr="002E3CD6">
        <w:rPr>
          <w:rFonts w:ascii="Arial" w:eastAsia="Times New Roman" w:hAnsi="Arial" w:cs="Arial"/>
          <w:color w:val="000000"/>
          <w:sz w:val="20"/>
          <w:szCs w:val="20"/>
        </w:rPr>
        <w:t>On</w:t>
      </w:r>
      <w:proofErr w:type="gramEnd"/>
      <w:r w:rsidRPr="002E3CD6">
        <w:rPr>
          <w:rFonts w:ascii="Arial" w:eastAsia="Times New Roman" w:hAnsi="Arial" w:cs="Arial"/>
          <w:color w:val="000000"/>
          <w:sz w:val="20"/>
          <w:szCs w:val="20"/>
        </w:rPr>
        <w:t xml:space="preserve"> mean and Median.</w:t>
      </w:r>
    </w:p>
    <w:p w14:paraId="4D6659DE" w14:textId="2D5DAF0C" w:rsidR="002E3CD6" w:rsidRPr="002E3CD6" w:rsidRDefault="002E3CD6" w:rsidP="002E3CD6">
      <w:pPr>
        <w:spacing w:after="0" w:line="240" w:lineRule="auto"/>
        <w:ind w:left="360"/>
        <w:rPr>
          <w:rFonts w:ascii="Arial" w:eastAsia="Times New Roman" w:hAnsi="Arial" w:cs="Arial"/>
          <w:color w:val="000000"/>
          <w:sz w:val="20"/>
          <w:szCs w:val="20"/>
        </w:rPr>
      </w:pPr>
      <w:r w:rsidRPr="002E3CD6">
        <w:rPr>
          <w:rFonts w:ascii="Arial" w:eastAsia="Times New Roman" w:hAnsi="Arial" w:cs="Arial"/>
          <w:color w:val="000000"/>
          <w:sz w:val="20"/>
          <w:szCs w:val="20"/>
        </w:rPr>
        <w:t xml:space="preserve"> Click Compute, and we have our results.</w:t>
      </w:r>
    </w:p>
    <w:p w14:paraId="6A9267A6" w14:textId="7E112052" w:rsidR="002E3CD6" w:rsidRPr="002E3CD6" w:rsidRDefault="002E3CD6" w:rsidP="002E3CD6">
      <w:pPr>
        <w:spacing w:after="0" w:line="240" w:lineRule="auto"/>
        <w:ind w:left="360"/>
        <w:rPr>
          <w:rFonts w:ascii="Arial" w:eastAsia="Times New Roman" w:hAnsi="Arial" w:cs="Arial"/>
          <w:color w:val="000000"/>
          <w:sz w:val="20"/>
          <w:szCs w:val="20"/>
        </w:rPr>
      </w:pPr>
      <w:r w:rsidRPr="002E3CD6">
        <w:rPr>
          <w:rFonts w:ascii="Arial" w:eastAsia="Times New Roman" w:hAnsi="Arial" w:cs="Arial"/>
          <w:color w:val="000000"/>
          <w:sz w:val="20"/>
          <w:szCs w:val="20"/>
        </w:rPr>
        <w:t xml:space="preserve"> The mean is 7.49 pounds, and the median is 7.35 pounds.</w:t>
      </w:r>
    </w:p>
    <w:p w14:paraId="0D9F3F86" w14:textId="7211D622" w:rsidR="002E3CD6" w:rsidRPr="002E3CD6" w:rsidRDefault="002E3CD6" w:rsidP="002E3CD6">
      <w:pPr>
        <w:spacing w:after="0" w:line="240" w:lineRule="auto"/>
        <w:ind w:left="360"/>
        <w:rPr>
          <w:rFonts w:ascii="Arial" w:eastAsia="Times New Roman" w:hAnsi="Arial" w:cs="Arial"/>
          <w:color w:val="000000"/>
          <w:sz w:val="20"/>
          <w:szCs w:val="20"/>
        </w:rPr>
      </w:pPr>
      <w:r w:rsidRPr="002E3CD6">
        <w:rPr>
          <w:rFonts w:ascii="Arial" w:eastAsia="Times New Roman" w:hAnsi="Arial" w:cs="Arial"/>
          <w:color w:val="000000"/>
          <w:sz w:val="20"/>
          <w:szCs w:val="20"/>
        </w:rPr>
        <w:t xml:space="preserve"> </w:t>
      </w:r>
      <w:proofErr w:type="gramStart"/>
      <w:r w:rsidRPr="002E3CD6">
        <w:rPr>
          <w:rFonts w:ascii="Arial" w:eastAsia="Times New Roman" w:hAnsi="Arial" w:cs="Arial"/>
          <w:color w:val="000000"/>
          <w:sz w:val="20"/>
          <w:szCs w:val="20"/>
        </w:rPr>
        <w:t>So</w:t>
      </w:r>
      <w:proofErr w:type="gramEnd"/>
      <w:r w:rsidRPr="002E3CD6">
        <w:rPr>
          <w:rFonts w:ascii="Arial" w:eastAsia="Times New Roman" w:hAnsi="Arial" w:cs="Arial"/>
          <w:color w:val="000000"/>
          <w:sz w:val="20"/>
          <w:szCs w:val="20"/>
        </w:rPr>
        <w:t xml:space="preserve"> we found that the mean was 7.49 and the median was 7.35.</w:t>
      </w:r>
    </w:p>
    <w:p w14:paraId="3154A097" w14:textId="3150C95E" w:rsidR="002E3CD6" w:rsidRPr="002E3CD6" w:rsidRDefault="002E3CD6" w:rsidP="002E3CD6">
      <w:pPr>
        <w:spacing w:after="0" w:line="240" w:lineRule="auto"/>
        <w:ind w:left="360"/>
        <w:rPr>
          <w:rFonts w:ascii="Arial" w:eastAsia="Times New Roman" w:hAnsi="Arial" w:cs="Arial"/>
          <w:color w:val="000000"/>
          <w:sz w:val="20"/>
          <w:szCs w:val="20"/>
        </w:rPr>
      </w:pPr>
      <w:r w:rsidRPr="002E3CD6">
        <w:rPr>
          <w:rFonts w:ascii="Arial" w:eastAsia="Times New Roman" w:hAnsi="Arial" w:cs="Arial"/>
          <w:color w:val="000000"/>
          <w:sz w:val="20"/>
          <w:szCs w:val="20"/>
        </w:rPr>
        <w:t xml:space="preserve"> Now we'll open </w:t>
      </w:r>
      <w:proofErr w:type="spellStart"/>
      <w:r w:rsidRPr="002E3CD6">
        <w:rPr>
          <w:rFonts w:ascii="Arial" w:eastAsia="Times New Roman" w:hAnsi="Arial" w:cs="Arial"/>
          <w:color w:val="000000"/>
          <w:sz w:val="20"/>
          <w:szCs w:val="20"/>
        </w:rPr>
        <w:t>StatCrunch</w:t>
      </w:r>
      <w:proofErr w:type="spellEnd"/>
      <w:r w:rsidRPr="002E3CD6">
        <w:rPr>
          <w:rFonts w:ascii="Arial" w:eastAsia="Times New Roman" w:hAnsi="Arial" w:cs="Arial"/>
          <w:color w:val="000000"/>
          <w:sz w:val="20"/>
          <w:szCs w:val="20"/>
        </w:rPr>
        <w:t xml:space="preserve"> to create a histogram.</w:t>
      </w:r>
    </w:p>
    <w:p w14:paraId="16A1A171" w14:textId="0349EE19" w:rsidR="002E3CD6" w:rsidRPr="002E3CD6" w:rsidRDefault="002E3CD6" w:rsidP="002E3CD6">
      <w:pPr>
        <w:spacing w:after="0" w:line="240" w:lineRule="auto"/>
        <w:ind w:left="360"/>
        <w:rPr>
          <w:rFonts w:ascii="Arial" w:eastAsia="Times New Roman" w:hAnsi="Arial" w:cs="Arial"/>
          <w:color w:val="000000"/>
          <w:sz w:val="20"/>
          <w:szCs w:val="20"/>
        </w:rPr>
      </w:pPr>
      <w:r w:rsidRPr="002E3CD6">
        <w:rPr>
          <w:rFonts w:ascii="Arial" w:eastAsia="Times New Roman" w:hAnsi="Arial" w:cs="Arial"/>
          <w:color w:val="000000"/>
          <w:sz w:val="20"/>
          <w:szCs w:val="20"/>
        </w:rPr>
        <w:t xml:space="preserve"> Now, to describe the shape of the distribution,</w:t>
      </w:r>
    </w:p>
    <w:p w14:paraId="51BB24B2" w14:textId="463FEB7B" w:rsidR="002E3CD6" w:rsidRPr="002E3CD6" w:rsidRDefault="002E3CD6" w:rsidP="002E3CD6">
      <w:pPr>
        <w:spacing w:after="0" w:line="240" w:lineRule="auto"/>
        <w:ind w:left="360"/>
        <w:rPr>
          <w:rFonts w:ascii="Arial" w:eastAsia="Times New Roman" w:hAnsi="Arial" w:cs="Arial"/>
          <w:color w:val="000000"/>
          <w:sz w:val="20"/>
          <w:szCs w:val="20"/>
        </w:rPr>
      </w:pPr>
      <w:r w:rsidRPr="002E3CD6">
        <w:rPr>
          <w:rFonts w:ascii="Arial" w:eastAsia="Times New Roman" w:hAnsi="Arial" w:cs="Arial"/>
          <w:color w:val="000000"/>
          <w:sz w:val="20"/>
          <w:szCs w:val="20"/>
        </w:rPr>
        <w:t xml:space="preserve"> we want to </w:t>
      </w:r>
      <w:proofErr w:type="gramStart"/>
      <w:r w:rsidRPr="002E3CD6">
        <w:rPr>
          <w:rFonts w:ascii="Arial" w:eastAsia="Times New Roman" w:hAnsi="Arial" w:cs="Arial"/>
          <w:color w:val="000000"/>
          <w:sz w:val="20"/>
          <w:szCs w:val="20"/>
        </w:rPr>
        <w:t>take a look</w:t>
      </w:r>
      <w:proofErr w:type="gramEnd"/>
      <w:r w:rsidRPr="002E3CD6">
        <w:rPr>
          <w:rFonts w:ascii="Arial" w:eastAsia="Times New Roman" w:hAnsi="Arial" w:cs="Arial"/>
          <w:color w:val="000000"/>
          <w:sz w:val="20"/>
          <w:szCs w:val="20"/>
        </w:rPr>
        <w:t xml:space="preserve"> at a histogram.</w:t>
      </w:r>
    </w:p>
    <w:p w14:paraId="137BA6CB" w14:textId="1D39A295" w:rsidR="002E3CD6" w:rsidRPr="002E3CD6" w:rsidRDefault="002E3CD6" w:rsidP="002E3CD6">
      <w:pPr>
        <w:spacing w:after="0" w:line="240" w:lineRule="auto"/>
        <w:ind w:left="360"/>
        <w:rPr>
          <w:rFonts w:ascii="Arial" w:eastAsia="Times New Roman" w:hAnsi="Arial" w:cs="Arial"/>
          <w:color w:val="000000"/>
          <w:sz w:val="20"/>
          <w:szCs w:val="20"/>
        </w:rPr>
      </w:pPr>
      <w:r w:rsidRPr="002E3CD6">
        <w:rPr>
          <w:rFonts w:ascii="Arial" w:eastAsia="Times New Roman" w:hAnsi="Arial" w:cs="Arial"/>
          <w:color w:val="000000"/>
          <w:sz w:val="20"/>
          <w:szCs w:val="20"/>
        </w:rPr>
        <w:t xml:space="preserve"> To create that, under Graph, Histogram.</w:t>
      </w:r>
    </w:p>
    <w:p w14:paraId="09BA8354" w14:textId="471EF0E4" w:rsidR="002E3CD6" w:rsidRPr="002E3CD6" w:rsidRDefault="002E3CD6" w:rsidP="002E3CD6">
      <w:pPr>
        <w:spacing w:after="0" w:line="240" w:lineRule="auto"/>
        <w:ind w:left="360"/>
        <w:rPr>
          <w:rFonts w:ascii="Arial" w:eastAsia="Times New Roman" w:hAnsi="Arial" w:cs="Arial"/>
          <w:color w:val="000000"/>
          <w:sz w:val="20"/>
          <w:szCs w:val="20"/>
        </w:rPr>
      </w:pPr>
      <w:r w:rsidRPr="002E3CD6">
        <w:rPr>
          <w:rFonts w:ascii="Arial" w:eastAsia="Times New Roman" w:hAnsi="Arial" w:cs="Arial"/>
          <w:color w:val="000000"/>
          <w:sz w:val="20"/>
          <w:szCs w:val="20"/>
        </w:rPr>
        <w:t xml:space="preserve"> Select the column that contains the data.</w:t>
      </w:r>
    </w:p>
    <w:p w14:paraId="534CEF3A" w14:textId="090C2E9A" w:rsidR="002E3CD6" w:rsidRPr="002E3CD6" w:rsidRDefault="002E3CD6" w:rsidP="002E3CD6">
      <w:pPr>
        <w:spacing w:after="0" w:line="240" w:lineRule="auto"/>
        <w:ind w:left="360"/>
        <w:rPr>
          <w:rFonts w:ascii="Arial" w:eastAsia="Times New Roman" w:hAnsi="Arial" w:cs="Arial"/>
          <w:color w:val="000000"/>
          <w:sz w:val="20"/>
          <w:szCs w:val="20"/>
        </w:rPr>
      </w:pPr>
      <w:r w:rsidRPr="002E3CD6">
        <w:rPr>
          <w:rFonts w:ascii="Arial" w:eastAsia="Times New Roman" w:hAnsi="Arial" w:cs="Arial"/>
          <w:color w:val="000000"/>
          <w:sz w:val="20"/>
          <w:szCs w:val="20"/>
        </w:rPr>
        <w:t xml:space="preserve"> And I'm going to let </w:t>
      </w:r>
      <w:proofErr w:type="spellStart"/>
      <w:r w:rsidRPr="002E3CD6">
        <w:rPr>
          <w:rFonts w:ascii="Arial" w:eastAsia="Times New Roman" w:hAnsi="Arial" w:cs="Arial"/>
          <w:color w:val="000000"/>
          <w:sz w:val="20"/>
          <w:szCs w:val="20"/>
        </w:rPr>
        <w:t>StatCrunch</w:t>
      </w:r>
      <w:proofErr w:type="spellEnd"/>
      <w:r w:rsidRPr="002E3CD6">
        <w:rPr>
          <w:rFonts w:ascii="Arial" w:eastAsia="Times New Roman" w:hAnsi="Arial" w:cs="Arial"/>
          <w:color w:val="000000"/>
          <w:sz w:val="20"/>
          <w:szCs w:val="20"/>
        </w:rPr>
        <w:t xml:space="preserve"> do it by its defaults.</w:t>
      </w:r>
    </w:p>
    <w:p w14:paraId="49826960" w14:textId="33648045" w:rsidR="002E3CD6" w:rsidRPr="002E3CD6" w:rsidRDefault="002E3CD6" w:rsidP="002E3CD6">
      <w:pPr>
        <w:spacing w:after="0" w:line="240" w:lineRule="auto"/>
        <w:ind w:left="360"/>
        <w:rPr>
          <w:rFonts w:ascii="Arial" w:eastAsia="Times New Roman" w:hAnsi="Arial" w:cs="Arial"/>
          <w:color w:val="000000"/>
          <w:sz w:val="20"/>
          <w:szCs w:val="20"/>
        </w:rPr>
      </w:pPr>
      <w:r w:rsidRPr="002E3CD6">
        <w:rPr>
          <w:rFonts w:ascii="Arial" w:eastAsia="Times New Roman" w:hAnsi="Arial" w:cs="Arial"/>
          <w:color w:val="000000"/>
          <w:sz w:val="20"/>
          <w:szCs w:val="20"/>
        </w:rPr>
        <w:t xml:space="preserve"> Click Compute.</w:t>
      </w:r>
    </w:p>
    <w:p w14:paraId="2B115188" w14:textId="3199A4FE" w:rsidR="002E3CD6" w:rsidRPr="002E3CD6" w:rsidRDefault="002E3CD6" w:rsidP="002E3CD6">
      <w:pPr>
        <w:spacing w:after="0" w:line="240" w:lineRule="auto"/>
        <w:ind w:left="360"/>
        <w:rPr>
          <w:rFonts w:ascii="Arial" w:eastAsia="Times New Roman" w:hAnsi="Arial" w:cs="Arial"/>
          <w:color w:val="000000"/>
          <w:sz w:val="20"/>
          <w:szCs w:val="20"/>
        </w:rPr>
      </w:pPr>
      <w:r w:rsidRPr="002E3CD6">
        <w:rPr>
          <w:rFonts w:ascii="Arial" w:eastAsia="Times New Roman" w:hAnsi="Arial" w:cs="Arial"/>
          <w:color w:val="000000"/>
          <w:sz w:val="20"/>
          <w:szCs w:val="20"/>
        </w:rPr>
        <w:t xml:space="preserve"> And there we see a histogram of the birth weights.</w:t>
      </w:r>
    </w:p>
    <w:p w14:paraId="52719716" w14:textId="6E5B7A83" w:rsidR="002E3CD6" w:rsidRPr="002E3CD6" w:rsidRDefault="002E3CD6" w:rsidP="002E3CD6">
      <w:pPr>
        <w:spacing w:after="0" w:line="240" w:lineRule="auto"/>
        <w:ind w:left="360"/>
        <w:rPr>
          <w:rFonts w:ascii="Arial" w:eastAsia="Times New Roman" w:hAnsi="Arial" w:cs="Arial"/>
          <w:color w:val="000000"/>
          <w:sz w:val="20"/>
          <w:szCs w:val="20"/>
        </w:rPr>
      </w:pPr>
      <w:r w:rsidRPr="002E3CD6">
        <w:rPr>
          <w:rFonts w:ascii="Arial" w:eastAsia="Times New Roman" w:hAnsi="Arial" w:cs="Arial"/>
          <w:color w:val="000000"/>
          <w:sz w:val="20"/>
          <w:szCs w:val="20"/>
        </w:rPr>
        <w:t xml:space="preserve"> Looking at the shape that we have here,</w:t>
      </w:r>
    </w:p>
    <w:p w14:paraId="6ABE082C" w14:textId="4677F66A" w:rsidR="002E3CD6" w:rsidRPr="002E3CD6" w:rsidRDefault="002E3CD6" w:rsidP="002E3CD6">
      <w:pPr>
        <w:spacing w:after="0" w:line="240" w:lineRule="auto"/>
        <w:ind w:left="360"/>
        <w:rPr>
          <w:rFonts w:ascii="Arial" w:eastAsia="Times New Roman" w:hAnsi="Arial" w:cs="Arial"/>
          <w:color w:val="000000"/>
          <w:sz w:val="20"/>
          <w:szCs w:val="20"/>
        </w:rPr>
      </w:pPr>
      <w:r w:rsidRPr="002E3CD6">
        <w:rPr>
          <w:rFonts w:ascii="Arial" w:eastAsia="Times New Roman" w:hAnsi="Arial" w:cs="Arial"/>
          <w:color w:val="000000"/>
          <w:sz w:val="20"/>
          <w:szCs w:val="20"/>
        </w:rPr>
        <w:t xml:space="preserve"> this is roughly bell shaped.</w:t>
      </w:r>
    </w:p>
    <w:p w14:paraId="174C7061" w14:textId="1365834C" w:rsidR="002E3CD6" w:rsidRPr="002E3CD6" w:rsidRDefault="0069054B" w:rsidP="0069054B">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002E3CD6" w:rsidRPr="002E3CD6">
        <w:rPr>
          <w:rFonts w:ascii="Arial" w:eastAsia="Times New Roman" w:hAnsi="Arial" w:cs="Arial"/>
          <w:color w:val="000000"/>
          <w:sz w:val="20"/>
          <w:szCs w:val="20"/>
        </w:rPr>
        <w:t xml:space="preserve"> </w:t>
      </w:r>
      <w:proofErr w:type="gramStart"/>
      <w:r w:rsidR="002E3CD6" w:rsidRPr="002E3CD6">
        <w:rPr>
          <w:rFonts w:ascii="Arial" w:eastAsia="Times New Roman" w:hAnsi="Arial" w:cs="Arial"/>
          <w:color w:val="000000"/>
          <w:sz w:val="20"/>
          <w:szCs w:val="20"/>
        </w:rPr>
        <w:t>So</w:t>
      </w:r>
      <w:proofErr w:type="gramEnd"/>
      <w:r w:rsidR="002E3CD6" w:rsidRPr="002E3CD6">
        <w:rPr>
          <w:rFonts w:ascii="Arial" w:eastAsia="Times New Roman" w:hAnsi="Arial" w:cs="Arial"/>
          <w:color w:val="000000"/>
          <w:sz w:val="20"/>
          <w:szCs w:val="20"/>
        </w:rPr>
        <w:t xml:space="preserve"> here is a copy of the histogram.</w:t>
      </w:r>
    </w:p>
    <w:p w14:paraId="6A7FFE65" w14:textId="0335200C" w:rsidR="002E3CD6" w:rsidRPr="002E3CD6" w:rsidRDefault="002E3CD6" w:rsidP="002E3CD6">
      <w:pPr>
        <w:spacing w:after="0" w:line="240" w:lineRule="auto"/>
        <w:ind w:left="360"/>
        <w:rPr>
          <w:rFonts w:ascii="Arial" w:eastAsia="Times New Roman" w:hAnsi="Arial" w:cs="Arial"/>
          <w:color w:val="000000"/>
          <w:sz w:val="20"/>
          <w:szCs w:val="20"/>
        </w:rPr>
      </w:pPr>
      <w:r w:rsidRPr="002E3CD6">
        <w:rPr>
          <w:rFonts w:ascii="Arial" w:eastAsia="Times New Roman" w:hAnsi="Arial" w:cs="Arial"/>
          <w:color w:val="000000"/>
          <w:sz w:val="20"/>
          <w:szCs w:val="20"/>
        </w:rPr>
        <w:t xml:space="preserve"> And we can tell that this distribution</w:t>
      </w:r>
    </w:p>
    <w:p w14:paraId="4B4F5BA2" w14:textId="281B102D" w:rsidR="002E3CD6" w:rsidRPr="002E3CD6" w:rsidRDefault="002E3CD6" w:rsidP="002E3CD6">
      <w:pPr>
        <w:spacing w:after="0" w:line="240" w:lineRule="auto"/>
        <w:ind w:left="360"/>
        <w:rPr>
          <w:rFonts w:ascii="Arial" w:eastAsia="Times New Roman" w:hAnsi="Arial" w:cs="Arial"/>
          <w:color w:val="000000"/>
          <w:sz w:val="20"/>
          <w:szCs w:val="20"/>
        </w:rPr>
      </w:pPr>
      <w:r w:rsidRPr="002E3CD6">
        <w:rPr>
          <w:rFonts w:ascii="Arial" w:eastAsia="Times New Roman" w:hAnsi="Arial" w:cs="Arial"/>
          <w:color w:val="000000"/>
          <w:sz w:val="20"/>
          <w:szCs w:val="20"/>
        </w:rPr>
        <w:t xml:space="preserve"> is roughly bell shaped.</w:t>
      </w:r>
    </w:p>
    <w:p w14:paraId="3E7B21C1" w14:textId="31486172" w:rsidR="002E3CD6" w:rsidRPr="002E3CD6" w:rsidRDefault="002E3CD6" w:rsidP="002E3CD6">
      <w:pPr>
        <w:shd w:val="clear" w:color="auto" w:fill="00B7FF"/>
        <w:spacing w:after="0" w:line="240" w:lineRule="auto"/>
        <w:ind w:left="360"/>
        <w:rPr>
          <w:rFonts w:ascii="Arial" w:eastAsia="Times New Roman" w:hAnsi="Arial" w:cs="Arial"/>
          <w:color w:val="FFFFFF"/>
          <w:sz w:val="20"/>
          <w:szCs w:val="20"/>
        </w:rPr>
      </w:pPr>
      <w:r w:rsidRPr="002E3CD6">
        <w:rPr>
          <w:rFonts w:ascii="Arial" w:eastAsia="Times New Roman" w:hAnsi="Arial" w:cs="Arial"/>
          <w:color w:val="FFFFFF"/>
          <w:sz w:val="20"/>
          <w:szCs w:val="20"/>
        </w:rPr>
        <w:t xml:space="preserve"> Because the mean and median are close to each other in value,</w:t>
      </w:r>
    </w:p>
    <w:p w14:paraId="14CAC308" w14:textId="17C828DC" w:rsidR="002E3CD6" w:rsidRPr="0069054B" w:rsidRDefault="002E3CD6" w:rsidP="002E3CD6">
      <w:pPr>
        <w:pStyle w:val="ListParagraph"/>
        <w:shd w:val="clear" w:color="auto" w:fill="CCCCCC"/>
        <w:spacing w:after="0" w:line="240" w:lineRule="auto"/>
        <w:rPr>
          <w:rFonts w:ascii="Arial" w:eastAsia="Times New Roman" w:hAnsi="Arial" w:cs="Arial"/>
          <w:b/>
          <w:bCs/>
          <w:color w:val="FFFFFF"/>
          <w:sz w:val="20"/>
          <w:szCs w:val="20"/>
        </w:rPr>
      </w:pPr>
      <w:r w:rsidRPr="0069054B">
        <w:rPr>
          <w:rFonts w:ascii="Arial" w:eastAsia="Times New Roman" w:hAnsi="Arial" w:cs="Arial"/>
          <w:b/>
          <w:bCs/>
          <w:color w:val="FFFFFF"/>
          <w:sz w:val="20"/>
          <w:szCs w:val="20"/>
          <w:highlight w:val="black"/>
        </w:rPr>
        <w:lastRenderedPageBreak/>
        <w:t>we use the mean as the measure of central tendency.</w:t>
      </w:r>
    </w:p>
    <w:p w14:paraId="7D5ACA1E" w14:textId="77777777" w:rsidR="002E3CD6" w:rsidRPr="00510778" w:rsidRDefault="002E3CD6" w:rsidP="002E3CD6">
      <w:pPr>
        <w:pBdr>
          <w:top w:val="single" w:sz="4" w:space="1" w:color="auto"/>
          <w:left w:val="single" w:sz="4" w:space="4" w:color="auto"/>
          <w:right w:val="single" w:sz="4" w:space="4" w:color="auto"/>
        </w:pBdr>
        <w:autoSpaceDE w:val="0"/>
        <w:autoSpaceDN w:val="0"/>
        <w:adjustRightInd w:val="0"/>
        <w:spacing w:after="120" w:line="480" w:lineRule="auto"/>
        <w:ind w:left="720"/>
      </w:pPr>
    </w:p>
    <w:p w14:paraId="4E308E2A" w14:textId="0E03C383" w:rsidR="005673F9" w:rsidRPr="00510778" w:rsidRDefault="00874EE1" w:rsidP="00FF6B25">
      <w:pPr>
        <w:pBdr>
          <w:left w:val="single" w:sz="4" w:space="4" w:color="auto"/>
          <w:right w:val="single" w:sz="4" w:space="4" w:color="auto"/>
        </w:pBdr>
        <w:autoSpaceDE w:val="0"/>
        <w:autoSpaceDN w:val="0"/>
        <w:adjustRightInd w:val="0"/>
        <w:spacing w:after="0" w:line="480" w:lineRule="auto"/>
        <w:rPr>
          <w:b/>
        </w:rPr>
      </w:pPr>
      <w:r w:rsidRPr="00510778">
        <w:rPr>
          <w:b/>
        </w:rPr>
        <w:t>Table 4</w:t>
      </w:r>
    </w:p>
    <w:tbl>
      <w:tblPr>
        <w:tblStyle w:val="TableGrid"/>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Description w:val="Table listing the birth weights (in pounds) of 50 randomly sampled babies."/>
      </w:tblPr>
      <w:tblGrid>
        <w:gridCol w:w="934"/>
        <w:gridCol w:w="934"/>
        <w:gridCol w:w="934"/>
        <w:gridCol w:w="934"/>
        <w:gridCol w:w="1253"/>
        <w:gridCol w:w="4551"/>
      </w:tblGrid>
      <w:tr w:rsidR="00241ED6" w:rsidRPr="00510778" w14:paraId="7FD74880" w14:textId="35A669AF" w:rsidTr="00C46254">
        <w:trPr>
          <w:trHeight w:val="325"/>
        </w:trPr>
        <w:tc>
          <w:tcPr>
            <w:tcW w:w="934" w:type="dxa"/>
            <w:tcBorders>
              <w:left w:val="single" w:sz="4" w:space="0" w:color="auto"/>
            </w:tcBorders>
            <w:vAlign w:val="center"/>
          </w:tcPr>
          <w:p w14:paraId="5A38F715" w14:textId="6AD958BB" w:rsidR="00241ED6" w:rsidRPr="00510778" w:rsidRDefault="00241ED6" w:rsidP="00241ED6">
            <w:pPr>
              <w:autoSpaceDE w:val="0"/>
              <w:autoSpaceDN w:val="0"/>
              <w:adjustRightInd w:val="0"/>
              <w:spacing w:after="0" w:line="240" w:lineRule="auto"/>
              <w:rPr>
                <w:b/>
              </w:rPr>
            </w:pPr>
            <w:r w:rsidRPr="00510778">
              <w:rPr>
                <w:rFonts w:eastAsia="Times New Roman"/>
                <w:color w:val="000000"/>
                <w:szCs w:val="24"/>
              </w:rPr>
              <w:t>5.8</w:t>
            </w:r>
          </w:p>
        </w:tc>
        <w:tc>
          <w:tcPr>
            <w:tcW w:w="934" w:type="dxa"/>
            <w:vAlign w:val="center"/>
          </w:tcPr>
          <w:p w14:paraId="566BC7A7" w14:textId="2F2E0136" w:rsidR="00241ED6" w:rsidRPr="00510778" w:rsidRDefault="00241ED6" w:rsidP="00241ED6">
            <w:pPr>
              <w:autoSpaceDE w:val="0"/>
              <w:autoSpaceDN w:val="0"/>
              <w:adjustRightInd w:val="0"/>
              <w:spacing w:after="0" w:line="240" w:lineRule="auto"/>
              <w:rPr>
                <w:b/>
              </w:rPr>
            </w:pPr>
            <w:r w:rsidRPr="00510778">
              <w:rPr>
                <w:rFonts w:eastAsia="Times New Roman"/>
                <w:color w:val="000000"/>
                <w:szCs w:val="24"/>
              </w:rPr>
              <w:t>7.4</w:t>
            </w:r>
          </w:p>
        </w:tc>
        <w:tc>
          <w:tcPr>
            <w:tcW w:w="934" w:type="dxa"/>
            <w:vAlign w:val="center"/>
          </w:tcPr>
          <w:p w14:paraId="4C313B8F" w14:textId="12F13116" w:rsidR="00241ED6" w:rsidRPr="00510778" w:rsidRDefault="00241ED6" w:rsidP="00241ED6">
            <w:pPr>
              <w:spacing w:after="0" w:line="240" w:lineRule="auto"/>
              <w:rPr>
                <w:b/>
              </w:rPr>
            </w:pPr>
            <w:r w:rsidRPr="00510778">
              <w:rPr>
                <w:rFonts w:eastAsia="Times New Roman"/>
                <w:color w:val="000000"/>
                <w:szCs w:val="24"/>
              </w:rPr>
              <w:t>9.2</w:t>
            </w:r>
          </w:p>
        </w:tc>
        <w:tc>
          <w:tcPr>
            <w:tcW w:w="934" w:type="dxa"/>
            <w:vAlign w:val="center"/>
          </w:tcPr>
          <w:p w14:paraId="17C6C6C0" w14:textId="49F4E2DF" w:rsidR="00241ED6" w:rsidRPr="00510778" w:rsidRDefault="00241ED6" w:rsidP="00241ED6">
            <w:pPr>
              <w:spacing w:after="0" w:line="240" w:lineRule="auto"/>
              <w:rPr>
                <w:b/>
              </w:rPr>
            </w:pPr>
            <w:r w:rsidRPr="00510778">
              <w:rPr>
                <w:rFonts w:eastAsia="Times New Roman"/>
                <w:color w:val="000000"/>
                <w:szCs w:val="24"/>
              </w:rPr>
              <w:t>7</w:t>
            </w:r>
          </w:p>
        </w:tc>
        <w:tc>
          <w:tcPr>
            <w:tcW w:w="1253" w:type="dxa"/>
            <w:vAlign w:val="center"/>
          </w:tcPr>
          <w:p w14:paraId="3FC37982" w14:textId="52B06299" w:rsidR="00241ED6" w:rsidRPr="00510778" w:rsidRDefault="00241ED6" w:rsidP="00241ED6">
            <w:pPr>
              <w:spacing w:after="0" w:line="240" w:lineRule="auto"/>
              <w:rPr>
                <w:b/>
              </w:rPr>
            </w:pPr>
            <w:r w:rsidRPr="00510778">
              <w:rPr>
                <w:rFonts w:eastAsia="Times New Roman"/>
                <w:color w:val="000000"/>
                <w:szCs w:val="24"/>
              </w:rPr>
              <w:t>8.5</w:t>
            </w:r>
          </w:p>
        </w:tc>
        <w:tc>
          <w:tcPr>
            <w:tcW w:w="4551" w:type="dxa"/>
            <w:tcBorders>
              <w:right w:val="single" w:sz="4" w:space="0" w:color="auto"/>
            </w:tcBorders>
            <w:vAlign w:val="center"/>
          </w:tcPr>
          <w:p w14:paraId="49194E30" w14:textId="53C35C66" w:rsidR="00241ED6" w:rsidRPr="00510778" w:rsidRDefault="00241ED6" w:rsidP="00241ED6">
            <w:pPr>
              <w:spacing w:after="0" w:line="240" w:lineRule="auto"/>
              <w:rPr>
                <w:b/>
              </w:rPr>
            </w:pPr>
            <w:r w:rsidRPr="00510778">
              <w:rPr>
                <w:rFonts w:eastAsia="Times New Roman"/>
                <w:color w:val="000000"/>
                <w:szCs w:val="24"/>
              </w:rPr>
              <w:t>7.6</w:t>
            </w:r>
          </w:p>
        </w:tc>
      </w:tr>
      <w:tr w:rsidR="00241ED6" w:rsidRPr="00510778" w14:paraId="5FE4C37B" w14:textId="08BCA693" w:rsidTr="00C46254">
        <w:trPr>
          <w:trHeight w:val="298"/>
        </w:trPr>
        <w:tc>
          <w:tcPr>
            <w:tcW w:w="934" w:type="dxa"/>
            <w:tcBorders>
              <w:left w:val="single" w:sz="4" w:space="0" w:color="auto"/>
            </w:tcBorders>
            <w:vAlign w:val="center"/>
          </w:tcPr>
          <w:p w14:paraId="010559DA" w14:textId="0FBD0172" w:rsidR="00241ED6" w:rsidRPr="00510778" w:rsidRDefault="00241ED6" w:rsidP="00241ED6">
            <w:pPr>
              <w:autoSpaceDE w:val="0"/>
              <w:autoSpaceDN w:val="0"/>
              <w:adjustRightInd w:val="0"/>
              <w:spacing w:after="0" w:line="240" w:lineRule="auto"/>
              <w:rPr>
                <w:b/>
              </w:rPr>
            </w:pPr>
            <w:r w:rsidRPr="00510778">
              <w:rPr>
                <w:rFonts w:eastAsia="Times New Roman"/>
                <w:color w:val="000000"/>
                <w:szCs w:val="24"/>
              </w:rPr>
              <w:t>7.9</w:t>
            </w:r>
          </w:p>
        </w:tc>
        <w:tc>
          <w:tcPr>
            <w:tcW w:w="934" w:type="dxa"/>
            <w:vAlign w:val="center"/>
          </w:tcPr>
          <w:p w14:paraId="4554C3B5" w14:textId="60ED3D6A" w:rsidR="00241ED6" w:rsidRPr="00510778" w:rsidRDefault="00241ED6" w:rsidP="00241ED6">
            <w:pPr>
              <w:autoSpaceDE w:val="0"/>
              <w:autoSpaceDN w:val="0"/>
              <w:adjustRightInd w:val="0"/>
              <w:spacing w:after="0" w:line="240" w:lineRule="auto"/>
              <w:rPr>
                <w:b/>
              </w:rPr>
            </w:pPr>
            <w:r w:rsidRPr="00510778">
              <w:rPr>
                <w:rFonts w:eastAsia="Times New Roman"/>
                <w:color w:val="000000"/>
                <w:szCs w:val="24"/>
              </w:rPr>
              <w:t>7.8</w:t>
            </w:r>
          </w:p>
        </w:tc>
        <w:tc>
          <w:tcPr>
            <w:tcW w:w="934" w:type="dxa"/>
            <w:vAlign w:val="center"/>
          </w:tcPr>
          <w:p w14:paraId="484F0FFF" w14:textId="085A04E5" w:rsidR="00241ED6" w:rsidRPr="00510778" w:rsidRDefault="00241ED6" w:rsidP="00241ED6">
            <w:pPr>
              <w:spacing w:after="0" w:line="240" w:lineRule="auto"/>
              <w:rPr>
                <w:b/>
              </w:rPr>
            </w:pPr>
            <w:r w:rsidRPr="00510778">
              <w:rPr>
                <w:rFonts w:eastAsia="Times New Roman"/>
                <w:color w:val="000000"/>
                <w:szCs w:val="24"/>
              </w:rPr>
              <w:t>7.9</w:t>
            </w:r>
          </w:p>
        </w:tc>
        <w:tc>
          <w:tcPr>
            <w:tcW w:w="934" w:type="dxa"/>
            <w:vAlign w:val="center"/>
          </w:tcPr>
          <w:p w14:paraId="1C258520" w14:textId="007A8290" w:rsidR="00241ED6" w:rsidRPr="00510778" w:rsidRDefault="00241ED6" w:rsidP="00241ED6">
            <w:pPr>
              <w:spacing w:after="0" w:line="240" w:lineRule="auto"/>
              <w:rPr>
                <w:b/>
              </w:rPr>
            </w:pPr>
            <w:r w:rsidRPr="00510778">
              <w:rPr>
                <w:rFonts w:eastAsia="Times New Roman"/>
                <w:color w:val="000000"/>
                <w:szCs w:val="24"/>
              </w:rPr>
              <w:t>7.7</w:t>
            </w:r>
          </w:p>
        </w:tc>
        <w:tc>
          <w:tcPr>
            <w:tcW w:w="1253" w:type="dxa"/>
            <w:vAlign w:val="center"/>
          </w:tcPr>
          <w:p w14:paraId="6670EE25" w14:textId="76EF78B8" w:rsidR="00241ED6" w:rsidRPr="00510778" w:rsidRDefault="00241ED6" w:rsidP="00241ED6">
            <w:pPr>
              <w:spacing w:after="0" w:line="240" w:lineRule="auto"/>
              <w:rPr>
                <w:b/>
              </w:rPr>
            </w:pPr>
            <w:r w:rsidRPr="00510778">
              <w:rPr>
                <w:rFonts w:eastAsia="Times New Roman"/>
                <w:color w:val="000000"/>
                <w:szCs w:val="24"/>
              </w:rPr>
              <w:t>9</w:t>
            </w:r>
          </w:p>
        </w:tc>
        <w:tc>
          <w:tcPr>
            <w:tcW w:w="4551" w:type="dxa"/>
            <w:tcBorders>
              <w:right w:val="single" w:sz="4" w:space="0" w:color="auto"/>
            </w:tcBorders>
            <w:vAlign w:val="center"/>
          </w:tcPr>
          <w:p w14:paraId="156CF343" w14:textId="5BF723B4" w:rsidR="00241ED6" w:rsidRPr="00510778" w:rsidRDefault="00241ED6" w:rsidP="00241ED6">
            <w:pPr>
              <w:spacing w:after="0" w:line="240" w:lineRule="auto"/>
              <w:rPr>
                <w:b/>
              </w:rPr>
            </w:pPr>
            <w:r w:rsidRPr="00510778">
              <w:rPr>
                <w:rFonts w:eastAsia="Times New Roman"/>
                <w:color w:val="000000"/>
                <w:szCs w:val="24"/>
              </w:rPr>
              <w:t>7.1</w:t>
            </w:r>
          </w:p>
        </w:tc>
      </w:tr>
      <w:tr w:rsidR="00241ED6" w:rsidRPr="00510778" w14:paraId="6F51B300" w14:textId="77777777" w:rsidTr="00C46254">
        <w:trPr>
          <w:trHeight w:val="325"/>
        </w:trPr>
        <w:tc>
          <w:tcPr>
            <w:tcW w:w="934" w:type="dxa"/>
            <w:tcBorders>
              <w:left w:val="single" w:sz="4" w:space="0" w:color="auto"/>
            </w:tcBorders>
            <w:vAlign w:val="center"/>
          </w:tcPr>
          <w:p w14:paraId="670F8EDD" w14:textId="2C4CF30C"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8.7</w:t>
            </w:r>
          </w:p>
        </w:tc>
        <w:tc>
          <w:tcPr>
            <w:tcW w:w="934" w:type="dxa"/>
            <w:vAlign w:val="center"/>
          </w:tcPr>
          <w:p w14:paraId="5AE8B1DD" w14:textId="1F14EA81"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7.2</w:t>
            </w:r>
          </w:p>
        </w:tc>
        <w:tc>
          <w:tcPr>
            <w:tcW w:w="934" w:type="dxa"/>
            <w:vAlign w:val="center"/>
          </w:tcPr>
          <w:p w14:paraId="2BFC559C" w14:textId="007513DC" w:rsidR="00241ED6" w:rsidRPr="00510778" w:rsidRDefault="00241ED6" w:rsidP="00241ED6">
            <w:pPr>
              <w:spacing w:after="0" w:line="240" w:lineRule="auto"/>
              <w:rPr>
                <w:rFonts w:eastAsia="Times New Roman"/>
                <w:color w:val="000000"/>
                <w:szCs w:val="24"/>
              </w:rPr>
            </w:pPr>
            <w:r w:rsidRPr="00510778">
              <w:rPr>
                <w:rFonts w:eastAsia="Times New Roman"/>
                <w:color w:val="000000"/>
                <w:szCs w:val="24"/>
              </w:rPr>
              <w:t>6.1</w:t>
            </w:r>
          </w:p>
        </w:tc>
        <w:tc>
          <w:tcPr>
            <w:tcW w:w="934" w:type="dxa"/>
            <w:vAlign w:val="center"/>
          </w:tcPr>
          <w:p w14:paraId="0A6D11D9" w14:textId="26878CDB" w:rsidR="00241ED6" w:rsidRPr="00510778" w:rsidRDefault="00241ED6" w:rsidP="00241ED6">
            <w:pPr>
              <w:spacing w:after="0" w:line="240" w:lineRule="auto"/>
              <w:rPr>
                <w:rFonts w:eastAsia="Times New Roman"/>
                <w:color w:val="000000"/>
                <w:szCs w:val="24"/>
              </w:rPr>
            </w:pPr>
            <w:r w:rsidRPr="00510778">
              <w:rPr>
                <w:rFonts w:eastAsia="Times New Roman"/>
                <w:color w:val="000000"/>
                <w:szCs w:val="24"/>
              </w:rPr>
              <w:t>7.2</w:t>
            </w:r>
          </w:p>
        </w:tc>
        <w:tc>
          <w:tcPr>
            <w:tcW w:w="1253" w:type="dxa"/>
            <w:vAlign w:val="center"/>
          </w:tcPr>
          <w:p w14:paraId="155272F3" w14:textId="39336E4C" w:rsidR="00241ED6" w:rsidRPr="00510778" w:rsidRDefault="00241ED6" w:rsidP="00241ED6">
            <w:pPr>
              <w:spacing w:after="0" w:line="240" w:lineRule="auto"/>
              <w:rPr>
                <w:rFonts w:eastAsia="Times New Roman"/>
                <w:color w:val="000000"/>
                <w:szCs w:val="24"/>
              </w:rPr>
            </w:pPr>
            <w:r w:rsidRPr="00510778">
              <w:rPr>
                <w:rFonts w:eastAsia="Times New Roman"/>
                <w:color w:val="000000"/>
                <w:szCs w:val="24"/>
              </w:rPr>
              <w:t>7.1</w:t>
            </w:r>
          </w:p>
        </w:tc>
        <w:tc>
          <w:tcPr>
            <w:tcW w:w="4551" w:type="dxa"/>
            <w:tcBorders>
              <w:right w:val="single" w:sz="4" w:space="0" w:color="auto"/>
            </w:tcBorders>
            <w:vAlign w:val="center"/>
          </w:tcPr>
          <w:p w14:paraId="171081D6" w14:textId="051B3C8E" w:rsidR="00241ED6" w:rsidRPr="00510778" w:rsidRDefault="00241ED6" w:rsidP="00241ED6">
            <w:pPr>
              <w:spacing w:after="0" w:line="240" w:lineRule="auto"/>
              <w:rPr>
                <w:rFonts w:eastAsia="Times New Roman"/>
                <w:color w:val="000000"/>
                <w:szCs w:val="24"/>
              </w:rPr>
            </w:pPr>
            <w:r w:rsidRPr="00510778">
              <w:rPr>
                <w:rFonts w:eastAsia="Times New Roman"/>
                <w:color w:val="000000"/>
                <w:szCs w:val="24"/>
              </w:rPr>
              <w:t>7.2</w:t>
            </w:r>
          </w:p>
        </w:tc>
      </w:tr>
      <w:tr w:rsidR="00241ED6" w:rsidRPr="00510778" w14:paraId="233A3301" w14:textId="77777777" w:rsidTr="00C46254">
        <w:trPr>
          <w:trHeight w:val="298"/>
        </w:trPr>
        <w:tc>
          <w:tcPr>
            <w:tcW w:w="934" w:type="dxa"/>
            <w:tcBorders>
              <w:left w:val="single" w:sz="4" w:space="0" w:color="auto"/>
            </w:tcBorders>
            <w:vAlign w:val="center"/>
          </w:tcPr>
          <w:p w14:paraId="64A2C418" w14:textId="0AC37D3E"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7.9</w:t>
            </w:r>
          </w:p>
        </w:tc>
        <w:tc>
          <w:tcPr>
            <w:tcW w:w="934" w:type="dxa"/>
            <w:vAlign w:val="center"/>
          </w:tcPr>
          <w:p w14:paraId="5349C61A" w14:textId="08A858C4"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5.9</w:t>
            </w:r>
          </w:p>
        </w:tc>
        <w:tc>
          <w:tcPr>
            <w:tcW w:w="934" w:type="dxa"/>
            <w:vAlign w:val="center"/>
          </w:tcPr>
          <w:p w14:paraId="5041B72D" w14:textId="3D62153F" w:rsidR="00241ED6" w:rsidRPr="00510778" w:rsidRDefault="00241ED6" w:rsidP="00241ED6">
            <w:pPr>
              <w:spacing w:after="0" w:line="240" w:lineRule="auto"/>
              <w:rPr>
                <w:rFonts w:eastAsia="Times New Roman"/>
                <w:color w:val="000000"/>
                <w:szCs w:val="24"/>
              </w:rPr>
            </w:pPr>
            <w:r w:rsidRPr="00510778">
              <w:rPr>
                <w:rFonts w:eastAsia="Times New Roman"/>
                <w:color w:val="000000"/>
                <w:szCs w:val="24"/>
              </w:rPr>
              <w:t>7</w:t>
            </w:r>
          </w:p>
        </w:tc>
        <w:tc>
          <w:tcPr>
            <w:tcW w:w="934" w:type="dxa"/>
            <w:vAlign w:val="center"/>
          </w:tcPr>
          <w:p w14:paraId="041D0A20" w14:textId="76D5D4A5" w:rsidR="00241ED6" w:rsidRPr="00510778" w:rsidRDefault="00241ED6" w:rsidP="00241ED6">
            <w:pPr>
              <w:spacing w:after="0" w:line="240" w:lineRule="auto"/>
              <w:rPr>
                <w:rFonts w:eastAsia="Times New Roman"/>
                <w:color w:val="000000"/>
                <w:szCs w:val="24"/>
              </w:rPr>
            </w:pPr>
            <w:r w:rsidRPr="00510778">
              <w:rPr>
                <w:rFonts w:eastAsia="Times New Roman"/>
                <w:color w:val="000000"/>
                <w:szCs w:val="24"/>
              </w:rPr>
              <w:t>7.8</w:t>
            </w:r>
          </w:p>
        </w:tc>
        <w:tc>
          <w:tcPr>
            <w:tcW w:w="1253" w:type="dxa"/>
            <w:vAlign w:val="center"/>
          </w:tcPr>
          <w:p w14:paraId="691A19C1" w14:textId="044BB814" w:rsidR="00241ED6" w:rsidRPr="00510778" w:rsidRDefault="00241ED6" w:rsidP="00241ED6">
            <w:pPr>
              <w:spacing w:after="0" w:line="240" w:lineRule="auto"/>
              <w:rPr>
                <w:rFonts w:eastAsia="Times New Roman"/>
                <w:color w:val="000000"/>
                <w:szCs w:val="24"/>
              </w:rPr>
            </w:pPr>
            <w:r w:rsidRPr="00510778">
              <w:rPr>
                <w:rFonts w:eastAsia="Times New Roman"/>
                <w:color w:val="000000"/>
                <w:szCs w:val="24"/>
              </w:rPr>
              <w:t>7.2</w:t>
            </w:r>
          </w:p>
        </w:tc>
        <w:tc>
          <w:tcPr>
            <w:tcW w:w="4551" w:type="dxa"/>
            <w:tcBorders>
              <w:right w:val="single" w:sz="4" w:space="0" w:color="auto"/>
            </w:tcBorders>
            <w:vAlign w:val="center"/>
          </w:tcPr>
          <w:p w14:paraId="295B00CB" w14:textId="67E18DBD" w:rsidR="00241ED6" w:rsidRPr="00510778" w:rsidRDefault="00241ED6" w:rsidP="00241ED6">
            <w:pPr>
              <w:spacing w:after="0" w:line="240" w:lineRule="auto"/>
              <w:rPr>
                <w:rFonts w:eastAsia="Times New Roman"/>
                <w:color w:val="000000"/>
                <w:szCs w:val="24"/>
              </w:rPr>
            </w:pPr>
            <w:r w:rsidRPr="00510778">
              <w:rPr>
                <w:rFonts w:eastAsia="Times New Roman"/>
                <w:color w:val="000000"/>
                <w:szCs w:val="24"/>
              </w:rPr>
              <w:t>7.5</w:t>
            </w:r>
          </w:p>
        </w:tc>
      </w:tr>
      <w:tr w:rsidR="00241ED6" w:rsidRPr="00510778" w14:paraId="489AEE84" w14:textId="77777777" w:rsidTr="00C46254">
        <w:trPr>
          <w:trHeight w:val="325"/>
        </w:trPr>
        <w:tc>
          <w:tcPr>
            <w:tcW w:w="934" w:type="dxa"/>
            <w:tcBorders>
              <w:left w:val="single" w:sz="4" w:space="0" w:color="auto"/>
            </w:tcBorders>
            <w:vAlign w:val="center"/>
          </w:tcPr>
          <w:p w14:paraId="00B435EC" w14:textId="7ABD10BF"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7.3</w:t>
            </w:r>
          </w:p>
        </w:tc>
        <w:tc>
          <w:tcPr>
            <w:tcW w:w="934" w:type="dxa"/>
            <w:vAlign w:val="center"/>
          </w:tcPr>
          <w:p w14:paraId="1C853DD5" w14:textId="42386493"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6.4</w:t>
            </w:r>
          </w:p>
        </w:tc>
        <w:tc>
          <w:tcPr>
            <w:tcW w:w="934" w:type="dxa"/>
            <w:vAlign w:val="center"/>
          </w:tcPr>
          <w:p w14:paraId="3EA1D678" w14:textId="0877388B" w:rsidR="00241ED6" w:rsidRPr="00510778" w:rsidRDefault="00241ED6" w:rsidP="00241ED6">
            <w:pPr>
              <w:spacing w:after="0" w:line="240" w:lineRule="auto"/>
              <w:rPr>
                <w:rFonts w:eastAsia="Times New Roman"/>
                <w:color w:val="000000"/>
                <w:szCs w:val="24"/>
              </w:rPr>
            </w:pPr>
            <w:r w:rsidRPr="00510778">
              <w:rPr>
                <w:rFonts w:eastAsia="Times New Roman"/>
                <w:color w:val="000000"/>
                <w:szCs w:val="24"/>
              </w:rPr>
              <w:t>7.4</w:t>
            </w:r>
          </w:p>
        </w:tc>
        <w:tc>
          <w:tcPr>
            <w:tcW w:w="934" w:type="dxa"/>
            <w:vAlign w:val="center"/>
          </w:tcPr>
          <w:p w14:paraId="61AD8083" w14:textId="60C0D781" w:rsidR="00241ED6" w:rsidRPr="00510778" w:rsidRDefault="00241ED6" w:rsidP="00241ED6">
            <w:pPr>
              <w:spacing w:after="0" w:line="240" w:lineRule="auto"/>
              <w:rPr>
                <w:rFonts w:eastAsia="Times New Roman"/>
                <w:color w:val="000000"/>
                <w:szCs w:val="24"/>
              </w:rPr>
            </w:pPr>
            <w:r w:rsidRPr="00510778">
              <w:rPr>
                <w:rFonts w:eastAsia="Times New Roman"/>
                <w:color w:val="000000"/>
                <w:szCs w:val="24"/>
              </w:rPr>
              <w:t>8.2</w:t>
            </w:r>
          </w:p>
        </w:tc>
        <w:tc>
          <w:tcPr>
            <w:tcW w:w="1253" w:type="dxa"/>
            <w:vAlign w:val="center"/>
          </w:tcPr>
          <w:p w14:paraId="58280BB0" w14:textId="611853BE" w:rsidR="00241ED6" w:rsidRPr="00510778" w:rsidRDefault="00241ED6" w:rsidP="00241ED6">
            <w:pPr>
              <w:spacing w:after="0" w:line="240" w:lineRule="auto"/>
              <w:rPr>
                <w:rFonts w:eastAsia="Times New Roman"/>
                <w:color w:val="000000"/>
                <w:szCs w:val="24"/>
              </w:rPr>
            </w:pPr>
            <w:r w:rsidRPr="00510778">
              <w:rPr>
                <w:rFonts w:eastAsia="Times New Roman"/>
                <w:color w:val="000000"/>
                <w:szCs w:val="24"/>
              </w:rPr>
              <w:t>9.1</w:t>
            </w:r>
          </w:p>
        </w:tc>
        <w:tc>
          <w:tcPr>
            <w:tcW w:w="4551" w:type="dxa"/>
            <w:tcBorders>
              <w:right w:val="single" w:sz="4" w:space="0" w:color="auto"/>
            </w:tcBorders>
            <w:vAlign w:val="center"/>
          </w:tcPr>
          <w:p w14:paraId="13554092" w14:textId="7D517EBB" w:rsidR="00241ED6" w:rsidRPr="00510778" w:rsidRDefault="00241ED6" w:rsidP="00241ED6">
            <w:pPr>
              <w:spacing w:after="0" w:line="240" w:lineRule="auto"/>
              <w:rPr>
                <w:rFonts w:eastAsia="Times New Roman"/>
                <w:color w:val="000000"/>
                <w:szCs w:val="24"/>
              </w:rPr>
            </w:pPr>
            <w:r w:rsidRPr="00510778">
              <w:rPr>
                <w:rFonts w:eastAsia="Times New Roman"/>
                <w:color w:val="000000"/>
                <w:szCs w:val="24"/>
              </w:rPr>
              <w:t>7.3</w:t>
            </w:r>
          </w:p>
        </w:tc>
      </w:tr>
      <w:tr w:rsidR="00241ED6" w:rsidRPr="00510778" w14:paraId="4861452C" w14:textId="77777777" w:rsidTr="00C46254">
        <w:trPr>
          <w:trHeight w:val="298"/>
        </w:trPr>
        <w:tc>
          <w:tcPr>
            <w:tcW w:w="934" w:type="dxa"/>
            <w:tcBorders>
              <w:left w:val="single" w:sz="4" w:space="0" w:color="auto"/>
            </w:tcBorders>
            <w:vAlign w:val="center"/>
          </w:tcPr>
          <w:p w14:paraId="711B8A71" w14:textId="56A78ED0"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9.4</w:t>
            </w:r>
          </w:p>
        </w:tc>
        <w:tc>
          <w:tcPr>
            <w:tcW w:w="934" w:type="dxa"/>
            <w:vAlign w:val="center"/>
          </w:tcPr>
          <w:p w14:paraId="489AF96D" w14:textId="751E95A1"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6.8</w:t>
            </w:r>
          </w:p>
        </w:tc>
        <w:tc>
          <w:tcPr>
            <w:tcW w:w="934" w:type="dxa"/>
            <w:vAlign w:val="center"/>
          </w:tcPr>
          <w:p w14:paraId="7C5FA57B" w14:textId="315F3A0D" w:rsidR="00241ED6" w:rsidRPr="00510778" w:rsidRDefault="00241ED6" w:rsidP="00241ED6">
            <w:pPr>
              <w:spacing w:after="0" w:line="240" w:lineRule="auto"/>
              <w:rPr>
                <w:rFonts w:eastAsia="Times New Roman"/>
                <w:color w:val="000000"/>
                <w:szCs w:val="24"/>
              </w:rPr>
            </w:pPr>
            <w:r w:rsidRPr="00510778">
              <w:rPr>
                <w:rFonts w:eastAsia="Times New Roman"/>
                <w:color w:val="000000"/>
                <w:szCs w:val="24"/>
              </w:rPr>
              <w:t>7</w:t>
            </w:r>
          </w:p>
        </w:tc>
        <w:tc>
          <w:tcPr>
            <w:tcW w:w="934" w:type="dxa"/>
            <w:vAlign w:val="center"/>
          </w:tcPr>
          <w:p w14:paraId="7C5C6C8C" w14:textId="2D42C23E" w:rsidR="00241ED6" w:rsidRPr="00510778" w:rsidRDefault="00241ED6" w:rsidP="00241ED6">
            <w:pPr>
              <w:spacing w:after="0" w:line="240" w:lineRule="auto"/>
              <w:rPr>
                <w:rFonts w:eastAsia="Times New Roman"/>
                <w:color w:val="000000"/>
                <w:szCs w:val="24"/>
              </w:rPr>
            </w:pPr>
            <w:r w:rsidRPr="00510778">
              <w:rPr>
                <w:rFonts w:eastAsia="Times New Roman"/>
                <w:color w:val="000000"/>
                <w:szCs w:val="24"/>
              </w:rPr>
              <w:t>8.1</w:t>
            </w:r>
          </w:p>
        </w:tc>
        <w:tc>
          <w:tcPr>
            <w:tcW w:w="1253" w:type="dxa"/>
            <w:vAlign w:val="center"/>
          </w:tcPr>
          <w:p w14:paraId="00BD2349" w14:textId="75227CDE" w:rsidR="00241ED6" w:rsidRPr="00510778" w:rsidRDefault="00241ED6" w:rsidP="00241ED6">
            <w:pPr>
              <w:spacing w:after="0" w:line="240" w:lineRule="auto"/>
              <w:rPr>
                <w:rFonts w:eastAsia="Times New Roman"/>
                <w:color w:val="000000"/>
                <w:szCs w:val="24"/>
              </w:rPr>
            </w:pPr>
            <w:r w:rsidRPr="00510778">
              <w:rPr>
                <w:rFonts w:eastAsia="Times New Roman"/>
                <w:color w:val="000000"/>
                <w:szCs w:val="24"/>
              </w:rPr>
              <w:t>8</w:t>
            </w:r>
          </w:p>
        </w:tc>
        <w:tc>
          <w:tcPr>
            <w:tcW w:w="4551" w:type="dxa"/>
            <w:tcBorders>
              <w:right w:val="single" w:sz="4" w:space="0" w:color="auto"/>
            </w:tcBorders>
            <w:vAlign w:val="center"/>
          </w:tcPr>
          <w:p w14:paraId="72FF54B3" w14:textId="471D4144" w:rsidR="00241ED6" w:rsidRPr="00510778" w:rsidRDefault="00241ED6" w:rsidP="00241ED6">
            <w:pPr>
              <w:spacing w:after="0" w:line="240" w:lineRule="auto"/>
              <w:rPr>
                <w:rFonts w:eastAsia="Times New Roman"/>
                <w:color w:val="000000"/>
                <w:szCs w:val="24"/>
              </w:rPr>
            </w:pPr>
            <w:r w:rsidRPr="00510778">
              <w:rPr>
                <w:rFonts w:eastAsia="Times New Roman"/>
                <w:color w:val="000000"/>
                <w:szCs w:val="24"/>
              </w:rPr>
              <w:t>7.5</w:t>
            </w:r>
          </w:p>
        </w:tc>
      </w:tr>
      <w:tr w:rsidR="00241ED6" w:rsidRPr="00510778" w14:paraId="5BCCCF6F" w14:textId="77777777" w:rsidTr="00C46254">
        <w:trPr>
          <w:trHeight w:val="325"/>
        </w:trPr>
        <w:tc>
          <w:tcPr>
            <w:tcW w:w="934" w:type="dxa"/>
            <w:tcBorders>
              <w:left w:val="single" w:sz="4" w:space="0" w:color="auto"/>
            </w:tcBorders>
            <w:vAlign w:val="center"/>
          </w:tcPr>
          <w:p w14:paraId="10A35571" w14:textId="5B3ECCAF"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7.3</w:t>
            </w:r>
          </w:p>
        </w:tc>
        <w:tc>
          <w:tcPr>
            <w:tcW w:w="934" w:type="dxa"/>
            <w:vAlign w:val="center"/>
          </w:tcPr>
          <w:p w14:paraId="65118493" w14:textId="133F3CFA"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6.9</w:t>
            </w:r>
          </w:p>
        </w:tc>
        <w:tc>
          <w:tcPr>
            <w:tcW w:w="934" w:type="dxa"/>
            <w:vAlign w:val="center"/>
          </w:tcPr>
          <w:p w14:paraId="6C17E1E7" w14:textId="7C130FC5" w:rsidR="00241ED6" w:rsidRPr="00510778" w:rsidRDefault="00241ED6" w:rsidP="00241ED6">
            <w:pPr>
              <w:spacing w:after="0" w:line="240" w:lineRule="auto"/>
              <w:rPr>
                <w:rFonts w:eastAsia="Times New Roman"/>
                <w:color w:val="000000"/>
                <w:szCs w:val="24"/>
              </w:rPr>
            </w:pPr>
            <w:r w:rsidRPr="00510778">
              <w:rPr>
                <w:rFonts w:eastAsia="Times New Roman"/>
                <w:color w:val="000000"/>
                <w:szCs w:val="24"/>
              </w:rPr>
              <w:t>6.9</w:t>
            </w:r>
          </w:p>
        </w:tc>
        <w:tc>
          <w:tcPr>
            <w:tcW w:w="934" w:type="dxa"/>
            <w:vAlign w:val="center"/>
          </w:tcPr>
          <w:p w14:paraId="6B424756" w14:textId="0250E751" w:rsidR="00241ED6" w:rsidRPr="00510778" w:rsidRDefault="00241ED6" w:rsidP="00241ED6">
            <w:pPr>
              <w:spacing w:after="0" w:line="240" w:lineRule="auto"/>
              <w:rPr>
                <w:rFonts w:eastAsia="Times New Roman"/>
                <w:color w:val="000000"/>
                <w:szCs w:val="24"/>
              </w:rPr>
            </w:pPr>
            <w:r w:rsidRPr="00510778">
              <w:rPr>
                <w:rFonts w:eastAsia="Times New Roman"/>
                <w:color w:val="000000"/>
                <w:szCs w:val="24"/>
              </w:rPr>
              <w:t>6.4</w:t>
            </w:r>
          </w:p>
        </w:tc>
        <w:tc>
          <w:tcPr>
            <w:tcW w:w="1253" w:type="dxa"/>
            <w:vAlign w:val="center"/>
          </w:tcPr>
          <w:p w14:paraId="68B7A826" w14:textId="74C6AD85" w:rsidR="00241ED6" w:rsidRPr="00510778" w:rsidRDefault="00241ED6" w:rsidP="00241ED6">
            <w:pPr>
              <w:spacing w:after="0" w:line="240" w:lineRule="auto"/>
              <w:rPr>
                <w:rFonts w:eastAsia="Times New Roman"/>
                <w:color w:val="000000"/>
                <w:szCs w:val="24"/>
              </w:rPr>
            </w:pPr>
            <w:r w:rsidRPr="00510778">
              <w:rPr>
                <w:rFonts w:eastAsia="Times New Roman"/>
                <w:color w:val="000000"/>
                <w:szCs w:val="24"/>
              </w:rPr>
              <w:t>7.8</w:t>
            </w:r>
          </w:p>
        </w:tc>
        <w:tc>
          <w:tcPr>
            <w:tcW w:w="4551" w:type="dxa"/>
            <w:tcBorders>
              <w:right w:val="single" w:sz="4" w:space="0" w:color="auto"/>
            </w:tcBorders>
            <w:vAlign w:val="center"/>
          </w:tcPr>
          <w:p w14:paraId="68BAA806" w14:textId="04FBAFC6" w:rsidR="00241ED6" w:rsidRPr="00510778" w:rsidRDefault="00241ED6" w:rsidP="00241ED6">
            <w:pPr>
              <w:spacing w:after="0" w:line="240" w:lineRule="auto"/>
              <w:rPr>
                <w:rFonts w:eastAsia="Times New Roman"/>
                <w:color w:val="000000"/>
                <w:szCs w:val="24"/>
              </w:rPr>
            </w:pPr>
            <w:r w:rsidRPr="00510778">
              <w:rPr>
                <w:rFonts w:eastAsia="Times New Roman"/>
                <w:color w:val="000000"/>
                <w:szCs w:val="24"/>
              </w:rPr>
              <w:t>8.7</w:t>
            </w:r>
          </w:p>
        </w:tc>
      </w:tr>
      <w:tr w:rsidR="00241ED6" w:rsidRPr="00510778" w14:paraId="791C6A30" w14:textId="77777777" w:rsidTr="00C46254">
        <w:trPr>
          <w:trHeight w:val="325"/>
        </w:trPr>
        <w:tc>
          <w:tcPr>
            <w:tcW w:w="934" w:type="dxa"/>
            <w:tcBorders>
              <w:left w:val="single" w:sz="4" w:space="0" w:color="auto"/>
            </w:tcBorders>
            <w:vAlign w:val="center"/>
          </w:tcPr>
          <w:p w14:paraId="273A8523" w14:textId="5222A21B"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7.1</w:t>
            </w:r>
          </w:p>
        </w:tc>
        <w:tc>
          <w:tcPr>
            <w:tcW w:w="934" w:type="dxa"/>
            <w:vAlign w:val="center"/>
          </w:tcPr>
          <w:p w14:paraId="0B125F5E" w14:textId="15B1CA97"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7</w:t>
            </w:r>
          </w:p>
        </w:tc>
        <w:tc>
          <w:tcPr>
            <w:tcW w:w="934" w:type="dxa"/>
            <w:vAlign w:val="center"/>
          </w:tcPr>
          <w:p w14:paraId="5AE14FD8" w14:textId="60B5C218" w:rsidR="00241ED6" w:rsidRPr="00510778" w:rsidRDefault="00241ED6" w:rsidP="00241ED6">
            <w:pPr>
              <w:spacing w:after="0" w:line="240" w:lineRule="auto"/>
              <w:rPr>
                <w:rFonts w:eastAsia="Times New Roman"/>
                <w:color w:val="000000"/>
                <w:szCs w:val="24"/>
              </w:rPr>
            </w:pPr>
            <w:r w:rsidRPr="00510778">
              <w:rPr>
                <w:rFonts w:eastAsia="Times New Roman"/>
                <w:color w:val="000000"/>
                <w:szCs w:val="24"/>
              </w:rPr>
              <w:t>7</w:t>
            </w:r>
          </w:p>
        </w:tc>
        <w:tc>
          <w:tcPr>
            <w:tcW w:w="934" w:type="dxa"/>
            <w:vAlign w:val="center"/>
          </w:tcPr>
          <w:p w14:paraId="10C1023D" w14:textId="37E3F83F" w:rsidR="00241ED6" w:rsidRPr="00510778" w:rsidRDefault="00241ED6" w:rsidP="00241ED6">
            <w:pPr>
              <w:spacing w:after="0" w:line="240" w:lineRule="auto"/>
              <w:rPr>
                <w:rFonts w:eastAsia="Times New Roman"/>
                <w:color w:val="000000"/>
                <w:szCs w:val="24"/>
              </w:rPr>
            </w:pPr>
            <w:r w:rsidRPr="00510778">
              <w:rPr>
                <w:rFonts w:eastAsia="Times New Roman"/>
                <w:color w:val="000000"/>
                <w:szCs w:val="24"/>
              </w:rPr>
              <w:t>7.4</w:t>
            </w:r>
          </w:p>
        </w:tc>
        <w:tc>
          <w:tcPr>
            <w:tcW w:w="1253" w:type="dxa"/>
            <w:vAlign w:val="center"/>
          </w:tcPr>
          <w:p w14:paraId="577F9FCC" w14:textId="3FB76772" w:rsidR="00241ED6" w:rsidRPr="00510778" w:rsidRDefault="00241ED6" w:rsidP="00241ED6">
            <w:pPr>
              <w:spacing w:after="0" w:line="240" w:lineRule="auto"/>
              <w:rPr>
                <w:rFonts w:eastAsia="Times New Roman"/>
                <w:color w:val="000000"/>
                <w:szCs w:val="24"/>
              </w:rPr>
            </w:pPr>
            <w:r w:rsidRPr="00510778">
              <w:rPr>
                <w:rFonts w:eastAsia="Times New Roman"/>
                <w:color w:val="000000"/>
                <w:szCs w:val="24"/>
              </w:rPr>
              <w:t>8.2</w:t>
            </w:r>
          </w:p>
        </w:tc>
        <w:tc>
          <w:tcPr>
            <w:tcW w:w="4551" w:type="dxa"/>
            <w:tcBorders>
              <w:right w:val="single" w:sz="4" w:space="0" w:color="auto"/>
            </w:tcBorders>
            <w:vAlign w:val="center"/>
          </w:tcPr>
          <w:p w14:paraId="56223371" w14:textId="7A086317" w:rsidR="00241ED6" w:rsidRPr="00510778" w:rsidRDefault="00241ED6" w:rsidP="00241ED6">
            <w:pPr>
              <w:spacing w:after="0" w:line="240" w:lineRule="auto"/>
              <w:rPr>
                <w:rFonts w:eastAsia="Times New Roman"/>
                <w:color w:val="000000"/>
                <w:szCs w:val="24"/>
              </w:rPr>
            </w:pPr>
            <w:r w:rsidRPr="00510778">
              <w:rPr>
                <w:rFonts w:eastAsia="Times New Roman"/>
                <w:color w:val="000000"/>
                <w:szCs w:val="24"/>
              </w:rPr>
              <w:t>7.2</w:t>
            </w:r>
          </w:p>
        </w:tc>
      </w:tr>
      <w:tr w:rsidR="00AF405E" w:rsidRPr="00510778" w14:paraId="2FA3E915" w14:textId="77777777" w:rsidTr="00C46254">
        <w:trPr>
          <w:trHeight w:val="325"/>
        </w:trPr>
        <w:tc>
          <w:tcPr>
            <w:tcW w:w="934" w:type="dxa"/>
            <w:tcBorders>
              <w:left w:val="single" w:sz="4" w:space="0" w:color="auto"/>
              <w:bottom w:val="single" w:sz="4" w:space="0" w:color="auto"/>
            </w:tcBorders>
            <w:vAlign w:val="center"/>
          </w:tcPr>
          <w:p w14:paraId="04B2A666" w14:textId="4D47EB32" w:rsidR="00AF405E" w:rsidRPr="00510778" w:rsidRDefault="00AF405E" w:rsidP="00AF4018">
            <w:pPr>
              <w:autoSpaceDE w:val="0"/>
              <w:autoSpaceDN w:val="0"/>
              <w:adjustRightInd w:val="0"/>
              <w:spacing w:after="960" w:line="240" w:lineRule="auto"/>
              <w:rPr>
                <w:rFonts w:eastAsia="Times New Roman"/>
                <w:color w:val="000000"/>
                <w:szCs w:val="24"/>
              </w:rPr>
            </w:pPr>
            <w:r w:rsidRPr="00510778">
              <w:rPr>
                <w:rFonts w:eastAsia="Times New Roman"/>
                <w:color w:val="000000"/>
                <w:szCs w:val="24"/>
              </w:rPr>
              <w:t>7.6</w:t>
            </w:r>
          </w:p>
        </w:tc>
        <w:tc>
          <w:tcPr>
            <w:tcW w:w="934" w:type="dxa"/>
            <w:tcBorders>
              <w:bottom w:val="single" w:sz="4" w:space="0" w:color="auto"/>
            </w:tcBorders>
            <w:vAlign w:val="center"/>
          </w:tcPr>
          <w:p w14:paraId="54A65000" w14:textId="2C21A12B" w:rsidR="00AF405E" w:rsidRPr="00510778" w:rsidRDefault="00AF405E" w:rsidP="00AF4018">
            <w:pPr>
              <w:autoSpaceDE w:val="0"/>
              <w:autoSpaceDN w:val="0"/>
              <w:adjustRightInd w:val="0"/>
              <w:spacing w:after="960" w:line="240" w:lineRule="auto"/>
              <w:rPr>
                <w:rFonts w:eastAsia="Times New Roman"/>
                <w:color w:val="000000"/>
                <w:szCs w:val="24"/>
              </w:rPr>
            </w:pPr>
            <w:r w:rsidRPr="00510778">
              <w:rPr>
                <w:rFonts w:eastAsia="Times New Roman"/>
                <w:color w:val="000000"/>
                <w:szCs w:val="24"/>
              </w:rPr>
              <w:t>6.7</w:t>
            </w:r>
          </w:p>
        </w:tc>
        <w:tc>
          <w:tcPr>
            <w:tcW w:w="934" w:type="dxa"/>
            <w:tcBorders>
              <w:bottom w:val="single" w:sz="4" w:space="0" w:color="auto"/>
            </w:tcBorders>
            <w:vAlign w:val="center"/>
          </w:tcPr>
          <w:p w14:paraId="0B57EBA4" w14:textId="77777777" w:rsidR="00AF405E" w:rsidRPr="00510778" w:rsidRDefault="00AF405E" w:rsidP="00AF4018">
            <w:pPr>
              <w:spacing w:after="960" w:line="240" w:lineRule="auto"/>
              <w:rPr>
                <w:rFonts w:eastAsia="Times New Roman"/>
                <w:color w:val="000000"/>
                <w:szCs w:val="24"/>
              </w:rPr>
            </w:pPr>
          </w:p>
        </w:tc>
        <w:tc>
          <w:tcPr>
            <w:tcW w:w="934" w:type="dxa"/>
            <w:tcBorders>
              <w:bottom w:val="single" w:sz="4" w:space="0" w:color="auto"/>
            </w:tcBorders>
            <w:vAlign w:val="center"/>
          </w:tcPr>
          <w:p w14:paraId="46F7ABAC" w14:textId="77777777" w:rsidR="00AF405E" w:rsidRPr="00510778" w:rsidRDefault="00AF405E" w:rsidP="00AF4018">
            <w:pPr>
              <w:spacing w:after="960" w:line="240" w:lineRule="auto"/>
              <w:rPr>
                <w:rFonts w:eastAsia="Times New Roman"/>
                <w:color w:val="000000"/>
                <w:szCs w:val="24"/>
              </w:rPr>
            </w:pPr>
          </w:p>
        </w:tc>
        <w:tc>
          <w:tcPr>
            <w:tcW w:w="1253" w:type="dxa"/>
            <w:tcBorders>
              <w:bottom w:val="single" w:sz="4" w:space="0" w:color="auto"/>
            </w:tcBorders>
            <w:vAlign w:val="center"/>
          </w:tcPr>
          <w:p w14:paraId="2681CF0F" w14:textId="77777777" w:rsidR="00AF405E" w:rsidRPr="00510778" w:rsidRDefault="00AF405E" w:rsidP="00AF4018">
            <w:pPr>
              <w:spacing w:after="960" w:line="240" w:lineRule="auto"/>
              <w:rPr>
                <w:rFonts w:eastAsia="Times New Roman"/>
                <w:color w:val="000000"/>
                <w:szCs w:val="24"/>
              </w:rPr>
            </w:pPr>
          </w:p>
        </w:tc>
        <w:tc>
          <w:tcPr>
            <w:tcW w:w="4551" w:type="dxa"/>
            <w:tcBorders>
              <w:bottom w:val="single" w:sz="4" w:space="0" w:color="auto"/>
              <w:right w:val="single" w:sz="4" w:space="0" w:color="auto"/>
            </w:tcBorders>
            <w:vAlign w:val="center"/>
          </w:tcPr>
          <w:p w14:paraId="5CF149AA" w14:textId="77777777" w:rsidR="00AF405E" w:rsidRPr="00510778" w:rsidRDefault="00AF405E" w:rsidP="00AF4018">
            <w:pPr>
              <w:spacing w:after="960" w:line="240" w:lineRule="auto"/>
              <w:rPr>
                <w:rFonts w:eastAsia="Times New Roman"/>
                <w:color w:val="000000"/>
                <w:szCs w:val="24"/>
              </w:rPr>
            </w:pPr>
          </w:p>
        </w:tc>
      </w:tr>
    </w:tbl>
    <w:p w14:paraId="2B6285B1" w14:textId="2AB2653F" w:rsidR="005100D7" w:rsidRDefault="005100D7" w:rsidP="00FF6B25">
      <w:pPr>
        <w:pStyle w:val="Heading4"/>
        <w:spacing w:before="240"/>
      </w:pPr>
      <w:r w:rsidRPr="00510778">
        <w:t xml:space="preserve">Objective </w:t>
      </w:r>
      <w:r w:rsidR="00EF2E05" w:rsidRPr="00510778">
        <w:t>4</w:t>
      </w:r>
      <w:r w:rsidRPr="00510778">
        <w:t xml:space="preserve">: </w:t>
      </w:r>
      <w:r w:rsidR="00EF2E05" w:rsidRPr="00510778">
        <w:t>Determine the Mode of a Variable from Raw Data</w:t>
      </w:r>
    </w:p>
    <w:p w14:paraId="04C14B67" w14:textId="77777777" w:rsidR="0069054B" w:rsidRPr="0069054B" w:rsidRDefault="0069054B" w:rsidP="0069054B">
      <w:pPr>
        <w:shd w:val="clear" w:color="auto" w:fill="FCFCFC"/>
        <w:spacing w:after="0" w:line="240" w:lineRule="auto"/>
        <w:rPr>
          <w:rFonts w:ascii="Myriad" w:eastAsia="Times New Roman" w:hAnsi="Myriad"/>
          <w:color w:val="4D4D4F"/>
          <w:sz w:val="24"/>
          <w:szCs w:val="24"/>
        </w:rPr>
      </w:pPr>
      <w:proofErr w:type="spellStart"/>
      <w:r w:rsidRPr="0069054B">
        <w:rPr>
          <w:rFonts w:ascii="Myriad" w:eastAsia="Times New Roman" w:hAnsi="Myriad"/>
          <w:color w:val="4D4D4F"/>
          <w:sz w:val="24"/>
          <w:szCs w:val="24"/>
        </w:rPr>
        <w:t>hird</w:t>
      </w:r>
      <w:proofErr w:type="spellEnd"/>
      <w:r w:rsidRPr="0069054B">
        <w:rPr>
          <w:rFonts w:ascii="Myriad" w:eastAsia="Times New Roman" w:hAnsi="Myriad"/>
          <w:color w:val="4D4D4F"/>
          <w:sz w:val="24"/>
          <w:szCs w:val="24"/>
        </w:rPr>
        <w:t xml:space="preserve"> measure of central tendency is the mode, which can be computed for either </w:t>
      </w:r>
      <w:hyperlink r:id="rId28" w:anchor="xln-lb-lnk_obj5_1_d5ede0e7-578b-7d34-99e8-0d0b1759e021" w:tooltip="quantitative" w:history="1">
        <w:r w:rsidRPr="0069054B">
          <w:rPr>
            <w:rFonts w:ascii="Myriad" w:eastAsia="Times New Roman" w:hAnsi="Myriad"/>
            <w:color w:val="0000FF"/>
            <w:sz w:val="24"/>
            <w:szCs w:val="24"/>
            <w:u w:val="single"/>
          </w:rPr>
          <w:t>quantitative</w:t>
        </w:r>
      </w:hyperlink>
      <w:r w:rsidRPr="0069054B">
        <w:rPr>
          <w:rFonts w:ascii="Myriad" w:eastAsia="Times New Roman" w:hAnsi="Myriad"/>
          <w:color w:val="4D4D4F"/>
          <w:sz w:val="24"/>
          <w:szCs w:val="24"/>
        </w:rPr>
        <w:t> or </w:t>
      </w:r>
      <w:hyperlink r:id="rId29" w:anchor="xln-lb-lnk_obj5_1_34db8c89-ea6e-f431-6eac-9209a8ee146a" w:tooltip="qualitative" w:history="1">
        <w:r w:rsidRPr="0069054B">
          <w:rPr>
            <w:rFonts w:ascii="Myriad" w:eastAsia="Times New Roman" w:hAnsi="Myriad"/>
            <w:color w:val="0000FF"/>
            <w:sz w:val="24"/>
            <w:szCs w:val="24"/>
            <w:u w:val="single"/>
          </w:rPr>
          <w:t>qualitative</w:t>
        </w:r>
      </w:hyperlink>
      <w:r w:rsidRPr="0069054B">
        <w:rPr>
          <w:rFonts w:ascii="Myriad" w:eastAsia="Times New Roman" w:hAnsi="Myriad"/>
          <w:color w:val="4D4D4F"/>
          <w:sz w:val="24"/>
          <w:szCs w:val="24"/>
        </w:rPr>
        <w:t> data.</w:t>
      </w:r>
    </w:p>
    <w:p w14:paraId="06766EB6" w14:textId="77777777" w:rsidR="0069054B" w:rsidRPr="0069054B" w:rsidRDefault="0069054B" w:rsidP="0069054B">
      <w:pPr>
        <w:shd w:val="clear" w:color="auto" w:fill="F7FBFE"/>
        <w:spacing w:after="0" w:line="315" w:lineRule="atLeast"/>
        <w:rPr>
          <w:rFonts w:ascii="Myriad" w:eastAsia="Times New Roman" w:hAnsi="Myriad"/>
          <w:color w:val="4D4D4F"/>
          <w:sz w:val="24"/>
          <w:szCs w:val="24"/>
        </w:rPr>
      </w:pPr>
      <w:r w:rsidRPr="0069054B">
        <w:rPr>
          <w:rFonts w:ascii="FuturaStdBold" w:eastAsia="Times New Roman" w:hAnsi="FuturaStdBold"/>
          <w:b/>
          <w:bCs/>
          <w:caps/>
          <w:color w:val="6892C3"/>
          <w:sz w:val="30"/>
          <w:szCs w:val="30"/>
        </w:rPr>
        <w:t>DEFINITION</w:t>
      </w:r>
    </w:p>
    <w:p w14:paraId="0881E9C1" w14:textId="77777777" w:rsidR="0069054B" w:rsidRPr="0069054B" w:rsidRDefault="0069054B" w:rsidP="0069054B">
      <w:pPr>
        <w:shd w:val="clear" w:color="auto" w:fill="F7FBFE"/>
        <w:spacing w:after="150" w:line="315" w:lineRule="atLeast"/>
        <w:rPr>
          <w:rFonts w:ascii="Myriad" w:eastAsia="Times New Roman" w:hAnsi="Myriad"/>
          <w:color w:val="4D4D4F"/>
          <w:sz w:val="24"/>
          <w:szCs w:val="24"/>
        </w:rPr>
      </w:pPr>
      <w:r w:rsidRPr="0069054B">
        <w:rPr>
          <w:rFonts w:ascii="Myriad" w:eastAsia="Times New Roman" w:hAnsi="Myriad"/>
          <w:color w:val="4D4D4F"/>
          <w:sz w:val="24"/>
          <w:szCs w:val="24"/>
        </w:rPr>
        <w:t>The </w:t>
      </w:r>
      <w:r w:rsidRPr="0069054B">
        <w:rPr>
          <w:rFonts w:ascii="Myriad" w:eastAsia="Times New Roman" w:hAnsi="Myriad"/>
          <w:b/>
          <w:bCs/>
          <w:color w:val="4D4D4F"/>
          <w:sz w:val="24"/>
          <w:szCs w:val="24"/>
        </w:rPr>
        <w:t>mode</w:t>
      </w:r>
      <w:r w:rsidRPr="0069054B">
        <w:rPr>
          <w:rFonts w:ascii="Myriad" w:eastAsia="Times New Roman" w:hAnsi="Myriad"/>
          <w:color w:val="4D4D4F"/>
          <w:sz w:val="24"/>
          <w:szCs w:val="24"/>
        </w:rPr>
        <w:t> of a variable is the observation of the variable that occurs most frequently in the data set.</w:t>
      </w:r>
    </w:p>
    <w:p w14:paraId="7AF135FA" w14:textId="77777777" w:rsidR="0069054B" w:rsidRPr="0069054B" w:rsidRDefault="0069054B" w:rsidP="0069054B">
      <w:pPr>
        <w:numPr>
          <w:ilvl w:val="0"/>
          <w:numId w:val="20"/>
        </w:numPr>
        <w:shd w:val="clear" w:color="auto" w:fill="FCFCFC"/>
        <w:spacing w:before="100" w:beforeAutospacing="1" w:after="100" w:afterAutospacing="1" w:line="240" w:lineRule="auto"/>
        <w:rPr>
          <w:rFonts w:ascii="Myriad" w:eastAsia="Times New Roman" w:hAnsi="Myriad"/>
          <w:color w:val="4D4D4F"/>
          <w:sz w:val="24"/>
          <w:szCs w:val="24"/>
        </w:rPr>
      </w:pPr>
      <w:r w:rsidRPr="0069054B">
        <w:rPr>
          <w:rFonts w:ascii="Myriad" w:eastAsia="Times New Roman" w:hAnsi="Myriad"/>
          <w:color w:val="4D4D4F"/>
          <w:sz w:val="24"/>
          <w:szCs w:val="24"/>
        </w:rPr>
        <w:t> To compute the mode, tally the number of observations that occur for each data value.</w:t>
      </w:r>
    </w:p>
    <w:p w14:paraId="12B09FC0" w14:textId="77777777" w:rsidR="0069054B" w:rsidRPr="0069054B" w:rsidRDefault="0069054B" w:rsidP="0069054B">
      <w:pPr>
        <w:numPr>
          <w:ilvl w:val="0"/>
          <w:numId w:val="20"/>
        </w:numPr>
        <w:shd w:val="clear" w:color="auto" w:fill="FCFCFC"/>
        <w:spacing w:before="100" w:beforeAutospacing="1" w:after="100" w:afterAutospacing="1" w:line="240" w:lineRule="auto"/>
        <w:rPr>
          <w:rFonts w:ascii="Myriad" w:eastAsia="Times New Roman" w:hAnsi="Myriad"/>
          <w:color w:val="4D4D4F"/>
          <w:sz w:val="24"/>
          <w:szCs w:val="24"/>
        </w:rPr>
      </w:pPr>
      <w:r w:rsidRPr="0069054B">
        <w:rPr>
          <w:rFonts w:ascii="Myriad" w:eastAsia="Times New Roman" w:hAnsi="Myriad"/>
          <w:color w:val="4D4D4F"/>
          <w:sz w:val="24"/>
          <w:szCs w:val="24"/>
        </w:rPr>
        <w:t>The data value that occurs most often is the mode.</w:t>
      </w:r>
    </w:p>
    <w:p w14:paraId="1CED39D5" w14:textId="77777777" w:rsidR="0069054B" w:rsidRPr="0069054B" w:rsidRDefault="0069054B" w:rsidP="0069054B">
      <w:pPr>
        <w:numPr>
          <w:ilvl w:val="0"/>
          <w:numId w:val="20"/>
        </w:numPr>
        <w:shd w:val="clear" w:color="auto" w:fill="FCFCFC"/>
        <w:spacing w:before="100" w:beforeAutospacing="1" w:after="100" w:afterAutospacing="1" w:line="240" w:lineRule="auto"/>
        <w:rPr>
          <w:rFonts w:ascii="Myriad" w:eastAsia="Times New Roman" w:hAnsi="Myriad"/>
          <w:color w:val="4D4D4F"/>
          <w:sz w:val="24"/>
          <w:szCs w:val="24"/>
        </w:rPr>
      </w:pPr>
      <w:r w:rsidRPr="0069054B">
        <w:rPr>
          <w:rFonts w:ascii="Myriad" w:eastAsia="Times New Roman" w:hAnsi="Myriad"/>
          <w:color w:val="4D4D4F"/>
          <w:sz w:val="24"/>
          <w:szCs w:val="24"/>
        </w:rPr>
        <w:t>If no observation occurs more than once, we say that the data have </w:t>
      </w:r>
      <w:r w:rsidRPr="0069054B">
        <w:rPr>
          <w:rFonts w:ascii="Myriad" w:eastAsia="Times New Roman" w:hAnsi="Myriad"/>
          <w:b/>
          <w:bCs/>
          <w:color w:val="4D4D4F"/>
          <w:sz w:val="24"/>
          <w:szCs w:val="24"/>
        </w:rPr>
        <w:t>no mode</w:t>
      </w:r>
      <w:r w:rsidRPr="0069054B">
        <w:rPr>
          <w:rFonts w:ascii="Myriad" w:eastAsia="Times New Roman" w:hAnsi="Myriad"/>
          <w:color w:val="4D4D4F"/>
          <w:sz w:val="24"/>
          <w:szCs w:val="24"/>
        </w:rPr>
        <w:t>.</w:t>
      </w:r>
    </w:p>
    <w:p w14:paraId="53D052E1" w14:textId="77777777" w:rsidR="0069054B" w:rsidRPr="0069054B" w:rsidRDefault="0069054B" w:rsidP="0069054B">
      <w:pPr>
        <w:numPr>
          <w:ilvl w:val="0"/>
          <w:numId w:val="20"/>
        </w:numPr>
        <w:shd w:val="clear" w:color="auto" w:fill="FCFCFC"/>
        <w:spacing w:before="100" w:beforeAutospacing="1" w:after="100" w:afterAutospacing="1" w:line="240" w:lineRule="auto"/>
        <w:rPr>
          <w:rFonts w:ascii="Myriad" w:eastAsia="Times New Roman" w:hAnsi="Myriad"/>
          <w:color w:val="4D4D4F"/>
          <w:sz w:val="24"/>
          <w:szCs w:val="24"/>
        </w:rPr>
      </w:pPr>
      <w:r w:rsidRPr="0069054B">
        <w:rPr>
          <w:rFonts w:ascii="Myriad" w:eastAsia="Times New Roman" w:hAnsi="Myriad"/>
          <w:color w:val="4D4D4F"/>
          <w:sz w:val="24"/>
          <w:szCs w:val="24"/>
        </w:rPr>
        <w:t>A set of data can have no mode, one mode, or more than one mode.</w:t>
      </w:r>
    </w:p>
    <w:p w14:paraId="18E2F762" w14:textId="77777777" w:rsidR="0069054B" w:rsidRPr="0069054B" w:rsidRDefault="0069054B" w:rsidP="0069054B"/>
    <w:p w14:paraId="7DAF97A9" w14:textId="5A797DF3" w:rsidR="00350056" w:rsidRDefault="00350056" w:rsidP="005673F9">
      <w:pPr>
        <w:pStyle w:val="ObjectiveDoublespace"/>
      </w:pPr>
      <w:r w:rsidRPr="00510778">
        <w:t>Objective 4, Page 1</w:t>
      </w:r>
    </w:p>
    <w:p w14:paraId="01E1BBBB" w14:textId="49B03BBA" w:rsidR="0048484B" w:rsidRPr="00510778" w:rsidRDefault="0048484B" w:rsidP="005673F9">
      <w:pPr>
        <w:pStyle w:val="ObjectiveDoublespace"/>
      </w:pPr>
      <w:r>
        <w:t>13)</w:t>
      </w:r>
    </w:p>
    <w:p w14:paraId="1D188844" w14:textId="77777777" w:rsidR="0048484B" w:rsidRPr="0069054B" w:rsidRDefault="00EF2E05" w:rsidP="0048484B">
      <w:pPr>
        <w:shd w:val="clear" w:color="auto" w:fill="F7FBFE"/>
        <w:spacing w:after="150" w:line="315" w:lineRule="atLeast"/>
        <w:rPr>
          <w:rFonts w:ascii="Myriad" w:eastAsia="Times New Roman" w:hAnsi="Myriad"/>
          <w:color w:val="4D4D4F"/>
          <w:sz w:val="24"/>
          <w:szCs w:val="24"/>
        </w:rPr>
      </w:pPr>
      <w:r w:rsidRPr="00510778">
        <w:t>Define the mode of a variable.</w:t>
      </w:r>
      <w:r w:rsidR="0048484B">
        <w:t xml:space="preserve"> </w:t>
      </w:r>
      <w:r w:rsidR="0048484B" w:rsidRPr="0069054B">
        <w:rPr>
          <w:rFonts w:ascii="Myriad" w:eastAsia="Times New Roman" w:hAnsi="Myriad"/>
          <w:color w:val="4D4D4F"/>
          <w:sz w:val="24"/>
          <w:szCs w:val="24"/>
        </w:rPr>
        <w:t>The </w:t>
      </w:r>
      <w:r w:rsidR="0048484B" w:rsidRPr="0069054B">
        <w:rPr>
          <w:rFonts w:ascii="Myriad" w:eastAsia="Times New Roman" w:hAnsi="Myriad"/>
          <w:b/>
          <w:bCs/>
          <w:color w:val="4D4D4F"/>
          <w:sz w:val="24"/>
          <w:szCs w:val="24"/>
        </w:rPr>
        <w:t>mode</w:t>
      </w:r>
      <w:r w:rsidR="0048484B" w:rsidRPr="0069054B">
        <w:rPr>
          <w:rFonts w:ascii="Myriad" w:eastAsia="Times New Roman" w:hAnsi="Myriad"/>
          <w:color w:val="4D4D4F"/>
          <w:sz w:val="24"/>
          <w:szCs w:val="24"/>
        </w:rPr>
        <w:t> of a variable is the observation of the variable that occurs most frequently in the data set.</w:t>
      </w:r>
    </w:p>
    <w:p w14:paraId="545A2FB8" w14:textId="51304AAE" w:rsidR="00FB4D30" w:rsidRPr="00510778" w:rsidRDefault="00FB4D30" w:rsidP="0048484B">
      <w:pPr>
        <w:spacing w:after="1000" w:line="480" w:lineRule="auto"/>
        <w:ind w:left="540"/>
      </w:pPr>
    </w:p>
    <w:p w14:paraId="22E59377" w14:textId="096E24E6" w:rsidR="00EF2E05" w:rsidRPr="00510778" w:rsidRDefault="0048484B" w:rsidP="0048484B">
      <w:pPr>
        <w:spacing w:after="1000" w:line="480" w:lineRule="auto"/>
      </w:pPr>
      <w:r>
        <w:lastRenderedPageBreak/>
        <w:t>14)</w:t>
      </w:r>
      <w:r w:rsidR="00EF2E05" w:rsidRPr="00510778">
        <w:t>Under what conditions will a set of data have no mode?</w:t>
      </w:r>
      <w:r>
        <w:t xml:space="preserve">  When each data value occurs only once.</w:t>
      </w:r>
    </w:p>
    <w:p w14:paraId="5C570C1A" w14:textId="5DFBE6A0" w:rsidR="009073E8" w:rsidRPr="00510778" w:rsidRDefault="0048484B" w:rsidP="0048484B">
      <w:pPr>
        <w:spacing w:after="1000" w:line="480" w:lineRule="auto"/>
        <w:ind w:left="360"/>
      </w:pPr>
      <w:r>
        <w:t>15)</w:t>
      </w:r>
      <w:r w:rsidR="00EF2E05" w:rsidRPr="00510778">
        <w:t>Under what conditions will a set of data have two modes?</w:t>
      </w:r>
      <w:r>
        <w:t xml:space="preserve">  When they have two data values that are equal and occur more than once.</w:t>
      </w:r>
    </w:p>
    <w:p w14:paraId="1278336A" w14:textId="77777777" w:rsidR="00EF2E05" w:rsidRPr="00510778" w:rsidRDefault="00350056" w:rsidP="005673F9">
      <w:pPr>
        <w:pStyle w:val="ObjectiveDoublespace"/>
      </w:pPr>
      <w:r w:rsidRPr="00510778">
        <w:t>Objective 4, Page 2</w:t>
      </w:r>
    </w:p>
    <w:p w14:paraId="2859278D" w14:textId="77777777" w:rsidR="006D0A35" w:rsidRPr="00510778" w:rsidRDefault="006D0A35" w:rsidP="00B30C0E">
      <w:pPr>
        <w:pBdr>
          <w:top w:val="single" w:sz="4" w:space="1" w:color="auto"/>
          <w:left w:val="single" w:sz="4" w:space="4" w:color="auto"/>
          <w:right w:val="single" w:sz="4" w:space="4" w:color="auto"/>
        </w:pBdr>
        <w:autoSpaceDE w:val="0"/>
        <w:autoSpaceDN w:val="0"/>
        <w:adjustRightInd w:val="0"/>
        <w:spacing w:after="0" w:line="480" w:lineRule="auto"/>
        <w:rPr>
          <w:b/>
          <w:i/>
        </w:rPr>
      </w:pPr>
      <w:r w:rsidRPr="00510778">
        <w:rPr>
          <w:b/>
          <w:shd w:val="clear" w:color="auto" w:fill="BFBFBF"/>
        </w:rPr>
        <w:t xml:space="preserve">Example </w:t>
      </w:r>
      <w:r w:rsidR="00D12EED" w:rsidRPr="00510778">
        <w:rPr>
          <w:b/>
          <w:shd w:val="clear" w:color="auto" w:fill="BFBFBF"/>
        </w:rPr>
        <w:t>5</w:t>
      </w:r>
      <w:r w:rsidRPr="00510778">
        <w:rPr>
          <w:b/>
        </w:rPr>
        <w:tab/>
      </w:r>
      <w:r w:rsidR="00D12EED" w:rsidRPr="00510778">
        <w:rPr>
          <w:b/>
          <w:i/>
        </w:rPr>
        <w:t>Finding the Mode of Quantitative Data</w:t>
      </w:r>
    </w:p>
    <w:p w14:paraId="7F4F0EFB" w14:textId="77777777" w:rsidR="00D12EED" w:rsidRPr="00510778" w:rsidRDefault="00D12EED" w:rsidP="00B30C0E">
      <w:pPr>
        <w:pBdr>
          <w:top w:val="single" w:sz="4" w:space="1" w:color="auto"/>
          <w:left w:val="single" w:sz="4" w:space="4" w:color="auto"/>
          <w:right w:val="single" w:sz="4" w:space="4" w:color="auto"/>
        </w:pBdr>
        <w:autoSpaceDE w:val="0"/>
        <w:autoSpaceDN w:val="0"/>
        <w:adjustRightInd w:val="0"/>
        <w:spacing w:after="0" w:line="240" w:lineRule="auto"/>
      </w:pPr>
      <w:r w:rsidRPr="00510778">
        <w:t>The following data represent the number of O-ring failures on the shuttle Columbia for the 17 flights prior to its fatal flight:</w:t>
      </w:r>
    </w:p>
    <w:p w14:paraId="16FEAD52" w14:textId="77777777" w:rsidR="00D12EED" w:rsidRPr="00510778" w:rsidRDefault="00D12EED" w:rsidP="00B30C0E">
      <w:pPr>
        <w:pBdr>
          <w:top w:val="single" w:sz="4" w:space="1" w:color="auto"/>
          <w:left w:val="single" w:sz="4" w:space="4" w:color="auto"/>
          <w:right w:val="single" w:sz="4" w:space="4" w:color="auto"/>
        </w:pBdr>
        <w:autoSpaceDE w:val="0"/>
        <w:autoSpaceDN w:val="0"/>
        <w:adjustRightInd w:val="0"/>
        <w:spacing w:after="0" w:line="240" w:lineRule="auto"/>
        <w:jc w:val="center"/>
      </w:pPr>
      <w:r w:rsidRPr="00510778">
        <w:t>0, 0, 0, 0, 0, 0, 0, 0, 0, 0, 0, 1, 1, 1, 1, 2, 3</w:t>
      </w:r>
    </w:p>
    <w:p w14:paraId="434BD943" w14:textId="279755D2" w:rsidR="003559FB" w:rsidRPr="00510778" w:rsidRDefault="00D12EED" w:rsidP="00B30C0E">
      <w:pPr>
        <w:pBdr>
          <w:top w:val="single" w:sz="4" w:space="1" w:color="auto"/>
          <w:left w:val="single" w:sz="4" w:space="4" w:color="auto"/>
          <w:right w:val="single" w:sz="4" w:space="4" w:color="auto"/>
        </w:pBdr>
        <w:autoSpaceDE w:val="0"/>
        <w:autoSpaceDN w:val="0"/>
        <w:adjustRightInd w:val="0"/>
        <w:spacing w:after="600" w:line="240" w:lineRule="auto"/>
      </w:pPr>
      <w:r w:rsidRPr="00510778">
        <w:t>Find the mode number of O-ring failures.</w:t>
      </w:r>
      <w:r w:rsidR="0048484B">
        <w:t xml:space="preserve">   11</w:t>
      </w:r>
    </w:p>
    <w:p w14:paraId="4FDABB34" w14:textId="77777777" w:rsidR="00350056" w:rsidRPr="00510778" w:rsidRDefault="00350056" w:rsidP="00B30C0E">
      <w:pPr>
        <w:pStyle w:val="ObjectiveDoublespace"/>
        <w:pBdr>
          <w:top w:val="single" w:sz="4" w:space="1" w:color="auto"/>
        </w:pBdr>
      </w:pPr>
      <w:r w:rsidRPr="00510778">
        <w:t>Objective 4, Page 3</w:t>
      </w:r>
    </w:p>
    <w:p w14:paraId="154C87E5" w14:textId="77777777" w:rsidR="00D12EED" w:rsidRPr="00510778" w:rsidRDefault="00D12EED" w:rsidP="00B30C0E">
      <w:pPr>
        <w:pBdr>
          <w:top w:val="single" w:sz="4" w:space="1" w:color="auto"/>
          <w:left w:val="single" w:sz="4" w:space="4" w:color="auto"/>
          <w:right w:val="single" w:sz="4" w:space="4" w:color="auto"/>
        </w:pBdr>
        <w:autoSpaceDE w:val="0"/>
        <w:autoSpaceDN w:val="0"/>
        <w:adjustRightInd w:val="0"/>
        <w:spacing w:after="0" w:line="480" w:lineRule="auto"/>
        <w:rPr>
          <w:b/>
          <w:i/>
        </w:rPr>
      </w:pPr>
      <w:r w:rsidRPr="00510778">
        <w:rPr>
          <w:b/>
          <w:shd w:val="clear" w:color="auto" w:fill="BFBFBF"/>
        </w:rPr>
        <w:t>Example 6</w:t>
      </w:r>
      <w:r w:rsidRPr="00510778">
        <w:rPr>
          <w:b/>
        </w:rPr>
        <w:tab/>
      </w:r>
      <w:r w:rsidRPr="00510778">
        <w:rPr>
          <w:b/>
          <w:i/>
        </w:rPr>
        <w:t>Finding the Mode of Quantitative Data</w:t>
      </w:r>
    </w:p>
    <w:p w14:paraId="3406130A" w14:textId="091F3B37" w:rsidR="00D12EED" w:rsidRPr="00510778" w:rsidRDefault="00D12EED" w:rsidP="00B30C0E">
      <w:pPr>
        <w:pBdr>
          <w:top w:val="single" w:sz="4" w:space="1" w:color="auto"/>
          <w:left w:val="single" w:sz="4" w:space="4" w:color="auto"/>
          <w:right w:val="single" w:sz="4" w:space="4" w:color="auto"/>
        </w:pBdr>
        <w:autoSpaceDE w:val="0"/>
        <w:autoSpaceDN w:val="0"/>
        <w:adjustRightInd w:val="0"/>
        <w:spacing w:after="240" w:line="240" w:lineRule="auto"/>
      </w:pPr>
      <w:r w:rsidRPr="00510778">
        <w:t>Find the mode of the exam score data listed in Table 1.</w:t>
      </w:r>
      <w:r w:rsidR="0048484B">
        <w:t xml:space="preserve">  None</w:t>
      </w:r>
    </w:p>
    <w:p w14:paraId="68153EF9" w14:textId="5B0236C5" w:rsidR="00C02906" w:rsidRPr="00510778" w:rsidRDefault="00C02906" w:rsidP="00B30C0E">
      <w:pPr>
        <w:pBdr>
          <w:left w:val="single" w:sz="4" w:space="4" w:color="auto"/>
          <w:right w:val="single" w:sz="4" w:space="4" w:color="auto"/>
        </w:pBdr>
        <w:spacing w:after="0"/>
        <w:rPr>
          <w:b/>
        </w:rPr>
      </w:pPr>
      <w:r w:rsidRPr="00510778">
        <w:rPr>
          <w:b/>
        </w:rPr>
        <w:t>Table 1</w:t>
      </w:r>
    </w:p>
    <w:tbl>
      <w:tblPr>
        <w:tblStyle w:val="TableGrid"/>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Student and Score."/>
      </w:tblPr>
      <w:tblGrid>
        <w:gridCol w:w="1705"/>
        <w:gridCol w:w="7835"/>
      </w:tblGrid>
      <w:tr w:rsidR="00241ED6" w:rsidRPr="00510778" w14:paraId="5C87370A" w14:textId="77777777" w:rsidTr="00AF4018">
        <w:trPr>
          <w:tblHeader/>
        </w:trPr>
        <w:tc>
          <w:tcPr>
            <w:tcW w:w="1705" w:type="dxa"/>
            <w:tcBorders>
              <w:left w:val="single" w:sz="4" w:space="0" w:color="auto"/>
            </w:tcBorders>
            <w:vAlign w:val="center"/>
          </w:tcPr>
          <w:p w14:paraId="6F7FBF2B" w14:textId="21101F07" w:rsidR="00241ED6" w:rsidRPr="00510778" w:rsidRDefault="00241ED6" w:rsidP="00241ED6">
            <w:pPr>
              <w:spacing w:after="0"/>
              <w:rPr>
                <w:smallCaps/>
                <w:sz w:val="20"/>
                <w:szCs w:val="20"/>
                <w:u w:val="single"/>
              </w:rPr>
            </w:pPr>
            <w:r w:rsidRPr="00510778">
              <w:rPr>
                <w:rFonts w:eastAsia="Times New Roman"/>
                <w:b/>
                <w:bCs/>
                <w:color w:val="000000"/>
                <w:szCs w:val="24"/>
              </w:rPr>
              <w:t>Student</w:t>
            </w:r>
          </w:p>
        </w:tc>
        <w:tc>
          <w:tcPr>
            <w:tcW w:w="7835" w:type="dxa"/>
            <w:tcBorders>
              <w:right w:val="single" w:sz="4" w:space="0" w:color="auto"/>
            </w:tcBorders>
            <w:vAlign w:val="center"/>
          </w:tcPr>
          <w:p w14:paraId="12D5D3C7" w14:textId="028301AD" w:rsidR="00241ED6" w:rsidRPr="00510778" w:rsidRDefault="00241ED6" w:rsidP="00241ED6">
            <w:pPr>
              <w:spacing w:after="0"/>
              <w:rPr>
                <w:smallCaps/>
                <w:sz w:val="20"/>
                <w:szCs w:val="20"/>
                <w:u w:val="single"/>
              </w:rPr>
            </w:pPr>
            <w:r w:rsidRPr="00510778">
              <w:rPr>
                <w:rFonts w:eastAsia="Times New Roman"/>
                <w:b/>
                <w:bCs/>
                <w:color w:val="000000"/>
                <w:szCs w:val="24"/>
              </w:rPr>
              <w:t>Score</w:t>
            </w:r>
          </w:p>
        </w:tc>
      </w:tr>
      <w:tr w:rsidR="00241ED6" w:rsidRPr="00510778" w14:paraId="4846D4FA" w14:textId="77777777" w:rsidTr="00AF4018">
        <w:tc>
          <w:tcPr>
            <w:tcW w:w="1705" w:type="dxa"/>
            <w:tcBorders>
              <w:left w:val="single" w:sz="4" w:space="0" w:color="auto"/>
            </w:tcBorders>
            <w:vAlign w:val="center"/>
          </w:tcPr>
          <w:p w14:paraId="6083B4C0" w14:textId="6065642B" w:rsidR="00241ED6" w:rsidRPr="00510778" w:rsidRDefault="00241ED6" w:rsidP="00241ED6">
            <w:pPr>
              <w:spacing w:after="0"/>
              <w:rPr>
                <w:rFonts w:eastAsia="Times New Roman"/>
                <w:b/>
                <w:bCs/>
                <w:color w:val="000000"/>
                <w:szCs w:val="24"/>
              </w:rPr>
            </w:pPr>
            <w:r w:rsidRPr="00510778">
              <w:rPr>
                <w:rFonts w:eastAsia="Times New Roman"/>
                <w:color w:val="000000"/>
                <w:szCs w:val="24"/>
              </w:rPr>
              <w:t>1. Michelle</w:t>
            </w:r>
          </w:p>
        </w:tc>
        <w:tc>
          <w:tcPr>
            <w:tcW w:w="7835" w:type="dxa"/>
            <w:tcBorders>
              <w:right w:val="single" w:sz="4" w:space="0" w:color="auto"/>
            </w:tcBorders>
            <w:vAlign w:val="center"/>
          </w:tcPr>
          <w:p w14:paraId="37BA0F34" w14:textId="2CC0AE4C" w:rsidR="00241ED6" w:rsidRPr="00510778" w:rsidRDefault="00241ED6" w:rsidP="00241ED6">
            <w:pPr>
              <w:spacing w:after="0"/>
              <w:rPr>
                <w:rFonts w:eastAsia="Times New Roman"/>
                <w:b/>
                <w:bCs/>
                <w:color w:val="000000"/>
                <w:szCs w:val="24"/>
              </w:rPr>
            </w:pPr>
            <w:r w:rsidRPr="00510778">
              <w:rPr>
                <w:rFonts w:eastAsia="Times New Roman"/>
                <w:color w:val="000000"/>
                <w:szCs w:val="24"/>
              </w:rPr>
              <w:t>82</w:t>
            </w:r>
          </w:p>
        </w:tc>
      </w:tr>
      <w:tr w:rsidR="00241ED6" w:rsidRPr="00510778" w14:paraId="56812794" w14:textId="77777777" w:rsidTr="00AF4018">
        <w:tc>
          <w:tcPr>
            <w:tcW w:w="1705" w:type="dxa"/>
            <w:tcBorders>
              <w:left w:val="single" w:sz="4" w:space="0" w:color="auto"/>
            </w:tcBorders>
            <w:vAlign w:val="center"/>
          </w:tcPr>
          <w:p w14:paraId="065C669E" w14:textId="33D83873" w:rsidR="00241ED6" w:rsidRPr="00510778" w:rsidRDefault="00241ED6" w:rsidP="00241ED6">
            <w:pPr>
              <w:spacing w:after="0"/>
              <w:rPr>
                <w:rFonts w:eastAsia="Times New Roman"/>
                <w:color w:val="000000"/>
                <w:szCs w:val="24"/>
              </w:rPr>
            </w:pPr>
            <w:r w:rsidRPr="00510778">
              <w:rPr>
                <w:rFonts w:eastAsia="Times New Roman"/>
                <w:color w:val="000000"/>
                <w:szCs w:val="24"/>
              </w:rPr>
              <w:t xml:space="preserve">2. </w:t>
            </w:r>
            <w:proofErr w:type="spellStart"/>
            <w:r w:rsidRPr="00510778">
              <w:rPr>
                <w:rFonts w:eastAsia="Times New Roman"/>
                <w:color w:val="000000"/>
                <w:szCs w:val="24"/>
              </w:rPr>
              <w:t>Ryanne</w:t>
            </w:r>
            <w:proofErr w:type="spellEnd"/>
          </w:p>
        </w:tc>
        <w:tc>
          <w:tcPr>
            <w:tcW w:w="7835" w:type="dxa"/>
            <w:tcBorders>
              <w:right w:val="single" w:sz="4" w:space="0" w:color="auto"/>
            </w:tcBorders>
            <w:vAlign w:val="center"/>
          </w:tcPr>
          <w:p w14:paraId="21D9698E" w14:textId="08FA6BE6" w:rsidR="00241ED6" w:rsidRPr="00510778" w:rsidRDefault="00241ED6" w:rsidP="00241ED6">
            <w:pPr>
              <w:spacing w:after="0"/>
              <w:rPr>
                <w:rFonts w:eastAsia="Times New Roman"/>
                <w:color w:val="000000"/>
                <w:szCs w:val="24"/>
              </w:rPr>
            </w:pPr>
            <w:r w:rsidRPr="00510778">
              <w:rPr>
                <w:rFonts w:eastAsia="Times New Roman"/>
                <w:color w:val="000000"/>
                <w:szCs w:val="24"/>
              </w:rPr>
              <w:t>77</w:t>
            </w:r>
          </w:p>
        </w:tc>
      </w:tr>
      <w:tr w:rsidR="00241ED6" w:rsidRPr="00510778" w14:paraId="26529C18" w14:textId="77777777" w:rsidTr="00AF4018">
        <w:tc>
          <w:tcPr>
            <w:tcW w:w="1705" w:type="dxa"/>
            <w:tcBorders>
              <w:left w:val="single" w:sz="4" w:space="0" w:color="auto"/>
            </w:tcBorders>
            <w:vAlign w:val="center"/>
          </w:tcPr>
          <w:p w14:paraId="33E7756E" w14:textId="4A3B12DE" w:rsidR="00241ED6" w:rsidRPr="00510778" w:rsidRDefault="00241ED6" w:rsidP="00241ED6">
            <w:pPr>
              <w:spacing w:after="0"/>
              <w:rPr>
                <w:rFonts w:eastAsia="Times New Roman"/>
                <w:color w:val="000000"/>
                <w:szCs w:val="24"/>
              </w:rPr>
            </w:pPr>
            <w:r w:rsidRPr="00510778">
              <w:rPr>
                <w:rFonts w:eastAsia="Times New Roman"/>
                <w:color w:val="000000"/>
                <w:szCs w:val="24"/>
              </w:rPr>
              <w:t>3. Bilal</w:t>
            </w:r>
          </w:p>
        </w:tc>
        <w:tc>
          <w:tcPr>
            <w:tcW w:w="7835" w:type="dxa"/>
            <w:tcBorders>
              <w:right w:val="single" w:sz="4" w:space="0" w:color="auto"/>
            </w:tcBorders>
            <w:vAlign w:val="center"/>
          </w:tcPr>
          <w:p w14:paraId="5190D932" w14:textId="574FB9CB" w:rsidR="00241ED6" w:rsidRPr="00510778" w:rsidRDefault="00241ED6" w:rsidP="00241ED6">
            <w:pPr>
              <w:spacing w:after="0"/>
              <w:rPr>
                <w:rFonts w:eastAsia="Times New Roman"/>
                <w:color w:val="000000"/>
                <w:szCs w:val="24"/>
              </w:rPr>
            </w:pPr>
            <w:r w:rsidRPr="00510778">
              <w:rPr>
                <w:rFonts w:eastAsia="Times New Roman"/>
                <w:color w:val="000000"/>
                <w:szCs w:val="24"/>
              </w:rPr>
              <w:t>90</w:t>
            </w:r>
          </w:p>
        </w:tc>
      </w:tr>
      <w:tr w:rsidR="00241ED6" w:rsidRPr="00510778" w14:paraId="7810528B" w14:textId="77777777" w:rsidTr="00AF4018">
        <w:tc>
          <w:tcPr>
            <w:tcW w:w="1705" w:type="dxa"/>
            <w:tcBorders>
              <w:left w:val="single" w:sz="4" w:space="0" w:color="auto"/>
            </w:tcBorders>
            <w:vAlign w:val="center"/>
          </w:tcPr>
          <w:p w14:paraId="48131C44" w14:textId="253B9A94" w:rsidR="00241ED6" w:rsidRPr="00510778" w:rsidRDefault="00241ED6" w:rsidP="00241ED6">
            <w:pPr>
              <w:spacing w:after="0"/>
              <w:rPr>
                <w:rFonts w:eastAsia="Times New Roman"/>
                <w:color w:val="000000"/>
                <w:szCs w:val="24"/>
              </w:rPr>
            </w:pPr>
            <w:r w:rsidRPr="00510778">
              <w:rPr>
                <w:rFonts w:eastAsia="Times New Roman"/>
                <w:color w:val="000000"/>
                <w:szCs w:val="24"/>
              </w:rPr>
              <w:t>4. Pam</w:t>
            </w:r>
          </w:p>
        </w:tc>
        <w:tc>
          <w:tcPr>
            <w:tcW w:w="7835" w:type="dxa"/>
            <w:tcBorders>
              <w:right w:val="single" w:sz="4" w:space="0" w:color="auto"/>
            </w:tcBorders>
            <w:vAlign w:val="center"/>
          </w:tcPr>
          <w:p w14:paraId="20302FF3" w14:textId="7AA5F1CF" w:rsidR="00241ED6" w:rsidRPr="00510778" w:rsidRDefault="00241ED6" w:rsidP="00241ED6">
            <w:pPr>
              <w:spacing w:after="0"/>
              <w:rPr>
                <w:rFonts w:eastAsia="Times New Roman"/>
                <w:color w:val="000000"/>
                <w:szCs w:val="24"/>
              </w:rPr>
            </w:pPr>
            <w:r w:rsidRPr="00510778">
              <w:rPr>
                <w:rFonts w:eastAsia="Times New Roman"/>
                <w:color w:val="000000"/>
                <w:szCs w:val="24"/>
              </w:rPr>
              <w:t>71</w:t>
            </w:r>
          </w:p>
        </w:tc>
      </w:tr>
      <w:tr w:rsidR="00241ED6" w:rsidRPr="00510778" w14:paraId="0160EFA8" w14:textId="77777777" w:rsidTr="00AF4018">
        <w:tc>
          <w:tcPr>
            <w:tcW w:w="1705" w:type="dxa"/>
            <w:tcBorders>
              <w:left w:val="single" w:sz="4" w:space="0" w:color="auto"/>
            </w:tcBorders>
            <w:vAlign w:val="center"/>
          </w:tcPr>
          <w:p w14:paraId="6BB94FA2" w14:textId="7ED6BF91" w:rsidR="00241ED6" w:rsidRPr="00510778" w:rsidRDefault="00241ED6" w:rsidP="00241ED6">
            <w:pPr>
              <w:spacing w:after="0"/>
              <w:rPr>
                <w:rFonts w:eastAsia="Times New Roman"/>
                <w:color w:val="000000"/>
                <w:szCs w:val="24"/>
              </w:rPr>
            </w:pPr>
            <w:r w:rsidRPr="00510778">
              <w:rPr>
                <w:rFonts w:eastAsia="Times New Roman"/>
                <w:color w:val="000000"/>
                <w:szCs w:val="24"/>
              </w:rPr>
              <w:t>5. Jennifer</w:t>
            </w:r>
          </w:p>
        </w:tc>
        <w:tc>
          <w:tcPr>
            <w:tcW w:w="7835" w:type="dxa"/>
            <w:tcBorders>
              <w:right w:val="single" w:sz="4" w:space="0" w:color="auto"/>
            </w:tcBorders>
            <w:vAlign w:val="center"/>
          </w:tcPr>
          <w:p w14:paraId="3F30F70F" w14:textId="0F801F15" w:rsidR="00241ED6" w:rsidRPr="00510778" w:rsidRDefault="00241ED6" w:rsidP="00241ED6">
            <w:pPr>
              <w:spacing w:after="0"/>
              <w:rPr>
                <w:rFonts w:eastAsia="Times New Roman"/>
                <w:color w:val="000000"/>
                <w:szCs w:val="24"/>
              </w:rPr>
            </w:pPr>
            <w:r w:rsidRPr="00510778">
              <w:rPr>
                <w:rFonts w:eastAsia="Times New Roman"/>
                <w:color w:val="000000"/>
                <w:szCs w:val="24"/>
              </w:rPr>
              <w:t>62</w:t>
            </w:r>
          </w:p>
        </w:tc>
      </w:tr>
      <w:tr w:rsidR="00241ED6" w:rsidRPr="00510778" w14:paraId="58426A3E" w14:textId="77777777" w:rsidTr="00AF4018">
        <w:tc>
          <w:tcPr>
            <w:tcW w:w="1705" w:type="dxa"/>
            <w:tcBorders>
              <w:left w:val="single" w:sz="4" w:space="0" w:color="auto"/>
            </w:tcBorders>
            <w:vAlign w:val="center"/>
          </w:tcPr>
          <w:p w14:paraId="469D6F01" w14:textId="06F2AB29" w:rsidR="00241ED6" w:rsidRPr="00510778" w:rsidRDefault="00241ED6" w:rsidP="00241ED6">
            <w:pPr>
              <w:spacing w:after="0"/>
              <w:rPr>
                <w:rFonts w:eastAsia="Times New Roman"/>
                <w:color w:val="000000"/>
                <w:szCs w:val="24"/>
              </w:rPr>
            </w:pPr>
            <w:r w:rsidRPr="00510778">
              <w:rPr>
                <w:rFonts w:eastAsia="Times New Roman"/>
                <w:color w:val="000000"/>
                <w:szCs w:val="24"/>
              </w:rPr>
              <w:t>6. Dave</w:t>
            </w:r>
          </w:p>
        </w:tc>
        <w:tc>
          <w:tcPr>
            <w:tcW w:w="7835" w:type="dxa"/>
            <w:tcBorders>
              <w:right w:val="single" w:sz="4" w:space="0" w:color="auto"/>
            </w:tcBorders>
            <w:vAlign w:val="center"/>
          </w:tcPr>
          <w:p w14:paraId="20B84831" w14:textId="269D072F" w:rsidR="00241ED6" w:rsidRPr="00510778" w:rsidRDefault="00241ED6" w:rsidP="00241ED6">
            <w:pPr>
              <w:spacing w:after="0"/>
              <w:rPr>
                <w:rFonts w:eastAsia="Times New Roman"/>
                <w:color w:val="000000"/>
                <w:szCs w:val="24"/>
              </w:rPr>
            </w:pPr>
            <w:r w:rsidRPr="00510778">
              <w:rPr>
                <w:rFonts w:eastAsia="Times New Roman"/>
                <w:color w:val="000000"/>
                <w:szCs w:val="24"/>
              </w:rPr>
              <w:t>68</w:t>
            </w:r>
          </w:p>
        </w:tc>
      </w:tr>
      <w:tr w:rsidR="00241ED6" w:rsidRPr="00510778" w14:paraId="19220E60" w14:textId="77777777" w:rsidTr="00AF4018">
        <w:tc>
          <w:tcPr>
            <w:tcW w:w="1705" w:type="dxa"/>
            <w:tcBorders>
              <w:left w:val="single" w:sz="4" w:space="0" w:color="auto"/>
            </w:tcBorders>
            <w:vAlign w:val="center"/>
          </w:tcPr>
          <w:p w14:paraId="5031E136" w14:textId="4A8E4A19" w:rsidR="00241ED6" w:rsidRPr="00510778" w:rsidRDefault="00241ED6" w:rsidP="00241ED6">
            <w:pPr>
              <w:spacing w:after="0"/>
              <w:rPr>
                <w:rFonts w:eastAsia="Times New Roman"/>
                <w:color w:val="000000"/>
                <w:szCs w:val="24"/>
              </w:rPr>
            </w:pPr>
            <w:r w:rsidRPr="00510778">
              <w:rPr>
                <w:rFonts w:eastAsia="Times New Roman"/>
                <w:color w:val="000000"/>
                <w:szCs w:val="24"/>
              </w:rPr>
              <w:t>7. Joel</w:t>
            </w:r>
          </w:p>
        </w:tc>
        <w:tc>
          <w:tcPr>
            <w:tcW w:w="7835" w:type="dxa"/>
            <w:tcBorders>
              <w:right w:val="single" w:sz="4" w:space="0" w:color="auto"/>
            </w:tcBorders>
            <w:vAlign w:val="center"/>
          </w:tcPr>
          <w:p w14:paraId="2499C11E" w14:textId="4FBD7706" w:rsidR="00241ED6" w:rsidRPr="00510778" w:rsidRDefault="00241ED6" w:rsidP="00241ED6">
            <w:pPr>
              <w:spacing w:after="0"/>
              <w:rPr>
                <w:rFonts w:eastAsia="Times New Roman"/>
                <w:color w:val="000000"/>
                <w:szCs w:val="24"/>
              </w:rPr>
            </w:pPr>
            <w:r w:rsidRPr="00510778">
              <w:rPr>
                <w:rFonts w:eastAsia="Times New Roman"/>
                <w:color w:val="000000"/>
                <w:szCs w:val="24"/>
              </w:rPr>
              <w:t>74</w:t>
            </w:r>
          </w:p>
        </w:tc>
      </w:tr>
      <w:tr w:rsidR="00241ED6" w:rsidRPr="00510778" w14:paraId="5B1DF130" w14:textId="77777777" w:rsidTr="00AF4018">
        <w:tc>
          <w:tcPr>
            <w:tcW w:w="1705" w:type="dxa"/>
            <w:tcBorders>
              <w:left w:val="single" w:sz="4" w:space="0" w:color="auto"/>
            </w:tcBorders>
            <w:vAlign w:val="center"/>
          </w:tcPr>
          <w:p w14:paraId="19AE7A5B" w14:textId="26BAA551" w:rsidR="00241ED6" w:rsidRPr="00510778" w:rsidRDefault="00241ED6" w:rsidP="00241ED6">
            <w:pPr>
              <w:spacing w:after="0"/>
              <w:rPr>
                <w:rFonts w:eastAsia="Times New Roman"/>
                <w:color w:val="000000"/>
                <w:szCs w:val="24"/>
              </w:rPr>
            </w:pPr>
            <w:r w:rsidRPr="00510778">
              <w:rPr>
                <w:rFonts w:eastAsia="Times New Roman"/>
                <w:color w:val="000000"/>
                <w:szCs w:val="24"/>
              </w:rPr>
              <w:t>8. Sam</w:t>
            </w:r>
          </w:p>
        </w:tc>
        <w:tc>
          <w:tcPr>
            <w:tcW w:w="7835" w:type="dxa"/>
            <w:tcBorders>
              <w:right w:val="single" w:sz="4" w:space="0" w:color="auto"/>
            </w:tcBorders>
            <w:vAlign w:val="center"/>
          </w:tcPr>
          <w:p w14:paraId="5598C142" w14:textId="6164D6F6" w:rsidR="00241ED6" w:rsidRPr="00510778" w:rsidRDefault="00241ED6" w:rsidP="00241ED6">
            <w:pPr>
              <w:spacing w:after="0"/>
              <w:rPr>
                <w:rFonts w:eastAsia="Times New Roman"/>
                <w:color w:val="000000"/>
                <w:szCs w:val="24"/>
              </w:rPr>
            </w:pPr>
            <w:r w:rsidRPr="00510778">
              <w:rPr>
                <w:rFonts w:eastAsia="Times New Roman"/>
                <w:color w:val="000000"/>
                <w:szCs w:val="24"/>
              </w:rPr>
              <w:t>84</w:t>
            </w:r>
          </w:p>
        </w:tc>
      </w:tr>
      <w:tr w:rsidR="00241ED6" w:rsidRPr="00510778" w14:paraId="72EE07A5" w14:textId="77777777" w:rsidTr="00AF4018">
        <w:tc>
          <w:tcPr>
            <w:tcW w:w="1705" w:type="dxa"/>
            <w:tcBorders>
              <w:left w:val="single" w:sz="4" w:space="0" w:color="auto"/>
            </w:tcBorders>
            <w:vAlign w:val="center"/>
          </w:tcPr>
          <w:p w14:paraId="4552E5B5" w14:textId="30A8388F" w:rsidR="00241ED6" w:rsidRPr="00510778" w:rsidRDefault="00241ED6" w:rsidP="00241ED6">
            <w:pPr>
              <w:spacing w:after="0"/>
              <w:rPr>
                <w:rFonts w:eastAsia="Times New Roman"/>
                <w:color w:val="000000"/>
                <w:szCs w:val="24"/>
              </w:rPr>
            </w:pPr>
            <w:r w:rsidRPr="00510778">
              <w:rPr>
                <w:rFonts w:eastAsia="Times New Roman"/>
                <w:color w:val="000000"/>
                <w:szCs w:val="24"/>
              </w:rPr>
              <w:t>9. Justine</w:t>
            </w:r>
          </w:p>
        </w:tc>
        <w:tc>
          <w:tcPr>
            <w:tcW w:w="7835" w:type="dxa"/>
            <w:tcBorders>
              <w:right w:val="single" w:sz="4" w:space="0" w:color="auto"/>
            </w:tcBorders>
            <w:vAlign w:val="center"/>
          </w:tcPr>
          <w:p w14:paraId="1843274D" w14:textId="408E83EA" w:rsidR="00241ED6" w:rsidRPr="00510778" w:rsidRDefault="00241ED6" w:rsidP="00241ED6">
            <w:pPr>
              <w:spacing w:after="0"/>
              <w:rPr>
                <w:rFonts w:eastAsia="Times New Roman"/>
                <w:color w:val="000000"/>
                <w:szCs w:val="24"/>
              </w:rPr>
            </w:pPr>
            <w:r w:rsidRPr="00510778">
              <w:rPr>
                <w:rFonts w:eastAsia="Times New Roman"/>
                <w:color w:val="000000"/>
                <w:szCs w:val="24"/>
              </w:rPr>
              <w:t>94</w:t>
            </w:r>
          </w:p>
        </w:tc>
      </w:tr>
      <w:tr w:rsidR="00241ED6" w:rsidRPr="00510778" w14:paraId="766B2974" w14:textId="77777777" w:rsidTr="00AF4018">
        <w:tc>
          <w:tcPr>
            <w:tcW w:w="1705" w:type="dxa"/>
            <w:tcBorders>
              <w:left w:val="single" w:sz="4" w:space="0" w:color="auto"/>
              <w:bottom w:val="single" w:sz="4" w:space="0" w:color="auto"/>
            </w:tcBorders>
            <w:vAlign w:val="bottom"/>
          </w:tcPr>
          <w:p w14:paraId="0F7101D2" w14:textId="08223C8F" w:rsidR="00241ED6" w:rsidRPr="00510778" w:rsidRDefault="00241ED6" w:rsidP="00241ED6">
            <w:pPr>
              <w:spacing w:after="0"/>
              <w:rPr>
                <w:rFonts w:eastAsia="Times New Roman"/>
                <w:color w:val="000000"/>
                <w:szCs w:val="24"/>
              </w:rPr>
            </w:pPr>
            <w:r w:rsidRPr="00510778">
              <w:rPr>
                <w:rFonts w:eastAsia="Times New Roman"/>
                <w:color w:val="000000"/>
                <w:szCs w:val="24"/>
              </w:rPr>
              <w:t>10. Juan</w:t>
            </w:r>
          </w:p>
        </w:tc>
        <w:tc>
          <w:tcPr>
            <w:tcW w:w="7835" w:type="dxa"/>
            <w:tcBorders>
              <w:bottom w:val="single" w:sz="4" w:space="0" w:color="auto"/>
              <w:right w:val="single" w:sz="4" w:space="0" w:color="auto"/>
            </w:tcBorders>
            <w:vAlign w:val="bottom"/>
          </w:tcPr>
          <w:p w14:paraId="7D5F8983" w14:textId="2479DF57" w:rsidR="00241ED6" w:rsidRPr="00510778" w:rsidRDefault="00241ED6" w:rsidP="00241ED6">
            <w:pPr>
              <w:spacing w:after="0"/>
              <w:rPr>
                <w:rFonts w:eastAsia="Times New Roman"/>
                <w:color w:val="000000"/>
                <w:szCs w:val="24"/>
              </w:rPr>
            </w:pPr>
            <w:r w:rsidRPr="00510778">
              <w:rPr>
                <w:rFonts w:eastAsia="Times New Roman"/>
                <w:color w:val="000000"/>
                <w:szCs w:val="24"/>
              </w:rPr>
              <w:t>88</w:t>
            </w:r>
          </w:p>
        </w:tc>
      </w:tr>
    </w:tbl>
    <w:p w14:paraId="3D83F255" w14:textId="77777777" w:rsidR="00D12EED" w:rsidRPr="00510778" w:rsidRDefault="00350056" w:rsidP="003B606C">
      <w:pPr>
        <w:pStyle w:val="ObjectiveDoublespace"/>
      </w:pPr>
      <w:r w:rsidRPr="00510778">
        <w:t>Objective 4, Page 5</w:t>
      </w:r>
    </w:p>
    <w:p w14:paraId="09F48B5D" w14:textId="6FDB1D10" w:rsidR="003B606C" w:rsidRPr="00510778" w:rsidRDefault="00276267" w:rsidP="00A3237E">
      <w:pPr>
        <w:numPr>
          <w:ilvl w:val="0"/>
          <w:numId w:val="18"/>
        </w:numPr>
        <w:spacing w:after="1000" w:line="240" w:lineRule="auto"/>
        <w:ind w:left="-90" w:firstLine="90"/>
      </w:pPr>
      <w:r w:rsidRPr="00510778">
        <w:lastRenderedPageBreak/>
        <w:t>What does it mean when we say that a data set is bimodal? Multimodal?</w:t>
      </w:r>
      <w:r w:rsidR="00DE7DE5" w:rsidRPr="00DE7DE5">
        <w:rPr>
          <w:noProof/>
        </w:rPr>
        <w:t xml:space="preserve"> </w:t>
      </w:r>
      <w:r w:rsidR="00DE7DE5">
        <w:rPr>
          <w:noProof/>
        </w:rPr>
        <w:drawing>
          <wp:inline distT="0" distB="0" distL="0" distR="0" wp14:anchorId="4548FDCB" wp14:editId="1C3D1F01">
            <wp:extent cx="4724400" cy="1469390"/>
            <wp:effectExtent l="0" t="0" r="0" b="0"/>
            <wp:docPr id="8" name="Picture 8" descr="Two distribution curves (a and b) represent data sets with one mode and bimodal distribution,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o distribution curves (a and b) represent data sets with one mode and bimodal distribution, respectivel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4400" cy="1469390"/>
                    </a:xfrm>
                    <a:prstGeom prst="rect">
                      <a:avLst/>
                    </a:prstGeom>
                    <a:noFill/>
                    <a:ln>
                      <a:noFill/>
                    </a:ln>
                  </pic:spPr>
                </pic:pic>
              </a:graphicData>
            </a:graphic>
          </wp:inline>
        </w:drawing>
      </w:r>
    </w:p>
    <w:p w14:paraId="05931228" w14:textId="77777777" w:rsidR="003559FB" w:rsidRPr="00510778" w:rsidRDefault="00350056" w:rsidP="003B606C">
      <w:pPr>
        <w:pStyle w:val="ObjectiveDoublespace"/>
        <w:rPr>
          <w:sz w:val="24"/>
          <w:szCs w:val="22"/>
          <w:u w:val="none"/>
        </w:rPr>
      </w:pPr>
      <w:r w:rsidRPr="00510778">
        <w:t>Objective 4, Page 6</w:t>
      </w:r>
    </w:p>
    <w:p w14:paraId="762C31D0" w14:textId="77777777" w:rsidR="007E1827" w:rsidRPr="00510778" w:rsidRDefault="007E1827" w:rsidP="00AA04EF">
      <w:pPr>
        <w:pBdr>
          <w:top w:val="single" w:sz="4" w:space="1" w:color="auto"/>
          <w:left w:val="single" w:sz="4" w:space="4" w:color="auto"/>
          <w:right w:val="single" w:sz="4" w:space="4" w:color="auto"/>
        </w:pBdr>
        <w:autoSpaceDE w:val="0"/>
        <w:autoSpaceDN w:val="0"/>
        <w:adjustRightInd w:val="0"/>
        <w:spacing w:after="0" w:line="480" w:lineRule="auto"/>
        <w:rPr>
          <w:b/>
          <w:i/>
        </w:rPr>
      </w:pPr>
      <w:r w:rsidRPr="00510778">
        <w:rPr>
          <w:b/>
          <w:shd w:val="clear" w:color="auto" w:fill="BFBFBF"/>
        </w:rPr>
        <w:t xml:space="preserve">Example </w:t>
      </w:r>
      <w:r w:rsidR="00276267" w:rsidRPr="00510778">
        <w:rPr>
          <w:b/>
          <w:shd w:val="clear" w:color="auto" w:fill="BFBFBF"/>
        </w:rPr>
        <w:t>7</w:t>
      </w:r>
      <w:r w:rsidRPr="00510778">
        <w:rPr>
          <w:b/>
        </w:rPr>
        <w:tab/>
      </w:r>
      <w:r w:rsidR="00795DEA" w:rsidRPr="00510778">
        <w:rPr>
          <w:b/>
          <w:i/>
        </w:rPr>
        <w:t>Finding the Mode of Qualitative Data</w:t>
      </w:r>
    </w:p>
    <w:p w14:paraId="187FFBFD" w14:textId="77777777" w:rsidR="00795DEA" w:rsidRPr="00510778" w:rsidRDefault="00795DEA" w:rsidP="00AA04EF">
      <w:pPr>
        <w:pBdr>
          <w:top w:val="single" w:sz="4" w:space="1" w:color="auto"/>
          <w:left w:val="single" w:sz="4" w:space="4" w:color="auto"/>
          <w:right w:val="single" w:sz="4" w:space="4" w:color="auto"/>
        </w:pBdr>
        <w:autoSpaceDE w:val="0"/>
        <w:autoSpaceDN w:val="0"/>
        <w:adjustRightInd w:val="0"/>
        <w:spacing w:after="240" w:line="240" w:lineRule="auto"/>
      </w:pPr>
      <w:r w:rsidRPr="00510778">
        <w:t>The data in Table 5 represent the location of injuries that required rehabilitation by a physical therapist. Determine the mode location of injury.</w:t>
      </w:r>
    </w:p>
    <w:p w14:paraId="00F2E378" w14:textId="5EF62CC2" w:rsidR="00DB6825" w:rsidRPr="00510778" w:rsidRDefault="00DB6825" w:rsidP="00AA04EF">
      <w:pPr>
        <w:pBdr>
          <w:left w:val="single" w:sz="4" w:space="4" w:color="auto"/>
          <w:right w:val="single" w:sz="4" w:space="4" w:color="auto"/>
        </w:pBdr>
        <w:autoSpaceDE w:val="0"/>
        <w:autoSpaceDN w:val="0"/>
        <w:adjustRightInd w:val="0"/>
        <w:spacing w:after="0" w:line="240" w:lineRule="auto"/>
        <w:rPr>
          <w:b/>
        </w:rPr>
      </w:pPr>
      <w:r w:rsidRPr="00510778">
        <w:rPr>
          <w:b/>
        </w:rPr>
        <w:t>Table 5</w:t>
      </w:r>
    </w:p>
    <w:tbl>
      <w:tblPr>
        <w:tblStyle w:val="TableGrid"/>
        <w:tblW w:w="9445"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Description w:val="Table listing the location of injuries that required rehabilitation by a physical therapist."/>
      </w:tblPr>
      <w:tblGrid>
        <w:gridCol w:w="883"/>
        <w:gridCol w:w="1134"/>
        <w:gridCol w:w="1134"/>
        <w:gridCol w:w="1134"/>
        <w:gridCol w:w="1134"/>
        <w:gridCol w:w="4026"/>
      </w:tblGrid>
      <w:tr w:rsidR="00241ED6" w:rsidRPr="00510778" w14:paraId="6F02FEAE" w14:textId="77777777" w:rsidTr="00C46254">
        <w:trPr>
          <w:trHeight w:val="282"/>
        </w:trPr>
        <w:tc>
          <w:tcPr>
            <w:tcW w:w="883" w:type="dxa"/>
            <w:tcBorders>
              <w:left w:val="single" w:sz="4" w:space="0" w:color="auto"/>
            </w:tcBorders>
            <w:vAlign w:val="center"/>
          </w:tcPr>
          <w:p w14:paraId="45CC70BB" w14:textId="739B5E6A" w:rsidR="00241ED6" w:rsidRPr="00510778" w:rsidRDefault="00241ED6" w:rsidP="00241ED6">
            <w:pPr>
              <w:autoSpaceDE w:val="0"/>
              <w:autoSpaceDN w:val="0"/>
              <w:adjustRightInd w:val="0"/>
              <w:spacing w:after="0" w:line="240" w:lineRule="auto"/>
              <w:rPr>
                <w:b/>
              </w:rPr>
            </w:pPr>
            <w:r w:rsidRPr="00510778">
              <w:rPr>
                <w:rFonts w:eastAsia="Times New Roman"/>
                <w:color w:val="000000"/>
                <w:szCs w:val="24"/>
              </w:rPr>
              <w:t>Back</w:t>
            </w:r>
          </w:p>
        </w:tc>
        <w:tc>
          <w:tcPr>
            <w:tcW w:w="1134" w:type="dxa"/>
            <w:vAlign w:val="center"/>
          </w:tcPr>
          <w:p w14:paraId="4F0D7F70" w14:textId="2A82003F" w:rsidR="00241ED6" w:rsidRPr="00510778" w:rsidRDefault="00241ED6" w:rsidP="00241ED6">
            <w:pPr>
              <w:autoSpaceDE w:val="0"/>
              <w:autoSpaceDN w:val="0"/>
              <w:adjustRightInd w:val="0"/>
              <w:spacing w:after="0" w:line="240" w:lineRule="auto"/>
              <w:rPr>
                <w:b/>
              </w:rPr>
            </w:pPr>
            <w:r w:rsidRPr="00510778">
              <w:rPr>
                <w:rFonts w:eastAsia="Times New Roman"/>
                <w:color w:val="000000"/>
                <w:szCs w:val="24"/>
              </w:rPr>
              <w:t>Back</w:t>
            </w:r>
          </w:p>
        </w:tc>
        <w:tc>
          <w:tcPr>
            <w:tcW w:w="1134" w:type="dxa"/>
            <w:vAlign w:val="center"/>
          </w:tcPr>
          <w:p w14:paraId="53DECCCB" w14:textId="58502E8D" w:rsidR="00241ED6" w:rsidRPr="00510778" w:rsidRDefault="00241ED6" w:rsidP="00241ED6">
            <w:pPr>
              <w:autoSpaceDE w:val="0"/>
              <w:autoSpaceDN w:val="0"/>
              <w:adjustRightInd w:val="0"/>
              <w:spacing w:after="0" w:line="240" w:lineRule="auto"/>
              <w:rPr>
                <w:b/>
              </w:rPr>
            </w:pPr>
            <w:r w:rsidRPr="00510778">
              <w:rPr>
                <w:rFonts w:eastAsia="Times New Roman"/>
                <w:color w:val="000000"/>
                <w:szCs w:val="24"/>
              </w:rPr>
              <w:t>Hand</w:t>
            </w:r>
          </w:p>
        </w:tc>
        <w:tc>
          <w:tcPr>
            <w:tcW w:w="1134" w:type="dxa"/>
            <w:vAlign w:val="center"/>
          </w:tcPr>
          <w:p w14:paraId="2563712C" w14:textId="1716C3DF" w:rsidR="00241ED6" w:rsidRPr="00510778" w:rsidRDefault="00241ED6" w:rsidP="00241ED6">
            <w:pPr>
              <w:autoSpaceDE w:val="0"/>
              <w:autoSpaceDN w:val="0"/>
              <w:adjustRightInd w:val="0"/>
              <w:spacing w:after="0" w:line="240" w:lineRule="auto"/>
              <w:rPr>
                <w:b/>
              </w:rPr>
            </w:pPr>
            <w:r w:rsidRPr="00510778">
              <w:rPr>
                <w:rFonts w:eastAsia="Times New Roman"/>
                <w:color w:val="000000"/>
                <w:szCs w:val="24"/>
              </w:rPr>
              <w:t>Neck</w:t>
            </w:r>
          </w:p>
        </w:tc>
        <w:tc>
          <w:tcPr>
            <w:tcW w:w="1134" w:type="dxa"/>
            <w:vAlign w:val="center"/>
          </w:tcPr>
          <w:p w14:paraId="72F96E43" w14:textId="5F650406" w:rsidR="00241ED6" w:rsidRPr="00510778" w:rsidRDefault="00241ED6" w:rsidP="00241ED6">
            <w:pPr>
              <w:autoSpaceDE w:val="0"/>
              <w:autoSpaceDN w:val="0"/>
              <w:adjustRightInd w:val="0"/>
              <w:spacing w:after="0" w:line="240" w:lineRule="auto"/>
              <w:rPr>
                <w:b/>
              </w:rPr>
            </w:pPr>
            <w:r w:rsidRPr="00510778">
              <w:rPr>
                <w:rFonts w:eastAsia="Times New Roman"/>
                <w:color w:val="000000"/>
                <w:szCs w:val="24"/>
              </w:rPr>
              <w:t>Knee</w:t>
            </w:r>
          </w:p>
        </w:tc>
        <w:tc>
          <w:tcPr>
            <w:tcW w:w="4026" w:type="dxa"/>
            <w:tcBorders>
              <w:right w:val="single" w:sz="4" w:space="0" w:color="auto"/>
            </w:tcBorders>
            <w:vAlign w:val="center"/>
          </w:tcPr>
          <w:p w14:paraId="6607F2E7" w14:textId="415834FE" w:rsidR="00241ED6" w:rsidRPr="00510778" w:rsidRDefault="00241ED6" w:rsidP="00241ED6">
            <w:pPr>
              <w:autoSpaceDE w:val="0"/>
              <w:autoSpaceDN w:val="0"/>
              <w:adjustRightInd w:val="0"/>
              <w:spacing w:after="0" w:line="240" w:lineRule="auto"/>
              <w:rPr>
                <w:b/>
              </w:rPr>
            </w:pPr>
            <w:r w:rsidRPr="00510778">
              <w:rPr>
                <w:rFonts w:eastAsia="Times New Roman"/>
                <w:color w:val="000000"/>
                <w:szCs w:val="24"/>
              </w:rPr>
              <w:t>Knee</w:t>
            </w:r>
          </w:p>
        </w:tc>
      </w:tr>
      <w:tr w:rsidR="00241ED6" w:rsidRPr="00510778" w14:paraId="42F0B469" w14:textId="77777777" w:rsidTr="00C46254">
        <w:trPr>
          <w:trHeight w:val="282"/>
        </w:trPr>
        <w:tc>
          <w:tcPr>
            <w:tcW w:w="883" w:type="dxa"/>
            <w:tcBorders>
              <w:left w:val="single" w:sz="4" w:space="0" w:color="auto"/>
            </w:tcBorders>
            <w:vAlign w:val="center"/>
          </w:tcPr>
          <w:p w14:paraId="132C30C9" w14:textId="6FF5D3CE" w:rsidR="00241ED6" w:rsidRPr="00510778" w:rsidRDefault="00241ED6" w:rsidP="00241ED6">
            <w:pPr>
              <w:autoSpaceDE w:val="0"/>
              <w:autoSpaceDN w:val="0"/>
              <w:adjustRightInd w:val="0"/>
              <w:spacing w:after="0" w:line="240" w:lineRule="auto"/>
              <w:rPr>
                <w:b/>
              </w:rPr>
            </w:pPr>
            <w:r w:rsidRPr="00510778">
              <w:rPr>
                <w:rFonts w:eastAsia="Times New Roman"/>
                <w:color w:val="000000"/>
                <w:szCs w:val="24"/>
              </w:rPr>
              <w:t>Wrist</w:t>
            </w:r>
          </w:p>
        </w:tc>
        <w:tc>
          <w:tcPr>
            <w:tcW w:w="1134" w:type="dxa"/>
            <w:vAlign w:val="center"/>
          </w:tcPr>
          <w:p w14:paraId="21583B4E" w14:textId="44CB7661" w:rsidR="00241ED6" w:rsidRPr="00510778" w:rsidRDefault="00241ED6" w:rsidP="00241ED6">
            <w:pPr>
              <w:autoSpaceDE w:val="0"/>
              <w:autoSpaceDN w:val="0"/>
              <w:adjustRightInd w:val="0"/>
              <w:spacing w:after="0" w:line="240" w:lineRule="auto"/>
              <w:rPr>
                <w:b/>
              </w:rPr>
            </w:pPr>
            <w:r w:rsidRPr="00510778">
              <w:rPr>
                <w:rFonts w:eastAsia="Times New Roman"/>
                <w:color w:val="000000"/>
                <w:szCs w:val="24"/>
              </w:rPr>
              <w:t>Back</w:t>
            </w:r>
          </w:p>
        </w:tc>
        <w:tc>
          <w:tcPr>
            <w:tcW w:w="1134" w:type="dxa"/>
            <w:vAlign w:val="center"/>
          </w:tcPr>
          <w:p w14:paraId="50E7E039" w14:textId="4C893A7C" w:rsidR="00241ED6" w:rsidRPr="00510778" w:rsidRDefault="00241ED6" w:rsidP="00241ED6">
            <w:pPr>
              <w:autoSpaceDE w:val="0"/>
              <w:autoSpaceDN w:val="0"/>
              <w:adjustRightInd w:val="0"/>
              <w:spacing w:after="0" w:line="240" w:lineRule="auto"/>
              <w:rPr>
                <w:b/>
              </w:rPr>
            </w:pPr>
            <w:r w:rsidRPr="00510778">
              <w:rPr>
                <w:rFonts w:eastAsia="Times New Roman"/>
                <w:color w:val="000000"/>
                <w:szCs w:val="24"/>
              </w:rPr>
              <w:t>Groin</w:t>
            </w:r>
          </w:p>
        </w:tc>
        <w:tc>
          <w:tcPr>
            <w:tcW w:w="1134" w:type="dxa"/>
            <w:vAlign w:val="center"/>
          </w:tcPr>
          <w:p w14:paraId="6A91D015" w14:textId="47957951" w:rsidR="00241ED6" w:rsidRPr="00510778" w:rsidRDefault="00241ED6" w:rsidP="00241ED6">
            <w:pPr>
              <w:autoSpaceDE w:val="0"/>
              <w:autoSpaceDN w:val="0"/>
              <w:adjustRightInd w:val="0"/>
              <w:spacing w:after="0" w:line="240" w:lineRule="auto"/>
              <w:rPr>
                <w:b/>
              </w:rPr>
            </w:pPr>
            <w:r w:rsidRPr="00510778">
              <w:rPr>
                <w:rFonts w:eastAsia="Times New Roman"/>
                <w:color w:val="000000"/>
                <w:szCs w:val="24"/>
              </w:rPr>
              <w:t>Shoulder</w:t>
            </w:r>
          </w:p>
        </w:tc>
        <w:tc>
          <w:tcPr>
            <w:tcW w:w="1134" w:type="dxa"/>
            <w:vAlign w:val="center"/>
          </w:tcPr>
          <w:p w14:paraId="76E8AC9D" w14:textId="4C5C0333" w:rsidR="00241ED6" w:rsidRPr="00510778" w:rsidRDefault="00241ED6" w:rsidP="00241ED6">
            <w:pPr>
              <w:autoSpaceDE w:val="0"/>
              <w:autoSpaceDN w:val="0"/>
              <w:adjustRightInd w:val="0"/>
              <w:spacing w:after="0" w:line="240" w:lineRule="auto"/>
              <w:rPr>
                <w:b/>
              </w:rPr>
            </w:pPr>
            <w:r w:rsidRPr="00510778">
              <w:rPr>
                <w:rFonts w:eastAsia="Times New Roman"/>
                <w:color w:val="000000"/>
                <w:szCs w:val="24"/>
              </w:rPr>
              <w:t>Shoulder</w:t>
            </w:r>
          </w:p>
        </w:tc>
        <w:tc>
          <w:tcPr>
            <w:tcW w:w="4026" w:type="dxa"/>
            <w:tcBorders>
              <w:right w:val="single" w:sz="4" w:space="0" w:color="auto"/>
            </w:tcBorders>
            <w:vAlign w:val="center"/>
          </w:tcPr>
          <w:p w14:paraId="5732EDF5" w14:textId="00F38F27" w:rsidR="00241ED6" w:rsidRPr="00510778" w:rsidRDefault="00241ED6" w:rsidP="00241ED6">
            <w:pPr>
              <w:autoSpaceDE w:val="0"/>
              <w:autoSpaceDN w:val="0"/>
              <w:adjustRightInd w:val="0"/>
              <w:spacing w:after="0" w:line="240" w:lineRule="auto"/>
              <w:rPr>
                <w:b/>
              </w:rPr>
            </w:pPr>
            <w:r w:rsidRPr="00510778">
              <w:rPr>
                <w:rFonts w:eastAsia="Times New Roman"/>
                <w:color w:val="000000"/>
                <w:szCs w:val="24"/>
              </w:rPr>
              <w:t>Back</w:t>
            </w:r>
          </w:p>
        </w:tc>
      </w:tr>
      <w:tr w:rsidR="00241ED6" w:rsidRPr="00510778" w14:paraId="039405FA" w14:textId="77777777" w:rsidTr="00C46254">
        <w:trPr>
          <w:trHeight w:val="282"/>
        </w:trPr>
        <w:tc>
          <w:tcPr>
            <w:tcW w:w="883" w:type="dxa"/>
            <w:tcBorders>
              <w:left w:val="single" w:sz="4" w:space="0" w:color="auto"/>
            </w:tcBorders>
            <w:vAlign w:val="center"/>
          </w:tcPr>
          <w:p w14:paraId="3E8F642F" w14:textId="60B5EFFB"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Elbow</w:t>
            </w:r>
          </w:p>
        </w:tc>
        <w:tc>
          <w:tcPr>
            <w:tcW w:w="1134" w:type="dxa"/>
            <w:vAlign w:val="center"/>
          </w:tcPr>
          <w:p w14:paraId="1E033CD0" w14:textId="3EC457CF"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Back</w:t>
            </w:r>
          </w:p>
        </w:tc>
        <w:tc>
          <w:tcPr>
            <w:tcW w:w="1134" w:type="dxa"/>
            <w:vAlign w:val="center"/>
          </w:tcPr>
          <w:p w14:paraId="7D40B3F4" w14:textId="0D69820F"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Back</w:t>
            </w:r>
          </w:p>
        </w:tc>
        <w:tc>
          <w:tcPr>
            <w:tcW w:w="1134" w:type="dxa"/>
            <w:vAlign w:val="center"/>
          </w:tcPr>
          <w:p w14:paraId="364480EA" w14:textId="23AF3578"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Back</w:t>
            </w:r>
          </w:p>
        </w:tc>
        <w:tc>
          <w:tcPr>
            <w:tcW w:w="1134" w:type="dxa"/>
            <w:vAlign w:val="center"/>
          </w:tcPr>
          <w:p w14:paraId="7D1272C9" w14:textId="13A30308"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Back</w:t>
            </w:r>
          </w:p>
        </w:tc>
        <w:tc>
          <w:tcPr>
            <w:tcW w:w="4026" w:type="dxa"/>
            <w:tcBorders>
              <w:right w:val="single" w:sz="4" w:space="0" w:color="auto"/>
            </w:tcBorders>
            <w:vAlign w:val="center"/>
          </w:tcPr>
          <w:p w14:paraId="47CA8ACC" w14:textId="6FB7F37D"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Back</w:t>
            </w:r>
          </w:p>
        </w:tc>
      </w:tr>
      <w:tr w:rsidR="00241ED6" w:rsidRPr="00510778" w14:paraId="4E7095C2" w14:textId="77777777" w:rsidTr="00C46254">
        <w:trPr>
          <w:trHeight w:val="282"/>
        </w:trPr>
        <w:tc>
          <w:tcPr>
            <w:tcW w:w="883" w:type="dxa"/>
            <w:tcBorders>
              <w:left w:val="single" w:sz="4" w:space="0" w:color="auto"/>
            </w:tcBorders>
            <w:vAlign w:val="center"/>
          </w:tcPr>
          <w:p w14:paraId="1B03030E" w14:textId="502E1FBF"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Back</w:t>
            </w:r>
          </w:p>
        </w:tc>
        <w:tc>
          <w:tcPr>
            <w:tcW w:w="1134" w:type="dxa"/>
            <w:vAlign w:val="center"/>
          </w:tcPr>
          <w:p w14:paraId="5D98EBCD" w14:textId="1484CE49"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Shoulder</w:t>
            </w:r>
          </w:p>
        </w:tc>
        <w:tc>
          <w:tcPr>
            <w:tcW w:w="1134" w:type="dxa"/>
            <w:vAlign w:val="center"/>
          </w:tcPr>
          <w:p w14:paraId="4E9B0EC2" w14:textId="45EA8F93"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Shoulder</w:t>
            </w:r>
          </w:p>
        </w:tc>
        <w:tc>
          <w:tcPr>
            <w:tcW w:w="1134" w:type="dxa"/>
            <w:vAlign w:val="center"/>
          </w:tcPr>
          <w:p w14:paraId="2D9208E9" w14:textId="5292D810"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Knee</w:t>
            </w:r>
          </w:p>
        </w:tc>
        <w:tc>
          <w:tcPr>
            <w:tcW w:w="1134" w:type="dxa"/>
            <w:vAlign w:val="center"/>
          </w:tcPr>
          <w:p w14:paraId="566CA3B7" w14:textId="6677B999"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Knee</w:t>
            </w:r>
          </w:p>
        </w:tc>
        <w:tc>
          <w:tcPr>
            <w:tcW w:w="4026" w:type="dxa"/>
            <w:tcBorders>
              <w:right w:val="single" w:sz="4" w:space="0" w:color="auto"/>
            </w:tcBorders>
            <w:vAlign w:val="center"/>
          </w:tcPr>
          <w:p w14:paraId="20D191DA" w14:textId="1A180FFB"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Back</w:t>
            </w:r>
          </w:p>
        </w:tc>
      </w:tr>
      <w:tr w:rsidR="00241ED6" w:rsidRPr="00510778" w14:paraId="767FF0BC" w14:textId="77777777" w:rsidTr="00C46254">
        <w:trPr>
          <w:trHeight w:val="282"/>
        </w:trPr>
        <w:tc>
          <w:tcPr>
            <w:tcW w:w="883" w:type="dxa"/>
            <w:tcBorders>
              <w:left w:val="single" w:sz="4" w:space="0" w:color="auto"/>
            </w:tcBorders>
            <w:vAlign w:val="center"/>
          </w:tcPr>
          <w:p w14:paraId="4AFD016C" w14:textId="254365CB"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Hip</w:t>
            </w:r>
          </w:p>
        </w:tc>
        <w:tc>
          <w:tcPr>
            <w:tcW w:w="1134" w:type="dxa"/>
            <w:vAlign w:val="center"/>
          </w:tcPr>
          <w:p w14:paraId="672C75E2" w14:textId="25A4DC36"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Knee</w:t>
            </w:r>
          </w:p>
        </w:tc>
        <w:tc>
          <w:tcPr>
            <w:tcW w:w="1134" w:type="dxa"/>
            <w:vAlign w:val="center"/>
          </w:tcPr>
          <w:p w14:paraId="2FB33D4A" w14:textId="40A0D7B0"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Hip</w:t>
            </w:r>
          </w:p>
        </w:tc>
        <w:tc>
          <w:tcPr>
            <w:tcW w:w="1134" w:type="dxa"/>
            <w:vAlign w:val="center"/>
          </w:tcPr>
          <w:p w14:paraId="0A42FFBA" w14:textId="757F4D22"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Hand</w:t>
            </w:r>
          </w:p>
        </w:tc>
        <w:tc>
          <w:tcPr>
            <w:tcW w:w="1134" w:type="dxa"/>
            <w:vAlign w:val="center"/>
          </w:tcPr>
          <w:p w14:paraId="47592CC1" w14:textId="2FBEF528"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Back</w:t>
            </w:r>
          </w:p>
        </w:tc>
        <w:tc>
          <w:tcPr>
            <w:tcW w:w="4026" w:type="dxa"/>
            <w:tcBorders>
              <w:right w:val="single" w:sz="4" w:space="0" w:color="auto"/>
            </w:tcBorders>
            <w:vAlign w:val="center"/>
          </w:tcPr>
          <w:p w14:paraId="4316CC11" w14:textId="4BCFD746" w:rsidR="00241ED6" w:rsidRPr="00510778" w:rsidRDefault="00241ED6" w:rsidP="00241ED6">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Wrist</w:t>
            </w:r>
          </w:p>
        </w:tc>
      </w:tr>
    </w:tbl>
    <w:p w14:paraId="767C7ACD" w14:textId="77777777" w:rsidR="00DB6825" w:rsidRPr="00510778" w:rsidRDefault="00795DEA" w:rsidP="003B6E37">
      <w:pPr>
        <w:pBdr>
          <w:left w:val="single" w:sz="4" w:space="4" w:color="auto"/>
          <w:bottom w:val="single" w:sz="4" w:space="1" w:color="auto"/>
          <w:right w:val="single" w:sz="4" w:space="4" w:color="auto"/>
        </w:pBdr>
        <w:tabs>
          <w:tab w:val="left" w:pos="2160"/>
          <w:tab w:val="left" w:pos="3600"/>
          <w:tab w:val="left" w:pos="5040"/>
          <w:tab w:val="left" w:pos="6480"/>
          <w:tab w:val="left" w:pos="7920"/>
        </w:tabs>
        <w:autoSpaceDE w:val="0"/>
        <w:autoSpaceDN w:val="0"/>
        <w:adjustRightInd w:val="0"/>
        <w:spacing w:after="360" w:line="240" w:lineRule="auto"/>
      </w:pPr>
      <w:r w:rsidRPr="00510778">
        <w:t>Data from Krystal Catton, student at Joliet Junior College</w:t>
      </w:r>
    </w:p>
    <w:p w14:paraId="208010E5" w14:textId="77777777" w:rsidR="00350056" w:rsidRPr="00510778" w:rsidRDefault="00350056" w:rsidP="003B6E37">
      <w:pPr>
        <w:pStyle w:val="ObjectiveDoublespace"/>
        <w:spacing w:before="240"/>
      </w:pPr>
      <w:r w:rsidRPr="00510778">
        <w:t>Objective 4, Page 8</w:t>
      </w:r>
    </w:p>
    <w:p w14:paraId="6C14F5EF" w14:textId="77777777" w:rsidR="00350056" w:rsidRPr="00510778" w:rsidRDefault="00350056" w:rsidP="00683F38">
      <w:pPr>
        <w:pStyle w:val="Heading4"/>
      </w:pPr>
      <w:r w:rsidRPr="00510778">
        <w:rPr>
          <w:rStyle w:val="Heading4Char"/>
          <w:b/>
          <w:i/>
        </w:rPr>
        <w:t>Summa</w:t>
      </w:r>
      <w:r w:rsidRPr="00510778">
        <w:t>ry</w:t>
      </w:r>
    </w:p>
    <w:p w14:paraId="7B2BBC5E" w14:textId="17199448" w:rsidR="00795DEA" w:rsidRDefault="00795DEA" w:rsidP="00A3237E">
      <w:pPr>
        <w:numPr>
          <w:ilvl w:val="0"/>
          <w:numId w:val="18"/>
        </w:numPr>
        <w:autoSpaceDE w:val="0"/>
        <w:autoSpaceDN w:val="0"/>
        <w:adjustRightInd w:val="0"/>
        <w:spacing w:after="1000" w:line="240" w:lineRule="auto"/>
        <w:ind w:left="360"/>
      </w:pPr>
      <w:r w:rsidRPr="00510778">
        <w:t>List the conditions for determining when to use the following measures of central tendency.</w:t>
      </w:r>
    </w:p>
    <w:tbl>
      <w:tblPr>
        <w:tblW w:w="9000" w:type="dxa"/>
        <w:tblCellSpacing w:w="15" w:type="dxa"/>
        <w:tblInd w:w="15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849"/>
        <w:gridCol w:w="5151"/>
      </w:tblGrid>
      <w:tr w:rsidR="00DE7DE5" w:rsidRPr="00DE7DE5" w14:paraId="4D85DA3A" w14:textId="77777777" w:rsidTr="00DE7DE5">
        <w:trPr>
          <w:tblCellSpacing w:w="15" w:type="dxa"/>
        </w:trPr>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14:paraId="6A957880" w14:textId="77777777" w:rsidR="00DE7DE5" w:rsidRPr="00DE7DE5" w:rsidRDefault="00DE7DE5" w:rsidP="00DE7DE5">
            <w:pPr>
              <w:spacing w:after="0" w:line="240" w:lineRule="auto"/>
              <w:jc w:val="center"/>
              <w:rPr>
                <w:rFonts w:ascii="Arial" w:eastAsia="Times New Roman" w:hAnsi="Arial" w:cs="Arial"/>
                <w:color w:val="000000"/>
                <w:sz w:val="27"/>
                <w:szCs w:val="27"/>
              </w:rPr>
            </w:pPr>
            <w:r w:rsidRPr="00DE7DE5">
              <w:rPr>
                <w:rFonts w:ascii="Arial" w:eastAsia="Times New Roman" w:hAnsi="Arial" w:cs="Arial"/>
                <w:b/>
                <w:bCs/>
                <w:color w:val="000000"/>
                <w:sz w:val="27"/>
                <w:szCs w:val="27"/>
              </w:rPr>
              <w:t>Type of Variable</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14:paraId="033CC608" w14:textId="77777777" w:rsidR="00DE7DE5" w:rsidRPr="00DE7DE5" w:rsidRDefault="00DE7DE5" w:rsidP="00DE7DE5">
            <w:pPr>
              <w:spacing w:after="0" w:line="240" w:lineRule="auto"/>
              <w:jc w:val="center"/>
              <w:rPr>
                <w:rFonts w:ascii="Arial" w:eastAsia="Times New Roman" w:hAnsi="Arial" w:cs="Arial"/>
                <w:color w:val="000000"/>
                <w:sz w:val="27"/>
                <w:szCs w:val="27"/>
              </w:rPr>
            </w:pPr>
            <w:r w:rsidRPr="00DE7DE5">
              <w:rPr>
                <w:rFonts w:ascii="Arial" w:eastAsia="Times New Roman" w:hAnsi="Arial" w:cs="Arial"/>
                <w:b/>
                <w:bCs/>
                <w:color w:val="000000"/>
                <w:sz w:val="27"/>
                <w:szCs w:val="27"/>
              </w:rPr>
              <w:t>Best measure of central tendency</w:t>
            </w:r>
          </w:p>
        </w:tc>
      </w:tr>
      <w:tr w:rsidR="00DE7DE5" w:rsidRPr="00DE7DE5" w14:paraId="112FD9A1" w14:textId="77777777" w:rsidTr="00DE7DE5">
        <w:trPr>
          <w:tblCellSpacing w:w="15" w:type="dxa"/>
        </w:trPr>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14:paraId="2311BB31" w14:textId="77777777" w:rsidR="00DE7DE5" w:rsidRPr="00DE7DE5" w:rsidRDefault="00DE7DE5" w:rsidP="00DE7DE5">
            <w:pPr>
              <w:spacing w:after="0" w:line="240" w:lineRule="auto"/>
              <w:jc w:val="center"/>
              <w:rPr>
                <w:rFonts w:ascii="Arial" w:eastAsia="Times New Roman" w:hAnsi="Arial" w:cs="Arial"/>
                <w:color w:val="000000"/>
                <w:sz w:val="27"/>
                <w:szCs w:val="27"/>
              </w:rPr>
            </w:pPr>
            <w:r w:rsidRPr="00DE7DE5">
              <w:rPr>
                <w:rFonts w:ascii="Arial" w:eastAsia="Times New Roman" w:hAnsi="Arial" w:cs="Arial"/>
                <w:color w:val="000000"/>
                <w:sz w:val="27"/>
                <w:szCs w:val="27"/>
              </w:rPr>
              <w:t>Nominal</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14:paraId="7A47024A" w14:textId="77777777" w:rsidR="00DE7DE5" w:rsidRPr="00DE7DE5" w:rsidRDefault="00DE7DE5" w:rsidP="00DE7DE5">
            <w:pPr>
              <w:spacing w:after="0" w:line="240" w:lineRule="auto"/>
              <w:jc w:val="center"/>
              <w:rPr>
                <w:rFonts w:ascii="Arial" w:eastAsia="Times New Roman" w:hAnsi="Arial" w:cs="Arial"/>
                <w:color w:val="000000"/>
                <w:sz w:val="27"/>
                <w:szCs w:val="27"/>
              </w:rPr>
            </w:pPr>
            <w:r w:rsidRPr="00DE7DE5">
              <w:rPr>
                <w:rFonts w:ascii="Arial" w:eastAsia="Times New Roman" w:hAnsi="Arial" w:cs="Arial"/>
                <w:color w:val="000000"/>
                <w:sz w:val="27"/>
                <w:szCs w:val="27"/>
              </w:rPr>
              <w:t>Mode</w:t>
            </w:r>
          </w:p>
        </w:tc>
      </w:tr>
      <w:tr w:rsidR="00DE7DE5" w:rsidRPr="00DE7DE5" w14:paraId="4AD9A209" w14:textId="77777777" w:rsidTr="00DE7DE5">
        <w:trPr>
          <w:tblCellSpacing w:w="15" w:type="dxa"/>
        </w:trPr>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14:paraId="73BCBBFE" w14:textId="77777777" w:rsidR="00DE7DE5" w:rsidRPr="00DE7DE5" w:rsidRDefault="00DE7DE5" w:rsidP="00DE7DE5">
            <w:pPr>
              <w:spacing w:after="0" w:line="240" w:lineRule="auto"/>
              <w:jc w:val="center"/>
              <w:rPr>
                <w:rFonts w:ascii="Arial" w:eastAsia="Times New Roman" w:hAnsi="Arial" w:cs="Arial"/>
                <w:color w:val="000000"/>
                <w:sz w:val="27"/>
                <w:szCs w:val="27"/>
              </w:rPr>
            </w:pPr>
            <w:r w:rsidRPr="00DE7DE5">
              <w:rPr>
                <w:rFonts w:ascii="Arial" w:eastAsia="Times New Roman" w:hAnsi="Arial" w:cs="Arial"/>
                <w:color w:val="000000"/>
                <w:sz w:val="27"/>
                <w:szCs w:val="27"/>
              </w:rPr>
              <w:t>Ordinal</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14:paraId="2A84FC8E" w14:textId="77777777" w:rsidR="00DE7DE5" w:rsidRPr="00DE7DE5" w:rsidRDefault="00DE7DE5" w:rsidP="00DE7DE5">
            <w:pPr>
              <w:spacing w:after="0" w:line="240" w:lineRule="auto"/>
              <w:jc w:val="center"/>
              <w:rPr>
                <w:rFonts w:ascii="Arial" w:eastAsia="Times New Roman" w:hAnsi="Arial" w:cs="Arial"/>
                <w:color w:val="000000"/>
                <w:sz w:val="27"/>
                <w:szCs w:val="27"/>
              </w:rPr>
            </w:pPr>
            <w:r w:rsidRPr="00DE7DE5">
              <w:rPr>
                <w:rFonts w:ascii="Arial" w:eastAsia="Times New Roman" w:hAnsi="Arial" w:cs="Arial"/>
                <w:color w:val="000000"/>
                <w:sz w:val="27"/>
                <w:szCs w:val="27"/>
              </w:rPr>
              <w:t>Median</w:t>
            </w:r>
          </w:p>
        </w:tc>
      </w:tr>
      <w:tr w:rsidR="00DE7DE5" w:rsidRPr="00DE7DE5" w14:paraId="737227E8" w14:textId="77777777" w:rsidTr="00DE7DE5">
        <w:trPr>
          <w:tblCellSpacing w:w="15" w:type="dxa"/>
        </w:trPr>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14:paraId="1A2A13EE" w14:textId="77777777" w:rsidR="00DE7DE5" w:rsidRPr="00DE7DE5" w:rsidRDefault="00DE7DE5" w:rsidP="00DE7DE5">
            <w:pPr>
              <w:spacing w:after="0" w:line="240" w:lineRule="auto"/>
              <w:jc w:val="center"/>
              <w:rPr>
                <w:rFonts w:ascii="Arial" w:eastAsia="Times New Roman" w:hAnsi="Arial" w:cs="Arial"/>
                <w:color w:val="000000"/>
                <w:sz w:val="27"/>
                <w:szCs w:val="27"/>
              </w:rPr>
            </w:pPr>
            <w:r w:rsidRPr="00DE7DE5">
              <w:rPr>
                <w:rFonts w:ascii="Arial" w:eastAsia="Times New Roman" w:hAnsi="Arial" w:cs="Arial"/>
                <w:color w:val="000000"/>
                <w:sz w:val="27"/>
                <w:szCs w:val="27"/>
              </w:rPr>
              <w:t>Interval/Ratio (not skewed)</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14:paraId="5B4B5113" w14:textId="77777777" w:rsidR="00DE7DE5" w:rsidRPr="00DE7DE5" w:rsidRDefault="00DE7DE5" w:rsidP="00DE7DE5">
            <w:pPr>
              <w:spacing w:after="0" w:line="240" w:lineRule="auto"/>
              <w:jc w:val="center"/>
              <w:rPr>
                <w:rFonts w:ascii="Arial" w:eastAsia="Times New Roman" w:hAnsi="Arial" w:cs="Arial"/>
                <w:color w:val="000000"/>
                <w:sz w:val="27"/>
                <w:szCs w:val="27"/>
              </w:rPr>
            </w:pPr>
            <w:r w:rsidRPr="00DE7DE5">
              <w:rPr>
                <w:rFonts w:ascii="Arial" w:eastAsia="Times New Roman" w:hAnsi="Arial" w:cs="Arial"/>
                <w:color w:val="000000"/>
                <w:sz w:val="27"/>
                <w:szCs w:val="27"/>
              </w:rPr>
              <w:t>Mean</w:t>
            </w:r>
          </w:p>
        </w:tc>
      </w:tr>
      <w:tr w:rsidR="00DE7DE5" w:rsidRPr="00DE7DE5" w14:paraId="394F505C" w14:textId="77777777" w:rsidTr="00DE7DE5">
        <w:trPr>
          <w:tblCellSpacing w:w="15" w:type="dxa"/>
        </w:trPr>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14:paraId="7D71DF98" w14:textId="77777777" w:rsidR="00DE7DE5" w:rsidRPr="00DE7DE5" w:rsidRDefault="00DE7DE5" w:rsidP="00DE7DE5">
            <w:pPr>
              <w:spacing w:after="0" w:line="240" w:lineRule="auto"/>
              <w:jc w:val="center"/>
              <w:rPr>
                <w:rFonts w:ascii="Arial" w:eastAsia="Times New Roman" w:hAnsi="Arial" w:cs="Arial"/>
                <w:color w:val="000000"/>
                <w:sz w:val="27"/>
                <w:szCs w:val="27"/>
              </w:rPr>
            </w:pPr>
            <w:r w:rsidRPr="00DE7DE5">
              <w:rPr>
                <w:rFonts w:ascii="Arial" w:eastAsia="Times New Roman" w:hAnsi="Arial" w:cs="Arial"/>
                <w:color w:val="000000"/>
                <w:sz w:val="27"/>
                <w:szCs w:val="27"/>
              </w:rPr>
              <w:t>Interval/Ratio (skewed)</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14:paraId="149BD537" w14:textId="77777777" w:rsidR="00DE7DE5" w:rsidRPr="00DE7DE5" w:rsidRDefault="00DE7DE5" w:rsidP="00DE7DE5">
            <w:pPr>
              <w:spacing w:after="0" w:line="240" w:lineRule="auto"/>
              <w:jc w:val="center"/>
              <w:rPr>
                <w:rFonts w:ascii="Arial" w:eastAsia="Times New Roman" w:hAnsi="Arial" w:cs="Arial"/>
                <w:color w:val="000000"/>
                <w:sz w:val="27"/>
                <w:szCs w:val="27"/>
              </w:rPr>
            </w:pPr>
            <w:r w:rsidRPr="00DE7DE5">
              <w:rPr>
                <w:rFonts w:ascii="Arial" w:eastAsia="Times New Roman" w:hAnsi="Arial" w:cs="Arial"/>
                <w:color w:val="000000"/>
                <w:sz w:val="27"/>
                <w:szCs w:val="27"/>
              </w:rPr>
              <w:t>Median</w:t>
            </w:r>
          </w:p>
        </w:tc>
      </w:tr>
    </w:tbl>
    <w:p w14:paraId="4B5A4B39" w14:textId="77777777" w:rsidR="00DE7DE5" w:rsidRPr="00510778" w:rsidRDefault="00DE7DE5" w:rsidP="00DE7DE5">
      <w:pPr>
        <w:autoSpaceDE w:val="0"/>
        <w:autoSpaceDN w:val="0"/>
        <w:adjustRightInd w:val="0"/>
        <w:spacing w:after="1000" w:line="240" w:lineRule="auto"/>
      </w:pPr>
    </w:p>
    <w:p w14:paraId="43D07682" w14:textId="1EE819FD" w:rsidR="00DE7DE5" w:rsidRPr="00DE7DE5" w:rsidRDefault="00A76C20" w:rsidP="00DE7DE5">
      <w:pPr>
        <w:pStyle w:val="Heading2"/>
        <w:rPr>
          <w:rFonts w:ascii="myriad-pro" w:eastAsia="Times New Roman" w:hAnsi="myriad-pro"/>
          <w:b w:val="0"/>
          <w:color w:val="005595"/>
          <w:sz w:val="33"/>
          <w:szCs w:val="33"/>
        </w:rPr>
      </w:pPr>
      <w:r w:rsidRPr="00510778">
        <w:lastRenderedPageBreak/>
        <w:t>Mean</w:t>
      </w:r>
      <w:r w:rsidR="00DE7DE5" w:rsidRPr="00DE7DE5">
        <w:rPr>
          <w:rFonts w:ascii="myriad-pro" w:eastAsia="Times New Roman" w:hAnsi="myriad-pro"/>
          <w:b w:val="0"/>
          <w:color w:val="005595"/>
          <w:sz w:val="33"/>
          <w:szCs w:val="33"/>
        </w:rPr>
        <w:t xml:space="preserve"> When is the mean the best measure of central tendency?</w:t>
      </w:r>
    </w:p>
    <w:p w14:paraId="2F5F2DAC" w14:textId="77777777" w:rsidR="00DE7DE5" w:rsidRPr="00DE7DE5" w:rsidRDefault="00DE7DE5" w:rsidP="00DE7DE5">
      <w:pPr>
        <w:spacing w:before="240" w:after="240" w:line="360" w:lineRule="atLeast"/>
        <w:rPr>
          <w:rFonts w:ascii="Arial" w:eastAsia="Times New Roman" w:hAnsi="Arial" w:cs="Arial"/>
          <w:color w:val="000000"/>
          <w:sz w:val="27"/>
          <w:szCs w:val="27"/>
        </w:rPr>
      </w:pPr>
      <w:r w:rsidRPr="00DE7DE5">
        <w:rPr>
          <w:rFonts w:ascii="Arial" w:eastAsia="Times New Roman" w:hAnsi="Arial" w:cs="Arial"/>
          <w:color w:val="000000"/>
          <w:sz w:val="27"/>
          <w:szCs w:val="27"/>
        </w:rPr>
        <w:t>The mean is usually the best measure of central tendency to use when your data distribution is </w:t>
      </w:r>
      <w:hyperlink r:id="rId31" w:history="1">
        <w:r w:rsidRPr="00DE7DE5">
          <w:rPr>
            <w:rFonts w:ascii="Arial" w:eastAsia="Times New Roman" w:hAnsi="Arial" w:cs="Arial"/>
            <w:color w:val="005595"/>
            <w:sz w:val="27"/>
            <w:szCs w:val="27"/>
            <w:u w:val="single"/>
          </w:rPr>
          <w:t>continuous</w:t>
        </w:r>
      </w:hyperlink>
      <w:r w:rsidRPr="00DE7DE5">
        <w:rPr>
          <w:rFonts w:ascii="Arial" w:eastAsia="Times New Roman" w:hAnsi="Arial" w:cs="Arial"/>
          <w:color w:val="000000"/>
          <w:sz w:val="27"/>
          <w:szCs w:val="27"/>
        </w:rPr>
        <w:t> and symmetrical, such as when your data is normally distributed. However, it all depends on what you are trying to show from your data.</w:t>
      </w:r>
    </w:p>
    <w:p w14:paraId="7167EE28" w14:textId="77777777" w:rsidR="00DE7DE5" w:rsidRPr="00DE7DE5" w:rsidRDefault="00DE7DE5" w:rsidP="00DE7DE5">
      <w:pPr>
        <w:spacing w:before="100" w:beforeAutospacing="1" w:after="100" w:afterAutospacing="1" w:line="240" w:lineRule="auto"/>
        <w:outlineLvl w:val="1"/>
        <w:rPr>
          <w:rFonts w:ascii="myriad-pro" w:eastAsia="Times New Roman" w:hAnsi="myriad-pro"/>
          <w:color w:val="005595"/>
          <w:sz w:val="33"/>
          <w:szCs w:val="33"/>
        </w:rPr>
      </w:pPr>
      <w:r w:rsidRPr="00DE7DE5">
        <w:rPr>
          <w:rFonts w:ascii="myriad-pro" w:eastAsia="Times New Roman" w:hAnsi="myriad-pro"/>
          <w:color w:val="005595"/>
          <w:sz w:val="33"/>
          <w:szCs w:val="33"/>
        </w:rPr>
        <w:t>When is the mode the best measure of central tendency?</w:t>
      </w:r>
    </w:p>
    <w:p w14:paraId="3B286A18" w14:textId="77777777" w:rsidR="00DE7DE5" w:rsidRPr="00DE7DE5" w:rsidRDefault="00DE7DE5" w:rsidP="00DE7DE5">
      <w:pPr>
        <w:spacing w:before="240" w:after="240" w:line="360" w:lineRule="atLeast"/>
        <w:rPr>
          <w:rFonts w:ascii="Arial" w:eastAsia="Times New Roman" w:hAnsi="Arial" w:cs="Arial"/>
          <w:color w:val="000000"/>
          <w:sz w:val="27"/>
          <w:szCs w:val="27"/>
        </w:rPr>
      </w:pPr>
      <w:r w:rsidRPr="00DE7DE5">
        <w:rPr>
          <w:rFonts w:ascii="Arial" w:eastAsia="Times New Roman" w:hAnsi="Arial" w:cs="Arial"/>
          <w:color w:val="000000"/>
          <w:sz w:val="27"/>
          <w:szCs w:val="27"/>
        </w:rPr>
        <w:t>The mode is the least used of the measures of central tendency and can only be used when dealing with </w:t>
      </w:r>
      <w:hyperlink r:id="rId32" w:history="1">
        <w:r w:rsidRPr="00DE7DE5">
          <w:rPr>
            <w:rFonts w:ascii="Arial" w:eastAsia="Times New Roman" w:hAnsi="Arial" w:cs="Arial"/>
            <w:color w:val="005595"/>
            <w:sz w:val="27"/>
            <w:szCs w:val="27"/>
            <w:u w:val="single"/>
          </w:rPr>
          <w:t>nominal</w:t>
        </w:r>
      </w:hyperlink>
      <w:r w:rsidRPr="00DE7DE5">
        <w:rPr>
          <w:rFonts w:ascii="Arial" w:eastAsia="Times New Roman" w:hAnsi="Arial" w:cs="Arial"/>
          <w:color w:val="000000"/>
          <w:sz w:val="27"/>
          <w:szCs w:val="27"/>
        </w:rPr>
        <w:t> data. For this reason, the mode will be the best measure of central tendency (as it is the only one appropriate to use) when dealing with nominal data. The mean and/or median are usually preferred when dealing with all other types of data, but this does not mean it is never used with these data types.</w:t>
      </w:r>
    </w:p>
    <w:p w14:paraId="187AF469" w14:textId="77777777" w:rsidR="00DE7DE5" w:rsidRPr="00DE7DE5" w:rsidRDefault="00DE7DE5" w:rsidP="00DE7DE5">
      <w:pPr>
        <w:spacing w:before="100" w:beforeAutospacing="1" w:after="100" w:afterAutospacing="1" w:line="240" w:lineRule="auto"/>
        <w:outlineLvl w:val="1"/>
        <w:rPr>
          <w:rFonts w:ascii="myriad-pro" w:eastAsia="Times New Roman" w:hAnsi="myriad-pro"/>
          <w:color w:val="005595"/>
          <w:sz w:val="33"/>
          <w:szCs w:val="33"/>
        </w:rPr>
      </w:pPr>
      <w:r w:rsidRPr="00DE7DE5">
        <w:rPr>
          <w:rFonts w:ascii="myriad-pro" w:eastAsia="Times New Roman" w:hAnsi="myriad-pro"/>
          <w:color w:val="005595"/>
          <w:sz w:val="33"/>
          <w:szCs w:val="33"/>
        </w:rPr>
        <w:t>When is the median the best measure of central tendency?</w:t>
      </w:r>
    </w:p>
    <w:p w14:paraId="3FFF23E1" w14:textId="77777777" w:rsidR="00DE7DE5" w:rsidRPr="00DE7DE5" w:rsidRDefault="00DE7DE5" w:rsidP="00DE7DE5">
      <w:pPr>
        <w:spacing w:before="240" w:after="240" w:line="360" w:lineRule="atLeast"/>
        <w:rPr>
          <w:rFonts w:ascii="Arial" w:eastAsia="Times New Roman" w:hAnsi="Arial" w:cs="Arial"/>
          <w:color w:val="000000"/>
          <w:sz w:val="27"/>
          <w:szCs w:val="27"/>
        </w:rPr>
      </w:pPr>
      <w:r w:rsidRPr="00DE7DE5">
        <w:rPr>
          <w:rFonts w:ascii="Arial" w:eastAsia="Times New Roman" w:hAnsi="Arial" w:cs="Arial"/>
          <w:color w:val="000000"/>
          <w:sz w:val="27"/>
          <w:szCs w:val="27"/>
        </w:rPr>
        <w:t>The median is usually preferred to other measures of central tendency when your data set is skewed (i.e., forms a skewed distribution) or you are dealing with ordinal data. However, the mode can also be appropriate in these situations, but is not as commonly used as the median.</w:t>
      </w:r>
    </w:p>
    <w:p w14:paraId="36478012" w14:textId="02360AC5" w:rsidR="00F37345" w:rsidRPr="00510778" w:rsidRDefault="00F37345" w:rsidP="00DE7DE5">
      <w:pPr>
        <w:autoSpaceDE w:val="0"/>
        <w:autoSpaceDN w:val="0"/>
        <w:adjustRightInd w:val="0"/>
        <w:spacing w:after="1000" w:line="240" w:lineRule="auto"/>
        <w:ind w:left="360"/>
        <w:sectPr w:rsidR="00F37345" w:rsidRPr="00510778" w:rsidSect="00312AFD">
          <w:headerReference w:type="even" r:id="rId33"/>
          <w:headerReference w:type="default" r:id="rId34"/>
          <w:footerReference w:type="even" r:id="rId35"/>
          <w:footerReference w:type="default" r:id="rId36"/>
          <w:footerReference w:type="first" r:id="rId37"/>
          <w:pgSz w:w="12240" w:h="15840" w:code="1"/>
          <w:pgMar w:top="1440" w:right="1080" w:bottom="1440" w:left="1800" w:header="720" w:footer="720" w:gutter="0"/>
          <w:pgNumType w:start="61"/>
          <w:cols w:space="720"/>
          <w:titlePg/>
          <w:docGrid w:linePitch="360"/>
        </w:sectPr>
      </w:pPr>
    </w:p>
    <w:p w14:paraId="70090076" w14:textId="77777777" w:rsidR="004415EC" w:rsidRPr="00510778" w:rsidRDefault="004415EC" w:rsidP="00DA0B82">
      <w:pPr>
        <w:pStyle w:val="Heading2"/>
        <w:rPr>
          <w:smallCaps/>
          <w:sz w:val="20"/>
          <w:szCs w:val="20"/>
          <w:u w:val="single"/>
        </w:rPr>
      </w:pPr>
      <w:r w:rsidRPr="00510778">
        <w:lastRenderedPageBreak/>
        <w:t>Section 3.2 Measures of Dispersion</w:t>
      </w:r>
    </w:p>
    <w:p w14:paraId="2463AB7A" w14:textId="77777777" w:rsidR="004415EC" w:rsidRPr="00510778" w:rsidRDefault="004415EC" w:rsidP="001E4E33">
      <w:pPr>
        <w:pStyle w:val="Heading3"/>
        <w:spacing w:line="360" w:lineRule="auto"/>
      </w:pPr>
      <w:r w:rsidRPr="00510778">
        <w:t>Objectives</w:t>
      </w:r>
    </w:p>
    <w:p w14:paraId="1EB61D7F" w14:textId="77777777" w:rsidR="0038415C" w:rsidRPr="00510778" w:rsidRDefault="0038415C" w:rsidP="001E4E33">
      <w:pPr>
        <w:numPr>
          <w:ilvl w:val="0"/>
          <w:numId w:val="5"/>
        </w:numPr>
        <w:spacing w:before="60" w:after="60" w:line="240" w:lineRule="auto"/>
      </w:pPr>
      <w:r w:rsidRPr="00510778">
        <w:t xml:space="preserve">Determine the Range of a Variable from Raw Data </w:t>
      </w:r>
    </w:p>
    <w:p w14:paraId="4B965120" w14:textId="77777777" w:rsidR="0038415C" w:rsidRPr="00510778" w:rsidRDefault="0038415C" w:rsidP="001E4E33">
      <w:pPr>
        <w:numPr>
          <w:ilvl w:val="0"/>
          <w:numId w:val="5"/>
        </w:numPr>
        <w:spacing w:before="60" w:after="60" w:line="240" w:lineRule="auto"/>
      </w:pPr>
      <w:r w:rsidRPr="00510778">
        <w:t>Determine the Standard Deviation of a Variable from Raw Data</w:t>
      </w:r>
    </w:p>
    <w:p w14:paraId="60B3171C" w14:textId="77777777" w:rsidR="0038415C" w:rsidRPr="00510778" w:rsidRDefault="0038415C" w:rsidP="001E4E33">
      <w:pPr>
        <w:numPr>
          <w:ilvl w:val="0"/>
          <w:numId w:val="5"/>
        </w:numPr>
        <w:spacing w:before="60" w:after="60" w:line="240" w:lineRule="auto"/>
        <w:rPr>
          <w:smallCaps/>
          <w:sz w:val="20"/>
          <w:szCs w:val="20"/>
          <w:u w:val="single"/>
        </w:rPr>
      </w:pPr>
      <w:r w:rsidRPr="00510778">
        <w:t>Determine the Variance of a Variable from Raw Data</w:t>
      </w:r>
    </w:p>
    <w:p w14:paraId="518A68E2" w14:textId="77777777" w:rsidR="0038415C" w:rsidRPr="00510778" w:rsidRDefault="0038415C" w:rsidP="001E4E33">
      <w:pPr>
        <w:numPr>
          <w:ilvl w:val="0"/>
          <w:numId w:val="5"/>
        </w:numPr>
        <w:spacing w:before="60" w:after="60" w:line="240" w:lineRule="auto"/>
        <w:rPr>
          <w:smallCaps/>
          <w:sz w:val="20"/>
          <w:szCs w:val="20"/>
          <w:u w:val="single"/>
        </w:rPr>
      </w:pPr>
      <w:r w:rsidRPr="00510778">
        <w:t>Use the Empirical Rule to Describe Data That Are Bell-Shaped</w:t>
      </w:r>
    </w:p>
    <w:p w14:paraId="45E68C87" w14:textId="77777777" w:rsidR="00717542" w:rsidRPr="00510778" w:rsidRDefault="00717542" w:rsidP="00AF405E">
      <w:pPr>
        <w:pStyle w:val="ObjectiveDoublespace"/>
        <w:pBdr>
          <w:top w:val="single" w:sz="12" w:space="1" w:color="auto"/>
        </w:pBdr>
      </w:pPr>
      <w:r w:rsidRPr="00510778">
        <w:t>Introduction, Page 1</w:t>
      </w:r>
    </w:p>
    <w:p w14:paraId="38A9FC7F" w14:textId="77777777" w:rsidR="00CA609B" w:rsidRPr="00510778" w:rsidRDefault="00CA609B" w:rsidP="0038415C">
      <w:pPr>
        <w:spacing w:after="0" w:line="240" w:lineRule="auto"/>
      </w:pPr>
      <w:r w:rsidRPr="00510778">
        <w:t>Measures of central tendency describe the typical value of a variable. We also want to know the amount of dispersion (or spread) in the variable. Dispersion is the degree to which the data are spread out.</w:t>
      </w:r>
    </w:p>
    <w:p w14:paraId="6C486BBA" w14:textId="77777777" w:rsidR="00717542" w:rsidRPr="00510778" w:rsidRDefault="00717542" w:rsidP="0038415C">
      <w:pPr>
        <w:pStyle w:val="ObjectiveDoublespace"/>
      </w:pPr>
      <w:r w:rsidRPr="00510778">
        <w:t>Introduction, Page 2</w:t>
      </w:r>
    </w:p>
    <w:p w14:paraId="3159A560" w14:textId="77777777" w:rsidR="0048109A" w:rsidRPr="00510778" w:rsidRDefault="0048109A" w:rsidP="001E4E33">
      <w:pPr>
        <w:pBdr>
          <w:top w:val="single" w:sz="4" w:space="1" w:color="auto"/>
          <w:left w:val="single" w:sz="4" w:space="4" w:color="auto"/>
          <w:right w:val="single" w:sz="4" w:space="4" w:color="auto"/>
        </w:pBdr>
        <w:autoSpaceDE w:val="0"/>
        <w:autoSpaceDN w:val="0"/>
        <w:adjustRightInd w:val="0"/>
        <w:spacing w:after="0" w:line="480" w:lineRule="auto"/>
        <w:rPr>
          <w:b/>
          <w:i/>
        </w:rPr>
      </w:pPr>
      <w:r w:rsidRPr="00510778">
        <w:rPr>
          <w:b/>
          <w:shd w:val="clear" w:color="auto" w:fill="BFBFBF"/>
        </w:rPr>
        <w:t>Example 1</w:t>
      </w:r>
      <w:r w:rsidRPr="00510778">
        <w:rPr>
          <w:b/>
        </w:rPr>
        <w:tab/>
      </w:r>
      <w:r w:rsidRPr="00510778">
        <w:rPr>
          <w:b/>
          <w:i/>
        </w:rPr>
        <w:t>Comparing Two Sets of Data</w:t>
      </w:r>
    </w:p>
    <w:p w14:paraId="572A0F71" w14:textId="77777777" w:rsidR="0048109A" w:rsidRPr="00510778" w:rsidRDefault="00AF4282" w:rsidP="001E4E33">
      <w:pPr>
        <w:pBdr>
          <w:top w:val="single" w:sz="4" w:space="1" w:color="auto"/>
          <w:left w:val="single" w:sz="4" w:space="4" w:color="auto"/>
          <w:right w:val="single" w:sz="4" w:space="4" w:color="auto"/>
        </w:pBdr>
        <w:autoSpaceDE w:val="0"/>
        <w:autoSpaceDN w:val="0"/>
        <w:adjustRightInd w:val="0"/>
        <w:spacing w:after="0" w:line="240" w:lineRule="auto"/>
      </w:pPr>
      <w:r w:rsidRPr="00510778">
        <w:t>The data</w:t>
      </w:r>
      <w:r w:rsidR="0048109A" w:rsidRPr="00510778">
        <w:t xml:space="preserve"> tables represent the IQ scores of a random sample of 100 students from two different universities.</w:t>
      </w:r>
    </w:p>
    <w:p w14:paraId="039F4B67" w14:textId="77777777" w:rsidR="00C61813" w:rsidRPr="00510778" w:rsidRDefault="0048109A" w:rsidP="001E4E33">
      <w:pPr>
        <w:pBdr>
          <w:top w:val="single" w:sz="4" w:space="1" w:color="auto"/>
          <w:left w:val="single" w:sz="4" w:space="4" w:color="auto"/>
          <w:right w:val="single" w:sz="4" w:space="4" w:color="auto"/>
        </w:pBdr>
        <w:autoSpaceDE w:val="0"/>
        <w:autoSpaceDN w:val="0"/>
        <w:adjustRightInd w:val="0"/>
        <w:spacing w:after="600" w:line="240" w:lineRule="auto"/>
      </w:pPr>
      <w:r w:rsidRPr="00510778">
        <w:t xml:space="preserve">For each university, compute the mean IQ score and draw a histogram, using a </w:t>
      </w:r>
      <w:proofErr w:type="gramStart"/>
      <w:r w:rsidRPr="00510778">
        <w:t>lower class</w:t>
      </w:r>
      <w:proofErr w:type="gramEnd"/>
      <w:r w:rsidRPr="00510778">
        <w:t xml:space="preserve"> limit of 55 for the first class and a class width of 15. Comment on the results.</w:t>
      </w:r>
    </w:p>
    <w:p w14:paraId="111C70BC" w14:textId="455A2C06" w:rsidR="003807B8" w:rsidRPr="00510778" w:rsidRDefault="003807B8" w:rsidP="001E4E33">
      <w:pPr>
        <w:pStyle w:val="Heading4"/>
        <w:spacing w:before="240"/>
        <w:ind w:left="0" w:firstLine="0"/>
      </w:pPr>
      <w:r w:rsidRPr="00510778">
        <w:t xml:space="preserve">Objective 1: </w:t>
      </w:r>
      <w:r w:rsidR="007125BA" w:rsidRPr="00510778">
        <w:t>Determine the Range of a Variable from Raw Data</w:t>
      </w:r>
    </w:p>
    <w:p w14:paraId="0B1D8643" w14:textId="77777777" w:rsidR="00717542" w:rsidRPr="00510778" w:rsidRDefault="00717542" w:rsidP="00C61813">
      <w:pPr>
        <w:pStyle w:val="ObjectiveDoublespace"/>
      </w:pPr>
      <w:r w:rsidRPr="00510778">
        <w:t>Objective 1, Page 1</w:t>
      </w:r>
    </w:p>
    <w:p w14:paraId="159944EA" w14:textId="72CEED90" w:rsidR="00DC5BDE" w:rsidRPr="00DC5BDE" w:rsidRDefault="00C53853" w:rsidP="00DC5BDE">
      <w:pPr>
        <w:pStyle w:val="NormalWeb"/>
        <w:shd w:val="clear" w:color="auto" w:fill="F7FBFE"/>
        <w:spacing w:before="0" w:beforeAutospacing="0" w:after="0" w:afterAutospacing="0" w:line="420" w:lineRule="atLeast"/>
        <w:rPr>
          <w:rFonts w:ascii="Myriad" w:hAnsi="Myriad"/>
          <w:color w:val="4D4D4F"/>
          <w:sz w:val="24"/>
        </w:rPr>
      </w:pPr>
      <w:r w:rsidRPr="00510778">
        <w:t>What is the range of a variable</w:t>
      </w:r>
      <w:r w:rsidR="00D35425" w:rsidRPr="00510778">
        <w:t>?</w:t>
      </w:r>
      <w:r w:rsidR="00DC5BDE" w:rsidRPr="00DC5BDE">
        <w:rPr>
          <w:rFonts w:ascii="Myriad" w:hAnsi="Myriad"/>
          <w:color w:val="4D4D4F"/>
          <w:sz w:val="24"/>
        </w:rPr>
        <w:t xml:space="preserve"> The </w:t>
      </w:r>
      <w:r w:rsidR="00DC5BDE" w:rsidRPr="00DC5BDE">
        <w:rPr>
          <w:rFonts w:ascii="Myriad" w:hAnsi="Myriad"/>
          <w:b/>
          <w:bCs/>
          <w:color w:val="4D4D4F"/>
          <w:sz w:val="24"/>
        </w:rPr>
        <w:t>range</w:t>
      </w:r>
      <w:r w:rsidR="00DC5BDE" w:rsidRPr="00DC5BDE">
        <w:rPr>
          <w:rFonts w:ascii="Myriad" w:hAnsi="Myriad"/>
          <w:color w:val="4D4D4F"/>
          <w:sz w:val="24"/>
        </w:rPr>
        <w:t>, </w:t>
      </w:r>
      <w:r w:rsidR="00DC5BDE" w:rsidRPr="00DC5BDE">
        <w:rPr>
          <w:rFonts w:ascii="MathJax_Math-italic" w:hAnsi="MathJax_Math-italic"/>
          <w:color w:val="4D4D4F"/>
          <w:sz w:val="27"/>
          <w:szCs w:val="27"/>
          <w:bdr w:val="none" w:sz="0" w:space="0" w:color="auto" w:frame="1"/>
        </w:rPr>
        <w:t>R</w:t>
      </w:r>
      <w:r w:rsidR="00DC5BDE" w:rsidRPr="00DC5BDE">
        <w:rPr>
          <w:rFonts w:ascii="MathJax_Main" w:hAnsi="MathJax_Main"/>
          <w:color w:val="4D4D4F"/>
          <w:sz w:val="27"/>
          <w:szCs w:val="27"/>
          <w:bdr w:val="none" w:sz="0" w:space="0" w:color="auto" w:frame="1"/>
        </w:rPr>
        <w:t>,</w:t>
      </w:r>
      <w:r w:rsidR="00DC5BDE" w:rsidRPr="00DC5BDE">
        <w:rPr>
          <w:rFonts w:ascii="Myriad" w:hAnsi="Myriad"/>
          <w:color w:val="4D4D4F"/>
          <w:sz w:val="24"/>
        </w:rPr>
        <w:t> of a variable is the difference between the largest and smallest data value. That is,</w:t>
      </w:r>
    </w:p>
    <w:p w14:paraId="33F57D0E" w14:textId="77777777" w:rsidR="00DC5BDE" w:rsidRPr="00DC5BDE" w:rsidRDefault="00DC5BDE" w:rsidP="00DC5BDE">
      <w:pPr>
        <w:shd w:val="clear" w:color="auto" w:fill="F7FBFE"/>
        <w:spacing w:line="240" w:lineRule="auto"/>
        <w:jc w:val="center"/>
        <w:rPr>
          <w:rFonts w:ascii="Myriad" w:eastAsia="Times New Roman" w:hAnsi="Myriad"/>
          <w:color w:val="4D4D4F"/>
          <w:sz w:val="24"/>
          <w:szCs w:val="24"/>
        </w:rPr>
      </w:pPr>
      <w:r w:rsidRPr="00DC5BDE">
        <w:rPr>
          <w:rFonts w:ascii="MathJax_Main" w:eastAsia="Times New Roman" w:hAnsi="MathJax_Main"/>
          <w:color w:val="4D4D4F"/>
          <w:sz w:val="27"/>
          <w:szCs w:val="27"/>
          <w:bdr w:val="none" w:sz="0" w:space="0" w:color="auto" w:frame="1"/>
        </w:rPr>
        <w:t>Range=</w:t>
      </w:r>
      <w:r w:rsidRPr="00DC5BDE">
        <w:rPr>
          <w:rFonts w:ascii="MathJax_Math-italic" w:eastAsia="Times New Roman" w:hAnsi="MathJax_Math-italic"/>
          <w:color w:val="4D4D4F"/>
          <w:sz w:val="27"/>
          <w:szCs w:val="27"/>
          <w:bdr w:val="none" w:sz="0" w:space="0" w:color="auto" w:frame="1"/>
        </w:rPr>
        <w:t>R</w:t>
      </w:r>
      <w:r w:rsidRPr="00DC5BDE">
        <w:rPr>
          <w:rFonts w:ascii="MathJax_Main" w:eastAsia="Times New Roman" w:hAnsi="MathJax_Main"/>
          <w:color w:val="4D4D4F"/>
          <w:sz w:val="27"/>
          <w:szCs w:val="27"/>
          <w:bdr w:val="none" w:sz="0" w:space="0" w:color="auto" w:frame="1"/>
        </w:rPr>
        <w:t>=largest data value−smallest data value</w:t>
      </w:r>
    </w:p>
    <w:p w14:paraId="06B46108" w14:textId="6BCB56D4" w:rsidR="00CA609B" w:rsidRPr="00510778" w:rsidRDefault="00CA609B" w:rsidP="00DC5BDE">
      <w:pPr>
        <w:pStyle w:val="LineSpace"/>
        <w:ind w:left="720"/>
      </w:pPr>
    </w:p>
    <w:p w14:paraId="50FB1538" w14:textId="77777777" w:rsidR="006310C0" w:rsidRPr="00510778" w:rsidRDefault="006310C0" w:rsidP="00C61813">
      <w:pPr>
        <w:pStyle w:val="ObjectiveDoublespace"/>
      </w:pPr>
      <w:r w:rsidRPr="00510778">
        <w:t>Objective 1, Page 2</w:t>
      </w:r>
    </w:p>
    <w:p w14:paraId="4B69F0B7" w14:textId="77777777" w:rsidR="00D35425" w:rsidRPr="00510778" w:rsidRDefault="00D35425" w:rsidP="00E5689F">
      <w:pPr>
        <w:pBdr>
          <w:top w:val="single" w:sz="4" w:space="1" w:color="auto"/>
          <w:left w:val="single" w:sz="4" w:space="4" w:color="auto"/>
          <w:right w:val="single" w:sz="4" w:space="4" w:color="auto"/>
        </w:pBdr>
        <w:autoSpaceDE w:val="0"/>
        <w:autoSpaceDN w:val="0"/>
        <w:adjustRightInd w:val="0"/>
        <w:spacing w:after="0" w:line="480" w:lineRule="auto"/>
        <w:ind w:right="90"/>
        <w:rPr>
          <w:b/>
          <w:i/>
        </w:rPr>
      </w:pPr>
      <w:r w:rsidRPr="00510778">
        <w:rPr>
          <w:b/>
          <w:shd w:val="clear" w:color="auto" w:fill="BFBFBF"/>
        </w:rPr>
        <w:t xml:space="preserve">Example </w:t>
      </w:r>
      <w:r w:rsidR="00CA609B" w:rsidRPr="00510778">
        <w:rPr>
          <w:b/>
          <w:shd w:val="clear" w:color="auto" w:fill="BFBFBF"/>
        </w:rPr>
        <w:t>2</w:t>
      </w:r>
      <w:r w:rsidRPr="00510778">
        <w:rPr>
          <w:b/>
        </w:rPr>
        <w:tab/>
      </w:r>
      <w:r w:rsidR="00CA609B" w:rsidRPr="00510778">
        <w:rPr>
          <w:b/>
          <w:i/>
        </w:rPr>
        <w:t>Computing the Range of a Set of Data</w:t>
      </w:r>
    </w:p>
    <w:p w14:paraId="5D663B9A" w14:textId="7255AAF8" w:rsidR="00DF4296" w:rsidRPr="00510778" w:rsidRDefault="00CA609B" w:rsidP="00E5689F">
      <w:pPr>
        <w:pBdr>
          <w:top w:val="single" w:sz="4" w:space="1" w:color="auto"/>
          <w:left w:val="single" w:sz="4" w:space="4" w:color="auto"/>
          <w:right w:val="single" w:sz="4" w:space="4" w:color="auto"/>
        </w:pBdr>
        <w:autoSpaceDE w:val="0"/>
        <w:autoSpaceDN w:val="0"/>
        <w:adjustRightInd w:val="0"/>
        <w:spacing w:after="0" w:line="240" w:lineRule="auto"/>
        <w:ind w:right="90"/>
      </w:pPr>
      <w:r w:rsidRPr="00510778">
        <w:t>The data in the table represent the first exam scores of 10 students enrolled in Introductory Statistics. Compute the range.</w:t>
      </w:r>
    </w:p>
    <w:tbl>
      <w:tblPr>
        <w:tblStyle w:val="TableGrid"/>
        <w:tblW w:w="945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Student and Score."/>
      </w:tblPr>
      <w:tblGrid>
        <w:gridCol w:w="1489"/>
        <w:gridCol w:w="7961"/>
      </w:tblGrid>
      <w:tr w:rsidR="00DF4296" w:rsidRPr="00510778" w14:paraId="7BDA9A26" w14:textId="77777777" w:rsidTr="00E5689F">
        <w:trPr>
          <w:trHeight w:val="251"/>
          <w:tblHeader/>
        </w:trPr>
        <w:tc>
          <w:tcPr>
            <w:tcW w:w="1489" w:type="dxa"/>
            <w:tcBorders>
              <w:left w:val="single" w:sz="4" w:space="0" w:color="auto"/>
            </w:tcBorders>
            <w:vAlign w:val="center"/>
          </w:tcPr>
          <w:p w14:paraId="75C20167" w14:textId="467EABB9" w:rsidR="00DF4296" w:rsidRPr="00510778" w:rsidRDefault="00DF4296" w:rsidP="001E4E33">
            <w:pPr>
              <w:autoSpaceDE w:val="0"/>
              <w:autoSpaceDN w:val="0"/>
              <w:adjustRightInd w:val="0"/>
              <w:spacing w:before="60" w:after="60" w:line="240" w:lineRule="auto"/>
            </w:pPr>
            <w:r w:rsidRPr="00510778">
              <w:rPr>
                <w:rFonts w:eastAsia="Times New Roman"/>
                <w:b/>
                <w:bCs/>
                <w:color w:val="000000"/>
                <w:szCs w:val="24"/>
              </w:rPr>
              <w:t>Student</w:t>
            </w:r>
          </w:p>
        </w:tc>
        <w:tc>
          <w:tcPr>
            <w:tcW w:w="7961" w:type="dxa"/>
            <w:tcBorders>
              <w:right w:val="single" w:sz="4" w:space="0" w:color="auto"/>
            </w:tcBorders>
            <w:vAlign w:val="center"/>
          </w:tcPr>
          <w:p w14:paraId="2EBCB46B" w14:textId="048EA8C2" w:rsidR="00DF4296" w:rsidRPr="00510778" w:rsidRDefault="00DF4296" w:rsidP="001E4E33">
            <w:pPr>
              <w:autoSpaceDE w:val="0"/>
              <w:autoSpaceDN w:val="0"/>
              <w:adjustRightInd w:val="0"/>
              <w:spacing w:before="60" w:after="60" w:line="240" w:lineRule="auto"/>
            </w:pPr>
            <w:r w:rsidRPr="00510778">
              <w:rPr>
                <w:rFonts w:eastAsia="Times New Roman"/>
                <w:b/>
                <w:bCs/>
                <w:color w:val="000000"/>
                <w:szCs w:val="24"/>
              </w:rPr>
              <w:t>Score</w:t>
            </w:r>
          </w:p>
        </w:tc>
      </w:tr>
      <w:tr w:rsidR="00DF4296" w:rsidRPr="00510778" w14:paraId="3AE7D63F" w14:textId="77777777" w:rsidTr="00E5689F">
        <w:trPr>
          <w:trHeight w:val="251"/>
        </w:trPr>
        <w:tc>
          <w:tcPr>
            <w:tcW w:w="1489" w:type="dxa"/>
            <w:tcBorders>
              <w:left w:val="single" w:sz="4" w:space="0" w:color="auto"/>
            </w:tcBorders>
            <w:vAlign w:val="center"/>
          </w:tcPr>
          <w:p w14:paraId="0DEBFE08" w14:textId="6FECD811" w:rsidR="00DF4296" w:rsidRPr="00510778" w:rsidRDefault="00DF4296" w:rsidP="001E4E33">
            <w:pPr>
              <w:autoSpaceDE w:val="0"/>
              <w:autoSpaceDN w:val="0"/>
              <w:adjustRightInd w:val="0"/>
              <w:spacing w:before="60" w:after="60" w:line="240" w:lineRule="auto"/>
            </w:pPr>
            <w:r w:rsidRPr="00510778">
              <w:rPr>
                <w:rFonts w:eastAsia="Times New Roman"/>
                <w:color w:val="000000"/>
                <w:szCs w:val="24"/>
              </w:rPr>
              <w:t>1. Michelle</w:t>
            </w:r>
          </w:p>
        </w:tc>
        <w:tc>
          <w:tcPr>
            <w:tcW w:w="7961" w:type="dxa"/>
            <w:tcBorders>
              <w:right w:val="single" w:sz="4" w:space="0" w:color="auto"/>
            </w:tcBorders>
            <w:vAlign w:val="center"/>
          </w:tcPr>
          <w:p w14:paraId="317D4137" w14:textId="6C29E9DA" w:rsidR="00DF4296" w:rsidRPr="00510778" w:rsidRDefault="00DF4296" w:rsidP="001E4E33">
            <w:pPr>
              <w:autoSpaceDE w:val="0"/>
              <w:autoSpaceDN w:val="0"/>
              <w:adjustRightInd w:val="0"/>
              <w:spacing w:before="60" w:after="60" w:line="240" w:lineRule="auto"/>
            </w:pPr>
            <w:r w:rsidRPr="00510778">
              <w:rPr>
                <w:rFonts w:eastAsia="Times New Roman"/>
                <w:color w:val="000000"/>
                <w:szCs w:val="24"/>
              </w:rPr>
              <w:t>82</w:t>
            </w:r>
          </w:p>
        </w:tc>
      </w:tr>
      <w:tr w:rsidR="00DF4296" w:rsidRPr="00510778" w14:paraId="573B82DF" w14:textId="77777777" w:rsidTr="00E5689F">
        <w:trPr>
          <w:trHeight w:val="251"/>
        </w:trPr>
        <w:tc>
          <w:tcPr>
            <w:tcW w:w="1489" w:type="dxa"/>
            <w:tcBorders>
              <w:left w:val="single" w:sz="4" w:space="0" w:color="auto"/>
            </w:tcBorders>
            <w:vAlign w:val="center"/>
          </w:tcPr>
          <w:p w14:paraId="62EBE17F" w14:textId="21187676" w:rsidR="00DF4296" w:rsidRPr="00510778" w:rsidRDefault="00DF4296" w:rsidP="001E4E33">
            <w:pPr>
              <w:autoSpaceDE w:val="0"/>
              <w:autoSpaceDN w:val="0"/>
              <w:adjustRightInd w:val="0"/>
              <w:spacing w:before="60" w:after="60" w:line="240" w:lineRule="auto"/>
              <w:rPr>
                <w:rFonts w:eastAsia="Times New Roman"/>
                <w:color w:val="000000"/>
                <w:szCs w:val="24"/>
              </w:rPr>
            </w:pPr>
            <w:r w:rsidRPr="00510778">
              <w:rPr>
                <w:rFonts w:eastAsia="Times New Roman"/>
                <w:color w:val="000000"/>
                <w:szCs w:val="24"/>
              </w:rPr>
              <w:t xml:space="preserve">2. </w:t>
            </w:r>
            <w:proofErr w:type="spellStart"/>
            <w:r w:rsidRPr="00510778">
              <w:rPr>
                <w:rFonts w:eastAsia="Times New Roman"/>
                <w:color w:val="000000"/>
                <w:szCs w:val="24"/>
              </w:rPr>
              <w:t>Ryanne</w:t>
            </w:r>
            <w:proofErr w:type="spellEnd"/>
          </w:p>
        </w:tc>
        <w:tc>
          <w:tcPr>
            <w:tcW w:w="7961" w:type="dxa"/>
            <w:tcBorders>
              <w:right w:val="single" w:sz="4" w:space="0" w:color="auto"/>
            </w:tcBorders>
            <w:vAlign w:val="center"/>
          </w:tcPr>
          <w:p w14:paraId="0E36A978" w14:textId="4285515A" w:rsidR="00DF4296" w:rsidRPr="00510778" w:rsidRDefault="00DF4296" w:rsidP="001E4E33">
            <w:pPr>
              <w:autoSpaceDE w:val="0"/>
              <w:autoSpaceDN w:val="0"/>
              <w:adjustRightInd w:val="0"/>
              <w:spacing w:before="60" w:after="60" w:line="240" w:lineRule="auto"/>
              <w:rPr>
                <w:rFonts w:eastAsia="Times New Roman"/>
                <w:color w:val="000000"/>
                <w:szCs w:val="24"/>
              </w:rPr>
            </w:pPr>
            <w:r w:rsidRPr="00510778">
              <w:rPr>
                <w:rFonts w:eastAsia="Times New Roman"/>
                <w:color w:val="000000"/>
                <w:szCs w:val="24"/>
              </w:rPr>
              <w:t>77</w:t>
            </w:r>
          </w:p>
        </w:tc>
      </w:tr>
      <w:tr w:rsidR="00DF4296" w:rsidRPr="00510778" w14:paraId="79779277" w14:textId="77777777" w:rsidTr="00E5689F">
        <w:trPr>
          <w:trHeight w:val="251"/>
        </w:trPr>
        <w:tc>
          <w:tcPr>
            <w:tcW w:w="1489" w:type="dxa"/>
            <w:tcBorders>
              <w:left w:val="single" w:sz="4" w:space="0" w:color="auto"/>
            </w:tcBorders>
            <w:vAlign w:val="center"/>
          </w:tcPr>
          <w:p w14:paraId="14795A1C" w14:textId="7B3AE37A" w:rsidR="00DF4296" w:rsidRPr="00510778" w:rsidRDefault="00DF4296" w:rsidP="001E4E33">
            <w:pPr>
              <w:autoSpaceDE w:val="0"/>
              <w:autoSpaceDN w:val="0"/>
              <w:adjustRightInd w:val="0"/>
              <w:spacing w:before="60" w:after="60" w:line="240" w:lineRule="auto"/>
              <w:rPr>
                <w:rFonts w:eastAsia="Times New Roman"/>
                <w:color w:val="000000"/>
                <w:szCs w:val="24"/>
              </w:rPr>
            </w:pPr>
            <w:r w:rsidRPr="00510778">
              <w:rPr>
                <w:rFonts w:eastAsia="Times New Roman"/>
                <w:color w:val="000000"/>
                <w:szCs w:val="24"/>
              </w:rPr>
              <w:lastRenderedPageBreak/>
              <w:t>3. Bilal</w:t>
            </w:r>
          </w:p>
        </w:tc>
        <w:tc>
          <w:tcPr>
            <w:tcW w:w="7961" w:type="dxa"/>
            <w:tcBorders>
              <w:right w:val="single" w:sz="4" w:space="0" w:color="auto"/>
            </w:tcBorders>
            <w:vAlign w:val="center"/>
          </w:tcPr>
          <w:p w14:paraId="0E829DCC" w14:textId="1D35B017" w:rsidR="00DF4296" w:rsidRPr="00510778" w:rsidRDefault="00DF4296" w:rsidP="001E4E33">
            <w:pPr>
              <w:autoSpaceDE w:val="0"/>
              <w:autoSpaceDN w:val="0"/>
              <w:adjustRightInd w:val="0"/>
              <w:spacing w:before="60" w:after="60" w:line="240" w:lineRule="auto"/>
              <w:rPr>
                <w:rFonts w:eastAsia="Times New Roman"/>
                <w:color w:val="000000"/>
                <w:szCs w:val="24"/>
              </w:rPr>
            </w:pPr>
            <w:r w:rsidRPr="00510778">
              <w:rPr>
                <w:rFonts w:eastAsia="Times New Roman"/>
                <w:color w:val="000000"/>
                <w:szCs w:val="24"/>
              </w:rPr>
              <w:t>90</w:t>
            </w:r>
          </w:p>
        </w:tc>
      </w:tr>
      <w:tr w:rsidR="00DF4296" w:rsidRPr="00510778" w14:paraId="4DD4C4F8" w14:textId="77777777" w:rsidTr="00E5689F">
        <w:trPr>
          <w:trHeight w:val="251"/>
        </w:trPr>
        <w:tc>
          <w:tcPr>
            <w:tcW w:w="1489" w:type="dxa"/>
            <w:tcBorders>
              <w:left w:val="single" w:sz="4" w:space="0" w:color="auto"/>
            </w:tcBorders>
            <w:vAlign w:val="center"/>
          </w:tcPr>
          <w:p w14:paraId="582FACB3" w14:textId="76953801" w:rsidR="00DF4296" w:rsidRPr="00510778" w:rsidRDefault="00DF4296" w:rsidP="001E4E33">
            <w:pPr>
              <w:autoSpaceDE w:val="0"/>
              <w:autoSpaceDN w:val="0"/>
              <w:adjustRightInd w:val="0"/>
              <w:spacing w:before="60" w:after="60" w:line="240" w:lineRule="auto"/>
              <w:rPr>
                <w:rFonts w:eastAsia="Times New Roman"/>
                <w:color w:val="000000"/>
                <w:szCs w:val="24"/>
              </w:rPr>
            </w:pPr>
            <w:r w:rsidRPr="00510778">
              <w:rPr>
                <w:rFonts w:eastAsia="Times New Roman"/>
                <w:color w:val="000000"/>
                <w:szCs w:val="24"/>
              </w:rPr>
              <w:t>4. Pam</w:t>
            </w:r>
          </w:p>
        </w:tc>
        <w:tc>
          <w:tcPr>
            <w:tcW w:w="7961" w:type="dxa"/>
            <w:tcBorders>
              <w:right w:val="single" w:sz="4" w:space="0" w:color="auto"/>
            </w:tcBorders>
            <w:vAlign w:val="center"/>
          </w:tcPr>
          <w:p w14:paraId="38013F6C" w14:textId="55927D5E" w:rsidR="00DF4296" w:rsidRPr="00510778" w:rsidRDefault="00DF4296" w:rsidP="001E4E33">
            <w:pPr>
              <w:autoSpaceDE w:val="0"/>
              <w:autoSpaceDN w:val="0"/>
              <w:adjustRightInd w:val="0"/>
              <w:spacing w:before="60" w:after="60" w:line="240" w:lineRule="auto"/>
              <w:rPr>
                <w:rFonts w:eastAsia="Times New Roman"/>
                <w:color w:val="000000"/>
                <w:szCs w:val="24"/>
              </w:rPr>
            </w:pPr>
            <w:r w:rsidRPr="00510778">
              <w:rPr>
                <w:rFonts w:eastAsia="Times New Roman"/>
                <w:color w:val="000000"/>
                <w:szCs w:val="24"/>
              </w:rPr>
              <w:t>71</w:t>
            </w:r>
          </w:p>
        </w:tc>
      </w:tr>
      <w:tr w:rsidR="00DF4296" w:rsidRPr="00510778" w14:paraId="6893B7EC" w14:textId="77777777" w:rsidTr="00E5689F">
        <w:trPr>
          <w:trHeight w:val="251"/>
        </w:trPr>
        <w:tc>
          <w:tcPr>
            <w:tcW w:w="1489" w:type="dxa"/>
            <w:tcBorders>
              <w:left w:val="single" w:sz="4" w:space="0" w:color="auto"/>
            </w:tcBorders>
            <w:vAlign w:val="center"/>
          </w:tcPr>
          <w:p w14:paraId="5F4519E3" w14:textId="0603B74C" w:rsidR="00DF4296" w:rsidRPr="00510778" w:rsidRDefault="00DF4296" w:rsidP="001E4E33">
            <w:pPr>
              <w:autoSpaceDE w:val="0"/>
              <w:autoSpaceDN w:val="0"/>
              <w:adjustRightInd w:val="0"/>
              <w:spacing w:before="60" w:after="60" w:line="240" w:lineRule="auto"/>
              <w:rPr>
                <w:rFonts w:eastAsia="Times New Roman"/>
                <w:color w:val="000000"/>
                <w:szCs w:val="24"/>
              </w:rPr>
            </w:pPr>
            <w:r w:rsidRPr="00510778">
              <w:rPr>
                <w:rFonts w:eastAsia="Times New Roman"/>
                <w:color w:val="000000"/>
                <w:szCs w:val="24"/>
              </w:rPr>
              <w:t>5. Jennifer</w:t>
            </w:r>
          </w:p>
        </w:tc>
        <w:tc>
          <w:tcPr>
            <w:tcW w:w="7961" w:type="dxa"/>
            <w:tcBorders>
              <w:right w:val="single" w:sz="4" w:space="0" w:color="auto"/>
            </w:tcBorders>
            <w:vAlign w:val="center"/>
          </w:tcPr>
          <w:p w14:paraId="78FF153E" w14:textId="579B9AED" w:rsidR="00DF4296" w:rsidRPr="00510778" w:rsidRDefault="00DF4296" w:rsidP="001E4E33">
            <w:pPr>
              <w:autoSpaceDE w:val="0"/>
              <w:autoSpaceDN w:val="0"/>
              <w:adjustRightInd w:val="0"/>
              <w:spacing w:before="60" w:after="60" w:line="240" w:lineRule="auto"/>
              <w:rPr>
                <w:rFonts w:eastAsia="Times New Roman"/>
                <w:color w:val="000000"/>
                <w:szCs w:val="24"/>
              </w:rPr>
            </w:pPr>
            <w:r w:rsidRPr="00510778">
              <w:rPr>
                <w:rFonts w:eastAsia="Times New Roman"/>
                <w:color w:val="000000"/>
                <w:szCs w:val="24"/>
              </w:rPr>
              <w:t>62</w:t>
            </w:r>
          </w:p>
        </w:tc>
      </w:tr>
      <w:tr w:rsidR="00DF4296" w:rsidRPr="00510778" w14:paraId="06DA6369" w14:textId="77777777" w:rsidTr="00E5689F">
        <w:trPr>
          <w:trHeight w:val="251"/>
        </w:trPr>
        <w:tc>
          <w:tcPr>
            <w:tcW w:w="1489" w:type="dxa"/>
            <w:tcBorders>
              <w:left w:val="single" w:sz="4" w:space="0" w:color="auto"/>
            </w:tcBorders>
            <w:vAlign w:val="center"/>
          </w:tcPr>
          <w:p w14:paraId="77C13254" w14:textId="03246EDE" w:rsidR="00DF4296" w:rsidRPr="00510778" w:rsidRDefault="00DF4296" w:rsidP="001E4E33">
            <w:pPr>
              <w:autoSpaceDE w:val="0"/>
              <w:autoSpaceDN w:val="0"/>
              <w:adjustRightInd w:val="0"/>
              <w:spacing w:before="60" w:after="60" w:line="240" w:lineRule="auto"/>
              <w:rPr>
                <w:rFonts w:eastAsia="Times New Roman"/>
                <w:color w:val="000000"/>
                <w:szCs w:val="24"/>
              </w:rPr>
            </w:pPr>
            <w:r w:rsidRPr="00510778">
              <w:rPr>
                <w:rFonts w:eastAsia="Times New Roman"/>
                <w:color w:val="000000"/>
                <w:szCs w:val="24"/>
              </w:rPr>
              <w:t>6. Dave</w:t>
            </w:r>
          </w:p>
        </w:tc>
        <w:tc>
          <w:tcPr>
            <w:tcW w:w="7961" w:type="dxa"/>
            <w:tcBorders>
              <w:right w:val="single" w:sz="4" w:space="0" w:color="auto"/>
            </w:tcBorders>
            <w:vAlign w:val="center"/>
          </w:tcPr>
          <w:p w14:paraId="49B4BE9F" w14:textId="27BDE536" w:rsidR="00DF4296" w:rsidRPr="00510778" w:rsidRDefault="00DF4296" w:rsidP="001E4E33">
            <w:pPr>
              <w:autoSpaceDE w:val="0"/>
              <w:autoSpaceDN w:val="0"/>
              <w:adjustRightInd w:val="0"/>
              <w:spacing w:before="60" w:after="60" w:line="240" w:lineRule="auto"/>
              <w:rPr>
                <w:rFonts w:eastAsia="Times New Roman"/>
                <w:color w:val="000000"/>
                <w:szCs w:val="24"/>
              </w:rPr>
            </w:pPr>
            <w:r w:rsidRPr="00510778">
              <w:rPr>
                <w:rFonts w:eastAsia="Times New Roman"/>
                <w:color w:val="000000"/>
                <w:szCs w:val="24"/>
              </w:rPr>
              <w:t>68</w:t>
            </w:r>
          </w:p>
        </w:tc>
      </w:tr>
      <w:tr w:rsidR="00DF4296" w:rsidRPr="00510778" w14:paraId="2DD78D87" w14:textId="77777777" w:rsidTr="00E5689F">
        <w:trPr>
          <w:trHeight w:val="251"/>
        </w:trPr>
        <w:tc>
          <w:tcPr>
            <w:tcW w:w="1489" w:type="dxa"/>
            <w:tcBorders>
              <w:left w:val="single" w:sz="4" w:space="0" w:color="auto"/>
            </w:tcBorders>
            <w:vAlign w:val="center"/>
          </w:tcPr>
          <w:p w14:paraId="69CBFD03" w14:textId="415D38E7" w:rsidR="00DF4296" w:rsidRPr="00510778" w:rsidRDefault="00DF4296" w:rsidP="001E4E33">
            <w:pPr>
              <w:autoSpaceDE w:val="0"/>
              <w:autoSpaceDN w:val="0"/>
              <w:adjustRightInd w:val="0"/>
              <w:spacing w:before="60" w:after="60" w:line="240" w:lineRule="auto"/>
              <w:rPr>
                <w:rFonts w:eastAsia="Times New Roman"/>
                <w:color w:val="000000"/>
                <w:szCs w:val="24"/>
              </w:rPr>
            </w:pPr>
            <w:r w:rsidRPr="00510778">
              <w:rPr>
                <w:rFonts w:eastAsia="Times New Roman"/>
                <w:color w:val="000000"/>
                <w:szCs w:val="24"/>
              </w:rPr>
              <w:t>7. Joel</w:t>
            </w:r>
          </w:p>
        </w:tc>
        <w:tc>
          <w:tcPr>
            <w:tcW w:w="7961" w:type="dxa"/>
            <w:tcBorders>
              <w:right w:val="single" w:sz="4" w:space="0" w:color="auto"/>
            </w:tcBorders>
            <w:vAlign w:val="center"/>
          </w:tcPr>
          <w:p w14:paraId="51B63D6C" w14:textId="305CCCFC" w:rsidR="00DF4296" w:rsidRPr="00510778" w:rsidRDefault="00DF4296" w:rsidP="001E4E33">
            <w:pPr>
              <w:autoSpaceDE w:val="0"/>
              <w:autoSpaceDN w:val="0"/>
              <w:adjustRightInd w:val="0"/>
              <w:spacing w:before="60" w:after="60" w:line="240" w:lineRule="auto"/>
              <w:rPr>
                <w:rFonts w:eastAsia="Times New Roman"/>
                <w:color w:val="000000"/>
                <w:szCs w:val="24"/>
              </w:rPr>
            </w:pPr>
            <w:r w:rsidRPr="00510778">
              <w:rPr>
                <w:rFonts w:eastAsia="Times New Roman"/>
                <w:color w:val="000000"/>
                <w:szCs w:val="24"/>
              </w:rPr>
              <w:t>74</w:t>
            </w:r>
          </w:p>
        </w:tc>
      </w:tr>
      <w:tr w:rsidR="00DF4296" w:rsidRPr="00510778" w14:paraId="28DC68D0" w14:textId="77777777" w:rsidTr="00E5689F">
        <w:trPr>
          <w:trHeight w:val="251"/>
        </w:trPr>
        <w:tc>
          <w:tcPr>
            <w:tcW w:w="1489" w:type="dxa"/>
            <w:tcBorders>
              <w:left w:val="single" w:sz="4" w:space="0" w:color="auto"/>
            </w:tcBorders>
            <w:vAlign w:val="center"/>
          </w:tcPr>
          <w:p w14:paraId="4CEF1811" w14:textId="2AADCA2E" w:rsidR="00DF4296" w:rsidRPr="00510778" w:rsidRDefault="00DF4296" w:rsidP="001E4E33">
            <w:pPr>
              <w:autoSpaceDE w:val="0"/>
              <w:autoSpaceDN w:val="0"/>
              <w:adjustRightInd w:val="0"/>
              <w:spacing w:before="60" w:after="60" w:line="240" w:lineRule="auto"/>
              <w:rPr>
                <w:rFonts w:eastAsia="Times New Roman"/>
                <w:color w:val="000000"/>
                <w:szCs w:val="24"/>
              </w:rPr>
            </w:pPr>
            <w:r w:rsidRPr="00510778">
              <w:rPr>
                <w:rFonts w:eastAsia="Times New Roman"/>
                <w:color w:val="000000"/>
                <w:szCs w:val="24"/>
              </w:rPr>
              <w:t>8. Sam</w:t>
            </w:r>
          </w:p>
        </w:tc>
        <w:tc>
          <w:tcPr>
            <w:tcW w:w="7961" w:type="dxa"/>
            <w:tcBorders>
              <w:right w:val="single" w:sz="4" w:space="0" w:color="auto"/>
            </w:tcBorders>
            <w:vAlign w:val="center"/>
          </w:tcPr>
          <w:p w14:paraId="0B7B2C7B" w14:textId="68321FA6" w:rsidR="00DF4296" w:rsidRPr="00510778" w:rsidRDefault="00DF4296" w:rsidP="001E4E33">
            <w:pPr>
              <w:autoSpaceDE w:val="0"/>
              <w:autoSpaceDN w:val="0"/>
              <w:adjustRightInd w:val="0"/>
              <w:spacing w:before="60" w:after="60" w:line="240" w:lineRule="auto"/>
              <w:rPr>
                <w:rFonts w:eastAsia="Times New Roman"/>
                <w:color w:val="000000"/>
                <w:szCs w:val="24"/>
              </w:rPr>
            </w:pPr>
            <w:r w:rsidRPr="00510778">
              <w:rPr>
                <w:rFonts w:eastAsia="Times New Roman"/>
                <w:color w:val="000000"/>
                <w:szCs w:val="24"/>
              </w:rPr>
              <w:t>84</w:t>
            </w:r>
          </w:p>
        </w:tc>
      </w:tr>
      <w:tr w:rsidR="00DF4296" w:rsidRPr="00510778" w14:paraId="586D5BD1" w14:textId="77777777" w:rsidTr="00E5689F">
        <w:trPr>
          <w:trHeight w:val="251"/>
        </w:trPr>
        <w:tc>
          <w:tcPr>
            <w:tcW w:w="1489" w:type="dxa"/>
            <w:tcBorders>
              <w:left w:val="single" w:sz="4" w:space="0" w:color="auto"/>
            </w:tcBorders>
            <w:vAlign w:val="center"/>
          </w:tcPr>
          <w:p w14:paraId="2BB680AA" w14:textId="76684F98" w:rsidR="00DF4296" w:rsidRPr="00510778" w:rsidRDefault="00DF4296" w:rsidP="001E4E33">
            <w:pPr>
              <w:autoSpaceDE w:val="0"/>
              <w:autoSpaceDN w:val="0"/>
              <w:adjustRightInd w:val="0"/>
              <w:spacing w:before="60" w:after="60" w:line="240" w:lineRule="auto"/>
              <w:rPr>
                <w:rFonts w:eastAsia="Times New Roman"/>
                <w:color w:val="000000"/>
                <w:szCs w:val="24"/>
              </w:rPr>
            </w:pPr>
            <w:r w:rsidRPr="00510778">
              <w:rPr>
                <w:rFonts w:eastAsia="Times New Roman"/>
                <w:color w:val="000000"/>
                <w:szCs w:val="24"/>
              </w:rPr>
              <w:t>9. Justine</w:t>
            </w:r>
          </w:p>
        </w:tc>
        <w:tc>
          <w:tcPr>
            <w:tcW w:w="7961" w:type="dxa"/>
            <w:tcBorders>
              <w:right w:val="single" w:sz="4" w:space="0" w:color="auto"/>
            </w:tcBorders>
            <w:vAlign w:val="center"/>
          </w:tcPr>
          <w:p w14:paraId="1372C42A" w14:textId="1AC26A64" w:rsidR="00DF4296" w:rsidRPr="00510778" w:rsidRDefault="00DF4296" w:rsidP="001E4E33">
            <w:pPr>
              <w:autoSpaceDE w:val="0"/>
              <w:autoSpaceDN w:val="0"/>
              <w:adjustRightInd w:val="0"/>
              <w:spacing w:before="60" w:after="60" w:line="240" w:lineRule="auto"/>
              <w:rPr>
                <w:rFonts w:eastAsia="Times New Roman"/>
                <w:color w:val="000000"/>
                <w:szCs w:val="24"/>
              </w:rPr>
            </w:pPr>
            <w:r w:rsidRPr="00510778">
              <w:rPr>
                <w:rFonts w:eastAsia="Times New Roman"/>
                <w:color w:val="000000"/>
                <w:szCs w:val="24"/>
              </w:rPr>
              <w:t>94</w:t>
            </w:r>
          </w:p>
        </w:tc>
      </w:tr>
      <w:tr w:rsidR="00DF4296" w:rsidRPr="00510778" w14:paraId="0349E236" w14:textId="77777777" w:rsidTr="00E5689F">
        <w:trPr>
          <w:trHeight w:val="251"/>
        </w:trPr>
        <w:tc>
          <w:tcPr>
            <w:tcW w:w="1489" w:type="dxa"/>
            <w:tcBorders>
              <w:left w:val="single" w:sz="4" w:space="0" w:color="auto"/>
              <w:bottom w:val="single" w:sz="4" w:space="0" w:color="auto"/>
            </w:tcBorders>
            <w:vAlign w:val="center"/>
          </w:tcPr>
          <w:p w14:paraId="17DB8488" w14:textId="4477F02F" w:rsidR="00DF4296" w:rsidRPr="00510778" w:rsidRDefault="00DF4296" w:rsidP="00E5689F">
            <w:pPr>
              <w:autoSpaceDE w:val="0"/>
              <w:autoSpaceDN w:val="0"/>
              <w:adjustRightInd w:val="0"/>
              <w:spacing w:before="60" w:after="600" w:line="480" w:lineRule="auto"/>
              <w:rPr>
                <w:rFonts w:eastAsia="Times New Roman"/>
                <w:color w:val="000000"/>
                <w:szCs w:val="24"/>
              </w:rPr>
            </w:pPr>
            <w:r w:rsidRPr="00510778">
              <w:rPr>
                <w:rFonts w:eastAsia="Times New Roman"/>
                <w:color w:val="000000"/>
                <w:szCs w:val="24"/>
              </w:rPr>
              <w:t>10. Juan</w:t>
            </w:r>
          </w:p>
        </w:tc>
        <w:tc>
          <w:tcPr>
            <w:tcW w:w="7961" w:type="dxa"/>
            <w:tcBorders>
              <w:bottom w:val="single" w:sz="4" w:space="0" w:color="auto"/>
              <w:right w:val="single" w:sz="4" w:space="0" w:color="auto"/>
            </w:tcBorders>
            <w:vAlign w:val="center"/>
          </w:tcPr>
          <w:p w14:paraId="5B781E63" w14:textId="48460841" w:rsidR="00DF4296" w:rsidRPr="00510778" w:rsidRDefault="00DF4296" w:rsidP="00E5689F">
            <w:pPr>
              <w:autoSpaceDE w:val="0"/>
              <w:autoSpaceDN w:val="0"/>
              <w:adjustRightInd w:val="0"/>
              <w:spacing w:before="60" w:after="600" w:line="480" w:lineRule="auto"/>
              <w:rPr>
                <w:rFonts w:eastAsia="Times New Roman"/>
                <w:color w:val="000000"/>
                <w:szCs w:val="24"/>
              </w:rPr>
            </w:pPr>
            <w:r w:rsidRPr="00510778">
              <w:rPr>
                <w:rFonts w:eastAsia="Times New Roman"/>
                <w:color w:val="000000"/>
                <w:szCs w:val="24"/>
              </w:rPr>
              <w:t>88</w:t>
            </w:r>
          </w:p>
        </w:tc>
      </w:tr>
    </w:tbl>
    <w:p w14:paraId="447BA2A3" w14:textId="1C8D9C0C" w:rsidR="00CB2D3F" w:rsidRDefault="00CB2D3F" w:rsidP="00E5689F">
      <w:pPr>
        <w:pStyle w:val="Heading4"/>
        <w:spacing w:before="100" w:beforeAutospacing="1"/>
      </w:pPr>
      <w:r w:rsidRPr="00510778">
        <w:t xml:space="preserve">Objective 2: </w:t>
      </w:r>
      <w:r w:rsidR="00C712F5" w:rsidRPr="00510778">
        <w:t>Determine the Standard Deviation of a Variable from Raw Data</w:t>
      </w:r>
    </w:p>
    <w:p w14:paraId="78D21791" w14:textId="77777777" w:rsidR="00353FAA" w:rsidRPr="00353FAA" w:rsidRDefault="00353FAA" w:rsidP="00353FAA">
      <w:pPr>
        <w:spacing w:after="0" w:line="240" w:lineRule="auto"/>
        <w:rPr>
          <w:rFonts w:eastAsia="Times New Roman"/>
          <w:sz w:val="24"/>
          <w:szCs w:val="24"/>
        </w:rPr>
      </w:pPr>
      <w:r w:rsidRPr="00353FAA">
        <w:rPr>
          <w:rFonts w:ascii="FuturaStdBold" w:eastAsia="Times New Roman" w:hAnsi="FuturaStdBold"/>
          <w:b/>
          <w:bCs/>
          <w:caps/>
          <w:color w:val="6892C3"/>
          <w:sz w:val="30"/>
          <w:szCs w:val="30"/>
        </w:rPr>
        <w:t>DEFINITION</w:t>
      </w:r>
    </w:p>
    <w:p w14:paraId="2EDF0445" w14:textId="77777777" w:rsidR="00353FAA" w:rsidRPr="00353FAA" w:rsidRDefault="00353FAA" w:rsidP="00353FAA">
      <w:pPr>
        <w:spacing w:after="0" w:line="240" w:lineRule="auto"/>
        <w:rPr>
          <w:rFonts w:ascii="Myriad" w:eastAsia="Times New Roman" w:hAnsi="Myriad"/>
          <w:color w:val="4D4D4F"/>
          <w:sz w:val="24"/>
          <w:szCs w:val="24"/>
        </w:rPr>
      </w:pPr>
      <w:r w:rsidRPr="00353FAA">
        <w:rPr>
          <w:rFonts w:ascii="Myriad" w:eastAsia="Times New Roman" w:hAnsi="Myriad"/>
          <w:color w:val="4D4D4F"/>
          <w:sz w:val="24"/>
          <w:szCs w:val="24"/>
        </w:rPr>
        <w:t>The </w:t>
      </w:r>
      <w:r w:rsidRPr="00353FAA">
        <w:rPr>
          <w:rFonts w:ascii="Myriad" w:eastAsia="Times New Roman" w:hAnsi="Myriad"/>
          <w:b/>
          <w:bCs/>
          <w:color w:val="4D4D4F"/>
          <w:sz w:val="24"/>
          <w:szCs w:val="24"/>
        </w:rPr>
        <w:t>population standard deviation</w:t>
      </w:r>
      <w:r w:rsidRPr="00353FAA">
        <w:rPr>
          <w:rFonts w:ascii="Myriad" w:eastAsia="Times New Roman" w:hAnsi="Myriad"/>
          <w:color w:val="4D4D4F"/>
          <w:sz w:val="24"/>
          <w:szCs w:val="24"/>
        </w:rPr>
        <w:t> of a variable is the </w:t>
      </w:r>
      <w:hyperlink r:id="rId38" w:anchor="xln-lb-lnk_obj2_1_d64832e2-0d45-daf3-528d-a32180540816" w:tooltip="square root" w:history="1">
        <w:r w:rsidRPr="00353FAA">
          <w:rPr>
            <w:rFonts w:ascii="Myriad" w:eastAsia="Times New Roman" w:hAnsi="Myriad"/>
            <w:color w:val="0000FF"/>
            <w:sz w:val="24"/>
            <w:szCs w:val="24"/>
            <w:u w:val="single"/>
          </w:rPr>
          <w:t>square root</w:t>
        </w:r>
      </w:hyperlink>
      <w:r w:rsidRPr="00353FAA">
        <w:rPr>
          <w:rFonts w:ascii="Myriad" w:eastAsia="Times New Roman" w:hAnsi="Myriad"/>
          <w:color w:val="4D4D4F"/>
          <w:sz w:val="24"/>
          <w:szCs w:val="24"/>
        </w:rPr>
        <w:t> of the sum of squared deviations about the population mean divided by the number of observations in the population, </w:t>
      </w:r>
      <w:r w:rsidRPr="00353FAA">
        <w:rPr>
          <w:rFonts w:ascii="MathJax_Math-italic" w:eastAsia="Times New Roman" w:hAnsi="MathJax_Math-italic"/>
          <w:color w:val="4D4D4F"/>
          <w:sz w:val="27"/>
          <w:szCs w:val="27"/>
          <w:bdr w:val="none" w:sz="0" w:space="0" w:color="auto" w:frame="1"/>
        </w:rPr>
        <w:t>N</w:t>
      </w:r>
      <w:r w:rsidRPr="00353FAA">
        <w:rPr>
          <w:rFonts w:ascii="MathJax_Main" w:eastAsia="Times New Roman" w:hAnsi="MathJax_Main"/>
          <w:color w:val="4D4D4F"/>
          <w:sz w:val="27"/>
          <w:szCs w:val="27"/>
          <w:bdr w:val="none" w:sz="0" w:space="0" w:color="auto" w:frame="1"/>
        </w:rPr>
        <w:t>.</w:t>
      </w:r>
    </w:p>
    <w:p w14:paraId="3CB3A8CD" w14:textId="77777777" w:rsidR="00353FAA" w:rsidRPr="00353FAA" w:rsidRDefault="00353FAA" w:rsidP="00353FAA">
      <w:pPr>
        <w:spacing w:before="240" w:after="360" w:line="420" w:lineRule="atLeast"/>
        <w:rPr>
          <w:rFonts w:ascii="Myriad" w:eastAsia="Times New Roman" w:hAnsi="Myriad"/>
          <w:color w:val="4D4D4F"/>
          <w:sz w:val="24"/>
          <w:szCs w:val="24"/>
        </w:rPr>
      </w:pPr>
      <w:r w:rsidRPr="00353FAA">
        <w:rPr>
          <w:rFonts w:ascii="Myriad" w:eastAsia="Times New Roman" w:hAnsi="Myriad"/>
          <w:color w:val="4D4D4F"/>
          <w:sz w:val="24"/>
          <w:szCs w:val="24"/>
        </w:rPr>
        <w:t>In other words, it is the square root of the mean of the squared deviations about the population mean.</w:t>
      </w:r>
    </w:p>
    <w:p w14:paraId="535FA33A" w14:textId="77777777" w:rsidR="00353FAA" w:rsidRPr="00353FAA" w:rsidRDefault="00353FAA" w:rsidP="00353FAA">
      <w:pPr>
        <w:spacing w:after="0" w:line="420" w:lineRule="atLeast"/>
        <w:rPr>
          <w:rFonts w:ascii="Myriad" w:eastAsia="Times New Roman" w:hAnsi="Myriad"/>
          <w:color w:val="4D4D4F"/>
          <w:sz w:val="24"/>
          <w:szCs w:val="24"/>
        </w:rPr>
      </w:pPr>
      <w:r w:rsidRPr="00353FAA">
        <w:rPr>
          <w:rFonts w:ascii="Myriad" w:eastAsia="Times New Roman" w:hAnsi="Myriad"/>
          <w:color w:val="4D4D4F"/>
          <w:sz w:val="24"/>
          <w:szCs w:val="24"/>
        </w:rPr>
        <w:t xml:space="preserve">The population standard deviation is </w:t>
      </w:r>
      <w:proofErr w:type="gramStart"/>
      <w:r w:rsidRPr="00353FAA">
        <w:rPr>
          <w:rFonts w:ascii="Myriad" w:eastAsia="Times New Roman" w:hAnsi="Myriad"/>
          <w:color w:val="4D4D4F"/>
          <w:sz w:val="24"/>
          <w:szCs w:val="24"/>
        </w:rPr>
        <w:t>symbolically represented</w:t>
      </w:r>
      <w:proofErr w:type="gramEnd"/>
      <w:r w:rsidRPr="00353FAA">
        <w:rPr>
          <w:rFonts w:ascii="Myriad" w:eastAsia="Times New Roman" w:hAnsi="Myriad"/>
          <w:color w:val="4D4D4F"/>
          <w:sz w:val="24"/>
          <w:szCs w:val="24"/>
        </w:rPr>
        <w:t xml:space="preserve"> by </w:t>
      </w:r>
      <w:r w:rsidRPr="00353FAA">
        <w:rPr>
          <w:rFonts w:ascii="MathJax_Math-italic" w:eastAsia="Times New Roman" w:hAnsi="MathJax_Math-italic"/>
          <w:color w:val="4D4D4F"/>
          <w:sz w:val="27"/>
          <w:szCs w:val="27"/>
          <w:bdr w:val="none" w:sz="0" w:space="0" w:color="auto" w:frame="1"/>
        </w:rPr>
        <w:t>σ</w:t>
      </w:r>
      <w:r w:rsidRPr="00353FAA">
        <w:rPr>
          <w:rFonts w:ascii="Myriad" w:eastAsia="Times New Roman" w:hAnsi="Myriad"/>
          <w:color w:val="4D4D4F"/>
          <w:sz w:val="24"/>
          <w:szCs w:val="24"/>
        </w:rPr>
        <w:t> (lowercase Greek sigma). The formula is given as</w:t>
      </w:r>
    </w:p>
    <w:p w14:paraId="1705D159" w14:textId="77777777" w:rsidR="00353FAA" w:rsidRPr="00353FAA" w:rsidRDefault="00353FAA" w:rsidP="00353FAA">
      <w:pPr>
        <w:spacing w:line="240" w:lineRule="auto"/>
        <w:jc w:val="center"/>
        <w:rPr>
          <w:rFonts w:ascii="Myriad" w:eastAsia="Times New Roman" w:hAnsi="Myriad"/>
          <w:color w:val="4D4D4F"/>
          <w:sz w:val="24"/>
          <w:szCs w:val="24"/>
        </w:rPr>
      </w:pPr>
      <w:r w:rsidRPr="00353FAA">
        <w:rPr>
          <w:rFonts w:ascii="MathJax_Math-italic" w:eastAsia="Times New Roman" w:hAnsi="MathJax_Math-italic"/>
          <w:color w:val="4D4D4F"/>
          <w:sz w:val="27"/>
          <w:szCs w:val="27"/>
          <w:bdr w:val="none" w:sz="0" w:space="0" w:color="auto" w:frame="1"/>
        </w:rPr>
        <w:t>σ</w:t>
      </w:r>
      <w:r w:rsidRPr="00353FAA">
        <w:rPr>
          <w:rFonts w:ascii="MathJax_Main" w:eastAsia="Times New Roman" w:hAnsi="MathJax_Main"/>
          <w:color w:val="4D4D4F"/>
          <w:sz w:val="27"/>
          <w:szCs w:val="27"/>
          <w:bdr w:val="none" w:sz="0" w:space="0" w:color="auto" w:frame="1"/>
        </w:rPr>
        <w:t>=(</w:t>
      </w:r>
      <w:r w:rsidRPr="00353FAA">
        <w:rPr>
          <w:rFonts w:ascii="MathJax_Math-italic" w:eastAsia="Times New Roman" w:hAnsi="MathJax_Math-italic"/>
          <w:color w:val="4D4D4F"/>
          <w:sz w:val="27"/>
          <w:szCs w:val="27"/>
          <w:bdr w:val="none" w:sz="0" w:space="0" w:color="auto" w:frame="1"/>
        </w:rPr>
        <w:t>x</w:t>
      </w:r>
      <w:r w:rsidRPr="00353FAA">
        <w:rPr>
          <w:rFonts w:ascii="MathJax_Main" w:eastAsia="Times New Roman" w:hAnsi="MathJax_Main"/>
          <w:color w:val="4D4D4F"/>
          <w:sz w:val="19"/>
          <w:szCs w:val="19"/>
          <w:bdr w:val="none" w:sz="0" w:space="0" w:color="auto" w:frame="1"/>
        </w:rPr>
        <w:t>1</w:t>
      </w:r>
      <w:r w:rsidRPr="00353FAA">
        <w:rPr>
          <w:rFonts w:ascii="MathJax_Main" w:eastAsia="Times New Roman" w:hAnsi="MathJax_Main"/>
          <w:color w:val="4D4D4F"/>
          <w:sz w:val="27"/>
          <w:szCs w:val="27"/>
          <w:bdr w:val="none" w:sz="0" w:space="0" w:color="auto" w:frame="1"/>
        </w:rPr>
        <w:t>−</w:t>
      </w:r>
      <w:r w:rsidRPr="00353FAA">
        <w:rPr>
          <w:rFonts w:ascii="MathJax_Math-italic" w:eastAsia="Times New Roman" w:hAnsi="MathJax_Math-italic"/>
          <w:color w:val="4D4D4F"/>
          <w:sz w:val="27"/>
          <w:szCs w:val="27"/>
          <w:bdr w:val="none" w:sz="0" w:space="0" w:color="auto" w:frame="1"/>
        </w:rPr>
        <w:t>μ</w:t>
      </w:r>
      <w:r w:rsidRPr="00353FAA">
        <w:rPr>
          <w:rFonts w:ascii="MathJax_Main" w:eastAsia="Times New Roman" w:hAnsi="MathJax_Main"/>
          <w:color w:val="4D4D4F"/>
          <w:sz w:val="27"/>
          <w:szCs w:val="27"/>
          <w:bdr w:val="none" w:sz="0" w:space="0" w:color="auto" w:frame="1"/>
        </w:rPr>
        <w:t>)</w:t>
      </w:r>
      <w:r w:rsidRPr="00353FAA">
        <w:rPr>
          <w:rFonts w:ascii="MathJax_Main" w:eastAsia="Times New Roman" w:hAnsi="MathJax_Main"/>
          <w:color w:val="4D4D4F"/>
          <w:sz w:val="19"/>
          <w:szCs w:val="19"/>
          <w:bdr w:val="none" w:sz="0" w:space="0" w:color="auto" w:frame="1"/>
        </w:rPr>
        <w:t>2</w:t>
      </w:r>
      <w:r w:rsidRPr="00353FAA">
        <w:rPr>
          <w:rFonts w:ascii="MathJax_Main" w:eastAsia="Times New Roman" w:hAnsi="MathJax_Main"/>
          <w:color w:val="4D4D4F"/>
          <w:sz w:val="27"/>
          <w:szCs w:val="27"/>
          <w:bdr w:val="none" w:sz="0" w:space="0" w:color="auto" w:frame="1"/>
        </w:rPr>
        <w:t>+(</w:t>
      </w:r>
      <w:r w:rsidRPr="00353FAA">
        <w:rPr>
          <w:rFonts w:ascii="MathJax_Math-italic" w:eastAsia="Times New Roman" w:hAnsi="MathJax_Math-italic"/>
          <w:color w:val="4D4D4F"/>
          <w:sz w:val="27"/>
          <w:szCs w:val="27"/>
          <w:bdr w:val="none" w:sz="0" w:space="0" w:color="auto" w:frame="1"/>
        </w:rPr>
        <w:t>x</w:t>
      </w:r>
      <w:r w:rsidRPr="00353FAA">
        <w:rPr>
          <w:rFonts w:ascii="MathJax_Main" w:eastAsia="Times New Roman" w:hAnsi="MathJax_Main"/>
          <w:color w:val="4D4D4F"/>
          <w:sz w:val="19"/>
          <w:szCs w:val="19"/>
          <w:bdr w:val="none" w:sz="0" w:space="0" w:color="auto" w:frame="1"/>
        </w:rPr>
        <w:t>2</w:t>
      </w:r>
      <w:r w:rsidRPr="00353FAA">
        <w:rPr>
          <w:rFonts w:ascii="MathJax_Main" w:eastAsia="Times New Roman" w:hAnsi="MathJax_Main"/>
          <w:color w:val="4D4D4F"/>
          <w:sz w:val="27"/>
          <w:szCs w:val="27"/>
          <w:bdr w:val="none" w:sz="0" w:space="0" w:color="auto" w:frame="1"/>
        </w:rPr>
        <w:t>−</w:t>
      </w:r>
      <w:r w:rsidRPr="00353FAA">
        <w:rPr>
          <w:rFonts w:ascii="MathJax_Math-italic" w:eastAsia="Times New Roman" w:hAnsi="MathJax_Math-italic"/>
          <w:color w:val="4D4D4F"/>
          <w:sz w:val="27"/>
          <w:szCs w:val="27"/>
          <w:bdr w:val="none" w:sz="0" w:space="0" w:color="auto" w:frame="1"/>
        </w:rPr>
        <w:t>μ</w:t>
      </w:r>
      <w:r w:rsidRPr="00353FAA">
        <w:rPr>
          <w:rFonts w:ascii="MathJax_Main" w:eastAsia="Times New Roman" w:hAnsi="MathJax_Main"/>
          <w:color w:val="4D4D4F"/>
          <w:sz w:val="27"/>
          <w:szCs w:val="27"/>
          <w:bdr w:val="none" w:sz="0" w:space="0" w:color="auto" w:frame="1"/>
        </w:rPr>
        <w:t>)</w:t>
      </w:r>
      <w:r w:rsidRPr="00353FAA">
        <w:rPr>
          <w:rFonts w:ascii="MathJax_Main" w:eastAsia="Times New Roman" w:hAnsi="MathJax_Main"/>
          <w:color w:val="4D4D4F"/>
          <w:sz w:val="19"/>
          <w:szCs w:val="19"/>
          <w:bdr w:val="none" w:sz="0" w:space="0" w:color="auto" w:frame="1"/>
        </w:rPr>
        <w:t>2</w:t>
      </w:r>
      <w:r w:rsidRPr="00353FAA">
        <w:rPr>
          <w:rFonts w:ascii="MathJax_Main" w:eastAsia="Times New Roman" w:hAnsi="MathJax_Main"/>
          <w:color w:val="4D4D4F"/>
          <w:sz w:val="27"/>
          <w:szCs w:val="27"/>
          <w:bdr w:val="none" w:sz="0" w:space="0" w:color="auto" w:frame="1"/>
        </w:rPr>
        <w:t>+⋯+(</w:t>
      </w:r>
      <w:r w:rsidRPr="00353FAA">
        <w:rPr>
          <w:rFonts w:ascii="MathJax_Math-italic" w:eastAsia="Times New Roman" w:hAnsi="MathJax_Math-italic"/>
          <w:color w:val="4D4D4F"/>
          <w:sz w:val="27"/>
          <w:szCs w:val="27"/>
          <w:bdr w:val="none" w:sz="0" w:space="0" w:color="auto" w:frame="1"/>
        </w:rPr>
        <w:t>x</w:t>
      </w:r>
      <w:r w:rsidRPr="00353FAA">
        <w:rPr>
          <w:rFonts w:ascii="MathJax_Math-italic" w:eastAsia="Times New Roman" w:hAnsi="MathJax_Math-italic"/>
          <w:color w:val="4D4D4F"/>
          <w:sz w:val="19"/>
          <w:szCs w:val="19"/>
          <w:bdr w:val="none" w:sz="0" w:space="0" w:color="auto" w:frame="1"/>
        </w:rPr>
        <w:t>N</w:t>
      </w:r>
      <w:r w:rsidRPr="00353FAA">
        <w:rPr>
          <w:rFonts w:ascii="MathJax_Main" w:eastAsia="Times New Roman" w:hAnsi="MathJax_Main"/>
          <w:color w:val="4D4D4F"/>
          <w:sz w:val="27"/>
          <w:szCs w:val="27"/>
          <w:bdr w:val="none" w:sz="0" w:space="0" w:color="auto" w:frame="1"/>
        </w:rPr>
        <w:t>−</w:t>
      </w:r>
      <w:r w:rsidRPr="00353FAA">
        <w:rPr>
          <w:rFonts w:ascii="MathJax_Math-italic" w:eastAsia="Times New Roman" w:hAnsi="MathJax_Math-italic"/>
          <w:color w:val="4D4D4F"/>
          <w:sz w:val="27"/>
          <w:szCs w:val="27"/>
          <w:bdr w:val="none" w:sz="0" w:space="0" w:color="auto" w:frame="1"/>
        </w:rPr>
        <w:t>μ</w:t>
      </w:r>
      <w:r w:rsidRPr="00353FAA">
        <w:rPr>
          <w:rFonts w:ascii="MathJax_Main" w:eastAsia="Times New Roman" w:hAnsi="MathJax_Main"/>
          <w:color w:val="4D4D4F"/>
          <w:sz w:val="27"/>
          <w:szCs w:val="27"/>
          <w:bdr w:val="none" w:sz="0" w:space="0" w:color="auto" w:frame="1"/>
        </w:rPr>
        <w:t>)</w:t>
      </w:r>
      <w:r w:rsidRPr="00353FAA">
        <w:rPr>
          <w:rFonts w:ascii="MathJax_Main" w:eastAsia="Times New Roman" w:hAnsi="MathJax_Main"/>
          <w:color w:val="4D4D4F"/>
          <w:sz w:val="19"/>
          <w:szCs w:val="19"/>
          <w:bdr w:val="none" w:sz="0" w:space="0" w:color="auto" w:frame="1"/>
        </w:rPr>
        <w:t>2</w:t>
      </w:r>
      <w:r w:rsidRPr="00353FAA">
        <w:rPr>
          <w:rFonts w:ascii="MathJax_Math-italic" w:eastAsia="Times New Roman" w:hAnsi="MathJax_Math-italic"/>
          <w:color w:val="4D4D4F"/>
          <w:sz w:val="27"/>
          <w:szCs w:val="27"/>
          <w:bdr w:val="none" w:sz="0" w:space="0" w:color="auto" w:frame="1"/>
        </w:rPr>
        <w:t>N</w:t>
      </w:r>
      <w:r w:rsidRPr="00353FAA">
        <w:rPr>
          <w:rFonts w:ascii="MathJax_Main" w:eastAsia="Times New Roman" w:hAnsi="MathJax_Main"/>
          <w:color w:val="4D4D4F"/>
          <w:sz w:val="27"/>
          <w:szCs w:val="27"/>
          <w:bdr w:val="none" w:sz="0" w:space="0" w:color="auto" w:frame="1"/>
        </w:rPr>
        <w:t>−−−−−−−−−−−−−−−−−−−−−−−−−−−−−−−−</w:t>
      </w:r>
      <w:r w:rsidRPr="00353FAA">
        <w:rPr>
          <w:rFonts w:ascii="MathJax_Size4" w:eastAsia="Times New Roman" w:hAnsi="MathJax_Size4"/>
          <w:color w:val="4D4D4F"/>
          <w:sz w:val="27"/>
          <w:szCs w:val="27"/>
          <w:bdr w:val="none" w:sz="0" w:space="0" w:color="auto" w:frame="1"/>
        </w:rPr>
        <w:t>√</w:t>
      </w:r>
      <w:r w:rsidRPr="00353FAA">
        <w:rPr>
          <w:rFonts w:ascii="MathJax_Main" w:eastAsia="Times New Roman" w:hAnsi="MathJax_Main"/>
          <w:color w:val="4D4D4F"/>
          <w:sz w:val="27"/>
          <w:szCs w:val="27"/>
          <w:bdr w:val="none" w:sz="0" w:space="0" w:color="auto" w:frame="1"/>
        </w:rPr>
        <w:t>=</w:t>
      </w:r>
      <w:r w:rsidRPr="00353FAA">
        <w:rPr>
          <w:rFonts w:ascii="MathJax_Size1" w:eastAsia="Times New Roman" w:hAnsi="MathJax_Size1"/>
          <w:color w:val="4D4D4F"/>
          <w:sz w:val="27"/>
          <w:szCs w:val="27"/>
          <w:bdr w:val="none" w:sz="0" w:space="0" w:color="auto" w:frame="1"/>
        </w:rPr>
        <w:t>∑</w:t>
      </w:r>
      <w:r w:rsidRPr="00353FAA">
        <w:rPr>
          <w:rFonts w:ascii="MathJax_Main" w:eastAsia="Times New Roman" w:hAnsi="MathJax_Main"/>
          <w:color w:val="4D4D4F"/>
          <w:sz w:val="27"/>
          <w:szCs w:val="27"/>
          <w:bdr w:val="none" w:sz="0" w:space="0" w:color="auto" w:frame="1"/>
        </w:rPr>
        <w:t>(</w:t>
      </w:r>
      <w:r w:rsidRPr="00353FAA">
        <w:rPr>
          <w:rFonts w:ascii="MathJax_Math-italic" w:eastAsia="Times New Roman" w:hAnsi="MathJax_Math-italic"/>
          <w:color w:val="4D4D4F"/>
          <w:sz w:val="27"/>
          <w:szCs w:val="27"/>
          <w:bdr w:val="none" w:sz="0" w:space="0" w:color="auto" w:frame="1"/>
        </w:rPr>
        <w:t>x</w:t>
      </w:r>
      <w:r w:rsidRPr="00353FAA">
        <w:rPr>
          <w:rFonts w:ascii="MathJax_Math-italic" w:eastAsia="Times New Roman" w:hAnsi="MathJax_Math-italic"/>
          <w:color w:val="4D4D4F"/>
          <w:sz w:val="19"/>
          <w:szCs w:val="19"/>
          <w:bdr w:val="none" w:sz="0" w:space="0" w:color="auto" w:frame="1"/>
        </w:rPr>
        <w:t>i</w:t>
      </w:r>
      <w:r w:rsidRPr="00353FAA">
        <w:rPr>
          <w:rFonts w:ascii="MathJax_Main" w:eastAsia="Times New Roman" w:hAnsi="MathJax_Main"/>
          <w:color w:val="4D4D4F"/>
          <w:sz w:val="27"/>
          <w:szCs w:val="27"/>
          <w:bdr w:val="none" w:sz="0" w:space="0" w:color="auto" w:frame="1"/>
        </w:rPr>
        <w:t>−</w:t>
      </w:r>
      <w:r w:rsidRPr="00353FAA">
        <w:rPr>
          <w:rFonts w:ascii="MathJax_Math-italic" w:eastAsia="Times New Roman" w:hAnsi="MathJax_Math-italic"/>
          <w:color w:val="4D4D4F"/>
          <w:sz w:val="27"/>
          <w:szCs w:val="27"/>
          <w:bdr w:val="none" w:sz="0" w:space="0" w:color="auto" w:frame="1"/>
        </w:rPr>
        <w:t>μ</w:t>
      </w:r>
      <w:r w:rsidRPr="00353FAA">
        <w:rPr>
          <w:rFonts w:ascii="MathJax_Main" w:eastAsia="Times New Roman" w:hAnsi="MathJax_Main"/>
          <w:color w:val="4D4D4F"/>
          <w:sz w:val="27"/>
          <w:szCs w:val="27"/>
          <w:bdr w:val="none" w:sz="0" w:space="0" w:color="auto" w:frame="1"/>
        </w:rPr>
        <w:t>)</w:t>
      </w:r>
      <w:r w:rsidRPr="00353FAA">
        <w:rPr>
          <w:rFonts w:ascii="MathJax_Main" w:eastAsia="Times New Roman" w:hAnsi="MathJax_Main"/>
          <w:color w:val="4D4D4F"/>
          <w:sz w:val="19"/>
          <w:szCs w:val="19"/>
          <w:bdr w:val="none" w:sz="0" w:space="0" w:color="auto" w:frame="1"/>
        </w:rPr>
        <w:t>2</w:t>
      </w:r>
      <w:r w:rsidRPr="00353FAA">
        <w:rPr>
          <w:rFonts w:ascii="MathJax_Math-italic" w:eastAsia="Times New Roman" w:hAnsi="MathJax_Math-italic"/>
          <w:color w:val="4D4D4F"/>
          <w:sz w:val="27"/>
          <w:szCs w:val="27"/>
          <w:bdr w:val="none" w:sz="0" w:space="0" w:color="auto" w:frame="1"/>
        </w:rPr>
        <w:t>N</w:t>
      </w:r>
      <w:r w:rsidRPr="00353FAA">
        <w:rPr>
          <w:rFonts w:ascii="MathJax_Main" w:eastAsia="Times New Roman" w:hAnsi="MathJax_Main"/>
          <w:color w:val="4D4D4F"/>
          <w:sz w:val="27"/>
          <w:szCs w:val="27"/>
          <w:bdr w:val="none" w:sz="0" w:space="0" w:color="auto" w:frame="1"/>
        </w:rPr>
        <w:t>−−−−−−−−−−</w:t>
      </w:r>
      <w:r w:rsidRPr="00353FAA">
        <w:rPr>
          <w:rFonts w:ascii="MathJax_Size4" w:eastAsia="Times New Roman" w:hAnsi="MathJax_Size4"/>
          <w:color w:val="4D4D4F"/>
          <w:sz w:val="27"/>
          <w:szCs w:val="27"/>
          <w:bdr w:val="none" w:sz="0" w:space="0" w:color="auto" w:frame="1"/>
        </w:rPr>
        <w:t>√</w:t>
      </w:r>
    </w:p>
    <w:p w14:paraId="553CFEAD" w14:textId="77777777" w:rsidR="00353FAA" w:rsidRPr="00353FAA" w:rsidRDefault="00353FAA" w:rsidP="00353FAA">
      <w:pPr>
        <w:spacing w:after="0" w:line="420" w:lineRule="atLeast"/>
        <w:rPr>
          <w:rFonts w:ascii="Myriad" w:eastAsia="Times New Roman" w:hAnsi="Myriad"/>
          <w:color w:val="4D4D4F"/>
          <w:sz w:val="24"/>
          <w:szCs w:val="24"/>
        </w:rPr>
      </w:pPr>
      <w:r w:rsidRPr="00353FAA">
        <w:rPr>
          <w:rFonts w:ascii="Myriad" w:eastAsia="Times New Roman" w:hAnsi="Myriad"/>
          <w:color w:val="4D4D4F"/>
          <w:sz w:val="24"/>
          <w:szCs w:val="24"/>
        </w:rPr>
        <w:t>where </w:t>
      </w:r>
      <w:r w:rsidRPr="00353FAA">
        <w:rPr>
          <w:rFonts w:ascii="MathJax_Math-italic" w:eastAsia="Times New Roman" w:hAnsi="MathJax_Math-italic"/>
          <w:color w:val="4D4D4F"/>
          <w:sz w:val="27"/>
          <w:szCs w:val="27"/>
          <w:bdr w:val="none" w:sz="0" w:space="0" w:color="auto" w:frame="1"/>
        </w:rPr>
        <w:t>x</w:t>
      </w:r>
      <w:r w:rsidRPr="00353FAA">
        <w:rPr>
          <w:rFonts w:ascii="MathJax_Main" w:eastAsia="Times New Roman" w:hAnsi="MathJax_Main"/>
          <w:color w:val="4D4D4F"/>
          <w:sz w:val="19"/>
          <w:szCs w:val="19"/>
          <w:bdr w:val="none" w:sz="0" w:space="0" w:color="auto" w:frame="1"/>
        </w:rPr>
        <w:t>1</w:t>
      </w:r>
      <w:r w:rsidRPr="00353FAA">
        <w:rPr>
          <w:rFonts w:ascii="MathJax_Main" w:eastAsia="Times New Roman" w:hAnsi="MathJax_Main"/>
          <w:color w:val="4D4D4F"/>
          <w:sz w:val="27"/>
          <w:szCs w:val="27"/>
          <w:bdr w:val="none" w:sz="0" w:space="0" w:color="auto" w:frame="1"/>
        </w:rPr>
        <w:t>, </w:t>
      </w:r>
      <w:r w:rsidRPr="00353FAA">
        <w:rPr>
          <w:rFonts w:ascii="MathJax_Math-italic" w:eastAsia="Times New Roman" w:hAnsi="MathJax_Math-italic"/>
          <w:color w:val="4D4D4F"/>
          <w:sz w:val="27"/>
          <w:szCs w:val="27"/>
          <w:bdr w:val="none" w:sz="0" w:space="0" w:color="auto" w:frame="1"/>
        </w:rPr>
        <w:t>x</w:t>
      </w:r>
      <w:r w:rsidRPr="00353FAA">
        <w:rPr>
          <w:rFonts w:ascii="MathJax_Main" w:eastAsia="Times New Roman" w:hAnsi="MathJax_Main"/>
          <w:color w:val="4D4D4F"/>
          <w:sz w:val="19"/>
          <w:szCs w:val="19"/>
          <w:bdr w:val="none" w:sz="0" w:space="0" w:color="auto" w:frame="1"/>
        </w:rPr>
        <w:t>2</w:t>
      </w:r>
      <w:r w:rsidRPr="00353FAA">
        <w:rPr>
          <w:rFonts w:ascii="MathJax_Main" w:eastAsia="Times New Roman" w:hAnsi="MathJax_Main"/>
          <w:color w:val="4D4D4F"/>
          <w:sz w:val="27"/>
          <w:szCs w:val="27"/>
          <w:bdr w:val="none" w:sz="0" w:space="0" w:color="auto" w:frame="1"/>
        </w:rPr>
        <w:t>, </w:t>
      </w:r>
      <w:proofErr w:type="gramStart"/>
      <w:r w:rsidRPr="00353FAA">
        <w:rPr>
          <w:rFonts w:ascii="MathJax_Main" w:eastAsia="Times New Roman" w:hAnsi="MathJax_Main"/>
          <w:color w:val="4D4D4F"/>
          <w:sz w:val="27"/>
          <w:szCs w:val="27"/>
          <w:bdr w:val="none" w:sz="0" w:space="0" w:color="auto" w:frame="1"/>
        </w:rPr>
        <w:t>… ,</w:t>
      </w:r>
      <w:proofErr w:type="gramEnd"/>
      <w:r w:rsidRPr="00353FAA">
        <w:rPr>
          <w:rFonts w:ascii="MathJax_Main" w:eastAsia="Times New Roman" w:hAnsi="MathJax_Main"/>
          <w:color w:val="4D4D4F"/>
          <w:sz w:val="27"/>
          <w:szCs w:val="27"/>
          <w:bdr w:val="none" w:sz="0" w:space="0" w:color="auto" w:frame="1"/>
        </w:rPr>
        <w:t> </w:t>
      </w:r>
      <w:proofErr w:type="spellStart"/>
      <w:r w:rsidRPr="00353FAA">
        <w:rPr>
          <w:rFonts w:ascii="MathJax_Math-italic" w:eastAsia="Times New Roman" w:hAnsi="MathJax_Math-italic"/>
          <w:color w:val="4D4D4F"/>
          <w:sz w:val="27"/>
          <w:szCs w:val="27"/>
          <w:bdr w:val="none" w:sz="0" w:space="0" w:color="auto" w:frame="1"/>
        </w:rPr>
        <w:t>x</w:t>
      </w:r>
      <w:r w:rsidRPr="00353FAA">
        <w:rPr>
          <w:rFonts w:ascii="MathJax_Math-italic" w:eastAsia="Times New Roman" w:hAnsi="MathJax_Math-italic"/>
          <w:color w:val="4D4D4F"/>
          <w:sz w:val="19"/>
          <w:szCs w:val="19"/>
          <w:bdr w:val="none" w:sz="0" w:space="0" w:color="auto" w:frame="1"/>
        </w:rPr>
        <w:t>N</w:t>
      </w:r>
      <w:proofErr w:type="spellEnd"/>
      <w:r w:rsidRPr="00353FAA">
        <w:rPr>
          <w:rFonts w:ascii="Myriad" w:eastAsia="Times New Roman" w:hAnsi="Myriad"/>
          <w:color w:val="4D4D4F"/>
          <w:sz w:val="24"/>
          <w:szCs w:val="24"/>
        </w:rPr>
        <w:t> are the </w:t>
      </w:r>
      <w:r w:rsidRPr="00353FAA">
        <w:rPr>
          <w:rFonts w:ascii="MathJax_Math-italic" w:eastAsia="Times New Roman" w:hAnsi="MathJax_Math-italic"/>
          <w:color w:val="4D4D4F"/>
          <w:sz w:val="27"/>
          <w:szCs w:val="27"/>
          <w:bdr w:val="none" w:sz="0" w:space="0" w:color="auto" w:frame="1"/>
        </w:rPr>
        <w:t>N</w:t>
      </w:r>
      <w:r w:rsidRPr="00353FAA">
        <w:rPr>
          <w:rFonts w:ascii="Myriad" w:eastAsia="Times New Roman" w:hAnsi="Myriad"/>
          <w:color w:val="4D4D4F"/>
          <w:sz w:val="24"/>
          <w:szCs w:val="24"/>
        </w:rPr>
        <w:t> observations in the population and </w:t>
      </w:r>
      <w:r w:rsidRPr="00353FAA">
        <w:rPr>
          <w:rFonts w:ascii="MathJax_Math-italic" w:eastAsia="Times New Roman" w:hAnsi="MathJax_Math-italic"/>
          <w:color w:val="4D4D4F"/>
          <w:sz w:val="27"/>
          <w:szCs w:val="27"/>
          <w:bdr w:val="none" w:sz="0" w:space="0" w:color="auto" w:frame="1"/>
        </w:rPr>
        <w:t>μ</w:t>
      </w:r>
      <w:r w:rsidRPr="00353FAA">
        <w:rPr>
          <w:rFonts w:ascii="Myriad" w:eastAsia="Times New Roman" w:hAnsi="Myriad"/>
          <w:color w:val="4D4D4F"/>
          <w:sz w:val="24"/>
          <w:szCs w:val="24"/>
        </w:rPr>
        <w:t> is the population mean.</w:t>
      </w:r>
    </w:p>
    <w:p w14:paraId="7FA82A42" w14:textId="77777777" w:rsidR="00353FAA" w:rsidRPr="00353FAA" w:rsidRDefault="00353FAA" w:rsidP="00353FAA"/>
    <w:p w14:paraId="561B2F24" w14:textId="77777777" w:rsidR="006310C0" w:rsidRPr="00510778" w:rsidRDefault="006310C0" w:rsidP="00992955">
      <w:pPr>
        <w:pStyle w:val="ObjectiveDoublespace"/>
      </w:pPr>
      <w:r w:rsidRPr="00510778">
        <w:t>Objective 2, Page 1</w:t>
      </w:r>
    </w:p>
    <w:p w14:paraId="6BEC4F71" w14:textId="26DF386E" w:rsidR="009A6F1D" w:rsidRPr="00510778" w:rsidRDefault="00CB2D3F" w:rsidP="00AB5C3D">
      <w:pPr>
        <w:pStyle w:val="LineSpace"/>
        <w:numPr>
          <w:ilvl w:val="0"/>
          <w:numId w:val="6"/>
        </w:numPr>
      </w:pPr>
      <w:r w:rsidRPr="00510778">
        <w:t xml:space="preserve">Explain how </w:t>
      </w:r>
      <w:r w:rsidR="00A04E73" w:rsidRPr="00510778">
        <w:t xml:space="preserve">to compute the population standard deviation </w:t>
      </w:r>
      <w:r w:rsidR="008F7374" w:rsidRPr="00510778">
        <w:rPr>
          <w:position w:val="-6"/>
        </w:rPr>
        <w:object w:dxaOrig="240" w:dyaOrig="220" w14:anchorId="1A483486">
          <v:shape id="_x0000_i1027" type="#_x0000_t75" alt="sigma" style="width:14.55pt;height:14.55pt" o:ole="">
            <v:imagedata r:id="rId39" o:title=""/>
          </v:shape>
          <o:OLEObject Type="Embed" ProgID="Equation.DSMT4" ShapeID="_x0000_i1027" DrawAspect="Content" ObjectID="_1644423699" r:id="rId40"/>
        </w:object>
      </w:r>
      <w:r w:rsidR="00631B72" w:rsidRPr="00510778">
        <w:t xml:space="preserve"> </w:t>
      </w:r>
      <w:r w:rsidR="00A04E73" w:rsidRPr="00510778">
        <w:t>and list its formula</w:t>
      </w:r>
      <w:r w:rsidR="00196051" w:rsidRPr="00510778">
        <w:t>.</w:t>
      </w:r>
    </w:p>
    <w:p w14:paraId="63B09A4F" w14:textId="4B9268BA" w:rsidR="006310C0" w:rsidRPr="00510778" w:rsidRDefault="006310C0" w:rsidP="00992955">
      <w:pPr>
        <w:pStyle w:val="ObjectiveDoublespace"/>
      </w:pPr>
      <w:r w:rsidRPr="00510778">
        <w:t>Objective 2, Page 2</w:t>
      </w:r>
    </w:p>
    <w:p w14:paraId="091CB713" w14:textId="77777777" w:rsidR="00196051" w:rsidRPr="00510778" w:rsidRDefault="00196051" w:rsidP="00D8465C">
      <w:pPr>
        <w:pBdr>
          <w:top w:val="single" w:sz="4" w:space="1" w:color="auto"/>
          <w:left w:val="single" w:sz="4" w:space="4" w:color="auto"/>
          <w:right w:val="single" w:sz="4" w:space="4" w:color="auto"/>
        </w:pBdr>
        <w:autoSpaceDE w:val="0"/>
        <w:autoSpaceDN w:val="0"/>
        <w:adjustRightInd w:val="0"/>
        <w:spacing w:after="0" w:line="480" w:lineRule="auto"/>
        <w:rPr>
          <w:b/>
          <w:i/>
        </w:rPr>
      </w:pPr>
      <w:r w:rsidRPr="00510778">
        <w:rPr>
          <w:b/>
          <w:shd w:val="clear" w:color="auto" w:fill="BFBFBF"/>
        </w:rPr>
        <w:t xml:space="preserve">Example </w:t>
      </w:r>
      <w:r w:rsidR="00A04E73" w:rsidRPr="00510778">
        <w:rPr>
          <w:b/>
          <w:shd w:val="clear" w:color="auto" w:fill="BFBFBF"/>
        </w:rPr>
        <w:t>3</w:t>
      </w:r>
      <w:r w:rsidRPr="00510778">
        <w:rPr>
          <w:b/>
        </w:rPr>
        <w:tab/>
      </w:r>
      <w:r w:rsidR="00A04E73" w:rsidRPr="00510778">
        <w:rPr>
          <w:b/>
          <w:i/>
        </w:rPr>
        <w:t>Computing a Population Standard Deviation</w:t>
      </w:r>
    </w:p>
    <w:p w14:paraId="2DA7F65F" w14:textId="77777777" w:rsidR="00992955" w:rsidRPr="00510778" w:rsidRDefault="00A04E73" w:rsidP="00D8465C">
      <w:pPr>
        <w:pBdr>
          <w:top w:val="single" w:sz="4" w:space="1" w:color="auto"/>
          <w:left w:val="single" w:sz="4" w:space="4" w:color="auto"/>
          <w:right w:val="single" w:sz="4" w:space="4" w:color="auto"/>
        </w:pBdr>
        <w:autoSpaceDE w:val="0"/>
        <w:autoSpaceDN w:val="0"/>
        <w:adjustRightInd w:val="0"/>
        <w:spacing w:after="0" w:line="480" w:lineRule="auto"/>
      </w:pPr>
      <w:r w:rsidRPr="00510778">
        <w:lastRenderedPageBreak/>
        <w:t>Compute the population standard deviation of the test scores in Table 6.</w:t>
      </w:r>
    </w:p>
    <w:p w14:paraId="1FA36345" w14:textId="3764B536" w:rsidR="00992955" w:rsidRPr="00510778" w:rsidRDefault="00992955" w:rsidP="00D8465C">
      <w:pPr>
        <w:pBdr>
          <w:left w:val="single" w:sz="4" w:space="4" w:color="auto"/>
          <w:right w:val="single" w:sz="4" w:space="4" w:color="auto"/>
        </w:pBdr>
        <w:autoSpaceDE w:val="0"/>
        <w:autoSpaceDN w:val="0"/>
        <w:adjustRightInd w:val="0"/>
        <w:spacing w:after="0" w:line="240" w:lineRule="auto"/>
        <w:rPr>
          <w:b/>
        </w:rPr>
      </w:pPr>
      <w:r w:rsidRPr="00510778">
        <w:rPr>
          <w:b/>
        </w:rPr>
        <w:t>Table 6</w:t>
      </w:r>
    </w:p>
    <w:tbl>
      <w:tblPr>
        <w:tblStyle w:val="TableGrid"/>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Student and Score."/>
      </w:tblPr>
      <w:tblGrid>
        <w:gridCol w:w="1378"/>
        <w:gridCol w:w="8162"/>
      </w:tblGrid>
      <w:tr w:rsidR="001754DC" w:rsidRPr="00510778" w14:paraId="5D549AB5" w14:textId="77777777" w:rsidTr="00E5689F">
        <w:trPr>
          <w:trHeight w:val="255"/>
          <w:tblHeader/>
        </w:trPr>
        <w:tc>
          <w:tcPr>
            <w:tcW w:w="1378" w:type="dxa"/>
            <w:tcBorders>
              <w:left w:val="single" w:sz="4" w:space="0" w:color="auto"/>
            </w:tcBorders>
            <w:vAlign w:val="center"/>
          </w:tcPr>
          <w:p w14:paraId="0E8DCDFD" w14:textId="390035AC" w:rsidR="001754DC" w:rsidRPr="00510778" w:rsidRDefault="001754DC" w:rsidP="00D8465C">
            <w:pPr>
              <w:autoSpaceDE w:val="0"/>
              <w:autoSpaceDN w:val="0"/>
              <w:adjustRightInd w:val="0"/>
              <w:spacing w:before="40" w:after="40" w:line="240" w:lineRule="auto"/>
              <w:rPr>
                <w:u w:val="single"/>
              </w:rPr>
            </w:pPr>
            <w:r w:rsidRPr="00510778">
              <w:rPr>
                <w:rFonts w:eastAsia="Times New Roman"/>
                <w:b/>
                <w:bCs/>
                <w:color w:val="000000"/>
                <w:szCs w:val="24"/>
                <w:u w:val="single"/>
              </w:rPr>
              <w:t>Student</w:t>
            </w:r>
          </w:p>
        </w:tc>
        <w:tc>
          <w:tcPr>
            <w:tcW w:w="8162" w:type="dxa"/>
            <w:tcBorders>
              <w:left w:val="nil"/>
              <w:right w:val="single" w:sz="4" w:space="0" w:color="auto"/>
            </w:tcBorders>
            <w:vAlign w:val="center"/>
          </w:tcPr>
          <w:p w14:paraId="71242EA9" w14:textId="5817D615" w:rsidR="001754DC" w:rsidRPr="00510778" w:rsidRDefault="001754DC" w:rsidP="00D8465C">
            <w:pPr>
              <w:autoSpaceDE w:val="0"/>
              <w:autoSpaceDN w:val="0"/>
              <w:adjustRightInd w:val="0"/>
              <w:spacing w:before="40" w:after="40" w:line="240" w:lineRule="auto"/>
              <w:rPr>
                <w:u w:val="single"/>
              </w:rPr>
            </w:pPr>
            <w:r w:rsidRPr="00510778">
              <w:rPr>
                <w:rFonts w:eastAsia="Times New Roman"/>
                <w:b/>
                <w:bCs/>
                <w:color w:val="000000"/>
                <w:szCs w:val="24"/>
                <w:u w:val="single"/>
              </w:rPr>
              <w:t>Score</w:t>
            </w:r>
          </w:p>
        </w:tc>
      </w:tr>
      <w:tr w:rsidR="001754DC" w:rsidRPr="00510778" w14:paraId="03BAFF3C" w14:textId="77777777" w:rsidTr="00E5689F">
        <w:trPr>
          <w:trHeight w:val="255"/>
        </w:trPr>
        <w:tc>
          <w:tcPr>
            <w:tcW w:w="1378" w:type="dxa"/>
            <w:tcBorders>
              <w:left w:val="single" w:sz="4" w:space="0" w:color="auto"/>
            </w:tcBorders>
            <w:vAlign w:val="center"/>
          </w:tcPr>
          <w:p w14:paraId="03AC3C55" w14:textId="257CD23A" w:rsidR="001754DC" w:rsidRPr="00510778" w:rsidRDefault="001754DC" w:rsidP="00D8465C">
            <w:pPr>
              <w:autoSpaceDE w:val="0"/>
              <w:autoSpaceDN w:val="0"/>
              <w:adjustRightInd w:val="0"/>
              <w:spacing w:before="40" w:after="40" w:line="240" w:lineRule="auto"/>
            </w:pPr>
            <w:r w:rsidRPr="00510778">
              <w:rPr>
                <w:rFonts w:eastAsia="Times New Roman"/>
                <w:color w:val="000000"/>
                <w:szCs w:val="24"/>
              </w:rPr>
              <w:t>1. Michelle</w:t>
            </w:r>
          </w:p>
        </w:tc>
        <w:tc>
          <w:tcPr>
            <w:tcW w:w="8162" w:type="dxa"/>
            <w:tcBorders>
              <w:left w:val="nil"/>
              <w:right w:val="single" w:sz="4" w:space="0" w:color="auto"/>
            </w:tcBorders>
            <w:vAlign w:val="center"/>
          </w:tcPr>
          <w:p w14:paraId="019344FA" w14:textId="4099B271" w:rsidR="001754DC" w:rsidRPr="00510778" w:rsidRDefault="001754DC" w:rsidP="00D8465C">
            <w:pPr>
              <w:autoSpaceDE w:val="0"/>
              <w:autoSpaceDN w:val="0"/>
              <w:adjustRightInd w:val="0"/>
              <w:spacing w:before="40" w:after="40" w:line="240" w:lineRule="auto"/>
            </w:pPr>
            <w:r w:rsidRPr="00510778">
              <w:rPr>
                <w:rFonts w:eastAsia="Times New Roman"/>
                <w:color w:val="000000"/>
                <w:szCs w:val="24"/>
              </w:rPr>
              <w:t>82</w:t>
            </w:r>
          </w:p>
        </w:tc>
      </w:tr>
      <w:tr w:rsidR="001754DC" w:rsidRPr="00510778" w14:paraId="44BBA1A6" w14:textId="77777777" w:rsidTr="00E5689F">
        <w:trPr>
          <w:trHeight w:val="255"/>
        </w:trPr>
        <w:tc>
          <w:tcPr>
            <w:tcW w:w="1378" w:type="dxa"/>
            <w:tcBorders>
              <w:left w:val="single" w:sz="4" w:space="0" w:color="auto"/>
            </w:tcBorders>
            <w:vAlign w:val="center"/>
          </w:tcPr>
          <w:p w14:paraId="6BBEF3BF" w14:textId="6D352AC7" w:rsidR="001754DC" w:rsidRPr="00510778" w:rsidRDefault="001754DC" w:rsidP="00D8465C">
            <w:pPr>
              <w:autoSpaceDE w:val="0"/>
              <w:autoSpaceDN w:val="0"/>
              <w:adjustRightInd w:val="0"/>
              <w:spacing w:before="40" w:after="40" w:line="240" w:lineRule="auto"/>
              <w:rPr>
                <w:rFonts w:eastAsia="Times New Roman"/>
                <w:color w:val="000000"/>
                <w:szCs w:val="24"/>
              </w:rPr>
            </w:pPr>
            <w:r w:rsidRPr="00510778">
              <w:rPr>
                <w:rFonts w:eastAsia="Times New Roman"/>
                <w:color w:val="000000"/>
                <w:szCs w:val="24"/>
              </w:rPr>
              <w:t xml:space="preserve">2. </w:t>
            </w:r>
            <w:proofErr w:type="spellStart"/>
            <w:r w:rsidRPr="00510778">
              <w:rPr>
                <w:rFonts w:eastAsia="Times New Roman"/>
                <w:color w:val="000000"/>
                <w:szCs w:val="24"/>
              </w:rPr>
              <w:t>Ryanne</w:t>
            </w:r>
            <w:proofErr w:type="spellEnd"/>
          </w:p>
        </w:tc>
        <w:tc>
          <w:tcPr>
            <w:tcW w:w="8162" w:type="dxa"/>
            <w:tcBorders>
              <w:left w:val="nil"/>
              <w:right w:val="single" w:sz="4" w:space="0" w:color="auto"/>
            </w:tcBorders>
            <w:vAlign w:val="center"/>
          </w:tcPr>
          <w:p w14:paraId="1799DBF4" w14:textId="2BB70D74" w:rsidR="001754DC" w:rsidRPr="00510778" w:rsidRDefault="001754DC" w:rsidP="00D8465C">
            <w:pPr>
              <w:autoSpaceDE w:val="0"/>
              <w:autoSpaceDN w:val="0"/>
              <w:adjustRightInd w:val="0"/>
              <w:spacing w:before="40" w:after="40" w:line="240" w:lineRule="auto"/>
              <w:rPr>
                <w:rFonts w:eastAsia="Times New Roman"/>
                <w:color w:val="000000"/>
                <w:szCs w:val="24"/>
              </w:rPr>
            </w:pPr>
            <w:r w:rsidRPr="00510778">
              <w:rPr>
                <w:rFonts w:eastAsia="Times New Roman"/>
                <w:color w:val="000000"/>
                <w:szCs w:val="24"/>
              </w:rPr>
              <w:t>77</w:t>
            </w:r>
          </w:p>
        </w:tc>
      </w:tr>
      <w:tr w:rsidR="001754DC" w:rsidRPr="00510778" w14:paraId="300B8FF3" w14:textId="77777777" w:rsidTr="00E5689F">
        <w:trPr>
          <w:trHeight w:val="255"/>
        </w:trPr>
        <w:tc>
          <w:tcPr>
            <w:tcW w:w="1378" w:type="dxa"/>
            <w:tcBorders>
              <w:left w:val="single" w:sz="4" w:space="0" w:color="auto"/>
            </w:tcBorders>
            <w:vAlign w:val="center"/>
          </w:tcPr>
          <w:p w14:paraId="674D78BE" w14:textId="469E1D91" w:rsidR="001754DC" w:rsidRPr="00510778" w:rsidRDefault="001754DC" w:rsidP="00D8465C">
            <w:pPr>
              <w:autoSpaceDE w:val="0"/>
              <w:autoSpaceDN w:val="0"/>
              <w:adjustRightInd w:val="0"/>
              <w:spacing w:before="40" w:after="40" w:line="240" w:lineRule="auto"/>
              <w:rPr>
                <w:rFonts w:eastAsia="Times New Roman"/>
                <w:color w:val="000000"/>
                <w:szCs w:val="24"/>
              </w:rPr>
            </w:pPr>
            <w:r w:rsidRPr="00510778">
              <w:rPr>
                <w:rFonts w:eastAsia="Times New Roman"/>
                <w:color w:val="000000"/>
                <w:szCs w:val="24"/>
              </w:rPr>
              <w:t>3. Bilal</w:t>
            </w:r>
          </w:p>
        </w:tc>
        <w:tc>
          <w:tcPr>
            <w:tcW w:w="8162" w:type="dxa"/>
            <w:tcBorders>
              <w:left w:val="nil"/>
              <w:right w:val="single" w:sz="4" w:space="0" w:color="auto"/>
            </w:tcBorders>
            <w:vAlign w:val="center"/>
          </w:tcPr>
          <w:p w14:paraId="221DED0A" w14:textId="3AE117AC" w:rsidR="001754DC" w:rsidRPr="00510778" w:rsidRDefault="001754DC" w:rsidP="00D8465C">
            <w:pPr>
              <w:autoSpaceDE w:val="0"/>
              <w:autoSpaceDN w:val="0"/>
              <w:adjustRightInd w:val="0"/>
              <w:spacing w:before="40" w:after="40" w:line="240" w:lineRule="auto"/>
              <w:rPr>
                <w:rFonts w:eastAsia="Times New Roman"/>
                <w:color w:val="000000"/>
                <w:szCs w:val="24"/>
              </w:rPr>
            </w:pPr>
            <w:r w:rsidRPr="00510778">
              <w:rPr>
                <w:rFonts w:eastAsia="Times New Roman"/>
                <w:color w:val="000000"/>
                <w:szCs w:val="24"/>
              </w:rPr>
              <w:t>90</w:t>
            </w:r>
          </w:p>
        </w:tc>
      </w:tr>
      <w:tr w:rsidR="001754DC" w:rsidRPr="00510778" w14:paraId="7643D10B" w14:textId="77777777" w:rsidTr="00E5689F">
        <w:trPr>
          <w:trHeight w:val="255"/>
        </w:trPr>
        <w:tc>
          <w:tcPr>
            <w:tcW w:w="1378" w:type="dxa"/>
            <w:tcBorders>
              <w:left w:val="single" w:sz="4" w:space="0" w:color="auto"/>
            </w:tcBorders>
            <w:vAlign w:val="center"/>
          </w:tcPr>
          <w:p w14:paraId="3600D582" w14:textId="22B79380" w:rsidR="001754DC" w:rsidRPr="00510778" w:rsidRDefault="001754DC" w:rsidP="00D8465C">
            <w:pPr>
              <w:autoSpaceDE w:val="0"/>
              <w:autoSpaceDN w:val="0"/>
              <w:adjustRightInd w:val="0"/>
              <w:spacing w:before="40" w:after="40" w:line="240" w:lineRule="auto"/>
              <w:rPr>
                <w:rFonts w:eastAsia="Times New Roman"/>
                <w:color w:val="000000"/>
                <w:szCs w:val="24"/>
              </w:rPr>
            </w:pPr>
            <w:r w:rsidRPr="00510778">
              <w:rPr>
                <w:rFonts w:eastAsia="Times New Roman"/>
                <w:color w:val="000000"/>
                <w:szCs w:val="24"/>
              </w:rPr>
              <w:t>4. Pam</w:t>
            </w:r>
          </w:p>
        </w:tc>
        <w:tc>
          <w:tcPr>
            <w:tcW w:w="8162" w:type="dxa"/>
            <w:tcBorders>
              <w:left w:val="nil"/>
              <w:right w:val="single" w:sz="4" w:space="0" w:color="auto"/>
            </w:tcBorders>
            <w:vAlign w:val="center"/>
          </w:tcPr>
          <w:p w14:paraId="590B9E16" w14:textId="77A25CC1" w:rsidR="001754DC" w:rsidRPr="00510778" w:rsidRDefault="001754DC" w:rsidP="00D8465C">
            <w:pPr>
              <w:autoSpaceDE w:val="0"/>
              <w:autoSpaceDN w:val="0"/>
              <w:adjustRightInd w:val="0"/>
              <w:spacing w:before="40" w:after="40" w:line="240" w:lineRule="auto"/>
              <w:rPr>
                <w:rFonts w:eastAsia="Times New Roman"/>
                <w:color w:val="000000"/>
                <w:szCs w:val="24"/>
              </w:rPr>
            </w:pPr>
            <w:r w:rsidRPr="00510778">
              <w:rPr>
                <w:rFonts w:eastAsia="Times New Roman"/>
                <w:color w:val="000000"/>
                <w:szCs w:val="24"/>
              </w:rPr>
              <w:t>71</w:t>
            </w:r>
          </w:p>
        </w:tc>
      </w:tr>
      <w:tr w:rsidR="001754DC" w:rsidRPr="00510778" w14:paraId="0CB89E1B" w14:textId="77777777" w:rsidTr="00E5689F">
        <w:trPr>
          <w:trHeight w:val="255"/>
        </w:trPr>
        <w:tc>
          <w:tcPr>
            <w:tcW w:w="1378" w:type="dxa"/>
            <w:tcBorders>
              <w:left w:val="single" w:sz="4" w:space="0" w:color="auto"/>
            </w:tcBorders>
            <w:vAlign w:val="center"/>
          </w:tcPr>
          <w:p w14:paraId="102ABC29" w14:textId="21961C98" w:rsidR="001754DC" w:rsidRPr="00510778" w:rsidRDefault="001754DC" w:rsidP="00D8465C">
            <w:pPr>
              <w:autoSpaceDE w:val="0"/>
              <w:autoSpaceDN w:val="0"/>
              <w:adjustRightInd w:val="0"/>
              <w:spacing w:before="40" w:after="40" w:line="240" w:lineRule="auto"/>
              <w:rPr>
                <w:rFonts w:eastAsia="Times New Roman"/>
                <w:color w:val="000000"/>
                <w:szCs w:val="24"/>
              </w:rPr>
            </w:pPr>
            <w:r w:rsidRPr="00510778">
              <w:rPr>
                <w:rFonts w:eastAsia="Times New Roman"/>
                <w:color w:val="000000"/>
                <w:szCs w:val="24"/>
              </w:rPr>
              <w:t>5. Jennifer</w:t>
            </w:r>
          </w:p>
        </w:tc>
        <w:tc>
          <w:tcPr>
            <w:tcW w:w="8162" w:type="dxa"/>
            <w:tcBorders>
              <w:left w:val="nil"/>
              <w:right w:val="single" w:sz="4" w:space="0" w:color="auto"/>
            </w:tcBorders>
            <w:vAlign w:val="center"/>
          </w:tcPr>
          <w:p w14:paraId="5281202C" w14:textId="16D3C232" w:rsidR="001754DC" w:rsidRPr="00510778" w:rsidRDefault="001754DC" w:rsidP="00D8465C">
            <w:pPr>
              <w:autoSpaceDE w:val="0"/>
              <w:autoSpaceDN w:val="0"/>
              <w:adjustRightInd w:val="0"/>
              <w:spacing w:before="40" w:after="40" w:line="240" w:lineRule="auto"/>
              <w:rPr>
                <w:rFonts w:eastAsia="Times New Roman"/>
                <w:color w:val="000000"/>
                <w:szCs w:val="24"/>
              </w:rPr>
            </w:pPr>
            <w:r w:rsidRPr="00510778">
              <w:rPr>
                <w:rFonts w:eastAsia="Times New Roman"/>
                <w:color w:val="000000"/>
                <w:szCs w:val="24"/>
              </w:rPr>
              <w:t>62</w:t>
            </w:r>
          </w:p>
        </w:tc>
      </w:tr>
      <w:tr w:rsidR="001754DC" w:rsidRPr="00510778" w14:paraId="0016CEFA" w14:textId="77777777" w:rsidTr="00E5689F">
        <w:trPr>
          <w:trHeight w:val="255"/>
        </w:trPr>
        <w:tc>
          <w:tcPr>
            <w:tcW w:w="1378" w:type="dxa"/>
            <w:tcBorders>
              <w:left w:val="single" w:sz="4" w:space="0" w:color="auto"/>
            </w:tcBorders>
            <w:vAlign w:val="center"/>
          </w:tcPr>
          <w:p w14:paraId="3750CA54" w14:textId="060EF942" w:rsidR="001754DC" w:rsidRPr="00510778" w:rsidRDefault="001754DC" w:rsidP="00D8465C">
            <w:pPr>
              <w:autoSpaceDE w:val="0"/>
              <w:autoSpaceDN w:val="0"/>
              <w:adjustRightInd w:val="0"/>
              <w:spacing w:before="40" w:after="40" w:line="240" w:lineRule="auto"/>
              <w:rPr>
                <w:rFonts w:eastAsia="Times New Roman"/>
                <w:color w:val="000000"/>
                <w:szCs w:val="24"/>
              </w:rPr>
            </w:pPr>
            <w:r w:rsidRPr="00510778">
              <w:rPr>
                <w:rFonts w:eastAsia="Times New Roman"/>
                <w:color w:val="000000"/>
                <w:szCs w:val="24"/>
              </w:rPr>
              <w:t>6. Dave</w:t>
            </w:r>
          </w:p>
        </w:tc>
        <w:tc>
          <w:tcPr>
            <w:tcW w:w="8162" w:type="dxa"/>
            <w:tcBorders>
              <w:left w:val="nil"/>
              <w:right w:val="single" w:sz="4" w:space="0" w:color="auto"/>
            </w:tcBorders>
            <w:vAlign w:val="center"/>
          </w:tcPr>
          <w:p w14:paraId="316ED235" w14:textId="077D0171" w:rsidR="001754DC" w:rsidRPr="00510778" w:rsidRDefault="001754DC" w:rsidP="00D8465C">
            <w:pPr>
              <w:autoSpaceDE w:val="0"/>
              <w:autoSpaceDN w:val="0"/>
              <w:adjustRightInd w:val="0"/>
              <w:spacing w:before="40" w:after="40" w:line="240" w:lineRule="auto"/>
              <w:rPr>
                <w:rFonts w:eastAsia="Times New Roman"/>
                <w:color w:val="000000"/>
                <w:szCs w:val="24"/>
              </w:rPr>
            </w:pPr>
            <w:r w:rsidRPr="00510778">
              <w:rPr>
                <w:rFonts w:eastAsia="Times New Roman"/>
                <w:color w:val="000000"/>
                <w:szCs w:val="24"/>
              </w:rPr>
              <w:t>68</w:t>
            </w:r>
          </w:p>
        </w:tc>
      </w:tr>
      <w:tr w:rsidR="001754DC" w:rsidRPr="00510778" w14:paraId="2BB5480C" w14:textId="77777777" w:rsidTr="00E5689F">
        <w:trPr>
          <w:trHeight w:val="255"/>
        </w:trPr>
        <w:tc>
          <w:tcPr>
            <w:tcW w:w="1378" w:type="dxa"/>
            <w:tcBorders>
              <w:left w:val="single" w:sz="4" w:space="0" w:color="auto"/>
            </w:tcBorders>
            <w:vAlign w:val="center"/>
          </w:tcPr>
          <w:p w14:paraId="55D4F9AD" w14:textId="6499CCEC" w:rsidR="001754DC" w:rsidRPr="00510778" w:rsidRDefault="001754DC" w:rsidP="00D8465C">
            <w:pPr>
              <w:autoSpaceDE w:val="0"/>
              <w:autoSpaceDN w:val="0"/>
              <w:adjustRightInd w:val="0"/>
              <w:spacing w:before="40" w:after="40" w:line="240" w:lineRule="auto"/>
              <w:rPr>
                <w:rFonts w:eastAsia="Times New Roman"/>
                <w:color w:val="000000"/>
                <w:szCs w:val="24"/>
              </w:rPr>
            </w:pPr>
            <w:r w:rsidRPr="00510778">
              <w:rPr>
                <w:rFonts w:eastAsia="Times New Roman"/>
                <w:color w:val="000000"/>
                <w:szCs w:val="24"/>
              </w:rPr>
              <w:t>7. Joel</w:t>
            </w:r>
          </w:p>
        </w:tc>
        <w:tc>
          <w:tcPr>
            <w:tcW w:w="8162" w:type="dxa"/>
            <w:tcBorders>
              <w:left w:val="nil"/>
              <w:right w:val="single" w:sz="4" w:space="0" w:color="auto"/>
            </w:tcBorders>
            <w:vAlign w:val="center"/>
          </w:tcPr>
          <w:p w14:paraId="667B3684" w14:textId="7B576E65" w:rsidR="001754DC" w:rsidRPr="00510778" w:rsidRDefault="001754DC" w:rsidP="00D8465C">
            <w:pPr>
              <w:autoSpaceDE w:val="0"/>
              <w:autoSpaceDN w:val="0"/>
              <w:adjustRightInd w:val="0"/>
              <w:spacing w:before="40" w:after="40" w:line="240" w:lineRule="auto"/>
              <w:rPr>
                <w:rFonts w:eastAsia="Times New Roman"/>
                <w:color w:val="000000"/>
                <w:szCs w:val="24"/>
              </w:rPr>
            </w:pPr>
            <w:r w:rsidRPr="00510778">
              <w:rPr>
                <w:rFonts w:eastAsia="Times New Roman"/>
                <w:color w:val="000000"/>
                <w:szCs w:val="24"/>
              </w:rPr>
              <w:t>74</w:t>
            </w:r>
          </w:p>
        </w:tc>
      </w:tr>
      <w:tr w:rsidR="001754DC" w:rsidRPr="00510778" w14:paraId="67525DA6" w14:textId="77777777" w:rsidTr="00E5689F">
        <w:trPr>
          <w:trHeight w:val="255"/>
        </w:trPr>
        <w:tc>
          <w:tcPr>
            <w:tcW w:w="1378" w:type="dxa"/>
            <w:tcBorders>
              <w:left w:val="single" w:sz="4" w:space="0" w:color="auto"/>
            </w:tcBorders>
            <w:vAlign w:val="center"/>
          </w:tcPr>
          <w:p w14:paraId="0E7FD89B" w14:textId="5DDF9354" w:rsidR="001754DC" w:rsidRPr="00510778" w:rsidRDefault="001754DC" w:rsidP="00D8465C">
            <w:pPr>
              <w:autoSpaceDE w:val="0"/>
              <w:autoSpaceDN w:val="0"/>
              <w:adjustRightInd w:val="0"/>
              <w:spacing w:before="40" w:after="40" w:line="240" w:lineRule="auto"/>
              <w:rPr>
                <w:rFonts w:eastAsia="Times New Roman"/>
                <w:color w:val="000000"/>
                <w:szCs w:val="24"/>
              </w:rPr>
            </w:pPr>
            <w:r w:rsidRPr="00510778">
              <w:rPr>
                <w:rFonts w:eastAsia="Times New Roman"/>
                <w:color w:val="000000"/>
                <w:szCs w:val="24"/>
              </w:rPr>
              <w:t>8. Sam</w:t>
            </w:r>
          </w:p>
        </w:tc>
        <w:tc>
          <w:tcPr>
            <w:tcW w:w="8162" w:type="dxa"/>
            <w:tcBorders>
              <w:left w:val="nil"/>
              <w:right w:val="single" w:sz="4" w:space="0" w:color="auto"/>
            </w:tcBorders>
            <w:vAlign w:val="center"/>
          </w:tcPr>
          <w:p w14:paraId="59A558E5" w14:textId="6523D82D" w:rsidR="001754DC" w:rsidRPr="00510778" w:rsidRDefault="001754DC" w:rsidP="00D8465C">
            <w:pPr>
              <w:autoSpaceDE w:val="0"/>
              <w:autoSpaceDN w:val="0"/>
              <w:adjustRightInd w:val="0"/>
              <w:spacing w:before="40" w:after="40" w:line="240" w:lineRule="auto"/>
              <w:rPr>
                <w:rFonts w:eastAsia="Times New Roman"/>
                <w:color w:val="000000"/>
                <w:szCs w:val="24"/>
              </w:rPr>
            </w:pPr>
            <w:r w:rsidRPr="00510778">
              <w:rPr>
                <w:rFonts w:eastAsia="Times New Roman"/>
                <w:color w:val="000000"/>
                <w:szCs w:val="24"/>
              </w:rPr>
              <w:t>84</w:t>
            </w:r>
          </w:p>
        </w:tc>
      </w:tr>
      <w:tr w:rsidR="001754DC" w:rsidRPr="00510778" w14:paraId="6B174D56" w14:textId="77777777" w:rsidTr="00E5689F">
        <w:trPr>
          <w:trHeight w:val="255"/>
        </w:trPr>
        <w:tc>
          <w:tcPr>
            <w:tcW w:w="1378" w:type="dxa"/>
            <w:tcBorders>
              <w:left w:val="single" w:sz="4" w:space="0" w:color="auto"/>
            </w:tcBorders>
            <w:vAlign w:val="center"/>
          </w:tcPr>
          <w:p w14:paraId="68F00838" w14:textId="77FED33A" w:rsidR="001754DC" w:rsidRPr="00510778" w:rsidRDefault="001754DC" w:rsidP="00D8465C">
            <w:pPr>
              <w:autoSpaceDE w:val="0"/>
              <w:autoSpaceDN w:val="0"/>
              <w:adjustRightInd w:val="0"/>
              <w:spacing w:before="40" w:after="40" w:line="240" w:lineRule="auto"/>
              <w:rPr>
                <w:rFonts w:eastAsia="Times New Roman"/>
                <w:color w:val="000000"/>
                <w:szCs w:val="24"/>
              </w:rPr>
            </w:pPr>
            <w:r w:rsidRPr="00510778">
              <w:rPr>
                <w:rFonts w:eastAsia="Times New Roman"/>
                <w:color w:val="000000"/>
                <w:szCs w:val="24"/>
              </w:rPr>
              <w:t>9. Justine</w:t>
            </w:r>
          </w:p>
        </w:tc>
        <w:tc>
          <w:tcPr>
            <w:tcW w:w="8162" w:type="dxa"/>
            <w:tcBorders>
              <w:left w:val="nil"/>
              <w:right w:val="single" w:sz="4" w:space="0" w:color="auto"/>
            </w:tcBorders>
            <w:vAlign w:val="center"/>
          </w:tcPr>
          <w:p w14:paraId="5B7841D4" w14:textId="05FA42FF" w:rsidR="001754DC" w:rsidRPr="00510778" w:rsidRDefault="001754DC" w:rsidP="00D8465C">
            <w:pPr>
              <w:autoSpaceDE w:val="0"/>
              <w:autoSpaceDN w:val="0"/>
              <w:adjustRightInd w:val="0"/>
              <w:spacing w:before="40" w:after="40" w:line="240" w:lineRule="auto"/>
              <w:rPr>
                <w:rFonts w:eastAsia="Times New Roman"/>
                <w:color w:val="000000"/>
                <w:szCs w:val="24"/>
              </w:rPr>
            </w:pPr>
            <w:r w:rsidRPr="00510778">
              <w:rPr>
                <w:rFonts w:eastAsia="Times New Roman"/>
                <w:color w:val="000000"/>
                <w:szCs w:val="24"/>
              </w:rPr>
              <w:t>94</w:t>
            </w:r>
          </w:p>
        </w:tc>
      </w:tr>
      <w:tr w:rsidR="001754DC" w:rsidRPr="00510778" w14:paraId="19F68DF3" w14:textId="77777777" w:rsidTr="00E5689F">
        <w:trPr>
          <w:trHeight w:val="255"/>
        </w:trPr>
        <w:tc>
          <w:tcPr>
            <w:tcW w:w="1378" w:type="dxa"/>
            <w:tcBorders>
              <w:left w:val="single" w:sz="4" w:space="0" w:color="auto"/>
              <w:bottom w:val="single" w:sz="4" w:space="0" w:color="auto"/>
            </w:tcBorders>
            <w:vAlign w:val="center"/>
          </w:tcPr>
          <w:p w14:paraId="16428789" w14:textId="22B05A21" w:rsidR="001754DC" w:rsidRPr="00510778" w:rsidRDefault="001754DC" w:rsidP="00E5689F">
            <w:pPr>
              <w:autoSpaceDE w:val="0"/>
              <w:autoSpaceDN w:val="0"/>
              <w:adjustRightInd w:val="0"/>
              <w:spacing w:before="40" w:after="360" w:line="240" w:lineRule="auto"/>
              <w:rPr>
                <w:rFonts w:eastAsia="Times New Roman"/>
                <w:color w:val="000000"/>
                <w:szCs w:val="24"/>
              </w:rPr>
            </w:pPr>
            <w:r w:rsidRPr="00510778">
              <w:rPr>
                <w:rFonts w:eastAsia="Times New Roman"/>
                <w:color w:val="000000"/>
                <w:szCs w:val="24"/>
              </w:rPr>
              <w:t>10. Juan</w:t>
            </w:r>
          </w:p>
        </w:tc>
        <w:tc>
          <w:tcPr>
            <w:tcW w:w="8162" w:type="dxa"/>
            <w:tcBorders>
              <w:left w:val="nil"/>
              <w:bottom w:val="single" w:sz="4" w:space="0" w:color="auto"/>
              <w:right w:val="single" w:sz="4" w:space="0" w:color="auto"/>
            </w:tcBorders>
            <w:vAlign w:val="center"/>
          </w:tcPr>
          <w:p w14:paraId="11563E88" w14:textId="627E55F7" w:rsidR="001754DC" w:rsidRPr="00510778" w:rsidRDefault="001754DC" w:rsidP="00E5689F">
            <w:pPr>
              <w:autoSpaceDE w:val="0"/>
              <w:autoSpaceDN w:val="0"/>
              <w:adjustRightInd w:val="0"/>
              <w:spacing w:before="40" w:after="360" w:line="240" w:lineRule="auto"/>
              <w:rPr>
                <w:rFonts w:eastAsia="Times New Roman"/>
                <w:color w:val="000000"/>
                <w:szCs w:val="24"/>
              </w:rPr>
            </w:pPr>
            <w:r w:rsidRPr="00510778">
              <w:rPr>
                <w:rFonts w:eastAsia="Times New Roman"/>
                <w:color w:val="000000"/>
                <w:szCs w:val="24"/>
              </w:rPr>
              <w:t>88</w:t>
            </w:r>
          </w:p>
        </w:tc>
      </w:tr>
    </w:tbl>
    <w:p w14:paraId="67ACC15C" w14:textId="77777777" w:rsidR="00353FAA" w:rsidRPr="00353FAA" w:rsidRDefault="00353FAA" w:rsidP="00353FAA">
      <w:pPr>
        <w:shd w:val="clear" w:color="auto" w:fill="E9E7DF"/>
        <w:spacing w:after="0" w:line="240" w:lineRule="auto"/>
        <w:rPr>
          <w:rFonts w:ascii="FuturaStdBold" w:eastAsia="Times New Roman" w:hAnsi="FuturaStdBold"/>
          <w:color w:val="6892C3"/>
          <w:sz w:val="30"/>
          <w:szCs w:val="30"/>
        </w:rPr>
      </w:pPr>
      <w:proofErr w:type="spellStart"/>
      <w:r w:rsidRPr="00353FAA">
        <w:rPr>
          <w:rFonts w:ascii="FuturaStdBold" w:eastAsia="Times New Roman" w:hAnsi="FuturaStdBold"/>
          <w:color w:val="6892C3"/>
          <w:sz w:val="30"/>
          <w:szCs w:val="30"/>
        </w:rPr>
        <w:t>olution</w:t>
      </w:r>
      <w:proofErr w:type="spellEnd"/>
    </w:p>
    <w:p w14:paraId="6982E6B2" w14:textId="77777777" w:rsidR="00353FAA" w:rsidRPr="00353FAA" w:rsidRDefault="00353FAA" w:rsidP="00353FAA">
      <w:pPr>
        <w:shd w:val="clear" w:color="auto" w:fill="E9E7DF"/>
        <w:spacing w:after="360" w:line="420" w:lineRule="atLeast"/>
        <w:rPr>
          <w:rFonts w:ascii="Myriad" w:eastAsia="Times New Roman" w:hAnsi="Myriad"/>
          <w:color w:val="4D4D4F"/>
          <w:sz w:val="24"/>
          <w:szCs w:val="24"/>
        </w:rPr>
      </w:pPr>
      <w:r w:rsidRPr="00353FAA">
        <w:rPr>
          <w:rFonts w:ascii="Myriad" w:eastAsia="Times New Roman" w:hAnsi="Myriad"/>
          <w:b/>
          <w:bCs/>
          <w:color w:val="4D4D4F"/>
          <w:sz w:val="24"/>
          <w:szCs w:val="24"/>
        </w:rPr>
        <w:t>Step 1</w:t>
      </w:r>
      <w:r w:rsidRPr="00353FAA">
        <w:rPr>
          <w:rFonts w:ascii="Myriad" w:eastAsia="Times New Roman" w:hAnsi="Myriad"/>
          <w:color w:val="4D4D4F"/>
          <w:sz w:val="24"/>
          <w:szCs w:val="24"/>
        </w:rPr>
        <w:t> See Table 7. Column 1 lists the observations in the data set, and Column 2 lists the population mean.</w:t>
      </w:r>
    </w:p>
    <w:tbl>
      <w:tblPr>
        <w:tblW w:w="0" w:type="dxa"/>
        <w:tblBorders>
          <w:left w:val="single" w:sz="48" w:space="0" w:color="FFFFFF"/>
          <w:right w:val="single" w:sz="48" w:space="0" w:color="FFFFFF"/>
        </w:tblBorders>
        <w:tblCellMar>
          <w:top w:w="15" w:type="dxa"/>
          <w:left w:w="15" w:type="dxa"/>
          <w:bottom w:w="15" w:type="dxa"/>
          <w:right w:w="15" w:type="dxa"/>
        </w:tblCellMar>
        <w:tblLook w:val="04A0" w:firstRow="1" w:lastRow="0" w:firstColumn="1" w:lastColumn="0" w:noHBand="0" w:noVBand="1"/>
      </w:tblPr>
      <w:tblGrid>
        <w:gridCol w:w="1298"/>
        <w:gridCol w:w="2623"/>
      </w:tblGrid>
      <w:tr w:rsidR="00353FAA" w:rsidRPr="00353FAA" w14:paraId="71862A63" w14:textId="77777777" w:rsidTr="00353FAA">
        <w:trPr>
          <w:tblHeader/>
        </w:trPr>
        <w:tc>
          <w:tcPr>
            <w:tcW w:w="0" w:type="auto"/>
            <w:gridSpan w:val="2"/>
            <w:tcBorders>
              <w:top w:val="nil"/>
              <w:left w:val="nil"/>
              <w:bottom w:val="nil"/>
              <w:right w:val="nil"/>
            </w:tcBorders>
            <w:shd w:val="clear" w:color="auto" w:fill="FFFFFF"/>
            <w:tcMar>
              <w:top w:w="150" w:type="dxa"/>
              <w:left w:w="150" w:type="dxa"/>
              <w:bottom w:w="150" w:type="dxa"/>
              <w:right w:w="150" w:type="dxa"/>
            </w:tcMar>
            <w:vAlign w:val="center"/>
            <w:hideMark/>
          </w:tcPr>
          <w:p w14:paraId="5DD939AB" w14:textId="77777777" w:rsidR="00353FAA" w:rsidRPr="00353FAA" w:rsidRDefault="00353FAA" w:rsidP="00353FAA">
            <w:pPr>
              <w:shd w:val="clear" w:color="auto" w:fill="FFFFFF"/>
              <w:spacing w:after="0" w:line="240" w:lineRule="auto"/>
              <w:rPr>
                <w:rFonts w:ascii="AvantGardeBold" w:eastAsia="Times New Roman" w:hAnsi="AvantGardeBold"/>
                <w:b/>
                <w:bCs/>
                <w:caps/>
                <w:color w:val="1F2960"/>
                <w:sz w:val="32"/>
                <w:szCs w:val="32"/>
              </w:rPr>
            </w:pPr>
            <w:r w:rsidRPr="00353FAA">
              <w:rPr>
                <w:rFonts w:ascii="AvantGardeBold" w:eastAsia="Times New Roman" w:hAnsi="AvantGardeBold"/>
                <w:b/>
                <w:bCs/>
                <w:caps/>
                <w:color w:val="1F2960"/>
                <w:sz w:val="32"/>
                <w:szCs w:val="32"/>
              </w:rPr>
              <w:t>TABLE 7</w:t>
            </w:r>
          </w:p>
        </w:tc>
      </w:tr>
      <w:tr w:rsidR="00353FAA" w:rsidRPr="00353FAA" w14:paraId="561219E8" w14:textId="77777777" w:rsidTr="00353FAA">
        <w:trPr>
          <w:tblHeader/>
        </w:trPr>
        <w:tc>
          <w:tcPr>
            <w:tcW w:w="0" w:type="auto"/>
            <w:tcBorders>
              <w:top w:val="nil"/>
              <w:left w:val="nil"/>
              <w:bottom w:val="single" w:sz="6" w:space="0" w:color="DDDDDD"/>
              <w:right w:val="single" w:sz="6" w:space="0" w:color="B8B8B8"/>
            </w:tcBorders>
            <w:shd w:val="clear" w:color="auto" w:fill="FFFFFF"/>
            <w:tcMar>
              <w:top w:w="150" w:type="dxa"/>
              <w:left w:w="150" w:type="dxa"/>
              <w:bottom w:w="150" w:type="dxa"/>
              <w:right w:w="150" w:type="dxa"/>
            </w:tcMar>
            <w:vAlign w:val="bottom"/>
            <w:hideMark/>
          </w:tcPr>
          <w:p w14:paraId="43150CEE" w14:textId="77777777" w:rsidR="00353FAA" w:rsidRPr="00353FAA" w:rsidRDefault="00353FAA" w:rsidP="00353FAA">
            <w:pPr>
              <w:spacing w:after="0" w:line="240" w:lineRule="auto"/>
              <w:rPr>
                <w:rFonts w:ascii="MyriadBold" w:eastAsia="Times New Roman" w:hAnsi="MyriadBold"/>
                <w:b/>
                <w:bCs/>
                <w:color w:val="4D4D4F"/>
                <w:sz w:val="26"/>
                <w:szCs w:val="26"/>
              </w:rPr>
            </w:pPr>
            <w:r w:rsidRPr="00353FAA">
              <w:rPr>
                <w:rFonts w:ascii="MyriadBold" w:eastAsia="Times New Roman" w:hAnsi="MyriadBold"/>
                <w:b/>
                <w:bCs/>
                <w:color w:val="4D4D4F"/>
                <w:sz w:val="26"/>
                <w:szCs w:val="26"/>
              </w:rPr>
              <w:t>Score, </w:t>
            </w:r>
            <w:r w:rsidRPr="00353FAA">
              <w:rPr>
                <w:rFonts w:ascii="MathJax_Math-bold-italic" w:eastAsia="Times New Roman" w:hAnsi="MathJax_Math-bold-italic"/>
                <w:color w:val="4D4D4F"/>
                <w:sz w:val="32"/>
                <w:szCs w:val="32"/>
                <w:bdr w:val="none" w:sz="0" w:space="0" w:color="auto" w:frame="1"/>
              </w:rPr>
              <w:t>x</w:t>
            </w:r>
            <w:r w:rsidRPr="00353FAA">
              <w:rPr>
                <w:rFonts w:ascii="MathJax_Math-bold-italic" w:eastAsia="Times New Roman" w:hAnsi="MathJax_Math-bold-italic"/>
                <w:color w:val="4D4D4F"/>
                <w:sz w:val="23"/>
                <w:szCs w:val="23"/>
                <w:bdr w:val="none" w:sz="0" w:space="0" w:color="auto" w:frame="1"/>
              </w:rPr>
              <w:t>i</w:t>
            </w:r>
          </w:p>
        </w:tc>
        <w:tc>
          <w:tcPr>
            <w:tcW w:w="0" w:type="auto"/>
            <w:tcBorders>
              <w:top w:val="nil"/>
              <w:left w:val="single" w:sz="6" w:space="0" w:color="B8B8B8"/>
              <w:bottom w:val="single" w:sz="6" w:space="0" w:color="DDDDDD"/>
              <w:right w:val="nil"/>
            </w:tcBorders>
            <w:shd w:val="clear" w:color="auto" w:fill="FFFFFF"/>
            <w:tcMar>
              <w:top w:w="150" w:type="dxa"/>
              <w:left w:w="150" w:type="dxa"/>
              <w:bottom w:w="150" w:type="dxa"/>
              <w:right w:w="150" w:type="dxa"/>
            </w:tcMar>
            <w:vAlign w:val="bottom"/>
            <w:hideMark/>
          </w:tcPr>
          <w:p w14:paraId="199DCEC5" w14:textId="77777777" w:rsidR="00353FAA" w:rsidRPr="00353FAA" w:rsidRDefault="00353FAA" w:rsidP="00353FAA">
            <w:pPr>
              <w:spacing w:after="0" w:line="240" w:lineRule="auto"/>
              <w:rPr>
                <w:rFonts w:ascii="MyriadBold" w:eastAsia="Times New Roman" w:hAnsi="MyriadBold"/>
                <w:b/>
                <w:bCs/>
                <w:color w:val="4D4D4F"/>
                <w:sz w:val="26"/>
                <w:szCs w:val="26"/>
              </w:rPr>
            </w:pPr>
            <w:r w:rsidRPr="00353FAA">
              <w:rPr>
                <w:rFonts w:ascii="MyriadBold" w:eastAsia="Times New Roman" w:hAnsi="MyriadBold"/>
                <w:b/>
                <w:bCs/>
                <w:color w:val="4D4D4F"/>
                <w:sz w:val="26"/>
                <w:szCs w:val="26"/>
              </w:rPr>
              <w:t>Population Mean, </w:t>
            </w:r>
            <w:r w:rsidRPr="00353FAA">
              <w:rPr>
                <w:rFonts w:ascii="MathJax_Math-bold-italic" w:eastAsia="Times New Roman" w:hAnsi="MathJax_Math-bold-italic"/>
                <w:color w:val="4D4D4F"/>
                <w:sz w:val="32"/>
                <w:szCs w:val="32"/>
                <w:bdr w:val="none" w:sz="0" w:space="0" w:color="auto" w:frame="1"/>
              </w:rPr>
              <w:t>μ</w:t>
            </w:r>
          </w:p>
        </w:tc>
      </w:tr>
      <w:tr w:rsidR="00353FAA" w:rsidRPr="00353FAA" w14:paraId="68928C37" w14:textId="77777777" w:rsidTr="00353FAA">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0F78B7EB" w14:textId="77777777" w:rsidR="00353FAA" w:rsidRPr="00353FAA" w:rsidRDefault="00353FAA" w:rsidP="00353FAA">
            <w:pPr>
              <w:spacing w:after="0" w:line="315" w:lineRule="atLeast"/>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82</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253475A9"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79</w:t>
            </w:r>
          </w:p>
        </w:tc>
      </w:tr>
      <w:tr w:rsidR="00353FAA" w:rsidRPr="00353FAA" w14:paraId="0B4746B8" w14:textId="77777777" w:rsidTr="00353FAA">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591A002E" w14:textId="77777777" w:rsidR="00353FAA" w:rsidRPr="00353FAA" w:rsidRDefault="00353FAA" w:rsidP="00353FAA">
            <w:pPr>
              <w:spacing w:after="0" w:line="315" w:lineRule="atLeast"/>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77</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5585DB9F"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79</w:t>
            </w:r>
          </w:p>
        </w:tc>
      </w:tr>
      <w:tr w:rsidR="00353FAA" w:rsidRPr="00353FAA" w14:paraId="1E1605FC" w14:textId="77777777" w:rsidTr="00353FAA">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4870C028" w14:textId="77777777" w:rsidR="00353FAA" w:rsidRPr="00353FAA" w:rsidRDefault="00353FAA" w:rsidP="00353FAA">
            <w:pPr>
              <w:spacing w:after="0" w:line="315" w:lineRule="atLeast"/>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90</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2888AB07"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79</w:t>
            </w:r>
          </w:p>
        </w:tc>
      </w:tr>
      <w:tr w:rsidR="00353FAA" w:rsidRPr="00353FAA" w14:paraId="42F86823" w14:textId="77777777" w:rsidTr="00353FAA">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4DF0513D" w14:textId="77777777" w:rsidR="00353FAA" w:rsidRPr="00353FAA" w:rsidRDefault="00353FAA" w:rsidP="00353FAA">
            <w:pPr>
              <w:spacing w:after="0" w:line="315" w:lineRule="atLeast"/>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71</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17696FF2"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79</w:t>
            </w:r>
          </w:p>
        </w:tc>
      </w:tr>
      <w:tr w:rsidR="00353FAA" w:rsidRPr="00353FAA" w14:paraId="3CE9300D" w14:textId="77777777" w:rsidTr="00353FAA">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4EBFDCA8" w14:textId="77777777" w:rsidR="00353FAA" w:rsidRPr="00353FAA" w:rsidRDefault="00353FAA" w:rsidP="00353FAA">
            <w:pPr>
              <w:spacing w:after="0" w:line="315" w:lineRule="atLeast"/>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62</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3180FFFC"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79</w:t>
            </w:r>
          </w:p>
        </w:tc>
      </w:tr>
      <w:tr w:rsidR="00353FAA" w:rsidRPr="00353FAA" w14:paraId="27A58955" w14:textId="77777777" w:rsidTr="00353FAA">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58E543D4" w14:textId="77777777" w:rsidR="00353FAA" w:rsidRPr="00353FAA" w:rsidRDefault="00353FAA" w:rsidP="00353FAA">
            <w:pPr>
              <w:spacing w:after="0" w:line="315" w:lineRule="atLeast"/>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68</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6E680570"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79</w:t>
            </w:r>
          </w:p>
        </w:tc>
      </w:tr>
      <w:tr w:rsidR="00353FAA" w:rsidRPr="00353FAA" w14:paraId="073AF407" w14:textId="77777777" w:rsidTr="00353FAA">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14924E3C" w14:textId="77777777" w:rsidR="00353FAA" w:rsidRPr="00353FAA" w:rsidRDefault="00353FAA" w:rsidP="00353FAA">
            <w:pPr>
              <w:spacing w:after="0" w:line="315" w:lineRule="atLeast"/>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74</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4BD00ACB"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79</w:t>
            </w:r>
          </w:p>
        </w:tc>
      </w:tr>
      <w:tr w:rsidR="00353FAA" w:rsidRPr="00353FAA" w14:paraId="0B5EF344" w14:textId="77777777" w:rsidTr="00353FAA">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7BB061B1" w14:textId="77777777" w:rsidR="00353FAA" w:rsidRPr="00353FAA" w:rsidRDefault="00353FAA" w:rsidP="00353FAA">
            <w:pPr>
              <w:spacing w:after="0" w:line="315" w:lineRule="atLeast"/>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lastRenderedPageBreak/>
              <w:t>84</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38A0C980"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79</w:t>
            </w:r>
          </w:p>
        </w:tc>
      </w:tr>
      <w:tr w:rsidR="00353FAA" w:rsidRPr="00353FAA" w14:paraId="686C6FBC" w14:textId="77777777" w:rsidTr="00353FAA">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54A74148" w14:textId="77777777" w:rsidR="00353FAA" w:rsidRPr="00353FAA" w:rsidRDefault="00353FAA" w:rsidP="00353FAA">
            <w:pPr>
              <w:spacing w:after="0" w:line="315" w:lineRule="atLeast"/>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94</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2F804F3C"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79</w:t>
            </w:r>
          </w:p>
        </w:tc>
      </w:tr>
      <w:tr w:rsidR="00353FAA" w:rsidRPr="00353FAA" w14:paraId="74EFCFFD" w14:textId="77777777" w:rsidTr="00353FAA">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23076F51" w14:textId="77777777" w:rsidR="00353FAA" w:rsidRPr="00353FAA" w:rsidRDefault="00353FAA" w:rsidP="00353FAA">
            <w:pPr>
              <w:spacing w:after="0" w:line="315" w:lineRule="atLeast"/>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88</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6F463F1B"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79</w:t>
            </w:r>
          </w:p>
        </w:tc>
      </w:tr>
    </w:tbl>
    <w:p w14:paraId="2F0B0D61" w14:textId="77777777" w:rsidR="00353FAA" w:rsidRPr="00353FAA" w:rsidRDefault="00353FAA" w:rsidP="00353FAA">
      <w:pPr>
        <w:spacing w:after="0" w:line="240" w:lineRule="auto"/>
        <w:rPr>
          <w:rFonts w:eastAsia="Times New Roman"/>
          <w:sz w:val="24"/>
          <w:szCs w:val="24"/>
        </w:rPr>
      </w:pPr>
      <w:r w:rsidRPr="00353FAA">
        <w:rPr>
          <w:rFonts w:ascii="Myriad" w:eastAsia="Times New Roman" w:hAnsi="Myriad"/>
          <w:color w:val="4D4D4F"/>
          <w:sz w:val="24"/>
          <w:szCs w:val="24"/>
        </w:rPr>
        <w:br w:type="textWrapping" w:clear="all"/>
      </w:r>
    </w:p>
    <w:p w14:paraId="560D0E70" w14:textId="77777777" w:rsidR="00353FAA" w:rsidRPr="00353FAA" w:rsidRDefault="00353FAA" w:rsidP="00353FAA">
      <w:pPr>
        <w:shd w:val="clear" w:color="auto" w:fill="E9E7DF"/>
        <w:spacing w:after="0" w:line="420" w:lineRule="atLeast"/>
        <w:rPr>
          <w:rFonts w:ascii="Myriad" w:eastAsia="Times New Roman" w:hAnsi="Myriad"/>
          <w:color w:val="4D4D4F"/>
          <w:sz w:val="24"/>
          <w:szCs w:val="24"/>
        </w:rPr>
      </w:pPr>
      <w:r w:rsidRPr="00353FAA">
        <w:rPr>
          <w:rFonts w:ascii="Myriad" w:eastAsia="Times New Roman" w:hAnsi="Myriad"/>
          <w:color w:val="4D4D4F"/>
          <w:sz w:val="24"/>
          <w:szCs w:val="24"/>
        </w:rPr>
        <w:t>Column 3 contains the deviations about the mean for each observation. For example, the deviation about the mean for Michelle is </w:t>
      </w:r>
      <w:r w:rsidRPr="00353FAA">
        <w:rPr>
          <w:rFonts w:ascii="MathJax_Main" w:eastAsia="Times New Roman" w:hAnsi="MathJax_Main"/>
          <w:color w:val="4D4D4F"/>
          <w:sz w:val="30"/>
          <w:szCs w:val="30"/>
          <w:bdr w:val="none" w:sz="0" w:space="0" w:color="auto" w:frame="1"/>
        </w:rPr>
        <w:t>82−79=3.</w:t>
      </w:r>
      <w:r w:rsidRPr="00353FAA">
        <w:rPr>
          <w:rFonts w:ascii="Myriad" w:eastAsia="Times New Roman" w:hAnsi="Myriad"/>
          <w:color w:val="4D4D4F"/>
          <w:sz w:val="24"/>
          <w:szCs w:val="24"/>
        </w:rPr>
        <w:t> It is a good idea to add the entries in this column to make sure they sum to </w:t>
      </w:r>
      <w:r w:rsidRPr="00353FAA">
        <w:rPr>
          <w:rFonts w:ascii="MathJax_Main" w:eastAsia="Times New Roman" w:hAnsi="MathJax_Main"/>
          <w:color w:val="4D4D4F"/>
          <w:sz w:val="30"/>
          <w:szCs w:val="30"/>
          <w:bdr w:val="none" w:sz="0" w:space="0" w:color="auto" w:frame="1"/>
        </w:rPr>
        <w:t>0.</w:t>
      </w:r>
    </w:p>
    <w:tbl>
      <w:tblPr>
        <w:tblW w:w="0" w:type="dxa"/>
        <w:tblBorders>
          <w:left w:val="single" w:sz="48" w:space="0" w:color="FFFFFF"/>
          <w:right w:val="single" w:sz="48" w:space="0" w:color="FFFFFF"/>
        </w:tblBorders>
        <w:tblCellMar>
          <w:top w:w="15" w:type="dxa"/>
          <w:left w:w="15" w:type="dxa"/>
          <w:bottom w:w="15" w:type="dxa"/>
          <w:right w:w="15" w:type="dxa"/>
        </w:tblCellMar>
        <w:tblLook w:val="04A0" w:firstRow="1" w:lastRow="0" w:firstColumn="1" w:lastColumn="0" w:noHBand="0" w:noVBand="1"/>
      </w:tblPr>
      <w:tblGrid>
        <w:gridCol w:w="1298"/>
        <w:gridCol w:w="2623"/>
        <w:gridCol w:w="4055"/>
      </w:tblGrid>
      <w:tr w:rsidR="00353FAA" w:rsidRPr="00353FAA" w14:paraId="04B7147B" w14:textId="77777777" w:rsidTr="00353FAA">
        <w:trPr>
          <w:tblHeader/>
        </w:trPr>
        <w:tc>
          <w:tcPr>
            <w:tcW w:w="0" w:type="auto"/>
            <w:gridSpan w:val="3"/>
            <w:tcBorders>
              <w:top w:val="nil"/>
              <w:left w:val="nil"/>
              <w:bottom w:val="nil"/>
              <w:right w:val="nil"/>
            </w:tcBorders>
            <w:shd w:val="clear" w:color="auto" w:fill="FFFFFF"/>
            <w:tcMar>
              <w:top w:w="150" w:type="dxa"/>
              <w:left w:w="150" w:type="dxa"/>
              <w:bottom w:w="150" w:type="dxa"/>
              <w:right w:w="150" w:type="dxa"/>
            </w:tcMar>
            <w:vAlign w:val="center"/>
            <w:hideMark/>
          </w:tcPr>
          <w:p w14:paraId="4DEFD479" w14:textId="77777777" w:rsidR="00353FAA" w:rsidRPr="00353FAA" w:rsidRDefault="00353FAA" w:rsidP="00353FAA">
            <w:pPr>
              <w:shd w:val="clear" w:color="auto" w:fill="FFFFFF"/>
              <w:spacing w:after="0" w:line="240" w:lineRule="auto"/>
              <w:rPr>
                <w:rFonts w:ascii="AvantGardeBold" w:eastAsia="Times New Roman" w:hAnsi="AvantGardeBold"/>
                <w:b/>
                <w:bCs/>
                <w:caps/>
                <w:color w:val="1F2960"/>
                <w:sz w:val="32"/>
                <w:szCs w:val="32"/>
              </w:rPr>
            </w:pPr>
            <w:r w:rsidRPr="00353FAA">
              <w:rPr>
                <w:rFonts w:ascii="AvantGardeBold" w:eastAsia="Times New Roman" w:hAnsi="AvantGardeBold"/>
                <w:b/>
                <w:bCs/>
                <w:caps/>
                <w:color w:val="1F2960"/>
                <w:sz w:val="32"/>
                <w:szCs w:val="32"/>
              </w:rPr>
              <w:t>TABLE 7</w:t>
            </w:r>
          </w:p>
        </w:tc>
      </w:tr>
      <w:tr w:rsidR="00353FAA" w:rsidRPr="00353FAA" w14:paraId="3F9149F5" w14:textId="77777777" w:rsidTr="00353FAA">
        <w:trPr>
          <w:tblHeader/>
        </w:trPr>
        <w:tc>
          <w:tcPr>
            <w:tcW w:w="0" w:type="auto"/>
            <w:tcBorders>
              <w:top w:val="nil"/>
              <w:left w:val="nil"/>
              <w:bottom w:val="single" w:sz="6" w:space="0" w:color="DDDDDD"/>
              <w:right w:val="single" w:sz="6" w:space="0" w:color="B8B8B8"/>
            </w:tcBorders>
            <w:shd w:val="clear" w:color="auto" w:fill="FFFFFF"/>
            <w:tcMar>
              <w:top w:w="150" w:type="dxa"/>
              <w:left w:w="150" w:type="dxa"/>
              <w:bottom w:w="150" w:type="dxa"/>
              <w:right w:w="150" w:type="dxa"/>
            </w:tcMar>
            <w:vAlign w:val="bottom"/>
            <w:hideMark/>
          </w:tcPr>
          <w:p w14:paraId="7E996315" w14:textId="77777777" w:rsidR="00353FAA" w:rsidRPr="00353FAA" w:rsidRDefault="00353FAA" w:rsidP="00353FAA">
            <w:pPr>
              <w:spacing w:after="0" w:line="240" w:lineRule="auto"/>
              <w:rPr>
                <w:rFonts w:ascii="MyriadBold" w:eastAsia="Times New Roman" w:hAnsi="MyriadBold"/>
                <w:b/>
                <w:bCs/>
                <w:color w:val="4D4D4F"/>
                <w:sz w:val="26"/>
                <w:szCs w:val="26"/>
              </w:rPr>
            </w:pPr>
            <w:r w:rsidRPr="00353FAA">
              <w:rPr>
                <w:rFonts w:ascii="MyriadBold" w:eastAsia="Times New Roman" w:hAnsi="MyriadBold"/>
                <w:b/>
                <w:bCs/>
                <w:color w:val="4D4D4F"/>
                <w:sz w:val="26"/>
                <w:szCs w:val="26"/>
              </w:rPr>
              <w:t>Score, </w:t>
            </w:r>
            <w:r w:rsidRPr="00353FAA">
              <w:rPr>
                <w:rFonts w:ascii="MathJax_Math-bold-italic" w:eastAsia="Times New Roman" w:hAnsi="MathJax_Math-bold-italic"/>
                <w:color w:val="4D4D4F"/>
                <w:sz w:val="32"/>
                <w:szCs w:val="32"/>
                <w:bdr w:val="none" w:sz="0" w:space="0" w:color="auto" w:frame="1"/>
              </w:rPr>
              <w:t>x</w:t>
            </w:r>
            <w:r w:rsidRPr="00353FAA">
              <w:rPr>
                <w:rFonts w:ascii="MathJax_Math-bold-italic" w:eastAsia="Times New Roman" w:hAnsi="MathJax_Math-bold-italic"/>
                <w:color w:val="4D4D4F"/>
                <w:sz w:val="23"/>
                <w:szCs w:val="23"/>
                <w:bdr w:val="none" w:sz="0" w:space="0" w:color="auto" w:frame="1"/>
              </w:rPr>
              <w:t>i</w:t>
            </w:r>
          </w:p>
        </w:tc>
        <w:tc>
          <w:tcPr>
            <w:tcW w:w="0" w:type="auto"/>
            <w:tcBorders>
              <w:top w:val="nil"/>
              <w:left w:val="single" w:sz="6" w:space="0" w:color="B8B8B8"/>
              <w:bottom w:val="single" w:sz="6" w:space="0" w:color="DDDDDD"/>
              <w:right w:val="single" w:sz="6" w:space="0" w:color="B8B8B8"/>
            </w:tcBorders>
            <w:shd w:val="clear" w:color="auto" w:fill="FFFFFF"/>
            <w:tcMar>
              <w:top w:w="150" w:type="dxa"/>
              <w:left w:w="150" w:type="dxa"/>
              <w:bottom w:w="150" w:type="dxa"/>
              <w:right w:w="150" w:type="dxa"/>
            </w:tcMar>
            <w:vAlign w:val="bottom"/>
            <w:hideMark/>
          </w:tcPr>
          <w:p w14:paraId="5D7B29DE" w14:textId="77777777" w:rsidR="00353FAA" w:rsidRPr="00353FAA" w:rsidRDefault="00353FAA" w:rsidP="00353FAA">
            <w:pPr>
              <w:spacing w:after="0" w:line="240" w:lineRule="auto"/>
              <w:rPr>
                <w:rFonts w:ascii="MyriadBold" w:eastAsia="Times New Roman" w:hAnsi="MyriadBold"/>
                <w:b/>
                <w:bCs/>
                <w:color w:val="4D4D4F"/>
                <w:sz w:val="26"/>
                <w:szCs w:val="26"/>
              </w:rPr>
            </w:pPr>
            <w:r w:rsidRPr="00353FAA">
              <w:rPr>
                <w:rFonts w:ascii="MyriadBold" w:eastAsia="Times New Roman" w:hAnsi="MyriadBold"/>
                <w:b/>
                <w:bCs/>
                <w:color w:val="4D4D4F"/>
                <w:sz w:val="26"/>
                <w:szCs w:val="26"/>
              </w:rPr>
              <w:t>Population Mean, </w:t>
            </w:r>
            <w:r w:rsidRPr="00353FAA">
              <w:rPr>
                <w:rFonts w:ascii="MathJax_Math-bold-italic" w:eastAsia="Times New Roman" w:hAnsi="MathJax_Math-bold-italic"/>
                <w:color w:val="4D4D4F"/>
                <w:sz w:val="32"/>
                <w:szCs w:val="32"/>
                <w:bdr w:val="none" w:sz="0" w:space="0" w:color="auto" w:frame="1"/>
              </w:rPr>
              <w:t>μ</w:t>
            </w:r>
          </w:p>
        </w:tc>
        <w:tc>
          <w:tcPr>
            <w:tcW w:w="0" w:type="auto"/>
            <w:tcBorders>
              <w:top w:val="nil"/>
              <w:left w:val="single" w:sz="6" w:space="0" w:color="B8B8B8"/>
              <w:bottom w:val="single" w:sz="6" w:space="0" w:color="DDDDDD"/>
              <w:right w:val="nil"/>
            </w:tcBorders>
            <w:shd w:val="clear" w:color="auto" w:fill="FFFFFF"/>
            <w:tcMar>
              <w:top w:w="150" w:type="dxa"/>
              <w:left w:w="150" w:type="dxa"/>
              <w:bottom w:w="150" w:type="dxa"/>
              <w:right w:w="150" w:type="dxa"/>
            </w:tcMar>
            <w:vAlign w:val="bottom"/>
            <w:hideMark/>
          </w:tcPr>
          <w:p w14:paraId="5902129F" w14:textId="77777777" w:rsidR="00353FAA" w:rsidRPr="00353FAA" w:rsidRDefault="00353FAA" w:rsidP="00353FAA">
            <w:pPr>
              <w:spacing w:after="0" w:line="240" w:lineRule="auto"/>
              <w:rPr>
                <w:rFonts w:ascii="MyriadBold" w:eastAsia="Times New Roman" w:hAnsi="MyriadBold"/>
                <w:b/>
                <w:bCs/>
                <w:color w:val="4D4D4F"/>
                <w:sz w:val="26"/>
                <w:szCs w:val="26"/>
              </w:rPr>
            </w:pPr>
            <w:r w:rsidRPr="00353FAA">
              <w:rPr>
                <w:rFonts w:ascii="MyriadBold" w:eastAsia="Times New Roman" w:hAnsi="MyriadBold"/>
                <w:b/>
                <w:bCs/>
                <w:color w:val="4D4D4F"/>
                <w:sz w:val="26"/>
                <w:szCs w:val="26"/>
              </w:rPr>
              <w:t>Deviation about the Mean, </w:t>
            </w:r>
            <w:r w:rsidRPr="00353FAA">
              <w:rPr>
                <w:rFonts w:ascii="MathJax_Math-bold-italic" w:eastAsia="Times New Roman" w:hAnsi="MathJax_Math-bold-italic"/>
                <w:color w:val="4D4D4F"/>
                <w:sz w:val="32"/>
                <w:szCs w:val="32"/>
                <w:bdr w:val="none" w:sz="0" w:space="0" w:color="auto" w:frame="1"/>
              </w:rPr>
              <w:t>x</w:t>
            </w:r>
            <w:r w:rsidRPr="00353FAA">
              <w:rPr>
                <w:rFonts w:ascii="MathJax_Math-bold-italic" w:eastAsia="Times New Roman" w:hAnsi="MathJax_Math-bold-italic"/>
                <w:color w:val="4D4D4F"/>
                <w:sz w:val="23"/>
                <w:szCs w:val="23"/>
                <w:bdr w:val="none" w:sz="0" w:space="0" w:color="auto" w:frame="1"/>
              </w:rPr>
              <w:t>i</w:t>
            </w:r>
            <w:r w:rsidRPr="00353FAA">
              <w:rPr>
                <w:rFonts w:ascii="MathJax_Main-bold" w:eastAsia="Times New Roman" w:hAnsi="MathJax_Main-bold"/>
                <w:color w:val="4D4D4F"/>
                <w:sz w:val="32"/>
                <w:szCs w:val="32"/>
                <w:bdr w:val="none" w:sz="0" w:space="0" w:color="auto" w:frame="1"/>
              </w:rPr>
              <w:t>−</w:t>
            </w:r>
            <w:r w:rsidRPr="00353FAA">
              <w:rPr>
                <w:rFonts w:ascii="MathJax_Math-bold-italic" w:eastAsia="Times New Roman" w:hAnsi="MathJax_Math-bold-italic"/>
                <w:color w:val="4D4D4F"/>
                <w:sz w:val="32"/>
                <w:szCs w:val="32"/>
                <w:bdr w:val="none" w:sz="0" w:space="0" w:color="auto" w:frame="1"/>
              </w:rPr>
              <w:t>μ</w:t>
            </w:r>
          </w:p>
        </w:tc>
      </w:tr>
      <w:tr w:rsidR="00353FAA" w:rsidRPr="00353FAA" w14:paraId="7B6FC6E6" w14:textId="77777777" w:rsidTr="00353FAA">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43CF20EF" w14:textId="77777777" w:rsidR="00353FAA" w:rsidRPr="00353FAA" w:rsidRDefault="00353FAA" w:rsidP="00353FAA">
            <w:pPr>
              <w:spacing w:after="0" w:line="315" w:lineRule="atLeast"/>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82</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C2F3DFF"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79</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3B6A6349"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82−79=3</w:t>
            </w:r>
          </w:p>
        </w:tc>
      </w:tr>
      <w:tr w:rsidR="00353FAA" w:rsidRPr="00353FAA" w14:paraId="415B701D" w14:textId="77777777" w:rsidTr="00353FAA">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0A2E6E87" w14:textId="77777777" w:rsidR="00353FAA" w:rsidRPr="00353FAA" w:rsidRDefault="00353FAA" w:rsidP="00353FAA">
            <w:pPr>
              <w:spacing w:after="0" w:line="315" w:lineRule="atLeast"/>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77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252E605"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79</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314F1167"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77−79=−2</w:t>
            </w:r>
          </w:p>
        </w:tc>
      </w:tr>
      <w:tr w:rsidR="00353FAA" w:rsidRPr="00353FAA" w14:paraId="42524C32" w14:textId="77777777" w:rsidTr="00353FAA">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6BE8DE40" w14:textId="77777777" w:rsidR="00353FAA" w:rsidRPr="00353FAA" w:rsidRDefault="00353FAA" w:rsidP="00353FAA">
            <w:pPr>
              <w:spacing w:after="0" w:line="315" w:lineRule="atLeast"/>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90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FA335A8"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79</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134E6A57"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11</w:t>
            </w:r>
          </w:p>
        </w:tc>
      </w:tr>
      <w:tr w:rsidR="00353FAA" w:rsidRPr="00353FAA" w14:paraId="49EE7B7E" w14:textId="77777777" w:rsidTr="00353FAA">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6A41E3AB" w14:textId="77777777" w:rsidR="00353FAA" w:rsidRPr="00353FAA" w:rsidRDefault="00353FAA" w:rsidP="00353FAA">
            <w:pPr>
              <w:spacing w:after="0" w:line="315" w:lineRule="atLeast"/>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71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CC7F83A"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79</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1E8AB27F"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−8</w:t>
            </w:r>
          </w:p>
        </w:tc>
      </w:tr>
      <w:tr w:rsidR="00353FAA" w:rsidRPr="00353FAA" w14:paraId="306D169F" w14:textId="77777777" w:rsidTr="00353FAA">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5D0463F1" w14:textId="77777777" w:rsidR="00353FAA" w:rsidRPr="00353FAA" w:rsidRDefault="00353FAA" w:rsidP="00353FAA">
            <w:pPr>
              <w:spacing w:after="0" w:line="315" w:lineRule="atLeast"/>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62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C7B0638"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79</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66AA5ADF"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−17</w:t>
            </w:r>
          </w:p>
        </w:tc>
      </w:tr>
      <w:tr w:rsidR="00353FAA" w:rsidRPr="00353FAA" w14:paraId="33404121" w14:textId="77777777" w:rsidTr="00353FAA">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6409A408" w14:textId="77777777" w:rsidR="00353FAA" w:rsidRPr="00353FAA" w:rsidRDefault="00353FAA" w:rsidP="00353FAA">
            <w:pPr>
              <w:spacing w:after="0" w:line="315" w:lineRule="atLeast"/>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68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0E6B1AD"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79</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0D3B33D6"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−11</w:t>
            </w:r>
          </w:p>
        </w:tc>
      </w:tr>
      <w:tr w:rsidR="00353FAA" w:rsidRPr="00353FAA" w14:paraId="64808DCE" w14:textId="77777777" w:rsidTr="00353FAA">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430F6528" w14:textId="77777777" w:rsidR="00353FAA" w:rsidRPr="00353FAA" w:rsidRDefault="00353FAA" w:rsidP="00353FAA">
            <w:pPr>
              <w:spacing w:after="0" w:line="315" w:lineRule="atLeast"/>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74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0A88506"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79</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1C041AB0"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−5</w:t>
            </w:r>
          </w:p>
        </w:tc>
      </w:tr>
      <w:tr w:rsidR="00353FAA" w:rsidRPr="00353FAA" w14:paraId="1B8D1991" w14:textId="77777777" w:rsidTr="00353FAA">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32CCF6B2" w14:textId="77777777" w:rsidR="00353FAA" w:rsidRPr="00353FAA" w:rsidRDefault="00353FAA" w:rsidP="00353FAA">
            <w:pPr>
              <w:spacing w:after="0" w:line="315" w:lineRule="atLeast"/>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84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C20E2DA"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79</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14ABBD62"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5</w:t>
            </w:r>
          </w:p>
        </w:tc>
      </w:tr>
      <w:tr w:rsidR="00353FAA" w:rsidRPr="00353FAA" w14:paraId="73EEA571" w14:textId="77777777" w:rsidTr="00353FAA">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0F1A95AA" w14:textId="77777777" w:rsidR="00353FAA" w:rsidRPr="00353FAA" w:rsidRDefault="00353FAA" w:rsidP="00353FAA">
            <w:pPr>
              <w:spacing w:after="0" w:line="315" w:lineRule="atLeast"/>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94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9EC40E6"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79</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47827C7D"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15</w:t>
            </w:r>
          </w:p>
        </w:tc>
      </w:tr>
      <w:tr w:rsidR="00353FAA" w:rsidRPr="00353FAA" w14:paraId="60C2A464" w14:textId="77777777" w:rsidTr="00353FAA">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254DDEAE" w14:textId="77777777" w:rsidR="00353FAA" w:rsidRPr="00353FAA" w:rsidRDefault="00353FAA" w:rsidP="00353FAA">
            <w:pPr>
              <w:spacing w:after="0" w:line="315" w:lineRule="atLeast"/>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lastRenderedPageBreak/>
              <w:t>88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7649227"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79</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2847ACF3"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9</w:t>
            </w:r>
          </w:p>
        </w:tc>
      </w:tr>
      <w:tr w:rsidR="00353FAA" w:rsidRPr="00353FAA" w14:paraId="48E7F2A9" w14:textId="77777777" w:rsidTr="00353FAA">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2629806C" w14:textId="77777777" w:rsidR="00353FAA" w:rsidRPr="00353FAA" w:rsidRDefault="00353FAA" w:rsidP="00353FAA">
            <w:pPr>
              <w:spacing w:after="0" w:line="315" w:lineRule="atLeast"/>
              <w:rPr>
                <w:rFonts w:ascii="Myriad" w:eastAsia="Times New Roman" w:hAnsi="Myriad"/>
                <w:color w:val="4D4D4F"/>
                <w:sz w:val="26"/>
                <w:szCs w:val="26"/>
              </w:rPr>
            </w:pPr>
            <w:r w:rsidRPr="00353FAA">
              <w:rPr>
                <w:rFonts w:ascii="Myriad" w:eastAsia="Times New Roman" w:hAnsi="Myriad"/>
                <w:color w:val="4D4D4F"/>
                <w:sz w:val="26"/>
                <w:szCs w:val="26"/>
              </w:rPr>
              <w: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1307EE3" w14:textId="77777777" w:rsidR="00353FAA" w:rsidRPr="00353FAA" w:rsidRDefault="00353FAA" w:rsidP="00353FAA">
            <w:pPr>
              <w:spacing w:after="0" w:line="315" w:lineRule="atLeast"/>
              <w:rPr>
                <w:rFonts w:ascii="Myriad" w:eastAsia="Times New Roman" w:hAnsi="Myriad"/>
                <w:color w:val="4D4D4F"/>
                <w:sz w:val="26"/>
                <w:szCs w:val="26"/>
              </w:rPr>
            </w:pPr>
            <w:r w:rsidRPr="00353FAA">
              <w:rPr>
                <w:rFonts w:ascii="Myriad" w:eastAsia="Times New Roman" w:hAnsi="Myriad"/>
                <w:color w:val="4D4D4F"/>
                <w:sz w:val="26"/>
                <w:szCs w:val="26"/>
              </w:rPr>
              <w:t> </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5C808129"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Size2" w:eastAsia="Times New Roman" w:hAnsi="MathJax_Size2"/>
                <w:color w:val="4D4D4F"/>
                <w:sz w:val="32"/>
                <w:szCs w:val="32"/>
                <w:bdr w:val="none" w:sz="0" w:space="0" w:color="auto" w:frame="1"/>
              </w:rPr>
              <w:t>∑</w:t>
            </w:r>
            <w:r w:rsidRPr="00353FAA">
              <w:rPr>
                <w:rFonts w:ascii="MathJax_Main" w:eastAsia="Times New Roman" w:hAnsi="MathJax_Main"/>
                <w:color w:val="4D4D4F"/>
                <w:sz w:val="32"/>
                <w:szCs w:val="32"/>
                <w:bdr w:val="none" w:sz="0" w:space="0" w:color="auto" w:frame="1"/>
              </w:rPr>
              <w:t>(</w:t>
            </w:r>
            <w:r w:rsidRPr="00353FAA">
              <w:rPr>
                <w:rFonts w:ascii="MathJax_Math-italic" w:eastAsia="Times New Roman" w:hAnsi="MathJax_Math-italic"/>
                <w:color w:val="4D4D4F"/>
                <w:sz w:val="32"/>
                <w:szCs w:val="32"/>
                <w:bdr w:val="none" w:sz="0" w:space="0" w:color="auto" w:frame="1"/>
              </w:rPr>
              <w:t>x</w:t>
            </w:r>
            <w:r w:rsidRPr="00353FAA">
              <w:rPr>
                <w:rFonts w:ascii="MathJax_Math-italic" w:eastAsia="Times New Roman" w:hAnsi="MathJax_Math-italic"/>
                <w:color w:val="4D4D4F"/>
                <w:sz w:val="23"/>
                <w:szCs w:val="23"/>
                <w:bdr w:val="none" w:sz="0" w:space="0" w:color="auto" w:frame="1"/>
              </w:rPr>
              <w:t>i</w:t>
            </w:r>
            <w:r w:rsidRPr="00353FAA">
              <w:rPr>
                <w:rFonts w:ascii="MathJax_Main" w:eastAsia="Times New Roman" w:hAnsi="MathJax_Main"/>
                <w:color w:val="4D4D4F"/>
                <w:sz w:val="32"/>
                <w:szCs w:val="32"/>
                <w:bdr w:val="none" w:sz="0" w:space="0" w:color="auto" w:frame="1"/>
              </w:rPr>
              <w:t>−</w:t>
            </w:r>
            <w:proofErr w:type="gramStart"/>
            <w:r w:rsidRPr="00353FAA">
              <w:rPr>
                <w:rFonts w:ascii="MathJax_Math-italic" w:eastAsia="Times New Roman" w:hAnsi="MathJax_Math-italic"/>
                <w:color w:val="4D4D4F"/>
                <w:sz w:val="32"/>
                <w:szCs w:val="32"/>
                <w:bdr w:val="none" w:sz="0" w:space="0" w:color="auto" w:frame="1"/>
              </w:rPr>
              <w:t>μ</w:t>
            </w:r>
            <w:r w:rsidRPr="00353FAA">
              <w:rPr>
                <w:rFonts w:ascii="MathJax_Main" w:eastAsia="Times New Roman" w:hAnsi="MathJax_Main"/>
                <w:color w:val="4D4D4F"/>
                <w:sz w:val="32"/>
                <w:szCs w:val="32"/>
                <w:bdr w:val="none" w:sz="0" w:space="0" w:color="auto" w:frame="1"/>
              </w:rPr>
              <w:t>)=</w:t>
            </w:r>
            <w:proofErr w:type="gramEnd"/>
            <w:r w:rsidRPr="00353FAA">
              <w:rPr>
                <w:rFonts w:ascii="MathJax_Main" w:eastAsia="Times New Roman" w:hAnsi="MathJax_Main"/>
                <w:color w:val="4D4D4F"/>
                <w:sz w:val="32"/>
                <w:szCs w:val="32"/>
                <w:bdr w:val="none" w:sz="0" w:space="0" w:color="auto" w:frame="1"/>
              </w:rPr>
              <w:t>0</w:t>
            </w:r>
          </w:p>
        </w:tc>
      </w:tr>
    </w:tbl>
    <w:p w14:paraId="05552566" w14:textId="77777777" w:rsidR="00353FAA" w:rsidRPr="00353FAA" w:rsidRDefault="00353FAA" w:rsidP="00353FAA">
      <w:pPr>
        <w:shd w:val="clear" w:color="auto" w:fill="E9E7DF"/>
        <w:spacing w:after="360" w:line="420" w:lineRule="atLeast"/>
        <w:rPr>
          <w:rFonts w:ascii="Myriad" w:eastAsia="Times New Roman" w:hAnsi="Myriad"/>
          <w:color w:val="4D4D4F"/>
          <w:sz w:val="24"/>
          <w:szCs w:val="24"/>
        </w:rPr>
      </w:pPr>
      <w:r w:rsidRPr="00353FAA">
        <w:rPr>
          <w:rFonts w:ascii="Myriad" w:eastAsia="Times New Roman" w:hAnsi="Myriad"/>
          <w:color w:val="4D4D4F"/>
          <w:sz w:val="24"/>
          <w:szCs w:val="24"/>
        </w:rPr>
        <w:t>Column 4 shows the squared deviations about the mean.</w:t>
      </w:r>
    </w:p>
    <w:tbl>
      <w:tblPr>
        <w:tblW w:w="0" w:type="dxa"/>
        <w:tblBorders>
          <w:left w:val="single" w:sz="48" w:space="0" w:color="FFFFFF"/>
          <w:right w:val="single" w:sz="48" w:space="0" w:color="FFFFFF"/>
        </w:tblBorders>
        <w:tblCellMar>
          <w:top w:w="15" w:type="dxa"/>
          <w:left w:w="15" w:type="dxa"/>
          <w:bottom w:w="15" w:type="dxa"/>
          <w:right w:w="15" w:type="dxa"/>
        </w:tblCellMar>
        <w:tblLook w:val="04A0" w:firstRow="1" w:lastRow="0" w:firstColumn="1" w:lastColumn="0" w:noHBand="0" w:noVBand="1"/>
      </w:tblPr>
      <w:tblGrid>
        <w:gridCol w:w="1298"/>
        <w:gridCol w:w="2004"/>
        <w:gridCol w:w="2614"/>
        <w:gridCol w:w="3444"/>
      </w:tblGrid>
      <w:tr w:rsidR="00353FAA" w:rsidRPr="00353FAA" w14:paraId="438B4452" w14:textId="77777777" w:rsidTr="00353FAA">
        <w:trPr>
          <w:tblHeader/>
        </w:trPr>
        <w:tc>
          <w:tcPr>
            <w:tcW w:w="0" w:type="auto"/>
            <w:gridSpan w:val="4"/>
            <w:tcBorders>
              <w:top w:val="nil"/>
              <w:left w:val="nil"/>
              <w:bottom w:val="nil"/>
              <w:right w:val="nil"/>
            </w:tcBorders>
            <w:shd w:val="clear" w:color="auto" w:fill="FFFFFF"/>
            <w:tcMar>
              <w:top w:w="150" w:type="dxa"/>
              <w:left w:w="150" w:type="dxa"/>
              <w:bottom w:w="150" w:type="dxa"/>
              <w:right w:w="150" w:type="dxa"/>
            </w:tcMar>
            <w:vAlign w:val="center"/>
            <w:hideMark/>
          </w:tcPr>
          <w:p w14:paraId="2E887207" w14:textId="77777777" w:rsidR="00353FAA" w:rsidRPr="00353FAA" w:rsidRDefault="00353FAA" w:rsidP="00353FAA">
            <w:pPr>
              <w:shd w:val="clear" w:color="auto" w:fill="FFFFFF"/>
              <w:spacing w:after="0" w:line="240" w:lineRule="auto"/>
              <w:rPr>
                <w:rFonts w:ascii="AvantGardeBold" w:eastAsia="Times New Roman" w:hAnsi="AvantGardeBold"/>
                <w:b/>
                <w:bCs/>
                <w:caps/>
                <w:color w:val="1F2960"/>
                <w:sz w:val="32"/>
                <w:szCs w:val="32"/>
              </w:rPr>
            </w:pPr>
            <w:r w:rsidRPr="00353FAA">
              <w:rPr>
                <w:rFonts w:ascii="AvantGardeBold" w:eastAsia="Times New Roman" w:hAnsi="AvantGardeBold"/>
                <w:b/>
                <w:bCs/>
                <w:caps/>
                <w:color w:val="1F2960"/>
                <w:sz w:val="32"/>
                <w:szCs w:val="32"/>
              </w:rPr>
              <w:t>TABLE 7</w:t>
            </w:r>
          </w:p>
        </w:tc>
      </w:tr>
      <w:tr w:rsidR="00353FAA" w:rsidRPr="00353FAA" w14:paraId="30A943CC" w14:textId="77777777" w:rsidTr="00353FAA">
        <w:trPr>
          <w:tblHeader/>
        </w:trPr>
        <w:tc>
          <w:tcPr>
            <w:tcW w:w="0" w:type="auto"/>
            <w:tcBorders>
              <w:top w:val="nil"/>
              <w:left w:val="nil"/>
              <w:bottom w:val="single" w:sz="6" w:space="0" w:color="DDDDDD"/>
              <w:right w:val="single" w:sz="6" w:space="0" w:color="B8B8B8"/>
            </w:tcBorders>
            <w:shd w:val="clear" w:color="auto" w:fill="FFFFFF"/>
            <w:tcMar>
              <w:top w:w="150" w:type="dxa"/>
              <w:left w:w="150" w:type="dxa"/>
              <w:bottom w:w="150" w:type="dxa"/>
              <w:right w:w="150" w:type="dxa"/>
            </w:tcMar>
            <w:vAlign w:val="bottom"/>
            <w:hideMark/>
          </w:tcPr>
          <w:p w14:paraId="50C8C618" w14:textId="77777777" w:rsidR="00353FAA" w:rsidRPr="00353FAA" w:rsidRDefault="00353FAA" w:rsidP="00353FAA">
            <w:pPr>
              <w:spacing w:after="0" w:line="240" w:lineRule="auto"/>
              <w:rPr>
                <w:rFonts w:ascii="MyriadBold" w:eastAsia="Times New Roman" w:hAnsi="MyriadBold"/>
                <w:b/>
                <w:bCs/>
                <w:color w:val="4D4D4F"/>
                <w:sz w:val="26"/>
                <w:szCs w:val="26"/>
              </w:rPr>
            </w:pPr>
            <w:r w:rsidRPr="00353FAA">
              <w:rPr>
                <w:rFonts w:ascii="MyriadBold" w:eastAsia="Times New Roman" w:hAnsi="MyriadBold"/>
                <w:b/>
                <w:bCs/>
                <w:color w:val="4D4D4F"/>
                <w:sz w:val="26"/>
                <w:szCs w:val="26"/>
              </w:rPr>
              <w:t>Score, </w:t>
            </w:r>
            <w:r w:rsidRPr="00353FAA">
              <w:rPr>
                <w:rFonts w:ascii="MathJax_Math-bold-italic" w:eastAsia="Times New Roman" w:hAnsi="MathJax_Math-bold-italic"/>
                <w:color w:val="4D4D4F"/>
                <w:sz w:val="32"/>
                <w:szCs w:val="32"/>
                <w:bdr w:val="none" w:sz="0" w:space="0" w:color="auto" w:frame="1"/>
              </w:rPr>
              <w:t>x</w:t>
            </w:r>
            <w:r w:rsidRPr="00353FAA">
              <w:rPr>
                <w:rFonts w:ascii="MathJax_Math-bold-italic" w:eastAsia="Times New Roman" w:hAnsi="MathJax_Math-bold-italic"/>
                <w:color w:val="4D4D4F"/>
                <w:sz w:val="23"/>
                <w:szCs w:val="23"/>
                <w:bdr w:val="none" w:sz="0" w:space="0" w:color="auto" w:frame="1"/>
              </w:rPr>
              <w:t>i</w:t>
            </w:r>
          </w:p>
        </w:tc>
        <w:tc>
          <w:tcPr>
            <w:tcW w:w="0" w:type="auto"/>
            <w:tcBorders>
              <w:top w:val="nil"/>
              <w:left w:val="single" w:sz="6" w:space="0" w:color="B8B8B8"/>
              <w:bottom w:val="single" w:sz="6" w:space="0" w:color="DDDDDD"/>
              <w:right w:val="single" w:sz="6" w:space="0" w:color="B8B8B8"/>
            </w:tcBorders>
            <w:shd w:val="clear" w:color="auto" w:fill="FFFFFF"/>
            <w:tcMar>
              <w:top w:w="150" w:type="dxa"/>
              <w:left w:w="150" w:type="dxa"/>
              <w:bottom w:w="150" w:type="dxa"/>
              <w:right w:w="150" w:type="dxa"/>
            </w:tcMar>
            <w:vAlign w:val="bottom"/>
            <w:hideMark/>
          </w:tcPr>
          <w:p w14:paraId="41646B6C" w14:textId="77777777" w:rsidR="00353FAA" w:rsidRPr="00353FAA" w:rsidRDefault="00353FAA" w:rsidP="00353FAA">
            <w:pPr>
              <w:spacing w:after="0" w:line="240" w:lineRule="auto"/>
              <w:rPr>
                <w:rFonts w:ascii="MyriadBold" w:eastAsia="Times New Roman" w:hAnsi="MyriadBold"/>
                <w:b/>
                <w:bCs/>
                <w:color w:val="4D4D4F"/>
                <w:sz w:val="26"/>
                <w:szCs w:val="26"/>
              </w:rPr>
            </w:pPr>
            <w:r w:rsidRPr="00353FAA">
              <w:rPr>
                <w:rFonts w:ascii="MyriadBold" w:eastAsia="Times New Roman" w:hAnsi="MyriadBold"/>
                <w:b/>
                <w:bCs/>
                <w:color w:val="4D4D4F"/>
                <w:sz w:val="26"/>
                <w:szCs w:val="26"/>
              </w:rPr>
              <w:t>Population Mean, </w:t>
            </w:r>
            <w:r w:rsidRPr="00353FAA">
              <w:rPr>
                <w:rFonts w:ascii="MathJax_Math-bold-italic" w:eastAsia="Times New Roman" w:hAnsi="MathJax_Math-bold-italic"/>
                <w:color w:val="4D4D4F"/>
                <w:sz w:val="32"/>
                <w:szCs w:val="32"/>
                <w:bdr w:val="none" w:sz="0" w:space="0" w:color="auto" w:frame="1"/>
              </w:rPr>
              <w:t>μ</w:t>
            </w:r>
          </w:p>
        </w:tc>
        <w:tc>
          <w:tcPr>
            <w:tcW w:w="0" w:type="auto"/>
            <w:tcBorders>
              <w:top w:val="nil"/>
              <w:left w:val="single" w:sz="6" w:space="0" w:color="B8B8B8"/>
              <w:bottom w:val="single" w:sz="6" w:space="0" w:color="DDDDDD"/>
              <w:right w:val="single" w:sz="6" w:space="0" w:color="B8B8B8"/>
            </w:tcBorders>
            <w:shd w:val="clear" w:color="auto" w:fill="FFFFFF"/>
            <w:tcMar>
              <w:top w:w="150" w:type="dxa"/>
              <w:left w:w="150" w:type="dxa"/>
              <w:bottom w:w="150" w:type="dxa"/>
              <w:right w:w="150" w:type="dxa"/>
            </w:tcMar>
            <w:vAlign w:val="bottom"/>
            <w:hideMark/>
          </w:tcPr>
          <w:p w14:paraId="4479ECDE" w14:textId="77777777" w:rsidR="00353FAA" w:rsidRPr="00353FAA" w:rsidRDefault="00353FAA" w:rsidP="00353FAA">
            <w:pPr>
              <w:spacing w:after="0" w:line="240" w:lineRule="auto"/>
              <w:rPr>
                <w:rFonts w:ascii="MyriadBold" w:eastAsia="Times New Roman" w:hAnsi="MyriadBold"/>
                <w:b/>
                <w:bCs/>
                <w:color w:val="4D4D4F"/>
                <w:sz w:val="26"/>
                <w:szCs w:val="26"/>
              </w:rPr>
            </w:pPr>
            <w:r w:rsidRPr="00353FAA">
              <w:rPr>
                <w:rFonts w:ascii="MyriadBold" w:eastAsia="Times New Roman" w:hAnsi="MyriadBold"/>
                <w:b/>
                <w:bCs/>
                <w:color w:val="4D4D4F"/>
                <w:sz w:val="26"/>
                <w:szCs w:val="26"/>
              </w:rPr>
              <w:t>Deviation about the Mean, </w:t>
            </w:r>
            <w:r w:rsidRPr="00353FAA">
              <w:rPr>
                <w:rFonts w:ascii="MathJax_Math-bold-italic" w:eastAsia="Times New Roman" w:hAnsi="MathJax_Math-bold-italic"/>
                <w:color w:val="4D4D4F"/>
                <w:sz w:val="32"/>
                <w:szCs w:val="32"/>
                <w:bdr w:val="none" w:sz="0" w:space="0" w:color="auto" w:frame="1"/>
              </w:rPr>
              <w:t>x</w:t>
            </w:r>
            <w:r w:rsidRPr="00353FAA">
              <w:rPr>
                <w:rFonts w:ascii="MathJax_Math-bold-italic" w:eastAsia="Times New Roman" w:hAnsi="MathJax_Math-bold-italic"/>
                <w:color w:val="4D4D4F"/>
                <w:sz w:val="23"/>
                <w:szCs w:val="23"/>
                <w:bdr w:val="none" w:sz="0" w:space="0" w:color="auto" w:frame="1"/>
              </w:rPr>
              <w:t>i</w:t>
            </w:r>
            <w:r w:rsidRPr="00353FAA">
              <w:rPr>
                <w:rFonts w:ascii="MathJax_Main-bold" w:eastAsia="Times New Roman" w:hAnsi="MathJax_Main-bold"/>
                <w:color w:val="4D4D4F"/>
                <w:sz w:val="32"/>
                <w:szCs w:val="32"/>
                <w:bdr w:val="none" w:sz="0" w:space="0" w:color="auto" w:frame="1"/>
              </w:rPr>
              <w:t>−</w:t>
            </w:r>
            <w:r w:rsidRPr="00353FAA">
              <w:rPr>
                <w:rFonts w:ascii="MathJax_Math-bold-italic" w:eastAsia="Times New Roman" w:hAnsi="MathJax_Math-bold-italic"/>
                <w:color w:val="4D4D4F"/>
                <w:sz w:val="32"/>
                <w:szCs w:val="32"/>
                <w:bdr w:val="none" w:sz="0" w:space="0" w:color="auto" w:frame="1"/>
              </w:rPr>
              <w:t>μ</w:t>
            </w:r>
          </w:p>
        </w:tc>
        <w:tc>
          <w:tcPr>
            <w:tcW w:w="0" w:type="auto"/>
            <w:tcBorders>
              <w:top w:val="nil"/>
              <w:left w:val="single" w:sz="6" w:space="0" w:color="B8B8B8"/>
              <w:bottom w:val="single" w:sz="6" w:space="0" w:color="DDDDDD"/>
              <w:right w:val="nil"/>
            </w:tcBorders>
            <w:shd w:val="clear" w:color="auto" w:fill="FFFFFF"/>
            <w:tcMar>
              <w:top w:w="150" w:type="dxa"/>
              <w:left w:w="150" w:type="dxa"/>
              <w:bottom w:w="150" w:type="dxa"/>
              <w:right w:w="150" w:type="dxa"/>
            </w:tcMar>
            <w:vAlign w:val="bottom"/>
            <w:hideMark/>
          </w:tcPr>
          <w:p w14:paraId="1480EA4D" w14:textId="77777777" w:rsidR="00353FAA" w:rsidRPr="00353FAA" w:rsidRDefault="00353FAA" w:rsidP="00353FAA">
            <w:pPr>
              <w:spacing w:after="0" w:line="240" w:lineRule="auto"/>
              <w:rPr>
                <w:rFonts w:ascii="MyriadBold" w:eastAsia="Times New Roman" w:hAnsi="MyriadBold"/>
                <w:b/>
                <w:bCs/>
                <w:color w:val="4D4D4F"/>
                <w:sz w:val="26"/>
                <w:szCs w:val="26"/>
              </w:rPr>
            </w:pPr>
            <w:r w:rsidRPr="00353FAA">
              <w:rPr>
                <w:rFonts w:ascii="MyriadBold" w:eastAsia="Times New Roman" w:hAnsi="MyriadBold"/>
                <w:b/>
                <w:bCs/>
                <w:color w:val="4D4D4F"/>
                <w:sz w:val="26"/>
                <w:szCs w:val="26"/>
              </w:rPr>
              <w:t>Squared Deviation about the Mean, </w:t>
            </w:r>
            <w:r w:rsidRPr="00353FAA">
              <w:rPr>
                <w:rFonts w:ascii="MathJax_Main" w:eastAsia="Times New Roman" w:hAnsi="MathJax_Main"/>
                <w:color w:val="4D4D4F"/>
                <w:sz w:val="32"/>
                <w:szCs w:val="32"/>
                <w:bdr w:val="none" w:sz="0" w:space="0" w:color="auto" w:frame="1"/>
              </w:rPr>
              <w:t>(</w:t>
            </w:r>
            <w:r w:rsidRPr="00353FAA">
              <w:rPr>
                <w:rFonts w:ascii="MathJax_Math-bold-italic" w:eastAsia="Times New Roman" w:hAnsi="MathJax_Math-bold-italic"/>
                <w:color w:val="4D4D4F"/>
                <w:sz w:val="32"/>
                <w:szCs w:val="32"/>
                <w:bdr w:val="none" w:sz="0" w:space="0" w:color="auto" w:frame="1"/>
              </w:rPr>
              <w:t>x</w:t>
            </w:r>
            <w:r w:rsidRPr="00353FAA">
              <w:rPr>
                <w:rFonts w:ascii="MathJax_Math-bold-italic" w:eastAsia="Times New Roman" w:hAnsi="MathJax_Math-bold-italic"/>
                <w:color w:val="4D4D4F"/>
                <w:sz w:val="23"/>
                <w:szCs w:val="23"/>
                <w:bdr w:val="none" w:sz="0" w:space="0" w:color="auto" w:frame="1"/>
              </w:rPr>
              <w:t>i</w:t>
            </w:r>
            <w:r w:rsidRPr="00353FAA">
              <w:rPr>
                <w:rFonts w:ascii="MathJax_Main-bold" w:eastAsia="Times New Roman" w:hAnsi="MathJax_Main-bold"/>
                <w:color w:val="4D4D4F"/>
                <w:sz w:val="32"/>
                <w:szCs w:val="32"/>
                <w:bdr w:val="none" w:sz="0" w:space="0" w:color="auto" w:frame="1"/>
              </w:rPr>
              <w:t>−</w:t>
            </w:r>
            <w:r w:rsidRPr="00353FAA">
              <w:rPr>
                <w:rFonts w:ascii="MathJax_Math-bold-italic" w:eastAsia="Times New Roman" w:hAnsi="MathJax_Math-bold-italic"/>
                <w:color w:val="4D4D4F"/>
                <w:sz w:val="32"/>
                <w:szCs w:val="32"/>
                <w:bdr w:val="none" w:sz="0" w:space="0" w:color="auto" w:frame="1"/>
              </w:rPr>
              <w:t>μ</w:t>
            </w:r>
            <w:r w:rsidRPr="00353FAA">
              <w:rPr>
                <w:rFonts w:ascii="MathJax_Main" w:eastAsia="Times New Roman" w:hAnsi="MathJax_Main"/>
                <w:color w:val="4D4D4F"/>
                <w:sz w:val="32"/>
                <w:szCs w:val="32"/>
                <w:bdr w:val="none" w:sz="0" w:space="0" w:color="auto" w:frame="1"/>
              </w:rPr>
              <w:t>)</w:t>
            </w:r>
            <w:r w:rsidRPr="00353FAA">
              <w:rPr>
                <w:rFonts w:ascii="MathJax_Main-bold" w:eastAsia="Times New Roman" w:hAnsi="MathJax_Main-bold"/>
                <w:color w:val="4D4D4F"/>
                <w:sz w:val="23"/>
                <w:szCs w:val="23"/>
                <w:bdr w:val="none" w:sz="0" w:space="0" w:color="auto" w:frame="1"/>
              </w:rPr>
              <w:t>2</w:t>
            </w:r>
          </w:p>
        </w:tc>
      </w:tr>
      <w:tr w:rsidR="00353FAA" w:rsidRPr="00353FAA" w14:paraId="6EF94F1E" w14:textId="77777777" w:rsidTr="00353FAA">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689AA8F2" w14:textId="77777777" w:rsidR="00353FAA" w:rsidRPr="00353FAA" w:rsidRDefault="00353FAA" w:rsidP="00353FAA">
            <w:pPr>
              <w:spacing w:after="0" w:line="315" w:lineRule="atLeast"/>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82</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05042D4"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79</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2207C9B"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82−79=3</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63592BFC"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3</w:t>
            </w:r>
            <w:r w:rsidRPr="00353FAA">
              <w:rPr>
                <w:rFonts w:ascii="MathJax_Main" w:eastAsia="Times New Roman" w:hAnsi="MathJax_Main"/>
                <w:color w:val="4D4D4F"/>
                <w:sz w:val="23"/>
                <w:szCs w:val="23"/>
                <w:bdr w:val="none" w:sz="0" w:space="0" w:color="auto" w:frame="1"/>
              </w:rPr>
              <w:t>2</w:t>
            </w:r>
            <w:r w:rsidRPr="00353FAA">
              <w:rPr>
                <w:rFonts w:ascii="MathJax_Main" w:eastAsia="Times New Roman" w:hAnsi="MathJax_Main"/>
                <w:color w:val="4D4D4F"/>
                <w:sz w:val="32"/>
                <w:szCs w:val="32"/>
                <w:bdr w:val="none" w:sz="0" w:space="0" w:color="auto" w:frame="1"/>
              </w:rPr>
              <w:t>=9</w:t>
            </w:r>
          </w:p>
        </w:tc>
      </w:tr>
      <w:tr w:rsidR="00353FAA" w:rsidRPr="00353FAA" w14:paraId="72DF5128" w14:textId="77777777" w:rsidTr="00353FAA">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6D5D134E" w14:textId="77777777" w:rsidR="00353FAA" w:rsidRPr="00353FAA" w:rsidRDefault="00353FAA" w:rsidP="00353FAA">
            <w:pPr>
              <w:spacing w:after="0" w:line="315" w:lineRule="atLeast"/>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77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6BA7646"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79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A58144D"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77−79=−2</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000FA2A5"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(−2)</w:t>
            </w:r>
            <w:r w:rsidRPr="00353FAA">
              <w:rPr>
                <w:rFonts w:ascii="MathJax_Main" w:eastAsia="Times New Roman" w:hAnsi="MathJax_Main"/>
                <w:color w:val="4D4D4F"/>
                <w:sz w:val="23"/>
                <w:szCs w:val="23"/>
                <w:bdr w:val="none" w:sz="0" w:space="0" w:color="auto" w:frame="1"/>
              </w:rPr>
              <w:t>2</w:t>
            </w:r>
            <w:r w:rsidRPr="00353FAA">
              <w:rPr>
                <w:rFonts w:ascii="MathJax_Main" w:eastAsia="Times New Roman" w:hAnsi="MathJax_Main"/>
                <w:color w:val="4D4D4F"/>
                <w:sz w:val="32"/>
                <w:szCs w:val="32"/>
                <w:bdr w:val="none" w:sz="0" w:space="0" w:color="auto" w:frame="1"/>
              </w:rPr>
              <w:t>=4</w:t>
            </w:r>
          </w:p>
        </w:tc>
      </w:tr>
      <w:tr w:rsidR="00353FAA" w:rsidRPr="00353FAA" w14:paraId="754BB019" w14:textId="77777777" w:rsidTr="00353FAA">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7C3954BB" w14:textId="77777777" w:rsidR="00353FAA" w:rsidRPr="00353FAA" w:rsidRDefault="00353FAA" w:rsidP="00353FAA">
            <w:pPr>
              <w:spacing w:after="0" w:line="315" w:lineRule="atLeast"/>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90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E747276"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79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457DB55"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11</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098603C7"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121</w:t>
            </w:r>
          </w:p>
        </w:tc>
      </w:tr>
      <w:tr w:rsidR="00353FAA" w:rsidRPr="00353FAA" w14:paraId="73B89B48" w14:textId="77777777" w:rsidTr="00353FAA">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73AFA1DF" w14:textId="77777777" w:rsidR="00353FAA" w:rsidRPr="00353FAA" w:rsidRDefault="00353FAA" w:rsidP="00353FAA">
            <w:pPr>
              <w:spacing w:after="0" w:line="315" w:lineRule="atLeast"/>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71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3E1CC57"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79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86907D5"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−8</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705E7B99"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64</w:t>
            </w:r>
          </w:p>
        </w:tc>
      </w:tr>
      <w:tr w:rsidR="00353FAA" w:rsidRPr="00353FAA" w14:paraId="0DF6A488" w14:textId="77777777" w:rsidTr="00353FAA">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0C2A1F5B" w14:textId="77777777" w:rsidR="00353FAA" w:rsidRPr="00353FAA" w:rsidRDefault="00353FAA" w:rsidP="00353FAA">
            <w:pPr>
              <w:spacing w:after="0" w:line="315" w:lineRule="atLeast"/>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62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701A5D3"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79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543593C"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−17</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23C31483"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289</w:t>
            </w:r>
          </w:p>
        </w:tc>
      </w:tr>
      <w:tr w:rsidR="00353FAA" w:rsidRPr="00353FAA" w14:paraId="02BC226F" w14:textId="77777777" w:rsidTr="00353FAA">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4A12BF0F" w14:textId="77777777" w:rsidR="00353FAA" w:rsidRPr="00353FAA" w:rsidRDefault="00353FAA" w:rsidP="00353FAA">
            <w:pPr>
              <w:spacing w:after="0" w:line="315" w:lineRule="atLeast"/>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68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C38917E"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79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1326FF5"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−11</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76FDD408"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121</w:t>
            </w:r>
          </w:p>
        </w:tc>
      </w:tr>
      <w:tr w:rsidR="00353FAA" w:rsidRPr="00353FAA" w14:paraId="58235A5D" w14:textId="77777777" w:rsidTr="00353FAA">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0681A29E" w14:textId="77777777" w:rsidR="00353FAA" w:rsidRPr="00353FAA" w:rsidRDefault="00353FAA" w:rsidP="00353FAA">
            <w:pPr>
              <w:spacing w:after="0" w:line="315" w:lineRule="atLeast"/>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74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64833E9"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79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AFC3812"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−5</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08FFCB35"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25</w:t>
            </w:r>
          </w:p>
        </w:tc>
      </w:tr>
      <w:tr w:rsidR="00353FAA" w:rsidRPr="00353FAA" w14:paraId="5D87F1D2" w14:textId="77777777" w:rsidTr="00353FAA">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5F4E7EC5" w14:textId="77777777" w:rsidR="00353FAA" w:rsidRPr="00353FAA" w:rsidRDefault="00353FAA" w:rsidP="00353FAA">
            <w:pPr>
              <w:spacing w:after="0" w:line="315" w:lineRule="atLeast"/>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84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162355D"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79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FA61CE9"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5</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72AFCE3D"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25</w:t>
            </w:r>
          </w:p>
        </w:tc>
      </w:tr>
      <w:tr w:rsidR="00353FAA" w:rsidRPr="00353FAA" w14:paraId="61681523" w14:textId="77777777" w:rsidTr="00353FAA">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4354E246" w14:textId="77777777" w:rsidR="00353FAA" w:rsidRPr="00353FAA" w:rsidRDefault="00353FAA" w:rsidP="00353FAA">
            <w:pPr>
              <w:spacing w:after="0" w:line="315" w:lineRule="atLeast"/>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94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A79813B"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79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25F7A32"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15</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73DF87C2"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225</w:t>
            </w:r>
          </w:p>
        </w:tc>
      </w:tr>
      <w:tr w:rsidR="00353FAA" w:rsidRPr="00353FAA" w14:paraId="23E64321" w14:textId="77777777" w:rsidTr="00353FAA">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70FFBCB3" w14:textId="77777777" w:rsidR="00353FAA" w:rsidRPr="00353FAA" w:rsidRDefault="00353FAA" w:rsidP="00353FAA">
            <w:pPr>
              <w:spacing w:after="0" w:line="315" w:lineRule="atLeast"/>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88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DF708D4"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79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91A72C7"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9</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76B1F3E3"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Main" w:eastAsia="Times New Roman" w:hAnsi="MathJax_Main"/>
                <w:color w:val="4D4D4F"/>
                <w:sz w:val="32"/>
                <w:szCs w:val="32"/>
                <w:bdr w:val="none" w:sz="0" w:space="0" w:color="auto" w:frame="1"/>
              </w:rPr>
              <w:t>81</w:t>
            </w:r>
          </w:p>
        </w:tc>
      </w:tr>
      <w:tr w:rsidR="00353FAA" w:rsidRPr="00353FAA" w14:paraId="5B72A259" w14:textId="77777777" w:rsidTr="00353FAA">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53A9FF9C" w14:textId="77777777" w:rsidR="00353FAA" w:rsidRPr="00353FAA" w:rsidRDefault="00353FAA" w:rsidP="00353FAA">
            <w:pPr>
              <w:spacing w:after="0" w:line="315" w:lineRule="atLeast"/>
              <w:rPr>
                <w:rFonts w:ascii="Myriad" w:eastAsia="Times New Roman" w:hAnsi="Myriad"/>
                <w:color w:val="4D4D4F"/>
                <w:sz w:val="26"/>
                <w:szCs w:val="26"/>
              </w:rPr>
            </w:pPr>
            <w:r w:rsidRPr="00353FAA">
              <w:rPr>
                <w:rFonts w:ascii="Myriad" w:eastAsia="Times New Roman" w:hAnsi="Myriad"/>
                <w:color w:val="4D4D4F"/>
                <w:sz w:val="26"/>
                <w:szCs w:val="26"/>
              </w:rPr>
              <w: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BBFED79" w14:textId="77777777" w:rsidR="00353FAA" w:rsidRPr="00353FAA" w:rsidRDefault="00353FAA" w:rsidP="00353FAA">
            <w:pPr>
              <w:spacing w:after="0" w:line="315" w:lineRule="atLeast"/>
              <w:rPr>
                <w:rFonts w:ascii="Myriad" w:eastAsia="Times New Roman" w:hAnsi="Myriad"/>
                <w:color w:val="4D4D4F"/>
                <w:sz w:val="26"/>
                <w:szCs w:val="26"/>
              </w:rPr>
            </w:pPr>
            <w:r w:rsidRPr="00353FAA">
              <w:rPr>
                <w:rFonts w:ascii="Myriad" w:eastAsia="Times New Roman" w:hAnsi="Myriad"/>
                <w:color w:val="4D4D4F"/>
                <w:sz w:val="26"/>
                <w:szCs w:val="26"/>
              </w:rPr>
              <w: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D0600B7"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Size2" w:eastAsia="Times New Roman" w:hAnsi="MathJax_Size2"/>
                <w:color w:val="4D4D4F"/>
                <w:sz w:val="32"/>
                <w:szCs w:val="32"/>
                <w:bdr w:val="none" w:sz="0" w:space="0" w:color="auto" w:frame="1"/>
              </w:rPr>
              <w:t>∑</w:t>
            </w:r>
            <w:r w:rsidRPr="00353FAA">
              <w:rPr>
                <w:rFonts w:ascii="MathJax_Main" w:eastAsia="Times New Roman" w:hAnsi="MathJax_Main"/>
                <w:color w:val="4D4D4F"/>
                <w:sz w:val="32"/>
                <w:szCs w:val="32"/>
                <w:bdr w:val="none" w:sz="0" w:space="0" w:color="auto" w:frame="1"/>
              </w:rPr>
              <w:t>(</w:t>
            </w:r>
            <w:r w:rsidRPr="00353FAA">
              <w:rPr>
                <w:rFonts w:ascii="MathJax_Math-italic" w:eastAsia="Times New Roman" w:hAnsi="MathJax_Math-italic"/>
                <w:color w:val="4D4D4F"/>
                <w:sz w:val="32"/>
                <w:szCs w:val="32"/>
                <w:bdr w:val="none" w:sz="0" w:space="0" w:color="auto" w:frame="1"/>
              </w:rPr>
              <w:t>x</w:t>
            </w:r>
            <w:r w:rsidRPr="00353FAA">
              <w:rPr>
                <w:rFonts w:ascii="MathJax_Math-italic" w:eastAsia="Times New Roman" w:hAnsi="MathJax_Math-italic"/>
                <w:color w:val="4D4D4F"/>
                <w:sz w:val="23"/>
                <w:szCs w:val="23"/>
                <w:bdr w:val="none" w:sz="0" w:space="0" w:color="auto" w:frame="1"/>
              </w:rPr>
              <w:t>i</w:t>
            </w:r>
            <w:r w:rsidRPr="00353FAA">
              <w:rPr>
                <w:rFonts w:ascii="MathJax_Main" w:eastAsia="Times New Roman" w:hAnsi="MathJax_Main"/>
                <w:color w:val="4D4D4F"/>
                <w:sz w:val="32"/>
                <w:szCs w:val="32"/>
                <w:bdr w:val="none" w:sz="0" w:space="0" w:color="auto" w:frame="1"/>
              </w:rPr>
              <w:t>−</w:t>
            </w:r>
            <w:proofErr w:type="gramStart"/>
            <w:r w:rsidRPr="00353FAA">
              <w:rPr>
                <w:rFonts w:ascii="MathJax_Math-italic" w:eastAsia="Times New Roman" w:hAnsi="MathJax_Math-italic"/>
                <w:color w:val="4D4D4F"/>
                <w:sz w:val="32"/>
                <w:szCs w:val="32"/>
                <w:bdr w:val="none" w:sz="0" w:space="0" w:color="auto" w:frame="1"/>
              </w:rPr>
              <w:t>μ</w:t>
            </w:r>
            <w:r w:rsidRPr="00353FAA">
              <w:rPr>
                <w:rFonts w:ascii="MathJax_Main" w:eastAsia="Times New Roman" w:hAnsi="MathJax_Main"/>
                <w:color w:val="4D4D4F"/>
                <w:sz w:val="32"/>
                <w:szCs w:val="32"/>
                <w:bdr w:val="none" w:sz="0" w:space="0" w:color="auto" w:frame="1"/>
              </w:rPr>
              <w:t>)=</w:t>
            </w:r>
            <w:proofErr w:type="gramEnd"/>
            <w:r w:rsidRPr="00353FAA">
              <w:rPr>
                <w:rFonts w:ascii="MathJax_Main" w:eastAsia="Times New Roman" w:hAnsi="MathJax_Main"/>
                <w:color w:val="4D4D4F"/>
                <w:sz w:val="32"/>
                <w:szCs w:val="32"/>
                <w:bdr w:val="none" w:sz="0" w:space="0" w:color="auto" w:frame="1"/>
              </w:rPr>
              <w:t>0</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7A564A70" w14:textId="77777777" w:rsidR="00353FAA" w:rsidRPr="00353FAA" w:rsidRDefault="00353FAA" w:rsidP="00353FAA">
            <w:pPr>
              <w:spacing w:after="0" w:line="315" w:lineRule="atLeast"/>
              <w:jc w:val="center"/>
              <w:rPr>
                <w:rFonts w:ascii="Myriad" w:eastAsia="Times New Roman" w:hAnsi="Myriad"/>
                <w:color w:val="4D4D4F"/>
                <w:sz w:val="26"/>
                <w:szCs w:val="26"/>
              </w:rPr>
            </w:pPr>
            <w:r w:rsidRPr="00353FAA">
              <w:rPr>
                <w:rFonts w:ascii="MathJax_Size2" w:eastAsia="Times New Roman" w:hAnsi="MathJax_Size2"/>
                <w:color w:val="4D4D4F"/>
                <w:sz w:val="32"/>
                <w:szCs w:val="32"/>
                <w:bdr w:val="none" w:sz="0" w:space="0" w:color="auto" w:frame="1"/>
              </w:rPr>
              <w:t>∑</w:t>
            </w:r>
            <w:r w:rsidRPr="00353FAA">
              <w:rPr>
                <w:rFonts w:ascii="MathJax_Main" w:eastAsia="Times New Roman" w:hAnsi="MathJax_Main"/>
                <w:color w:val="4D4D4F"/>
                <w:sz w:val="32"/>
                <w:szCs w:val="32"/>
                <w:bdr w:val="none" w:sz="0" w:space="0" w:color="auto" w:frame="1"/>
              </w:rPr>
              <w:t>(</w:t>
            </w:r>
            <w:r w:rsidRPr="00353FAA">
              <w:rPr>
                <w:rFonts w:ascii="MathJax_Math-italic" w:eastAsia="Times New Roman" w:hAnsi="MathJax_Math-italic"/>
                <w:color w:val="4D4D4F"/>
                <w:sz w:val="32"/>
                <w:szCs w:val="32"/>
                <w:bdr w:val="none" w:sz="0" w:space="0" w:color="auto" w:frame="1"/>
              </w:rPr>
              <w:t>x</w:t>
            </w:r>
            <w:r w:rsidRPr="00353FAA">
              <w:rPr>
                <w:rFonts w:ascii="MathJax_Math-italic" w:eastAsia="Times New Roman" w:hAnsi="MathJax_Math-italic"/>
                <w:color w:val="4D4D4F"/>
                <w:sz w:val="23"/>
                <w:szCs w:val="23"/>
                <w:bdr w:val="none" w:sz="0" w:space="0" w:color="auto" w:frame="1"/>
              </w:rPr>
              <w:t>i</w:t>
            </w:r>
            <w:r w:rsidRPr="00353FAA">
              <w:rPr>
                <w:rFonts w:ascii="MathJax_Main" w:eastAsia="Times New Roman" w:hAnsi="MathJax_Main"/>
                <w:color w:val="4D4D4F"/>
                <w:sz w:val="32"/>
                <w:szCs w:val="32"/>
                <w:bdr w:val="none" w:sz="0" w:space="0" w:color="auto" w:frame="1"/>
              </w:rPr>
              <w:t>−</w:t>
            </w:r>
            <w:r w:rsidRPr="00353FAA">
              <w:rPr>
                <w:rFonts w:ascii="MathJax_Math-italic" w:eastAsia="Times New Roman" w:hAnsi="MathJax_Math-italic"/>
                <w:color w:val="4D4D4F"/>
                <w:sz w:val="32"/>
                <w:szCs w:val="32"/>
                <w:bdr w:val="none" w:sz="0" w:space="0" w:color="auto" w:frame="1"/>
              </w:rPr>
              <w:t>μ</w:t>
            </w:r>
            <w:r w:rsidRPr="00353FAA">
              <w:rPr>
                <w:rFonts w:ascii="MathJax_Main" w:eastAsia="Times New Roman" w:hAnsi="MathJax_Main"/>
                <w:color w:val="4D4D4F"/>
                <w:sz w:val="32"/>
                <w:szCs w:val="32"/>
                <w:bdr w:val="none" w:sz="0" w:space="0" w:color="auto" w:frame="1"/>
              </w:rPr>
              <w:t>)</w:t>
            </w:r>
            <w:r w:rsidRPr="00353FAA">
              <w:rPr>
                <w:rFonts w:ascii="MathJax_Main" w:eastAsia="Times New Roman" w:hAnsi="MathJax_Main"/>
                <w:color w:val="4D4D4F"/>
                <w:sz w:val="23"/>
                <w:szCs w:val="23"/>
                <w:bdr w:val="none" w:sz="0" w:space="0" w:color="auto" w:frame="1"/>
              </w:rPr>
              <w:t>2</w:t>
            </w:r>
            <w:r w:rsidRPr="00353FAA">
              <w:rPr>
                <w:rFonts w:ascii="MathJax_Main" w:eastAsia="Times New Roman" w:hAnsi="MathJax_Main"/>
                <w:color w:val="4D4D4F"/>
                <w:sz w:val="32"/>
                <w:szCs w:val="32"/>
                <w:bdr w:val="none" w:sz="0" w:space="0" w:color="auto" w:frame="1"/>
              </w:rPr>
              <w:t>=964</w:t>
            </w:r>
          </w:p>
        </w:tc>
      </w:tr>
    </w:tbl>
    <w:p w14:paraId="57CB0D51" w14:textId="77777777" w:rsidR="00353FAA" w:rsidRPr="00353FAA" w:rsidRDefault="00353FAA" w:rsidP="00353FAA">
      <w:pPr>
        <w:shd w:val="clear" w:color="auto" w:fill="E9E7DF"/>
        <w:spacing w:line="315" w:lineRule="atLeast"/>
        <w:rPr>
          <w:rFonts w:ascii="Myriad" w:eastAsia="Times New Roman" w:hAnsi="Myriad"/>
          <w:color w:val="4D4D4F"/>
          <w:sz w:val="24"/>
          <w:szCs w:val="24"/>
        </w:rPr>
      </w:pPr>
      <w:r w:rsidRPr="00353FAA">
        <w:rPr>
          <w:rFonts w:ascii="Myriad" w:eastAsia="Times New Roman" w:hAnsi="Myriad"/>
          <w:b/>
          <w:bCs/>
          <w:color w:val="4D4D4F"/>
          <w:sz w:val="24"/>
          <w:szCs w:val="24"/>
        </w:rPr>
        <w:lastRenderedPageBreak/>
        <w:t>Step 4. </w:t>
      </w:r>
      <w:r w:rsidRPr="00353FAA">
        <w:rPr>
          <w:rFonts w:ascii="Myriad" w:eastAsia="Times New Roman" w:hAnsi="Myriad"/>
          <w:color w:val="4D4D4F"/>
          <w:sz w:val="24"/>
          <w:szCs w:val="24"/>
        </w:rPr>
        <w:t>Sum the entries in Column 4 to obtain the </w:t>
      </w:r>
      <w:hyperlink r:id="rId41" w:anchor="xln-lb-lnk_obj2_2_92146fab-0d9e-4a5e-e8b8-2108c86304af" w:tooltip="numerator" w:history="1">
        <w:r w:rsidRPr="00353FAA">
          <w:rPr>
            <w:rFonts w:ascii="Myriad" w:eastAsia="Times New Roman" w:hAnsi="Myriad"/>
            <w:color w:val="0000FF"/>
            <w:sz w:val="24"/>
            <w:szCs w:val="24"/>
            <w:u w:val="single"/>
          </w:rPr>
          <w:t>numerator</w:t>
        </w:r>
      </w:hyperlink>
      <w:r w:rsidRPr="00353FAA">
        <w:rPr>
          <w:rFonts w:ascii="Myriad" w:eastAsia="Times New Roman" w:hAnsi="Myriad"/>
          <w:color w:val="4D4D4F"/>
          <w:sz w:val="24"/>
          <w:szCs w:val="24"/>
        </w:rPr>
        <w:t> of the </w:t>
      </w:r>
      <w:hyperlink r:id="rId42" w:anchor="xln-lb-lnk_obj2_2_46f0931f-0f9a-acbb-9f91-1e0b8d637078" w:tooltip="formula" w:history="1">
        <w:r w:rsidRPr="00353FAA">
          <w:rPr>
            <w:rFonts w:ascii="Myriad" w:eastAsia="Times New Roman" w:hAnsi="Myriad"/>
            <w:color w:val="0000FF"/>
            <w:sz w:val="24"/>
            <w:szCs w:val="24"/>
            <w:u w:val="single"/>
          </w:rPr>
          <w:t>formula</w:t>
        </w:r>
      </w:hyperlink>
      <w:r w:rsidRPr="00353FAA">
        <w:rPr>
          <w:rFonts w:ascii="Myriad" w:eastAsia="Times New Roman" w:hAnsi="Myriad"/>
          <w:color w:val="4D4D4F"/>
          <w:sz w:val="24"/>
          <w:szCs w:val="24"/>
        </w:rPr>
        <w:t> for the population standard deviation. Divide this sum by the number of students, </w:t>
      </w:r>
      <w:r w:rsidRPr="00353FAA">
        <w:rPr>
          <w:rFonts w:ascii="MathJax_Main" w:eastAsia="Times New Roman" w:hAnsi="MathJax_Main"/>
          <w:color w:val="4D4D4F"/>
          <w:sz w:val="30"/>
          <w:szCs w:val="30"/>
          <w:bdr w:val="none" w:sz="0" w:space="0" w:color="auto" w:frame="1"/>
        </w:rPr>
        <w:t>10:</w:t>
      </w:r>
    </w:p>
    <w:p w14:paraId="23CAC63A" w14:textId="77777777" w:rsidR="00353FAA" w:rsidRPr="00353FAA" w:rsidRDefault="00353FAA" w:rsidP="00353FAA">
      <w:pPr>
        <w:shd w:val="clear" w:color="auto" w:fill="E9E7DF"/>
        <w:spacing w:line="240" w:lineRule="auto"/>
        <w:jc w:val="center"/>
        <w:rPr>
          <w:rFonts w:ascii="Myriad" w:eastAsia="Times New Roman" w:hAnsi="Myriad"/>
          <w:color w:val="4D4D4F"/>
          <w:sz w:val="24"/>
          <w:szCs w:val="24"/>
        </w:rPr>
      </w:pPr>
      <w:r w:rsidRPr="00353FAA">
        <w:rPr>
          <w:rFonts w:ascii="MathJax_Size1" w:eastAsia="Times New Roman" w:hAnsi="MathJax_Size1"/>
          <w:color w:val="4D4D4F"/>
          <w:sz w:val="30"/>
          <w:szCs w:val="30"/>
          <w:bdr w:val="none" w:sz="0" w:space="0" w:color="auto" w:frame="1"/>
        </w:rPr>
        <w:t>∑</w:t>
      </w:r>
      <w:r w:rsidRPr="00353FAA">
        <w:rPr>
          <w:rFonts w:ascii="MathJax_Main" w:eastAsia="Times New Roman" w:hAnsi="MathJax_Main"/>
          <w:color w:val="4D4D4F"/>
          <w:sz w:val="30"/>
          <w:szCs w:val="30"/>
          <w:bdr w:val="none" w:sz="0" w:space="0" w:color="auto" w:frame="1"/>
        </w:rPr>
        <w:t>(</w:t>
      </w:r>
      <w:r w:rsidRPr="00353FAA">
        <w:rPr>
          <w:rFonts w:ascii="MathJax_Math-italic" w:eastAsia="Times New Roman" w:hAnsi="MathJax_Math-italic"/>
          <w:color w:val="4D4D4F"/>
          <w:sz w:val="30"/>
          <w:szCs w:val="30"/>
          <w:bdr w:val="none" w:sz="0" w:space="0" w:color="auto" w:frame="1"/>
        </w:rPr>
        <w:t>x</w:t>
      </w:r>
      <w:r w:rsidRPr="00353FAA">
        <w:rPr>
          <w:rFonts w:ascii="MathJax_Math-italic" w:eastAsia="Times New Roman" w:hAnsi="MathJax_Math-italic"/>
          <w:color w:val="4D4D4F"/>
          <w:sz w:val="21"/>
          <w:szCs w:val="21"/>
          <w:bdr w:val="none" w:sz="0" w:space="0" w:color="auto" w:frame="1"/>
        </w:rPr>
        <w:t>i</w:t>
      </w:r>
      <w:r w:rsidRPr="00353FAA">
        <w:rPr>
          <w:rFonts w:ascii="MathJax_Main" w:eastAsia="Times New Roman" w:hAnsi="MathJax_Main"/>
          <w:color w:val="4D4D4F"/>
          <w:sz w:val="30"/>
          <w:szCs w:val="30"/>
          <w:bdr w:val="none" w:sz="0" w:space="0" w:color="auto" w:frame="1"/>
        </w:rPr>
        <w:t>−</w:t>
      </w:r>
      <w:r w:rsidRPr="00353FAA">
        <w:rPr>
          <w:rFonts w:ascii="MathJax_Math-italic" w:eastAsia="Times New Roman" w:hAnsi="MathJax_Math-italic"/>
          <w:color w:val="4D4D4F"/>
          <w:sz w:val="30"/>
          <w:szCs w:val="30"/>
          <w:bdr w:val="none" w:sz="0" w:space="0" w:color="auto" w:frame="1"/>
        </w:rPr>
        <w:t>μ</w:t>
      </w:r>
      <w:r w:rsidRPr="00353FAA">
        <w:rPr>
          <w:rFonts w:ascii="MathJax_Main" w:eastAsia="Times New Roman" w:hAnsi="MathJax_Main"/>
          <w:color w:val="4D4D4F"/>
          <w:sz w:val="30"/>
          <w:szCs w:val="30"/>
          <w:bdr w:val="none" w:sz="0" w:space="0" w:color="auto" w:frame="1"/>
        </w:rPr>
        <w:t>)</w:t>
      </w:r>
      <w:r w:rsidRPr="00353FAA">
        <w:rPr>
          <w:rFonts w:ascii="MathJax_Main" w:eastAsia="Times New Roman" w:hAnsi="MathJax_Main"/>
          <w:color w:val="4D4D4F"/>
          <w:sz w:val="21"/>
          <w:szCs w:val="21"/>
          <w:bdr w:val="none" w:sz="0" w:space="0" w:color="auto" w:frame="1"/>
        </w:rPr>
        <w:t>2</w:t>
      </w:r>
      <w:r w:rsidRPr="00353FAA">
        <w:rPr>
          <w:rFonts w:ascii="MathJax_Math-italic" w:eastAsia="Times New Roman" w:hAnsi="MathJax_Math-italic"/>
          <w:color w:val="4D4D4F"/>
          <w:sz w:val="30"/>
          <w:szCs w:val="30"/>
          <w:bdr w:val="none" w:sz="0" w:space="0" w:color="auto" w:frame="1"/>
        </w:rPr>
        <w:t>N</w:t>
      </w:r>
      <w:r w:rsidRPr="00353FAA">
        <w:rPr>
          <w:rFonts w:ascii="MathJax_Main" w:eastAsia="Times New Roman" w:hAnsi="MathJax_Main"/>
          <w:color w:val="4D4D4F"/>
          <w:sz w:val="30"/>
          <w:szCs w:val="30"/>
          <w:bdr w:val="none" w:sz="0" w:space="0" w:color="auto" w:frame="1"/>
        </w:rPr>
        <w:t>=96410=96.4points</w:t>
      </w:r>
      <w:r w:rsidRPr="00353FAA">
        <w:rPr>
          <w:rFonts w:ascii="MathJax_Main" w:eastAsia="Times New Roman" w:hAnsi="MathJax_Main"/>
          <w:color w:val="4D4D4F"/>
          <w:sz w:val="21"/>
          <w:szCs w:val="21"/>
          <w:bdr w:val="none" w:sz="0" w:space="0" w:color="auto" w:frame="1"/>
        </w:rPr>
        <w:t>2</w:t>
      </w:r>
    </w:p>
    <w:p w14:paraId="352364D4" w14:textId="77777777" w:rsidR="00353FAA" w:rsidRPr="00353FAA" w:rsidRDefault="00353FAA" w:rsidP="00353FAA">
      <w:pPr>
        <w:shd w:val="clear" w:color="auto" w:fill="E9E7DF"/>
        <w:spacing w:after="360" w:line="420" w:lineRule="atLeast"/>
        <w:rPr>
          <w:rFonts w:ascii="Myriad" w:eastAsia="Times New Roman" w:hAnsi="Myriad"/>
          <w:color w:val="4D4D4F"/>
          <w:sz w:val="24"/>
          <w:szCs w:val="24"/>
        </w:rPr>
      </w:pPr>
      <w:r w:rsidRPr="00353FAA">
        <w:rPr>
          <w:rFonts w:ascii="Myriad" w:eastAsia="Times New Roman" w:hAnsi="Myriad"/>
          <w:color w:val="4D4D4F"/>
          <w:sz w:val="24"/>
          <w:szCs w:val="24"/>
        </w:rPr>
        <w:t>The square root of the result in Step 4 is the population standard deviation.</w:t>
      </w:r>
    </w:p>
    <w:p w14:paraId="29DFF6FA" w14:textId="77777777" w:rsidR="00353FAA" w:rsidRPr="00353FAA" w:rsidRDefault="00353FAA" w:rsidP="00353FAA">
      <w:pPr>
        <w:shd w:val="clear" w:color="auto" w:fill="E9E7DF"/>
        <w:spacing w:line="240" w:lineRule="auto"/>
        <w:jc w:val="center"/>
        <w:rPr>
          <w:rFonts w:ascii="Myriad" w:eastAsia="Times New Roman" w:hAnsi="Myriad"/>
          <w:color w:val="4D4D4F"/>
          <w:sz w:val="24"/>
          <w:szCs w:val="24"/>
        </w:rPr>
      </w:pPr>
      <w:r w:rsidRPr="00353FAA">
        <w:rPr>
          <w:rFonts w:ascii="MathJax_Math-italic" w:eastAsia="Times New Roman" w:hAnsi="MathJax_Math-italic"/>
          <w:color w:val="4D4D4F"/>
          <w:sz w:val="30"/>
          <w:szCs w:val="30"/>
          <w:bdr w:val="none" w:sz="0" w:space="0" w:color="auto" w:frame="1"/>
        </w:rPr>
        <w:t>σ</w:t>
      </w:r>
      <w:r w:rsidRPr="00353FAA">
        <w:rPr>
          <w:rFonts w:ascii="MathJax_Main" w:eastAsia="Times New Roman" w:hAnsi="MathJax_Main"/>
          <w:color w:val="4D4D4F"/>
          <w:sz w:val="30"/>
          <w:szCs w:val="30"/>
          <w:bdr w:val="none" w:sz="0" w:space="0" w:color="auto" w:frame="1"/>
        </w:rPr>
        <w:t>=</w:t>
      </w:r>
      <w:r w:rsidRPr="00353FAA">
        <w:rPr>
          <w:rFonts w:ascii="MathJax_Size2" w:eastAsia="Times New Roman" w:hAnsi="MathJax_Size2"/>
          <w:color w:val="4D4D4F"/>
          <w:sz w:val="30"/>
          <w:szCs w:val="30"/>
          <w:bdr w:val="none" w:sz="0" w:space="0" w:color="auto" w:frame="1"/>
        </w:rPr>
        <w:t>∑</w:t>
      </w:r>
      <w:r w:rsidRPr="00353FAA">
        <w:rPr>
          <w:rFonts w:ascii="MathJax_Main" w:eastAsia="Times New Roman" w:hAnsi="MathJax_Main"/>
          <w:color w:val="4D4D4F"/>
          <w:sz w:val="30"/>
          <w:szCs w:val="30"/>
          <w:bdr w:val="none" w:sz="0" w:space="0" w:color="auto" w:frame="1"/>
        </w:rPr>
        <w:t>(</w:t>
      </w:r>
      <w:r w:rsidRPr="00353FAA">
        <w:rPr>
          <w:rFonts w:ascii="MathJax_Math-italic" w:eastAsia="Times New Roman" w:hAnsi="MathJax_Math-italic"/>
          <w:color w:val="4D4D4F"/>
          <w:sz w:val="30"/>
          <w:szCs w:val="30"/>
          <w:bdr w:val="none" w:sz="0" w:space="0" w:color="auto" w:frame="1"/>
        </w:rPr>
        <w:t>x</w:t>
      </w:r>
      <w:r w:rsidRPr="00353FAA">
        <w:rPr>
          <w:rFonts w:ascii="MathJax_Math-italic" w:eastAsia="Times New Roman" w:hAnsi="MathJax_Math-italic"/>
          <w:color w:val="4D4D4F"/>
          <w:sz w:val="21"/>
          <w:szCs w:val="21"/>
          <w:bdr w:val="none" w:sz="0" w:space="0" w:color="auto" w:frame="1"/>
        </w:rPr>
        <w:t>i</w:t>
      </w:r>
      <w:r w:rsidRPr="00353FAA">
        <w:rPr>
          <w:rFonts w:ascii="MathJax_Main" w:eastAsia="Times New Roman" w:hAnsi="MathJax_Main"/>
          <w:color w:val="4D4D4F"/>
          <w:sz w:val="30"/>
          <w:szCs w:val="30"/>
          <w:bdr w:val="none" w:sz="0" w:space="0" w:color="auto" w:frame="1"/>
        </w:rPr>
        <w:t>−</w:t>
      </w:r>
      <w:r w:rsidRPr="00353FAA">
        <w:rPr>
          <w:rFonts w:ascii="MathJax_Math-italic" w:eastAsia="Times New Roman" w:hAnsi="MathJax_Math-italic"/>
          <w:color w:val="4D4D4F"/>
          <w:sz w:val="30"/>
          <w:szCs w:val="30"/>
          <w:bdr w:val="none" w:sz="0" w:space="0" w:color="auto" w:frame="1"/>
        </w:rPr>
        <w:t>μ</w:t>
      </w:r>
      <w:r w:rsidRPr="00353FAA">
        <w:rPr>
          <w:rFonts w:ascii="MathJax_Main" w:eastAsia="Times New Roman" w:hAnsi="MathJax_Main"/>
          <w:color w:val="4D4D4F"/>
          <w:sz w:val="30"/>
          <w:szCs w:val="30"/>
          <w:bdr w:val="none" w:sz="0" w:space="0" w:color="auto" w:frame="1"/>
        </w:rPr>
        <w:t>)</w:t>
      </w:r>
      <w:r w:rsidRPr="00353FAA">
        <w:rPr>
          <w:rFonts w:ascii="MathJax_Main" w:eastAsia="Times New Roman" w:hAnsi="MathJax_Main"/>
          <w:color w:val="4D4D4F"/>
          <w:sz w:val="21"/>
          <w:szCs w:val="21"/>
          <w:bdr w:val="none" w:sz="0" w:space="0" w:color="auto" w:frame="1"/>
        </w:rPr>
        <w:t>2</w:t>
      </w:r>
      <w:r w:rsidRPr="00353FAA">
        <w:rPr>
          <w:rFonts w:ascii="MathJax_Math-italic" w:eastAsia="Times New Roman" w:hAnsi="MathJax_Math-italic"/>
          <w:color w:val="4D4D4F"/>
          <w:sz w:val="30"/>
          <w:szCs w:val="30"/>
          <w:bdr w:val="none" w:sz="0" w:space="0" w:color="auto" w:frame="1"/>
        </w:rPr>
        <w:t>N</w:t>
      </w:r>
      <w:r w:rsidRPr="00353FAA">
        <w:rPr>
          <w:rFonts w:ascii="MathJax_Main" w:eastAsia="Times New Roman" w:hAnsi="MathJax_Main"/>
          <w:color w:val="4D4D4F"/>
          <w:sz w:val="30"/>
          <w:szCs w:val="30"/>
          <w:bdr w:val="none" w:sz="0" w:space="0" w:color="auto" w:frame="1"/>
        </w:rPr>
        <w:t>−−−−−−−−−−−</w:t>
      </w:r>
      <w:r w:rsidRPr="00353FAA">
        <w:rPr>
          <w:rFonts w:ascii="MathJax_Size4" w:eastAsia="Times New Roman" w:hAnsi="MathJax_Size4"/>
          <w:color w:val="4D4D4F"/>
          <w:sz w:val="30"/>
          <w:szCs w:val="30"/>
          <w:bdr w:val="none" w:sz="0" w:space="0" w:color="auto" w:frame="1"/>
        </w:rPr>
        <w:t>√</w:t>
      </w:r>
      <w:r w:rsidRPr="00353FAA">
        <w:rPr>
          <w:rFonts w:ascii="MathJax_Main" w:eastAsia="Times New Roman" w:hAnsi="MathJax_Main"/>
          <w:color w:val="4D4D4F"/>
          <w:sz w:val="30"/>
          <w:szCs w:val="30"/>
          <w:bdr w:val="none" w:sz="0" w:space="0" w:color="auto" w:frame="1"/>
        </w:rPr>
        <w:t>=96.4 points</w:t>
      </w:r>
      <w:r w:rsidRPr="00353FAA">
        <w:rPr>
          <w:rFonts w:ascii="MathJax_Main" w:eastAsia="Times New Roman" w:hAnsi="MathJax_Main"/>
          <w:color w:val="4D4D4F"/>
          <w:sz w:val="21"/>
          <w:szCs w:val="21"/>
          <w:bdr w:val="none" w:sz="0" w:space="0" w:color="auto" w:frame="1"/>
        </w:rPr>
        <w:t>2</w:t>
      </w:r>
      <w:r w:rsidRPr="00353FAA">
        <w:rPr>
          <w:rFonts w:ascii="MathJax_Main" w:eastAsia="Times New Roman" w:hAnsi="MathJax_Main"/>
          <w:color w:val="4D4D4F"/>
          <w:sz w:val="30"/>
          <w:szCs w:val="30"/>
          <w:bdr w:val="none" w:sz="0" w:space="0" w:color="auto" w:frame="1"/>
        </w:rPr>
        <w:t>−−−−−−−−−−</w:t>
      </w:r>
      <w:r w:rsidRPr="00353FAA">
        <w:rPr>
          <w:rFonts w:ascii="MathJax_Size2" w:eastAsia="Times New Roman" w:hAnsi="MathJax_Size2"/>
          <w:color w:val="4D4D4F"/>
          <w:sz w:val="30"/>
          <w:szCs w:val="30"/>
          <w:bdr w:val="none" w:sz="0" w:space="0" w:color="auto" w:frame="1"/>
        </w:rPr>
        <w:t>√</w:t>
      </w:r>
      <w:r w:rsidRPr="00353FAA">
        <w:rPr>
          <w:rFonts w:ascii="MathJax_Main" w:eastAsia="Times New Roman" w:hAnsi="MathJax_Main"/>
          <w:color w:val="4D4D4F"/>
          <w:sz w:val="30"/>
          <w:szCs w:val="30"/>
          <w:bdr w:val="none" w:sz="0" w:space="0" w:color="auto" w:frame="1"/>
        </w:rPr>
        <w:t>≈9.8 points</w:t>
      </w:r>
    </w:p>
    <w:p w14:paraId="41CCF9DA" w14:textId="12C7B471" w:rsidR="00353FAA" w:rsidRDefault="00353FAA" w:rsidP="00353FAA">
      <w:pPr>
        <w:shd w:val="clear" w:color="auto" w:fill="00B7FF"/>
        <w:spacing w:after="0" w:line="240" w:lineRule="auto"/>
        <w:rPr>
          <w:rFonts w:ascii="Arial" w:eastAsia="Times New Roman" w:hAnsi="Arial" w:cs="Arial"/>
          <w:color w:val="FFFFFF"/>
          <w:sz w:val="20"/>
          <w:szCs w:val="20"/>
        </w:rPr>
      </w:pPr>
      <w:proofErr w:type="spellStart"/>
      <w:r>
        <w:rPr>
          <w:rFonts w:ascii="Arial" w:eastAsia="Times New Roman" w:hAnsi="Arial" w:cs="Arial"/>
          <w:color w:val="FFFFFF"/>
          <w:sz w:val="20"/>
          <w:szCs w:val="20"/>
        </w:rPr>
        <w:t>StatCrunch</w:t>
      </w:r>
      <w:proofErr w:type="spellEnd"/>
    </w:p>
    <w:p w14:paraId="022550EB" w14:textId="77777777" w:rsidR="00353FAA" w:rsidRDefault="00353FAA" w:rsidP="00353FAA">
      <w:pPr>
        <w:shd w:val="clear" w:color="auto" w:fill="00B7FF"/>
        <w:spacing w:after="0" w:line="240" w:lineRule="auto"/>
        <w:rPr>
          <w:rFonts w:ascii="Arial" w:eastAsia="Times New Roman" w:hAnsi="Arial" w:cs="Arial"/>
          <w:color w:val="FFFFFF"/>
          <w:sz w:val="20"/>
          <w:szCs w:val="20"/>
        </w:rPr>
      </w:pPr>
    </w:p>
    <w:p w14:paraId="1A9887B9" w14:textId="77777777" w:rsidR="00353FAA" w:rsidRPr="00353FAA" w:rsidRDefault="00353FAA" w:rsidP="00353FAA">
      <w:pPr>
        <w:shd w:val="clear" w:color="auto" w:fill="FFFFFF"/>
        <w:spacing w:before="360" w:after="0" w:line="360" w:lineRule="atLeast"/>
        <w:outlineLvl w:val="3"/>
        <w:rPr>
          <w:rFonts w:ascii="FuturaStdMedium" w:eastAsia="Times New Roman" w:hAnsi="FuturaStdMedium"/>
          <w:b/>
          <w:bCs/>
          <w:color w:val="1F2960"/>
          <w:sz w:val="27"/>
          <w:szCs w:val="27"/>
        </w:rPr>
      </w:pPr>
      <w:r w:rsidRPr="00353FAA">
        <w:rPr>
          <w:rFonts w:ascii="FuturaStdMedium" w:eastAsia="Times New Roman" w:hAnsi="FuturaStdMedium"/>
          <w:b/>
          <w:bCs/>
          <w:color w:val="1F2960"/>
          <w:sz w:val="27"/>
          <w:szCs w:val="27"/>
        </w:rPr>
        <w:t>Finding the Standard Deviation</w:t>
      </w:r>
    </w:p>
    <w:p w14:paraId="689B7DE6" w14:textId="77777777" w:rsidR="00353FAA" w:rsidRPr="00353FAA" w:rsidRDefault="00353FAA" w:rsidP="00353FAA">
      <w:pPr>
        <w:numPr>
          <w:ilvl w:val="0"/>
          <w:numId w:val="21"/>
        </w:numPr>
        <w:shd w:val="clear" w:color="auto" w:fill="FFFFFF"/>
        <w:spacing w:before="100" w:beforeAutospacing="1" w:after="100" w:afterAutospacing="1" w:line="240" w:lineRule="auto"/>
        <w:rPr>
          <w:rFonts w:ascii="Myriad" w:eastAsia="Times New Roman" w:hAnsi="Myriad"/>
          <w:color w:val="222222"/>
          <w:sz w:val="24"/>
          <w:szCs w:val="24"/>
        </w:rPr>
      </w:pPr>
      <w:r w:rsidRPr="00353FAA">
        <w:rPr>
          <w:rFonts w:ascii="Myriad" w:eastAsia="Times New Roman" w:hAnsi="Myriad"/>
          <w:color w:val="222222"/>
          <w:sz w:val="24"/>
          <w:szCs w:val="24"/>
        </w:rPr>
        <w:t>Enter the raw data into the spreadsheet. Name the column variable.</w:t>
      </w:r>
    </w:p>
    <w:p w14:paraId="3039DB83" w14:textId="77777777" w:rsidR="00353FAA" w:rsidRPr="00353FAA" w:rsidRDefault="00353FAA" w:rsidP="00353FAA">
      <w:pPr>
        <w:numPr>
          <w:ilvl w:val="0"/>
          <w:numId w:val="21"/>
        </w:numPr>
        <w:shd w:val="clear" w:color="auto" w:fill="FFFFFF"/>
        <w:spacing w:before="100" w:beforeAutospacing="1" w:after="100" w:afterAutospacing="1" w:line="240" w:lineRule="auto"/>
        <w:rPr>
          <w:rFonts w:ascii="Myriad" w:eastAsia="Times New Roman" w:hAnsi="Myriad"/>
          <w:color w:val="222222"/>
          <w:sz w:val="24"/>
          <w:szCs w:val="24"/>
        </w:rPr>
      </w:pPr>
      <w:r w:rsidRPr="00353FAA">
        <w:rPr>
          <w:rFonts w:ascii="Myriad" w:eastAsia="Times New Roman" w:hAnsi="Myriad"/>
          <w:color w:val="222222"/>
          <w:sz w:val="24"/>
          <w:szCs w:val="24"/>
        </w:rPr>
        <w:t>Select </w:t>
      </w:r>
      <w:r w:rsidRPr="00353FAA">
        <w:rPr>
          <w:rFonts w:ascii="Myriad" w:eastAsia="Times New Roman" w:hAnsi="Myriad"/>
          <w:b/>
          <w:bCs/>
          <w:color w:val="222222"/>
          <w:sz w:val="24"/>
          <w:szCs w:val="24"/>
        </w:rPr>
        <w:t>Stat</w:t>
      </w:r>
      <w:r w:rsidRPr="00353FAA">
        <w:rPr>
          <w:rFonts w:ascii="Myriad" w:eastAsia="Times New Roman" w:hAnsi="Myriad"/>
          <w:color w:val="222222"/>
          <w:sz w:val="24"/>
          <w:szCs w:val="24"/>
        </w:rPr>
        <w:t>, highlight </w:t>
      </w:r>
      <w:r w:rsidRPr="00353FAA">
        <w:rPr>
          <w:rFonts w:ascii="Myriad" w:eastAsia="Times New Roman" w:hAnsi="Myriad"/>
          <w:b/>
          <w:bCs/>
          <w:color w:val="222222"/>
          <w:sz w:val="24"/>
          <w:szCs w:val="24"/>
        </w:rPr>
        <w:t>Summary Stats</w:t>
      </w:r>
      <w:r w:rsidRPr="00353FAA">
        <w:rPr>
          <w:rFonts w:ascii="Myriad" w:eastAsia="Times New Roman" w:hAnsi="Myriad"/>
          <w:color w:val="222222"/>
          <w:sz w:val="24"/>
          <w:szCs w:val="24"/>
        </w:rPr>
        <w:t>, and select </w:t>
      </w:r>
      <w:r w:rsidRPr="00353FAA">
        <w:rPr>
          <w:rFonts w:ascii="Myriad" w:eastAsia="Times New Roman" w:hAnsi="Myriad"/>
          <w:b/>
          <w:bCs/>
          <w:color w:val="222222"/>
          <w:sz w:val="24"/>
          <w:szCs w:val="24"/>
        </w:rPr>
        <w:t>Columns</w:t>
      </w:r>
      <w:r w:rsidRPr="00353FAA">
        <w:rPr>
          <w:rFonts w:ascii="Myriad" w:eastAsia="Times New Roman" w:hAnsi="Myriad"/>
          <w:color w:val="222222"/>
          <w:sz w:val="24"/>
          <w:szCs w:val="24"/>
        </w:rPr>
        <w:t>.</w:t>
      </w:r>
    </w:p>
    <w:p w14:paraId="36A70D34" w14:textId="77777777" w:rsidR="00353FAA" w:rsidRPr="00353FAA" w:rsidRDefault="00353FAA" w:rsidP="00353FAA">
      <w:pPr>
        <w:numPr>
          <w:ilvl w:val="0"/>
          <w:numId w:val="21"/>
        </w:numPr>
        <w:shd w:val="clear" w:color="auto" w:fill="FFFFFF"/>
        <w:spacing w:before="100" w:beforeAutospacing="1" w:after="100" w:afterAutospacing="1" w:line="240" w:lineRule="auto"/>
        <w:rPr>
          <w:rFonts w:ascii="Myriad" w:eastAsia="Times New Roman" w:hAnsi="Myriad"/>
          <w:color w:val="222222"/>
          <w:sz w:val="24"/>
          <w:szCs w:val="24"/>
        </w:rPr>
      </w:pPr>
      <w:r w:rsidRPr="00353FAA">
        <w:rPr>
          <w:rFonts w:ascii="Myriad" w:eastAsia="Times New Roman" w:hAnsi="Myriad"/>
          <w:color w:val="222222"/>
          <w:sz w:val="24"/>
          <w:szCs w:val="24"/>
        </w:rPr>
        <w:t xml:space="preserve">Click on the variable you want to summarize. Note that </w:t>
      </w:r>
      <w:proofErr w:type="spellStart"/>
      <w:r w:rsidRPr="00353FAA">
        <w:rPr>
          <w:rFonts w:ascii="Myriad" w:eastAsia="Times New Roman" w:hAnsi="Myriad"/>
          <w:color w:val="222222"/>
          <w:sz w:val="24"/>
          <w:szCs w:val="24"/>
        </w:rPr>
        <w:t>Unadj</w:t>
      </w:r>
      <w:proofErr w:type="spellEnd"/>
      <w:r w:rsidRPr="00353FAA">
        <w:rPr>
          <w:rFonts w:ascii="Myriad" w:eastAsia="Times New Roman" w:hAnsi="Myriad"/>
          <w:color w:val="222222"/>
          <w:sz w:val="24"/>
          <w:szCs w:val="24"/>
        </w:rPr>
        <w:t xml:space="preserve">. std. dev. is the population standard deviation. If you want to compute certain statistics, hold down the Control (Ctrl) key (or Command on an Apple) when selecting the statistic. Click </w:t>
      </w:r>
      <w:proofErr w:type="gramStart"/>
      <w:r w:rsidRPr="00353FAA">
        <w:rPr>
          <w:rFonts w:ascii="Myriad" w:eastAsia="Times New Roman" w:hAnsi="Myriad"/>
          <w:color w:val="222222"/>
          <w:sz w:val="24"/>
          <w:szCs w:val="24"/>
        </w:rPr>
        <w:t>Compute!.</w:t>
      </w:r>
      <w:proofErr w:type="gramEnd"/>
    </w:p>
    <w:p w14:paraId="1FBF6C71" w14:textId="77777777" w:rsidR="00353FAA" w:rsidRDefault="00353FAA" w:rsidP="00992955">
      <w:pPr>
        <w:pStyle w:val="ObjectiveDoublespace"/>
      </w:pPr>
    </w:p>
    <w:p w14:paraId="7CB949E1" w14:textId="1C19AAF0" w:rsidR="006310C0" w:rsidRPr="00510778" w:rsidRDefault="006310C0" w:rsidP="00992955">
      <w:pPr>
        <w:pStyle w:val="ObjectiveDoublespace"/>
      </w:pPr>
      <w:r w:rsidRPr="00510778">
        <w:t>Objective 2, Page 5</w:t>
      </w:r>
    </w:p>
    <w:p w14:paraId="34B3B862" w14:textId="7421C86E" w:rsidR="00370608" w:rsidRPr="00370608" w:rsidRDefault="00D01A90" w:rsidP="00370608">
      <w:pPr>
        <w:shd w:val="clear" w:color="auto" w:fill="FCFCFC"/>
        <w:spacing w:after="0" w:line="315" w:lineRule="atLeast"/>
        <w:rPr>
          <w:rFonts w:ascii="Myriad" w:eastAsia="Times New Roman" w:hAnsi="Myriad"/>
          <w:color w:val="4D4D4F"/>
          <w:sz w:val="24"/>
          <w:szCs w:val="24"/>
        </w:rPr>
      </w:pPr>
      <w:r w:rsidRPr="00510778">
        <w:t>If a data set has many values that are “far” from the mean, how is the standard deviation affected?</w:t>
      </w:r>
      <w:r w:rsidR="00370608" w:rsidRPr="00370608">
        <w:rPr>
          <w:rFonts w:ascii="Myriad" w:eastAsia="Times New Roman" w:hAnsi="Myriad"/>
          <w:color w:val="4D4D4F"/>
          <w:sz w:val="24"/>
          <w:szCs w:val="24"/>
        </w:rPr>
        <w:t xml:space="preserve"> Look at </w:t>
      </w:r>
      <w:hyperlink r:id="rId43" w:anchor="xln-lb-lnk_obj2_5_641474b7-8d28-ea05-b035-21f6d6810208" w:tooltip="Table 7" w:history="1">
        <w:r w:rsidR="00370608" w:rsidRPr="00370608">
          <w:rPr>
            <w:rFonts w:ascii="Myriad" w:eastAsia="Times New Roman" w:hAnsi="Myriad"/>
            <w:color w:val="0000FF"/>
            <w:sz w:val="24"/>
            <w:szCs w:val="24"/>
            <w:u w:val="single"/>
          </w:rPr>
          <w:t>Table 7</w:t>
        </w:r>
      </w:hyperlink>
      <w:r w:rsidR="00370608" w:rsidRPr="00370608">
        <w:rPr>
          <w:rFonts w:ascii="Myriad" w:eastAsia="Times New Roman" w:hAnsi="Myriad"/>
          <w:color w:val="4D4D4F"/>
          <w:sz w:val="24"/>
          <w:szCs w:val="24"/>
        </w:rPr>
        <w:t>. The further an observation is from the mean, </w:t>
      </w:r>
      <w:r w:rsidR="00370608" w:rsidRPr="00370608">
        <w:rPr>
          <w:rFonts w:ascii="MathJax_Main" w:eastAsia="Times New Roman" w:hAnsi="MathJax_Main"/>
          <w:color w:val="4D4D4F"/>
          <w:sz w:val="27"/>
          <w:szCs w:val="27"/>
          <w:bdr w:val="none" w:sz="0" w:space="0" w:color="auto" w:frame="1"/>
        </w:rPr>
        <w:t>79,</w:t>
      </w:r>
      <w:r w:rsidR="00370608" w:rsidRPr="00370608">
        <w:rPr>
          <w:rFonts w:ascii="Myriad" w:eastAsia="Times New Roman" w:hAnsi="Myriad"/>
          <w:color w:val="4D4D4F"/>
          <w:sz w:val="24"/>
          <w:szCs w:val="24"/>
        </w:rPr>
        <w:t> the larger the squared deviation. For example, because the second observation, </w:t>
      </w:r>
      <w:r w:rsidR="00370608" w:rsidRPr="00370608">
        <w:rPr>
          <w:rFonts w:ascii="MathJax_Main" w:eastAsia="Times New Roman" w:hAnsi="MathJax_Main"/>
          <w:color w:val="4D4D4F"/>
          <w:sz w:val="27"/>
          <w:szCs w:val="27"/>
          <w:bdr w:val="none" w:sz="0" w:space="0" w:color="auto" w:frame="1"/>
        </w:rPr>
        <w:t>77,</w:t>
      </w:r>
      <w:r w:rsidR="00370608" w:rsidRPr="00370608">
        <w:rPr>
          <w:rFonts w:ascii="Myriad" w:eastAsia="Times New Roman" w:hAnsi="Myriad"/>
          <w:color w:val="4D4D4F"/>
          <w:sz w:val="24"/>
          <w:szCs w:val="24"/>
        </w:rPr>
        <w:t> is not “far” from </w:t>
      </w:r>
      <w:r w:rsidR="00370608" w:rsidRPr="00370608">
        <w:rPr>
          <w:rFonts w:ascii="MathJax_Main" w:eastAsia="Times New Roman" w:hAnsi="MathJax_Main"/>
          <w:color w:val="4D4D4F"/>
          <w:sz w:val="27"/>
          <w:szCs w:val="27"/>
          <w:bdr w:val="none" w:sz="0" w:space="0" w:color="auto" w:frame="1"/>
        </w:rPr>
        <w:t>79,</w:t>
      </w:r>
      <w:r w:rsidR="00370608" w:rsidRPr="00370608">
        <w:rPr>
          <w:rFonts w:ascii="Myriad" w:eastAsia="Times New Roman" w:hAnsi="Myriad"/>
          <w:color w:val="4D4D4F"/>
          <w:sz w:val="24"/>
          <w:szCs w:val="24"/>
        </w:rPr>
        <w:t> the squared deviation, </w:t>
      </w:r>
      <w:r w:rsidR="00370608" w:rsidRPr="00370608">
        <w:rPr>
          <w:rFonts w:ascii="MathJax_Main" w:eastAsia="Times New Roman" w:hAnsi="MathJax_Main"/>
          <w:color w:val="4D4D4F"/>
          <w:sz w:val="27"/>
          <w:szCs w:val="27"/>
          <w:bdr w:val="none" w:sz="0" w:space="0" w:color="auto" w:frame="1"/>
        </w:rPr>
        <w:t>4,</w:t>
      </w:r>
      <w:r w:rsidR="00370608" w:rsidRPr="00370608">
        <w:rPr>
          <w:rFonts w:ascii="Myriad" w:eastAsia="Times New Roman" w:hAnsi="Myriad"/>
          <w:color w:val="4D4D4F"/>
          <w:sz w:val="24"/>
          <w:szCs w:val="24"/>
        </w:rPr>
        <w:t> is not large. However, the fifth observation, </w:t>
      </w:r>
      <w:r w:rsidR="00370608" w:rsidRPr="00370608">
        <w:rPr>
          <w:rFonts w:ascii="MathJax_Main" w:eastAsia="Times New Roman" w:hAnsi="MathJax_Main"/>
          <w:color w:val="4D4D4F"/>
          <w:sz w:val="27"/>
          <w:szCs w:val="27"/>
          <w:bdr w:val="none" w:sz="0" w:space="0" w:color="auto" w:frame="1"/>
        </w:rPr>
        <w:t>62,</w:t>
      </w:r>
      <w:r w:rsidR="00370608" w:rsidRPr="00370608">
        <w:rPr>
          <w:rFonts w:ascii="Myriad" w:eastAsia="Times New Roman" w:hAnsi="Myriad"/>
          <w:color w:val="4D4D4F"/>
          <w:sz w:val="24"/>
          <w:szCs w:val="24"/>
        </w:rPr>
        <w:t> is further from </w:t>
      </w:r>
      <w:r w:rsidR="00370608" w:rsidRPr="00370608">
        <w:rPr>
          <w:rFonts w:ascii="MathJax_Main" w:eastAsia="Times New Roman" w:hAnsi="MathJax_Main"/>
          <w:color w:val="4D4D4F"/>
          <w:sz w:val="27"/>
          <w:szCs w:val="27"/>
          <w:bdr w:val="none" w:sz="0" w:space="0" w:color="auto" w:frame="1"/>
        </w:rPr>
        <w:t>79,</w:t>
      </w:r>
      <w:r w:rsidR="00370608" w:rsidRPr="00370608">
        <w:rPr>
          <w:rFonts w:ascii="Myriad" w:eastAsia="Times New Roman" w:hAnsi="Myriad"/>
          <w:color w:val="4D4D4F"/>
          <w:sz w:val="24"/>
          <w:szCs w:val="24"/>
        </w:rPr>
        <w:t> so the squared deviation, </w:t>
      </w:r>
      <w:r w:rsidR="00370608" w:rsidRPr="00370608">
        <w:rPr>
          <w:rFonts w:ascii="MathJax_Main" w:eastAsia="Times New Roman" w:hAnsi="MathJax_Main"/>
          <w:color w:val="4D4D4F"/>
          <w:sz w:val="27"/>
          <w:szCs w:val="27"/>
          <w:bdr w:val="none" w:sz="0" w:space="0" w:color="auto" w:frame="1"/>
        </w:rPr>
        <w:t>289,</w:t>
      </w:r>
      <w:r w:rsidR="00370608" w:rsidRPr="00370608">
        <w:rPr>
          <w:rFonts w:ascii="Myriad" w:eastAsia="Times New Roman" w:hAnsi="Myriad"/>
          <w:color w:val="4D4D4F"/>
          <w:sz w:val="24"/>
          <w:szCs w:val="24"/>
        </w:rPr>
        <w:t> is much larger.</w:t>
      </w:r>
    </w:p>
    <w:p w14:paraId="6DB555E6" w14:textId="77777777" w:rsidR="00370608" w:rsidRPr="00370608" w:rsidRDefault="00370608" w:rsidP="00370608">
      <w:pPr>
        <w:shd w:val="clear" w:color="auto" w:fill="FCFCFC"/>
        <w:spacing w:after="360" w:line="420" w:lineRule="atLeast"/>
        <w:rPr>
          <w:rFonts w:ascii="Myriad" w:eastAsia="Times New Roman" w:hAnsi="Myriad"/>
          <w:color w:val="4D4D4F"/>
          <w:sz w:val="24"/>
          <w:szCs w:val="24"/>
        </w:rPr>
      </w:pPr>
      <w:r w:rsidRPr="00370608">
        <w:rPr>
          <w:rFonts w:ascii="Myriad" w:eastAsia="Times New Roman" w:hAnsi="Myriad"/>
          <w:color w:val="4D4D4F"/>
          <w:sz w:val="24"/>
          <w:szCs w:val="24"/>
        </w:rPr>
        <w:t xml:space="preserve">If a data set has many observations that are “far” from the mean, then the sum of the squared deviations will be </w:t>
      </w:r>
      <w:proofErr w:type="gramStart"/>
      <w:r w:rsidRPr="00370608">
        <w:rPr>
          <w:rFonts w:ascii="Myriad" w:eastAsia="Times New Roman" w:hAnsi="Myriad"/>
          <w:color w:val="4D4D4F"/>
          <w:sz w:val="24"/>
          <w:szCs w:val="24"/>
        </w:rPr>
        <w:t>large</w:t>
      </w:r>
      <w:proofErr w:type="gramEnd"/>
      <w:r w:rsidRPr="00370608">
        <w:rPr>
          <w:rFonts w:ascii="Myriad" w:eastAsia="Times New Roman" w:hAnsi="Myriad"/>
          <w:color w:val="4D4D4F"/>
          <w:sz w:val="24"/>
          <w:szCs w:val="24"/>
        </w:rPr>
        <w:t xml:space="preserve"> and the standard deviation will be large.</w:t>
      </w:r>
    </w:p>
    <w:p w14:paraId="6B5442C8" w14:textId="60AD51A3" w:rsidR="00D01A90" w:rsidRPr="00510778" w:rsidRDefault="00D01A90" w:rsidP="00370608">
      <w:pPr>
        <w:pStyle w:val="LineSpace"/>
        <w:spacing w:line="480" w:lineRule="auto"/>
      </w:pPr>
    </w:p>
    <w:p w14:paraId="1A92F136" w14:textId="77777777" w:rsidR="006310C0" w:rsidRPr="00510778" w:rsidRDefault="006310C0" w:rsidP="00992955">
      <w:pPr>
        <w:pStyle w:val="ObjectiveDoublespace"/>
      </w:pPr>
      <w:r w:rsidRPr="00510778">
        <w:t>Objective 2, Page 6</w:t>
      </w:r>
    </w:p>
    <w:p w14:paraId="25DC5731" w14:textId="663C99F7" w:rsidR="00370608" w:rsidRPr="00370608" w:rsidRDefault="00A04E73" w:rsidP="00370608">
      <w:pPr>
        <w:spacing w:after="0" w:line="240" w:lineRule="auto"/>
        <w:rPr>
          <w:rFonts w:ascii="Arial" w:eastAsia="Times New Roman" w:hAnsi="Arial" w:cs="Arial"/>
          <w:color w:val="000000"/>
          <w:sz w:val="20"/>
          <w:szCs w:val="20"/>
        </w:rPr>
      </w:pPr>
      <w:r w:rsidRPr="00510778">
        <w:t xml:space="preserve">Explain how to compute the sample standard deviation </w:t>
      </w:r>
      <w:r w:rsidRPr="00510778">
        <w:rPr>
          <w:i/>
        </w:rPr>
        <w:t>s</w:t>
      </w:r>
      <w:r w:rsidRPr="00510778">
        <w:t xml:space="preserve"> and list its formula.</w:t>
      </w:r>
      <w:r w:rsidR="00370608" w:rsidRPr="00370608">
        <w:rPr>
          <w:rFonts w:ascii="Arial" w:eastAsia="Times New Roman" w:hAnsi="Arial" w:cs="Arial"/>
          <w:color w:val="000000"/>
          <w:sz w:val="20"/>
          <w:szCs w:val="20"/>
        </w:rPr>
        <w:t xml:space="preserve">  Here is the formula for the sample standard deviation.</w:t>
      </w:r>
    </w:p>
    <w:p w14:paraId="26D9CF1C" w14:textId="77777777" w:rsidR="00370608" w:rsidRPr="00370608" w:rsidRDefault="00370608" w:rsidP="00370608">
      <w:pPr>
        <w:shd w:val="clear" w:color="auto" w:fill="F7FBFE"/>
        <w:spacing w:after="0" w:line="315" w:lineRule="atLeast"/>
        <w:textAlignment w:val="top"/>
        <w:rPr>
          <w:rFonts w:ascii="Myriad" w:eastAsia="Times New Roman" w:hAnsi="Myriad"/>
          <w:color w:val="4D4D4F"/>
          <w:sz w:val="24"/>
          <w:szCs w:val="24"/>
        </w:rPr>
      </w:pPr>
      <w:r w:rsidRPr="00370608">
        <w:rPr>
          <w:rFonts w:ascii="FuturaStdBold" w:eastAsia="Times New Roman" w:hAnsi="FuturaStdBold"/>
          <w:b/>
          <w:bCs/>
          <w:caps/>
          <w:color w:val="6892C3"/>
          <w:sz w:val="30"/>
          <w:szCs w:val="30"/>
        </w:rPr>
        <w:lastRenderedPageBreak/>
        <w:t>EFINITION</w:t>
      </w:r>
    </w:p>
    <w:p w14:paraId="0CEB2829" w14:textId="77777777" w:rsidR="00370608" w:rsidRPr="00370608" w:rsidRDefault="00370608" w:rsidP="00370608">
      <w:pPr>
        <w:shd w:val="clear" w:color="auto" w:fill="F7FBFE"/>
        <w:spacing w:after="0" w:line="420" w:lineRule="atLeast"/>
        <w:textAlignment w:val="top"/>
        <w:rPr>
          <w:rFonts w:ascii="Myriad" w:eastAsia="Times New Roman" w:hAnsi="Myriad"/>
          <w:color w:val="4D4D4F"/>
          <w:sz w:val="24"/>
          <w:szCs w:val="24"/>
        </w:rPr>
      </w:pPr>
      <w:r w:rsidRPr="00370608">
        <w:rPr>
          <w:rFonts w:ascii="Myriad" w:eastAsia="Times New Roman" w:hAnsi="Myriad"/>
          <w:color w:val="4D4D4F"/>
          <w:sz w:val="24"/>
          <w:szCs w:val="24"/>
        </w:rPr>
        <w:t>The </w:t>
      </w:r>
      <w:r w:rsidRPr="00370608">
        <w:rPr>
          <w:rFonts w:ascii="Myriad" w:eastAsia="Times New Roman" w:hAnsi="Myriad"/>
          <w:b/>
          <w:bCs/>
          <w:color w:val="4D4D4F"/>
          <w:sz w:val="24"/>
          <w:szCs w:val="24"/>
        </w:rPr>
        <w:t>sample standard deviation</w:t>
      </w:r>
      <w:r w:rsidRPr="00370608">
        <w:rPr>
          <w:rFonts w:ascii="Myriad" w:eastAsia="Times New Roman" w:hAnsi="Myriad"/>
          <w:color w:val="4D4D4F"/>
          <w:sz w:val="24"/>
          <w:szCs w:val="24"/>
        </w:rPr>
        <w:t>, </w:t>
      </w:r>
      <w:r w:rsidRPr="00370608">
        <w:rPr>
          <w:rFonts w:ascii="MathJax_Math-italic" w:eastAsia="Times New Roman" w:hAnsi="MathJax_Math-italic"/>
          <w:color w:val="4D4D4F"/>
          <w:sz w:val="27"/>
          <w:szCs w:val="27"/>
          <w:bdr w:val="none" w:sz="0" w:space="0" w:color="auto" w:frame="1"/>
        </w:rPr>
        <w:t>s</w:t>
      </w:r>
      <w:r w:rsidRPr="00370608">
        <w:rPr>
          <w:rFonts w:ascii="MathJax_Main" w:eastAsia="Times New Roman" w:hAnsi="MathJax_Main"/>
          <w:color w:val="4D4D4F"/>
          <w:sz w:val="27"/>
          <w:szCs w:val="27"/>
          <w:bdr w:val="none" w:sz="0" w:space="0" w:color="auto" w:frame="1"/>
        </w:rPr>
        <w:t>,</w:t>
      </w:r>
      <w:r w:rsidRPr="00370608">
        <w:rPr>
          <w:rFonts w:ascii="Myriad" w:eastAsia="Times New Roman" w:hAnsi="Myriad"/>
          <w:color w:val="4D4D4F"/>
          <w:sz w:val="24"/>
          <w:szCs w:val="24"/>
        </w:rPr>
        <w:t> of a variable is the square root of the sum of squared deviations about the sample mean divided by </w:t>
      </w:r>
      <w:r w:rsidRPr="00370608">
        <w:rPr>
          <w:rFonts w:ascii="MathJax_Math-italic" w:eastAsia="Times New Roman" w:hAnsi="MathJax_Math-italic"/>
          <w:color w:val="4D4D4F"/>
          <w:sz w:val="27"/>
          <w:szCs w:val="27"/>
          <w:bdr w:val="none" w:sz="0" w:space="0" w:color="auto" w:frame="1"/>
        </w:rPr>
        <w:t>n</w:t>
      </w:r>
      <w:r w:rsidRPr="00370608">
        <w:rPr>
          <w:rFonts w:ascii="MathJax_Main" w:eastAsia="Times New Roman" w:hAnsi="MathJax_Main"/>
          <w:color w:val="4D4D4F"/>
          <w:sz w:val="27"/>
          <w:szCs w:val="27"/>
          <w:bdr w:val="none" w:sz="0" w:space="0" w:color="auto" w:frame="1"/>
        </w:rPr>
        <w:t>−1,</w:t>
      </w:r>
      <w:r w:rsidRPr="00370608">
        <w:rPr>
          <w:rFonts w:ascii="Myriad" w:eastAsia="Times New Roman" w:hAnsi="Myriad"/>
          <w:color w:val="4D4D4F"/>
          <w:sz w:val="24"/>
          <w:szCs w:val="24"/>
        </w:rPr>
        <w:t> where </w:t>
      </w:r>
      <w:r w:rsidRPr="00370608">
        <w:rPr>
          <w:rFonts w:ascii="MathJax_Math-italic" w:eastAsia="Times New Roman" w:hAnsi="MathJax_Math-italic"/>
          <w:color w:val="4D4D4F"/>
          <w:sz w:val="27"/>
          <w:szCs w:val="27"/>
          <w:bdr w:val="none" w:sz="0" w:space="0" w:color="auto" w:frame="1"/>
        </w:rPr>
        <w:t>n</w:t>
      </w:r>
      <w:r w:rsidRPr="00370608">
        <w:rPr>
          <w:rFonts w:ascii="Myriad" w:eastAsia="Times New Roman" w:hAnsi="Myriad"/>
          <w:color w:val="4D4D4F"/>
          <w:sz w:val="24"/>
          <w:szCs w:val="24"/>
        </w:rPr>
        <w:t> is the sample size. The formula is given as</w:t>
      </w:r>
    </w:p>
    <w:p w14:paraId="34706F35" w14:textId="77777777" w:rsidR="00370608" w:rsidRPr="00370608" w:rsidRDefault="00370608" w:rsidP="00370608">
      <w:pPr>
        <w:shd w:val="clear" w:color="auto" w:fill="F7FBFE"/>
        <w:spacing w:line="315" w:lineRule="atLeast"/>
        <w:jc w:val="center"/>
        <w:textAlignment w:val="top"/>
        <w:rPr>
          <w:rFonts w:ascii="Myriad" w:eastAsia="Times New Roman" w:hAnsi="Myriad"/>
          <w:color w:val="4D4D4F"/>
          <w:sz w:val="24"/>
          <w:szCs w:val="24"/>
        </w:rPr>
      </w:pPr>
      <w:r w:rsidRPr="00370608">
        <w:rPr>
          <w:rFonts w:ascii="MathJax_Math-italic" w:eastAsia="Times New Roman" w:hAnsi="MathJax_Math-italic"/>
          <w:color w:val="4D4D4F"/>
          <w:sz w:val="27"/>
          <w:szCs w:val="27"/>
          <w:bdr w:val="none" w:sz="0" w:space="0" w:color="auto" w:frame="1"/>
        </w:rPr>
        <w:t>s</w:t>
      </w:r>
      <w:r w:rsidRPr="00370608">
        <w:rPr>
          <w:rFonts w:ascii="MathJax_Main" w:eastAsia="Times New Roman" w:hAnsi="MathJax_Main"/>
          <w:color w:val="4D4D4F"/>
          <w:sz w:val="27"/>
          <w:szCs w:val="27"/>
          <w:bdr w:val="none" w:sz="0" w:space="0" w:color="auto" w:frame="1"/>
        </w:rPr>
        <w:t>=(</w:t>
      </w:r>
      <w:r w:rsidRPr="00370608">
        <w:rPr>
          <w:rFonts w:ascii="MathJax_Math-italic" w:eastAsia="Times New Roman" w:hAnsi="MathJax_Math-italic"/>
          <w:color w:val="4D4D4F"/>
          <w:sz w:val="27"/>
          <w:szCs w:val="27"/>
          <w:bdr w:val="none" w:sz="0" w:space="0" w:color="auto" w:frame="1"/>
        </w:rPr>
        <w:t>x</w:t>
      </w:r>
      <w:r w:rsidRPr="00370608">
        <w:rPr>
          <w:rFonts w:ascii="MathJax_Main" w:eastAsia="Times New Roman" w:hAnsi="MathJax_Main"/>
          <w:color w:val="4D4D4F"/>
          <w:sz w:val="19"/>
          <w:szCs w:val="19"/>
          <w:bdr w:val="none" w:sz="0" w:space="0" w:color="auto" w:frame="1"/>
        </w:rPr>
        <w:t>1</w:t>
      </w:r>
      <w:r w:rsidRPr="00370608">
        <w:rPr>
          <w:rFonts w:ascii="MathJax_Main" w:eastAsia="Times New Roman" w:hAnsi="MathJax_Main"/>
          <w:color w:val="4D4D4F"/>
          <w:sz w:val="27"/>
          <w:szCs w:val="27"/>
          <w:bdr w:val="none" w:sz="0" w:space="0" w:color="auto" w:frame="1"/>
        </w:rPr>
        <w:t>−</w:t>
      </w:r>
      <w:r w:rsidRPr="00370608">
        <w:rPr>
          <w:rFonts w:ascii="MathJax_Math-italic" w:eastAsia="Times New Roman" w:hAnsi="MathJax_Math-italic"/>
          <w:color w:val="4D4D4F"/>
          <w:sz w:val="27"/>
          <w:szCs w:val="27"/>
          <w:bdr w:val="none" w:sz="0" w:space="0" w:color="auto" w:frame="1"/>
        </w:rPr>
        <w:t>x</w:t>
      </w:r>
      <w:r w:rsidRPr="00370608">
        <w:rPr>
          <w:rFonts w:ascii="MathJax_Main" w:eastAsia="Times New Roman" w:hAnsi="MathJax_Main"/>
          <w:color w:val="4D4D4F"/>
          <w:sz w:val="19"/>
          <w:szCs w:val="19"/>
          <w:bdr w:val="none" w:sz="0" w:space="0" w:color="auto" w:frame="1"/>
        </w:rPr>
        <w:t>¯¯¯</w:t>
      </w:r>
      <w:r w:rsidRPr="00370608">
        <w:rPr>
          <w:rFonts w:ascii="MathJax_Main" w:eastAsia="Times New Roman" w:hAnsi="MathJax_Main"/>
          <w:color w:val="4D4D4F"/>
          <w:sz w:val="27"/>
          <w:szCs w:val="27"/>
          <w:bdr w:val="none" w:sz="0" w:space="0" w:color="auto" w:frame="1"/>
        </w:rPr>
        <w:t>)</w:t>
      </w:r>
      <w:r w:rsidRPr="00370608">
        <w:rPr>
          <w:rFonts w:ascii="MathJax_Main" w:eastAsia="Times New Roman" w:hAnsi="MathJax_Main"/>
          <w:color w:val="4D4D4F"/>
          <w:sz w:val="19"/>
          <w:szCs w:val="19"/>
          <w:bdr w:val="none" w:sz="0" w:space="0" w:color="auto" w:frame="1"/>
        </w:rPr>
        <w:t>2</w:t>
      </w:r>
      <w:r w:rsidRPr="00370608">
        <w:rPr>
          <w:rFonts w:ascii="MathJax_Main" w:eastAsia="Times New Roman" w:hAnsi="MathJax_Main"/>
          <w:color w:val="4D4D4F"/>
          <w:sz w:val="27"/>
          <w:szCs w:val="27"/>
          <w:bdr w:val="none" w:sz="0" w:space="0" w:color="auto" w:frame="1"/>
        </w:rPr>
        <w:t>+(</w:t>
      </w:r>
      <w:r w:rsidRPr="00370608">
        <w:rPr>
          <w:rFonts w:ascii="MathJax_Math-italic" w:eastAsia="Times New Roman" w:hAnsi="MathJax_Math-italic"/>
          <w:color w:val="4D4D4F"/>
          <w:sz w:val="27"/>
          <w:szCs w:val="27"/>
          <w:bdr w:val="none" w:sz="0" w:space="0" w:color="auto" w:frame="1"/>
        </w:rPr>
        <w:t>x</w:t>
      </w:r>
      <w:r w:rsidRPr="00370608">
        <w:rPr>
          <w:rFonts w:ascii="MathJax_Main" w:eastAsia="Times New Roman" w:hAnsi="MathJax_Main"/>
          <w:color w:val="4D4D4F"/>
          <w:sz w:val="19"/>
          <w:szCs w:val="19"/>
          <w:bdr w:val="none" w:sz="0" w:space="0" w:color="auto" w:frame="1"/>
        </w:rPr>
        <w:t>2</w:t>
      </w:r>
      <w:r w:rsidRPr="00370608">
        <w:rPr>
          <w:rFonts w:ascii="MathJax_Main" w:eastAsia="Times New Roman" w:hAnsi="MathJax_Main"/>
          <w:color w:val="4D4D4F"/>
          <w:sz w:val="27"/>
          <w:szCs w:val="27"/>
          <w:bdr w:val="none" w:sz="0" w:space="0" w:color="auto" w:frame="1"/>
        </w:rPr>
        <w:t>−</w:t>
      </w:r>
      <w:r w:rsidRPr="00370608">
        <w:rPr>
          <w:rFonts w:ascii="MathJax_Math-italic" w:eastAsia="Times New Roman" w:hAnsi="MathJax_Math-italic"/>
          <w:color w:val="4D4D4F"/>
          <w:sz w:val="27"/>
          <w:szCs w:val="27"/>
          <w:bdr w:val="none" w:sz="0" w:space="0" w:color="auto" w:frame="1"/>
        </w:rPr>
        <w:t>x</w:t>
      </w:r>
      <w:r w:rsidRPr="00370608">
        <w:rPr>
          <w:rFonts w:ascii="MathJax_Main" w:eastAsia="Times New Roman" w:hAnsi="MathJax_Main"/>
          <w:color w:val="4D4D4F"/>
          <w:sz w:val="19"/>
          <w:szCs w:val="19"/>
          <w:bdr w:val="none" w:sz="0" w:space="0" w:color="auto" w:frame="1"/>
        </w:rPr>
        <w:t>¯¯¯</w:t>
      </w:r>
      <w:r w:rsidRPr="00370608">
        <w:rPr>
          <w:rFonts w:ascii="MathJax_Main" w:eastAsia="Times New Roman" w:hAnsi="MathJax_Main"/>
          <w:color w:val="4D4D4F"/>
          <w:sz w:val="27"/>
          <w:szCs w:val="27"/>
          <w:bdr w:val="none" w:sz="0" w:space="0" w:color="auto" w:frame="1"/>
        </w:rPr>
        <w:t>)</w:t>
      </w:r>
      <w:r w:rsidRPr="00370608">
        <w:rPr>
          <w:rFonts w:ascii="MathJax_Main" w:eastAsia="Times New Roman" w:hAnsi="MathJax_Main"/>
          <w:color w:val="4D4D4F"/>
          <w:sz w:val="19"/>
          <w:szCs w:val="19"/>
          <w:bdr w:val="none" w:sz="0" w:space="0" w:color="auto" w:frame="1"/>
        </w:rPr>
        <w:t>2</w:t>
      </w:r>
      <w:r w:rsidRPr="00370608">
        <w:rPr>
          <w:rFonts w:ascii="MathJax_Main" w:eastAsia="Times New Roman" w:hAnsi="MathJax_Main"/>
          <w:color w:val="4D4D4F"/>
          <w:sz w:val="27"/>
          <w:szCs w:val="27"/>
          <w:bdr w:val="none" w:sz="0" w:space="0" w:color="auto" w:frame="1"/>
        </w:rPr>
        <w:t>+⋯+(</w:t>
      </w:r>
      <w:r w:rsidRPr="00370608">
        <w:rPr>
          <w:rFonts w:ascii="MathJax_Math-italic" w:eastAsia="Times New Roman" w:hAnsi="MathJax_Math-italic"/>
          <w:color w:val="4D4D4F"/>
          <w:sz w:val="27"/>
          <w:szCs w:val="27"/>
          <w:bdr w:val="none" w:sz="0" w:space="0" w:color="auto" w:frame="1"/>
        </w:rPr>
        <w:t>x</w:t>
      </w:r>
      <w:r w:rsidRPr="00370608">
        <w:rPr>
          <w:rFonts w:ascii="MathJax_Math-italic" w:eastAsia="Times New Roman" w:hAnsi="MathJax_Math-italic"/>
          <w:color w:val="4D4D4F"/>
          <w:sz w:val="19"/>
          <w:szCs w:val="19"/>
          <w:bdr w:val="none" w:sz="0" w:space="0" w:color="auto" w:frame="1"/>
        </w:rPr>
        <w:t>n</w:t>
      </w:r>
      <w:r w:rsidRPr="00370608">
        <w:rPr>
          <w:rFonts w:ascii="MathJax_Main" w:eastAsia="Times New Roman" w:hAnsi="MathJax_Main"/>
          <w:color w:val="4D4D4F"/>
          <w:sz w:val="27"/>
          <w:szCs w:val="27"/>
          <w:bdr w:val="none" w:sz="0" w:space="0" w:color="auto" w:frame="1"/>
        </w:rPr>
        <w:t>−</w:t>
      </w:r>
      <w:r w:rsidRPr="00370608">
        <w:rPr>
          <w:rFonts w:ascii="MathJax_Math-italic" w:eastAsia="Times New Roman" w:hAnsi="MathJax_Math-italic"/>
          <w:color w:val="4D4D4F"/>
          <w:sz w:val="27"/>
          <w:szCs w:val="27"/>
          <w:bdr w:val="none" w:sz="0" w:space="0" w:color="auto" w:frame="1"/>
        </w:rPr>
        <w:t>x</w:t>
      </w:r>
      <w:r w:rsidRPr="00370608">
        <w:rPr>
          <w:rFonts w:ascii="MathJax_Main" w:eastAsia="Times New Roman" w:hAnsi="MathJax_Main"/>
          <w:color w:val="4D4D4F"/>
          <w:sz w:val="19"/>
          <w:szCs w:val="19"/>
          <w:bdr w:val="none" w:sz="0" w:space="0" w:color="auto" w:frame="1"/>
        </w:rPr>
        <w:t>¯¯¯</w:t>
      </w:r>
      <w:r w:rsidRPr="00370608">
        <w:rPr>
          <w:rFonts w:ascii="MathJax_Main" w:eastAsia="Times New Roman" w:hAnsi="MathJax_Main"/>
          <w:color w:val="4D4D4F"/>
          <w:sz w:val="27"/>
          <w:szCs w:val="27"/>
          <w:bdr w:val="none" w:sz="0" w:space="0" w:color="auto" w:frame="1"/>
        </w:rPr>
        <w:t>)</w:t>
      </w:r>
      <w:r w:rsidRPr="00370608">
        <w:rPr>
          <w:rFonts w:ascii="MathJax_Main" w:eastAsia="Times New Roman" w:hAnsi="MathJax_Main"/>
          <w:color w:val="4D4D4F"/>
          <w:sz w:val="19"/>
          <w:szCs w:val="19"/>
          <w:bdr w:val="none" w:sz="0" w:space="0" w:color="auto" w:frame="1"/>
        </w:rPr>
        <w:t>2</w:t>
      </w:r>
      <w:r w:rsidRPr="00370608">
        <w:rPr>
          <w:rFonts w:ascii="MathJax_Math-italic" w:eastAsia="Times New Roman" w:hAnsi="MathJax_Math-italic"/>
          <w:color w:val="4D4D4F"/>
          <w:sz w:val="27"/>
          <w:szCs w:val="27"/>
          <w:bdr w:val="none" w:sz="0" w:space="0" w:color="auto" w:frame="1"/>
        </w:rPr>
        <w:t>n</w:t>
      </w:r>
      <w:r w:rsidRPr="00370608">
        <w:rPr>
          <w:rFonts w:ascii="MathJax_Main" w:eastAsia="Times New Roman" w:hAnsi="MathJax_Main"/>
          <w:color w:val="4D4D4F"/>
          <w:sz w:val="27"/>
          <w:szCs w:val="27"/>
          <w:bdr w:val="none" w:sz="0" w:space="0" w:color="auto" w:frame="1"/>
        </w:rPr>
        <w:t>−1−−−−−−−−−−−−−−−−−−−−−−−−−−−−−−−</w:t>
      </w:r>
      <w:r w:rsidRPr="00370608">
        <w:rPr>
          <w:rFonts w:ascii="MathJax_Size4" w:eastAsia="Times New Roman" w:hAnsi="MathJax_Size4"/>
          <w:color w:val="4D4D4F"/>
          <w:sz w:val="27"/>
          <w:szCs w:val="27"/>
          <w:bdr w:val="none" w:sz="0" w:space="0" w:color="auto" w:frame="1"/>
        </w:rPr>
        <w:t>√</w:t>
      </w:r>
      <w:r w:rsidRPr="00370608">
        <w:rPr>
          <w:rFonts w:ascii="MathJax_Main" w:eastAsia="Times New Roman" w:hAnsi="MathJax_Main"/>
          <w:color w:val="4D4D4F"/>
          <w:sz w:val="27"/>
          <w:szCs w:val="27"/>
          <w:bdr w:val="none" w:sz="0" w:space="0" w:color="auto" w:frame="1"/>
        </w:rPr>
        <w:t>=</w:t>
      </w:r>
      <w:r w:rsidRPr="00370608">
        <w:rPr>
          <w:rFonts w:ascii="MathJax_Size1" w:eastAsia="Times New Roman" w:hAnsi="MathJax_Size1"/>
          <w:color w:val="4D4D4F"/>
          <w:sz w:val="27"/>
          <w:szCs w:val="27"/>
          <w:bdr w:val="none" w:sz="0" w:space="0" w:color="auto" w:frame="1"/>
        </w:rPr>
        <w:t>∑</w:t>
      </w:r>
      <w:r w:rsidRPr="00370608">
        <w:rPr>
          <w:rFonts w:ascii="MathJax_Main" w:eastAsia="Times New Roman" w:hAnsi="MathJax_Main"/>
          <w:color w:val="4D4D4F"/>
          <w:sz w:val="27"/>
          <w:szCs w:val="27"/>
          <w:bdr w:val="none" w:sz="0" w:space="0" w:color="auto" w:frame="1"/>
        </w:rPr>
        <w:t>(</w:t>
      </w:r>
      <w:r w:rsidRPr="00370608">
        <w:rPr>
          <w:rFonts w:ascii="MathJax_Math-italic" w:eastAsia="Times New Roman" w:hAnsi="MathJax_Math-italic"/>
          <w:color w:val="4D4D4F"/>
          <w:sz w:val="27"/>
          <w:szCs w:val="27"/>
          <w:bdr w:val="none" w:sz="0" w:space="0" w:color="auto" w:frame="1"/>
        </w:rPr>
        <w:t>x</w:t>
      </w:r>
      <w:r w:rsidRPr="00370608">
        <w:rPr>
          <w:rFonts w:ascii="MathJax_Math-italic" w:eastAsia="Times New Roman" w:hAnsi="MathJax_Math-italic"/>
          <w:color w:val="4D4D4F"/>
          <w:sz w:val="19"/>
          <w:szCs w:val="19"/>
          <w:bdr w:val="none" w:sz="0" w:space="0" w:color="auto" w:frame="1"/>
        </w:rPr>
        <w:t>i</w:t>
      </w:r>
      <w:r w:rsidRPr="00370608">
        <w:rPr>
          <w:rFonts w:ascii="MathJax_Main" w:eastAsia="Times New Roman" w:hAnsi="MathJax_Main"/>
          <w:color w:val="4D4D4F"/>
          <w:sz w:val="27"/>
          <w:szCs w:val="27"/>
          <w:bdr w:val="none" w:sz="0" w:space="0" w:color="auto" w:frame="1"/>
        </w:rPr>
        <w:t>−</w:t>
      </w:r>
      <w:r w:rsidRPr="00370608">
        <w:rPr>
          <w:rFonts w:ascii="MathJax_Math-italic" w:eastAsia="Times New Roman" w:hAnsi="MathJax_Math-italic"/>
          <w:color w:val="4D4D4F"/>
          <w:sz w:val="27"/>
          <w:szCs w:val="27"/>
          <w:bdr w:val="none" w:sz="0" w:space="0" w:color="auto" w:frame="1"/>
        </w:rPr>
        <w:t>x</w:t>
      </w:r>
      <w:r w:rsidRPr="00370608">
        <w:rPr>
          <w:rFonts w:ascii="MathJax_Main" w:eastAsia="Times New Roman" w:hAnsi="MathJax_Main"/>
          <w:color w:val="4D4D4F"/>
          <w:sz w:val="19"/>
          <w:szCs w:val="19"/>
          <w:bdr w:val="none" w:sz="0" w:space="0" w:color="auto" w:frame="1"/>
        </w:rPr>
        <w:t>¯¯¯</w:t>
      </w:r>
      <w:r w:rsidRPr="00370608">
        <w:rPr>
          <w:rFonts w:ascii="MathJax_Main" w:eastAsia="Times New Roman" w:hAnsi="MathJax_Main"/>
          <w:color w:val="4D4D4F"/>
          <w:sz w:val="27"/>
          <w:szCs w:val="27"/>
          <w:bdr w:val="none" w:sz="0" w:space="0" w:color="auto" w:frame="1"/>
        </w:rPr>
        <w:t>)</w:t>
      </w:r>
      <w:r w:rsidRPr="00370608">
        <w:rPr>
          <w:rFonts w:ascii="MathJax_Main" w:eastAsia="Times New Roman" w:hAnsi="MathJax_Main"/>
          <w:color w:val="4D4D4F"/>
          <w:sz w:val="19"/>
          <w:szCs w:val="19"/>
          <w:bdr w:val="none" w:sz="0" w:space="0" w:color="auto" w:frame="1"/>
        </w:rPr>
        <w:t>2</w:t>
      </w:r>
      <w:r w:rsidRPr="00370608">
        <w:rPr>
          <w:rFonts w:ascii="MathJax_Math-italic" w:eastAsia="Times New Roman" w:hAnsi="MathJax_Math-italic"/>
          <w:color w:val="4D4D4F"/>
          <w:sz w:val="27"/>
          <w:szCs w:val="27"/>
          <w:bdr w:val="none" w:sz="0" w:space="0" w:color="auto" w:frame="1"/>
        </w:rPr>
        <w:t>n</w:t>
      </w:r>
      <w:r w:rsidRPr="00370608">
        <w:rPr>
          <w:rFonts w:ascii="MathJax_Main" w:eastAsia="Times New Roman" w:hAnsi="MathJax_Main"/>
          <w:color w:val="4D4D4F"/>
          <w:sz w:val="27"/>
          <w:szCs w:val="27"/>
          <w:bdr w:val="none" w:sz="0" w:space="0" w:color="auto" w:frame="1"/>
        </w:rPr>
        <w:t>−1−−−−−−−−−−</w:t>
      </w:r>
      <w:r w:rsidRPr="00370608">
        <w:rPr>
          <w:rFonts w:ascii="MathJax_Size4" w:eastAsia="Times New Roman" w:hAnsi="MathJax_Size4"/>
          <w:color w:val="4D4D4F"/>
          <w:sz w:val="27"/>
          <w:szCs w:val="27"/>
          <w:bdr w:val="none" w:sz="0" w:space="0" w:color="auto" w:frame="1"/>
        </w:rPr>
        <w:t>√</w:t>
      </w:r>
    </w:p>
    <w:p w14:paraId="58671493" w14:textId="77777777" w:rsidR="00370608" w:rsidRPr="00370608" w:rsidRDefault="00370608" w:rsidP="00370608">
      <w:pPr>
        <w:shd w:val="clear" w:color="auto" w:fill="F7FBFE"/>
        <w:spacing w:after="150" w:line="420" w:lineRule="atLeast"/>
        <w:textAlignment w:val="top"/>
        <w:rPr>
          <w:rFonts w:ascii="Myriad" w:eastAsia="Times New Roman" w:hAnsi="Myriad"/>
          <w:color w:val="4D4D4F"/>
          <w:sz w:val="24"/>
          <w:szCs w:val="24"/>
        </w:rPr>
      </w:pPr>
      <w:r w:rsidRPr="00370608">
        <w:rPr>
          <w:rFonts w:ascii="Myriad" w:eastAsia="Times New Roman" w:hAnsi="Myriad"/>
          <w:color w:val="4D4D4F"/>
          <w:sz w:val="24"/>
          <w:szCs w:val="24"/>
        </w:rPr>
        <w:t>where </w:t>
      </w:r>
      <w:r w:rsidRPr="00370608">
        <w:rPr>
          <w:rFonts w:ascii="MathJax_Math-italic" w:eastAsia="Times New Roman" w:hAnsi="MathJax_Math-italic"/>
          <w:color w:val="4D4D4F"/>
          <w:sz w:val="27"/>
          <w:szCs w:val="27"/>
          <w:bdr w:val="none" w:sz="0" w:space="0" w:color="auto" w:frame="1"/>
        </w:rPr>
        <w:t>x</w:t>
      </w:r>
      <w:proofErr w:type="gramStart"/>
      <w:r w:rsidRPr="00370608">
        <w:rPr>
          <w:rFonts w:ascii="MathJax_Main" w:eastAsia="Times New Roman" w:hAnsi="MathJax_Main"/>
          <w:color w:val="4D4D4F"/>
          <w:sz w:val="19"/>
          <w:szCs w:val="19"/>
          <w:bdr w:val="none" w:sz="0" w:space="0" w:color="auto" w:frame="1"/>
        </w:rPr>
        <w:t>1</w:t>
      </w:r>
      <w:r w:rsidRPr="00370608">
        <w:rPr>
          <w:rFonts w:ascii="MathJax_Main" w:eastAsia="Times New Roman" w:hAnsi="MathJax_Main"/>
          <w:color w:val="4D4D4F"/>
          <w:sz w:val="27"/>
          <w:szCs w:val="27"/>
          <w:bdr w:val="none" w:sz="0" w:space="0" w:color="auto" w:frame="1"/>
        </w:rPr>
        <w:t>,</w:t>
      </w:r>
      <w:r w:rsidRPr="00370608">
        <w:rPr>
          <w:rFonts w:ascii="MathJax_Math-italic" w:eastAsia="Times New Roman" w:hAnsi="MathJax_Math-italic"/>
          <w:color w:val="4D4D4F"/>
          <w:sz w:val="27"/>
          <w:szCs w:val="27"/>
          <w:bdr w:val="none" w:sz="0" w:space="0" w:color="auto" w:frame="1"/>
        </w:rPr>
        <w:t>x</w:t>
      </w:r>
      <w:proofErr w:type="gramEnd"/>
      <w:r w:rsidRPr="00370608">
        <w:rPr>
          <w:rFonts w:ascii="MathJax_Main" w:eastAsia="Times New Roman" w:hAnsi="MathJax_Main"/>
          <w:color w:val="4D4D4F"/>
          <w:sz w:val="19"/>
          <w:szCs w:val="19"/>
          <w:bdr w:val="none" w:sz="0" w:space="0" w:color="auto" w:frame="1"/>
        </w:rPr>
        <w:t>2</w:t>
      </w:r>
      <w:r w:rsidRPr="00370608">
        <w:rPr>
          <w:rFonts w:ascii="MathJax_Main" w:eastAsia="Times New Roman" w:hAnsi="MathJax_Main"/>
          <w:color w:val="4D4D4F"/>
          <w:sz w:val="27"/>
          <w:szCs w:val="27"/>
          <w:bdr w:val="none" w:sz="0" w:space="0" w:color="auto" w:frame="1"/>
        </w:rPr>
        <w:t>,…,</w:t>
      </w:r>
      <w:proofErr w:type="spellStart"/>
      <w:r w:rsidRPr="00370608">
        <w:rPr>
          <w:rFonts w:ascii="MathJax_Math-italic" w:eastAsia="Times New Roman" w:hAnsi="MathJax_Math-italic"/>
          <w:color w:val="4D4D4F"/>
          <w:sz w:val="27"/>
          <w:szCs w:val="27"/>
          <w:bdr w:val="none" w:sz="0" w:space="0" w:color="auto" w:frame="1"/>
        </w:rPr>
        <w:t>x</w:t>
      </w:r>
      <w:r w:rsidRPr="00370608">
        <w:rPr>
          <w:rFonts w:ascii="MathJax_Math-italic" w:eastAsia="Times New Roman" w:hAnsi="MathJax_Math-italic"/>
          <w:color w:val="4D4D4F"/>
          <w:sz w:val="19"/>
          <w:szCs w:val="19"/>
          <w:bdr w:val="none" w:sz="0" w:space="0" w:color="auto" w:frame="1"/>
        </w:rPr>
        <w:t>n</w:t>
      </w:r>
      <w:proofErr w:type="spellEnd"/>
      <w:r w:rsidRPr="00370608">
        <w:rPr>
          <w:rFonts w:ascii="Myriad" w:eastAsia="Times New Roman" w:hAnsi="Myriad"/>
          <w:color w:val="4D4D4F"/>
          <w:sz w:val="24"/>
          <w:szCs w:val="24"/>
        </w:rPr>
        <w:t> are the </w:t>
      </w:r>
      <w:r w:rsidRPr="00370608">
        <w:rPr>
          <w:rFonts w:ascii="MathJax_Math-italic" w:eastAsia="Times New Roman" w:hAnsi="MathJax_Math-italic"/>
          <w:color w:val="4D4D4F"/>
          <w:sz w:val="27"/>
          <w:szCs w:val="27"/>
          <w:bdr w:val="none" w:sz="0" w:space="0" w:color="auto" w:frame="1"/>
        </w:rPr>
        <w:t>n</w:t>
      </w:r>
      <w:r w:rsidRPr="00370608">
        <w:rPr>
          <w:rFonts w:ascii="Myriad" w:eastAsia="Times New Roman" w:hAnsi="Myriad"/>
          <w:color w:val="4D4D4F"/>
          <w:sz w:val="24"/>
          <w:szCs w:val="24"/>
        </w:rPr>
        <w:t> observations in the sample and </w:t>
      </w:r>
      <w:r w:rsidRPr="00370608">
        <w:rPr>
          <w:rFonts w:ascii="MathJax_Math-italic" w:eastAsia="Times New Roman" w:hAnsi="MathJax_Math-italic"/>
          <w:color w:val="4D4D4F"/>
          <w:sz w:val="27"/>
          <w:szCs w:val="27"/>
          <w:bdr w:val="none" w:sz="0" w:space="0" w:color="auto" w:frame="1"/>
        </w:rPr>
        <w:t>x</w:t>
      </w:r>
      <w:r w:rsidRPr="00370608">
        <w:rPr>
          <w:rFonts w:ascii="MathJax_Main" w:eastAsia="Times New Roman" w:hAnsi="MathJax_Main"/>
          <w:color w:val="4D4D4F"/>
          <w:sz w:val="27"/>
          <w:szCs w:val="27"/>
          <w:bdr w:val="none" w:sz="0" w:space="0" w:color="auto" w:frame="1"/>
        </w:rPr>
        <w:t>¯</w:t>
      </w:r>
      <w:r w:rsidRPr="00370608">
        <w:rPr>
          <w:rFonts w:ascii="Myriad" w:eastAsia="Times New Roman" w:hAnsi="Myriad"/>
          <w:color w:val="4D4D4F"/>
          <w:sz w:val="24"/>
          <w:szCs w:val="24"/>
        </w:rPr>
        <w:t> is the sample mean.</w:t>
      </w:r>
    </w:p>
    <w:p w14:paraId="058D40D2" w14:textId="77777777" w:rsidR="00370608" w:rsidRPr="00370608" w:rsidRDefault="00370608" w:rsidP="00370608">
      <w:pPr>
        <w:shd w:val="clear" w:color="auto" w:fill="FCFCFC"/>
        <w:spacing w:after="360" w:line="420" w:lineRule="atLeast"/>
        <w:textAlignment w:val="top"/>
        <w:rPr>
          <w:rFonts w:ascii="Verdana" w:eastAsia="Times New Roman" w:hAnsi="Verdana"/>
          <w:color w:val="354097"/>
          <w:sz w:val="21"/>
          <w:szCs w:val="21"/>
        </w:rPr>
      </w:pPr>
      <w:r w:rsidRPr="00370608">
        <w:rPr>
          <w:rFonts w:ascii="Verdana" w:eastAsia="Times New Roman" w:hAnsi="Verdana"/>
          <w:color w:val="354097"/>
          <w:sz w:val="21"/>
          <w:szCs w:val="21"/>
        </w:rPr>
        <w:t>3.2 Measures of Dispersion</w:t>
      </w:r>
    </w:p>
    <w:p w14:paraId="16FC5D9B" w14:textId="050F58D4" w:rsidR="00370608" w:rsidRPr="00370608" w:rsidRDefault="00370608" w:rsidP="00370608">
      <w:pPr>
        <w:shd w:val="clear" w:color="auto" w:fill="FCFCFC"/>
        <w:spacing w:before="360" w:after="0" w:line="360" w:lineRule="atLeast"/>
        <w:textAlignment w:val="top"/>
        <w:outlineLvl w:val="3"/>
        <w:rPr>
          <w:rFonts w:ascii="FuturaStdMedium" w:eastAsia="Times New Roman" w:hAnsi="FuturaStdMedium"/>
          <w:b/>
          <w:bCs/>
          <w:color w:val="1F2960"/>
          <w:sz w:val="27"/>
          <w:szCs w:val="27"/>
        </w:rPr>
      </w:pPr>
      <w:r w:rsidRPr="00370608">
        <w:rPr>
          <w:rFonts w:ascii="FuturaStdMedium" w:eastAsia="Times New Roman" w:hAnsi="FuturaStdMedium"/>
          <w:b/>
          <w:bCs/>
          <w:color w:val="1F2960"/>
          <w:sz w:val="27"/>
          <w:szCs w:val="27"/>
        </w:rPr>
        <w:t>Why Do We Divide by </w:t>
      </w:r>
      <w:r>
        <w:rPr>
          <w:rFonts w:ascii="FuturaStdMedium" w:eastAsia="Times New Roman" w:hAnsi="FuturaStdMedium"/>
          <w:b/>
          <w:bCs/>
          <w:color w:val="1F2960"/>
          <w:sz w:val="27"/>
          <w:szCs w:val="27"/>
        </w:rPr>
        <w:t xml:space="preserve">n – </w:t>
      </w:r>
      <w:proofErr w:type="gramStart"/>
      <w:r>
        <w:rPr>
          <w:rFonts w:ascii="FuturaStdMedium" w:eastAsia="Times New Roman" w:hAnsi="FuturaStdMedium"/>
          <w:b/>
          <w:bCs/>
          <w:color w:val="1F2960"/>
          <w:sz w:val="27"/>
          <w:szCs w:val="27"/>
        </w:rPr>
        <w:t xml:space="preserve">1 </w:t>
      </w:r>
      <w:r w:rsidRPr="00370608">
        <w:rPr>
          <w:rFonts w:ascii="FuturaStdMedium" w:eastAsia="Times New Roman" w:hAnsi="FuturaStdMedium"/>
          <w:b/>
          <w:bCs/>
          <w:color w:val="1F2960"/>
          <w:sz w:val="27"/>
          <w:szCs w:val="27"/>
        </w:rPr>
        <w:t>?</w:t>
      </w:r>
      <w:proofErr w:type="gramEnd"/>
      <w:r w:rsidRPr="00370608">
        <w:rPr>
          <w:rFonts w:ascii="FuturaStdMedium" w:eastAsia="Times New Roman" w:hAnsi="FuturaStdMedium"/>
          <w:b/>
          <w:bCs/>
          <w:color w:val="1F2960"/>
          <w:sz w:val="27"/>
          <w:szCs w:val="27"/>
        </w:rPr>
        <w:t xml:space="preserve"> Understanding Degrees of Freedom</w:t>
      </w:r>
    </w:p>
    <w:p w14:paraId="7F0B9FD9" w14:textId="43BBD85B" w:rsidR="00370608" w:rsidRDefault="00370608" w:rsidP="00370608">
      <w:pPr>
        <w:pStyle w:val="NormalWeb"/>
        <w:shd w:val="clear" w:color="auto" w:fill="FCFCFC"/>
        <w:spacing w:before="0" w:beforeAutospacing="0" w:after="0" w:afterAutospacing="0" w:line="420" w:lineRule="atLeast"/>
        <w:rPr>
          <w:rFonts w:ascii="Myriad" w:hAnsi="Myriad"/>
          <w:color w:val="4D4D4F"/>
          <w:sz w:val="24"/>
        </w:rPr>
      </w:pPr>
      <w:r w:rsidRPr="00370608">
        <w:rPr>
          <w:rFonts w:ascii="Myriad" w:hAnsi="Myriad"/>
          <w:color w:val="4D4D4F"/>
          <w:sz w:val="21"/>
          <w:szCs w:val="21"/>
        </w:rPr>
        <w:t>To find the sample standard deviation, we divide by</w:t>
      </w:r>
      <w:r>
        <w:rPr>
          <w:rFonts w:ascii="Myriad" w:hAnsi="Myriad"/>
          <w:color w:val="4D4D4F"/>
          <w:sz w:val="21"/>
          <w:szCs w:val="21"/>
        </w:rPr>
        <w:t xml:space="preserve"> n- 1 </w:t>
      </w:r>
      <w:r w:rsidRPr="00370608">
        <w:rPr>
          <w:rFonts w:ascii="Myriad" w:hAnsi="Myriad"/>
          <w:color w:val="4D4D4F"/>
          <w:sz w:val="21"/>
          <w:szCs w:val="21"/>
        </w:rPr>
        <w:t>  Showing why we divide by</w:t>
      </w:r>
      <w:r>
        <w:rPr>
          <w:rFonts w:ascii="Myriad" w:hAnsi="Myriad"/>
          <w:color w:val="4D4D4F"/>
          <w:sz w:val="21"/>
          <w:szCs w:val="21"/>
        </w:rPr>
        <w:t xml:space="preserve"> N – </w:t>
      </w:r>
      <w:proofErr w:type="gramStart"/>
      <w:r>
        <w:rPr>
          <w:rFonts w:ascii="Myriad" w:hAnsi="Myriad"/>
          <w:color w:val="4D4D4F"/>
          <w:sz w:val="21"/>
          <w:szCs w:val="21"/>
        </w:rPr>
        <w:t xml:space="preserve">1 </w:t>
      </w:r>
      <w:r w:rsidRPr="00370608">
        <w:rPr>
          <w:rFonts w:ascii="Myriad" w:hAnsi="Myriad"/>
          <w:color w:val="4D4D4F"/>
          <w:sz w:val="21"/>
          <w:szCs w:val="21"/>
        </w:rPr>
        <w:t> is</w:t>
      </w:r>
      <w:proofErr w:type="gramEnd"/>
      <w:r w:rsidRPr="00370608">
        <w:rPr>
          <w:rFonts w:ascii="Myriad" w:hAnsi="Myriad"/>
          <w:color w:val="4D4D4F"/>
          <w:sz w:val="21"/>
          <w:szCs w:val="21"/>
        </w:rPr>
        <w:t xml:space="preserve"> beyond the scope of the course. However, the following explanation has intuitive appeal. We already know that the sum of the deviation about the mean, must equal zero. Therefore, if the sample mean is known and the first </w:t>
      </w:r>
      <w:r>
        <w:rPr>
          <w:rFonts w:ascii="Myriad" w:hAnsi="Myriad"/>
          <w:color w:val="4D4D4F"/>
          <w:sz w:val="21"/>
          <w:szCs w:val="21"/>
        </w:rPr>
        <w:t xml:space="preserve">n – 1 </w:t>
      </w:r>
      <w:proofErr w:type="gramStart"/>
      <w:r w:rsidRPr="00370608">
        <w:rPr>
          <w:rFonts w:ascii="Myriad" w:hAnsi="Myriad"/>
          <w:color w:val="4D4D4F"/>
          <w:sz w:val="21"/>
          <w:szCs w:val="21"/>
        </w:rPr>
        <w:t>observations</w:t>
      </w:r>
      <w:proofErr w:type="gramEnd"/>
      <w:r w:rsidRPr="00370608">
        <w:rPr>
          <w:rFonts w:ascii="Myriad" w:hAnsi="Myriad"/>
          <w:color w:val="4D4D4F"/>
          <w:sz w:val="21"/>
          <w:szCs w:val="21"/>
        </w:rPr>
        <w:t xml:space="preserve"> are known, then the observation must be the value that causes the sum of the deviations to equal zero. For example, </w:t>
      </w:r>
      <w:r w:rsidRPr="00370608">
        <w:rPr>
          <w:rFonts w:ascii="Myriad" w:hAnsi="Myriad"/>
          <w:color w:val="4D4D4F"/>
          <w:sz w:val="24"/>
        </w:rPr>
        <w:t>suppose </w:t>
      </w:r>
      <w:r w:rsidRPr="00370608">
        <w:rPr>
          <w:rFonts w:ascii="MathJax_Math-italic" w:hAnsi="MathJax_Math-italic"/>
          <w:color w:val="4D4D4F"/>
          <w:sz w:val="27"/>
          <w:szCs w:val="27"/>
          <w:bdr w:val="none" w:sz="0" w:space="0" w:color="auto" w:frame="1"/>
        </w:rPr>
        <w:t>x</w:t>
      </w:r>
      <w:r w:rsidRPr="00370608">
        <w:rPr>
          <w:rFonts w:ascii="MathJax_Main" w:hAnsi="MathJax_Main"/>
          <w:color w:val="4D4D4F"/>
          <w:sz w:val="27"/>
          <w:szCs w:val="27"/>
          <w:bdr w:val="none" w:sz="0" w:space="0" w:color="auto" w:frame="1"/>
        </w:rPr>
        <w:t>¯=4</w:t>
      </w:r>
      <w:r w:rsidRPr="00370608">
        <w:rPr>
          <w:rFonts w:ascii="Myriad" w:hAnsi="Myriad"/>
          <w:color w:val="4D4D4F"/>
          <w:sz w:val="24"/>
        </w:rPr>
        <w:t> is based on a sample of size </w:t>
      </w:r>
      <w:r w:rsidRPr="00370608">
        <w:rPr>
          <w:rFonts w:ascii="MathJax_Math-italic" w:hAnsi="MathJax_Math-italic"/>
          <w:color w:val="4D4D4F"/>
          <w:sz w:val="27"/>
          <w:szCs w:val="27"/>
          <w:bdr w:val="none" w:sz="0" w:space="0" w:color="auto" w:frame="1"/>
        </w:rPr>
        <w:t>n</w:t>
      </w:r>
      <w:r w:rsidRPr="00370608">
        <w:rPr>
          <w:rFonts w:ascii="MathJax_Main" w:hAnsi="MathJax_Main"/>
          <w:color w:val="4D4D4F"/>
          <w:sz w:val="27"/>
          <w:szCs w:val="27"/>
          <w:bdr w:val="none" w:sz="0" w:space="0" w:color="auto" w:frame="1"/>
        </w:rPr>
        <w:t>=3.</w:t>
      </w:r>
      <w:r w:rsidRPr="00370608">
        <w:rPr>
          <w:rFonts w:ascii="Myriad" w:hAnsi="Myriad"/>
          <w:color w:val="4D4D4F"/>
          <w:sz w:val="24"/>
        </w:rPr>
        <w:t> If </w:t>
      </w:r>
      <w:r w:rsidRPr="00370608">
        <w:rPr>
          <w:rFonts w:ascii="MathJax_Math-italic" w:hAnsi="MathJax_Math-italic"/>
          <w:color w:val="4D4D4F"/>
          <w:sz w:val="27"/>
          <w:szCs w:val="27"/>
          <w:bdr w:val="none" w:sz="0" w:space="0" w:color="auto" w:frame="1"/>
        </w:rPr>
        <w:t>x</w:t>
      </w:r>
      <w:r w:rsidRPr="00370608">
        <w:rPr>
          <w:rFonts w:ascii="MathJax_Main" w:hAnsi="MathJax_Main"/>
          <w:color w:val="4D4D4F"/>
          <w:sz w:val="19"/>
          <w:szCs w:val="19"/>
          <w:bdr w:val="none" w:sz="0" w:space="0" w:color="auto" w:frame="1"/>
        </w:rPr>
        <w:t>1</w:t>
      </w:r>
      <w:r w:rsidRPr="00370608">
        <w:rPr>
          <w:rFonts w:ascii="MathJax_Main" w:hAnsi="MathJax_Main"/>
          <w:color w:val="4D4D4F"/>
          <w:sz w:val="27"/>
          <w:szCs w:val="27"/>
          <w:bdr w:val="none" w:sz="0" w:space="0" w:color="auto" w:frame="1"/>
        </w:rPr>
        <w:t>=2</w:t>
      </w:r>
      <w:r w:rsidRPr="00370608">
        <w:rPr>
          <w:rFonts w:ascii="Myriad" w:hAnsi="Myriad"/>
          <w:color w:val="4D4D4F"/>
          <w:sz w:val="24"/>
        </w:rPr>
        <w:t> and </w:t>
      </w:r>
      <w:r w:rsidRPr="00370608">
        <w:rPr>
          <w:rFonts w:ascii="MathJax_Math-italic" w:hAnsi="MathJax_Math-italic"/>
          <w:color w:val="4D4D4F"/>
          <w:sz w:val="27"/>
          <w:szCs w:val="27"/>
          <w:bdr w:val="none" w:sz="0" w:space="0" w:color="auto" w:frame="1"/>
        </w:rPr>
        <w:t>x</w:t>
      </w:r>
      <w:r w:rsidRPr="00370608">
        <w:rPr>
          <w:rFonts w:ascii="MathJax_Main" w:hAnsi="MathJax_Main"/>
          <w:color w:val="4D4D4F"/>
          <w:sz w:val="19"/>
          <w:szCs w:val="19"/>
          <w:bdr w:val="none" w:sz="0" w:space="0" w:color="auto" w:frame="1"/>
        </w:rPr>
        <w:t>2</w:t>
      </w:r>
      <w:r w:rsidRPr="00370608">
        <w:rPr>
          <w:rFonts w:ascii="MathJax_Main" w:hAnsi="MathJax_Main"/>
          <w:color w:val="4D4D4F"/>
          <w:sz w:val="27"/>
          <w:szCs w:val="27"/>
          <w:bdr w:val="none" w:sz="0" w:space="0" w:color="auto" w:frame="1"/>
        </w:rPr>
        <w:t>=3,</w:t>
      </w:r>
      <w:r w:rsidRPr="00370608">
        <w:rPr>
          <w:rFonts w:ascii="Myriad" w:hAnsi="Myriad"/>
          <w:color w:val="4D4D4F"/>
          <w:sz w:val="24"/>
        </w:rPr>
        <w:t> then we can determine </w:t>
      </w:r>
      <w:r w:rsidRPr="00370608">
        <w:rPr>
          <w:rFonts w:ascii="MathJax_Math-italic" w:hAnsi="MathJax_Math-italic"/>
          <w:color w:val="4D4D4F"/>
          <w:sz w:val="27"/>
          <w:szCs w:val="27"/>
          <w:bdr w:val="none" w:sz="0" w:space="0" w:color="auto" w:frame="1"/>
        </w:rPr>
        <w:t>x</w:t>
      </w:r>
      <w:r w:rsidRPr="00370608">
        <w:rPr>
          <w:rFonts w:ascii="MathJax_Main" w:hAnsi="MathJax_Main"/>
          <w:color w:val="4D4D4F"/>
          <w:sz w:val="19"/>
          <w:szCs w:val="19"/>
          <w:bdr w:val="none" w:sz="0" w:space="0" w:color="auto" w:frame="1"/>
        </w:rPr>
        <w:t>3</w:t>
      </w:r>
      <w:r w:rsidRPr="00370608">
        <w:rPr>
          <w:rFonts w:ascii="Myriad" w:hAnsi="Myriad"/>
          <w:color w:val="4D4D4F"/>
          <w:sz w:val="24"/>
        </w:rPr>
        <w:t> as follows:</w:t>
      </w:r>
    </w:p>
    <w:p w14:paraId="18680635" w14:textId="096ACB3F" w:rsidR="00370608" w:rsidRDefault="000D467D" w:rsidP="00370608">
      <w:pPr>
        <w:pStyle w:val="NormalWeb"/>
        <w:shd w:val="clear" w:color="auto" w:fill="FCFCFC"/>
        <w:spacing w:before="0" w:beforeAutospacing="0" w:after="0" w:afterAutospacing="0" w:line="420" w:lineRule="atLeast"/>
        <w:rPr>
          <w:rFonts w:ascii="Myriad" w:hAnsi="Myriad"/>
          <w:color w:val="4D4D4F"/>
          <w:sz w:val="24"/>
        </w:rPr>
      </w:pPr>
      <w:r>
        <w:rPr>
          <w:rFonts w:ascii="Myriad" w:hAnsi="Myriad"/>
          <w:color w:val="4D4D4F"/>
          <w:sz w:val="24"/>
        </w:rPr>
        <w:t xml:space="preserve">X1 + x2 +x3 + x </w:t>
      </w:r>
      <w:proofErr w:type="gramStart"/>
      <w:r>
        <w:rPr>
          <w:rFonts w:ascii="Myriad" w:hAnsi="Myriad"/>
          <w:color w:val="4D4D4F"/>
          <w:sz w:val="24"/>
        </w:rPr>
        <w:t>/  n</w:t>
      </w:r>
      <w:proofErr w:type="gramEnd"/>
    </w:p>
    <w:p w14:paraId="6103E7EE" w14:textId="17CFD22F" w:rsidR="000D467D" w:rsidRDefault="000D467D" w:rsidP="00370608">
      <w:pPr>
        <w:pStyle w:val="NormalWeb"/>
        <w:shd w:val="clear" w:color="auto" w:fill="FCFCFC"/>
        <w:spacing w:before="0" w:beforeAutospacing="0" w:after="0" w:afterAutospacing="0" w:line="420" w:lineRule="atLeast"/>
        <w:rPr>
          <w:rFonts w:ascii="Myriad" w:hAnsi="Myriad"/>
          <w:color w:val="4D4D4F"/>
          <w:sz w:val="24"/>
        </w:rPr>
      </w:pPr>
      <w:r>
        <w:rPr>
          <w:rFonts w:ascii="Myriad" w:hAnsi="Myriad"/>
          <w:color w:val="4D4D4F"/>
          <w:sz w:val="24"/>
        </w:rPr>
        <w:t xml:space="preserve">2 + 3 + x3 / </w:t>
      </w:r>
      <w:proofErr w:type="gramStart"/>
      <w:r>
        <w:rPr>
          <w:rFonts w:ascii="Myriad" w:hAnsi="Myriad"/>
          <w:color w:val="4D4D4F"/>
          <w:sz w:val="24"/>
        </w:rPr>
        <w:t>3  =</w:t>
      </w:r>
      <w:proofErr w:type="gramEnd"/>
      <w:r>
        <w:rPr>
          <w:rFonts w:ascii="Myriad" w:hAnsi="Myriad"/>
          <w:color w:val="4D4D4F"/>
          <w:sz w:val="24"/>
        </w:rPr>
        <w:t xml:space="preserve"> 4</w:t>
      </w:r>
    </w:p>
    <w:p w14:paraId="1ABF0A33" w14:textId="32C86A9F" w:rsidR="000D467D" w:rsidRDefault="000D467D" w:rsidP="00370608">
      <w:pPr>
        <w:pStyle w:val="NormalWeb"/>
        <w:shd w:val="clear" w:color="auto" w:fill="FCFCFC"/>
        <w:spacing w:before="0" w:beforeAutospacing="0" w:after="0" w:afterAutospacing="0" w:line="420" w:lineRule="atLeast"/>
        <w:rPr>
          <w:rFonts w:ascii="Myriad" w:hAnsi="Myriad"/>
          <w:color w:val="4D4D4F"/>
          <w:sz w:val="24"/>
        </w:rPr>
      </w:pPr>
      <w:r>
        <w:rPr>
          <w:rFonts w:ascii="Myriad" w:hAnsi="Myriad"/>
          <w:color w:val="4D4D4F"/>
          <w:sz w:val="24"/>
        </w:rPr>
        <w:t>5 = x3/ 3 = 4</w:t>
      </w:r>
    </w:p>
    <w:p w14:paraId="4DAF1B72" w14:textId="279DD044" w:rsidR="000D467D" w:rsidRDefault="000D467D" w:rsidP="00370608">
      <w:pPr>
        <w:pStyle w:val="NormalWeb"/>
        <w:shd w:val="clear" w:color="auto" w:fill="FCFCFC"/>
        <w:spacing w:before="0" w:beforeAutospacing="0" w:after="0" w:afterAutospacing="0" w:line="420" w:lineRule="atLeast"/>
        <w:rPr>
          <w:rFonts w:ascii="Myriad" w:hAnsi="Myriad"/>
          <w:color w:val="4D4D4F"/>
          <w:sz w:val="24"/>
        </w:rPr>
      </w:pPr>
      <w:r>
        <w:rPr>
          <w:rFonts w:ascii="Myriad" w:hAnsi="Myriad"/>
          <w:color w:val="4D4D4F"/>
          <w:sz w:val="24"/>
        </w:rPr>
        <w:t>5 = x3 =12</w:t>
      </w:r>
    </w:p>
    <w:p w14:paraId="6C4B83B0" w14:textId="5B0285DC" w:rsidR="000D467D" w:rsidRDefault="000D467D" w:rsidP="00370608">
      <w:pPr>
        <w:pStyle w:val="NormalWeb"/>
        <w:shd w:val="clear" w:color="auto" w:fill="FCFCFC"/>
        <w:spacing w:before="0" w:beforeAutospacing="0" w:after="0" w:afterAutospacing="0" w:line="420" w:lineRule="atLeast"/>
        <w:rPr>
          <w:rFonts w:ascii="Myriad" w:hAnsi="Myriad"/>
          <w:color w:val="4D4D4F"/>
          <w:sz w:val="24"/>
        </w:rPr>
      </w:pPr>
      <w:r>
        <w:rPr>
          <w:rFonts w:ascii="Myriad" w:hAnsi="Myriad"/>
          <w:color w:val="4D4D4F"/>
          <w:sz w:val="24"/>
        </w:rPr>
        <w:t>X3=7</w:t>
      </w:r>
    </w:p>
    <w:p w14:paraId="76653033" w14:textId="77777777" w:rsidR="00370608" w:rsidRPr="00370608" w:rsidRDefault="00370608" w:rsidP="00370608">
      <w:pPr>
        <w:pStyle w:val="NormalWeb"/>
        <w:shd w:val="clear" w:color="auto" w:fill="FCFCFC"/>
        <w:spacing w:before="0" w:beforeAutospacing="0" w:after="0" w:afterAutospacing="0" w:line="420" w:lineRule="atLeast"/>
        <w:rPr>
          <w:rFonts w:ascii="Myriad" w:hAnsi="Myriad"/>
          <w:color w:val="4D4D4F"/>
          <w:sz w:val="24"/>
        </w:rPr>
      </w:pPr>
    </w:p>
    <w:p w14:paraId="0ED4B06F" w14:textId="5538F1F2" w:rsidR="00370608" w:rsidRPr="00370608" w:rsidRDefault="00370608" w:rsidP="00370608">
      <w:pPr>
        <w:shd w:val="clear" w:color="auto" w:fill="FCFCFC"/>
        <w:spacing w:after="360" w:line="420" w:lineRule="atLeast"/>
        <w:textAlignment w:val="top"/>
        <w:rPr>
          <w:rFonts w:ascii="Myriad" w:eastAsia="Times New Roman" w:hAnsi="Myriad"/>
          <w:color w:val="4D4D4F"/>
          <w:sz w:val="21"/>
          <w:szCs w:val="21"/>
        </w:rPr>
      </w:pPr>
      <w:r w:rsidRPr="00370608">
        <w:rPr>
          <w:rFonts w:ascii="Myriad" w:eastAsia="Times New Roman" w:hAnsi="Myriad"/>
          <w:color w:val="4D4D4F"/>
          <w:sz w:val="21"/>
          <w:szCs w:val="21"/>
        </w:rPr>
        <w:t>We call </w:t>
      </w:r>
      <w:r>
        <w:rPr>
          <w:rFonts w:ascii="Myriad" w:eastAsia="Times New Roman" w:hAnsi="Myriad"/>
          <w:color w:val="4D4D4F"/>
          <w:sz w:val="21"/>
          <w:szCs w:val="21"/>
        </w:rPr>
        <w:t xml:space="preserve">N – 1 </w:t>
      </w:r>
      <w:r w:rsidRPr="00370608">
        <w:rPr>
          <w:rFonts w:ascii="Myriad" w:eastAsia="Times New Roman" w:hAnsi="Myriad"/>
          <w:color w:val="4D4D4F"/>
          <w:sz w:val="21"/>
          <w:szCs w:val="21"/>
        </w:rPr>
        <w:t>the </w:t>
      </w:r>
      <w:r w:rsidRPr="00370608">
        <w:rPr>
          <w:rFonts w:ascii="Myriad" w:eastAsia="Times New Roman" w:hAnsi="Myriad"/>
          <w:b/>
          <w:bCs/>
          <w:color w:val="4D4D4F"/>
          <w:sz w:val="21"/>
          <w:szCs w:val="21"/>
        </w:rPr>
        <w:t>degrees of freedom</w:t>
      </w:r>
      <w:r w:rsidRPr="00370608">
        <w:rPr>
          <w:rFonts w:ascii="Myriad" w:eastAsia="Times New Roman" w:hAnsi="Myriad"/>
          <w:color w:val="4D4D4F"/>
          <w:sz w:val="21"/>
          <w:szCs w:val="21"/>
        </w:rPr>
        <w:t> because the first</w:t>
      </w:r>
      <w:r>
        <w:rPr>
          <w:rFonts w:ascii="Myriad" w:eastAsia="Times New Roman" w:hAnsi="Myriad"/>
          <w:color w:val="4D4D4F"/>
          <w:sz w:val="21"/>
          <w:szCs w:val="21"/>
        </w:rPr>
        <w:t xml:space="preserve"> N - 1</w:t>
      </w:r>
      <w:r w:rsidRPr="00370608">
        <w:rPr>
          <w:rFonts w:ascii="Myriad" w:eastAsia="Times New Roman" w:hAnsi="Myriad"/>
          <w:color w:val="4D4D4F"/>
          <w:sz w:val="21"/>
          <w:szCs w:val="21"/>
        </w:rPr>
        <w:t> observations have freedom to be any value, but the </w:t>
      </w:r>
      <w:proofErr w:type="gramStart"/>
      <w:r w:rsidRPr="00370608">
        <w:rPr>
          <w:rFonts w:ascii="Myriad" w:eastAsia="Times New Roman" w:hAnsi="Myriad"/>
          <w:i/>
          <w:iCs/>
          <w:color w:val="4D4D4F"/>
          <w:sz w:val="21"/>
          <w:szCs w:val="21"/>
        </w:rPr>
        <w:t>nth</w:t>
      </w:r>
      <w:r>
        <w:rPr>
          <w:rFonts w:ascii="Myriad" w:eastAsia="Times New Roman" w:hAnsi="Myriad"/>
          <w:color w:val="4D4D4F"/>
          <w:sz w:val="21"/>
          <w:szCs w:val="21"/>
        </w:rPr>
        <w:t xml:space="preserve">  </w:t>
      </w:r>
      <w:r w:rsidRPr="00370608">
        <w:rPr>
          <w:rFonts w:ascii="Myriad" w:eastAsia="Times New Roman" w:hAnsi="Myriad"/>
          <w:color w:val="4D4D4F"/>
          <w:sz w:val="21"/>
          <w:szCs w:val="21"/>
        </w:rPr>
        <w:t>observation</w:t>
      </w:r>
      <w:proofErr w:type="gramEnd"/>
      <w:r w:rsidRPr="00370608">
        <w:rPr>
          <w:rFonts w:ascii="Myriad" w:eastAsia="Times New Roman" w:hAnsi="Myriad"/>
          <w:color w:val="4D4D4F"/>
          <w:sz w:val="21"/>
          <w:szCs w:val="21"/>
        </w:rPr>
        <w:t xml:space="preserve"> has no freedom. It must be whatever value forces the sum of the deviations about the mean to equal zero.</w:t>
      </w:r>
    </w:p>
    <w:p w14:paraId="498524F9" w14:textId="77777777" w:rsidR="00370608" w:rsidRPr="00370608" w:rsidRDefault="00370608" w:rsidP="00370608">
      <w:pPr>
        <w:shd w:val="clear" w:color="auto" w:fill="F7FBFE"/>
        <w:spacing w:line="315" w:lineRule="atLeast"/>
        <w:textAlignment w:val="top"/>
        <w:rPr>
          <w:rFonts w:ascii="Myriad" w:eastAsia="Times New Roman" w:hAnsi="Myriad"/>
          <w:color w:val="4D4D4F"/>
          <w:sz w:val="24"/>
          <w:szCs w:val="24"/>
        </w:rPr>
      </w:pPr>
      <w:r w:rsidRPr="00370608">
        <w:rPr>
          <w:rFonts w:ascii="Myriad" w:eastAsia="Times New Roman" w:hAnsi="Myriad"/>
          <w:noProof/>
          <w:color w:val="0000FF"/>
          <w:sz w:val="24"/>
          <w:szCs w:val="24"/>
        </w:rPr>
        <w:drawing>
          <wp:inline distT="0" distB="0" distL="0" distR="0" wp14:anchorId="23F525CD" wp14:editId="0EB7E066">
            <wp:extent cx="8255" cy="8255"/>
            <wp:effectExtent l="0" t="0" r="0" b="0"/>
            <wp:docPr id="15" name="Picture 15">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44"/>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14:paraId="13E84425" w14:textId="77777777" w:rsidR="00370608" w:rsidRPr="00370608" w:rsidRDefault="00370608" w:rsidP="00370608">
      <w:pPr>
        <w:shd w:val="clear" w:color="auto" w:fill="FCFCFC"/>
        <w:spacing w:after="360" w:line="420" w:lineRule="atLeast"/>
        <w:textAlignment w:val="top"/>
        <w:rPr>
          <w:rFonts w:ascii="Verdana" w:eastAsia="Times New Roman" w:hAnsi="Verdana"/>
          <w:color w:val="354097"/>
          <w:sz w:val="21"/>
          <w:szCs w:val="21"/>
        </w:rPr>
      </w:pPr>
      <w:r w:rsidRPr="00370608">
        <w:rPr>
          <w:rFonts w:ascii="Verdana" w:eastAsia="Times New Roman" w:hAnsi="Verdana"/>
          <w:color w:val="354097"/>
          <w:sz w:val="21"/>
          <w:szCs w:val="21"/>
        </w:rPr>
        <w:t>3.2 Measures of Dispersion</w:t>
      </w:r>
    </w:p>
    <w:p w14:paraId="508AF131" w14:textId="77777777" w:rsidR="00370608" w:rsidRPr="00370608" w:rsidRDefault="00370608" w:rsidP="00370608">
      <w:pPr>
        <w:shd w:val="clear" w:color="auto" w:fill="6892C3"/>
        <w:spacing w:after="240" w:line="495" w:lineRule="atLeast"/>
        <w:textAlignment w:val="top"/>
        <w:outlineLvl w:val="2"/>
        <w:rPr>
          <w:rFonts w:ascii="FuturaStdHeavy" w:eastAsia="Times New Roman" w:hAnsi="FuturaStdHeavy"/>
          <w:color w:val="FFFFFF"/>
          <w:sz w:val="32"/>
          <w:szCs w:val="32"/>
        </w:rPr>
      </w:pPr>
      <w:r w:rsidRPr="00370608">
        <w:rPr>
          <w:rFonts w:ascii="FuturaStdHeavy" w:eastAsia="Times New Roman" w:hAnsi="FuturaStdHeavy"/>
          <w:caps/>
          <w:color w:val="FFFFFF"/>
          <w:sz w:val="32"/>
          <w:szCs w:val="32"/>
          <w:shd w:val="clear" w:color="auto" w:fill="1F2960"/>
        </w:rPr>
        <w:t>EXAMPLE 4</w:t>
      </w:r>
      <w:r w:rsidRPr="00370608">
        <w:rPr>
          <w:rFonts w:ascii="FuturaStdHeavy" w:eastAsia="Times New Roman" w:hAnsi="FuturaStdHeavy"/>
          <w:color w:val="FFFFFF"/>
          <w:sz w:val="32"/>
          <w:szCs w:val="32"/>
        </w:rPr>
        <w:t> Computing a Sample Standard Deviation</w:t>
      </w:r>
    </w:p>
    <w:p w14:paraId="53D1C78A" w14:textId="0EE57C50"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lastRenderedPageBreak/>
        <w:t xml:space="preserve"> In this example, we'll learn to compute a sample standard</w:t>
      </w:r>
    </w:p>
    <w:p w14:paraId="31E0D5F8" w14:textId="14DEB9EB"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t xml:space="preserve"> deviation using </w:t>
      </w:r>
      <w:proofErr w:type="spellStart"/>
      <w:r w:rsidRPr="000D467D">
        <w:rPr>
          <w:rFonts w:ascii="Arial" w:eastAsia="Times New Roman" w:hAnsi="Arial" w:cs="Arial"/>
          <w:color w:val="000000"/>
          <w:sz w:val="20"/>
          <w:szCs w:val="20"/>
        </w:rPr>
        <w:t>StatCrunch</w:t>
      </w:r>
      <w:proofErr w:type="spellEnd"/>
      <w:r w:rsidRPr="000D467D">
        <w:rPr>
          <w:rFonts w:ascii="Arial" w:eastAsia="Times New Roman" w:hAnsi="Arial" w:cs="Arial"/>
          <w:color w:val="000000"/>
          <w:sz w:val="20"/>
          <w:szCs w:val="20"/>
        </w:rPr>
        <w:t>.</w:t>
      </w:r>
    </w:p>
    <w:p w14:paraId="197D66F5" w14:textId="3F8F3055" w:rsidR="000D467D" w:rsidRPr="000D467D" w:rsidRDefault="000D467D" w:rsidP="000D467D">
      <w:pPr>
        <w:shd w:val="clear" w:color="auto" w:fill="CCCCCC"/>
        <w:spacing w:after="0" w:line="240" w:lineRule="auto"/>
        <w:rPr>
          <w:rFonts w:ascii="Arial" w:eastAsia="Times New Roman" w:hAnsi="Arial" w:cs="Arial"/>
          <w:color w:val="FFFFFF"/>
          <w:sz w:val="20"/>
          <w:szCs w:val="20"/>
        </w:rPr>
      </w:pPr>
      <w:r w:rsidRPr="000D467D">
        <w:rPr>
          <w:rFonts w:ascii="Arial" w:eastAsia="Times New Roman" w:hAnsi="Arial" w:cs="Arial"/>
          <w:color w:val="FFFFFF"/>
          <w:sz w:val="20"/>
          <w:szCs w:val="20"/>
        </w:rPr>
        <w:t xml:space="preserve"> The data in the table represent the first exam scores</w:t>
      </w:r>
    </w:p>
    <w:p w14:paraId="7AE39300" w14:textId="733DFD0D"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t xml:space="preserve"> of 10 students enrolled in Introductory Statistics.</w:t>
      </w:r>
    </w:p>
    <w:p w14:paraId="078B6A94" w14:textId="2C21C333"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t xml:space="preserve"> Find the sample standard deviation of the sample</w:t>
      </w:r>
    </w:p>
    <w:p w14:paraId="0A8461BF" w14:textId="264A4F86"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t xml:space="preserve"> from example 1b in the last section.</w:t>
      </w:r>
    </w:p>
    <w:p w14:paraId="13A695C9" w14:textId="0BD992E9"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t xml:space="preserve"> Let's go back to </w:t>
      </w:r>
      <w:proofErr w:type="spellStart"/>
      <w:r w:rsidRPr="000D467D">
        <w:rPr>
          <w:rFonts w:ascii="Arial" w:eastAsia="Times New Roman" w:hAnsi="Arial" w:cs="Arial"/>
          <w:color w:val="000000"/>
          <w:sz w:val="20"/>
          <w:szCs w:val="20"/>
        </w:rPr>
        <w:t>StatCrunch</w:t>
      </w:r>
      <w:proofErr w:type="spellEnd"/>
      <w:r w:rsidRPr="000D467D">
        <w:rPr>
          <w:rFonts w:ascii="Arial" w:eastAsia="Times New Roman" w:hAnsi="Arial" w:cs="Arial"/>
          <w:color w:val="000000"/>
          <w:sz w:val="20"/>
          <w:szCs w:val="20"/>
        </w:rPr>
        <w:t>.</w:t>
      </w:r>
    </w:p>
    <w:p w14:paraId="78CCF8BD" w14:textId="34E5B635"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t xml:space="preserve"> OK, here's the sample that we took</w:t>
      </w:r>
    </w:p>
    <w:p w14:paraId="6A6F57C1" w14:textId="6B8BE69E"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t xml:space="preserve"> in example 1 of the previous section.</w:t>
      </w:r>
    </w:p>
    <w:p w14:paraId="4C8672EF" w14:textId="711B33A8"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t xml:space="preserve"> And now we're going to find the sample standard</w:t>
      </w:r>
    </w:p>
    <w:p w14:paraId="5CF42346" w14:textId="3B99A267"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t xml:space="preserve"> deviation for this sample of size 4.</w:t>
      </w:r>
    </w:p>
    <w:p w14:paraId="1CFA1637" w14:textId="0FF81254"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t xml:space="preserve"> Press Stat, Summary Stats, Columns.</w:t>
      </w:r>
    </w:p>
    <w:p w14:paraId="4132F108" w14:textId="3AE3C9E0"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t xml:space="preserve"> Select the column containing the sample data.</w:t>
      </w:r>
    </w:p>
    <w:p w14:paraId="5A558A75" w14:textId="4FC47A67"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t xml:space="preserve"> And we want to click on Standard Deviation and Compute.</w:t>
      </w:r>
    </w:p>
    <w:p w14:paraId="1EADA072" w14:textId="3F98AE10"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t xml:space="preserve"> OK, so there's our sample standard deviation,</w:t>
      </w:r>
    </w:p>
    <w:p w14:paraId="05F0E526" w14:textId="5F5A8430"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t xml:space="preserve"> and that is 11.4 rounded to 1 decimal place.</w:t>
      </w:r>
    </w:p>
    <w:p w14:paraId="05938AF8" w14:textId="2E8E0041"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t xml:space="preserve"> Now we'll go over the </w:t>
      </w:r>
      <w:proofErr w:type="spellStart"/>
      <w:r w:rsidRPr="000D467D">
        <w:rPr>
          <w:rFonts w:ascii="Arial" w:eastAsia="Times New Roman" w:hAnsi="Arial" w:cs="Arial"/>
          <w:color w:val="000000"/>
          <w:sz w:val="20"/>
          <w:szCs w:val="20"/>
        </w:rPr>
        <w:t>StatCrunch</w:t>
      </w:r>
      <w:proofErr w:type="spellEnd"/>
      <w:r w:rsidRPr="000D467D">
        <w:rPr>
          <w:rFonts w:ascii="Arial" w:eastAsia="Times New Roman" w:hAnsi="Arial" w:cs="Arial"/>
          <w:color w:val="000000"/>
          <w:sz w:val="20"/>
          <w:szCs w:val="20"/>
        </w:rPr>
        <w:t xml:space="preserve"> steps.</w:t>
      </w:r>
    </w:p>
    <w:p w14:paraId="08470D5C" w14:textId="18AC76C9"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t xml:space="preserve"> Press the Stat button.</w:t>
      </w:r>
    </w:p>
    <w:p w14:paraId="28D83DEB" w14:textId="2B55C733"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t xml:space="preserve"> And from Summary Stats, select Columns.</w:t>
      </w:r>
    </w:p>
    <w:p w14:paraId="0ACC1C64" w14:textId="14C7C2A0"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t xml:space="preserve"> Select the column containing the data.</w:t>
      </w:r>
    </w:p>
    <w:p w14:paraId="5369EEC3" w14:textId="4E823876"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t xml:space="preserve"> Select Standard Deviation and click Compute,</w:t>
      </w:r>
    </w:p>
    <w:p w14:paraId="21F97ECA" w14:textId="74BCD384"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t xml:space="preserve"> and you'll have your result.</w:t>
      </w:r>
    </w:p>
    <w:p w14:paraId="57998E23" w14:textId="38EECBA0" w:rsidR="008D4D06" w:rsidRDefault="008D4D06" w:rsidP="008D4D06">
      <w:pPr>
        <w:spacing w:after="0" w:line="240" w:lineRule="auto"/>
        <w:rPr>
          <w:rFonts w:ascii="Arial" w:eastAsia="Times New Roman" w:hAnsi="Arial" w:cs="Arial"/>
          <w:color w:val="000000"/>
          <w:sz w:val="20"/>
          <w:szCs w:val="20"/>
        </w:rPr>
      </w:pPr>
    </w:p>
    <w:p w14:paraId="1EC2D672" w14:textId="77777777" w:rsidR="008D4D06" w:rsidRPr="008D4D06" w:rsidRDefault="008D4D06" w:rsidP="008D4D06">
      <w:pPr>
        <w:shd w:val="clear" w:color="auto" w:fill="FCFCFC"/>
        <w:spacing w:before="360" w:after="0" w:line="360" w:lineRule="atLeast"/>
        <w:outlineLvl w:val="3"/>
        <w:rPr>
          <w:rFonts w:ascii="FuturaStdMedium" w:eastAsia="Times New Roman" w:hAnsi="FuturaStdMedium"/>
          <w:b/>
          <w:bCs/>
          <w:color w:val="1F2960"/>
          <w:sz w:val="27"/>
          <w:szCs w:val="27"/>
        </w:rPr>
      </w:pPr>
      <w:r w:rsidRPr="008D4D06">
        <w:rPr>
          <w:rFonts w:ascii="FuturaStdMedium" w:eastAsia="Times New Roman" w:hAnsi="FuturaStdMedium"/>
          <w:b/>
          <w:bCs/>
          <w:color w:val="1F2960"/>
          <w:sz w:val="27"/>
          <w:szCs w:val="27"/>
        </w:rPr>
        <w:t>The Standard Deviation and Resistance</w:t>
      </w:r>
    </w:p>
    <w:p w14:paraId="33A99700" w14:textId="77777777" w:rsidR="008D4D06" w:rsidRPr="008D4D06" w:rsidRDefault="008D4D06" w:rsidP="008D4D06">
      <w:pPr>
        <w:shd w:val="clear" w:color="auto" w:fill="FCFCFC"/>
        <w:spacing w:after="360" w:line="420" w:lineRule="atLeast"/>
        <w:rPr>
          <w:rFonts w:ascii="Myriad" w:eastAsia="Times New Roman" w:hAnsi="Myriad"/>
          <w:color w:val="4D4D4F"/>
          <w:sz w:val="24"/>
          <w:szCs w:val="24"/>
        </w:rPr>
      </w:pPr>
      <w:r w:rsidRPr="008D4D06">
        <w:rPr>
          <w:rFonts w:ascii="Myriad" w:eastAsia="Times New Roman" w:hAnsi="Myriad"/>
          <w:color w:val="4D4D4F"/>
          <w:sz w:val="24"/>
          <w:szCs w:val="24"/>
        </w:rPr>
        <w:t>Watch the following video, which discusses the resistance of standard deviation.</w:t>
      </w:r>
    </w:p>
    <w:p w14:paraId="3C069D14" w14:textId="64C4EDF1" w:rsidR="008D4D06" w:rsidRDefault="008D4D06" w:rsidP="008D4D06">
      <w:pPr>
        <w:spacing w:after="0" w:line="240" w:lineRule="auto"/>
        <w:rPr>
          <w:rFonts w:ascii="Arial" w:eastAsia="Times New Roman" w:hAnsi="Arial" w:cs="Arial"/>
          <w:color w:val="000000"/>
          <w:sz w:val="20"/>
          <w:szCs w:val="20"/>
        </w:rPr>
      </w:pPr>
    </w:p>
    <w:p w14:paraId="71E9230B" w14:textId="77777777" w:rsidR="008D4D06" w:rsidRDefault="008D4D06" w:rsidP="008D4D06">
      <w:pPr>
        <w:spacing w:after="0" w:line="240" w:lineRule="auto"/>
        <w:rPr>
          <w:rFonts w:ascii="Arial" w:eastAsia="Times New Roman" w:hAnsi="Arial" w:cs="Arial"/>
          <w:color w:val="000000"/>
          <w:sz w:val="20"/>
          <w:szCs w:val="20"/>
        </w:rPr>
      </w:pPr>
    </w:p>
    <w:p w14:paraId="5B10F31D" w14:textId="4986E8B0" w:rsidR="008D4D06" w:rsidRPr="008D4D06" w:rsidRDefault="008D4D06" w:rsidP="008D4D06">
      <w:pPr>
        <w:spacing w:after="0" w:line="240" w:lineRule="auto"/>
        <w:rPr>
          <w:rFonts w:ascii="Arial" w:eastAsia="Times New Roman" w:hAnsi="Arial" w:cs="Arial"/>
          <w:color w:val="000000"/>
          <w:sz w:val="20"/>
          <w:szCs w:val="20"/>
        </w:rPr>
      </w:pPr>
      <w:r w:rsidRPr="008D4D06">
        <w:rPr>
          <w:rFonts w:ascii="Arial" w:eastAsia="Times New Roman" w:hAnsi="Arial" w:cs="Arial"/>
          <w:color w:val="000000"/>
          <w:sz w:val="20"/>
          <w:szCs w:val="20"/>
        </w:rPr>
        <w:t>In this example, we'll see that standard deviation is not</w:t>
      </w:r>
    </w:p>
    <w:p w14:paraId="344B8EE1" w14:textId="29C33092" w:rsidR="008D4D06" w:rsidRPr="008D4D06" w:rsidRDefault="008D4D06" w:rsidP="008D4D06">
      <w:pPr>
        <w:spacing w:after="0" w:line="240" w:lineRule="auto"/>
        <w:rPr>
          <w:rFonts w:ascii="Arial" w:eastAsia="Times New Roman" w:hAnsi="Arial" w:cs="Arial"/>
          <w:color w:val="000000"/>
          <w:sz w:val="20"/>
          <w:szCs w:val="20"/>
        </w:rPr>
      </w:pPr>
      <w:r w:rsidRPr="008D4D06">
        <w:rPr>
          <w:rFonts w:ascii="Arial" w:eastAsia="Times New Roman" w:hAnsi="Arial" w:cs="Arial"/>
          <w:color w:val="000000"/>
          <w:sz w:val="20"/>
          <w:szCs w:val="20"/>
        </w:rPr>
        <w:t>resistant.</w:t>
      </w:r>
    </w:p>
    <w:p w14:paraId="51B5246E" w14:textId="402B2CAD" w:rsidR="008D4D06" w:rsidRPr="008D4D06" w:rsidRDefault="008D4D06" w:rsidP="008D4D06">
      <w:pPr>
        <w:shd w:val="clear" w:color="auto" w:fill="CCCCCC"/>
        <w:spacing w:after="0" w:line="240" w:lineRule="auto"/>
        <w:rPr>
          <w:rFonts w:ascii="Arial" w:eastAsia="Times New Roman" w:hAnsi="Arial" w:cs="Arial"/>
          <w:color w:val="FFFFFF"/>
          <w:sz w:val="20"/>
          <w:szCs w:val="20"/>
          <w:highlight w:val="black"/>
        </w:rPr>
      </w:pPr>
      <w:r w:rsidRPr="008D4D06">
        <w:rPr>
          <w:rFonts w:ascii="Arial" w:eastAsia="Times New Roman" w:hAnsi="Arial" w:cs="Arial"/>
          <w:color w:val="FFFFFF"/>
          <w:sz w:val="20"/>
          <w:szCs w:val="20"/>
          <w:highlight w:val="black"/>
        </w:rPr>
        <w:t>The data in the table represent the first exam Scores</w:t>
      </w:r>
    </w:p>
    <w:p w14:paraId="2A96C08C" w14:textId="535DC84E" w:rsidR="008D4D06" w:rsidRPr="000D467D" w:rsidRDefault="008D4D06" w:rsidP="000D467D">
      <w:pPr>
        <w:spacing w:after="0" w:line="240" w:lineRule="auto"/>
        <w:rPr>
          <w:rFonts w:ascii="Arial" w:eastAsia="Times New Roman" w:hAnsi="Arial" w:cs="Arial"/>
          <w:color w:val="000000"/>
          <w:sz w:val="20"/>
          <w:szCs w:val="20"/>
          <w:highlight w:val="black"/>
        </w:rPr>
      </w:pPr>
      <w:r w:rsidRPr="008D4D06">
        <w:rPr>
          <w:rStyle w:val="text"/>
          <w:rFonts w:ascii="Arial" w:hAnsi="Arial" w:cs="Arial"/>
          <w:color w:val="FFFFFF"/>
          <w:sz w:val="20"/>
          <w:szCs w:val="20"/>
          <w:highlight w:val="black"/>
        </w:rPr>
        <w:t>In this example, we'll see that standard deviation is not</w:t>
      </w:r>
    </w:p>
    <w:p w14:paraId="3B5ABCE7" w14:textId="4FDA41E9" w:rsidR="000D467D" w:rsidRPr="000D467D" w:rsidRDefault="000D467D" w:rsidP="000D467D">
      <w:pPr>
        <w:shd w:val="clear" w:color="auto" w:fill="CCCCCC"/>
        <w:spacing w:after="0" w:line="240" w:lineRule="auto"/>
        <w:rPr>
          <w:rFonts w:ascii="Arial" w:eastAsia="Times New Roman" w:hAnsi="Arial" w:cs="Arial"/>
          <w:color w:val="FFFFFF"/>
          <w:sz w:val="20"/>
          <w:szCs w:val="20"/>
        </w:rPr>
      </w:pPr>
      <w:r w:rsidRPr="000D467D">
        <w:rPr>
          <w:rFonts w:ascii="Arial" w:eastAsia="Times New Roman" w:hAnsi="Arial" w:cs="Arial"/>
          <w:color w:val="FFFFFF"/>
          <w:sz w:val="20"/>
          <w:szCs w:val="20"/>
          <w:highlight w:val="black"/>
        </w:rPr>
        <w:t>of 10 students enrolled in introductory statistics.</w:t>
      </w:r>
    </w:p>
    <w:p w14:paraId="230DC854" w14:textId="031F5EDD"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t>A random sample of 4 students-- Sam, Pam, Bilal, and Michelle--</w:t>
      </w:r>
    </w:p>
    <w:p w14:paraId="62CB1342" w14:textId="6587083E"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t>is selected.</w:t>
      </w:r>
    </w:p>
    <w:p w14:paraId="23AEB587" w14:textId="08542911"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t>If Michelle score is incorrectly recorded as 28 instead of 82,</w:t>
      </w:r>
    </w:p>
    <w:p w14:paraId="0076BAC3" w14:textId="1FB822EE"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t>find the standard deviation for the sample.</w:t>
      </w:r>
    </w:p>
    <w:p w14:paraId="65E77F96" w14:textId="7620CF50"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t xml:space="preserve">In other </w:t>
      </w:r>
      <w:proofErr w:type="gramStart"/>
      <w:r w:rsidRPr="000D467D">
        <w:rPr>
          <w:rFonts w:ascii="Arial" w:eastAsia="Times New Roman" w:hAnsi="Arial" w:cs="Arial"/>
          <w:color w:val="000000"/>
          <w:sz w:val="20"/>
          <w:szCs w:val="20"/>
        </w:rPr>
        <w:t>words</w:t>
      </w:r>
      <w:proofErr w:type="gramEnd"/>
      <w:r w:rsidRPr="000D467D">
        <w:rPr>
          <w:rFonts w:ascii="Arial" w:eastAsia="Times New Roman" w:hAnsi="Arial" w:cs="Arial"/>
          <w:color w:val="000000"/>
          <w:sz w:val="20"/>
          <w:szCs w:val="20"/>
        </w:rPr>
        <w:t xml:space="preserve"> if this had been typed as 28 instead of 82,</w:t>
      </w:r>
    </w:p>
    <w:p w14:paraId="7D1698E6" w14:textId="63BE1B82"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t>let's see what effect that has on standard deviation.</w:t>
      </w:r>
    </w:p>
    <w:p w14:paraId="66F49B13" w14:textId="0F32365A"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t xml:space="preserve">We're going to go ahead and do this using </w:t>
      </w:r>
      <w:proofErr w:type="spellStart"/>
      <w:r w:rsidRPr="000D467D">
        <w:rPr>
          <w:rFonts w:ascii="Arial" w:eastAsia="Times New Roman" w:hAnsi="Arial" w:cs="Arial"/>
          <w:color w:val="000000"/>
          <w:sz w:val="20"/>
          <w:szCs w:val="20"/>
        </w:rPr>
        <w:t>StatCrunch</w:t>
      </w:r>
      <w:proofErr w:type="spellEnd"/>
      <w:r w:rsidRPr="000D467D">
        <w:rPr>
          <w:rFonts w:ascii="Arial" w:eastAsia="Times New Roman" w:hAnsi="Arial" w:cs="Arial"/>
          <w:color w:val="000000"/>
          <w:sz w:val="20"/>
          <w:szCs w:val="20"/>
        </w:rPr>
        <w:t>.</w:t>
      </w:r>
    </w:p>
    <w:p w14:paraId="50EE1AEB" w14:textId="145BD24C" w:rsidR="000D467D" w:rsidRPr="000D467D" w:rsidRDefault="000D467D" w:rsidP="000D467D">
      <w:pPr>
        <w:spacing w:after="0" w:line="240" w:lineRule="auto"/>
        <w:rPr>
          <w:rFonts w:ascii="Arial" w:eastAsia="Times New Roman" w:hAnsi="Arial" w:cs="Arial"/>
          <w:color w:val="000000"/>
          <w:sz w:val="20"/>
          <w:szCs w:val="20"/>
        </w:rPr>
      </w:pPr>
      <w:proofErr w:type="gramStart"/>
      <w:r w:rsidRPr="000D467D">
        <w:rPr>
          <w:rFonts w:ascii="Arial" w:eastAsia="Times New Roman" w:hAnsi="Arial" w:cs="Arial"/>
          <w:color w:val="000000"/>
          <w:sz w:val="20"/>
          <w:szCs w:val="20"/>
        </w:rPr>
        <w:t>So</w:t>
      </w:r>
      <w:proofErr w:type="gramEnd"/>
      <w:r w:rsidRPr="000D467D">
        <w:rPr>
          <w:rFonts w:ascii="Arial" w:eastAsia="Times New Roman" w:hAnsi="Arial" w:cs="Arial"/>
          <w:color w:val="000000"/>
          <w:sz w:val="20"/>
          <w:szCs w:val="20"/>
        </w:rPr>
        <w:t xml:space="preserve"> here's the sample of Sam, Pam, Bilal, and Michelle,</w:t>
      </w:r>
    </w:p>
    <w:p w14:paraId="598B7C3E" w14:textId="219F588C"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t>along with their correct scores and the score with Michelle's</w:t>
      </w:r>
    </w:p>
    <w:p w14:paraId="572A2C51" w14:textId="7914A967"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t>82 typed as a 28 by mistake.</w:t>
      </w:r>
    </w:p>
    <w:p w14:paraId="07F2F872" w14:textId="28B3DD9D"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t>And I'm going to find the sample standard deviation of these 2</w:t>
      </w:r>
    </w:p>
    <w:p w14:paraId="0F31D8CD" w14:textId="174999FE"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t>columns.</w:t>
      </w:r>
    </w:p>
    <w:p w14:paraId="0656EA79" w14:textId="7DA56376"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t>Stat, Summary Stats, Columns.</w:t>
      </w:r>
    </w:p>
    <w:p w14:paraId="4F6DC7B2" w14:textId="4CE59CEE"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t xml:space="preserve">I'm going to select Sample Score and Score </w:t>
      </w:r>
      <w:proofErr w:type="gramStart"/>
      <w:r w:rsidRPr="000D467D">
        <w:rPr>
          <w:rFonts w:ascii="Arial" w:eastAsia="Times New Roman" w:hAnsi="Arial" w:cs="Arial"/>
          <w:color w:val="000000"/>
          <w:sz w:val="20"/>
          <w:szCs w:val="20"/>
        </w:rPr>
        <w:t>With</w:t>
      </w:r>
      <w:proofErr w:type="gramEnd"/>
      <w:r w:rsidRPr="000D467D">
        <w:rPr>
          <w:rFonts w:ascii="Arial" w:eastAsia="Times New Roman" w:hAnsi="Arial" w:cs="Arial"/>
          <w:color w:val="000000"/>
          <w:sz w:val="20"/>
          <w:szCs w:val="20"/>
        </w:rPr>
        <w:t xml:space="preserve"> Typo.</w:t>
      </w:r>
    </w:p>
    <w:p w14:paraId="4192EA28" w14:textId="1FC22211"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t>This is a sample standard deviation.</w:t>
      </w:r>
    </w:p>
    <w:p w14:paraId="3C2DC8FD" w14:textId="75A1A437"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t>And click Compute.</w:t>
      </w:r>
    </w:p>
    <w:p w14:paraId="43845E30" w14:textId="5525BB1B"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t>And we see that the correct standard deviation was 7.9.</w:t>
      </w:r>
    </w:p>
    <w:p w14:paraId="481E2DD4" w14:textId="2387CEA8"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t>But with this typo, it jumped up to 28.0.</w:t>
      </w:r>
    </w:p>
    <w:p w14:paraId="48D1086A" w14:textId="2C0FC053" w:rsidR="000D467D" w:rsidRPr="000D467D" w:rsidRDefault="000D467D" w:rsidP="000D467D">
      <w:pPr>
        <w:spacing w:after="0" w:line="240" w:lineRule="auto"/>
        <w:rPr>
          <w:rFonts w:ascii="Arial" w:eastAsia="Times New Roman" w:hAnsi="Arial" w:cs="Arial"/>
          <w:color w:val="000000"/>
          <w:sz w:val="20"/>
          <w:szCs w:val="20"/>
        </w:rPr>
      </w:pPr>
      <w:proofErr w:type="gramStart"/>
      <w:r w:rsidRPr="000D467D">
        <w:rPr>
          <w:rFonts w:ascii="Arial" w:eastAsia="Times New Roman" w:hAnsi="Arial" w:cs="Arial"/>
          <w:color w:val="000000"/>
          <w:sz w:val="20"/>
          <w:szCs w:val="20"/>
        </w:rPr>
        <w:t>So</w:t>
      </w:r>
      <w:proofErr w:type="gramEnd"/>
      <w:r w:rsidRPr="000D467D">
        <w:rPr>
          <w:rFonts w:ascii="Arial" w:eastAsia="Times New Roman" w:hAnsi="Arial" w:cs="Arial"/>
          <w:color w:val="000000"/>
          <w:sz w:val="20"/>
          <w:szCs w:val="20"/>
        </w:rPr>
        <w:t xml:space="preserve"> the sample standard deviation if Michelle score</w:t>
      </w:r>
    </w:p>
    <w:p w14:paraId="163CA1A7" w14:textId="7351F9F4"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lastRenderedPageBreak/>
        <w:t>is incorrectly entered as 28 instead of 82 is 28.0 points.</w:t>
      </w:r>
    </w:p>
    <w:p w14:paraId="2F1240A9" w14:textId="2AEF029F"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t>The sample standard deviation using the correct value</w:t>
      </w:r>
    </w:p>
    <w:p w14:paraId="6A4767B0" w14:textId="2E4466B4"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t>is 7.9 points.</w:t>
      </w:r>
    </w:p>
    <w:p w14:paraId="5061B20A" w14:textId="1124D22C"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t>Here we see that 1 extreme value has</w:t>
      </w:r>
    </w:p>
    <w:p w14:paraId="4EF80113" w14:textId="4C9FA019"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t>a huge impact on the value of the standard deviation.</w:t>
      </w:r>
    </w:p>
    <w:p w14:paraId="1B4E0EC5" w14:textId="17E19577" w:rsidR="000D467D" w:rsidRPr="000D467D" w:rsidRDefault="000D467D" w:rsidP="000D467D">
      <w:pPr>
        <w:spacing w:after="0" w:line="240" w:lineRule="auto"/>
        <w:rPr>
          <w:rFonts w:ascii="Arial" w:eastAsia="Times New Roman" w:hAnsi="Arial" w:cs="Arial"/>
          <w:color w:val="000000"/>
          <w:sz w:val="20"/>
          <w:szCs w:val="20"/>
        </w:rPr>
      </w:pPr>
      <w:r w:rsidRPr="000D467D">
        <w:rPr>
          <w:rFonts w:ascii="Arial" w:eastAsia="Times New Roman" w:hAnsi="Arial" w:cs="Arial"/>
          <w:color w:val="000000"/>
          <w:sz w:val="20"/>
          <w:szCs w:val="20"/>
        </w:rPr>
        <w:t xml:space="preserve">That tells us that this measure is not </w:t>
      </w:r>
      <w:proofErr w:type="spellStart"/>
      <w:r w:rsidRPr="000D467D">
        <w:rPr>
          <w:rFonts w:ascii="Arial" w:eastAsia="Times New Roman" w:hAnsi="Arial" w:cs="Arial"/>
          <w:color w:val="000000"/>
          <w:sz w:val="20"/>
          <w:szCs w:val="20"/>
        </w:rPr>
        <w:t>resistan</w:t>
      </w:r>
      <w:r w:rsidR="008D4D06">
        <w:rPr>
          <w:rFonts w:ascii="Arial" w:eastAsia="Times New Roman" w:hAnsi="Arial" w:cs="Arial"/>
          <w:color w:val="000000"/>
          <w:sz w:val="20"/>
          <w:szCs w:val="20"/>
        </w:rPr>
        <w:t>tant</w:t>
      </w:r>
      <w:proofErr w:type="spellEnd"/>
    </w:p>
    <w:p w14:paraId="5775BCAE" w14:textId="77777777" w:rsidR="000D467D" w:rsidRDefault="000D467D" w:rsidP="00370608">
      <w:pPr>
        <w:shd w:val="clear" w:color="auto" w:fill="FCFCFC"/>
        <w:spacing w:before="360" w:after="0" w:line="360" w:lineRule="atLeast"/>
        <w:textAlignment w:val="top"/>
        <w:outlineLvl w:val="3"/>
        <w:rPr>
          <w:rFonts w:ascii="FuturaStdMedium" w:eastAsia="Times New Roman" w:hAnsi="FuturaStdMedium"/>
          <w:b/>
          <w:bCs/>
          <w:color w:val="1F2960"/>
          <w:sz w:val="27"/>
          <w:szCs w:val="27"/>
        </w:rPr>
      </w:pPr>
    </w:p>
    <w:p w14:paraId="1A0DBFDD" w14:textId="77777777" w:rsidR="000D467D" w:rsidRDefault="000D467D" w:rsidP="00370608">
      <w:pPr>
        <w:shd w:val="clear" w:color="auto" w:fill="FCFCFC"/>
        <w:spacing w:before="360" w:after="0" w:line="360" w:lineRule="atLeast"/>
        <w:textAlignment w:val="top"/>
        <w:outlineLvl w:val="3"/>
        <w:rPr>
          <w:rFonts w:ascii="FuturaStdMedium" w:eastAsia="Times New Roman" w:hAnsi="FuturaStdMedium"/>
          <w:b/>
          <w:bCs/>
          <w:color w:val="1F2960"/>
          <w:sz w:val="27"/>
          <w:szCs w:val="27"/>
        </w:rPr>
      </w:pPr>
    </w:p>
    <w:p w14:paraId="7C2E6315" w14:textId="5AD4354D" w:rsidR="00370608" w:rsidRPr="00370608" w:rsidRDefault="00370608" w:rsidP="00370608">
      <w:pPr>
        <w:shd w:val="clear" w:color="auto" w:fill="FCFCFC"/>
        <w:spacing w:before="360" w:after="0" w:line="360" w:lineRule="atLeast"/>
        <w:textAlignment w:val="top"/>
        <w:outlineLvl w:val="3"/>
        <w:rPr>
          <w:rFonts w:ascii="FuturaStdMedium" w:eastAsia="Times New Roman" w:hAnsi="FuturaStdMedium"/>
          <w:b/>
          <w:bCs/>
          <w:color w:val="1F2960"/>
          <w:sz w:val="27"/>
          <w:szCs w:val="27"/>
        </w:rPr>
      </w:pPr>
      <w:r w:rsidRPr="00370608">
        <w:rPr>
          <w:rFonts w:ascii="FuturaStdMedium" w:eastAsia="Times New Roman" w:hAnsi="FuturaStdMedium"/>
          <w:b/>
          <w:bCs/>
          <w:color w:val="1F2960"/>
          <w:sz w:val="27"/>
          <w:szCs w:val="27"/>
        </w:rPr>
        <w:t>Interpretations of the Standard Deviation</w:t>
      </w:r>
    </w:p>
    <w:p w14:paraId="1A9C2184" w14:textId="77777777" w:rsidR="00370608" w:rsidRPr="00370608" w:rsidRDefault="00370608" w:rsidP="00370608">
      <w:pPr>
        <w:shd w:val="clear" w:color="auto" w:fill="FCFCFC"/>
        <w:spacing w:after="360" w:line="420" w:lineRule="atLeast"/>
        <w:textAlignment w:val="top"/>
        <w:rPr>
          <w:rFonts w:ascii="Myriad" w:eastAsia="Times New Roman" w:hAnsi="Myriad"/>
          <w:color w:val="4D4D4F"/>
          <w:sz w:val="21"/>
          <w:szCs w:val="21"/>
        </w:rPr>
      </w:pPr>
      <w:r w:rsidRPr="00370608">
        <w:rPr>
          <w:rFonts w:ascii="Myriad" w:eastAsia="Times New Roman" w:hAnsi="Myriad"/>
          <w:color w:val="4D4D4F"/>
          <w:sz w:val="21"/>
          <w:szCs w:val="21"/>
        </w:rPr>
        <w:t>How does the value of the standard deviation relate to the spread of the distribution?</w:t>
      </w:r>
    </w:p>
    <w:p w14:paraId="72BE9101" w14:textId="560CFC5A" w:rsidR="00370608" w:rsidRPr="00370608" w:rsidRDefault="00370608" w:rsidP="00370608">
      <w:pPr>
        <w:shd w:val="clear" w:color="auto" w:fill="FCFCFC"/>
        <w:spacing w:after="360" w:line="420" w:lineRule="atLeast"/>
        <w:textAlignment w:val="top"/>
        <w:rPr>
          <w:rFonts w:ascii="Myriad" w:eastAsia="Times New Roman" w:hAnsi="Myriad"/>
          <w:color w:val="4D4D4F"/>
          <w:sz w:val="21"/>
          <w:szCs w:val="21"/>
        </w:rPr>
      </w:pPr>
      <w:r w:rsidRPr="00370608">
        <w:rPr>
          <w:rFonts w:ascii="Myriad" w:eastAsia="Times New Roman" w:hAnsi="Myriad"/>
          <w:color w:val="4D4D4F"/>
          <w:sz w:val="21"/>
          <w:szCs w:val="21"/>
        </w:rPr>
        <w:t xml:space="preserve">Standard deviation represents the "typical" deviation from the mean. As such, the standard deviation may be used to judge whether a </w:t>
      </w:r>
      <w:proofErr w:type="gramStart"/>
      <w:r w:rsidRPr="00370608">
        <w:rPr>
          <w:rFonts w:ascii="Myriad" w:eastAsia="Times New Roman" w:hAnsi="Myriad"/>
          <w:color w:val="4D4D4F"/>
          <w:sz w:val="21"/>
          <w:szCs w:val="21"/>
        </w:rPr>
        <w:t>particular observation</w:t>
      </w:r>
      <w:proofErr w:type="gramEnd"/>
      <w:r w:rsidRPr="00370608">
        <w:rPr>
          <w:rFonts w:ascii="Myriad" w:eastAsia="Times New Roman" w:hAnsi="Myriad"/>
          <w:color w:val="4D4D4F"/>
          <w:sz w:val="21"/>
          <w:szCs w:val="21"/>
        </w:rPr>
        <w:t xml:space="preserve"> is "far away" from the mean of a data set. For example, is a measure of </w:t>
      </w:r>
      <w:r w:rsidR="008D4D06" w:rsidRPr="008D4D06">
        <w:rPr>
          <w:rFonts w:ascii="Myriad" w:eastAsia="Times New Roman" w:hAnsi="Myriad"/>
          <w:b/>
          <w:bCs/>
          <w:color w:val="4D4D4F"/>
          <w:sz w:val="21"/>
          <w:szCs w:val="21"/>
        </w:rPr>
        <w:t>31</w:t>
      </w:r>
      <w:r w:rsidR="008D4D06">
        <w:rPr>
          <w:rFonts w:ascii="Myriad" w:eastAsia="Times New Roman" w:hAnsi="Myriad"/>
          <w:color w:val="4D4D4F"/>
          <w:sz w:val="21"/>
          <w:szCs w:val="21"/>
        </w:rPr>
        <w:t xml:space="preserve"> </w:t>
      </w:r>
      <w:r w:rsidRPr="00370608">
        <w:rPr>
          <w:rFonts w:ascii="Myriad" w:eastAsia="Times New Roman" w:hAnsi="Myriad"/>
          <w:color w:val="4D4D4F"/>
          <w:sz w:val="21"/>
          <w:szCs w:val="21"/>
        </w:rPr>
        <w:t>cm far from </w:t>
      </w:r>
      <w:r w:rsidR="008D4D06" w:rsidRPr="008D4D06">
        <w:rPr>
          <w:rFonts w:ascii="Myriad" w:eastAsia="Times New Roman" w:hAnsi="Myriad"/>
          <w:b/>
          <w:bCs/>
          <w:color w:val="4D4D4F"/>
          <w:sz w:val="21"/>
          <w:szCs w:val="21"/>
        </w:rPr>
        <w:t>25</w:t>
      </w:r>
      <w:r w:rsidR="008D4D06">
        <w:rPr>
          <w:rFonts w:ascii="Myriad" w:eastAsia="Times New Roman" w:hAnsi="Myriad"/>
          <w:color w:val="4D4D4F"/>
          <w:sz w:val="21"/>
          <w:szCs w:val="21"/>
        </w:rPr>
        <w:t xml:space="preserve"> </w:t>
      </w:r>
      <w:r w:rsidRPr="00370608">
        <w:rPr>
          <w:rFonts w:ascii="Myriad" w:eastAsia="Times New Roman" w:hAnsi="Myriad"/>
          <w:color w:val="4D4D4F"/>
          <w:sz w:val="21"/>
          <w:szCs w:val="21"/>
        </w:rPr>
        <w:t>cm? It depends. If the standard deviation of the data is</w:t>
      </w:r>
      <w:r w:rsidR="008D4D06">
        <w:rPr>
          <w:rFonts w:ascii="Myriad" w:eastAsia="Times New Roman" w:hAnsi="Myriad"/>
          <w:color w:val="4D4D4F"/>
          <w:sz w:val="21"/>
          <w:szCs w:val="21"/>
        </w:rPr>
        <w:t xml:space="preserve"> </w:t>
      </w:r>
      <w:r w:rsidR="008D4D06" w:rsidRPr="008D4D06">
        <w:rPr>
          <w:rFonts w:ascii="Myriad" w:eastAsia="Times New Roman" w:hAnsi="Myriad"/>
          <w:b/>
          <w:bCs/>
          <w:color w:val="4D4D4F"/>
          <w:sz w:val="21"/>
          <w:szCs w:val="21"/>
        </w:rPr>
        <w:t>6</w:t>
      </w:r>
      <w:r w:rsidRPr="00370608">
        <w:rPr>
          <w:rFonts w:ascii="Myriad" w:eastAsia="Times New Roman" w:hAnsi="Myriad"/>
          <w:b/>
          <w:bCs/>
          <w:color w:val="4D4D4F"/>
          <w:sz w:val="21"/>
          <w:szCs w:val="21"/>
        </w:rPr>
        <w:t> </w:t>
      </w:r>
      <w:r w:rsidRPr="00370608">
        <w:rPr>
          <w:rFonts w:ascii="Myriad" w:eastAsia="Times New Roman" w:hAnsi="Myriad"/>
          <w:color w:val="4D4D4F"/>
          <w:sz w:val="21"/>
          <w:szCs w:val="21"/>
        </w:rPr>
        <w:t>cm, then the answer is no because</w:t>
      </w:r>
      <w:r w:rsidR="008D4D06">
        <w:rPr>
          <w:rFonts w:ascii="Myriad" w:eastAsia="Times New Roman" w:hAnsi="Myriad"/>
          <w:color w:val="4D4D4F"/>
          <w:sz w:val="21"/>
          <w:szCs w:val="21"/>
        </w:rPr>
        <w:t xml:space="preserve"> </w:t>
      </w:r>
      <w:r w:rsidR="008D4D06" w:rsidRPr="008D4D06">
        <w:rPr>
          <w:rFonts w:ascii="Myriad" w:eastAsia="Times New Roman" w:hAnsi="Myriad"/>
          <w:b/>
          <w:bCs/>
          <w:color w:val="4D4D4F"/>
          <w:sz w:val="21"/>
          <w:szCs w:val="21"/>
        </w:rPr>
        <w:t>31</w:t>
      </w:r>
      <w:r w:rsidRPr="00370608">
        <w:rPr>
          <w:rFonts w:ascii="Myriad" w:eastAsia="Times New Roman" w:hAnsi="Myriad"/>
          <w:color w:val="4D4D4F"/>
          <w:sz w:val="21"/>
          <w:szCs w:val="21"/>
        </w:rPr>
        <w:t xml:space="preserve"> cm would be </w:t>
      </w:r>
      <w:proofErr w:type="gramStart"/>
      <w:r w:rsidRPr="00370608">
        <w:rPr>
          <w:rFonts w:ascii="Myriad" w:eastAsia="Times New Roman" w:hAnsi="Myriad"/>
          <w:color w:val="4D4D4F"/>
          <w:sz w:val="21"/>
          <w:szCs w:val="21"/>
        </w:rPr>
        <w:t>only </w:t>
      </w:r>
      <w:r w:rsidR="008D4D06">
        <w:rPr>
          <w:rFonts w:ascii="Myriad" w:eastAsia="Times New Roman" w:hAnsi="Myriad"/>
          <w:color w:val="4D4D4F"/>
          <w:sz w:val="21"/>
          <w:szCs w:val="21"/>
        </w:rPr>
        <w:t xml:space="preserve"> </w:t>
      </w:r>
      <w:r w:rsidR="008D4D06" w:rsidRPr="008D4D06">
        <w:rPr>
          <w:rFonts w:ascii="Myriad" w:eastAsia="Times New Roman" w:hAnsi="Myriad"/>
          <w:b/>
          <w:bCs/>
          <w:color w:val="4D4D4F"/>
          <w:sz w:val="24"/>
          <w:szCs w:val="24"/>
        </w:rPr>
        <w:t>1</w:t>
      </w:r>
      <w:proofErr w:type="gramEnd"/>
      <w:r w:rsidR="008D4D06">
        <w:rPr>
          <w:rFonts w:ascii="Myriad" w:eastAsia="Times New Roman" w:hAnsi="Myriad"/>
          <w:color w:val="4D4D4F"/>
          <w:sz w:val="21"/>
          <w:szCs w:val="21"/>
        </w:rPr>
        <w:t xml:space="preserve"> </w:t>
      </w:r>
      <w:r w:rsidRPr="00370608">
        <w:rPr>
          <w:rFonts w:ascii="Myriad" w:eastAsia="Times New Roman" w:hAnsi="Myriad"/>
          <w:color w:val="4D4D4F"/>
          <w:sz w:val="21"/>
          <w:szCs w:val="21"/>
        </w:rPr>
        <w:t>standard deviation from</w:t>
      </w:r>
      <w:r w:rsidR="008D4D06">
        <w:rPr>
          <w:rFonts w:ascii="Myriad" w:eastAsia="Times New Roman" w:hAnsi="Myriad"/>
          <w:color w:val="4D4D4F"/>
          <w:sz w:val="21"/>
          <w:szCs w:val="21"/>
        </w:rPr>
        <w:t xml:space="preserve"> </w:t>
      </w:r>
      <w:r w:rsidR="008D4D06" w:rsidRPr="008D4D06">
        <w:rPr>
          <w:rFonts w:ascii="Myriad" w:eastAsia="Times New Roman" w:hAnsi="Myriad"/>
          <w:b/>
          <w:bCs/>
          <w:color w:val="4D4D4F"/>
          <w:sz w:val="21"/>
          <w:szCs w:val="21"/>
        </w:rPr>
        <w:t>25</w:t>
      </w:r>
      <w:r w:rsidRPr="00370608">
        <w:rPr>
          <w:rFonts w:ascii="Myriad" w:eastAsia="Times New Roman" w:hAnsi="Myriad"/>
          <w:color w:val="4D4D4F"/>
          <w:sz w:val="21"/>
          <w:szCs w:val="21"/>
        </w:rPr>
        <w:t xml:space="preserve"> cm. However, if the standard deviation of the data </w:t>
      </w:r>
      <w:proofErr w:type="gramStart"/>
      <w:r w:rsidRPr="00370608">
        <w:rPr>
          <w:rFonts w:ascii="Myriad" w:eastAsia="Times New Roman" w:hAnsi="Myriad"/>
          <w:color w:val="4D4D4F"/>
          <w:sz w:val="21"/>
          <w:szCs w:val="21"/>
        </w:rPr>
        <w:t>is </w:t>
      </w:r>
      <w:r w:rsidR="008D4D06">
        <w:rPr>
          <w:rFonts w:ascii="Myriad" w:eastAsia="Times New Roman" w:hAnsi="Myriad"/>
          <w:color w:val="4D4D4F"/>
          <w:sz w:val="21"/>
          <w:szCs w:val="21"/>
        </w:rPr>
        <w:t xml:space="preserve"> </w:t>
      </w:r>
      <w:r w:rsidR="008D4D06" w:rsidRPr="008D4D06">
        <w:rPr>
          <w:rFonts w:ascii="Myriad" w:eastAsia="Times New Roman" w:hAnsi="Myriad"/>
          <w:b/>
          <w:bCs/>
          <w:color w:val="4D4D4F"/>
          <w:sz w:val="21"/>
          <w:szCs w:val="21"/>
        </w:rPr>
        <w:t>2</w:t>
      </w:r>
      <w:proofErr w:type="gramEnd"/>
      <w:r w:rsidR="008D4D06" w:rsidRPr="008D4D06">
        <w:rPr>
          <w:rFonts w:ascii="Myriad" w:eastAsia="Times New Roman" w:hAnsi="Myriad"/>
          <w:b/>
          <w:bCs/>
          <w:color w:val="4D4D4F"/>
          <w:sz w:val="21"/>
          <w:szCs w:val="21"/>
        </w:rPr>
        <w:t xml:space="preserve"> </w:t>
      </w:r>
      <w:r w:rsidRPr="00370608">
        <w:rPr>
          <w:rFonts w:ascii="Myriad" w:eastAsia="Times New Roman" w:hAnsi="Myriad"/>
          <w:color w:val="4D4D4F"/>
          <w:sz w:val="21"/>
          <w:szCs w:val="21"/>
        </w:rPr>
        <w:t>cm, then the answer is yes because </w:t>
      </w:r>
      <w:r w:rsidR="008D4D06" w:rsidRPr="008D4D06">
        <w:rPr>
          <w:rFonts w:ascii="Myriad" w:eastAsia="Times New Roman" w:hAnsi="Myriad"/>
          <w:b/>
          <w:bCs/>
          <w:color w:val="4D4D4F"/>
          <w:sz w:val="21"/>
          <w:szCs w:val="21"/>
        </w:rPr>
        <w:t>31</w:t>
      </w:r>
      <w:r w:rsidR="008D4D06">
        <w:rPr>
          <w:rFonts w:ascii="Myriad" w:eastAsia="Times New Roman" w:hAnsi="Myriad"/>
          <w:color w:val="4D4D4F"/>
          <w:sz w:val="21"/>
          <w:szCs w:val="21"/>
        </w:rPr>
        <w:t xml:space="preserve"> </w:t>
      </w:r>
      <w:r w:rsidRPr="00370608">
        <w:rPr>
          <w:rFonts w:ascii="Myriad" w:eastAsia="Times New Roman" w:hAnsi="Myriad"/>
          <w:color w:val="4D4D4F"/>
          <w:sz w:val="21"/>
          <w:szCs w:val="21"/>
        </w:rPr>
        <w:t xml:space="preserve">cm would be standard </w:t>
      </w:r>
      <w:r w:rsidR="008D4D06" w:rsidRPr="008D4D06">
        <w:rPr>
          <w:rFonts w:ascii="Myriad" w:eastAsia="Times New Roman" w:hAnsi="Myriad"/>
          <w:b/>
          <w:bCs/>
          <w:color w:val="4D4D4F"/>
          <w:sz w:val="21"/>
          <w:szCs w:val="21"/>
        </w:rPr>
        <w:t xml:space="preserve">3 </w:t>
      </w:r>
      <w:r w:rsidRPr="00370608">
        <w:rPr>
          <w:rFonts w:ascii="Myriad" w:eastAsia="Times New Roman" w:hAnsi="Myriad"/>
          <w:color w:val="4D4D4F"/>
          <w:sz w:val="21"/>
          <w:szCs w:val="21"/>
        </w:rPr>
        <w:t>deviations from </w:t>
      </w:r>
      <w:r w:rsidR="008D4D06" w:rsidRPr="008D4D06">
        <w:rPr>
          <w:rFonts w:ascii="Myriad" w:eastAsia="Times New Roman" w:hAnsi="Myriad"/>
          <w:b/>
          <w:bCs/>
          <w:color w:val="4D4D4F"/>
          <w:sz w:val="21"/>
          <w:szCs w:val="21"/>
        </w:rPr>
        <w:t xml:space="preserve">25 </w:t>
      </w:r>
      <w:r w:rsidRPr="00370608">
        <w:rPr>
          <w:rFonts w:ascii="Myriad" w:eastAsia="Times New Roman" w:hAnsi="Myriad"/>
          <w:color w:val="4D4D4F"/>
          <w:sz w:val="21"/>
          <w:szCs w:val="21"/>
        </w:rPr>
        <w:t>cm. A good rule of thumb is to consider an observation "far away" if it is more than </w:t>
      </w:r>
      <w:r w:rsidR="008D4D06" w:rsidRPr="008D4D06">
        <w:rPr>
          <w:rFonts w:ascii="Myriad" w:eastAsia="Times New Roman" w:hAnsi="Myriad"/>
          <w:b/>
          <w:bCs/>
          <w:color w:val="4D4D4F"/>
          <w:sz w:val="21"/>
          <w:szCs w:val="21"/>
        </w:rPr>
        <w:t xml:space="preserve">2 </w:t>
      </w:r>
      <w:r w:rsidRPr="00370608">
        <w:rPr>
          <w:rFonts w:ascii="Myriad" w:eastAsia="Times New Roman" w:hAnsi="Myriad"/>
          <w:color w:val="4D4D4F"/>
          <w:sz w:val="21"/>
          <w:szCs w:val="21"/>
        </w:rPr>
        <w:t>standard deviations from the other observation (such as the mean).</w:t>
      </w:r>
    </w:p>
    <w:p w14:paraId="13CDBB38" w14:textId="77777777" w:rsidR="00370608" w:rsidRPr="00370608" w:rsidRDefault="00370608" w:rsidP="00370608">
      <w:pPr>
        <w:shd w:val="clear" w:color="auto" w:fill="FCFCFC"/>
        <w:spacing w:after="360" w:line="420" w:lineRule="atLeast"/>
        <w:textAlignment w:val="top"/>
        <w:rPr>
          <w:rFonts w:ascii="Myriad" w:eastAsia="Times New Roman" w:hAnsi="Myriad"/>
          <w:color w:val="4D4D4F"/>
          <w:sz w:val="21"/>
          <w:szCs w:val="21"/>
        </w:rPr>
      </w:pPr>
      <w:r w:rsidRPr="00370608">
        <w:rPr>
          <w:rFonts w:ascii="Myriad" w:eastAsia="Times New Roman" w:hAnsi="Myriad"/>
          <w:color w:val="4D4D4F"/>
          <w:sz w:val="21"/>
          <w:szCs w:val="21"/>
        </w:rPr>
        <w:t>So, when judging the unusualness of an observation, it is vital that you consider the underlying variation in the data as measured by the standard deviation.</w:t>
      </w:r>
    </w:p>
    <w:p w14:paraId="5693FD87" w14:textId="17144307" w:rsidR="00370608" w:rsidRPr="00370608" w:rsidRDefault="00370608" w:rsidP="00370608">
      <w:pPr>
        <w:shd w:val="clear" w:color="auto" w:fill="FCFCFC"/>
        <w:spacing w:after="360" w:line="420" w:lineRule="atLeast"/>
        <w:textAlignment w:val="top"/>
        <w:rPr>
          <w:rFonts w:ascii="Myriad" w:eastAsia="Times New Roman" w:hAnsi="Myriad"/>
          <w:color w:val="4D4D4F"/>
          <w:sz w:val="21"/>
          <w:szCs w:val="21"/>
        </w:rPr>
      </w:pPr>
      <w:r w:rsidRPr="00370608">
        <w:rPr>
          <w:rFonts w:ascii="Myriad" w:eastAsia="Times New Roman" w:hAnsi="Myriad"/>
          <w:color w:val="4D4D4F"/>
          <w:sz w:val="21"/>
          <w:szCs w:val="21"/>
        </w:rPr>
        <w:t xml:space="preserve">When comparing two populations, the larger the standard deviation, the greater the dispersion, or spread, of the distribution provided the variable of interest from the two populations has the same unit of measure. The units of measure must be the same so that we are comparing "apples with apples." For </w:t>
      </w:r>
      <w:proofErr w:type="gramStart"/>
      <w:r w:rsidRPr="00370608">
        <w:rPr>
          <w:rFonts w:ascii="Myriad" w:eastAsia="Times New Roman" w:hAnsi="Myriad"/>
          <w:color w:val="4D4D4F"/>
          <w:sz w:val="21"/>
          <w:szCs w:val="21"/>
        </w:rPr>
        <w:t>example</w:t>
      </w:r>
      <w:r w:rsidRPr="00370608">
        <w:rPr>
          <w:rFonts w:ascii="Myriad" w:eastAsia="Times New Roman" w:hAnsi="Myriad"/>
          <w:b/>
          <w:bCs/>
          <w:color w:val="4D4D4F"/>
          <w:sz w:val="21"/>
          <w:szCs w:val="21"/>
        </w:rPr>
        <w:t>,</w:t>
      </w:r>
      <w:r w:rsidR="008D4D06" w:rsidRPr="008D4D06">
        <w:rPr>
          <w:rFonts w:ascii="Myriad" w:eastAsia="Times New Roman" w:hAnsi="Myriad"/>
          <w:b/>
          <w:bCs/>
          <w:color w:val="4D4D4F"/>
          <w:sz w:val="21"/>
          <w:szCs w:val="21"/>
        </w:rPr>
        <w:t>$</w:t>
      </w:r>
      <w:proofErr w:type="gramEnd"/>
      <w:r w:rsidR="008D4D06" w:rsidRPr="008D4D06">
        <w:rPr>
          <w:rFonts w:ascii="Myriad" w:eastAsia="Times New Roman" w:hAnsi="Myriad"/>
          <w:b/>
          <w:bCs/>
          <w:color w:val="4D4D4F"/>
          <w:sz w:val="21"/>
          <w:szCs w:val="21"/>
        </w:rPr>
        <w:t>100</w:t>
      </w:r>
      <w:r w:rsidR="008D4D06">
        <w:rPr>
          <w:rFonts w:ascii="Myriad" w:eastAsia="Times New Roman" w:hAnsi="Myriad"/>
          <w:color w:val="4D4D4F"/>
          <w:sz w:val="21"/>
          <w:szCs w:val="21"/>
        </w:rPr>
        <w:t xml:space="preserve"> </w:t>
      </w:r>
      <w:r w:rsidRPr="00370608">
        <w:rPr>
          <w:rFonts w:ascii="Myriad" w:eastAsia="Times New Roman" w:hAnsi="Myriad"/>
          <w:color w:val="4D4D4F"/>
          <w:sz w:val="21"/>
          <w:szCs w:val="21"/>
        </w:rPr>
        <w:t> is not the same as </w:t>
      </w:r>
      <w:r w:rsidR="008D4D06" w:rsidRPr="008D4D06">
        <w:rPr>
          <w:rFonts w:ascii="Myriad" w:eastAsia="Times New Roman" w:hAnsi="Myriad"/>
          <w:b/>
          <w:bCs/>
          <w:color w:val="4D4D4F"/>
          <w:sz w:val="21"/>
          <w:szCs w:val="21"/>
        </w:rPr>
        <w:t xml:space="preserve">100 </w:t>
      </w:r>
      <w:r w:rsidRPr="00370608">
        <w:rPr>
          <w:rFonts w:ascii="Myriad" w:eastAsia="Times New Roman" w:hAnsi="Myriad"/>
          <w:color w:val="4D4D4F"/>
          <w:sz w:val="21"/>
          <w:szCs w:val="21"/>
        </w:rPr>
        <w:t>Japanese yen (because recently</w:t>
      </w:r>
      <w:r w:rsidR="008D4D06">
        <w:rPr>
          <w:rFonts w:ascii="Myriad" w:eastAsia="Times New Roman" w:hAnsi="Myriad"/>
          <w:color w:val="4D4D4F"/>
          <w:sz w:val="21"/>
          <w:szCs w:val="21"/>
        </w:rPr>
        <w:t xml:space="preserve"> </w:t>
      </w:r>
      <w:r w:rsidR="008D4D06" w:rsidRPr="008D4D06">
        <w:rPr>
          <w:rFonts w:ascii="Myriad" w:eastAsia="Times New Roman" w:hAnsi="Myriad"/>
          <w:b/>
          <w:bCs/>
          <w:color w:val="4D4D4F"/>
          <w:sz w:val="21"/>
          <w:szCs w:val="21"/>
        </w:rPr>
        <w:t>$1</w:t>
      </w:r>
      <w:r w:rsidRPr="00370608">
        <w:rPr>
          <w:rFonts w:ascii="Myriad" w:eastAsia="Times New Roman" w:hAnsi="Myriad"/>
          <w:color w:val="4D4D4F"/>
          <w:sz w:val="21"/>
          <w:szCs w:val="21"/>
        </w:rPr>
        <w:t>, was equivalent to about</w:t>
      </w:r>
      <w:r w:rsidR="008D4D06">
        <w:rPr>
          <w:rFonts w:ascii="Myriad" w:eastAsia="Times New Roman" w:hAnsi="Myriad"/>
          <w:color w:val="4D4D4F"/>
          <w:sz w:val="21"/>
          <w:szCs w:val="21"/>
        </w:rPr>
        <w:t xml:space="preserve"> </w:t>
      </w:r>
      <w:r w:rsidR="008D4D06" w:rsidRPr="008D4D06">
        <w:rPr>
          <w:rFonts w:ascii="Myriad" w:eastAsia="Times New Roman" w:hAnsi="Myriad"/>
          <w:b/>
          <w:bCs/>
          <w:color w:val="4D4D4F"/>
          <w:sz w:val="21"/>
          <w:szCs w:val="21"/>
        </w:rPr>
        <w:t xml:space="preserve">114 </w:t>
      </w:r>
      <w:r w:rsidRPr="00370608">
        <w:rPr>
          <w:rFonts w:ascii="Myriad" w:eastAsia="Times New Roman" w:hAnsi="Myriad"/>
          <w:color w:val="4D4D4F"/>
          <w:sz w:val="21"/>
          <w:szCs w:val="21"/>
        </w:rPr>
        <w:t xml:space="preserve"> yen). So a standard deviation </w:t>
      </w:r>
      <w:proofErr w:type="gramStart"/>
      <w:r w:rsidRPr="00370608">
        <w:rPr>
          <w:rFonts w:ascii="Myriad" w:eastAsia="Times New Roman" w:hAnsi="Myriad"/>
          <w:color w:val="4D4D4F"/>
          <w:sz w:val="21"/>
          <w:szCs w:val="21"/>
        </w:rPr>
        <w:t>of </w:t>
      </w:r>
      <w:r w:rsidR="008D4D06">
        <w:rPr>
          <w:rFonts w:ascii="Myriad" w:eastAsia="Times New Roman" w:hAnsi="Myriad"/>
          <w:color w:val="4D4D4F"/>
          <w:sz w:val="21"/>
          <w:szCs w:val="21"/>
        </w:rPr>
        <w:t xml:space="preserve"> </w:t>
      </w:r>
      <w:r w:rsidR="008D4D06" w:rsidRPr="008D4D06">
        <w:rPr>
          <w:rFonts w:ascii="Myriad" w:eastAsia="Times New Roman" w:hAnsi="Myriad"/>
          <w:b/>
          <w:bCs/>
          <w:color w:val="4D4D4F"/>
          <w:sz w:val="21"/>
          <w:szCs w:val="21"/>
        </w:rPr>
        <w:t>$</w:t>
      </w:r>
      <w:proofErr w:type="gramEnd"/>
      <w:r w:rsidR="008D4D06" w:rsidRPr="008D4D06">
        <w:rPr>
          <w:rFonts w:ascii="Myriad" w:eastAsia="Times New Roman" w:hAnsi="Myriad"/>
          <w:b/>
          <w:bCs/>
          <w:color w:val="4D4D4F"/>
          <w:sz w:val="21"/>
          <w:szCs w:val="21"/>
        </w:rPr>
        <w:t>100</w:t>
      </w:r>
      <w:r w:rsidR="008D4D06">
        <w:rPr>
          <w:rFonts w:ascii="Myriad" w:eastAsia="Times New Roman" w:hAnsi="Myriad"/>
          <w:color w:val="4D4D4F"/>
          <w:sz w:val="21"/>
          <w:szCs w:val="21"/>
        </w:rPr>
        <w:t xml:space="preserve"> </w:t>
      </w:r>
      <w:r w:rsidRPr="00370608">
        <w:rPr>
          <w:rFonts w:ascii="Myriad" w:eastAsia="Times New Roman" w:hAnsi="Myriad"/>
          <w:color w:val="4D4D4F"/>
          <w:sz w:val="21"/>
          <w:szCs w:val="21"/>
        </w:rPr>
        <w:t>is substantially higher than a standard deviation of </w:t>
      </w:r>
      <w:r w:rsidR="008D4D06" w:rsidRPr="008D4D06">
        <w:rPr>
          <w:rFonts w:ascii="Myriad" w:eastAsia="Times New Roman" w:hAnsi="Myriad"/>
          <w:b/>
          <w:bCs/>
          <w:color w:val="4D4D4F"/>
          <w:sz w:val="21"/>
          <w:szCs w:val="21"/>
        </w:rPr>
        <w:t>100</w:t>
      </w:r>
      <w:r w:rsidR="008D4D06">
        <w:rPr>
          <w:rFonts w:ascii="Myriad" w:eastAsia="Times New Roman" w:hAnsi="Myriad"/>
          <w:color w:val="4D4D4F"/>
          <w:sz w:val="21"/>
          <w:szCs w:val="21"/>
        </w:rPr>
        <w:t xml:space="preserve"> </w:t>
      </w:r>
      <w:r w:rsidRPr="00370608">
        <w:rPr>
          <w:rFonts w:ascii="Myriad" w:eastAsia="Times New Roman" w:hAnsi="Myriad"/>
          <w:color w:val="4D4D4F"/>
          <w:sz w:val="21"/>
          <w:szCs w:val="21"/>
        </w:rPr>
        <w:t>yen.</w:t>
      </w:r>
    </w:p>
    <w:p w14:paraId="06720800" w14:textId="77777777" w:rsidR="00370608" w:rsidRPr="00370608" w:rsidRDefault="00370608" w:rsidP="00370608">
      <w:pPr>
        <w:shd w:val="clear" w:color="auto" w:fill="FCFCFC"/>
        <w:spacing w:after="360" w:line="420" w:lineRule="atLeast"/>
        <w:textAlignment w:val="top"/>
        <w:rPr>
          <w:rFonts w:ascii="Myriad" w:eastAsia="Times New Roman" w:hAnsi="Myriad"/>
          <w:color w:val="4D4D4F"/>
          <w:sz w:val="21"/>
          <w:szCs w:val="21"/>
        </w:rPr>
      </w:pPr>
      <w:r w:rsidRPr="00370608">
        <w:rPr>
          <w:rFonts w:ascii="Myriad" w:eastAsia="Times New Roman" w:hAnsi="Myriad"/>
          <w:color w:val="4D4D4F"/>
          <w:sz w:val="21"/>
          <w:szCs w:val="21"/>
        </w:rPr>
        <w:t>The standard deviation is used to describe the spread in symmetric distributions (while the mean is used to describe the center of the distribution).</w:t>
      </w:r>
    </w:p>
    <w:p w14:paraId="1C9C1506" w14:textId="77777777" w:rsidR="00370608" w:rsidRPr="00370608" w:rsidRDefault="00370608" w:rsidP="00370608">
      <w:pPr>
        <w:shd w:val="clear" w:color="auto" w:fill="6892C3"/>
        <w:spacing w:after="240" w:line="495" w:lineRule="atLeast"/>
        <w:textAlignment w:val="top"/>
        <w:outlineLvl w:val="2"/>
        <w:rPr>
          <w:rFonts w:ascii="FuturaStdHeavy" w:eastAsia="Times New Roman" w:hAnsi="FuturaStdHeavy"/>
          <w:color w:val="FFFFFF"/>
          <w:sz w:val="32"/>
          <w:szCs w:val="32"/>
        </w:rPr>
      </w:pPr>
      <w:r w:rsidRPr="00370608">
        <w:rPr>
          <w:rFonts w:ascii="FuturaStdHeavy" w:eastAsia="Times New Roman" w:hAnsi="FuturaStdHeavy"/>
          <w:caps/>
          <w:color w:val="FFFFFF"/>
          <w:sz w:val="32"/>
          <w:szCs w:val="32"/>
          <w:shd w:val="clear" w:color="auto" w:fill="1F2960"/>
        </w:rPr>
        <w:lastRenderedPageBreak/>
        <w:t>EXAMPLE 5</w:t>
      </w:r>
      <w:r w:rsidRPr="00370608">
        <w:rPr>
          <w:rFonts w:ascii="FuturaStdHeavy" w:eastAsia="Times New Roman" w:hAnsi="FuturaStdHeavy"/>
          <w:color w:val="FFFFFF"/>
          <w:sz w:val="32"/>
          <w:szCs w:val="32"/>
        </w:rPr>
        <w:t> Comparing the Standard Deviations of Two Data Sets</w:t>
      </w:r>
    </w:p>
    <w:p w14:paraId="2ADF3F9A" w14:textId="77777777" w:rsidR="00370608" w:rsidRPr="00370608" w:rsidRDefault="00370608" w:rsidP="00370608">
      <w:pPr>
        <w:shd w:val="clear" w:color="auto" w:fill="F7F7F7"/>
        <w:spacing w:after="360" w:line="420" w:lineRule="atLeast"/>
        <w:textAlignment w:val="top"/>
        <w:rPr>
          <w:rFonts w:ascii="Myriad" w:eastAsia="Times New Roman" w:hAnsi="Myriad"/>
          <w:color w:val="4D4D4F"/>
          <w:sz w:val="21"/>
          <w:szCs w:val="21"/>
        </w:rPr>
      </w:pPr>
      <w:r w:rsidRPr="00370608">
        <w:rPr>
          <w:rFonts w:ascii="Myriad" w:eastAsia="Times New Roman" w:hAnsi="Myriad"/>
          <w:color w:val="4D4D4F"/>
          <w:sz w:val="21"/>
          <w:szCs w:val="21"/>
        </w:rPr>
        <w:t>The following video compares the two standard deviations for the IQ data introduced at the beginning of this section.</w:t>
      </w:r>
    </w:p>
    <w:p w14:paraId="174003A4" w14:textId="7787D4BE"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The data in the following tables represent the IQ scores</w:t>
      </w:r>
    </w:p>
    <w:p w14:paraId="0DD876EF" w14:textId="30F972D0"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of a random sample of 100 students from two</w:t>
      </w:r>
    </w:p>
    <w:p w14:paraId="445765D2" w14:textId="6CB65DB7" w:rsidR="00DC4F70" w:rsidRPr="00DC4F70" w:rsidRDefault="00DC4F70" w:rsidP="00DC4F70">
      <w:pPr>
        <w:shd w:val="clear" w:color="auto" w:fill="CCCCCC"/>
        <w:spacing w:after="0" w:line="240" w:lineRule="auto"/>
        <w:rPr>
          <w:rFonts w:ascii="Arial" w:eastAsia="Times New Roman" w:hAnsi="Arial" w:cs="Arial"/>
          <w:color w:val="FFFFFF"/>
          <w:sz w:val="20"/>
          <w:szCs w:val="20"/>
        </w:rPr>
      </w:pPr>
      <w:r w:rsidRPr="00DC4F70">
        <w:rPr>
          <w:rFonts w:ascii="Arial" w:eastAsia="Times New Roman" w:hAnsi="Arial" w:cs="Arial"/>
          <w:color w:val="FFFFFF"/>
          <w:sz w:val="20"/>
          <w:szCs w:val="20"/>
        </w:rPr>
        <w:t xml:space="preserve"> different universities.</w:t>
      </w:r>
    </w:p>
    <w:p w14:paraId="67EA0F90" w14:textId="2B36329D"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We're going to use the standard deviation</w:t>
      </w:r>
    </w:p>
    <w:p w14:paraId="19640532" w14:textId="594071B2"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to determine whether University A or University B has more</w:t>
      </w:r>
    </w:p>
    <w:p w14:paraId="2D2808A3" w14:textId="1856B081"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dispersion in the IQ scores of its students.</w:t>
      </w:r>
    </w:p>
    <w:p w14:paraId="73E014E7" w14:textId="50BDFB7C"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Here are the values for University A and the IQ</w:t>
      </w:r>
    </w:p>
    <w:p w14:paraId="768ECAE4" w14:textId="2365ADD9"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scores for University B.</w:t>
      </w:r>
    </w:p>
    <w:p w14:paraId="5F0A7919" w14:textId="0ECB2398"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Recall in an earlier example, we created histograms</w:t>
      </w:r>
    </w:p>
    <w:p w14:paraId="2FD4A00E" w14:textId="222135D1"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for the same sets of data.</w:t>
      </w:r>
    </w:p>
    <w:p w14:paraId="0B0D091D" w14:textId="6F1A6438"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And the histogram for University A</w:t>
      </w:r>
    </w:p>
    <w:p w14:paraId="0E2350B7" w14:textId="6283BB9E"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was more dispersed-- more spread out-- than the histogram</w:t>
      </w:r>
    </w:p>
    <w:p w14:paraId="7BDC3247" w14:textId="72C17F3A"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for University B, which should suggest that University A has</w:t>
      </w:r>
    </w:p>
    <w:p w14:paraId="4981B7AB" w14:textId="043AC451"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greater dispersion.</w:t>
      </w:r>
    </w:p>
    <w:p w14:paraId="106FE7ED" w14:textId="5D8A0ECC"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Let's check the standard deviation</w:t>
      </w:r>
    </w:p>
    <w:p w14:paraId="3021298B" w14:textId="14668ADE"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to see if that's true.</w:t>
      </w:r>
    </w:p>
    <w:p w14:paraId="0343870D" w14:textId="3CEA298F"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Here are the values for University A and B</w:t>
      </w:r>
    </w:p>
    <w:p w14:paraId="50A0B11F" w14:textId="7E4934A7"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in </w:t>
      </w:r>
      <w:proofErr w:type="spellStart"/>
      <w:r w:rsidRPr="00DC4F70">
        <w:rPr>
          <w:rFonts w:ascii="Arial" w:eastAsia="Times New Roman" w:hAnsi="Arial" w:cs="Arial"/>
          <w:color w:val="000000"/>
          <w:sz w:val="20"/>
          <w:szCs w:val="20"/>
        </w:rPr>
        <w:t>StatCrunch</w:t>
      </w:r>
      <w:proofErr w:type="spellEnd"/>
      <w:r w:rsidRPr="00DC4F70">
        <w:rPr>
          <w:rFonts w:ascii="Arial" w:eastAsia="Times New Roman" w:hAnsi="Arial" w:cs="Arial"/>
          <w:color w:val="000000"/>
          <w:sz w:val="20"/>
          <w:szCs w:val="20"/>
        </w:rPr>
        <w:t>.</w:t>
      </w:r>
    </w:p>
    <w:p w14:paraId="3FB7E355" w14:textId="5975E579"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I'm going to use that to calculate</w:t>
      </w:r>
    </w:p>
    <w:p w14:paraId="0C990208" w14:textId="1AF14813"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the standard deviation.</w:t>
      </w:r>
    </w:p>
    <w:p w14:paraId="64EFB1B0" w14:textId="3566B0B5"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STAT, SUMMARY STATS, COLUMNS.</w:t>
      </w:r>
    </w:p>
    <w:p w14:paraId="5A80A366" w14:textId="3F95E53F"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I'll select both columns.</w:t>
      </w:r>
    </w:p>
    <w:p w14:paraId="14096091" w14:textId="74888563"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Click on NEXT.</w:t>
      </w:r>
    </w:p>
    <w:p w14:paraId="46CA4C5A" w14:textId="34722F8F"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I'm going to unselect everything but standard deviation,</w:t>
      </w:r>
    </w:p>
    <w:p w14:paraId="59E002F1" w14:textId="1B975FE3"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and click CALCULATE.</w:t>
      </w:r>
    </w:p>
    <w:p w14:paraId="01DDC720" w14:textId="19464043"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Here, we see the standard deviation for University A</w:t>
      </w:r>
    </w:p>
    <w:p w14:paraId="342CB57F" w14:textId="371C180B"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is 16.1.</w:t>
      </w:r>
    </w:p>
    <w:p w14:paraId="323B9CAF" w14:textId="4BD31F55"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And for University B, it's 8.4.</w:t>
      </w:r>
    </w:p>
    <w:p w14:paraId="33F6C45C" w14:textId="7D65E8B3"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Both rounded to the nearest tenth.</w:t>
      </w:r>
    </w:p>
    <w:p w14:paraId="1CD7CEA6" w14:textId="499D1FA6"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So again, we found that the standard deviation</w:t>
      </w:r>
    </w:p>
    <w:p w14:paraId="1E1F65E3" w14:textId="2BD410A0"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for University A was 16.1 points.</w:t>
      </w:r>
    </w:p>
    <w:p w14:paraId="3594760E" w14:textId="018EA47E"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And at University B, it was 8.4 points.</w:t>
      </w:r>
    </w:p>
    <w:p w14:paraId="1B81C098" w14:textId="58492B7F"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The IQs at University A have more</w:t>
      </w:r>
    </w:p>
    <w:p w14:paraId="5BC641F6" w14:textId="0A168A0C"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dispersion as the scores have a higher standard deviation.</w:t>
      </w:r>
    </w:p>
    <w:p w14:paraId="5F53FAED" w14:textId="77777777" w:rsidR="00DC4F70" w:rsidRDefault="00DC4F70" w:rsidP="00370608">
      <w:pPr>
        <w:shd w:val="clear" w:color="auto" w:fill="FCFCFC"/>
        <w:spacing w:after="360" w:line="420" w:lineRule="atLeast"/>
        <w:textAlignment w:val="top"/>
        <w:rPr>
          <w:rFonts w:ascii="Verdana" w:eastAsia="Times New Roman" w:hAnsi="Verdana"/>
          <w:color w:val="354097"/>
          <w:sz w:val="21"/>
          <w:szCs w:val="21"/>
        </w:rPr>
      </w:pPr>
    </w:p>
    <w:p w14:paraId="0FA45036" w14:textId="77777777" w:rsidR="00370608" w:rsidRPr="00370608" w:rsidRDefault="00370608" w:rsidP="00370608">
      <w:pPr>
        <w:shd w:val="clear" w:color="auto" w:fill="FCFCFC"/>
        <w:spacing w:after="360" w:line="420" w:lineRule="atLeast"/>
        <w:textAlignment w:val="top"/>
        <w:rPr>
          <w:rFonts w:ascii="Myriad" w:eastAsia="Times New Roman" w:hAnsi="Myriad"/>
          <w:color w:val="4D4D4F"/>
          <w:sz w:val="21"/>
          <w:szCs w:val="21"/>
        </w:rPr>
      </w:pPr>
      <w:r w:rsidRPr="00370608">
        <w:rPr>
          <w:rFonts w:ascii="Myriad" w:eastAsia="Times New Roman" w:hAnsi="Myriad"/>
          <w:b/>
          <w:bCs/>
          <w:color w:val="4D4D4F"/>
          <w:sz w:val="21"/>
          <w:szCs w:val="21"/>
        </w:rPr>
        <w:t>Activity 1 Standard Deviation as a Measure of Spread</w:t>
      </w:r>
    </w:p>
    <w:p w14:paraId="795DBC92" w14:textId="77777777" w:rsidR="00370608" w:rsidRPr="00370608" w:rsidRDefault="00370608" w:rsidP="00370608">
      <w:pPr>
        <w:shd w:val="clear" w:color="auto" w:fill="FCFCFC"/>
        <w:spacing w:after="360" w:line="420" w:lineRule="atLeast"/>
        <w:textAlignment w:val="top"/>
        <w:rPr>
          <w:rFonts w:ascii="Verdana" w:eastAsia="Times New Roman" w:hAnsi="Verdana"/>
          <w:color w:val="354097"/>
          <w:sz w:val="21"/>
          <w:szCs w:val="21"/>
        </w:rPr>
      </w:pPr>
      <w:r w:rsidRPr="00370608">
        <w:rPr>
          <w:rFonts w:ascii="Verdana" w:eastAsia="Times New Roman" w:hAnsi="Verdana"/>
          <w:color w:val="354097"/>
          <w:sz w:val="21"/>
          <w:szCs w:val="21"/>
        </w:rPr>
        <w:t>3.2 Measures of Dispersion</w:t>
      </w:r>
    </w:p>
    <w:p w14:paraId="1C1813EB" w14:textId="77777777" w:rsidR="00370608" w:rsidRPr="00370608" w:rsidRDefault="00370608" w:rsidP="00370608">
      <w:pPr>
        <w:shd w:val="clear" w:color="auto" w:fill="FCFCFC"/>
        <w:spacing w:after="360" w:line="420" w:lineRule="atLeast"/>
        <w:textAlignment w:val="top"/>
        <w:rPr>
          <w:rFonts w:ascii="Myriad" w:eastAsia="Times New Roman" w:hAnsi="Myriad"/>
          <w:color w:val="4D4D4F"/>
          <w:sz w:val="21"/>
          <w:szCs w:val="21"/>
        </w:rPr>
      </w:pPr>
      <w:r w:rsidRPr="00370608">
        <w:rPr>
          <w:rFonts w:ascii="Myriad" w:eastAsia="Times New Roman" w:hAnsi="Myriad"/>
          <w:color w:val="4D4D4F"/>
          <w:sz w:val="21"/>
          <w:szCs w:val="21"/>
        </w:rPr>
        <w:lastRenderedPageBreak/>
        <w:t>In the previous activity, you should have discovered some important relationships between data sets and their mean, median, and standard deviation. The video below uses a different applet to illustrate the results of the previous activity to reinforce these ideas.</w:t>
      </w:r>
    </w:p>
    <w:p w14:paraId="6E44DDD8" w14:textId="2914604D"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In this activity, we're going to look at the standard deviation</w:t>
      </w:r>
    </w:p>
    <w:p w14:paraId="62FFA619" w14:textId="0DBF2BD7"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as a measure of spread.</w:t>
      </w:r>
    </w:p>
    <w:p w14:paraId="0493E607" w14:textId="7A017D9E" w:rsidR="00DC4F70" w:rsidRPr="00DC4F70" w:rsidRDefault="00DC4F70" w:rsidP="00DC4F70">
      <w:pPr>
        <w:shd w:val="clear" w:color="auto" w:fill="CCCCCC"/>
        <w:spacing w:after="0" w:line="240" w:lineRule="auto"/>
        <w:rPr>
          <w:rFonts w:ascii="Arial" w:eastAsia="Times New Roman" w:hAnsi="Arial" w:cs="Arial"/>
          <w:color w:val="FFFFFF"/>
          <w:sz w:val="20"/>
          <w:szCs w:val="20"/>
        </w:rPr>
      </w:pPr>
      <w:r w:rsidRPr="00DC4F70">
        <w:rPr>
          <w:rFonts w:ascii="Arial" w:eastAsia="Times New Roman" w:hAnsi="Arial" w:cs="Arial"/>
          <w:color w:val="FFFFFF"/>
          <w:sz w:val="20"/>
          <w:szCs w:val="20"/>
        </w:rPr>
        <w:t xml:space="preserve">Change the lower limit to </w:t>
      </w:r>
      <w:proofErr w:type="gramStart"/>
      <w:r w:rsidRPr="00DC4F70">
        <w:rPr>
          <w:rFonts w:ascii="Arial" w:eastAsia="Times New Roman" w:hAnsi="Arial" w:cs="Arial"/>
          <w:color w:val="FFFFFF"/>
          <w:sz w:val="20"/>
          <w:szCs w:val="20"/>
        </w:rPr>
        <w:t>0, and</w:t>
      </w:r>
      <w:proofErr w:type="gramEnd"/>
      <w:r w:rsidRPr="00DC4F70">
        <w:rPr>
          <w:rFonts w:ascii="Arial" w:eastAsia="Times New Roman" w:hAnsi="Arial" w:cs="Arial"/>
          <w:color w:val="FFFFFF"/>
          <w:sz w:val="20"/>
          <w:szCs w:val="20"/>
        </w:rPr>
        <w:t xml:space="preserve"> change the upper limit to 10.</w:t>
      </w:r>
    </w:p>
    <w:p w14:paraId="38EC3EF5" w14:textId="263CFE2D"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Then click Update so that the scale on the number line</w:t>
      </w:r>
    </w:p>
    <w:p w14:paraId="5A38217B" w14:textId="0CEFCDDB"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changes.</w:t>
      </w:r>
    </w:p>
    <w:p w14:paraId="36695BC7" w14:textId="66B9054D"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Now, create a data set of 5 observations</w:t>
      </w:r>
    </w:p>
    <w:p w14:paraId="02F2B0F2" w14:textId="630D4465"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such that the mean and the median are roughly 5</w:t>
      </w:r>
    </w:p>
    <w:p w14:paraId="337AEA9D" w14:textId="0F05C656"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and the standard deviation is roughly 1.</w:t>
      </w:r>
    </w:p>
    <w:p w14:paraId="0D875372" w14:textId="6B969D71"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Because the mean and the median are the same value,</w:t>
      </w:r>
    </w:p>
    <w:p w14:paraId="1B98EEB2" w14:textId="0C22EDD7"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we know that our dot plot is going to need to be symmetric.</w:t>
      </w:r>
    </w:p>
    <w:p w14:paraId="5509D191" w14:textId="330B1943" w:rsidR="00DC4F70" w:rsidRPr="00DC4F70" w:rsidRDefault="00DC4F70" w:rsidP="00DC4F70">
      <w:pPr>
        <w:spacing w:after="0" w:line="240" w:lineRule="auto"/>
        <w:rPr>
          <w:rFonts w:ascii="Arial" w:eastAsia="Times New Roman" w:hAnsi="Arial" w:cs="Arial"/>
          <w:color w:val="000000"/>
          <w:sz w:val="20"/>
          <w:szCs w:val="20"/>
        </w:rPr>
      </w:pPr>
      <w:proofErr w:type="gramStart"/>
      <w:r w:rsidRPr="00DC4F70">
        <w:rPr>
          <w:rFonts w:ascii="Arial" w:eastAsia="Times New Roman" w:hAnsi="Arial" w:cs="Arial"/>
          <w:color w:val="000000"/>
          <w:sz w:val="20"/>
          <w:szCs w:val="20"/>
        </w:rPr>
        <w:t>So</w:t>
      </w:r>
      <w:proofErr w:type="gramEnd"/>
      <w:r w:rsidRPr="00DC4F70">
        <w:rPr>
          <w:rFonts w:ascii="Arial" w:eastAsia="Times New Roman" w:hAnsi="Arial" w:cs="Arial"/>
          <w:color w:val="000000"/>
          <w:sz w:val="20"/>
          <w:szCs w:val="20"/>
        </w:rPr>
        <w:t xml:space="preserve"> I start clicking on the applet</w:t>
      </w:r>
    </w:p>
    <w:p w14:paraId="74B99CA3" w14:textId="4BD4F61B"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with my mouse to add my 5 observations.</w:t>
      </w:r>
    </w:p>
    <w:p w14:paraId="0FBB07D0" w14:textId="43F250AF"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And you can see that my mean and median are too large</w:t>
      </w:r>
    </w:p>
    <w:p w14:paraId="15276DF0" w14:textId="420E3279"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and my standard deviation is too small.</w:t>
      </w:r>
    </w:p>
    <w:p w14:paraId="24B14C95" w14:textId="35B33130" w:rsidR="00DC4F70" w:rsidRPr="00DC4F70" w:rsidRDefault="00DC4F70" w:rsidP="00DC4F70">
      <w:pPr>
        <w:spacing w:after="0" w:line="240" w:lineRule="auto"/>
        <w:rPr>
          <w:rFonts w:ascii="Arial" w:eastAsia="Times New Roman" w:hAnsi="Arial" w:cs="Arial"/>
          <w:color w:val="000000"/>
          <w:sz w:val="20"/>
          <w:szCs w:val="20"/>
        </w:rPr>
      </w:pPr>
      <w:proofErr w:type="gramStart"/>
      <w:r w:rsidRPr="00DC4F70">
        <w:rPr>
          <w:rFonts w:ascii="Arial" w:eastAsia="Times New Roman" w:hAnsi="Arial" w:cs="Arial"/>
          <w:color w:val="000000"/>
          <w:sz w:val="20"/>
          <w:szCs w:val="20"/>
        </w:rPr>
        <w:t>So</w:t>
      </w:r>
      <w:proofErr w:type="gramEnd"/>
      <w:r w:rsidRPr="00DC4F70">
        <w:rPr>
          <w:rFonts w:ascii="Arial" w:eastAsia="Times New Roman" w:hAnsi="Arial" w:cs="Arial"/>
          <w:color w:val="000000"/>
          <w:sz w:val="20"/>
          <w:szCs w:val="20"/>
        </w:rPr>
        <w:t xml:space="preserve"> I need to move some of my data values to the left</w:t>
      </w:r>
    </w:p>
    <w:p w14:paraId="40D3B30A" w14:textId="3672C120"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so that the mean and median decrease in value.</w:t>
      </w:r>
    </w:p>
    <w:p w14:paraId="14886858" w14:textId="6B67B56D"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Now, my mean and median are getting closer to 5,</w:t>
      </w:r>
    </w:p>
    <w:p w14:paraId="5017A60D" w14:textId="04A7F769"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but my standard deviation is too small.</w:t>
      </w:r>
    </w:p>
    <w:p w14:paraId="364A0F66" w14:textId="3ACB1E55" w:rsidR="00DC4F70" w:rsidRPr="00DC4F70" w:rsidRDefault="00DC4F70" w:rsidP="00DC4F70">
      <w:pPr>
        <w:spacing w:after="0" w:line="240" w:lineRule="auto"/>
        <w:rPr>
          <w:rFonts w:ascii="Arial" w:eastAsia="Times New Roman" w:hAnsi="Arial" w:cs="Arial"/>
          <w:color w:val="000000"/>
          <w:sz w:val="20"/>
          <w:szCs w:val="20"/>
        </w:rPr>
      </w:pPr>
      <w:proofErr w:type="gramStart"/>
      <w:r w:rsidRPr="00DC4F70">
        <w:rPr>
          <w:rFonts w:ascii="Arial" w:eastAsia="Times New Roman" w:hAnsi="Arial" w:cs="Arial"/>
          <w:color w:val="000000"/>
          <w:sz w:val="20"/>
          <w:szCs w:val="20"/>
        </w:rPr>
        <w:t>So</w:t>
      </w:r>
      <w:proofErr w:type="gramEnd"/>
      <w:r w:rsidRPr="00DC4F70">
        <w:rPr>
          <w:rFonts w:ascii="Arial" w:eastAsia="Times New Roman" w:hAnsi="Arial" w:cs="Arial"/>
          <w:color w:val="000000"/>
          <w:sz w:val="20"/>
          <w:szCs w:val="20"/>
        </w:rPr>
        <w:t xml:space="preserve"> I start creating additional spread in the data set.</w:t>
      </w:r>
    </w:p>
    <w:p w14:paraId="523D8B41" w14:textId="1D577CA5"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So now you can see, I have a mean and a median that</w:t>
      </w:r>
    </w:p>
    <w:p w14:paraId="1E14163B" w14:textId="405590A5"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are the same-- roughly 5-- and I have</w:t>
      </w:r>
    </w:p>
    <w:p w14:paraId="03A59234" w14:textId="2D9AE774"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a standard deviation that is 1.</w:t>
      </w:r>
    </w:p>
    <w:p w14:paraId="01E69449" w14:textId="2AAE1AFE"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Note that the data is symmetric, </w:t>
      </w:r>
      <w:proofErr w:type="gramStart"/>
      <w:r w:rsidRPr="00DC4F70">
        <w:rPr>
          <w:rFonts w:ascii="Arial" w:eastAsia="Times New Roman" w:hAnsi="Arial" w:cs="Arial"/>
          <w:color w:val="000000"/>
          <w:sz w:val="20"/>
          <w:szCs w:val="20"/>
        </w:rPr>
        <w:t>and also</w:t>
      </w:r>
      <w:proofErr w:type="gramEnd"/>
      <w:r w:rsidRPr="00DC4F70">
        <w:rPr>
          <w:rFonts w:ascii="Arial" w:eastAsia="Times New Roman" w:hAnsi="Arial" w:cs="Arial"/>
          <w:color w:val="000000"/>
          <w:sz w:val="20"/>
          <w:szCs w:val="20"/>
        </w:rPr>
        <w:t xml:space="preserve"> note</w:t>
      </w:r>
    </w:p>
    <w:p w14:paraId="05D35B43" w14:textId="744E518B"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the spread in the data.</w:t>
      </w:r>
    </w:p>
    <w:p w14:paraId="1860C94D" w14:textId="7B9B4870"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Because now what I want to do is create</w:t>
      </w:r>
    </w:p>
    <w:p w14:paraId="54173CAB" w14:textId="0F36F623"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a data set of 5 observations such that the mean</w:t>
      </w:r>
    </w:p>
    <w:p w14:paraId="1A7F556F" w14:textId="4A8D6386"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and the median are still 5, but the standard deviation</w:t>
      </w:r>
    </w:p>
    <w:p w14:paraId="21FD554C" w14:textId="2D2FD81C"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is roughly 2.</w:t>
      </w:r>
    </w:p>
    <w:p w14:paraId="0EBE1383" w14:textId="1F826824"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To accomplish this, I just create more spread</w:t>
      </w:r>
    </w:p>
    <w:p w14:paraId="2CFF4655" w14:textId="68E1E8DE"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in the data-- being mindful that I</w:t>
      </w:r>
    </w:p>
    <w:p w14:paraId="5839F821" w14:textId="3DAF8AE7"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want to maintain my symmetry because the mean and the median</w:t>
      </w:r>
    </w:p>
    <w:p w14:paraId="42F0EE3E" w14:textId="12709C3C"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need to stay the same value.</w:t>
      </w:r>
    </w:p>
    <w:p w14:paraId="2FF09BB6" w14:textId="052654E2" w:rsidR="00DC4F70" w:rsidRPr="00DC4F70" w:rsidRDefault="00DC4F70" w:rsidP="00DC4F70">
      <w:pPr>
        <w:spacing w:after="0" w:line="240" w:lineRule="auto"/>
        <w:rPr>
          <w:rFonts w:ascii="Arial" w:eastAsia="Times New Roman" w:hAnsi="Arial" w:cs="Arial"/>
          <w:color w:val="000000"/>
          <w:sz w:val="20"/>
          <w:szCs w:val="20"/>
        </w:rPr>
      </w:pPr>
      <w:proofErr w:type="gramStart"/>
      <w:r w:rsidRPr="00DC4F70">
        <w:rPr>
          <w:rFonts w:ascii="Arial" w:eastAsia="Times New Roman" w:hAnsi="Arial" w:cs="Arial"/>
          <w:color w:val="000000"/>
          <w:sz w:val="20"/>
          <w:szCs w:val="20"/>
        </w:rPr>
        <w:t>So</w:t>
      </w:r>
      <w:proofErr w:type="gramEnd"/>
      <w:r w:rsidRPr="00DC4F70">
        <w:rPr>
          <w:rFonts w:ascii="Arial" w:eastAsia="Times New Roman" w:hAnsi="Arial" w:cs="Arial"/>
          <w:color w:val="000000"/>
          <w:sz w:val="20"/>
          <w:szCs w:val="20"/>
        </w:rPr>
        <w:t xml:space="preserve"> as I create more and more spread in the data,</w:t>
      </w:r>
    </w:p>
    <w:p w14:paraId="3C927121" w14:textId="2A932696"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you can see the standard deviation starts to increase.</w:t>
      </w:r>
    </w:p>
    <w:p w14:paraId="590ADAED" w14:textId="6A3C2314"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And so now, the mean and the median are roughly 5,</w:t>
      </w:r>
    </w:p>
    <w:p w14:paraId="107D8B12" w14:textId="201AA742"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and the standard deviation is roughly 2.</w:t>
      </w:r>
    </w:p>
    <w:p w14:paraId="3B4CE444" w14:textId="398F6585"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Note that we now have more spread in the dot plot</w:t>
      </w:r>
    </w:p>
    <w:p w14:paraId="0FDDDD6C" w14:textId="4D36714A"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than we did when the standard deviation was 1.</w:t>
      </w:r>
    </w:p>
    <w:p w14:paraId="4D842E1B" w14:textId="3CA4F2C8" w:rsidR="00DC4F70" w:rsidRPr="00DC4F70" w:rsidRDefault="00DC4F70" w:rsidP="00DC4F70">
      <w:pPr>
        <w:spacing w:after="0" w:line="240" w:lineRule="auto"/>
        <w:rPr>
          <w:rFonts w:ascii="Arial" w:eastAsia="Times New Roman" w:hAnsi="Arial" w:cs="Arial"/>
          <w:color w:val="000000"/>
          <w:sz w:val="20"/>
          <w:szCs w:val="20"/>
        </w:rPr>
      </w:pPr>
      <w:proofErr w:type="gramStart"/>
      <w:r w:rsidRPr="00DC4F70">
        <w:rPr>
          <w:rFonts w:ascii="Arial" w:eastAsia="Times New Roman" w:hAnsi="Arial" w:cs="Arial"/>
          <w:color w:val="000000"/>
          <w:sz w:val="20"/>
          <w:szCs w:val="20"/>
        </w:rPr>
        <w:t>So</w:t>
      </w:r>
      <w:proofErr w:type="gramEnd"/>
      <w:r w:rsidRPr="00DC4F70">
        <w:rPr>
          <w:rFonts w:ascii="Arial" w:eastAsia="Times New Roman" w:hAnsi="Arial" w:cs="Arial"/>
          <w:color w:val="000000"/>
          <w:sz w:val="20"/>
          <w:szCs w:val="20"/>
        </w:rPr>
        <w:t xml:space="preserve"> this is how the standard deviation measures spread.</w:t>
      </w:r>
    </w:p>
    <w:p w14:paraId="62E9B2A6" w14:textId="1F02C6C3"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The more spread there is in the distribution,</w:t>
      </w:r>
    </w:p>
    <w:p w14:paraId="3A777946" w14:textId="488FF417"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the higher the standard deviation is going to be.</w:t>
      </w:r>
    </w:p>
    <w:p w14:paraId="14744CA5" w14:textId="5593FA9C"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Next, I want to create a data set of 6 observations--</w:t>
      </w:r>
    </w:p>
    <w:p w14:paraId="4CAD2417" w14:textId="29020DDD" w:rsidR="00DC4F70" w:rsidRPr="00DC4F70" w:rsidRDefault="00DC4F70" w:rsidP="00DC4F70">
      <w:pPr>
        <w:spacing w:after="0" w:line="240" w:lineRule="auto"/>
        <w:rPr>
          <w:rFonts w:ascii="Arial" w:eastAsia="Times New Roman" w:hAnsi="Arial" w:cs="Arial"/>
          <w:color w:val="000000"/>
          <w:sz w:val="20"/>
          <w:szCs w:val="20"/>
        </w:rPr>
      </w:pPr>
      <w:proofErr w:type="gramStart"/>
      <w:r w:rsidRPr="00DC4F70">
        <w:rPr>
          <w:rFonts w:ascii="Arial" w:eastAsia="Times New Roman" w:hAnsi="Arial" w:cs="Arial"/>
          <w:color w:val="000000"/>
          <w:sz w:val="20"/>
          <w:szCs w:val="20"/>
        </w:rPr>
        <w:t>so</w:t>
      </w:r>
      <w:proofErr w:type="gramEnd"/>
      <w:r w:rsidRPr="00DC4F70">
        <w:rPr>
          <w:rFonts w:ascii="Arial" w:eastAsia="Times New Roman" w:hAnsi="Arial" w:cs="Arial"/>
          <w:color w:val="000000"/>
          <w:sz w:val="20"/>
          <w:szCs w:val="20"/>
        </w:rPr>
        <w:t xml:space="preserve"> add 1 more value-- such that the standard deviation is 0.</w:t>
      </w:r>
    </w:p>
    <w:p w14:paraId="294E7181" w14:textId="4EDA8CEF"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Remember, standard deviation as a measure of spread.</w:t>
      </w:r>
    </w:p>
    <w:p w14:paraId="416531F6" w14:textId="315D88C3"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Because the standard deviation we're looking for is 0,</w:t>
      </w:r>
    </w:p>
    <w:p w14:paraId="623A8AE0" w14:textId="6C5475CE"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it suggests that there will be no spread in the data set.</w:t>
      </w:r>
    </w:p>
    <w:p w14:paraId="7AEE8B6A" w14:textId="7F385F49"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This means that all the observations</w:t>
      </w:r>
    </w:p>
    <w:p w14:paraId="2C674BC2" w14:textId="30AC72AD"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are going to be the same value.</w:t>
      </w:r>
    </w:p>
    <w:p w14:paraId="11D21AD6" w14:textId="62B813C3" w:rsidR="00DC4F70" w:rsidRPr="00DC4F70" w:rsidRDefault="00DC4F70" w:rsidP="00DC4F70">
      <w:pPr>
        <w:spacing w:after="0" w:line="240" w:lineRule="auto"/>
        <w:rPr>
          <w:rFonts w:ascii="Arial" w:eastAsia="Times New Roman" w:hAnsi="Arial" w:cs="Arial"/>
          <w:color w:val="000000"/>
          <w:sz w:val="20"/>
          <w:szCs w:val="20"/>
        </w:rPr>
      </w:pPr>
      <w:proofErr w:type="gramStart"/>
      <w:r w:rsidRPr="00DC4F70">
        <w:rPr>
          <w:rFonts w:ascii="Arial" w:eastAsia="Times New Roman" w:hAnsi="Arial" w:cs="Arial"/>
          <w:color w:val="000000"/>
          <w:sz w:val="20"/>
          <w:szCs w:val="20"/>
        </w:rPr>
        <w:t>So</w:t>
      </w:r>
      <w:proofErr w:type="gramEnd"/>
      <w:r w:rsidRPr="00DC4F70">
        <w:rPr>
          <w:rFonts w:ascii="Arial" w:eastAsia="Times New Roman" w:hAnsi="Arial" w:cs="Arial"/>
          <w:color w:val="000000"/>
          <w:sz w:val="20"/>
          <w:szCs w:val="20"/>
        </w:rPr>
        <w:t xml:space="preserve"> if I stack all these observations vertically</w:t>
      </w:r>
    </w:p>
    <w:p w14:paraId="445C308D" w14:textId="4ADB1387"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lastRenderedPageBreak/>
        <w:t xml:space="preserve"> in my dot plot, I create a data set</w:t>
      </w:r>
    </w:p>
    <w:p w14:paraId="1FBF5C87" w14:textId="51890D44"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where the standard deviation is 0.</w:t>
      </w:r>
    </w:p>
    <w:p w14:paraId="0B4D6F94" w14:textId="11CEC0C6"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So again, standard deviation of 0</w:t>
      </w:r>
    </w:p>
    <w:p w14:paraId="34BE2DA6" w14:textId="43C621F4"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suggests that there is no spread in the data set.</w:t>
      </w:r>
    </w:p>
    <w:p w14:paraId="7EEA0B93" w14:textId="2311660F"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Put another way, all the observations are the same.</w:t>
      </w:r>
    </w:p>
    <w:p w14:paraId="73CAF12C" w14:textId="6D850DCF"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Now, I want to change the upper limit to 25.</w:t>
      </w:r>
    </w:p>
    <w:p w14:paraId="4B931F0B" w14:textId="246FBF87"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Click Update, and my number line scale changes.</w:t>
      </w:r>
    </w:p>
    <w:p w14:paraId="661ABEC9" w14:textId="6E13654C"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I'm going to create a data set with 6 observations between 0</w:t>
      </w:r>
    </w:p>
    <w:p w14:paraId="2B162466" w14:textId="79220AD8"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and 5-- 1, 2, 3, 4, 5, 6-- such that the mean is roughly 3.</w:t>
      </w:r>
    </w:p>
    <w:p w14:paraId="0B7F2ECE" w14:textId="2A06F296"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w:t>
      </w:r>
      <w:proofErr w:type="gramStart"/>
      <w:r w:rsidRPr="00DC4F70">
        <w:rPr>
          <w:rFonts w:ascii="Arial" w:eastAsia="Times New Roman" w:hAnsi="Arial" w:cs="Arial"/>
          <w:color w:val="000000"/>
          <w:sz w:val="20"/>
          <w:szCs w:val="20"/>
        </w:rPr>
        <w:t>So</w:t>
      </w:r>
      <w:proofErr w:type="gramEnd"/>
      <w:r w:rsidRPr="00DC4F70">
        <w:rPr>
          <w:rFonts w:ascii="Arial" w:eastAsia="Times New Roman" w:hAnsi="Arial" w:cs="Arial"/>
          <w:color w:val="000000"/>
          <w:sz w:val="20"/>
          <w:szCs w:val="20"/>
        </w:rPr>
        <w:t xml:space="preserve"> I need to move some of these values</w:t>
      </w:r>
    </w:p>
    <w:p w14:paraId="29334ED5" w14:textId="6795308B"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to the left to create a mean of roughly 3.</w:t>
      </w:r>
    </w:p>
    <w:p w14:paraId="30640B7C" w14:textId="61742C58"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Note that the standard deviation is about 1.4.</w:t>
      </w:r>
    </w:p>
    <w:p w14:paraId="0919602D" w14:textId="40D622BB"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Now, I'm going to add a seventh observation near 10,</w:t>
      </w:r>
    </w:p>
    <w:p w14:paraId="2D8B66CE" w14:textId="71FF35F3"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and we note that the standard deviation increased</w:t>
      </w:r>
    </w:p>
    <w:p w14:paraId="57F3B91D" w14:textId="66C59932"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from 1.4 to 2.9.</w:t>
      </w:r>
    </w:p>
    <w:p w14:paraId="3C1163EE" w14:textId="4592FEFC"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Now, I grab that point near 10 and slide it to the right</w:t>
      </w:r>
    </w:p>
    <w:p w14:paraId="02336580" w14:textId="334CF1FF"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until it's at 25.</w:t>
      </w:r>
    </w:p>
    <w:p w14:paraId="08C99048" w14:textId="29ECA56B"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Note that the standard deviation ballooned all the way up</w:t>
      </w:r>
    </w:p>
    <w:p w14:paraId="37B0D727" w14:textId="7692D548"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to 8.3.</w:t>
      </w:r>
    </w:p>
    <w:p w14:paraId="163AB818" w14:textId="7A0D1C12"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What does this suggest?</w:t>
      </w:r>
    </w:p>
    <w:p w14:paraId="65B53F77" w14:textId="63FAD48D"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This tells us that a single observation can substantially</w:t>
      </w:r>
    </w:p>
    <w:p w14:paraId="7550B4C2" w14:textId="28B9025C"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impact the value of the standard deviation,</w:t>
      </w:r>
    </w:p>
    <w:p w14:paraId="34337256" w14:textId="5C9C54CB"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and, therefore, the standard deviation</w:t>
      </w:r>
    </w:p>
    <w:p w14:paraId="34B60A76" w14:textId="746DD39F" w:rsidR="00DC4F70" w:rsidRPr="00DC4F70" w:rsidRDefault="00DC4F70" w:rsidP="00DC4F70">
      <w:pPr>
        <w:spacing w:after="0" w:line="240" w:lineRule="auto"/>
        <w:rPr>
          <w:rFonts w:ascii="Arial" w:eastAsia="Times New Roman" w:hAnsi="Arial" w:cs="Arial"/>
          <w:color w:val="000000"/>
          <w:sz w:val="20"/>
          <w:szCs w:val="20"/>
        </w:rPr>
      </w:pPr>
      <w:r w:rsidRPr="00DC4F70">
        <w:rPr>
          <w:rFonts w:ascii="Arial" w:eastAsia="Times New Roman" w:hAnsi="Arial" w:cs="Arial"/>
          <w:color w:val="000000"/>
          <w:sz w:val="20"/>
          <w:szCs w:val="20"/>
        </w:rPr>
        <w:t xml:space="preserve"> is not a resistant measure of spread.</w:t>
      </w:r>
    </w:p>
    <w:p w14:paraId="123C7684" w14:textId="53932696" w:rsidR="00A04E73" w:rsidRPr="00510778" w:rsidRDefault="00A04E73" w:rsidP="00370608">
      <w:pPr>
        <w:pStyle w:val="LineSpace"/>
        <w:ind w:left="720"/>
      </w:pPr>
    </w:p>
    <w:p w14:paraId="291AB7A9" w14:textId="345C7FD6" w:rsidR="0059763A" w:rsidRPr="00510778" w:rsidRDefault="0059763A" w:rsidP="00C65B3A">
      <w:pPr>
        <w:rPr>
          <w:i/>
        </w:rPr>
      </w:pPr>
    </w:p>
    <w:p w14:paraId="01048A31" w14:textId="77777777" w:rsidR="00842675" w:rsidRPr="00510778" w:rsidRDefault="00842675" w:rsidP="00683F38">
      <w:pPr>
        <w:pStyle w:val="Heading4"/>
      </w:pPr>
      <w:r w:rsidRPr="00510778">
        <w:t xml:space="preserve">Objective 3: </w:t>
      </w:r>
      <w:r w:rsidR="00093AB9" w:rsidRPr="00510778">
        <w:t>Determine the Variance of a Variable from Raw Data</w:t>
      </w:r>
    </w:p>
    <w:p w14:paraId="26362B55" w14:textId="77777777" w:rsidR="005D7B8D" w:rsidRPr="00510778" w:rsidRDefault="005D7B8D" w:rsidP="00CD3DA5">
      <w:pPr>
        <w:pStyle w:val="ObjectiveDoublespace"/>
      </w:pPr>
      <w:r w:rsidRPr="00510778">
        <w:t>Objective 3, Page 1</w:t>
      </w:r>
    </w:p>
    <w:p w14:paraId="072911D5" w14:textId="5BA0FEFF" w:rsidR="009A6F1D" w:rsidRDefault="00093AB9" w:rsidP="004B3CFA">
      <w:pPr>
        <w:pStyle w:val="LineSpace"/>
        <w:numPr>
          <w:ilvl w:val="0"/>
          <w:numId w:val="6"/>
        </w:numPr>
      </w:pPr>
      <w:r w:rsidRPr="00510778">
        <w:t>Define variance.</w:t>
      </w:r>
    </w:p>
    <w:p w14:paraId="2A037A1D" w14:textId="77777777" w:rsidR="00FA606B" w:rsidRDefault="00FA606B" w:rsidP="00FA606B">
      <w:pPr>
        <w:pStyle w:val="MTDisplayEquation"/>
        <w:numPr>
          <w:ilvl w:val="0"/>
          <w:numId w:val="0"/>
        </w:numPr>
        <w:spacing w:after="0"/>
        <w:ind w:left="720"/>
      </w:pPr>
      <w:r>
        <w:t>Objective 3: Determine the Variance of a Variable from Raw Data</w:t>
      </w:r>
    </w:p>
    <w:p w14:paraId="0E996AD2" w14:textId="77777777" w:rsidR="00FA606B" w:rsidRDefault="00FA606B" w:rsidP="00FA606B">
      <w:pPr>
        <w:pStyle w:val="MTDisplayEquation"/>
        <w:numPr>
          <w:ilvl w:val="0"/>
          <w:numId w:val="0"/>
        </w:numPr>
        <w:spacing w:after="0"/>
        <w:ind w:left="720"/>
      </w:pPr>
      <w:r>
        <w:rPr>
          <w:rStyle w:val="Title1"/>
          <w:rFonts w:ascii="FuturaStdHeavy" w:hAnsi="FuturaStdHeavy"/>
          <w:b/>
          <w:bCs/>
          <w:caps/>
          <w:color w:val="FFFFFF"/>
          <w:sz w:val="23"/>
          <w:szCs w:val="23"/>
          <w:shd w:val="clear" w:color="auto" w:fill="519032"/>
        </w:rPr>
        <w:t>OBJECTIVE 3</w:t>
      </w:r>
      <w:r>
        <w:t> Determine the Variance of a Variable from Raw Data</w:t>
      </w:r>
    </w:p>
    <w:p w14:paraId="2EA3BF39" w14:textId="77777777" w:rsidR="00FA606B" w:rsidRDefault="00FA606B" w:rsidP="00FA606B">
      <w:pPr>
        <w:pStyle w:val="MTDisplayEquation"/>
        <w:numPr>
          <w:ilvl w:val="0"/>
          <w:numId w:val="0"/>
        </w:numPr>
        <w:ind w:left="270"/>
      </w:pPr>
      <w:r>
        <w:t>Up to this point, we have studied two measures of dispersion—the </w:t>
      </w:r>
      <w:hyperlink r:id="rId45" w:anchor="xln-lb-lnk_obj3_1_5440d234-f84a-2e70-a820-07b85e955f26" w:tooltip="range" w:history="1">
        <w:r>
          <w:rPr>
            <w:rStyle w:val="Hyperlink"/>
            <w:rFonts w:ascii="Myriad" w:hAnsi="Myriad"/>
            <w:sz w:val="21"/>
            <w:szCs w:val="21"/>
          </w:rPr>
          <w:t>range</w:t>
        </w:r>
      </w:hyperlink>
      <w:r>
        <w:t> and the </w:t>
      </w:r>
      <w:hyperlink r:id="rId46" w:anchor="xln-lb-lnk_obj3_1_eb702067-240b-d316-2683-4233104ad3c2" w:tooltip="standard deviation" w:history="1">
        <w:r>
          <w:rPr>
            <w:rStyle w:val="Hyperlink"/>
            <w:rFonts w:ascii="Myriad" w:hAnsi="Myriad"/>
            <w:sz w:val="21"/>
            <w:szCs w:val="21"/>
          </w:rPr>
          <w:t>standard deviation</w:t>
        </w:r>
      </w:hyperlink>
      <w:r>
        <w:t>. A third measure of dispersion is called the </w:t>
      </w:r>
      <w:r>
        <w:rPr>
          <w:i/>
          <w:iCs/>
        </w:rPr>
        <w:t>variance</w:t>
      </w:r>
      <w:r>
        <w:t>.</w:t>
      </w:r>
    </w:p>
    <w:p w14:paraId="4ED84EB8" w14:textId="77777777" w:rsidR="00FA606B" w:rsidRDefault="00FA606B" w:rsidP="00FA606B">
      <w:pPr>
        <w:pStyle w:val="MTDisplayEquation"/>
        <w:numPr>
          <w:ilvl w:val="0"/>
          <w:numId w:val="0"/>
        </w:numPr>
        <w:ind w:left="720"/>
        <w:rPr>
          <w:rStyle w:val="label"/>
          <w:rFonts w:ascii="FuturaStdBold" w:hAnsi="FuturaStdBold"/>
          <w:b/>
          <w:bCs/>
          <w:caps/>
          <w:color w:val="6892C3"/>
          <w:sz w:val="30"/>
          <w:szCs w:val="30"/>
        </w:rPr>
      </w:pPr>
    </w:p>
    <w:p w14:paraId="5AEBCBBE" w14:textId="64CE0665" w:rsidR="00FA606B" w:rsidRDefault="00FA606B" w:rsidP="00FA606B">
      <w:pPr>
        <w:pStyle w:val="MTDisplayEquation"/>
        <w:numPr>
          <w:ilvl w:val="0"/>
          <w:numId w:val="0"/>
        </w:numPr>
        <w:spacing w:after="0"/>
        <w:ind w:left="720"/>
        <w:rPr>
          <w:rFonts w:ascii="Myriad" w:hAnsi="Myriad"/>
          <w:color w:val="4D4D4F"/>
          <w:sz w:val="24"/>
          <w:szCs w:val="24"/>
        </w:rPr>
      </w:pPr>
      <w:r>
        <w:rPr>
          <w:rStyle w:val="label"/>
          <w:rFonts w:ascii="FuturaStdBold" w:hAnsi="FuturaStdBold"/>
          <w:b/>
          <w:bCs/>
          <w:caps/>
          <w:color w:val="6892C3"/>
          <w:sz w:val="30"/>
          <w:szCs w:val="30"/>
        </w:rPr>
        <w:lastRenderedPageBreak/>
        <w:t>DEFINITION</w:t>
      </w:r>
    </w:p>
    <w:p w14:paraId="22F4104B" w14:textId="77777777" w:rsidR="00FA606B" w:rsidRDefault="00FA606B" w:rsidP="00FA606B">
      <w:pPr>
        <w:pStyle w:val="MTDisplayEquation"/>
        <w:numPr>
          <w:ilvl w:val="0"/>
          <w:numId w:val="0"/>
        </w:numPr>
        <w:ind w:left="720"/>
      </w:pPr>
      <w:r>
        <w:t>The </w:t>
      </w:r>
      <w:r>
        <w:rPr>
          <w:rStyle w:val="Strong"/>
          <w:rFonts w:ascii="Myriad" w:hAnsi="Myriad"/>
          <w:color w:val="4D4D4F"/>
        </w:rPr>
        <w:t>variance</w:t>
      </w:r>
      <w:r>
        <w:t> of a variable is the square of the standard deviation. The </w:t>
      </w:r>
      <w:r>
        <w:rPr>
          <w:rStyle w:val="Strong"/>
          <w:rFonts w:ascii="Myriad" w:hAnsi="Myriad"/>
          <w:color w:val="4D4D4F"/>
        </w:rPr>
        <w:t>population variance</w:t>
      </w:r>
      <w:r>
        <w:t> is </w:t>
      </w:r>
      <w:r>
        <w:rPr>
          <w:rStyle w:val="mi"/>
          <w:rFonts w:ascii="MathJax_Math-italic" w:hAnsi="MathJax_Math-italic"/>
          <w:color w:val="4D4D4F"/>
          <w:sz w:val="27"/>
          <w:szCs w:val="27"/>
          <w:bdr w:val="none" w:sz="0" w:space="0" w:color="auto" w:frame="1"/>
        </w:rPr>
        <w:t>σ</w:t>
      </w:r>
      <w:r>
        <w:rPr>
          <w:rStyle w:val="mn"/>
          <w:rFonts w:ascii="MathJax_Main" w:hAnsi="MathJax_Main"/>
          <w:color w:val="4D4D4F"/>
          <w:sz w:val="19"/>
          <w:szCs w:val="19"/>
          <w:bdr w:val="none" w:sz="0" w:space="0" w:color="auto" w:frame="1"/>
        </w:rPr>
        <w:t>2</w:t>
      </w:r>
      <w:r>
        <w:rPr>
          <w:rStyle w:val="mo"/>
          <w:rFonts w:ascii="MathJax_Main" w:hAnsi="MathJax_Main"/>
          <w:color w:val="4D4D4F"/>
          <w:sz w:val="27"/>
          <w:szCs w:val="27"/>
          <w:bdr w:val="none" w:sz="0" w:space="0" w:color="auto" w:frame="1"/>
        </w:rPr>
        <w:t>,</w:t>
      </w:r>
      <w:r>
        <w:t> and the </w:t>
      </w:r>
      <w:r>
        <w:rPr>
          <w:rStyle w:val="Strong"/>
          <w:rFonts w:ascii="Myriad" w:hAnsi="Myriad"/>
          <w:color w:val="4D4D4F"/>
        </w:rPr>
        <w:t>sample variance</w:t>
      </w:r>
      <w:r>
        <w:t> is </w:t>
      </w:r>
      <w:r>
        <w:rPr>
          <w:rStyle w:val="mi"/>
          <w:rFonts w:ascii="MathJax_Math-italic" w:hAnsi="MathJax_Math-italic"/>
          <w:color w:val="4D4D4F"/>
          <w:sz w:val="27"/>
          <w:szCs w:val="27"/>
          <w:bdr w:val="none" w:sz="0" w:space="0" w:color="auto" w:frame="1"/>
        </w:rPr>
        <w:t>s</w:t>
      </w:r>
      <w:r>
        <w:rPr>
          <w:rStyle w:val="mn"/>
          <w:rFonts w:ascii="MathJax_Main" w:hAnsi="MathJax_Main"/>
          <w:color w:val="4D4D4F"/>
          <w:sz w:val="19"/>
          <w:szCs w:val="19"/>
          <w:bdr w:val="none" w:sz="0" w:space="0" w:color="auto" w:frame="1"/>
        </w:rPr>
        <w:t>2</w:t>
      </w:r>
      <w:r>
        <w:rPr>
          <w:rStyle w:val="mo"/>
          <w:rFonts w:ascii="MathJax_Main" w:hAnsi="MathJax_Main"/>
          <w:color w:val="4D4D4F"/>
          <w:sz w:val="27"/>
          <w:szCs w:val="27"/>
          <w:bdr w:val="none" w:sz="0" w:space="0" w:color="auto" w:frame="1"/>
        </w:rPr>
        <w:t>.</w:t>
      </w:r>
    </w:p>
    <w:p w14:paraId="0821BFAD" w14:textId="77777777" w:rsidR="00FA606B" w:rsidRDefault="00FA606B" w:rsidP="00FA606B">
      <w:pPr>
        <w:pStyle w:val="MTDisplayEquation"/>
        <w:numPr>
          <w:ilvl w:val="0"/>
          <w:numId w:val="0"/>
        </w:numPr>
        <w:ind w:left="270"/>
      </w:pPr>
      <w:r>
        <w:t xml:space="preserve">The units of measure in variance are squared values. </w:t>
      </w:r>
      <w:proofErr w:type="gramStart"/>
      <w:r>
        <w:t>So</w:t>
      </w:r>
      <w:proofErr w:type="gramEnd"/>
      <w:r>
        <w:t xml:space="preserve"> if the variable is measured in dollars, the variance is measured in dollars squared. This makes interpreting the variance difficult.</w:t>
      </w:r>
    </w:p>
    <w:p w14:paraId="4A6356B3" w14:textId="77777777" w:rsidR="00FA606B" w:rsidRPr="00510778" w:rsidRDefault="00FA606B" w:rsidP="00FA606B">
      <w:pPr>
        <w:pStyle w:val="LineSpace"/>
        <w:ind w:left="720"/>
      </w:pPr>
    </w:p>
    <w:p w14:paraId="4D9DCEF7" w14:textId="77777777" w:rsidR="005D7B8D" w:rsidRPr="00510778" w:rsidRDefault="005D7B8D" w:rsidP="00CD3DA5">
      <w:pPr>
        <w:pStyle w:val="ObjectiveDoublespace"/>
      </w:pPr>
      <w:r w:rsidRPr="00510778">
        <w:t>Objective 3, Page 2</w:t>
      </w:r>
    </w:p>
    <w:p w14:paraId="3A19ACDD" w14:textId="77777777" w:rsidR="00E92D64" w:rsidRPr="00510778" w:rsidRDefault="00E92D64" w:rsidP="00263157">
      <w:pPr>
        <w:pBdr>
          <w:top w:val="single" w:sz="4" w:space="1" w:color="auto"/>
          <w:left w:val="single" w:sz="4" w:space="4" w:color="auto"/>
          <w:right w:val="single" w:sz="4" w:space="4" w:color="auto"/>
        </w:pBdr>
        <w:autoSpaceDE w:val="0"/>
        <w:autoSpaceDN w:val="0"/>
        <w:adjustRightInd w:val="0"/>
        <w:spacing w:after="0" w:line="480" w:lineRule="auto"/>
        <w:rPr>
          <w:b/>
          <w:i/>
        </w:rPr>
      </w:pPr>
      <w:r w:rsidRPr="00510778">
        <w:rPr>
          <w:b/>
          <w:shd w:val="clear" w:color="auto" w:fill="BFBFBF"/>
        </w:rPr>
        <w:t xml:space="preserve">Example </w:t>
      </w:r>
      <w:r w:rsidR="00093AB9" w:rsidRPr="00510778">
        <w:rPr>
          <w:b/>
          <w:shd w:val="clear" w:color="auto" w:fill="BFBFBF"/>
        </w:rPr>
        <w:t>6</w:t>
      </w:r>
      <w:r w:rsidRPr="00510778">
        <w:rPr>
          <w:b/>
        </w:rPr>
        <w:tab/>
      </w:r>
      <w:r w:rsidR="00093AB9" w:rsidRPr="00510778">
        <w:rPr>
          <w:b/>
          <w:i/>
        </w:rPr>
        <w:t>Determining the Variance of a Variable for a Population and a Sample</w:t>
      </w:r>
    </w:p>
    <w:p w14:paraId="23D9B46D" w14:textId="39B428C4" w:rsidR="00263157" w:rsidRPr="00510778" w:rsidRDefault="00093AB9" w:rsidP="00263157">
      <w:pPr>
        <w:pBdr>
          <w:left w:val="single" w:sz="4" w:space="4" w:color="auto"/>
          <w:bottom w:val="single" w:sz="4" w:space="1" w:color="auto"/>
          <w:right w:val="single" w:sz="4" w:space="4" w:color="auto"/>
        </w:pBdr>
      </w:pPr>
      <w:r w:rsidRPr="00510778">
        <w:t xml:space="preserve">In previous examples, we considered population data of exam scores in a statistics class. For this data, we computed a population mean of </w:t>
      </w:r>
      <w:r w:rsidR="00061DCF" w:rsidRPr="00510778">
        <w:rPr>
          <w:position w:val="-10"/>
        </w:rPr>
        <w:object w:dxaOrig="720" w:dyaOrig="320" w14:anchorId="4B2DF068">
          <v:shape id="_x0000_i1028" type="#_x0000_t75" alt="mu equals 79" style="width:36pt;height:14.55pt" o:ole="">
            <v:imagedata r:id="rId47" o:title=""/>
          </v:shape>
          <o:OLEObject Type="Embed" ProgID="Equation.DSMT4" ShapeID="_x0000_i1028" DrawAspect="Content" ObjectID="_1644423700" r:id="rId48"/>
        </w:object>
      </w:r>
      <w:r w:rsidR="00263157" w:rsidRPr="00510778">
        <w:t xml:space="preserve"> </w:t>
      </w:r>
      <w:r w:rsidRPr="00510778">
        <w:t xml:space="preserve">points and a population standard deviation of </w:t>
      </w:r>
      <w:r w:rsidR="0085617F" w:rsidRPr="00510778">
        <w:rPr>
          <w:position w:val="-6"/>
        </w:rPr>
        <w:object w:dxaOrig="760" w:dyaOrig="279" w14:anchorId="2D0FC2A5">
          <v:shape id="_x0000_i1029" type="#_x0000_t75" alt="sigma equals 9.8" style="width:37.7pt;height:14.55pt" o:ole="">
            <v:imagedata r:id="rId49" o:title=""/>
          </v:shape>
          <o:OLEObject Type="Embed" ProgID="Equation.DSMT4" ShapeID="_x0000_i1029" DrawAspect="Content" ObjectID="_1644423701" r:id="rId50"/>
        </w:object>
      </w:r>
      <w:r w:rsidR="004777D0" w:rsidRPr="00510778">
        <w:t xml:space="preserve"> </w:t>
      </w:r>
      <w:r w:rsidRPr="00510778">
        <w:t xml:space="preserve">points. Then, we obtained a simple random sample of exam scores. For this data, we computed a sample mean of </w:t>
      </w:r>
      <w:r w:rsidR="00061DCF" w:rsidRPr="00510778">
        <w:rPr>
          <w:position w:val="-6"/>
        </w:rPr>
        <w:object w:dxaOrig="900" w:dyaOrig="320" w14:anchorId="3FBA8FD5">
          <v:shape id="_x0000_i1030" type="#_x0000_t75" alt="x bar equals 73.75" style="width:42.85pt;height:14.55pt" o:ole="">
            <v:imagedata r:id="rId51" o:title=""/>
          </v:shape>
          <o:OLEObject Type="Embed" ProgID="Equation.DSMT4" ShapeID="_x0000_i1030" DrawAspect="Content" ObjectID="_1644423702" r:id="rId52"/>
        </w:object>
      </w:r>
      <w:r w:rsidRPr="00510778">
        <w:t xml:space="preserve">points and a sample standard deviation of </w:t>
      </w:r>
      <w:r w:rsidR="0013578D" w:rsidRPr="00510778">
        <w:rPr>
          <w:i/>
        </w:rPr>
        <w:t>s</w:t>
      </w:r>
      <w:r w:rsidR="0013578D" w:rsidRPr="00510778">
        <w:t xml:space="preserve"> = 11.3</w:t>
      </w:r>
      <w:r w:rsidRPr="00510778">
        <w:t>points. Use the population standard deviation exam score and the sample standard deviation exam score to determine the population and sample variance of scores on the statistics exam.</w:t>
      </w:r>
    </w:p>
    <w:p w14:paraId="33E3DF5C" w14:textId="71EB91DC" w:rsidR="0059763A" w:rsidRPr="00510778" w:rsidRDefault="0059763A" w:rsidP="00061DCF">
      <w:pPr>
        <w:pStyle w:val="ObjectiveDoublespace"/>
      </w:pPr>
      <w:r w:rsidRPr="00510778">
        <w:t>Objective 3, Page 3</w:t>
      </w:r>
    </w:p>
    <w:p w14:paraId="47FC8E5C" w14:textId="77777777" w:rsidR="00CD3DA5" w:rsidRPr="00510778" w:rsidRDefault="004B3CFA" w:rsidP="007976AF">
      <w:r w:rsidRPr="00510778">
        <w:rPr>
          <w:noProof/>
          <w:lang w:bidi="mr-IN"/>
        </w:rPr>
        <w:drawing>
          <wp:inline distT="0" distB="0" distL="0" distR="0" wp14:anchorId="15311331" wp14:editId="09D894D1">
            <wp:extent cx="308610" cy="233680"/>
            <wp:effectExtent l="0" t="0" r="0" b="0"/>
            <wp:docPr id="317" name="Picture 317"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SulliWood_Interactive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610" cy="233680"/>
                    </a:xfrm>
                    <a:prstGeom prst="rect">
                      <a:avLst/>
                    </a:prstGeom>
                    <a:noFill/>
                    <a:ln>
                      <a:noFill/>
                    </a:ln>
                  </pic:spPr>
                </pic:pic>
              </a:graphicData>
            </a:graphic>
          </wp:inline>
        </w:drawing>
      </w:r>
      <w:r w:rsidR="0059763A" w:rsidRPr="00510778">
        <w:rPr>
          <w:i/>
          <w:iCs/>
        </w:rPr>
        <w:t>Answer the following after you watch the video.</w:t>
      </w:r>
    </w:p>
    <w:p w14:paraId="3EEE3344" w14:textId="3BA5E7DB" w:rsidR="00451649" w:rsidRPr="00CF7950" w:rsidRDefault="00B967EA" w:rsidP="004B3CFA">
      <w:pPr>
        <w:pStyle w:val="LineSpace"/>
        <w:numPr>
          <w:ilvl w:val="0"/>
          <w:numId w:val="6"/>
        </w:numPr>
        <w:rPr>
          <w:rStyle w:val="mo"/>
        </w:rPr>
      </w:pPr>
      <w:r w:rsidRPr="00510778">
        <w:t>Using a rounded value of the standard deviation to obtain the variance results in a round-off error. How should you deal with this issue?</w:t>
      </w:r>
      <w:r w:rsidR="00FA606B" w:rsidRPr="00FA606B">
        <w:rPr>
          <w:rFonts w:ascii="Myriad" w:hAnsi="Myriad"/>
          <w:color w:val="4D4D4F"/>
          <w:shd w:val="clear" w:color="auto" w:fill="E9E7DF"/>
        </w:rPr>
        <w:t xml:space="preserve"> </w:t>
      </w:r>
      <w:r w:rsidR="00FA606B">
        <w:rPr>
          <w:rFonts w:ascii="Myriad" w:hAnsi="Myriad"/>
          <w:color w:val="4D4D4F"/>
          <w:shd w:val="clear" w:color="auto" w:fill="E9E7DF"/>
        </w:rPr>
        <w:t>e population standard deviation is </w:t>
      </w:r>
      <w:r w:rsidR="00FA606B">
        <w:rPr>
          <w:rStyle w:val="mo"/>
          <w:rFonts w:ascii="MathJax_Math-italic" w:hAnsi="MathJax_Math-italic"/>
          <w:color w:val="4D4D4F"/>
          <w:sz w:val="30"/>
          <w:szCs w:val="30"/>
          <w:bdr w:val="none" w:sz="0" w:space="0" w:color="auto" w:frame="1"/>
          <w:shd w:val="clear" w:color="auto" w:fill="E9E7DF"/>
        </w:rPr>
        <w:t>σ</w:t>
      </w:r>
      <w:r w:rsidR="00FA606B">
        <w:rPr>
          <w:rStyle w:val="mo"/>
          <w:rFonts w:ascii="MathJax_Main" w:hAnsi="MathJax_Main"/>
          <w:color w:val="4D4D4F"/>
          <w:sz w:val="30"/>
          <w:szCs w:val="30"/>
          <w:bdr w:val="none" w:sz="0" w:space="0" w:color="auto" w:frame="1"/>
          <w:shd w:val="clear" w:color="auto" w:fill="E9E7DF"/>
        </w:rPr>
        <w:t>=</w:t>
      </w:r>
      <w:r w:rsidR="00FA606B">
        <w:rPr>
          <w:rStyle w:val="mn"/>
          <w:rFonts w:ascii="MathJax_Main" w:hAnsi="MathJax_Main"/>
          <w:color w:val="4D4D4F"/>
          <w:sz w:val="30"/>
          <w:szCs w:val="30"/>
          <w:bdr w:val="none" w:sz="0" w:space="0" w:color="auto" w:frame="1"/>
          <w:shd w:val="clear" w:color="auto" w:fill="E9E7DF"/>
        </w:rPr>
        <w:t>9.8</w:t>
      </w:r>
      <w:r w:rsidR="00FA606B">
        <w:rPr>
          <w:rFonts w:ascii="Myriad" w:hAnsi="Myriad"/>
          <w:color w:val="4D4D4F"/>
          <w:shd w:val="clear" w:color="auto" w:fill="E9E7DF"/>
        </w:rPr>
        <w:t> points, so the population variance is </w:t>
      </w:r>
      <w:r w:rsidR="00FA606B">
        <w:rPr>
          <w:rStyle w:val="mi"/>
          <w:rFonts w:ascii="MathJax_Math-italic" w:hAnsi="MathJax_Math-italic"/>
          <w:color w:val="4D4D4F"/>
          <w:sz w:val="30"/>
          <w:szCs w:val="30"/>
          <w:bdr w:val="none" w:sz="0" w:space="0" w:color="auto" w:frame="1"/>
          <w:shd w:val="clear" w:color="auto" w:fill="E9E7DF"/>
        </w:rPr>
        <w:t>σ</w:t>
      </w:r>
      <w:r w:rsidR="00FA606B">
        <w:rPr>
          <w:rStyle w:val="mn"/>
          <w:rFonts w:ascii="MathJax_Main" w:hAnsi="MathJax_Main"/>
          <w:color w:val="4D4D4F"/>
          <w:sz w:val="21"/>
          <w:szCs w:val="21"/>
          <w:bdr w:val="none" w:sz="0" w:space="0" w:color="auto" w:frame="1"/>
          <w:shd w:val="clear" w:color="auto" w:fill="E9E7DF"/>
        </w:rPr>
        <w:t>2</w:t>
      </w:r>
      <w:proofErr w:type="gramStart"/>
      <w:r w:rsidR="00FA606B">
        <w:rPr>
          <w:rStyle w:val="mo"/>
          <w:rFonts w:ascii="MathJax_Main" w:hAnsi="MathJax_Main"/>
          <w:color w:val="4D4D4F"/>
          <w:sz w:val="30"/>
          <w:szCs w:val="30"/>
          <w:bdr w:val="none" w:sz="0" w:space="0" w:color="auto" w:frame="1"/>
          <w:shd w:val="clear" w:color="auto" w:fill="E9E7DF"/>
        </w:rPr>
        <w:t>=(</w:t>
      </w:r>
      <w:proofErr w:type="gramEnd"/>
      <w:r w:rsidR="00FA606B">
        <w:rPr>
          <w:rStyle w:val="mn"/>
          <w:rFonts w:ascii="MathJax_Main" w:hAnsi="MathJax_Main"/>
          <w:color w:val="4D4D4F"/>
          <w:sz w:val="30"/>
          <w:szCs w:val="30"/>
          <w:bdr w:val="none" w:sz="0" w:space="0" w:color="auto" w:frame="1"/>
          <w:shd w:val="clear" w:color="auto" w:fill="E9E7DF"/>
        </w:rPr>
        <w:t>9.8</w:t>
      </w:r>
      <w:r w:rsidR="00FA606B">
        <w:rPr>
          <w:rStyle w:val="mtext"/>
          <w:rFonts w:ascii="MathJax_Main" w:hAnsi="MathJax_Main"/>
          <w:color w:val="4D4D4F"/>
          <w:sz w:val="30"/>
          <w:szCs w:val="30"/>
          <w:bdr w:val="none" w:sz="0" w:space="0" w:color="auto" w:frame="1"/>
          <w:shd w:val="clear" w:color="auto" w:fill="E9E7DF"/>
        </w:rPr>
        <w:t> points</w:t>
      </w:r>
      <w:r w:rsidR="00FA606B">
        <w:rPr>
          <w:rStyle w:val="mo"/>
          <w:rFonts w:ascii="MathJax_Main" w:hAnsi="MathJax_Main"/>
          <w:color w:val="4D4D4F"/>
          <w:sz w:val="30"/>
          <w:szCs w:val="30"/>
          <w:bdr w:val="none" w:sz="0" w:space="0" w:color="auto" w:frame="1"/>
          <w:shd w:val="clear" w:color="auto" w:fill="E9E7DF"/>
        </w:rPr>
        <w:t>)</w:t>
      </w:r>
      <w:r w:rsidR="00FA606B">
        <w:rPr>
          <w:rStyle w:val="mn"/>
          <w:rFonts w:ascii="MathJax_Main" w:hAnsi="MathJax_Main"/>
          <w:color w:val="4D4D4F"/>
          <w:sz w:val="21"/>
          <w:szCs w:val="21"/>
          <w:bdr w:val="none" w:sz="0" w:space="0" w:color="auto" w:frame="1"/>
          <w:shd w:val="clear" w:color="auto" w:fill="E9E7DF"/>
        </w:rPr>
        <w:t>2</w:t>
      </w:r>
      <w:r w:rsidR="00FA606B">
        <w:rPr>
          <w:rStyle w:val="mo"/>
          <w:rFonts w:ascii="MathJax_Main" w:hAnsi="MathJax_Main"/>
          <w:color w:val="4D4D4F"/>
          <w:sz w:val="30"/>
          <w:szCs w:val="30"/>
          <w:bdr w:val="none" w:sz="0" w:space="0" w:color="auto" w:frame="1"/>
          <w:shd w:val="clear" w:color="auto" w:fill="E9E7DF"/>
        </w:rPr>
        <w:t>=</w:t>
      </w:r>
      <w:r w:rsidR="00FA606B">
        <w:rPr>
          <w:rStyle w:val="mn"/>
          <w:rFonts w:ascii="MathJax_Main" w:hAnsi="MathJax_Main"/>
          <w:color w:val="4D4D4F"/>
          <w:sz w:val="30"/>
          <w:szCs w:val="30"/>
          <w:bdr w:val="none" w:sz="0" w:space="0" w:color="auto" w:frame="1"/>
          <w:shd w:val="clear" w:color="auto" w:fill="E9E7DF"/>
        </w:rPr>
        <w:t>96.04</w:t>
      </w:r>
      <w:r w:rsidR="00FA606B">
        <w:rPr>
          <w:rStyle w:val="mtext"/>
          <w:rFonts w:ascii="MathJax_Main" w:hAnsi="MathJax_Main"/>
          <w:color w:val="4D4D4F"/>
          <w:sz w:val="30"/>
          <w:szCs w:val="30"/>
          <w:bdr w:val="none" w:sz="0" w:space="0" w:color="auto" w:frame="1"/>
          <w:shd w:val="clear" w:color="auto" w:fill="E9E7DF"/>
        </w:rPr>
        <w:t> points</w:t>
      </w:r>
      <w:r w:rsidR="00FA606B">
        <w:rPr>
          <w:rStyle w:val="mn"/>
          <w:rFonts w:ascii="MathJax_Main" w:hAnsi="MathJax_Main"/>
          <w:color w:val="4D4D4F"/>
          <w:sz w:val="21"/>
          <w:szCs w:val="21"/>
          <w:bdr w:val="none" w:sz="0" w:space="0" w:color="auto" w:frame="1"/>
          <w:shd w:val="clear" w:color="auto" w:fill="E9E7DF"/>
        </w:rPr>
        <w:t>2</w:t>
      </w:r>
      <w:r w:rsidR="00FA606B">
        <w:rPr>
          <w:rStyle w:val="mtext"/>
          <w:rFonts w:ascii="MathJax_Main" w:hAnsi="MathJax_Main"/>
          <w:color w:val="4D4D4F"/>
          <w:sz w:val="30"/>
          <w:szCs w:val="30"/>
          <w:bdr w:val="none" w:sz="0" w:space="0" w:color="auto" w:frame="1"/>
          <w:shd w:val="clear" w:color="auto" w:fill="E9E7DF"/>
        </w:rPr>
        <w:t>.</w:t>
      </w:r>
      <w:r w:rsidR="00FA606B">
        <w:rPr>
          <w:rFonts w:ascii="Myriad" w:hAnsi="Myriad"/>
          <w:color w:val="4D4D4F"/>
          <w:shd w:val="clear" w:color="auto" w:fill="E9E7DF"/>
        </w:rPr>
        <w:t> The sample standard deviation is </w:t>
      </w:r>
      <w:r w:rsidR="00FA606B">
        <w:rPr>
          <w:rStyle w:val="mi"/>
          <w:rFonts w:ascii="MathJax_Math-italic" w:hAnsi="MathJax_Math-italic"/>
          <w:color w:val="4D4D4F"/>
          <w:sz w:val="30"/>
          <w:szCs w:val="30"/>
          <w:bdr w:val="none" w:sz="0" w:space="0" w:color="auto" w:frame="1"/>
          <w:shd w:val="clear" w:color="auto" w:fill="E9E7DF"/>
        </w:rPr>
        <w:t>s</w:t>
      </w:r>
      <w:r w:rsidR="00FA606B">
        <w:rPr>
          <w:rStyle w:val="mo"/>
          <w:rFonts w:ascii="MathJax_Main" w:hAnsi="MathJax_Main"/>
          <w:color w:val="4D4D4F"/>
          <w:sz w:val="30"/>
          <w:szCs w:val="30"/>
          <w:bdr w:val="none" w:sz="0" w:space="0" w:color="auto" w:frame="1"/>
          <w:shd w:val="clear" w:color="auto" w:fill="E9E7DF"/>
        </w:rPr>
        <w:t>=</w:t>
      </w:r>
      <w:r w:rsidR="00FA606B">
        <w:rPr>
          <w:rStyle w:val="mn"/>
          <w:rFonts w:ascii="MathJax_Main" w:hAnsi="MathJax_Main"/>
          <w:color w:val="4D4D4F"/>
          <w:sz w:val="30"/>
          <w:szCs w:val="30"/>
          <w:bdr w:val="none" w:sz="0" w:space="0" w:color="auto" w:frame="1"/>
          <w:shd w:val="clear" w:color="auto" w:fill="E9E7DF"/>
        </w:rPr>
        <w:t>11.3</w:t>
      </w:r>
      <w:r w:rsidR="00FA606B">
        <w:rPr>
          <w:rFonts w:ascii="Myriad" w:hAnsi="Myriad"/>
          <w:color w:val="4D4D4F"/>
          <w:shd w:val="clear" w:color="auto" w:fill="E9E7DF"/>
        </w:rPr>
        <w:t> points, so the sample variance is </w:t>
      </w:r>
      <w:r w:rsidR="00FA606B">
        <w:rPr>
          <w:rStyle w:val="mi"/>
          <w:rFonts w:ascii="MathJax_Math-italic" w:hAnsi="MathJax_Math-italic"/>
          <w:color w:val="4D4D4F"/>
          <w:sz w:val="30"/>
          <w:szCs w:val="30"/>
          <w:bdr w:val="none" w:sz="0" w:space="0" w:color="auto" w:frame="1"/>
          <w:shd w:val="clear" w:color="auto" w:fill="E9E7DF"/>
        </w:rPr>
        <w:t>s</w:t>
      </w:r>
      <w:r w:rsidR="00FA606B">
        <w:rPr>
          <w:rStyle w:val="mn"/>
          <w:rFonts w:ascii="MathJax_Main" w:hAnsi="MathJax_Main"/>
          <w:color w:val="4D4D4F"/>
          <w:sz w:val="21"/>
          <w:szCs w:val="21"/>
          <w:bdr w:val="none" w:sz="0" w:space="0" w:color="auto" w:frame="1"/>
          <w:shd w:val="clear" w:color="auto" w:fill="E9E7DF"/>
        </w:rPr>
        <w:t>2</w:t>
      </w:r>
      <w:proofErr w:type="gramStart"/>
      <w:r w:rsidR="00FA606B">
        <w:rPr>
          <w:rStyle w:val="mo"/>
          <w:rFonts w:ascii="MathJax_Main" w:hAnsi="MathJax_Main"/>
          <w:color w:val="4D4D4F"/>
          <w:sz w:val="30"/>
          <w:szCs w:val="30"/>
          <w:bdr w:val="none" w:sz="0" w:space="0" w:color="auto" w:frame="1"/>
          <w:shd w:val="clear" w:color="auto" w:fill="E9E7DF"/>
        </w:rPr>
        <w:t>=(</w:t>
      </w:r>
      <w:proofErr w:type="gramEnd"/>
      <w:r w:rsidR="00FA606B">
        <w:rPr>
          <w:rStyle w:val="mn"/>
          <w:rFonts w:ascii="MathJax_Main" w:hAnsi="MathJax_Main"/>
          <w:color w:val="4D4D4F"/>
          <w:sz w:val="30"/>
          <w:szCs w:val="30"/>
          <w:bdr w:val="none" w:sz="0" w:space="0" w:color="auto" w:frame="1"/>
          <w:shd w:val="clear" w:color="auto" w:fill="E9E7DF"/>
        </w:rPr>
        <w:t>11.3</w:t>
      </w:r>
      <w:r w:rsidR="00FA606B">
        <w:rPr>
          <w:rStyle w:val="mtext"/>
          <w:rFonts w:ascii="MathJax_Main" w:hAnsi="MathJax_Main"/>
          <w:color w:val="4D4D4F"/>
          <w:sz w:val="30"/>
          <w:szCs w:val="30"/>
          <w:bdr w:val="none" w:sz="0" w:space="0" w:color="auto" w:frame="1"/>
          <w:shd w:val="clear" w:color="auto" w:fill="E9E7DF"/>
        </w:rPr>
        <w:t> points</w:t>
      </w:r>
      <w:r w:rsidR="00FA606B">
        <w:rPr>
          <w:rStyle w:val="mo"/>
          <w:rFonts w:ascii="MathJax_Main" w:hAnsi="MathJax_Main"/>
          <w:color w:val="4D4D4F"/>
          <w:sz w:val="30"/>
          <w:szCs w:val="30"/>
          <w:bdr w:val="none" w:sz="0" w:space="0" w:color="auto" w:frame="1"/>
          <w:shd w:val="clear" w:color="auto" w:fill="E9E7DF"/>
        </w:rPr>
        <w:t>)</w:t>
      </w:r>
      <w:r w:rsidR="00FA606B">
        <w:rPr>
          <w:rStyle w:val="mn"/>
          <w:rFonts w:ascii="MathJax_Main" w:hAnsi="MathJax_Main"/>
          <w:color w:val="4D4D4F"/>
          <w:sz w:val="21"/>
          <w:szCs w:val="21"/>
          <w:bdr w:val="none" w:sz="0" w:space="0" w:color="auto" w:frame="1"/>
          <w:shd w:val="clear" w:color="auto" w:fill="E9E7DF"/>
        </w:rPr>
        <w:t>2</w:t>
      </w:r>
      <w:r w:rsidR="00FA606B">
        <w:rPr>
          <w:rStyle w:val="mo"/>
          <w:rFonts w:ascii="MathJax_Main" w:hAnsi="MathJax_Main"/>
          <w:color w:val="4D4D4F"/>
          <w:sz w:val="30"/>
          <w:szCs w:val="30"/>
          <w:bdr w:val="none" w:sz="0" w:space="0" w:color="auto" w:frame="1"/>
          <w:shd w:val="clear" w:color="auto" w:fill="E9E7DF"/>
        </w:rPr>
        <w:t>=</w:t>
      </w:r>
      <w:r w:rsidR="00FA606B">
        <w:rPr>
          <w:rStyle w:val="mn"/>
          <w:rFonts w:ascii="MathJax_Main" w:hAnsi="MathJax_Main"/>
          <w:color w:val="4D4D4F"/>
          <w:sz w:val="30"/>
          <w:szCs w:val="30"/>
          <w:bdr w:val="none" w:sz="0" w:space="0" w:color="auto" w:frame="1"/>
          <w:shd w:val="clear" w:color="auto" w:fill="E9E7DF"/>
        </w:rPr>
        <w:t>127.7</w:t>
      </w:r>
      <w:r w:rsidR="00FA606B">
        <w:rPr>
          <w:rStyle w:val="mtext"/>
          <w:rFonts w:ascii="MathJax_Main" w:hAnsi="MathJax_Main"/>
          <w:color w:val="4D4D4F"/>
          <w:sz w:val="30"/>
          <w:szCs w:val="30"/>
          <w:bdr w:val="none" w:sz="0" w:space="0" w:color="auto" w:frame="1"/>
          <w:shd w:val="clear" w:color="auto" w:fill="E9E7DF"/>
        </w:rPr>
        <w:t> points</w:t>
      </w:r>
      <w:r w:rsidR="00FA606B">
        <w:rPr>
          <w:rStyle w:val="mn"/>
          <w:rFonts w:ascii="MathJax_Main" w:hAnsi="MathJax_Main"/>
          <w:color w:val="4D4D4F"/>
          <w:sz w:val="21"/>
          <w:szCs w:val="21"/>
          <w:bdr w:val="none" w:sz="0" w:space="0" w:color="auto" w:frame="1"/>
          <w:shd w:val="clear" w:color="auto" w:fill="E9E7DF"/>
        </w:rPr>
        <w:t>2</w:t>
      </w:r>
      <w:r w:rsidR="00FA606B">
        <w:rPr>
          <w:rStyle w:val="mo"/>
          <w:rFonts w:ascii="MathJax_Main" w:hAnsi="MathJax_Main"/>
          <w:color w:val="4D4D4F"/>
          <w:sz w:val="30"/>
          <w:szCs w:val="30"/>
          <w:bdr w:val="none" w:sz="0" w:space="0" w:color="auto" w:frame="1"/>
          <w:shd w:val="clear" w:color="auto" w:fill="E9E7DF"/>
        </w:rPr>
        <w:t>.</w:t>
      </w:r>
    </w:p>
    <w:p w14:paraId="66BC9E7D" w14:textId="77777777" w:rsidR="00CF7950" w:rsidRPr="00510778" w:rsidRDefault="00CF7950" w:rsidP="00CF7950">
      <w:pPr>
        <w:pStyle w:val="LineSpace"/>
        <w:ind w:left="630"/>
      </w:pPr>
    </w:p>
    <w:p w14:paraId="5E2AFFDE" w14:textId="1E3491A8" w:rsidR="00CF7950" w:rsidRPr="00CF7950" w:rsidRDefault="00CF7950" w:rsidP="00CF7950">
      <w:pPr>
        <w:shd w:val="clear" w:color="auto" w:fill="FFFFFF"/>
        <w:spacing w:after="0" w:line="240" w:lineRule="auto"/>
        <w:rPr>
          <w:rFonts w:ascii="Arial" w:eastAsia="Times New Roman" w:hAnsi="Arial" w:cs="Arial"/>
          <w:color w:val="000000"/>
          <w:sz w:val="20"/>
          <w:szCs w:val="20"/>
          <w:lang w:val="en"/>
        </w:rPr>
      </w:pPr>
      <w:r w:rsidRPr="00CF7950">
        <w:rPr>
          <w:rFonts w:ascii="Arial" w:eastAsia="Times New Roman" w:hAnsi="Arial" w:cs="Arial"/>
          <w:color w:val="000000"/>
          <w:sz w:val="20"/>
          <w:szCs w:val="20"/>
          <w:lang w:val="en"/>
        </w:rPr>
        <w:lastRenderedPageBreak/>
        <w:t xml:space="preserve"> We can compute variance in two ways.</w:t>
      </w:r>
    </w:p>
    <w:p w14:paraId="32A6DEDC" w14:textId="61C4AF00" w:rsidR="00CF7950" w:rsidRPr="00CF7950" w:rsidRDefault="00CF7950" w:rsidP="00CF7950">
      <w:pPr>
        <w:shd w:val="clear" w:color="auto" w:fill="CCCCCC"/>
        <w:spacing w:after="0" w:line="240" w:lineRule="auto"/>
        <w:rPr>
          <w:rFonts w:ascii="Arial" w:eastAsia="Times New Roman" w:hAnsi="Arial" w:cs="Arial"/>
          <w:color w:val="FFFFFF"/>
          <w:sz w:val="20"/>
          <w:szCs w:val="20"/>
          <w:lang w:val="en"/>
        </w:rPr>
      </w:pPr>
      <w:r w:rsidRPr="00CF7950">
        <w:rPr>
          <w:rFonts w:ascii="Arial" w:eastAsia="Times New Roman" w:hAnsi="Arial" w:cs="Arial"/>
          <w:color w:val="FFFFFF"/>
          <w:sz w:val="20"/>
          <w:szCs w:val="20"/>
          <w:lang w:val="en"/>
        </w:rPr>
        <w:t xml:space="preserve"> One way is to compute the standard deviation first</w:t>
      </w:r>
    </w:p>
    <w:p w14:paraId="46C07763" w14:textId="517A6C17" w:rsidR="00CF7950" w:rsidRPr="00CF7950" w:rsidRDefault="00CF7950" w:rsidP="00CF7950">
      <w:pPr>
        <w:shd w:val="clear" w:color="auto" w:fill="FFFFFF"/>
        <w:spacing w:after="0" w:line="240" w:lineRule="auto"/>
        <w:rPr>
          <w:rFonts w:ascii="Arial" w:eastAsia="Times New Roman" w:hAnsi="Arial" w:cs="Arial"/>
          <w:color w:val="000000"/>
          <w:sz w:val="20"/>
          <w:szCs w:val="20"/>
          <w:lang w:val="en"/>
        </w:rPr>
      </w:pPr>
      <w:r w:rsidRPr="00CF7950">
        <w:rPr>
          <w:rFonts w:ascii="Arial" w:eastAsia="Times New Roman" w:hAnsi="Arial" w:cs="Arial"/>
          <w:color w:val="000000"/>
          <w:sz w:val="20"/>
          <w:szCs w:val="20"/>
          <w:lang w:val="en"/>
        </w:rPr>
        <w:t xml:space="preserve"> and then square the result.</w:t>
      </w:r>
    </w:p>
    <w:p w14:paraId="60B0E628" w14:textId="60918712" w:rsidR="00CF7950" w:rsidRPr="00CF7950" w:rsidRDefault="00CF7950" w:rsidP="00CF7950">
      <w:pPr>
        <w:shd w:val="clear" w:color="auto" w:fill="FFFFFF"/>
        <w:spacing w:after="0" w:line="240" w:lineRule="auto"/>
        <w:rPr>
          <w:rFonts w:ascii="Arial" w:eastAsia="Times New Roman" w:hAnsi="Arial" w:cs="Arial"/>
          <w:color w:val="000000"/>
          <w:sz w:val="20"/>
          <w:szCs w:val="20"/>
          <w:lang w:val="en"/>
        </w:rPr>
      </w:pPr>
      <w:r w:rsidRPr="00CF7950">
        <w:rPr>
          <w:rFonts w:ascii="Arial" w:eastAsia="Times New Roman" w:hAnsi="Arial" w:cs="Arial"/>
          <w:color w:val="000000"/>
          <w:sz w:val="20"/>
          <w:szCs w:val="20"/>
          <w:lang w:val="en"/>
        </w:rPr>
        <w:t xml:space="preserve"> For this example, we found that the population</w:t>
      </w:r>
    </w:p>
    <w:p w14:paraId="7D7A7A86" w14:textId="49F799C7" w:rsidR="00CF7950" w:rsidRPr="00CF7950" w:rsidRDefault="00CF7950" w:rsidP="00CF7950">
      <w:pPr>
        <w:shd w:val="clear" w:color="auto" w:fill="FFFFFF"/>
        <w:spacing w:after="0" w:line="240" w:lineRule="auto"/>
        <w:rPr>
          <w:rFonts w:ascii="Arial" w:eastAsia="Times New Roman" w:hAnsi="Arial" w:cs="Arial"/>
          <w:color w:val="000000"/>
          <w:sz w:val="20"/>
          <w:szCs w:val="20"/>
          <w:lang w:val="en"/>
        </w:rPr>
      </w:pPr>
      <w:r w:rsidRPr="00CF7950">
        <w:rPr>
          <w:rFonts w:ascii="Arial" w:eastAsia="Times New Roman" w:hAnsi="Arial" w:cs="Arial"/>
          <w:color w:val="000000"/>
          <w:sz w:val="20"/>
          <w:szCs w:val="20"/>
          <w:lang w:val="en"/>
        </w:rPr>
        <w:t xml:space="preserve"> standard deviation was 9.8 points.</w:t>
      </w:r>
    </w:p>
    <w:p w14:paraId="5EBB5965" w14:textId="3AD331C6" w:rsidR="00CF7950" w:rsidRPr="00CF7950" w:rsidRDefault="00CF7950" w:rsidP="00CF7950">
      <w:pPr>
        <w:shd w:val="clear" w:color="auto" w:fill="FFFFFF"/>
        <w:spacing w:after="0" w:line="240" w:lineRule="auto"/>
        <w:rPr>
          <w:rFonts w:ascii="Arial" w:eastAsia="Times New Roman" w:hAnsi="Arial" w:cs="Arial"/>
          <w:color w:val="000000"/>
          <w:sz w:val="20"/>
          <w:szCs w:val="20"/>
          <w:lang w:val="en"/>
        </w:rPr>
      </w:pPr>
      <w:r w:rsidRPr="00CF7950">
        <w:rPr>
          <w:rFonts w:ascii="Arial" w:eastAsia="Times New Roman" w:hAnsi="Arial" w:cs="Arial"/>
          <w:color w:val="000000"/>
          <w:sz w:val="20"/>
          <w:szCs w:val="20"/>
          <w:lang w:val="en"/>
        </w:rPr>
        <w:t xml:space="preserve"> If we square that result, we get a variance</w:t>
      </w:r>
    </w:p>
    <w:p w14:paraId="54615520" w14:textId="53294189" w:rsidR="00CF7950" w:rsidRPr="00CF7950" w:rsidRDefault="00CF7950" w:rsidP="00CF7950">
      <w:pPr>
        <w:shd w:val="clear" w:color="auto" w:fill="FFFFFF"/>
        <w:spacing w:after="0" w:line="240" w:lineRule="auto"/>
        <w:rPr>
          <w:rFonts w:ascii="Arial" w:eastAsia="Times New Roman" w:hAnsi="Arial" w:cs="Arial"/>
          <w:color w:val="000000"/>
          <w:sz w:val="20"/>
          <w:szCs w:val="20"/>
          <w:lang w:val="en"/>
        </w:rPr>
      </w:pPr>
      <w:r w:rsidRPr="00CF7950">
        <w:rPr>
          <w:rFonts w:ascii="Arial" w:eastAsia="Times New Roman" w:hAnsi="Arial" w:cs="Arial"/>
          <w:color w:val="000000"/>
          <w:sz w:val="20"/>
          <w:szCs w:val="20"/>
          <w:lang w:val="en"/>
        </w:rPr>
        <w:t xml:space="preserve"> of 96.04 points squared.</w:t>
      </w:r>
    </w:p>
    <w:p w14:paraId="350B99DF" w14:textId="70C3FEFB" w:rsidR="00CF7950" w:rsidRPr="00CF7950" w:rsidRDefault="00CF7950" w:rsidP="00CF7950">
      <w:pPr>
        <w:shd w:val="clear" w:color="auto" w:fill="FFFFFF"/>
        <w:spacing w:after="0" w:line="240" w:lineRule="auto"/>
        <w:rPr>
          <w:rFonts w:ascii="Arial" w:eastAsia="Times New Roman" w:hAnsi="Arial" w:cs="Arial"/>
          <w:color w:val="000000"/>
          <w:sz w:val="20"/>
          <w:szCs w:val="20"/>
          <w:lang w:val="en"/>
        </w:rPr>
      </w:pPr>
      <w:r w:rsidRPr="00CF7950">
        <w:rPr>
          <w:rFonts w:ascii="Arial" w:eastAsia="Times New Roman" w:hAnsi="Arial" w:cs="Arial"/>
          <w:color w:val="000000"/>
          <w:sz w:val="20"/>
          <w:szCs w:val="20"/>
          <w:lang w:val="en"/>
        </w:rPr>
        <w:t xml:space="preserve"> The expression under the radical in the formula for standard</w:t>
      </w:r>
    </w:p>
    <w:p w14:paraId="191AD369" w14:textId="2A19D7B3" w:rsidR="00CF7950" w:rsidRPr="00CF7950" w:rsidRDefault="00CF7950" w:rsidP="00CF7950">
      <w:pPr>
        <w:shd w:val="clear" w:color="auto" w:fill="FFFFFF"/>
        <w:spacing w:after="0" w:line="240" w:lineRule="auto"/>
        <w:rPr>
          <w:rFonts w:ascii="Arial" w:eastAsia="Times New Roman" w:hAnsi="Arial" w:cs="Arial"/>
          <w:color w:val="000000"/>
          <w:sz w:val="20"/>
          <w:szCs w:val="20"/>
          <w:lang w:val="en"/>
        </w:rPr>
      </w:pPr>
      <w:r w:rsidRPr="00CF7950">
        <w:rPr>
          <w:rFonts w:ascii="Arial" w:eastAsia="Times New Roman" w:hAnsi="Arial" w:cs="Arial"/>
          <w:color w:val="000000"/>
          <w:sz w:val="20"/>
          <w:szCs w:val="20"/>
          <w:lang w:val="en"/>
        </w:rPr>
        <w:t xml:space="preserve"> deviation is the formula for variance.</w:t>
      </w:r>
    </w:p>
    <w:p w14:paraId="352D1CFD" w14:textId="3C74B2E3" w:rsidR="00CF7950" w:rsidRPr="00CF7950" w:rsidRDefault="00CF7950" w:rsidP="00CF7950">
      <w:pPr>
        <w:shd w:val="clear" w:color="auto" w:fill="FFFFFF"/>
        <w:spacing w:after="0" w:line="240" w:lineRule="auto"/>
        <w:rPr>
          <w:rFonts w:ascii="Arial" w:eastAsia="Times New Roman" w:hAnsi="Arial" w:cs="Arial"/>
          <w:color w:val="000000"/>
          <w:sz w:val="20"/>
          <w:szCs w:val="20"/>
          <w:lang w:val="en"/>
        </w:rPr>
      </w:pPr>
      <w:r w:rsidRPr="00CF7950">
        <w:rPr>
          <w:rFonts w:ascii="Arial" w:eastAsia="Times New Roman" w:hAnsi="Arial" w:cs="Arial"/>
          <w:color w:val="000000"/>
          <w:sz w:val="20"/>
          <w:szCs w:val="20"/>
          <w:lang w:val="en"/>
        </w:rPr>
        <w:t xml:space="preserve"> That is the formula for population variance.</w:t>
      </w:r>
    </w:p>
    <w:p w14:paraId="1EBDF871" w14:textId="63FF8588" w:rsidR="00CF7950" w:rsidRPr="00CF7950" w:rsidRDefault="00CF7950" w:rsidP="00CF7950">
      <w:pPr>
        <w:shd w:val="clear" w:color="auto" w:fill="FFFFFF"/>
        <w:spacing w:after="0" w:line="240" w:lineRule="auto"/>
        <w:rPr>
          <w:rFonts w:ascii="Arial" w:eastAsia="Times New Roman" w:hAnsi="Arial" w:cs="Arial"/>
          <w:color w:val="000000"/>
          <w:sz w:val="20"/>
          <w:szCs w:val="20"/>
          <w:lang w:val="en"/>
        </w:rPr>
      </w:pPr>
      <w:r w:rsidRPr="00CF7950">
        <w:rPr>
          <w:rFonts w:ascii="Arial" w:eastAsia="Times New Roman" w:hAnsi="Arial" w:cs="Arial"/>
          <w:color w:val="000000"/>
          <w:sz w:val="20"/>
          <w:szCs w:val="20"/>
          <w:lang w:val="en"/>
        </w:rPr>
        <w:t xml:space="preserve"> And that is the formula for sample variance.</w:t>
      </w:r>
    </w:p>
    <w:p w14:paraId="78F0DB6B" w14:textId="5CB28ECB" w:rsidR="00CF7950" w:rsidRPr="00CF7950" w:rsidRDefault="00CF7950" w:rsidP="00CF7950">
      <w:pPr>
        <w:shd w:val="clear" w:color="auto" w:fill="FFFFFF"/>
        <w:spacing w:after="0" w:line="240" w:lineRule="auto"/>
        <w:rPr>
          <w:rFonts w:ascii="Arial" w:eastAsia="Times New Roman" w:hAnsi="Arial" w:cs="Arial"/>
          <w:color w:val="000000"/>
          <w:sz w:val="20"/>
          <w:szCs w:val="20"/>
          <w:lang w:val="en"/>
        </w:rPr>
      </w:pPr>
      <w:r w:rsidRPr="00CF7950">
        <w:rPr>
          <w:rFonts w:ascii="Arial" w:eastAsia="Times New Roman" w:hAnsi="Arial" w:cs="Arial"/>
          <w:color w:val="000000"/>
          <w:sz w:val="20"/>
          <w:szCs w:val="20"/>
          <w:lang w:val="en"/>
        </w:rPr>
        <w:t xml:space="preserve"> </w:t>
      </w:r>
      <w:proofErr w:type="gramStart"/>
      <w:r w:rsidRPr="00CF7950">
        <w:rPr>
          <w:rFonts w:ascii="Arial" w:eastAsia="Times New Roman" w:hAnsi="Arial" w:cs="Arial"/>
          <w:color w:val="000000"/>
          <w:sz w:val="20"/>
          <w:szCs w:val="20"/>
          <w:lang w:val="en"/>
        </w:rPr>
        <w:t>So</w:t>
      </w:r>
      <w:proofErr w:type="gramEnd"/>
      <w:r w:rsidRPr="00CF7950">
        <w:rPr>
          <w:rFonts w:ascii="Arial" w:eastAsia="Times New Roman" w:hAnsi="Arial" w:cs="Arial"/>
          <w:color w:val="000000"/>
          <w:sz w:val="20"/>
          <w:szCs w:val="20"/>
          <w:lang w:val="en"/>
        </w:rPr>
        <w:t xml:space="preserve"> if we work this problem by hand,</w:t>
      </w:r>
    </w:p>
    <w:p w14:paraId="4B1E85F1" w14:textId="491CDA29" w:rsidR="00CF7950" w:rsidRPr="00CF7950" w:rsidRDefault="00CF7950" w:rsidP="00CF7950">
      <w:pPr>
        <w:shd w:val="clear" w:color="auto" w:fill="FFFFFF"/>
        <w:spacing w:after="0" w:line="240" w:lineRule="auto"/>
        <w:rPr>
          <w:rFonts w:ascii="Arial" w:eastAsia="Times New Roman" w:hAnsi="Arial" w:cs="Arial"/>
          <w:color w:val="000000"/>
          <w:sz w:val="20"/>
          <w:szCs w:val="20"/>
          <w:lang w:val="en"/>
        </w:rPr>
      </w:pPr>
      <w:r w:rsidRPr="00CF7950">
        <w:rPr>
          <w:rFonts w:ascii="Arial" w:eastAsia="Times New Roman" w:hAnsi="Arial" w:cs="Arial"/>
          <w:color w:val="000000"/>
          <w:sz w:val="20"/>
          <w:szCs w:val="20"/>
          <w:lang w:val="en"/>
        </w:rPr>
        <w:t xml:space="preserve"> we would have that the standard deviation</w:t>
      </w:r>
    </w:p>
    <w:p w14:paraId="6D0541F2" w14:textId="72EA3D9E" w:rsidR="00CF7950" w:rsidRPr="00CF7950" w:rsidRDefault="00CF7950" w:rsidP="00CF7950">
      <w:pPr>
        <w:shd w:val="clear" w:color="auto" w:fill="FFFFFF"/>
        <w:spacing w:after="0" w:line="240" w:lineRule="auto"/>
        <w:rPr>
          <w:rFonts w:ascii="Arial" w:eastAsia="Times New Roman" w:hAnsi="Arial" w:cs="Arial"/>
          <w:color w:val="000000"/>
          <w:sz w:val="20"/>
          <w:szCs w:val="20"/>
          <w:lang w:val="en"/>
        </w:rPr>
      </w:pPr>
      <w:r w:rsidRPr="00CF7950">
        <w:rPr>
          <w:rFonts w:ascii="Arial" w:eastAsia="Times New Roman" w:hAnsi="Arial" w:cs="Arial"/>
          <w:color w:val="000000"/>
          <w:sz w:val="20"/>
          <w:szCs w:val="20"/>
          <w:lang w:val="en"/>
        </w:rPr>
        <w:t xml:space="preserve"> was the square root of </w:t>
      </w:r>
      <w:proofErr w:type="gramStart"/>
      <w:r w:rsidRPr="00CF7950">
        <w:rPr>
          <w:rFonts w:ascii="Arial" w:eastAsia="Times New Roman" w:hAnsi="Arial" w:cs="Arial"/>
          <w:color w:val="000000"/>
          <w:sz w:val="20"/>
          <w:szCs w:val="20"/>
          <w:lang w:val="en"/>
        </w:rPr>
        <w:t>96.4.</w:t>
      </w:r>
      <w:proofErr w:type="gramEnd"/>
    </w:p>
    <w:p w14:paraId="7DBFC11E" w14:textId="1F4AD7BA" w:rsidR="00CF7950" w:rsidRPr="00CF7950" w:rsidRDefault="00CF7950" w:rsidP="00CF7950">
      <w:pPr>
        <w:shd w:val="clear" w:color="auto" w:fill="FFFFFF"/>
        <w:spacing w:after="0" w:line="240" w:lineRule="auto"/>
        <w:rPr>
          <w:rFonts w:ascii="Arial" w:eastAsia="Times New Roman" w:hAnsi="Arial" w:cs="Arial"/>
          <w:color w:val="000000"/>
          <w:sz w:val="20"/>
          <w:szCs w:val="20"/>
          <w:lang w:val="en"/>
        </w:rPr>
      </w:pPr>
      <w:r w:rsidRPr="00CF7950">
        <w:rPr>
          <w:rFonts w:ascii="Arial" w:eastAsia="Times New Roman" w:hAnsi="Arial" w:cs="Arial"/>
          <w:color w:val="000000"/>
          <w:sz w:val="20"/>
          <w:szCs w:val="20"/>
          <w:lang w:val="en"/>
        </w:rPr>
        <w:t xml:space="preserve"> That value on the inside, that is our variance.</w:t>
      </w:r>
    </w:p>
    <w:p w14:paraId="4060A4CB" w14:textId="1542C1D4" w:rsidR="00CF7950" w:rsidRPr="00CF7950" w:rsidRDefault="00CF7950" w:rsidP="00CF7950">
      <w:pPr>
        <w:shd w:val="clear" w:color="auto" w:fill="FFFFFF"/>
        <w:spacing w:after="0" w:line="240" w:lineRule="auto"/>
        <w:rPr>
          <w:rFonts w:ascii="Arial" w:eastAsia="Times New Roman" w:hAnsi="Arial" w:cs="Arial"/>
          <w:color w:val="000000"/>
          <w:sz w:val="20"/>
          <w:szCs w:val="20"/>
          <w:lang w:val="en"/>
        </w:rPr>
      </w:pPr>
      <w:r w:rsidRPr="00CF7950">
        <w:rPr>
          <w:rFonts w:ascii="Arial" w:eastAsia="Times New Roman" w:hAnsi="Arial" w:cs="Arial"/>
          <w:color w:val="000000"/>
          <w:sz w:val="20"/>
          <w:szCs w:val="20"/>
          <w:lang w:val="en"/>
        </w:rPr>
        <w:t xml:space="preserve"> And if you think about the other way for calculating variance,</w:t>
      </w:r>
    </w:p>
    <w:p w14:paraId="569ED430" w14:textId="3D12B1E4" w:rsidR="00CF7950" w:rsidRPr="00CF7950" w:rsidRDefault="00CF7950" w:rsidP="00CF7950">
      <w:pPr>
        <w:shd w:val="clear" w:color="auto" w:fill="FFFFFF"/>
        <w:spacing w:after="0" w:line="240" w:lineRule="auto"/>
        <w:rPr>
          <w:rFonts w:ascii="Arial" w:eastAsia="Times New Roman" w:hAnsi="Arial" w:cs="Arial"/>
          <w:color w:val="000000"/>
          <w:sz w:val="20"/>
          <w:szCs w:val="20"/>
          <w:lang w:val="en"/>
        </w:rPr>
      </w:pPr>
      <w:r w:rsidRPr="00CF7950">
        <w:rPr>
          <w:rFonts w:ascii="Arial" w:eastAsia="Times New Roman" w:hAnsi="Arial" w:cs="Arial"/>
          <w:color w:val="000000"/>
          <w:sz w:val="20"/>
          <w:szCs w:val="20"/>
          <w:lang w:val="en"/>
        </w:rPr>
        <w:t xml:space="preserve"> we got a result of 96.04, which is different than the result we</w:t>
      </w:r>
    </w:p>
    <w:p w14:paraId="263F2A7A" w14:textId="113F436F" w:rsidR="00CF7950" w:rsidRPr="00CF7950" w:rsidRDefault="00CF7950" w:rsidP="00CF7950">
      <w:pPr>
        <w:shd w:val="clear" w:color="auto" w:fill="FFFFFF"/>
        <w:spacing w:after="0" w:line="240" w:lineRule="auto"/>
        <w:rPr>
          <w:rFonts w:ascii="Arial" w:eastAsia="Times New Roman" w:hAnsi="Arial" w:cs="Arial"/>
          <w:color w:val="000000"/>
          <w:sz w:val="20"/>
          <w:szCs w:val="20"/>
          <w:lang w:val="en"/>
        </w:rPr>
      </w:pPr>
      <w:r w:rsidRPr="00CF7950">
        <w:rPr>
          <w:rFonts w:ascii="Arial" w:eastAsia="Times New Roman" w:hAnsi="Arial" w:cs="Arial"/>
          <w:color w:val="000000"/>
          <w:sz w:val="20"/>
          <w:szCs w:val="20"/>
          <w:lang w:val="en"/>
        </w:rPr>
        <w:t xml:space="preserve"> obtained here, which is exact.</w:t>
      </w:r>
    </w:p>
    <w:p w14:paraId="604D5985" w14:textId="430AB75D" w:rsidR="00CF7950" w:rsidRPr="00CF7950" w:rsidRDefault="00CF7950" w:rsidP="00CF7950">
      <w:pPr>
        <w:shd w:val="clear" w:color="auto" w:fill="FFFFFF"/>
        <w:spacing w:after="0" w:line="240" w:lineRule="auto"/>
        <w:rPr>
          <w:rFonts w:ascii="Arial" w:eastAsia="Times New Roman" w:hAnsi="Arial" w:cs="Arial"/>
          <w:color w:val="000000"/>
          <w:sz w:val="20"/>
          <w:szCs w:val="20"/>
          <w:lang w:val="en"/>
        </w:rPr>
      </w:pPr>
      <w:r w:rsidRPr="00CF7950">
        <w:rPr>
          <w:rFonts w:ascii="Arial" w:eastAsia="Times New Roman" w:hAnsi="Arial" w:cs="Arial"/>
          <w:color w:val="000000"/>
          <w:sz w:val="20"/>
          <w:szCs w:val="20"/>
          <w:lang w:val="en"/>
        </w:rPr>
        <w:t xml:space="preserve"> Using a rounded value of the standard deviation</w:t>
      </w:r>
    </w:p>
    <w:p w14:paraId="12701CEF" w14:textId="0D2953EA" w:rsidR="00CF7950" w:rsidRPr="00CF7950" w:rsidRDefault="00CF7950" w:rsidP="00CF7950">
      <w:pPr>
        <w:shd w:val="clear" w:color="auto" w:fill="FFFFFF"/>
        <w:spacing w:after="0" w:line="240" w:lineRule="auto"/>
        <w:rPr>
          <w:rFonts w:ascii="Arial" w:eastAsia="Times New Roman" w:hAnsi="Arial" w:cs="Arial"/>
          <w:color w:val="000000"/>
          <w:sz w:val="20"/>
          <w:szCs w:val="20"/>
          <w:lang w:val="en"/>
        </w:rPr>
      </w:pPr>
      <w:r w:rsidRPr="00CF7950">
        <w:rPr>
          <w:rFonts w:ascii="Arial" w:eastAsia="Times New Roman" w:hAnsi="Arial" w:cs="Arial"/>
          <w:color w:val="000000"/>
          <w:sz w:val="20"/>
          <w:szCs w:val="20"/>
          <w:lang w:val="en"/>
        </w:rPr>
        <w:t xml:space="preserve"> to obtain the variance results in a round-off error.</w:t>
      </w:r>
    </w:p>
    <w:p w14:paraId="7212B997" w14:textId="0584E56B" w:rsidR="00CF7950" w:rsidRPr="00CF7950" w:rsidRDefault="00CF7950" w:rsidP="00CF7950">
      <w:pPr>
        <w:shd w:val="clear" w:color="auto" w:fill="FFFFFF"/>
        <w:spacing w:after="0" w:line="240" w:lineRule="auto"/>
        <w:rPr>
          <w:rFonts w:ascii="Arial" w:eastAsia="Times New Roman" w:hAnsi="Arial" w:cs="Arial"/>
          <w:color w:val="000000"/>
          <w:sz w:val="20"/>
          <w:szCs w:val="20"/>
          <w:lang w:val="en"/>
        </w:rPr>
      </w:pPr>
      <w:r w:rsidRPr="00CF7950">
        <w:rPr>
          <w:rFonts w:ascii="Arial" w:eastAsia="Times New Roman" w:hAnsi="Arial" w:cs="Arial"/>
          <w:color w:val="000000"/>
          <w:sz w:val="20"/>
          <w:szCs w:val="20"/>
          <w:lang w:val="en"/>
        </w:rPr>
        <w:t xml:space="preserve"> To deal with this issue, use as many decimal</w:t>
      </w:r>
    </w:p>
    <w:p w14:paraId="5366BB9B" w14:textId="5661F031" w:rsidR="00CF7950" w:rsidRPr="00CF7950" w:rsidRDefault="00CF7950" w:rsidP="00CF7950">
      <w:pPr>
        <w:shd w:val="clear" w:color="auto" w:fill="FFFFFF"/>
        <w:spacing w:after="0" w:line="240" w:lineRule="auto"/>
        <w:rPr>
          <w:rFonts w:ascii="Arial" w:eastAsia="Times New Roman" w:hAnsi="Arial" w:cs="Arial"/>
          <w:color w:val="000000"/>
          <w:sz w:val="20"/>
          <w:szCs w:val="20"/>
          <w:lang w:val="en"/>
        </w:rPr>
      </w:pPr>
      <w:r w:rsidRPr="00CF7950">
        <w:rPr>
          <w:rFonts w:ascii="Arial" w:eastAsia="Times New Roman" w:hAnsi="Arial" w:cs="Arial"/>
          <w:color w:val="000000"/>
          <w:sz w:val="20"/>
          <w:szCs w:val="20"/>
          <w:lang w:val="en"/>
        </w:rPr>
        <w:t xml:space="preserve"> places as possible when using standard deviation</w:t>
      </w:r>
    </w:p>
    <w:p w14:paraId="27381CED" w14:textId="06487C18" w:rsidR="00CF7950" w:rsidRPr="00CF7950" w:rsidRDefault="00CF7950" w:rsidP="00CF7950">
      <w:pPr>
        <w:shd w:val="clear" w:color="auto" w:fill="FFFFFF"/>
        <w:spacing w:after="0" w:line="240" w:lineRule="auto"/>
        <w:rPr>
          <w:rFonts w:ascii="Arial" w:eastAsia="Times New Roman" w:hAnsi="Arial" w:cs="Arial"/>
          <w:color w:val="000000"/>
          <w:sz w:val="20"/>
          <w:szCs w:val="20"/>
          <w:lang w:val="en"/>
        </w:rPr>
      </w:pPr>
      <w:r w:rsidRPr="00CF7950">
        <w:rPr>
          <w:rFonts w:ascii="Arial" w:eastAsia="Times New Roman" w:hAnsi="Arial" w:cs="Arial"/>
          <w:color w:val="000000"/>
          <w:sz w:val="20"/>
          <w:szCs w:val="20"/>
          <w:lang w:val="en"/>
        </w:rPr>
        <w:t xml:space="preserve"> to obtain the variance.</w:t>
      </w:r>
    </w:p>
    <w:p w14:paraId="63612CDE" w14:textId="77777777" w:rsidR="00CF7950" w:rsidRDefault="00CF7950" w:rsidP="00CD3DA5">
      <w:pPr>
        <w:pStyle w:val="ObjectiveDoublespace"/>
      </w:pPr>
    </w:p>
    <w:p w14:paraId="53319B5B" w14:textId="1DD3DA0F" w:rsidR="0059763A" w:rsidRPr="00510778" w:rsidRDefault="0059763A" w:rsidP="00CD3DA5">
      <w:pPr>
        <w:pStyle w:val="ObjectiveDoublespace"/>
      </w:pPr>
      <w:r w:rsidRPr="00510778">
        <w:t>Objective 3, Page 5</w:t>
      </w:r>
    </w:p>
    <w:p w14:paraId="4855D517" w14:textId="77777777" w:rsidR="00CF7950" w:rsidRPr="00CF7950" w:rsidRDefault="0059763A" w:rsidP="00CF7950">
      <w:pPr>
        <w:pStyle w:val="Heading4"/>
        <w:shd w:val="clear" w:color="auto" w:fill="FCFCFC"/>
        <w:spacing w:before="360" w:after="0" w:line="360" w:lineRule="atLeast"/>
        <w:rPr>
          <w:rFonts w:ascii="FuturaStdMedium" w:eastAsia="Times New Roman" w:hAnsi="FuturaStdMedium"/>
          <w:bCs/>
          <w:i w:val="0"/>
          <w:color w:val="1F2960"/>
          <w:sz w:val="27"/>
          <w:szCs w:val="27"/>
        </w:rPr>
      </w:pPr>
      <w:r w:rsidRPr="00510778">
        <w:t xml:space="preserve">Whenever a statistic consistently underestimates a parameter, it is said to be </w:t>
      </w:r>
      <w:r w:rsidRPr="00510778">
        <w:rPr>
          <w:b w:val="0"/>
        </w:rPr>
        <w:t>biased</w:t>
      </w:r>
      <w:r w:rsidRPr="00510778">
        <w:t xml:space="preserve">. To obtain an unbiased estimate of the population variance, divide the sum of the squared deviations about the sample mean by </w:t>
      </w:r>
      <w:r w:rsidR="009C4947" w:rsidRPr="00510778">
        <w:rPr>
          <w:position w:val="-6"/>
        </w:rPr>
        <w:object w:dxaOrig="480" w:dyaOrig="260" w14:anchorId="7839CC52">
          <v:shape id="_x0000_i1031" type="#_x0000_t75" alt="n minus 1" style="width:22.3pt;height:14.55pt" o:ole="">
            <v:imagedata r:id="rId53" o:title=""/>
          </v:shape>
          <o:OLEObject Type="Embed" ProgID="Equation.DSMT4" ShapeID="_x0000_i1031" DrawAspect="Content" ObjectID="_1644423703" r:id="rId54"/>
        </w:object>
      </w:r>
      <w:r w:rsidRPr="00510778">
        <w:t>.</w:t>
      </w:r>
      <w:r w:rsidR="00CF7950" w:rsidRPr="00CF7950">
        <w:rPr>
          <w:rFonts w:ascii="FuturaStdMedium" w:eastAsia="Times New Roman" w:hAnsi="FuturaStdMedium"/>
          <w:bCs/>
          <w:i w:val="0"/>
          <w:color w:val="1F2960"/>
          <w:sz w:val="27"/>
          <w:szCs w:val="27"/>
        </w:rPr>
        <w:t>Bias in the Variance and Standard Deviation</w:t>
      </w:r>
    </w:p>
    <w:p w14:paraId="1FDCA5C7" w14:textId="77777777" w:rsidR="00CF7950" w:rsidRPr="00CF7950" w:rsidRDefault="00CF7950" w:rsidP="00CF7950">
      <w:pPr>
        <w:shd w:val="clear" w:color="auto" w:fill="FCFCFC"/>
        <w:spacing w:after="0" w:line="420" w:lineRule="atLeast"/>
        <w:rPr>
          <w:rFonts w:ascii="Myriad" w:eastAsia="Times New Roman" w:hAnsi="Myriad"/>
          <w:color w:val="4D4D4F"/>
          <w:sz w:val="24"/>
          <w:szCs w:val="24"/>
        </w:rPr>
      </w:pPr>
      <w:r w:rsidRPr="00CF7950">
        <w:rPr>
          <w:rFonts w:ascii="Myriad" w:eastAsia="Times New Roman" w:hAnsi="Myriad"/>
          <w:color w:val="4D4D4F"/>
          <w:sz w:val="24"/>
          <w:szCs w:val="24"/>
        </w:rPr>
        <w:t>The sample variance is obtained using the formula </w:t>
      </w:r>
      <w:r w:rsidRPr="00CF7950">
        <w:rPr>
          <w:rFonts w:ascii="MathJax_Math-italic" w:eastAsia="Times New Roman" w:hAnsi="MathJax_Math-italic"/>
          <w:color w:val="4D4D4F"/>
          <w:sz w:val="27"/>
          <w:szCs w:val="27"/>
          <w:bdr w:val="none" w:sz="0" w:space="0" w:color="auto" w:frame="1"/>
        </w:rPr>
        <w:t>s</w:t>
      </w:r>
      <w:r w:rsidRPr="00CF7950">
        <w:rPr>
          <w:rFonts w:ascii="MathJax_Main" w:eastAsia="Times New Roman" w:hAnsi="MathJax_Main"/>
          <w:color w:val="4D4D4F"/>
          <w:sz w:val="19"/>
          <w:szCs w:val="19"/>
          <w:bdr w:val="none" w:sz="0" w:space="0" w:color="auto" w:frame="1"/>
        </w:rPr>
        <w:t>2</w:t>
      </w:r>
      <w:r w:rsidRPr="00CF7950">
        <w:rPr>
          <w:rFonts w:ascii="MathJax_Main" w:eastAsia="Times New Roman" w:hAnsi="MathJax_Main"/>
          <w:color w:val="4D4D4F"/>
          <w:sz w:val="27"/>
          <w:szCs w:val="27"/>
          <w:bdr w:val="none" w:sz="0" w:space="0" w:color="auto" w:frame="1"/>
        </w:rPr>
        <w:t>=</w:t>
      </w:r>
      <w:r w:rsidRPr="00CF7950">
        <w:rPr>
          <w:rFonts w:ascii="MathJax_Size1" w:eastAsia="Times New Roman" w:hAnsi="MathJax_Size1"/>
          <w:color w:val="4D4D4F"/>
          <w:sz w:val="27"/>
          <w:szCs w:val="27"/>
          <w:bdr w:val="none" w:sz="0" w:space="0" w:color="auto" w:frame="1"/>
        </w:rPr>
        <w:t>∑</w:t>
      </w:r>
      <w:r w:rsidRPr="00CF7950">
        <w:rPr>
          <w:rFonts w:ascii="MathJax_Main" w:eastAsia="Times New Roman" w:hAnsi="MathJax_Main"/>
          <w:color w:val="4D4D4F"/>
          <w:sz w:val="27"/>
          <w:szCs w:val="27"/>
          <w:bdr w:val="none" w:sz="0" w:space="0" w:color="auto" w:frame="1"/>
        </w:rPr>
        <w:t>(</w:t>
      </w:r>
      <w:r w:rsidRPr="00CF7950">
        <w:rPr>
          <w:rFonts w:ascii="MathJax_Math-italic" w:eastAsia="Times New Roman" w:hAnsi="MathJax_Math-italic"/>
          <w:color w:val="4D4D4F"/>
          <w:sz w:val="27"/>
          <w:szCs w:val="27"/>
          <w:bdr w:val="none" w:sz="0" w:space="0" w:color="auto" w:frame="1"/>
        </w:rPr>
        <w:t>x</w:t>
      </w:r>
      <w:r w:rsidRPr="00CF7950">
        <w:rPr>
          <w:rFonts w:ascii="MathJax_Math-italic" w:eastAsia="Times New Roman" w:hAnsi="MathJax_Math-italic"/>
          <w:color w:val="4D4D4F"/>
          <w:sz w:val="19"/>
          <w:szCs w:val="19"/>
          <w:bdr w:val="none" w:sz="0" w:space="0" w:color="auto" w:frame="1"/>
        </w:rPr>
        <w:t>i</w:t>
      </w:r>
      <w:r w:rsidRPr="00CF7950">
        <w:rPr>
          <w:rFonts w:ascii="MathJax_Main" w:eastAsia="Times New Roman" w:hAnsi="MathJax_Main"/>
          <w:color w:val="4D4D4F"/>
          <w:sz w:val="27"/>
          <w:szCs w:val="27"/>
          <w:bdr w:val="none" w:sz="0" w:space="0" w:color="auto" w:frame="1"/>
        </w:rPr>
        <w:t>−</w:t>
      </w:r>
      <w:r w:rsidRPr="00CF7950">
        <w:rPr>
          <w:rFonts w:ascii="MathJax_Math-italic" w:eastAsia="Times New Roman" w:hAnsi="MathJax_Math-italic"/>
          <w:color w:val="4D4D4F"/>
          <w:sz w:val="27"/>
          <w:szCs w:val="27"/>
          <w:bdr w:val="none" w:sz="0" w:space="0" w:color="auto" w:frame="1"/>
        </w:rPr>
        <w:t>x</w:t>
      </w:r>
      <w:r w:rsidRPr="00CF7950">
        <w:rPr>
          <w:rFonts w:ascii="MathJax_Main" w:eastAsia="Times New Roman" w:hAnsi="MathJax_Main"/>
          <w:color w:val="4D4D4F"/>
          <w:sz w:val="19"/>
          <w:szCs w:val="19"/>
          <w:bdr w:val="none" w:sz="0" w:space="0" w:color="auto" w:frame="1"/>
        </w:rPr>
        <w:t>¯¯¯</w:t>
      </w:r>
      <w:r w:rsidRPr="00CF7950">
        <w:rPr>
          <w:rFonts w:ascii="MathJax_Main" w:eastAsia="Times New Roman" w:hAnsi="MathJax_Main"/>
          <w:color w:val="4D4D4F"/>
          <w:sz w:val="27"/>
          <w:szCs w:val="27"/>
          <w:bdr w:val="none" w:sz="0" w:space="0" w:color="auto" w:frame="1"/>
        </w:rPr>
        <w:t>)</w:t>
      </w:r>
      <w:r w:rsidRPr="00CF7950">
        <w:rPr>
          <w:rFonts w:ascii="MathJax_Main" w:eastAsia="Times New Roman" w:hAnsi="MathJax_Main"/>
          <w:color w:val="4D4D4F"/>
          <w:sz w:val="19"/>
          <w:szCs w:val="19"/>
          <w:bdr w:val="none" w:sz="0" w:space="0" w:color="auto" w:frame="1"/>
        </w:rPr>
        <w:t>2</w:t>
      </w:r>
      <w:r w:rsidRPr="00CF7950">
        <w:rPr>
          <w:rFonts w:ascii="MathJax_Math-italic" w:eastAsia="Times New Roman" w:hAnsi="MathJax_Math-italic"/>
          <w:color w:val="4D4D4F"/>
          <w:sz w:val="27"/>
          <w:szCs w:val="27"/>
          <w:bdr w:val="none" w:sz="0" w:space="0" w:color="auto" w:frame="1"/>
        </w:rPr>
        <w:t>n</w:t>
      </w:r>
      <w:r w:rsidRPr="00CF7950">
        <w:rPr>
          <w:rFonts w:ascii="MathJax_Main" w:eastAsia="Times New Roman" w:hAnsi="MathJax_Main"/>
          <w:color w:val="4D4D4F"/>
          <w:sz w:val="27"/>
          <w:szCs w:val="27"/>
          <w:bdr w:val="none" w:sz="0" w:space="0" w:color="auto" w:frame="1"/>
        </w:rPr>
        <w:t>−1.</w:t>
      </w:r>
      <w:r w:rsidRPr="00CF7950">
        <w:rPr>
          <w:rFonts w:ascii="Myriad" w:eastAsia="Times New Roman" w:hAnsi="Myriad"/>
          <w:color w:val="4D4D4F"/>
          <w:sz w:val="24"/>
          <w:szCs w:val="24"/>
        </w:rPr>
        <w:t> What if we divided by </w:t>
      </w:r>
      <w:r w:rsidRPr="00CF7950">
        <w:rPr>
          <w:rFonts w:ascii="MathJax_Math-italic" w:eastAsia="Times New Roman" w:hAnsi="MathJax_Math-italic"/>
          <w:color w:val="4D4D4F"/>
          <w:sz w:val="27"/>
          <w:szCs w:val="27"/>
          <w:bdr w:val="none" w:sz="0" w:space="0" w:color="auto" w:frame="1"/>
        </w:rPr>
        <w:t>n</w:t>
      </w:r>
      <w:r w:rsidRPr="00CF7950">
        <w:rPr>
          <w:rFonts w:ascii="Myriad" w:eastAsia="Times New Roman" w:hAnsi="Myriad"/>
          <w:color w:val="4D4D4F"/>
          <w:sz w:val="24"/>
          <w:szCs w:val="24"/>
        </w:rPr>
        <w:t> instead of </w:t>
      </w:r>
      <w:r w:rsidRPr="00CF7950">
        <w:rPr>
          <w:rFonts w:ascii="MathJax_Math-italic" w:eastAsia="Times New Roman" w:hAnsi="MathJax_Math-italic"/>
          <w:color w:val="4D4D4F"/>
          <w:sz w:val="27"/>
          <w:szCs w:val="27"/>
          <w:bdr w:val="none" w:sz="0" w:space="0" w:color="auto" w:frame="1"/>
        </w:rPr>
        <w:t>n</w:t>
      </w:r>
      <w:r w:rsidRPr="00CF7950">
        <w:rPr>
          <w:rFonts w:ascii="MathJax_Main" w:eastAsia="Times New Roman" w:hAnsi="MathJax_Main"/>
          <w:color w:val="4D4D4F"/>
          <w:sz w:val="27"/>
          <w:szCs w:val="27"/>
          <w:bdr w:val="none" w:sz="0" w:space="0" w:color="auto" w:frame="1"/>
        </w:rPr>
        <w:t>−1</w:t>
      </w:r>
      <w:r w:rsidRPr="00CF7950">
        <w:rPr>
          <w:rFonts w:ascii="Myriad" w:eastAsia="Times New Roman" w:hAnsi="Myriad"/>
          <w:color w:val="4D4D4F"/>
          <w:sz w:val="24"/>
          <w:szCs w:val="24"/>
        </w:rPr>
        <w:t> to obtain the sample variance, as one might expect? Then the sample variance would consistently underestimate the population variance. Whenever a statistic consistently underestimates a parameter, it is said to be </w:t>
      </w:r>
      <w:r w:rsidRPr="00CF7950">
        <w:rPr>
          <w:rFonts w:ascii="Myriad" w:eastAsia="Times New Roman" w:hAnsi="Myriad"/>
          <w:b/>
          <w:bCs/>
          <w:color w:val="4D4D4F"/>
          <w:sz w:val="24"/>
          <w:szCs w:val="24"/>
        </w:rPr>
        <w:t>biased</w:t>
      </w:r>
      <w:r w:rsidRPr="00CF7950">
        <w:rPr>
          <w:rFonts w:ascii="Myriad" w:eastAsia="Times New Roman" w:hAnsi="Myriad"/>
          <w:color w:val="4D4D4F"/>
          <w:sz w:val="24"/>
          <w:szCs w:val="24"/>
        </w:rPr>
        <w:t>. To obtain an unbiased estimate of the population variance, divide the sum of the squared deviations about the sample mean by </w:t>
      </w:r>
      <w:r w:rsidRPr="00CF7950">
        <w:rPr>
          <w:rFonts w:ascii="MathJax_Math-italic" w:eastAsia="Times New Roman" w:hAnsi="MathJax_Math-italic"/>
          <w:color w:val="4D4D4F"/>
          <w:sz w:val="27"/>
          <w:szCs w:val="27"/>
          <w:bdr w:val="none" w:sz="0" w:space="0" w:color="auto" w:frame="1"/>
        </w:rPr>
        <w:t>n</w:t>
      </w:r>
      <w:r w:rsidRPr="00CF7950">
        <w:rPr>
          <w:rFonts w:ascii="MathJax_Main" w:eastAsia="Times New Roman" w:hAnsi="MathJax_Main"/>
          <w:color w:val="4D4D4F"/>
          <w:sz w:val="27"/>
          <w:szCs w:val="27"/>
          <w:bdr w:val="none" w:sz="0" w:space="0" w:color="auto" w:frame="1"/>
        </w:rPr>
        <w:t>−1.</w:t>
      </w:r>
    </w:p>
    <w:p w14:paraId="6ED095A3" w14:textId="77777777" w:rsidR="00CF7950" w:rsidRPr="00CF7950" w:rsidRDefault="00CF7950" w:rsidP="00CF7950">
      <w:pPr>
        <w:shd w:val="clear" w:color="auto" w:fill="FCFCFC"/>
        <w:spacing w:after="0" w:line="420" w:lineRule="atLeast"/>
        <w:rPr>
          <w:rFonts w:ascii="Myriad" w:eastAsia="Times New Roman" w:hAnsi="Myriad"/>
          <w:color w:val="4D4D4F"/>
          <w:sz w:val="24"/>
          <w:szCs w:val="24"/>
        </w:rPr>
      </w:pPr>
      <w:r w:rsidRPr="00CF7950">
        <w:rPr>
          <w:rFonts w:ascii="Myriad" w:eastAsia="Times New Roman" w:hAnsi="Myriad"/>
          <w:color w:val="4D4D4F"/>
          <w:sz w:val="24"/>
          <w:szCs w:val="24"/>
        </w:rPr>
        <w:t>To help understand the concept of a biased estimator, consider the following scenario. Suppose you work for a carnival, guessing people's ages. After </w:t>
      </w:r>
      <w:r w:rsidRPr="00CF7950">
        <w:rPr>
          <w:rFonts w:ascii="MathJax_Main" w:eastAsia="Times New Roman" w:hAnsi="MathJax_Main"/>
          <w:color w:val="4D4D4F"/>
          <w:sz w:val="27"/>
          <w:szCs w:val="27"/>
          <w:bdr w:val="none" w:sz="0" w:space="0" w:color="auto" w:frame="1"/>
        </w:rPr>
        <w:t>20</w:t>
      </w:r>
      <w:r w:rsidRPr="00CF7950">
        <w:rPr>
          <w:rFonts w:ascii="Myriad" w:eastAsia="Times New Roman" w:hAnsi="Myriad"/>
          <w:color w:val="4D4D4F"/>
          <w:sz w:val="24"/>
          <w:szCs w:val="24"/>
        </w:rPr>
        <w:t xml:space="preserve"> people have come to your booth, you notice that you have a tendency to underestimate peoples' </w:t>
      </w:r>
      <w:proofErr w:type="gramStart"/>
      <w:r w:rsidRPr="00CF7950">
        <w:rPr>
          <w:rFonts w:ascii="Myriad" w:eastAsia="Times New Roman" w:hAnsi="Myriad"/>
          <w:color w:val="4D4D4F"/>
          <w:sz w:val="24"/>
          <w:szCs w:val="24"/>
        </w:rPr>
        <w:t>ages, or</w:t>
      </w:r>
      <w:proofErr w:type="gramEnd"/>
      <w:r w:rsidRPr="00CF7950">
        <w:rPr>
          <w:rFonts w:ascii="Myriad" w:eastAsia="Times New Roman" w:hAnsi="Myriad"/>
          <w:color w:val="4D4D4F"/>
          <w:sz w:val="24"/>
          <w:szCs w:val="24"/>
        </w:rPr>
        <w:t xml:space="preserve"> </w:t>
      </w:r>
      <w:r w:rsidRPr="00CF7950">
        <w:rPr>
          <w:rFonts w:ascii="Myriad" w:eastAsia="Times New Roman" w:hAnsi="Myriad"/>
          <w:color w:val="4D4D4F"/>
          <w:sz w:val="24"/>
          <w:szCs w:val="24"/>
        </w:rPr>
        <w:lastRenderedPageBreak/>
        <w:t>guess too low. What could you do to correct this? You could adjust your guesses higher to avoid underestimating. In other words, originally your</w:t>
      </w:r>
    </w:p>
    <w:p w14:paraId="3121E23A" w14:textId="53097FF5" w:rsidR="00911816" w:rsidRPr="00510778" w:rsidRDefault="00911816" w:rsidP="00CD3DA5">
      <w:pPr>
        <w:spacing w:after="0"/>
      </w:pPr>
    </w:p>
    <w:p w14:paraId="7BF0A1AF" w14:textId="77777777" w:rsidR="00842675" w:rsidRPr="00510778" w:rsidRDefault="00842675" w:rsidP="00683F38">
      <w:pPr>
        <w:pStyle w:val="Heading4"/>
      </w:pPr>
      <w:r w:rsidRPr="00510778">
        <w:t xml:space="preserve">Objective 4: </w:t>
      </w:r>
      <w:r w:rsidR="00B967EA" w:rsidRPr="00510778">
        <w:t>Use the Empirical Rule to Describe Data That Are Bell-Shaped</w:t>
      </w:r>
    </w:p>
    <w:p w14:paraId="5977B5E0" w14:textId="77777777" w:rsidR="0059763A" w:rsidRPr="00510778" w:rsidRDefault="0059763A" w:rsidP="00CD3DA5">
      <w:pPr>
        <w:pStyle w:val="ObjectiveDoublespace"/>
      </w:pPr>
      <w:r w:rsidRPr="00510778">
        <w:t>Objective 4, Page 1</w:t>
      </w:r>
    </w:p>
    <w:p w14:paraId="73F1D3BD" w14:textId="477C058A" w:rsidR="00CF7950" w:rsidRPr="00CF7950" w:rsidRDefault="00B967EA" w:rsidP="00CF7950">
      <w:pPr>
        <w:shd w:val="clear" w:color="auto" w:fill="FCFCFC"/>
        <w:spacing w:after="0" w:line="240" w:lineRule="auto"/>
        <w:rPr>
          <w:rFonts w:ascii="Verdana" w:eastAsia="Times New Roman" w:hAnsi="Verdana"/>
          <w:color w:val="354097"/>
          <w:sz w:val="18"/>
          <w:szCs w:val="18"/>
        </w:rPr>
      </w:pPr>
      <w:r w:rsidRPr="00510778">
        <w:t>According to the Empirical Rule</w:t>
      </w:r>
      <w:r w:rsidR="00AC070D" w:rsidRPr="00510778">
        <w:t>, if a distribution is roughly bell shaped, then approximately what percent of the data will lie within 1 standard deviation of the mean? What percent of the data will lie within 2 standard deviations of the mean? What percent of the data will lie within 3 standard deviations of the mean?</w:t>
      </w:r>
      <w:r w:rsidR="00CF7950" w:rsidRPr="00CF7950">
        <w:rPr>
          <w:rFonts w:ascii="Verdana" w:eastAsia="Times New Roman" w:hAnsi="Verdana"/>
          <w:color w:val="354097"/>
          <w:sz w:val="18"/>
          <w:szCs w:val="18"/>
        </w:rPr>
        <w:t xml:space="preserve"> Objective 4: Use the Empirical Rule to Describe Data That Are Bell-Shaped</w:t>
      </w:r>
    </w:p>
    <w:p w14:paraId="1F54F392" w14:textId="77777777" w:rsidR="00CF7950" w:rsidRPr="00CF7950" w:rsidRDefault="00CF7950" w:rsidP="00CF7950">
      <w:pPr>
        <w:shd w:val="clear" w:color="auto" w:fill="FCFCFC"/>
        <w:spacing w:after="360" w:line="420" w:lineRule="atLeast"/>
        <w:textAlignment w:val="top"/>
        <w:rPr>
          <w:rFonts w:ascii="Verdana" w:eastAsia="Times New Roman" w:hAnsi="Verdana"/>
          <w:color w:val="354097"/>
          <w:sz w:val="21"/>
          <w:szCs w:val="21"/>
        </w:rPr>
      </w:pPr>
      <w:r w:rsidRPr="00CF7950">
        <w:rPr>
          <w:rFonts w:ascii="Verdana" w:eastAsia="Times New Roman" w:hAnsi="Verdana"/>
          <w:color w:val="354097"/>
          <w:sz w:val="21"/>
          <w:szCs w:val="21"/>
        </w:rPr>
        <w:t>3.2 Measures of Dispersion</w:t>
      </w:r>
    </w:p>
    <w:p w14:paraId="1910EFE6" w14:textId="77777777" w:rsidR="00CF7950" w:rsidRPr="00CF7950" w:rsidRDefault="00CF7950" w:rsidP="00CF7950">
      <w:pPr>
        <w:pBdr>
          <w:bottom w:val="single" w:sz="36" w:space="0" w:color="519032"/>
        </w:pBdr>
        <w:shd w:val="clear" w:color="auto" w:fill="FCFCFC"/>
        <w:spacing w:after="240" w:line="240" w:lineRule="auto"/>
        <w:textAlignment w:val="top"/>
        <w:outlineLvl w:val="1"/>
        <w:rPr>
          <w:rFonts w:ascii="FuturaStdHeavy" w:eastAsia="Times New Roman" w:hAnsi="FuturaStdHeavy"/>
          <w:color w:val="519032"/>
          <w:sz w:val="23"/>
          <w:szCs w:val="23"/>
        </w:rPr>
      </w:pPr>
      <w:r w:rsidRPr="00CF7950">
        <w:rPr>
          <w:rFonts w:ascii="FuturaStdHeavy" w:eastAsia="Times New Roman" w:hAnsi="FuturaStdHeavy"/>
          <w:caps/>
          <w:color w:val="FFFFFF"/>
          <w:sz w:val="23"/>
          <w:szCs w:val="23"/>
          <w:shd w:val="clear" w:color="auto" w:fill="519032"/>
        </w:rPr>
        <w:t>OBJECTIVE 4</w:t>
      </w:r>
      <w:r w:rsidRPr="00CF7950">
        <w:rPr>
          <w:rFonts w:ascii="FuturaStdHeavy" w:eastAsia="Times New Roman" w:hAnsi="FuturaStdHeavy"/>
          <w:color w:val="519032"/>
          <w:sz w:val="23"/>
          <w:szCs w:val="23"/>
        </w:rPr>
        <w:t> Use the Empirical Rule to Describe Data That Are Bell-Shaped</w:t>
      </w:r>
    </w:p>
    <w:p w14:paraId="39D00573" w14:textId="77777777" w:rsidR="00CF7950" w:rsidRPr="00CF7950" w:rsidRDefault="00CF7950" w:rsidP="00CF7950">
      <w:pPr>
        <w:shd w:val="clear" w:color="auto" w:fill="FCFCFC"/>
        <w:spacing w:after="0" w:line="420" w:lineRule="atLeast"/>
        <w:textAlignment w:val="top"/>
        <w:rPr>
          <w:rFonts w:ascii="Myriad" w:eastAsia="Times New Roman" w:hAnsi="Myriad"/>
          <w:color w:val="4D4D4F"/>
          <w:sz w:val="21"/>
          <w:szCs w:val="21"/>
        </w:rPr>
      </w:pPr>
      <w:r w:rsidRPr="00CF7950">
        <w:rPr>
          <w:rFonts w:ascii="Myriad" w:eastAsia="Times New Roman" w:hAnsi="Myriad"/>
          <w:color w:val="4D4D4F"/>
          <w:sz w:val="21"/>
          <w:szCs w:val="21"/>
        </w:rPr>
        <w:t>If data have a distribution that is bell-shaped, the </w:t>
      </w:r>
      <w:r w:rsidRPr="00CF7950">
        <w:rPr>
          <w:rFonts w:ascii="Myriad" w:eastAsia="Times New Roman" w:hAnsi="Myriad"/>
          <w:i/>
          <w:iCs/>
          <w:color w:val="4D4D4F"/>
          <w:sz w:val="21"/>
          <w:szCs w:val="21"/>
        </w:rPr>
        <w:t>Empirical Rule</w:t>
      </w:r>
      <w:r w:rsidRPr="00CF7950">
        <w:rPr>
          <w:rFonts w:ascii="Myriad" w:eastAsia="Times New Roman" w:hAnsi="Myriad"/>
          <w:color w:val="4D4D4F"/>
          <w:sz w:val="21"/>
          <w:szCs w:val="21"/>
        </w:rPr>
        <w:t> can be used to determine the percentage of data that will lie within </w:t>
      </w:r>
      <w:r w:rsidRPr="00CF7950">
        <w:rPr>
          <w:rFonts w:ascii="MathJax_Math-italic" w:eastAsia="Times New Roman" w:hAnsi="MathJax_Math-italic"/>
          <w:color w:val="4D4D4F"/>
          <w:sz w:val="27"/>
          <w:szCs w:val="27"/>
          <w:bdr w:val="none" w:sz="0" w:space="0" w:color="auto" w:frame="1"/>
        </w:rPr>
        <w:t>k</w:t>
      </w:r>
      <w:r w:rsidRPr="00CF7950">
        <w:rPr>
          <w:rFonts w:ascii="Myriad" w:eastAsia="Times New Roman" w:hAnsi="Myriad"/>
          <w:color w:val="4D4D4F"/>
          <w:sz w:val="21"/>
          <w:szCs w:val="21"/>
        </w:rPr>
        <w:t> standard deviations of the mean.</w:t>
      </w:r>
    </w:p>
    <w:p w14:paraId="7C6DDDC5" w14:textId="77777777" w:rsidR="00CF7950" w:rsidRPr="00CF7950" w:rsidRDefault="00CF7950" w:rsidP="00CF7950">
      <w:pPr>
        <w:shd w:val="clear" w:color="auto" w:fill="F7F7F7"/>
        <w:spacing w:after="360" w:line="420" w:lineRule="atLeast"/>
        <w:textAlignment w:val="top"/>
        <w:rPr>
          <w:rFonts w:ascii="Myriad" w:eastAsia="Times New Roman" w:hAnsi="Myriad"/>
          <w:color w:val="4D4D4F"/>
          <w:sz w:val="21"/>
          <w:szCs w:val="21"/>
        </w:rPr>
      </w:pPr>
      <w:r w:rsidRPr="00CF7950">
        <w:rPr>
          <w:rFonts w:ascii="Myriad" w:eastAsia="Times New Roman" w:hAnsi="Myriad"/>
          <w:b/>
          <w:bCs/>
          <w:color w:val="4D4D4F"/>
          <w:sz w:val="21"/>
          <w:szCs w:val="21"/>
        </w:rPr>
        <w:t>The Empirical Rule</w:t>
      </w:r>
    </w:p>
    <w:p w14:paraId="1DE1DC55" w14:textId="77777777" w:rsidR="00CF7950" w:rsidRPr="00CF7950" w:rsidRDefault="00CF7950" w:rsidP="00CF7950">
      <w:pPr>
        <w:shd w:val="clear" w:color="auto" w:fill="F7F7F7"/>
        <w:spacing w:after="360" w:line="420" w:lineRule="atLeast"/>
        <w:textAlignment w:val="top"/>
        <w:rPr>
          <w:rFonts w:ascii="Myriad" w:eastAsia="Times New Roman" w:hAnsi="Myriad"/>
          <w:color w:val="4D4D4F"/>
          <w:sz w:val="21"/>
          <w:szCs w:val="21"/>
        </w:rPr>
      </w:pPr>
      <w:r w:rsidRPr="00CF7950">
        <w:rPr>
          <w:rFonts w:ascii="Myriad" w:eastAsia="Times New Roman" w:hAnsi="Myriad"/>
          <w:color w:val="4D4D4F"/>
          <w:sz w:val="21"/>
          <w:szCs w:val="21"/>
        </w:rPr>
        <w:t>If a distribution is roughly bell shaped, then</w:t>
      </w:r>
    </w:p>
    <w:p w14:paraId="7CCE75D4" w14:textId="77777777" w:rsidR="00CF7950" w:rsidRPr="00CF7950" w:rsidRDefault="00CF7950" w:rsidP="00CF7950">
      <w:pPr>
        <w:numPr>
          <w:ilvl w:val="0"/>
          <w:numId w:val="23"/>
        </w:numPr>
        <w:shd w:val="clear" w:color="auto" w:fill="F7F7F7"/>
        <w:spacing w:after="0" w:line="420" w:lineRule="atLeast"/>
        <w:textAlignment w:val="top"/>
        <w:rPr>
          <w:rFonts w:ascii="Myriad" w:eastAsia="Times New Roman" w:hAnsi="Myriad"/>
          <w:color w:val="4D4D4F"/>
          <w:sz w:val="21"/>
          <w:szCs w:val="21"/>
        </w:rPr>
      </w:pPr>
      <w:r w:rsidRPr="00CF7950">
        <w:rPr>
          <w:rFonts w:ascii="Myriad" w:eastAsia="Times New Roman" w:hAnsi="Myriad"/>
          <w:color w:val="4D4D4F"/>
          <w:sz w:val="21"/>
          <w:szCs w:val="21"/>
        </w:rPr>
        <w:t>Approximately </w:t>
      </w:r>
      <w:r w:rsidRPr="00CF7950">
        <w:rPr>
          <w:rFonts w:ascii="MathJax_Main" w:eastAsia="Times New Roman" w:hAnsi="MathJax_Main"/>
          <w:color w:val="4D4D4F"/>
          <w:sz w:val="27"/>
          <w:szCs w:val="27"/>
          <w:bdr w:val="none" w:sz="0" w:space="0" w:color="auto" w:frame="1"/>
        </w:rPr>
        <w:t>68%</w:t>
      </w:r>
      <w:r w:rsidRPr="00CF7950">
        <w:rPr>
          <w:rFonts w:ascii="Myriad" w:eastAsia="Times New Roman" w:hAnsi="Myriad"/>
          <w:color w:val="4D4D4F"/>
          <w:sz w:val="21"/>
          <w:szCs w:val="21"/>
        </w:rPr>
        <w:t> of the data will lie within </w:t>
      </w:r>
      <w:r w:rsidRPr="00CF7950">
        <w:rPr>
          <w:rFonts w:ascii="MathJax_Main" w:eastAsia="Times New Roman" w:hAnsi="MathJax_Main"/>
          <w:color w:val="4D4D4F"/>
          <w:sz w:val="27"/>
          <w:szCs w:val="27"/>
          <w:bdr w:val="none" w:sz="0" w:space="0" w:color="auto" w:frame="1"/>
        </w:rPr>
        <w:t>1</w:t>
      </w:r>
      <w:r w:rsidRPr="00CF7950">
        <w:rPr>
          <w:rFonts w:ascii="Myriad" w:eastAsia="Times New Roman" w:hAnsi="Myriad"/>
          <w:color w:val="4D4D4F"/>
          <w:sz w:val="21"/>
          <w:szCs w:val="21"/>
        </w:rPr>
        <w:t> standard deviation of the mean. That is, approximately </w:t>
      </w:r>
      <w:r w:rsidRPr="00CF7950">
        <w:rPr>
          <w:rFonts w:ascii="MathJax_Main" w:eastAsia="Times New Roman" w:hAnsi="MathJax_Main"/>
          <w:color w:val="4D4D4F"/>
          <w:sz w:val="27"/>
          <w:szCs w:val="27"/>
          <w:bdr w:val="none" w:sz="0" w:space="0" w:color="auto" w:frame="1"/>
        </w:rPr>
        <w:t>68%</w:t>
      </w:r>
      <w:r w:rsidRPr="00CF7950">
        <w:rPr>
          <w:rFonts w:ascii="Myriad" w:eastAsia="Times New Roman" w:hAnsi="Myriad"/>
          <w:color w:val="4D4D4F"/>
          <w:sz w:val="21"/>
          <w:szCs w:val="21"/>
        </w:rPr>
        <w:t> of the data will lie between </w:t>
      </w:r>
      <w:r w:rsidRPr="00CF7950">
        <w:rPr>
          <w:rFonts w:ascii="MathJax_Math-italic" w:eastAsia="Times New Roman" w:hAnsi="MathJax_Math-italic"/>
          <w:color w:val="4D4D4F"/>
          <w:sz w:val="27"/>
          <w:szCs w:val="27"/>
          <w:bdr w:val="none" w:sz="0" w:space="0" w:color="auto" w:frame="1"/>
        </w:rPr>
        <w:t>μ</w:t>
      </w:r>
      <w:r w:rsidRPr="00CF7950">
        <w:rPr>
          <w:rFonts w:ascii="MathJax_Main" w:eastAsia="Times New Roman" w:hAnsi="MathJax_Main"/>
          <w:color w:val="4D4D4F"/>
          <w:sz w:val="27"/>
          <w:szCs w:val="27"/>
          <w:bdr w:val="none" w:sz="0" w:space="0" w:color="auto" w:frame="1"/>
        </w:rPr>
        <w:t>−1</w:t>
      </w:r>
      <w:r w:rsidRPr="00CF7950">
        <w:rPr>
          <w:rFonts w:ascii="MathJax_Math-italic" w:eastAsia="Times New Roman" w:hAnsi="MathJax_Math-italic"/>
          <w:color w:val="4D4D4F"/>
          <w:sz w:val="27"/>
          <w:szCs w:val="27"/>
          <w:bdr w:val="none" w:sz="0" w:space="0" w:color="auto" w:frame="1"/>
        </w:rPr>
        <w:t>σ</w:t>
      </w:r>
      <w:r w:rsidRPr="00CF7950">
        <w:rPr>
          <w:rFonts w:ascii="Myriad" w:eastAsia="Times New Roman" w:hAnsi="Myriad"/>
          <w:color w:val="4D4D4F"/>
          <w:sz w:val="21"/>
          <w:szCs w:val="21"/>
        </w:rPr>
        <w:t> and </w:t>
      </w:r>
      <w:r w:rsidRPr="00CF7950">
        <w:rPr>
          <w:rFonts w:ascii="MathJax_Math-italic" w:eastAsia="Times New Roman" w:hAnsi="MathJax_Math-italic"/>
          <w:color w:val="4D4D4F"/>
          <w:sz w:val="27"/>
          <w:szCs w:val="27"/>
          <w:bdr w:val="none" w:sz="0" w:space="0" w:color="auto" w:frame="1"/>
        </w:rPr>
        <w:t>μ</w:t>
      </w:r>
      <w:r w:rsidRPr="00CF7950">
        <w:rPr>
          <w:rFonts w:ascii="MathJax_Main" w:eastAsia="Times New Roman" w:hAnsi="MathJax_Main"/>
          <w:color w:val="4D4D4F"/>
          <w:sz w:val="27"/>
          <w:szCs w:val="27"/>
          <w:bdr w:val="none" w:sz="0" w:space="0" w:color="auto" w:frame="1"/>
        </w:rPr>
        <w:t>+1</w:t>
      </w:r>
      <w:r w:rsidRPr="00CF7950">
        <w:rPr>
          <w:rFonts w:ascii="MathJax_Math-italic" w:eastAsia="Times New Roman" w:hAnsi="MathJax_Math-italic"/>
          <w:color w:val="4D4D4F"/>
          <w:sz w:val="27"/>
          <w:szCs w:val="27"/>
          <w:bdr w:val="none" w:sz="0" w:space="0" w:color="auto" w:frame="1"/>
        </w:rPr>
        <w:t>σ</w:t>
      </w:r>
      <w:r w:rsidRPr="00CF7950">
        <w:rPr>
          <w:rFonts w:ascii="MathJax_Main" w:eastAsia="Times New Roman" w:hAnsi="MathJax_Main"/>
          <w:color w:val="4D4D4F"/>
          <w:sz w:val="27"/>
          <w:szCs w:val="27"/>
          <w:bdr w:val="none" w:sz="0" w:space="0" w:color="auto" w:frame="1"/>
        </w:rPr>
        <w:t>.</w:t>
      </w:r>
    </w:p>
    <w:p w14:paraId="178B34C3" w14:textId="77777777" w:rsidR="00CF7950" w:rsidRPr="00CF7950" w:rsidRDefault="00CF7950" w:rsidP="00CF7950">
      <w:pPr>
        <w:numPr>
          <w:ilvl w:val="0"/>
          <w:numId w:val="24"/>
        </w:numPr>
        <w:shd w:val="clear" w:color="auto" w:fill="F7F7F7"/>
        <w:spacing w:after="0" w:line="420" w:lineRule="atLeast"/>
        <w:textAlignment w:val="top"/>
        <w:rPr>
          <w:rFonts w:ascii="Myriad" w:eastAsia="Times New Roman" w:hAnsi="Myriad"/>
          <w:color w:val="4D4D4F"/>
          <w:sz w:val="21"/>
          <w:szCs w:val="21"/>
        </w:rPr>
      </w:pPr>
      <w:r w:rsidRPr="00CF7950">
        <w:rPr>
          <w:rFonts w:ascii="Myriad" w:eastAsia="Times New Roman" w:hAnsi="Myriad"/>
          <w:color w:val="4D4D4F"/>
          <w:sz w:val="21"/>
          <w:szCs w:val="21"/>
        </w:rPr>
        <w:t>Approximately </w:t>
      </w:r>
      <w:r w:rsidRPr="00CF7950">
        <w:rPr>
          <w:rFonts w:ascii="MathJax_Main" w:eastAsia="Times New Roman" w:hAnsi="MathJax_Main"/>
          <w:color w:val="4D4D4F"/>
          <w:sz w:val="30"/>
          <w:szCs w:val="30"/>
          <w:bdr w:val="none" w:sz="0" w:space="0" w:color="auto" w:frame="1"/>
        </w:rPr>
        <w:t>95%</w:t>
      </w:r>
      <w:r w:rsidRPr="00CF7950">
        <w:rPr>
          <w:rFonts w:ascii="Myriad" w:eastAsia="Times New Roman" w:hAnsi="Myriad"/>
          <w:color w:val="4D4D4F"/>
          <w:sz w:val="21"/>
          <w:szCs w:val="21"/>
        </w:rPr>
        <w:t> of the data will lie within </w:t>
      </w:r>
      <w:r w:rsidRPr="00CF7950">
        <w:rPr>
          <w:rFonts w:ascii="MathJax_Main" w:eastAsia="Times New Roman" w:hAnsi="MathJax_Main"/>
          <w:color w:val="4D4D4F"/>
          <w:sz w:val="30"/>
          <w:szCs w:val="30"/>
          <w:bdr w:val="none" w:sz="0" w:space="0" w:color="auto" w:frame="1"/>
        </w:rPr>
        <w:t>2</w:t>
      </w:r>
      <w:r w:rsidRPr="00CF7950">
        <w:rPr>
          <w:rFonts w:ascii="Myriad" w:eastAsia="Times New Roman" w:hAnsi="Myriad"/>
          <w:color w:val="4D4D4F"/>
          <w:sz w:val="21"/>
          <w:szCs w:val="21"/>
        </w:rPr>
        <w:t> standard deviations of the mean. That is, approximately </w:t>
      </w:r>
      <w:r w:rsidRPr="00CF7950">
        <w:rPr>
          <w:rFonts w:ascii="MathJax_Main" w:eastAsia="Times New Roman" w:hAnsi="MathJax_Main"/>
          <w:color w:val="4D4D4F"/>
          <w:sz w:val="30"/>
          <w:szCs w:val="30"/>
          <w:bdr w:val="none" w:sz="0" w:space="0" w:color="auto" w:frame="1"/>
        </w:rPr>
        <w:t>95%</w:t>
      </w:r>
      <w:r w:rsidRPr="00CF7950">
        <w:rPr>
          <w:rFonts w:ascii="Myriad" w:eastAsia="Times New Roman" w:hAnsi="Myriad"/>
          <w:color w:val="4D4D4F"/>
          <w:sz w:val="21"/>
          <w:szCs w:val="21"/>
        </w:rPr>
        <w:t> of the data will lie between </w:t>
      </w:r>
      <w:r w:rsidRPr="00CF7950">
        <w:rPr>
          <w:rFonts w:ascii="MathJax_Math-italic" w:eastAsia="Times New Roman" w:hAnsi="MathJax_Math-italic"/>
          <w:color w:val="4D4D4F"/>
          <w:sz w:val="30"/>
          <w:szCs w:val="30"/>
          <w:bdr w:val="none" w:sz="0" w:space="0" w:color="auto" w:frame="1"/>
        </w:rPr>
        <w:t>μ</w:t>
      </w:r>
      <w:r w:rsidRPr="00CF7950">
        <w:rPr>
          <w:rFonts w:ascii="MathJax_Main" w:eastAsia="Times New Roman" w:hAnsi="MathJax_Main"/>
          <w:color w:val="4D4D4F"/>
          <w:sz w:val="30"/>
          <w:szCs w:val="30"/>
          <w:bdr w:val="none" w:sz="0" w:space="0" w:color="auto" w:frame="1"/>
        </w:rPr>
        <w:t>−2</w:t>
      </w:r>
      <w:r w:rsidRPr="00CF7950">
        <w:rPr>
          <w:rFonts w:ascii="MathJax_Math-italic" w:eastAsia="Times New Roman" w:hAnsi="MathJax_Math-italic"/>
          <w:color w:val="4D4D4F"/>
          <w:sz w:val="30"/>
          <w:szCs w:val="30"/>
          <w:bdr w:val="none" w:sz="0" w:space="0" w:color="auto" w:frame="1"/>
        </w:rPr>
        <w:t>σ</w:t>
      </w:r>
      <w:r w:rsidRPr="00CF7950">
        <w:rPr>
          <w:rFonts w:ascii="Myriad" w:eastAsia="Times New Roman" w:hAnsi="Myriad"/>
          <w:color w:val="4D4D4F"/>
          <w:sz w:val="21"/>
          <w:szCs w:val="21"/>
        </w:rPr>
        <w:t> and </w:t>
      </w:r>
      <w:r w:rsidRPr="00CF7950">
        <w:rPr>
          <w:rFonts w:ascii="MathJax_Math-italic" w:eastAsia="Times New Roman" w:hAnsi="MathJax_Math-italic"/>
          <w:color w:val="4D4D4F"/>
          <w:sz w:val="30"/>
          <w:szCs w:val="30"/>
          <w:bdr w:val="none" w:sz="0" w:space="0" w:color="auto" w:frame="1"/>
        </w:rPr>
        <w:t>μ</w:t>
      </w:r>
      <w:r w:rsidRPr="00CF7950">
        <w:rPr>
          <w:rFonts w:ascii="MathJax_Main" w:eastAsia="Times New Roman" w:hAnsi="MathJax_Main"/>
          <w:color w:val="4D4D4F"/>
          <w:sz w:val="30"/>
          <w:szCs w:val="30"/>
          <w:bdr w:val="none" w:sz="0" w:space="0" w:color="auto" w:frame="1"/>
        </w:rPr>
        <w:t>+2</w:t>
      </w:r>
      <w:r w:rsidRPr="00CF7950">
        <w:rPr>
          <w:rFonts w:ascii="MathJax_Math-italic" w:eastAsia="Times New Roman" w:hAnsi="MathJax_Math-italic"/>
          <w:color w:val="4D4D4F"/>
          <w:sz w:val="30"/>
          <w:szCs w:val="30"/>
          <w:bdr w:val="none" w:sz="0" w:space="0" w:color="auto" w:frame="1"/>
        </w:rPr>
        <w:t>σ</w:t>
      </w:r>
      <w:r w:rsidRPr="00CF7950">
        <w:rPr>
          <w:rFonts w:ascii="MathJax_Main" w:eastAsia="Times New Roman" w:hAnsi="MathJax_Main"/>
          <w:color w:val="4D4D4F"/>
          <w:sz w:val="30"/>
          <w:szCs w:val="30"/>
          <w:bdr w:val="none" w:sz="0" w:space="0" w:color="auto" w:frame="1"/>
        </w:rPr>
        <w:t>.</w:t>
      </w:r>
    </w:p>
    <w:p w14:paraId="5273E24C" w14:textId="77777777" w:rsidR="00CF7950" w:rsidRPr="00CF7950" w:rsidRDefault="00CF7950" w:rsidP="00CF7950">
      <w:pPr>
        <w:numPr>
          <w:ilvl w:val="0"/>
          <w:numId w:val="25"/>
        </w:numPr>
        <w:shd w:val="clear" w:color="auto" w:fill="F7F7F7"/>
        <w:spacing w:after="0" w:line="420" w:lineRule="atLeast"/>
        <w:textAlignment w:val="top"/>
        <w:rPr>
          <w:rFonts w:ascii="Myriad" w:eastAsia="Times New Roman" w:hAnsi="Myriad"/>
          <w:color w:val="4D4D4F"/>
          <w:sz w:val="21"/>
          <w:szCs w:val="21"/>
        </w:rPr>
      </w:pPr>
      <w:r w:rsidRPr="00CF7950">
        <w:rPr>
          <w:rFonts w:ascii="Myriad" w:eastAsia="Times New Roman" w:hAnsi="Myriad"/>
          <w:color w:val="4D4D4F"/>
          <w:sz w:val="21"/>
          <w:szCs w:val="21"/>
        </w:rPr>
        <w:t>Approximately </w:t>
      </w:r>
      <w:r w:rsidRPr="00CF7950">
        <w:rPr>
          <w:rFonts w:ascii="MathJax_Main" w:eastAsia="Times New Roman" w:hAnsi="MathJax_Main"/>
          <w:color w:val="4D4D4F"/>
          <w:sz w:val="30"/>
          <w:szCs w:val="30"/>
          <w:bdr w:val="none" w:sz="0" w:space="0" w:color="auto" w:frame="1"/>
        </w:rPr>
        <w:t>99.7%</w:t>
      </w:r>
      <w:r w:rsidRPr="00CF7950">
        <w:rPr>
          <w:rFonts w:ascii="Myriad" w:eastAsia="Times New Roman" w:hAnsi="Myriad"/>
          <w:color w:val="4D4D4F"/>
          <w:sz w:val="21"/>
          <w:szCs w:val="21"/>
        </w:rPr>
        <w:t> of the data will lie within </w:t>
      </w:r>
      <w:r w:rsidRPr="00CF7950">
        <w:rPr>
          <w:rFonts w:ascii="MathJax_Main" w:eastAsia="Times New Roman" w:hAnsi="MathJax_Main"/>
          <w:color w:val="4D4D4F"/>
          <w:sz w:val="30"/>
          <w:szCs w:val="30"/>
          <w:bdr w:val="none" w:sz="0" w:space="0" w:color="auto" w:frame="1"/>
        </w:rPr>
        <w:t>3</w:t>
      </w:r>
      <w:r w:rsidRPr="00CF7950">
        <w:rPr>
          <w:rFonts w:ascii="Myriad" w:eastAsia="Times New Roman" w:hAnsi="Myriad"/>
          <w:color w:val="4D4D4F"/>
          <w:sz w:val="21"/>
          <w:szCs w:val="21"/>
        </w:rPr>
        <w:t> standard deviations of the mean. That is, approximately </w:t>
      </w:r>
      <w:r w:rsidRPr="00CF7950">
        <w:rPr>
          <w:rFonts w:ascii="MathJax_Main" w:eastAsia="Times New Roman" w:hAnsi="MathJax_Main"/>
          <w:color w:val="4D4D4F"/>
          <w:sz w:val="30"/>
          <w:szCs w:val="30"/>
          <w:bdr w:val="none" w:sz="0" w:space="0" w:color="auto" w:frame="1"/>
        </w:rPr>
        <w:t>99.7%</w:t>
      </w:r>
      <w:r w:rsidRPr="00CF7950">
        <w:rPr>
          <w:rFonts w:ascii="Myriad" w:eastAsia="Times New Roman" w:hAnsi="Myriad"/>
          <w:color w:val="4D4D4F"/>
          <w:sz w:val="21"/>
          <w:szCs w:val="21"/>
        </w:rPr>
        <w:t> of the data will lie between </w:t>
      </w:r>
      <w:r w:rsidRPr="00CF7950">
        <w:rPr>
          <w:rFonts w:ascii="MathJax_Math-italic" w:eastAsia="Times New Roman" w:hAnsi="MathJax_Math-italic"/>
          <w:color w:val="4D4D4F"/>
          <w:sz w:val="30"/>
          <w:szCs w:val="30"/>
          <w:bdr w:val="none" w:sz="0" w:space="0" w:color="auto" w:frame="1"/>
        </w:rPr>
        <w:t>μ</w:t>
      </w:r>
      <w:r w:rsidRPr="00CF7950">
        <w:rPr>
          <w:rFonts w:ascii="MathJax_Main" w:eastAsia="Times New Roman" w:hAnsi="MathJax_Main"/>
          <w:color w:val="4D4D4F"/>
          <w:sz w:val="30"/>
          <w:szCs w:val="30"/>
          <w:bdr w:val="none" w:sz="0" w:space="0" w:color="auto" w:frame="1"/>
        </w:rPr>
        <w:t>−3</w:t>
      </w:r>
      <w:r w:rsidRPr="00CF7950">
        <w:rPr>
          <w:rFonts w:ascii="MathJax_Math-italic" w:eastAsia="Times New Roman" w:hAnsi="MathJax_Math-italic"/>
          <w:color w:val="4D4D4F"/>
          <w:sz w:val="30"/>
          <w:szCs w:val="30"/>
          <w:bdr w:val="none" w:sz="0" w:space="0" w:color="auto" w:frame="1"/>
        </w:rPr>
        <w:t>σ</w:t>
      </w:r>
      <w:r w:rsidRPr="00CF7950">
        <w:rPr>
          <w:rFonts w:ascii="Myriad" w:eastAsia="Times New Roman" w:hAnsi="Myriad"/>
          <w:color w:val="4D4D4F"/>
          <w:sz w:val="21"/>
          <w:szCs w:val="21"/>
        </w:rPr>
        <w:t> and </w:t>
      </w:r>
      <w:r w:rsidRPr="00CF7950">
        <w:rPr>
          <w:rFonts w:ascii="MathJax_Math-italic" w:eastAsia="Times New Roman" w:hAnsi="MathJax_Math-italic"/>
          <w:color w:val="4D4D4F"/>
          <w:sz w:val="30"/>
          <w:szCs w:val="30"/>
          <w:bdr w:val="none" w:sz="0" w:space="0" w:color="auto" w:frame="1"/>
        </w:rPr>
        <w:t>μ</w:t>
      </w:r>
      <w:r w:rsidRPr="00CF7950">
        <w:rPr>
          <w:rFonts w:ascii="MathJax_Main" w:eastAsia="Times New Roman" w:hAnsi="MathJax_Main"/>
          <w:color w:val="4D4D4F"/>
          <w:sz w:val="30"/>
          <w:szCs w:val="30"/>
          <w:bdr w:val="none" w:sz="0" w:space="0" w:color="auto" w:frame="1"/>
        </w:rPr>
        <w:t>+3</w:t>
      </w:r>
      <w:r w:rsidRPr="00CF7950">
        <w:rPr>
          <w:rFonts w:ascii="MathJax_Math-italic" w:eastAsia="Times New Roman" w:hAnsi="MathJax_Math-italic"/>
          <w:color w:val="4D4D4F"/>
          <w:sz w:val="30"/>
          <w:szCs w:val="30"/>
          <w:bdr w:val="none" w:sz="0" w:space="0" w:color="auto" w:frame="1"/>
        </w:rPr>
        <w:t>σ</w:t>
      </w:r>
      <w:r w:rsidRPr="00CF7950">
        <w:rPr>
          <w:rFonts w:ascii="MathJax_Main" w:eastAsia="Times New Roman" w:hAnsi="MathJax_Main"/>
          <w:color w:val="4D4D4F"/>
          <w:sz w:val="30"/>
          <w:szCs w:val="30"/>
          <w:bdr w:val="none" w:sz="0" w:space="0" w:color="auto" w:frame="1"/>
        </w:rPr>
        <w:t>.</w:t>
      </w:r>
    </w:p>
    <w:p w14:paraId="42BD660F" w14:textId="77777777" w:rsidR="00CF7950" w:rsidRPr="00CF7950" w:rsidRDefault="00CF7950" w:rsidP="00CF7950">
      <w:pPr>
        <w:shd w:val="clear" w:color="auto" w:fill="F7F7F7"/>
        <w:spacing w:after="0" w:line="315" w:lineRule="atLeast"/>
        <w:textAlignment w:val="top"/>
        <w:rPr>
          <w:rFonts w:ascii="Myriad" w:eastAsia="Times New Roman" w:hAnsi="Myriad"/>
          <w:color w:val="4D4D4F"/>
          <w:sz w:val="21"/>
          <w:szCs w:val="21"/>
        </w:rPr>
      </w:pPr>
      <w:r w:rsidRPr="00CF7950">
        <w:rPr>
          <w:rFonts w:ascii="Myriad" w:eastAsia="Times New Roman" w:hAnsi="Myriad"/>
          <w:color w:val="4D4D4F"/>
          <w:sz w:val="21"/>
          <w:szCs w:val="21"/>
        </w:rPr>
        <w:br w:type="textWrapping" w:clear="all"/>
      </w:r>
    </w:p>
    <w:p w14:paraId="77012F3A" w14:textId="77777777" w:rsidR="00CF7950" w:rsidRPr="00CF7950" w:rsidRDefault="00CF7950" w:rsidP="00CF7950">
      <w:pPr>
        <w:shd w:val="clear" w:color="auto" w:fill="F7FBFE"/>
        <w:spacing w:after="0" w:line="315" w:lineRule="atLeast"/>
        <w:textAlignment w:val="top"/>
        <w:rPr>
          <w:rFonts w:ascii="FuturaStdHeavy" w:eastAsia="Times New Roman" w:hAnsi="FuturaStdHeavy"/>
          <w:b/>
          <w:bCs/>
          <w:caps/>
          <w:color w:val="1F2960"/>
          <w:sz w:val="30"/>
          <w:szCs w:val="30"/>
        </w:rPr>
      </w:pPr>
      <w:r w:rsidRPr="00CF7950">
        <w:rPr>
          <w:rFonts w:ascii="FuturaStdHeavy" w:eastAsia="Times New Roman" w:hAnsi="FuturaStdHeavy"/>
          <w:b/>
          <w:bCs/>
          <w:caps/>
          <w:color w:val="1F2960"/>
          <w:sz w:val="30"/>
          <w:szCs w:val="30"/>
        </w:rPr>
        <w:t>NOTE</w:t>
      </w:r>
    </w:p>
    <w:p w14:paraId="037DC5DA" w14:textId="77777777" w:rsidR="00CF7950" w:rsidRPr="00CF7950" w:rsidRDefault="00CF7950" w:rsidP="00CF7950">
      <w:pPr>
        <w:shd w:val="clear" w:color="auto" w:fill="F7FBFE"/>
        <w:spacing w:line="420" w:lineRule="atLeast"/>
        <w:textAlignment w:val="top"/>
        <w:rPr>
          <w:rFonts w:ascii="Myriad" w:eastAsia="Times New Roman" w:hAnsi="Myriad"/>
          <w:color w:val="4D4D4F"/>
          <w:sz w:val="24"/>
          <w:szCs w:val="24"/>
        </w:rPr>
      </w:pPr>
      <w:r w:rsidRPr="00CF7950">
        <w:rPr>
          <w:rFonts w:ascii="Myriad" w:eastAsia="Times New Roman" w:hAnsi="Myriad"/>
          <w:color w:val="4D4D4F"/>
          <w:sz w:val="24"/>
          <w:szCs w:val="24"/>
        </w:rPr>
        <w:t>The Empirical Rule can also be used based on sample data with </w:t>
      </w:r>
      <w:r w:rsidRPr="00CF7950">
        <w:rPr>
          <w:rFonts w:ascii="MathJax_Math-italic" w:eastAsia="Times New Roman" w:hAnsi="MathJax_Math-italic"/>
          <w:color w:val="4D4D4F"/>
          <w:sz w:val="27"/>
          <w:szCs w:val="27"/>
          <w:bdr w:val="none" w:sz="0" w:space="0" w:color="auto" w:frame="1"/>
        </w:rPr>
        <w:t>x</w:t>
      </w:r>
      <w:r w:rsidRPr="00CF7950">
        <w:rPr>
          <w:rFonts w:ascii="MathJax_Main" w:eastAsia="Times New Roman" w:hAnsi="MathJax_Main"/>
          <w:color w:val="4D4D4F"/>
          <w:sz w:val="27"/>
          <w:szCs w:val="27"/>
          <w:bdr w:val="none" w:sz="0" w:space="0" w:color="auto" w:frame="1"/>
        </w:rPr>
        <w:t>¯</w:t>
      </w:r>
      <w:r w:rsidRPr="00CF7950">
        <w:rPr>
          <w:rFonts w:ascii="Myriad" w:eastAsia="Times New Roman" w:hAnsi="Myriad"/>
          <w:color w:val="4D4D4F"/>
          <w:sz w:val="24"/>
          <w:szCs w:val="24"/>
        </w:rPr>
        <w:t> in place of </w:t>
      </w:r>
      <w:r w:rsidRPr="00CF7950">
        <w:rPr>
          <w:rFonts w:ascii="MathJax_Math-italic" w:eastAsia="Times New Roman" w:hAnsi="MathJax_Math-italic"/>
          <w:color w:val="4D4D4F"/>
          <w:sz w:val="27"/>
          <w:szCs w:val="27"/>
          <w:bdr w:val="none" w:sz="0" w:space="0" w:color="auto" w:frame="1"/>
        </w:rPr>
        <w:t>μ</w:t>
      </w:r>
      <w:r w:rsidRPr="00CF7950">
        <w:rPr>
          <w:rFonts w:ascii="Myriad" w:eastAsia="Times New Roman" w:hAnsi="Myriad"/>
          <w:color w:val="4D4D4F"/>
          <w:sz w:val="24"/>
          <w:szCs w:val="24"/>
        </w:rPr>
        <w:t> and </w:t>
      </w:r>
      <w:r w:rsidRPr="00CF7950">
        <w:rPr>
          <w:rFonts w:ascii="MathJax_Math-italic" w:eastAsia="Times New Roman" w:hAnsi="MathJax_Math-italic"/>
          <w:color w:val="4D4D4F"/>
          <w:sz w:val="27"/>
          <w:szCs w:val="27"/>
          <w:bdr w:val="none" w:sz="0" w:space="0" w:color="auto" w:frame="1"/>
        </w:rPr>
        <w:t>s</w:t>
      </w:r>
      <w:r w:rsidRPr="00CF7950">
        <w:rPr>
          <w:rFonts w:ascii="Myriad" w:eastAsia="Times New Roman" w:hAnsi="Myriad"/>
          <w:color w:val="4D4D4F"/>
          <w:sz w:val="24"/>
          <w:szCs w:val="24"/>
        </w:rPr>
        <w:t> in place of </w:t>
      </w:r>
      <w:r w:rsidRPr="00CF7950">
        <w:rPr>
          <w:rFonts w:ascii="MathJax_Math-italic" w:eastAsia="Times New Roman" w:hAnsi="MathJax_Math-italic"/>
          <w:color w:val="4D4D4F"/>
          <w:sz w:val="27"/>
          <w:szCs w:val="27"/>
          <w:bdr w:val="none" w:sz="0" w:space="0" w:color="auto" w:frame="1"/>
        </w:rPr>
        <w:t>σ</w:t>
      </w:r>
      <w:r w:rsidRPr="00CF7950">
        <w:rPr>
          <w:rFonts w:ascii="MathJax_Main" w:eastAsia="Times New Roman" w:hAnsi="MathJax_Main"/>
          <w:color w:val="4D4D4F"/>
          <w:sz w:val="27"/>
          <w:szCs w:val="27"/>
          <w:bdr w:val="none" w:sz="0" w:space="0" w:color="auto" w:frame="1"/>
        </w:rPr>
        <w:t>.</w:t>
      </w:r>
    </w:p>
    <w:p w14:paraId="60894397" w14:textId="0B1BE064" w:rsidR="00911816" w:rsidRPr="00510778" w:rsidRDefault="00911816" w:rsidP="004B3CFA">
      <w:pPr>
        <w:pStyle w:val="LineSpace"/>
        <w:numPr>
          <w:ilvl w:val="0"/>
          <w:numId w:val="6"/>
        </w:numPr>
      </w:pPr>
    </w:p>
    <w:p w14:paraId="0CF2E34E" w14:textId="77777777" w:rsidR="00911816" w:rsidRPr="00510778" w:rsidRDefault="00911816" w:rsidP="00CD3DA5">
      <w:pPr>
        <w:pStyle w:val="ObjectiveDoublespace"/>
      </w:pPr>
      <w:r w:rsidRPr="00510778">
        <w:lastRenderedPageBreak/>
        <w:t>Objective 4, Page 2</w:t>
      </w:r>
    </w:p>
    <w:p w14:paraId="5D06ECF1" w14:textId="0047C00B" w:rsidR="00911816" w:rsidRPr="00510778" w:rsidRDefault="00911816" w:rsidP="00263157">
      <w:pPr>
        <w:pStyle w:val="MTDisplayEquation"/>
      </w:pPr>
      <w:r w:rsidRPr="00510778">
        <w:t>Sketch the third part of Figure 5</w:t>
      </w:r>
      <w:r w:rsidR="00530E78" w:rsidRPr="00510778">
        <w:t>.</w:t>
      </w:r>
      <w:r w:rsidR="00CF7950" w:rsidRPr="00CF7950">
        <w:rPr>
          <w:noProof/>
        </w:rPr>
        <w:t xml:space="preserve"> </w:t>
      </w:r>
      <w:r w:rsidR="00CF7950">
        <w:rPr>
          <w:noProof/>
        </w:rPr>
        <w:drawing>
          <wp:inline distT="0" distB="0" distL="0" distR="0" wp14:anchorId="658C5F55" wp14:editId="5532287A">
            <wp:extent cx="5677535" cy="3983355"/>
            <wp:effectExtent l="0" t="0" r="0" b="0"/>
            <wp:docPr id="14" name="Picture 14" descr="A bell-shaped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bell-shaped curv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77535" cy="3983355"/>
                    </a:xfrm>
                    <a:prstGeom prst="rect">
                      <a:avLst/>
                    </a:prstGeom>
                    <a:noFill/>
                    <a:ln>
                      <a:noFill/>
                    </a:ln>
                  </pic:spPr>
                </pic:pic>
              </a:graphicData>
            </a:graphic>
          </wp:inline>
        </w:drawing>
      </w:r>
    </w:p>
    <w:p w14:paraId="6DBCCFEF" w14:textId="017C6B88" w:rsidR="00911816" w:rsidRDefault="00911816" w:rsidP="00EB350B">
      <w:pPr>
        <w:pStyle w:val="ObjectiveDoublespace"/>
      </w:pPr>
      <w:r w:rsidRPr="00510778">
        <w:t>Objective 4, Page 3</w:t>
      </w:r>
    </w:p>
    <w:p w14:paraId="4CA21E1D" w14:textId="00EE99F1"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The data in the following table represent the IQs</w:t>
      </w:r>
    </w:p>
    <w:p w14:paraId="026A0BB7" w14:textId="5C945EE8"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of a random sample of 100 students at a university.</w:t>
      </w:r>
    </w:p>
    <w:p w14:paraId="39502267" w14:textId="4309D881" w:rsidR="007334B0" w:rsidRPr="007334B0" w:rsidRDefault="007334B0" w:rsidP="007334B0">
      <w:pPr>
        <w:shd w:val="clear" w:color="auto" w:fill="CCCCCC"/>
        <w:spacing w:after="0" w:line="240" w:lineRule="auto"/>
        <w:rPr>
          <w:rFonts w:ascii="Arial" w:eastAsia="Times New Roman" w:hAnsi="Arial" w:cs="Arial"/>
          <w:color w:val="FFFFFF"/>
          <w:sz w:val="20"/>
          <w:szCs w:val="20"/>
        </w:rPr>
      </w:pPr>
      <w:r w:rsidRPr="007334B0">
        <w:rPr>
          <w:rFonts w:ascii="Arial" w:eastAsia="Times New Roman" w:hAnsi="Arial" w:cs="Arial"/>
          <w:color w:val="FFFFFF"/>
          <w:sz w:val="20"/>
          <w:szCs w:val="20"/>
        </w:rPr>
        <w:t xml:space="preserve"> Here they are.</w:t>
      </w:r>
    </w:p>
    <w:p w14:paraId="5244A8BA" w14:textId="6BC39338"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And in this example, we'll be using the empirical rule.</w:t>
      </w:r>
    </w:p>
    <w:p w14:paraId="2F09DA36" w14:textId="48F3BAB0"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I'll re-read these one at a time when I do each part.</w:t>
      </w:r>
    </w:p>
    <w:p w14:paraId="28052003" w14:textId="494DC8C7"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To use the empirical rule, the data</w:t>
      </w:r>
    </w:p>
    <w:p w14:paraId="67A9D71F" w14:textId="481C6823"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must come from a distribution that</w:t>
      </w:r>
    </w:p>
    <w:p w14:paraId="79AEBDC3" w14:textId="04D3EB7F"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is approximately bell-shaped.</w:t>
      </w:r>
    </w:p>
    <w:p w14:paraId="3FB2EB8F" w14:textId="50FE2660"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Here's the histogram for those IQ scores,</w:t>
      </w:r>
    </w:p>
    <w:p w14:paraId="4E03A165" w14:textId="41131667"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and we can see that it's roughly bell-shaped.</w:t>
      </w:r>
    </w:p>
    <w:p w14:paraId="7C536E5D" w14:textId="144F4BFB"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w:t>
      </w:r>
      <w:proofErr w:type="gramStart"/>
      <w:r w:rsidRPr="007334B0">
        <w:rPr>
          <w:rFonts w:ascii="Arial" w:eastAsia="Times New Roman" w:hAnsi="Arial" w:cs="Arial"/>
          <w:color w:val="000000"/>
          <w:sz w:val="20"/>
          <w:szCs w:val="20"/>
        </w:rPr>
        <w:t>So</w:t>
      </w:r>
      <w:proofErr w:type="gramEnd"/>
      <w:r w:rsidRPr="007334B0">
        <w:rPr>
          <w:rFonts w:ascii="Arial" w:eastAsia="Times New Roman" w:hAnsi="Arial" w:cs="Arial"/>
          <w:color w:val="000000"/>
          <w:sz w:val="20"/>
          <w:szCs w:val="20"/>
        </w:rPr>
        <w:t xml:space="preserve"> we can use the empirical rule.</w:t>
      </w:r>
    </w:p>
    <w:p w14:paraId="27BDDB59" w14:textId="41229880"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Part A. Determine the percentage of students</w:t>
      </w:r>
    </w:p>
    <w:p w14:paraId="3994BF06" w14:textId="674148CE"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who have IQ scores within 3 standard deviations of the </w:t>
      </w:r>
      <w:proofErr w:type="gramStart"/>
      <w:r w:rsidRPr="007334B0">
        <w:rPr>
          <w:rFonts w:ascii="Arial" w:eastAsia="Times New Roman" w:hAnsi="Arial" w:cs="Arial"/>
          <w:color w:val="000000"/>
          <w:sz w:val="20"/>
          <w:szCs w:val="20"/>
        </w:rPr>
        <w:t>mean</w:t>
      </w:r>
      <w:proofErr w:type="gramEnd"/>
    </w:p>
    <w:p w14:paraId="1A710CEB" w14:textId="4E92ECAA"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according to the empirical rule.</w:t>
      </w:r>
    </w:p>
    <w:p w14:paraId="7E094EA3" w14:textId="758E09D3"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Well, the empirical rule states that approximately 99.7%</w:t>
      </w:r>
    </w:p>
    <w:p w14:paraId="461AB70E" w14:textId="651BDC36"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of the data are within 3 standard deviations</w:t>
      </w:r>
    </w:p>
    <w:p w14:paraId="09ED6709" w14:textId="78DBE77E"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of the mean, so that will hold true for our IQ scores as well.</w:t>
      </w:r>
    </w:p>
    <w:p w14:paraId="73967AAA" w14:textId="274CD1D9"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Here's a graphic to help you remember this.</w:t>
      </w:r>
    </w:p>
    <w:p w14:paraId="6EECC703" w14:textId="491B3C16"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Within 3 standard deviations of the mean,</w:t>
      </w:r>
    </w:p>
    <w:p w14:paraId="0C9BB6A7" w14:textId="34DCF20F"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lastRenderedPageBreak/>
        <w:t xml:space="preserve"> we'll find 99.7% of the data.</w:t>
      </w:r>
    </w:p>
    <w:p w14:paraId="4CBAE22F" w14:textId="1B3EE9AA"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Part B. Determine the percentage of students</w:t>
      </w:r>
    </w:p>
    <w:p w14:paraId="388403C9" w14:textId="5796EBC8"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who have IQ scores between 67.8 and </w:t>
      </w:r>
      <w:proofErr w:type="gramStart"/>
      <w:r w:rsidRPr="007334B0">
        <w:rPr>
          <w:rFonts w:ascii="Arial" w:eastAsia="Times New Roman" w:hAnsi="Arial" w:cs="Arial"/>
          <w:color w:val="000000"/>
          <w:sz w:val="20"/>
          <w:szCs w:val="20"/>
        </w:rPr>
        <w:t>132.2</w:t>
      </w:r>
      <w:proofErr w:type="gramEnd"/>
    </w:p>
    <w:p w14:paraId="3B920046" w14:textId="53E04D5E"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according to the empirical rule.</w:t>
      </w:r>
    </w:p>
    <w:p w14:paraId="6B21577E" w14:textId="5F04F6B3"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We need to find out how far from the mean each of these values</w:t>
      </w:r>
    </w:p>
    <w:p w14:paraId="79266359" w14:textId="5C790BEA"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are.</w:t>
      </w:r>
    </w:p>
    <w:p w14:paraId="50BE40CC" w14:textId="2ACAF683"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w:t>
      </w:r>
      <w:proofErr w:type="gramStart"/>
      <w:r w:rsidRPr="007334B0">
        <w:rPr>
          <w:rFonts w:ascii="Arial" w:eastAsia="Times New Roman" w:hAnsi="Arial" w:cs="Arial"/>
          <w:color w:val="000000"/>
          <w:sz w:val="20"/>
          <w:szCs w:val="20"/>
        </w:rPr>
        <w:t>So</w:t>
      </w:r>
      <w:proofErr w:type="gramEnd"/>
      <w:r w:rsidRPr="007334B0">
        <w:rPr>
          <w:rFonts w:ascii="Arial" w:eastAsia="Times New Roman" w:hAnsi="Arial" w:cs="Arial"/>
          <w:color w:val="000000"/>
          <w:sz w:val="20"/>
          <w:szCs w:val="20"/>
        </w:rPr>
        <w:t xml:space="preserve"> 67.8, to determine that, we'll take 67.8,</w:t>
      </w:r>
    </w:p>
    <w:p w14:paraId="2DC8A881" w14:textId="475FC5A6"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subtract the mean, which is 100, and divide</w:t>
      </w:r>
    </w:p>
    <w:p w14:paraId="05F520E7" w14:textId="402E44C6"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by the standard deviation, which is 16.1.</w:t>
      </w:r>
    </w:p>
    <w:p w14:paraId="27FBEEB3" w14:textId="4A11471B"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When we work out this calculation,</w:t>
      </w:r>
    </w:p>
    <w:p w14:paraId="07010606" w14:textId="13E1B539"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we find that the result is negative 2.</w:t>
      </w:r>
    </w:p>
    <w:p w14:paraId="4D50C21C" w14:textId="54F1FA16"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That means that 67.8 is 2 standard deviations</w:t>
      </w:r>
    </w:p>
    <w:p w14:paraId="2E339346" w14:textId="6214088A"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below the mean.</w:t>
      </w:r>
    </w:p>
    <w:p w14:paraId="0BA5BBE0" w14:textId="35987B36"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For 132.2, we'll do the same thing.</w:t>
      </w:r>
    </w:p>
    <w:p w14:paraId="702532E0" w14:textId="35BBA1BB"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Subtract the mean, that tells you how far away it is.</w:t>
      </w:r>
    </w:p>
    <w:p w14:paraId="5E1DA58C" w14:textId="7A3857F9"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Divide by the standard deviation,</w:t>
      </w:r>
    </w:p>
    <w:p w14:paraId="3264D489" w14:textId="5E93F1E0"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that tells you how many standard deviations away it is.</w:t>
      </w:r>
    </w:p>
    <w:p w14:paraId="613A5C17" w14:textId="6CB3197B"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And this calculates out to be 2.</w:t>
      </w:r>
    </w:p>
    <w:p w14:paraId="16EBD3C5" w14:textId="2DE56E3C"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w:t>
      </w:r>
      <w:proofErr w:type="gramStart"/>
      <w:r w:rsidRPr="007334B0">
        <w:rPr>
          <w:rFonts w:ascii="Arial" w:eastAsia="Times New Roman" w:hAnsi="Arial" w:cs="Arial"/>
          <w:color w:val="000000"/>
          <w:sz w:val="20"/>
          <w:szCs w:val="20"/>
        </w:rPr>
        <w:t>So</w:t>
      </w:r>
      <w:proofErr w:type="gramEnd"/>
      <w:r w:rsidRPr="007334B0">
        <w:rPr>
          <w:rFonts w:ascii="Arial" w:eastAsia="Times New Roman" w:hAnsi="Arial" w:cs="Arial"/>
          <w:color w:val="000000"/>
          <w:sz w:val="20"/>
          <w:szCs w:val="20"/>
        </w:rPr>
        <w:t xml:space="preserve"> what we're really looking for in this problem</w:t>
      </w:r>
    </w:p>
    <w:p w14:paraId="7027F83E" w14:textId="55C2B2A9"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is what percentage of the values </w:t>
      </w:r>
      <w:proofErr w:type="gramStart"/>
      <w:r w:rsidRPr="007334B0">
        <w:rPr>
          <w:rFonts w:ascii="Arial" w:eastAsia="Times New Roman" w:hAnsi="Arial" w:cs="Arial"/>
          <w:color w:val="000000"/>
          <w:sz w:val="20"/>
          <w:szCs w:val="20"/>
        </w:rPr>
        <w:t>are</w:t>
      </w:r>
      <w:proofErr w:type="gramEnd"/>
    </w:p>
    <w:p w14:paraId="486B4DE5" w14:textId="294CE672"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within 2 standard deviations of the mean, either way.</w:t>
      </w:r>
    </w:p>
    <w:p w14:paraId="57982F45" w14:textId="06317038"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Negative 2 to positive 2.</w:t>
      </w:r>
    </w:p>
    <w:p w14:paraId="045A452F" w14:textId="31AACECA"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We know from the empirical rule that 95% of the data</w:t>
      </w:r>
    </w:p>
    <w:p w14:paraId="161CCAC2" w14:textId="00CBE8F0"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are within 2 standard deviations of the mean.</w:t>
      </w:r>
    </w:p>
    <w:p w14:paraId="699B2E2B" w14:textId="29B3F297"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So here, approximately 95% of all IQ scores</w:t>
      </w:r>
    </w:p>
    <w:p w14:paraId="01472295" w14:textId="776E558F"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lie between 67.8 and 132.2.</w:t>
      </w:r>
    </w:p>
    <w:p w14:paraId="21066461" w14:textId="5ED537F6"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Now we'll move on to determine the actual percentage</w:t>
      </w:r>
    </w:p>
    <w:p w14:paraId="0D45A433" w14:textId="34D0B4E8"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of students who fit in that range.</w:t>
      </w:r>
    </w:p>
    <w:p w14:paraId="43B8F807" w14:textId="45B8E845"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Here are the values again, and, in red,</w:t>
      </w:r>
    </w:p>
    <w:p w14:paraId="2A100F48" w14:textId="61B37D8D"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I'm going to put all the values that</w:t>
      </w:r>
    </w:p>
    <w:p w14:paraId="4526FA26" w14:textId="3DE465EF"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are between 67.8 and 132.2.</w:t>
      </w:r>
    </w:p>
    <w:p w14:paraId="0357581A" w14:textId="7E27683F"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It's easier to count the ones that aren't.</w:t>
      </w:r>
    </w:p>
    <w:p w14:paraId="48DB9E2F" w14:textId="48D744B4"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1, 2, 3, 4 values are not in that range.</w:t>
      </w:r>
    </w:p>
    <w:p w14:paraId="2C504884" w14:textId="05738523"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So that leaves 96 within that range.</w:t>
      </w:r>
    </w:p>
    <w:p w14:paraId="1EFAC8D2" w14:textId="3BC737BA"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So exactly 96% of all IQ scores lie between 67.8 and 132.2.</w:t>
      </w:r>
    </w:p>
    <w:p w14:paraId="15F6E41A" w14:textId="64B1B442"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The final part, according to the empirical rule,</w:t>
      </w:r>
    </w:p>
    <w:p w14:paraId="3B997BAF" w14:textId="105D3214"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what percentage of students has an IQ </w:t>
      </w:r>
      <w:proofErr w:type="gramStart"/>
      <w:r w:rsidRPr="007334B0">
        <w:rPr>
          <w:rFonts w:ascii="Arial" w:eastAsia="Times New Roman" w:hAnsi="Arial" w:cs="Arial"/>
          <w:color w:val="000000"/>
          <w:sz w:val="20"/>
          <w:szCs w:val="20"/>
        </w:rPr>
        <w:t>score</w:t>
      </w:r>
      <w:proofErr w:type="gramEnd"/>
    </w:p>
    <w:p w14:paraId="0A2AB1EF" w14:textId="6256E488"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between 116.1 and 148.3.</w:t>
      </w:r>
    </w:p>
    <w:p w14:paraId="22F8CAA2" w14:textId="3A8A293F"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Let me mark up the picture for this one.</w:t>
      </w:r>
    </w:p>
    <w:p w14:paraId="3D827428" w14:textId="615D28AE"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We know that the mean is at 100.</w:t>
      </w:r>
    </w:p>
    <w:p w14:paraId="50AEEB10" w14:textId="4DEE9066"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Adding 1 standard deviation-- and recall</w:t>
      </w:r>
    </w:p>
    <w:p w14:paraId="617C980E" w14:textId="54267631"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that the standard deviation was 16.1.</w:t>
      </w:r>
    </w:p>
    <w:p w14:paraId="03E249B9" w14:textId="6291072C"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At 1 standard deviation we're at 116.1.</w:t>
      </w:r>
    </w:p>
    <w:p w14:paraId="1B33029E" w14:textId="70CD06DC"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Adding another 16.1 gets us to 132.2,</w:t>
      </w:r>
    </w:p>
    <w:p w14:paraId="0EF83B06" w14:textId="048D2B00"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and another standard deviation, adding 16.1, is 148.3.</w:t>
      </w:r>
    </w:p>
    <w:p w14:paraId="63FCFD90" w14:textId="36B742E4"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Now we're looking for the percentage</w:t>
      </w:r>
    </w:p>
    <w:p w14:paraId="7B9879D7" w14:textId="2F8DFEE5"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of values that are between these two values.</w:t>
      </w:r>
    </w:p>
    <w:p w14:paraId="238728F7" w14:textId="75785767"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w:t>
      </w:r>
      <w:proofErr w:type="gramStart"/>
      <w:r w:rsidRPr="007334B0">
        <w:rPr>
          <w:rFonts w:ascii="Arial" w:eastAsia="Times New Roman" w:hAnsi="Arial" w:cs="Arial"/>
          <w:color w:val="000000"/>
          <w:sz w:val="20"/>
          <w:szCs w:val="20"/>
        </w:rPr>
        <w:t>So</w:t>
      </w:r>
      <w:proofErr w:type="gramEnd"/>
      <w:r w:rsidRPr="007334B0">
        <w:rPr>
          <w:rFonts w:ascii="Arial" w:eastAsia="Times New Roman" w:hAnsi="Arial" w:cs="Arial"/>
          <w:color w:val="000000"/>
          <w:sz w:val="20"/>
          <w:szCs w:val="20"/>
        </w:rPr>
        <w:t xml:space="preserve"> we're going to add the area in this portion of the curve,</w:t>
      </w:r>
    </w:p>
    <w:p w14:paraId="133B48F3" w14:textId="24BDFDCF"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13.5%, to the area in this portion of the curve,</w:t>
      </w:r>
    </w:p>
    <w:p w14:paraId="646A551D" w14:textId="27BEBD8D" w:rsidR="007334B0" w:rsidRPr="007334B0" w:rsidRDefault="007334B0" w:rsidP="007334B0">
      <w:pPr>
        <w:spacing w:after="0" w:line="240" w:lineRule="auto"/>
        <w:rPr>
          <w:rFonts w:ascii="Arial" w:eastAsia="Times New Roman" w:hAnsi="Arial" w:cs="Arial"/>
          <w:color w:val="000000"/>
          <w:sz w:val="20"/>
          <w:szCs w:val="20"/>
        </w:rPr>
      </w:pPr>
      <w:r w:rsidRPr="007334B0">
        <w:rPr>
          <w:rFonts w:ascii="Arial" w:eastAsia="Times New Roman" w:hAnsi="Arial" w:cs="Arial"/>
          <w:color w:val="000000"/>
          <w:sz w:val="20"/>
          <w:szCs w:val="20"/>
        </w:rPr>
        <w:t xml:space="preserve"> 2.35%, and that leaves us with 15.85% of the students.</w:t>
      </w:r>
    </w:p>
    <w:p w14:paraId="7F8203B9" w14:textId="77777777" w:rsidR="00911816" w:rsidRPr="00510778" w:rsidRDefault="00842675" w:rsidP="00263157">
      <w:pPr>
        <w:pBdr>
          <w:top w:val="single" w:sz="4" w:space="1" w:color="auto"/>
          <w:left w:val="single" w:sz="4" w:space="4" w:color="auto"/>
          <w:right w:val="single" w:sz="4" w:space="4" w:color="auto"/>
        </w:pBdr>
        <w:autoSpaceDE w:val="0"/>
        <w:autoSpaceDN w:val="0"/>
        <w:adjustRightInd w:val="0"/>
        <w:spacing w:after="0" w:line="480" w:lineRule="auto"/>
        <w:rPr>
          <w:b/>
          <w:i/>
        </w:rPr>
      </w:pPr>
      <w:r w:rsidRPr="00510778">
        <w:rPr>
          <w:b/>
          <w:shd w:val="clear" w:color="auto" w:fill="BFBFBF"/>
        </w:rPr>
        <w:t xml:space="preserve">Example </w:t>
      </w:r>
      <w:r w:rsidR="002B6478" w:rsidRPr="00510778">
        <w:rPr>
          <w:b/>
          <w:shd w:val="clear" w:color="auto" w:fill="BFBFBF"/>
        </w:rPr>
        <w:t>7</w:t>
      </w:r>
      <w:r w:rsidRPr="00510778">
        <w:rPr>
          <w:b/>
        </w:rPr>
        <w:tab/>
      </w:r>
      <w:r w:rsidR="002B6478" w:rsidRPr="00510778">
        <w:rPr>
          <w:b/>
          <w:i/>
        </w:rPr>
        <w:t>Using the Empirical Rule</w:t>
      </w:r>
    </w:p>
    <w:p w14:paraId="39D5D2CF" w14:textId="77777777" w:rsidR="002B6478" w:rsidRPr="00510778" w:rsidRDefault="002B6478" w:rsidP="00263157">
      <w:pPr>
        <w:pBdr>
          <w:top w:val="single" w:sz="4" w:space="1" w:color="auto"/>
          <w:left w:val="single" w:sz="4" w:space="4" w:color="auto"/>
          <w:right w:val="single" w:sz="4" w:space="4" w:color="auto"/>
        </w:pBdr>
        <w:autoSpaceDE w:val="0"/>
        <w:autoSpaceDN w:val="0"/>
        <w:adjustRightInd w:val="0"/>
        <w:spacing w:after="0" w:line="240" w:lineRule="auto"/>
      </w:pPr>
      <w:r w:rsidRPr="00510778">
        <w:t>Table 9 represents the IQs of a random sample of 100 students at a university.</w:t>
      </w:r>
    </w:p>
    <w:p w14:paraId="5B0519C0" w14:textId="77777777" w:rsidR="002B6478" w:rsidRPr="00510778" w:rsidRDefault="002B6478" w:rsidP="00263157">
      <w:pPr>
        <w:numPr>
          <w:ilvl w:val="0"/>
          <w:numId w:val="9"/>
        </w:numPr>
        <w:pBdr>
          <w:top w:val="single" w:sz="4" w:space="1" w:color="auto"/>
          <w:left w:val="single" w:sz="4" w:space="4" w:color="auto"/>
          <w:right w:val="single" w:sz="4" w:space="4" w:color="auto"/>
        </w:pBdr>
        <w:autoSpaceDE w:val="0"/>
        <w:autoSpaceDN w:val="0"/>
        <w:adjustRightInd w:val="0"/>
        <w:spacing w:after="0" w:line="240" w:lineRule="auto"/>
        <w:ind w:left="360"/>
      </w:pPr>
      <w:r w:rsidRPr="00510778">
        <w:t>Determine the percentage of students who have IQ scores within 3 standard deviations of the mean according to the Empirical Rule.</w:t>
      </w:r>
    </w:p>
    <w:p w14:paraId="6DB9D0AF" w14:textId="77777777" w:rsidR="002B6478" w:rsidRPr="00510778" w:rsidRDefault="002B6478" w:rsidP="00263157">
      <w:pPr>
        <w:numPr>
          <w:ilvl w:val="0"/>
          <w:numId w:val="9"/>
        </w:numPr>
        <w:pBdr>
          <w:top w:val="single" w:sz="4" w:space="1" w:color="auto"/>
          <w:left w:val="single" w:sz="4" w:space="4" w:color="auto"/>
          <w:right w:val="single" w:sz="4" w:space="4" w:color="auto"/>
        </w:pBdr>
        <w:autoSpaceDE w:val="0"/>
        <w:autoSpaceDN w:val="0"/>
        <w:adjustRightInd w:val="0"/>
        <w:spacing w:after="0" w:line="240" w:lineRule="auto"/>
        <w:ind w:left="360"/>
      </w:pPr>
      <w:r w:rsidRPr="00510778">
        <w:lastRenderedPageBreak/>
        <w:t>Determine the percentage of students who have IQ scores between 67.8 and 132.2 according to the Empirical Rule.</w:t>
      </w:r>
    </w:p>
    <w:p w14:paraId="0C87C609" w14:textId="77777777" w:rsidR="002B6478" w:rsidRPr="00510778" w:rsidRDefault="002B6478" w:rsidP="00263157">
      <w:pPr>
        <w:numPr>
          <w:ilvl w:val="0"/>
          <w:numId w:val="9"/>
        </w:numPr>
        <w:pBdr>
          <w:top w:val="single" w:sz="4" w:space="1" w:color="auto"/>
          <w:left w:val="single" w:sz="4" w:space="4" w:color="auto"/>
          <w:right w:val="single" w:sz="4" w:space="4" w:color="auto"/>
        </w:pBdr>
        <w:autoSpaceDE w:val="0"/>
        <w:autoSpaceDN w:val="0"/>
        <w:adjustRightInd w:val="0"/>
        <w:spacing w:after="0" w:line="240" w:lineRule="auto"/>
        <w:ind w:left="360"/>
      </w:pPr>
      <w:r w:rsidRPr="00510778">
        <w:t>Determine the actual percentage of students who have IQ scores between 67.8 and 132.2.</w:t>
      </w:r>
    </w:p>
    <w:p w14:paraId="4FC4EF81" w14:textId="35BD37A5" w:rsidR="00F06A18" w:rsidRPr="00510778" w:rsidRDefault="002B6478" w:rsidP="00263157">
      <w:pPr>
        <w:numPr>
          <w:ilvl w:val="0"/>
          <w:numId w:val="9"/>
        </w:numPr>
        <w:pBdr>
          <w:top w:val="single" w:sz="4" w:space="1" w:color="auto"/>
          <w:left w:val="single" w:sz="4" w:space="4" w:color="auto"/>
          <w:right w:val="single" w:sz="4" w:space="4" w:color="auto"/>
        </w:pBdr>
        <w:autoSpaceDE w:val="0"/>
        <w:autoSpaceDN w:val="0"/>
        <w:adjustRightInd w:val="0"/>
        <w:spacing w:after="360" w:line="240" w:lineRule="auto"/>
        <w:ind w:left="360"/>
      </w:pPr>
      <w:r w:rsidRPr="00510778">
        <w:t>According to the Empirical Rule, what percentage of students have IQ scores between 116.1 and 148.3?</w:t>
      </w:r>
    </w:p>
    <w:p w14:paraId="51251675" w14:textId="52CB5290" w:rsidR="00F06A18" w:rsidRPr="00510778" w:rsidRDefault="00F06A18" w:rsidP="00263157">
      <w:pPr>
        <w:pBdr>
          <w:left w:val="single" w:sz="4" w:space="4" w:color="auto"/>
          <w:right w:val="single" w:sz="4" w:space="4" w:color="auto"/>
        </w:pBdr>
        <w:autoSpaceDE w:val="0"/>
        <w:autoSpaceDN w:val="0"/>
        <w:adjustRightInd w:val="0"/>
        <w:spacing w:after="0" w:line="240" w:lineRule="auto"/>
        <w:jc w:val="center"/>
        <w:rPr>
          <w:b/>
        </w:rPr>
      </w:pPr>
      <w:r w:rsidRPr="00510778">
        <w:rPr>
          <w:b/>
        </w:rPr>
        <w:t>Table 9</w:t>
      </w:r>
    </w:p>
    <w:tbl>
      <w:tblPr>
        <w:tblStyle w:val="TableGrid"/>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Description w:val="Table listing the IQs of a random sample of 100 students at a university."/>
      </w:tblPr>
      <w:tblGrid>
        <w:gridCol w:w="790"/>
        <w:gridCol w:w="790"/>
        <w:gridCol w:w="831"/>
        <w:gridCol w:w="790"/>
        <w:gridCol w:w="790"/>
        <w:gridCol w:w="790"/>
        <w:gridCol w:w="790"/>
        <w:gridCol w:w="790"/>
        <w:gridCol w:w="790"/>
        <w:gridCol w:w="2389"/>
      </w:tblGrid>
      <w:tr w:rsidR="001754DC" w:rsidRPr="00510778" w14:paraId="7D53E280" w14:textId="77777777" w:rsidTr="00C46254">
        <w:trPr>
          <w:trHeight w:val="284"/>
        </w:trPr>
        <w:tc>
          <w:tcPr>
            <w:tcW w:w="790" w:type="dxa"/>
            <w:tcBorders>
              <w:left w:val="single" w:sz="4" w:space="0" w:color="auto"/>
            </w:tcBorders>
            <w:vAlign w:val="center"/>
          </w:tcPr>
          <w:p w14:paraId="685F28C0" w14:textId="50B77B51" w:rsidR="001754DC" w:rsidRPr="00510778" w:rsidRDefault="001754DC" w:rsidP="00263157">
            <w:pPr>
              <w:autoSpaceDE w:val="0"/>
              <w:autoSpaceDN w:val="0"/>
              <w:adjustRightInd w:val="0"/>
              <w:spacing w:after="0" w:line="240" w:lineRule="auto"/>
            </w:pPr>
            <w:r w:rsidRPr="00510778">
              <w:rPr>
                <w:rFonts w:eastAsia="Times New Roman"/>
                <w:color w:val="000000"/>
                <w:szCs w:val="24"/>
              </w:rPr>
              <w:t>73</w:t>
            </w:r>
          </w:p>
        </w:tc>
        <w:tc>
          <w:tcPr>
            <w:tcW w:w="790" w:type="dxa"/>
            <w:vAlign w:val="center"/>
          </w:tcPr>
          <w:p w14:paraId="25AB3E12" w14:textId="2A02A752" w:rsidR="001754DC" w:rsidRPr="00510778" w:rsidRDefault="001754DC" w:rsidP="00263157">
            <w:pPr>
              <w:autoSpaceDE w:val="0"/>
              <w:autoSpaceDN w:val="0"/>
              <w:adjustRightInd w:val="0"/>
              <w:spacing w:after="0" w:line="240" w:lineRule="auto"/>
              <w:jc w:val="center"/>
            </w:pPr>
            <w:r w:rsidRPr="00510778">
              <w:rPr>
                <w:rFonts w:eastAsia="Times New Roman"/>
                <w:color w:val="000000"/>
                <w:szCs w:val="24"/>
              </w:rPr>
              <w:t>103</w:t>
            </w:r>
          </w:p>
        </w:tc>
        <w:tc>
          <w:tcPr>
            <w:tcW w:w="831" w:type="dxa"/>
            <w:vAlign w:val="center"/>
          </w:tcPr>
          <w:p w14:paraId="3578F6BB" w14:textId="42D9C6E9" w:rsidR="001754DC" w:rsidRPr="00510778" w:rsidRDefault="001754DC" w:rsidP="00263157">
            <w:pPr>
              <w:autoSpaceDE w:val="0"/>
              <w:autoSpaceDN w:val="0"/>
              <w:adjustRightInd w:val="0"/>
              <w:spacing w:after="0" w:line="240" w:lineRule="auto"/>
              <w:jc w:val="center"/>
            </w:pPr>
            <w:r w:rsidRPr="00510778">
              <w:rPr>
                <w:rFonts w:eastAsia="Times New Roman"/>
                <w:color w:val="000000"/>
                <w:szCs w:val="24"/>
              </w:rPr>
              <w:t>91</w:t>
            </w:r>
          </w:p>
        </w:tc>
        <w:tc>
          <w:tcPr>
            <w:tcW w:w="790" w:type="dxa"/>
            <w:vAlign w:val="center"/>
          </w:tcPr>
          <w:p w14:paraId="7C9E34A1" w14:textId="37B0B57B" w:rsidR="001754DC" w:rsidRPr="00510778" w:rsidRDefault="001754DC" w:rsidP="00263157">
            <w:pPr>
              <w:autoSpaceDE w:val="0"/>
              <w:autoSpaceDN w:val="0"/>
              <w:adjustRightInd w:val="0"/>
              <w:spacing w:after="0" w:line="240" w:lineRule="auto"/>
              <w:jc w:val="center"/>
            </w:pPr>
            <w:r w:rsidRPr="00510778">
              <w:rPr>
                <w:rFonts w:eastAsia="Times New Roman"/>
                <w:color w:val="000000"/>
                <w:szCs w:val="24"/>
              </w:rPr>
              <w:t>93</w:t>
            </w:r>
          </w:p>
        </w:tc>
        <w:tc>
          <w:tcPr>
            <w:tcW w:w="790" w:type="dxa"/>
            <w:vAlign w:val="center"/>
          </w:tcPr>
          <w:p w14:paraId="5C55F661" w14:textId="112F0B8D" w:rsidR="001754DC" w:rsidRPr="00510778" w:rsidRDefault="001754DC" w:rsidP="00263157">
            <w:pPr>
              <w:autoSpaceDE w:val="0"/>
              <w:autoSpaceDN w:val="0"/>
              <w:adjustRightInd w:val="0"/>
              <w:spacing w:after="0" w:line="240" w:lineRule="auto"/>
              <w:jc w:val="center"/>
            </w:pPr>
            <w:r w:rsidRPr="00510778">
              <w:rPr>
                <w:rFonts w:eastAsia="Times New Roman"/>
                <w:color w:val="000000"/>
                <w:szCs w:val="24"/>
              </w:rPr>
              <w:t>136</w:t>
            </w:r>
          </w:p>
        </w:tc>
        <w:tc>
          <w:tcPr>
            <w:tcW w:w="790" w:type="dxa"/>
            <w:vAlign w:val="center"/>
          </w:tcPr>
          <w:p w14:paraId="68D9C4AC" w14:textId="54DAC7DC" w:rsidR="001754DC" w:rsidRPr="00510778" w:rsidRDefault="001754DC" w:rsidP="00263157">
            <w:pPr>
              <w:autoSpaceDE w:val="0"/>
              <w:autoSpaceDN w:val="0"/>
              <w:adjustRightInd w:val="0"/>
              <w:spacing w:after="0" w:line="240" w:lineRule="auto"/>
              <w:jc w:val="center"/>
            </w:pPr>
            <w:r w:rsidRPr="00510778">
              <w:rPr>
                <w:rFonts w:eastAsia="Times New Roman"/>
                <w:color w:val="000000"/>
                <w:szCs w:val="24"/>
              </w:rPr>
              <w:t>108</w:t>
            </w:r>
          </w:p>
        </w:tc>
        <w:tc>
          <w:tcPr>
            <w:tcW w:w="790" w:type="dxa"/>
            <w:vAlign w:val="center"/>
          </w:tcPr>
          <w:p w14:paraId="055AE7BC" w14:textId="68322021" w:rsidR="001754DC" w:rsidRPr="00510778" w:rsidRDefault="001754DC" w:rsidP="00263157">
            <w:pPr>
              <w:autoSpaceDE w:val="0"/>
              <w:autoSpaceDN w:val="0"/>
              <w:adjustRightInd w:val="0"/>
              <w:spacing w:after="0" w:line="240" w:lineRule="auto"/>
              <w:jc w:val="center"/>
            </w:pPr>
            <w:r w:rsidRPr="00510778">
              <w:rPr>
                <w:rFonts w:eastAsia="Times New Roman"/>
                <w:color w:val="000000"/>
                <w:szCs w:val="24"/>
              </w:rPr>
              <w:t>92</w:t>
            </w:r>
          </w:p>
        </w:tc>
        <w:tc>
          <w:tcPr>
            <w:tcW w:w="790" w:type="dxa"/>
            <w:vAlign w:val="center"/>
          </w:tcPr>
          <w:p w14:paraId="0B78C455" w14:textId="660790B1" w:rsidR="001754DC" w:rsidRPr="00510778" w:rsidRDefault="001754DC" w:rsidP="00263157">
            <w:pPr>
              <w:autoSpaceDE w:val="0"/>
              <w:autoSpaceDN w:val="0"/>
              <w:adjustRightInd w:val="0"/>
              <w:spacing w:after="0" w:line="240" w:lineRule="auto"/>
              <w:jc w:val="center"/>
            </w:pPr>
            <w:r w:rsidRPr="00510778">
              <w:rPr>
                <w:rFonts w:eastAsia="Times New Roman"/>
                <w:color w:val="000000"/>
                <w:szCs w:val="24"/>
              </w:rPr>
              <w:t>104</w:t>
            </w:r>
          </w:p>
        </w:tc>
        <w:tc>
          <w:tcPr>
            <w:tcW w:w="790" w:type="dxa"/>
            <w:vAlign w:val="center"/>
          </w:tcPr>
          <w:p w14:paraId="3310AABA" w14:textId="4B46B60F" w:rsidR="001754DC" w:rsidRPr="00510778" w:rsidRDefault="001754DC" w:rsidP="00263157">
            <w:pPr>
              <w:autoSpaceDE w:val="0"/>
              <w:autoSpaceDN w:val="0"/>
              <w:adjustRightInd w:val="0"/>
              <w:spacing w:after="0" w:line="240" w:lineRule="auto"/>
              <w:jc w:val="center"/>
            </w:pPr>
            <w:r w:rsidRPr="00510778">
              <w:rPr>
                <w:rFonts w:eastAsia="Times New Roman"/>
                <w:color w:val="000000"/>
                <w:szCs w:val="24"/>
              </w:rPr>
              <w:t>90</w:t>
            </w:r>
          </w:p>
        </w:tc>
        <w:tc>
          <w:tcPr>
            <w:tcW w:w="2389" w:type="dxa"/>
            <w:tcBorders>
              <w:right w:val="single" w:sz="4" w:space="0" w:color="auto"/>
            </w:tcBorders>
            <w:vAlign w:val="center"/>
          </w:tcPr>
          <w:p w14:paraId="21725DBD" w14:textId="72C33C88" w:rsidR="001754DC" w:rsidRPr="00510778" w:rsidRDefault="001754DC" w:rsidP="00263157">
            <w:pPr>
              <w:autoSpaceDE w:val="0"/>
              <w:autoSpaceDN w:val="0"/>
              <w:adjustRightInd w:val="0"/>
              <w:spacing w:after="0" w:line="240" w:lineRule="auto"/>
            </w:pPr>
            <w:r w:rsidRPr="00510778">
              <w:rPr>
                <w:rFonts w:eastAsia="Times New Roman"/>
                <w:color w:val="000000"/>
                <w:szCs w:val="24"/>
              </w:rPr>
              <w:t>78</w:t>
            </w:r>
          </w:p>
        </w:tc>
      </w:tr>
      <w:tr w:rsidR="001754DC" w:rsidRPr="00510778" w14:paraId="39272C98" w14:textId="77777777" w:rsidTr="00C46254">
        <w:trPr>
          <w:trHeight w:val="284"/>
        </w:trPr>
        <w:tc>
          <w:tcPr>
            <w:tcW w:w="790" w:type="dxa"/>
            <w:tcBorders>
              <w:left w:val="single" w:sz="4" w:space="0" w:color="auto"/>
            </w:tcBorders>
            <w:vAlign w:val="center"/>
          </w:tcPr>
          <w:p w14:paraId="293F2A9D" w14:textId="46F61A80" w:rsidR="001754DC" w:rsidRPr="00510778" w:rsidRDefault="001754DC" w:rsidP="00263157">
            <w:pPr>
              <w:autoSpaceDE w:val="0"/>
              <w:autoSpaceDN w:val="0"/>
              <w:adjustRightInd w:val="0"/>
              <w:spacing w:after="0" w:line="240" w:lineRule="auto"/>
            </w:pPr>
            <w:r w:rsidRPr="00510778">
              <w:rPr>
                <w:rFonts w:eastAsia="Times New Roman"/>
                <w:color w:val="000000"/>
                <w:szCs w:val="24"/>
              </w:rPr>
              <w:t>108</w:t>
            </w:r>
          </w:p>
        </w:tc>
        <w:tc>
          <w:tcPr>
            <w:tcW w:w="790" w:type="dxa"/>
            <w:vAlign w:val="center"/>
          </w:tcPr>
          <w:p w14:paraId="77529C5A" w14:textId="6A638C52" w:rsidR="001754DC" w:rsidRPr="00510778" w:rsidRDefault="001754DC" w:rsidP="00263157">
            <w:pPr>
              <w:autoSpaceDE w:val="0"/>
              <w:autoSpaceDN w:val="0"/>
              <w:adjustRightInd w:val="0"/>
              <w:spacing w:after="0" w:line="240" w:lineRule="auto"/>
              <w:jc w:val="center"/>
            </w:pPr>
            <w:r w:rsidRPr="00510778">
              <w:rPr>
                <w:rFonts w:eastAsia="Times New Roman"/>
                <w:color w:val="000000"/>
                <w:szCs w:val="24"/>
              </w:rPr>
              <w:t>93</w:t>
            </w:r>
          </w:p>
        </w:tc>
        <w:tc>
          <w:tcPr>
            <w:tcW w:w="831" w:type="dxa"/>
            <w:vAlign w:val="center"/>
          </w:tcPr>
          <w:p w14:paraId="3745284D" w14:textId="080B0E3E" w:rsidR="001754DC" w:rsidRPr="00510778" w:rsidRDefault="001754DC" w:rsidP="00263157">
            <w:pPr>
              <w:autoSpaceDE w:val="0"/>
              <w:autoSpaceDN w:val="0"/>
              <w:adjustRightInd w:val="0"/>
              <w:spacing w:after="0" w:line="240" w:lineRule="auto"/>
              <w:jc w:val="center"/>
            </w:pPr>
            <w:r w:rsidRPr="00510778">
              <w:rPr>
                <w:rFonts w:eastAsia="Times New Roman"/>
                <w:color w:val="000000"/>
                <w:szCs w:val="24"/>
              </w:rPr>
              <w:t>91</w:t>
            </w:r>
          </w:p>
        </w:tc>
        <w:tc>
          <w:tcPr>
            <w:tcW w:w="790" w:type="dxa"/>
            <w:vAlign w:val="center"/>
          </w:tcPr>
          <w:p w14:paraId="7327D255" w14:textId="2B2E1BF1" w:rsidR="001754DC" w:rsidRPr="00510778" w:rsidRDefault="001754DC" w:rsidP="00263157">
            <w:pPr>
              <w:autoSpaceDE w:val="0"/>
              <w:autoSpaceDN w:val="0"/>
              <w:adjustRightInd w:val="0"/>
              <w:spacing w:after="0" w:line="240" w:lineRule="auto"/>
              <w:jc w:val="center"/>
            </w:pPr>
            <w:r w:rsidRPr="00510778">
              <w:rPr>
                <w:rFonts w:eastAsia="Times New Roman"/>
                <w:color w:val="000000"/>
                <w:szCs w:val="24"/>
              </w:rPr>
              <w:t>78</w:t>
            </w:r>
          </w:p>
        </w:tc>
        <w:tc>
          <w:tcPr>
            <w:tcW w:w="790" w:type="dxa"/>
            <w:vAlign w:val="center"/>
          </w:tcPr>
          <w:p w14:paraId="59BD0834" w14:textId="22F2C7F7" w:rsidR="001754DC" w:rsidRPr="00510778" w:rsidRDefault="001754DC" w:rsidP="00263157">
            <w:pPr>
              <w:autoSpaceDE w:val="0"/>
              <w:autoSpaceDN w:val="0"/>
              <w:adjustRightInd w:val="0"/>
              <w:spacing w:after="0" w:line="240" w:lineRule="auto"/>
              <w:jc w:val="center"/>
            </w:pPr>
            <w:r w:rsidRPr="00510778">
              <w:rPr>
                <w:rFonts w:eastAsia="Times New Roman"/>
                <w:color w:val="000000"/>
                <w:szCs w:val="24"/>
              </w:rPr>
              <w:t>81</w:t>
            </w:r>
          </w:p>
        </w:tc>
        <w:tc>
          <w:tcPr>
            <w:tcW w:w="790" w:type="dxa"/>
            <w:vAlign w:val="center"/>
          </w:tcPr>
          <w:p w14:paraId="43F0A083" w14:textId="56EE1948" w:rsidR="001754DC" w:rsidRPr="00510778" w:rsidRDefault="001754DC" w:rsidP="00263157">
            <w:pPr>
              <w:autoSpaceDE w:val="0"/>
              <w:autoSpaceDN w:val="0"/>
              <w:adjustRightInd w:val="0"/>
              <w:spacing w:after="0" w:line="240" w:lineRule="auto"/>
              <w:jc w:val="center"/>
            </w:pPr>
            <w:r w:rsidRPr="00510778">
              <w:rPr>
                <w:rFonts w:eastAsia="Times New Roman"/>
                <w:color w:val="000000"/>
                <w:szCs w:val="24"/>
              </w:rPr>
              <w:t>130</w:t>
            </w:r>
          </w:p>
        </w:tc>
        <w:tc>
          <w:tcPr>
            <w:tcW w:w="790" w:type="dxa"/>
            <w:vAlign w:val="center"/>
          </w:tcPr>
          <w:p w14:paraId="014A9178" w14:textId="074CD519" w:rsidR="001754DC" w:rsidRPr="00510778" w:rsidRDefault="001754DC" w:rsidP="00263157">
            <w:pPr>
              <w:autoSpaceDE w:val="0"/>
              <w:autoSpaceDN w:val="0"/>
              <w:adjustRightInd w:val="0"/>
              <w:spacing w:after="0" w:line="240" w:lineRule="auto"/>
              <w:jc w:val="center"/>
            </w:pPr>
            <w:r w:rsidRPr="00510778">
              <w:rPr>
                <w:rFonts w:eastAsia="Times New Roman"/>
                <w:color w:val="000000"/>
                <w:szCs w:val="24"/>
              </w:rPr>
              <w:t>82</w:t>
            </w:r>
          </w:p>
        </w:tc>
        <w:tc>
          <w:tcPr>
            <w:tcW w:w="790" w:type="dxa"/>
            <w:vAlign w:val="center"/>
          </w:tcPr>
          <w:p w14:paraId="24BB4DD6" w14:textId="2997CFD0" w:rsidR="001754DC" w:rsidRPr="00510778" w:rsidRDefault="001754DC" w:rsidP="00263157">
            <w:pPr>
              <w:autoSpaceDE w:val="0"/>
              <w:autoSpaceDN w:val="0"/>
              <w:adjustRightInd w:val="0"/>
              <w:spacing w:after="0" w:line="240" w:lineRule="auto"/>
              <w:jc w:val="center"/>
            </w:pPr>
            <w:r w:rsidRPr="00510778">
              <w:rPr>
                <w:rFonts w:eastAsia="Times New Roman"/>
                <w:color w:val="000000"/>
                <w:szCs w:val="24"/>
              </w:rPr>
              <w:t>86</w:t>
            </w:r>
          </w:p>
        </w:tc>
        <w:tc>
          <w:tcPr>
            <w:tcW w:w="790" w:type="dxa"/>
            <w:vAlign w:val="center"/>
          </w:tcPr>
          <w:p w14:paraId="40A5C8C9" w14:textId="400C2D16" w:rsidR="001754DC" w:rsidRPr="00510778" w:rsidRDefault="001754DC" w:rsidP="00263157">
            <w:pPr>
              <w:autoSpaceDE w:val="0"/>
              <w:autoSpaceDN w:val="0"/>
              <w:adjustRightInd w:val="0"/>
              <w:spacing w:after="0" w:line="240" w:lineRule="auto"/>
              <w:jc w:val="center"/>
            </w:pPr>
            <w:r w:rsidRPr="00510778">
              <w:rPr>
                <w:rFonts w:eastAsia="Times New Roman"/>
                <w:color w:val="000000"/>
                <w:szCs w:val="24"/>
              </w:rPr>
              <w:t>111</w:t>
            </w:r>
          </w:p>
        </w:tc>
        <w:tc>
          <w:tcPr>
            <w:tcW w:w="2389" w:type="dxa"/>
            <w:tcBorders>
              <w:right w:val="single" w:sz="4" w:space="0" w:color="auto"/>
            </w:tcBorders>
            <w:vAlign w:val="center"/>
          </w:tcPr>
          <w:p w14:paraId="33149549" w14:textId="2E2A8C9F" w:rsidR="001754DC" w:rsidRPr="00510778" w:rsidRDefault="001754DC" w:rsidP="00263157">
            <w:pPr>
              <w:autoSpaceDE w:val="0"/>
              <w:autoSpaceDN w:val="0"/>
              <w:adjustRightInd w:val="0"/>
              <w:spacing w:after="0" w:line="240" w:lineRule="auto"/>
            </w:pPr>
            <w:r w:rsidRPr="00510778">
              <w:rPr>
                <w:rFonts w:eastAsia="Times New Roman"/>
                <w:color w:val="000000"/>
                <w:szCs w:val="24"/>
              </w:rPr>
              <w:t>93</w:t>
            </w:r>
          </w:p>
        </w:tc>
      </w:tr>
      <w:tr w:rsidR="001754DC" w:rsidRPr="00510778" w14:paraId="61F39D0B" w14:textId="77777777" w:rsidTr="00C46254">
        <w:trPr>
          <w:trHeight w:val="284"/>
        </w:trPr>
        <w:tc>
          <w:tcPr>
            <w:tcW w:w="790" w:type="dxa"/>
            <w:tcBorders>
              <w:left w:val="single" w:sz="4" w:space="0" w:color="auto"/>
            </w:tcBorders>
            <w:vAlign w:val="center"/>
          </w:tcPr>
          <w:p w14:paraId="11230847" w14:textId="59DC8AB5" w:rsidR="001754DC" w:rsidRPr="00510778" w:rsidRDefault="001754DC" w:rsidP="00263157">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102</w:t>
            </w:r>
          </w:p>
        </w:tc>
        <w:tc>
          <w:tcPr>
            <w:tcW w:w="790" w:type="dxa"/>
            <w:vAlign w:val="center"/>
          </w:tcPr>
          <w:p w14:paraId="0801565A" w14:textId="7CC2282D"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111</w:t>
            </w:r>
          </w:p>
        </w:tc>
        <w:tc>
          <w:tcPr>
            <w:tcW w:w="831" w:type="dxa"/>
            <w:vAlign w:val="center"/>
          </w:tcPr>
          <w:p w14:paraId="365A63E8" w14:textId="3F8C522A"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125</w:t>
            </w:r>
          </w:p>
        </w:tc>
        <w:tc>
          <w:tcPr>
            <w:tcW w:w="790" w:type="dxa"/>
            <w:vAlign w:val="center"/>
          </w:tcPr>
          <w:p w14:paraId="44B79160" w14:textId="0538ED01"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107</w:t>
            </w:r>
          </w:p>
        </w:tc>
        <w:tc>
          <w:tcPr>
            <w:tcW w:w="790" w:type="dxa"/>
            <w:vAlign w:val="center"/>
          </w:tcPr>
          <w:p w14:paraId="5150DE66" w14:textId="73E8E75F"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80</w:t>
            </w:r>
          </w:p>
        </w:tc>
        <w:tc>
          <w:tcPr>
            <w:tcW w:w="790" w:type="dxa"/>
            <w:vAlign w:val="center"/>
          </w:tcPr>
          <w:p w14:paraId="2670D6AF" w14:textId="49012790"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90</w:t>
            </w:r>
          </w:p>
        </w:tc>
        <w:tc>
          <w:tcPr>
            <w:tcW w:w="790" w:type="dxa"/>
            <w:vAlign w:val="center"/>
          </w:tcPr>
          <w:p w14:paraId="51E8B311" w14:textId="4C57A97C"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122</w:t>
            </w:r>
          </w:p>
        </w:tc>
        <w:tc>
          <w:tcPr>
            <w:tcW w:w="790" w:type="dxa"/>
            <w:vAlign w:val="center"/>
          </w:tcPr>
          <w:p w14:paraId="672A758E" w14:textId="5A0DE2A5"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101</w:t>
            </w:r>
          </w:p>
        </w:tc>
        <w:tc>
          <w:tcPr>
            <w:tcW w:w="790" w:type="dxa"/>
            <w:vAlign w:val="center"/>
          </w:tcPr>
          <w:p w14:paraId="62ECB561" w14:textId="61BCC3A8"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82</w:t>
            </w:r>
          </w:p>
        </w:tc>
        <w:tc>
          <w:tcPr>
            <w:tcW w:w="2389" w:type="dxa"/>
            <w:tcBorders>
              <w:right w:val="single" w:sz="4" w:space="0" w:color="auto"/>
            </w:tcBorders>
            <w:vAlign w:val="center"/>
          </w:tcPr>
          <w:p w14:paraId="2DF7408D" w14:textId="21AAFD91" w:rsidR="001754DC" w:rsidRPr="00510778" w:rsidRDefault="001754DC" w:rsidP="00263157">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115</w:t>
            </w:r>
          </w:p>
        </w:tc>
      </w:tr>
      <w:tr w:rsidR="001754DC" w:rsidRPr="00510778" w14:paraId="3652F50E" w14:textId="77777777" w:rsidTr="00C46254">
        <w:trPr>
          <w:trHeight w:val="284"/>
        </w:trPr>
        <w:tc>
          <w:tcPr>
            <w:tcW w:w="790" w:type="dxa"/>
            <w:tcBorders>
              <w:left w:val="single" w:sz="4" w:space="0" w:color="auto"/>
            </w:tcBorders>
            <w:vAlign w:val="center"/>
          </w:tcPr>
          <w:p w14:paraId="3F238714" w14:textId="278FE192" w:rsidR="001754DC" w:rsidRPr="00510778" w:rsidRDefault="001754DC" w:rsidP="00263157">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103</w:t>
            </w:r>
          </w:p>
        </w:tc>
        <w:tc>
          <w:tcPr>
            <w:tcW w:w="790" w:type="dxa"/>
            <w:vAlign w:val="center"/>
          </w:tcPr>
          <w:p w14:paraId="5101EA19" w14:textId="55CD5C74"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110</w:t>
            </w:r>
          </w:p>
        </w:tc>
        <w:tc>
          <w:tcPr>
            <w:tcW w:w="831" w:type="dxa"/>
            <w:vAlign w:val="center"/>
          </w:tcPr>
          <w:p w14:paraId="517EA722" w14:textId="4260B3BE"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84</w:t>
            </w:r>
          </w:p>
        </w:tc>
        <w:tc>
          <w:tcPr>
            <w:tcW w:w="790" w:type="dxa"/>
            <w:vAlign w:val="center"/>
          </w:tcPr>
          <w:p w14:paraId="02DEAC55" w14:textId="12DC658E"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115</w:t>
            </w:r>
          </w:p>
        </w:tc>
        <w:tc>
          <w:tcPr>
            <w:tcW w:w="790" w:type="dxa"/>
            <w:vAlign w:val="center"/>
          </w:tcPr>
          <w:p w14:paraId="3385D85A" w14:textId="2C30B0C9"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85</w:t>
            </w:r>
          </w:p>
        </w:tc>
        <w:tc>
          <w:tcPr>
            <w:tcW w:w="790" w:type="dxa"/>
            <w:vAlign w:val="center"/>
          </w:tcPr>
          <w:p w14:paraId="30C9B344" w14:textId="62FACB56"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83</w:t>
            </w:r>
          </w:p>
        </w:tc>
        <w:tc>
          <w:tcPr>
            <w:tcW w:w="790" w:type="dxa"/>
            <w:vAlign w:val="center"/>
          </w:tcPr>
          <w:p w14:paraId="44EEF585" w14:textId="4A57848C"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131</w:t>
            </w:r>
          </w:p>
        </w:tc>
        <w:tc>
          <w:tcPr>
            <w:tcW w:w="790" w:type="dxa"/>
            <w:vAlign w:val="center"/>
          </w:tcPr>
          <w:p w14:paraId="1E4DC38A" w14:textId="1A84D4B1"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90</w:t>
            </w:r>
          </w:p>
        </w:tc>
        <w:tc>
          <w:tcPr>
            <w:tcW w:w="790" w:type="dxa"/>
            <w:vAlign w:val="center"/>
          </w:tcPr>
          <w:p w14:paraId="28533EE8" w14:textId="74E03801"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103</w:t>
            </w:r>
          </w:p>
        </w:tc>
        <w:tc>
          <w:tcPr>
            <w:tcW w:w="2389" w:type="dxa"/>
            <w:tcBorders>
              <w:right w:val="single" w:sz="4" w:space="0" w:color="auto"/>
            </w:tcBorders>
            <w:vAlign w:val="center"/>
          </w:tcPr>
          <w:p w14:paraId="1CA0FF7C" w14:textId="58D176EC" w:rsidR="001754DC" w:rsidRPr="00510778" w:rsidRDefault="001754DC" w:rsidP="00263157">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106</w:t>
            </w:r>
          </w:p>
        </w:tc>
      </w:tr>
      <w:tr w:rsidR="001754DC" w:rsidRPr="00510778" w14:paraId="0816CB7C" w14:textId="77777777" w:rsidTr="00C46254">
        <w:trPr>
          <w:trHeight w:val="284"/>
        </w:trPr>
        <w:tc>
          <w:tcPr>
            <w:tcW w:w="790" w:type="dxa"/>
            <w:tcBorders>
              <w:left w:val="single" w:sz="4" w:space="0" w:color="auto"/>
            </w:tcBorders>
            <w:vAlign w:val="center"/>
          </w:tcPr>
          <w:p w14:paraId="3977412C" w14:textId="6D89086B" w:rsidR="001754DC" w:rsidRPr="00510778" w:rsidRDefault="001754DC" w:rsidP="00263157">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71</w:t>
            </w:r>
          </w:p>
        </w:tc>
        <w:tc>
          <w:tcPr>
            <w:tcW w:w="790" w:type="dxa"/>
            <w:vAlign w:val="center"/>
          </w:tcPr>
          <w:p w14:paraId="2F0C0828" w14:textId="3D14EFCD"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69</w:t>
            </w:r>
          </w:p>
        </w:tc>
        <w:tc>
          <w:tcPr>
            <w:tcW w:w="831" w:type="dxa"/>
            <w:vAlign w:val="center"/>
          </w:tcPr>
          <w:p w14:paraId="7BA1B1D5" w14:textId="674059EC"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97</w:t>
            </w:r>
          </w:p>
        </w:tc>
        <w:tc>
          <w:tcPr>
            <w:tcW w:w="790" w:type="dxa"/>
            <w:vAlign w:val="center"/>
          </w:tcPr>
          <w:p w14:paraId="05302747" w14:textId="2AC69365"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130</w:t>
            </w:r>
          </w:p>
        </w:tc>
        <w:tc>
          <w:tcPr>
            <w:tcW w:w="790" w:type="dxa"/>
            <w:vAlign w:val="center"/>
          </w:tcPr>
          <w:p w14:paraId="235F7BAD" w14:textId="1F11494F"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91</w:t>
            </w:r>
          </w:p>
        </w:tc>
        <w:tc>
          <w:tcPr>
            <w:tcW w:w="790" w:type="dxa"/>
            <w:vAlign w:val="center"/>
          </w:tcPr>
          <w:p w14:paraId="21186E1F" w14:textId="75361757"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62</w:t>
            </w:r>
          </w:p>
        </w:tc>
        <w:tc>
          <w:tcPr>
            <w:tcW w:w="790" w:type="dxa"/>
            <w:vAlign w:val="center"/>
          </w:tcPr>
          <w:p w14:paraId="41455FAC" w14:textId="372A54ED"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85</w:t>
            </w:r>
          </w:p>
        </w:tc>
        <w:tc>
          <w:tcPr>
            <w:tcW w:w="790" w:type="dxa"/>
            <w:vAlign w:val="center"/>
          </w:tcPr>
          <w:p w14:paraId="1D741D1B" w14:textId="6E08C65C"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94</w:t>
            </w:r>
          </w:p>
        </w:tc>
        <w:tc>
          <w:tcPr>
            <w:tcW w:w="790" w:type="dxa"/>
            <w:vAlign w:val="center"/>
          </w:tcPr>
          <w:p w14:paraId="0A8D6390" w14:textId="61AEB573"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110</w:t>
            </w:r>
          </w:p>
        </w:tc>
        <w:tc>
          <w:tcPr>
            <w:tcW w:w="2389" w:type="dxa"/>
            <w:tcBorders>
              <w:right w:val="single" w:sz="4" w:space="0" w:color="auto"/>
            </w:tcBorders>
            <w:vAlign w:val="center"/>
          </w:tcPr>
          <w:p w14:paraId="6D313B1D" w14:textId="0673EAB3" w:rsidR="001754DC" w:rsidRPr="00510778" w:rsidRDefault="001754DC" w:rsidP="00263157">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85</w:t>
            </w:r>
          </w:p>
        </w:tc>
      </w:tr>
      <w:tr w:rsidR="001754DC" w:rsidRPr="00510778" w14:paraId="34BE94A7" w14:textId="77777777" w:rsidTr="00C46254">
        <w:trPr>
          <w:trHeight w:val="284"/>
        </w:trPr>
        <w:tc>
          <w:tcPr>
            <w:tcW w:w="790" w:type="dxa"/>
            <w:tcBorders>
              <w:left w:val="single" w:sz="4" w:space="0" w:color="auto"/>
            </w:tcBorders>
            <w:vAlign w:val="center"/>
          </w:tcPr>
          <w:p w14:paraId="53BDF58A" w14:textId="0E598B7C" w:rsidR="001754DC" w:rsidRPr="00510778" w:rsidRDefault="001754DC" w:rsidP="00263157">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102</w:t>
            </w:r>
          </w:p>
        </w:tc>
        <w:tc>
          <w:tcPr>
            <w:tcW w:w="790" w:type="dxa"/>
            <w:vAlign w:val="center"/>
          </w:tcPr>
          <w:p w14:paraId="39818CDE" w14:textId="1C48CC19"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109</w:t>
            </w:r>
          </w:p>
        </w:tc>
        <w:tc>
          <w:tcPr>
            <w:tcW w:w="831" w:type="dxa"/>
            <w:vAlign w:val="center"/>
          </w:tcPr>
          <w:p w14:paraId="3A060368" w14:textId="2FCA8977"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105</w:t>
            </w:r>
          </w:p>
        </w:tc>
        <w:tc>
          <w:tcPr>
            <w:tcW w:w="790" w:type="dxa"/>
            <w:vAlign w:val="center"/>
          </w:tcPr>
          <w:p w14:paraId="13BD6FB2" w14:textId="08085E6B"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97</w:t>
            </w:r>
          </w:p>
        </w:tc>
        <w:tc>
          <w:tcPr>
            <w:tcW w:w="790" w:type="dxa"/>
            <w:vAlign w:val="center"/>
          </w:tcPr>
          <w:p w14:paraId="6572BB01" w14:textId="441AED96"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104</w:t>
            </w:r>
          </w:p>
        </w:tc>
        <w:tc>
          <w:tcPr>
            <w:tcW w:w="790" w:type="dxa"/>
            <w:vAlign w:val="center"/>
          </w:tcPr>
          <w:p w14:paraId="7D7D102B" w14:textId="58196E9B"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94</w:t>
            </w:r>
          </w:p>
        </w:tc>
        <w:tc>
          <w:tcPr>
            <w:tcW w:w="790" w:type="dxa"/>
            <w:vAlign w:val="center"/>
          </w:tcPr>
          <w:p w14:paraId="41E236A9" w14:textId="62B5055A"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92</w:t>
            </w:r>
          </w:p>
        </w:tc>
        <w:tc>
          <w:tcPr>
            <w:tcW w:w="790" w:type="dxa"/>
            <w:vAlign w:val="center"/>
          </w:tcPr>
          <w:p w14:paraId="1E57C0BF" w14:textId="559B2DC1"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83</w:t>
            </w:r>
          </w:p>
        </w:tc>
        <w:tc>
          <w:tcPr>
            <w:tcW w:w="790" w:type="dxa"/>
            <w:vAlign w:val="center"/>
          </w:tcPr>
          <w:p w14:paraId="278A2093" w14:textId="3D3719B5"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94</w:t>
            </w:r>
          </w:p>
        </w:tc>
        <w:tc>
          <w:tcPr>
            <w:tcW w:w="2389" w:type="dxa"/>
            <w:tcBorders>
              <w:right w:val="single" w:sz="4" w:space="0" w:color="auto"/>
            </w:tcBorders>
            <w:vAlign w:val="center"/>
          </w:tcPr>
          <w:p w14:paraId="7910824A" w14:textId="05E2115F" w:rsidR="001754DC" w:rsidRPr="00510778" w:rsidRDefault="001754DC" w:rsidP="00263157">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114</w:t>
            </w:r>
          </w:p>
        </w:tc>
      </w:tr>
      <w:tr w:rsidR="001754DC" w:rsidRPr="00510778" w14:paraId="5C7B03B3" w14:textId="77777777" w:rsidTr="00C46254">
        <w:trPr>
          <w:trHeight w:val="284"/>
        </w:trPr>
        <w:tc>
          <w:tcPr>
            <w:tcW w:w="790" w:type="dxa"/>
            <w:tcBorders>
              <w:left w:val="single" w:sz="4" w:space="0" w:color="auto"/>
            </w:tcBorders>
            <w:vAlign w:val="center"/>
          </w:tcPr>
          <w:p w14:paraId="54A15990" w14:textId="7649E0A3" w:rsidR="001754DC" w:rsidRPr="00510778" w:rsidRDefault="001754DC" w:rsidP="00263157">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107</w:t>
            </w:r>
          </w:p>
        </w:tc>
        <w:tc>
          <w:tcPr>
            <w:tcW w:w="790" w:type="dxa"/>
            <w:vAlign w:val="center"/>
          </w:tcPr>
          <w:p w14:paraId="4CF5CF5D" w14:textId="0B3BBBAA"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94</w:t>
            </w:r>
          </w:p>
        </w:tc>
        <w:tc>
          <w:tcPr>
            <w:tcW w:w="831" w:type="dxa"/>
            <w:vAlign w:val="center"/>
          </w:tcPr>
          <w:p w14:paraId="0D210BC3" w14:textId="0D9B1259"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1121</w:t>
            </w:r>
          </w:p>
        </w:tc>
        <w:tc>
          <w:tcPr>
            <w:tcW w:w="790" w:type="dxa"/>
            <w:vAlign w:val="center"/>
          </w:tcPr>
          <w:p w14:paraId="47CCFDAC" w14:textId="111B8C8B"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113</w:t>
            </w:r>
          </w:p>
        </w:tc>
        <w:tc>
          <w:tcPr>
            <w:tcW w:w="790" w:type="dxa"/>
            <w:vAlign w:val="center"/>
          </w:tcPr>
          <w:p w14:paraId="1E2C946A" w14:textId="68EB6A6A"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115</w:t>
            </w:r>
          </w:p>
        </w:tc>
        <w:tc>
          <w:tcPr>
            <w:tcW w:w="790" w:type="dxa"/>
            <w:vAlign w:val="center"/>
          </w:tcPr>
          <w:p w14:paraId="2F4673AF" w14:textId="2A5E4E02"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106</w:t>
            </w:r>
          </w:p>
        </w:tc>
        <w:tc>
          <w:tcPr>
            <w:tcW w:w="790" w:type="dxa"/>
            <w:vAlign w:val="center"/>
          </w:tcPr>
          <w:p w14:paraId="3CD0DDDC" w14:textId="7EE372F9"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97</w:t>
            </w:r>
          </w:p>
        </w:tc>
        <w:tc>
          <w:tcPr>
            <w:tcW w:w="790" w:type="dxa"/>
            <w:vAlign w:val="center"/>
          </w:tcPr>
          <w:p w14:paraId="33DC203B" w14:textId="76BEA8E6"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106</w:t>
            </w:r>
          </w:p>
        </w:tc>
        <w:tc>
          <w:tcPr>
            <w:tcW w:w="790" w:type="dxa"/>
            <w:vAlign w:val="center"/>
          </w:tcPr>
          <w:p w14:paraId="1ECD5313" w14:textId="0B6275DF"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85</w:t>
            </w:r>
          </w:p>
        </w:tc>
        <w:tc>
          <w:tcPr>
            <w:tcW w:w="2389" w:type="dxa"/>
            <w:tcBorders>
              <w:right w:val="single" w:sz="4" w:space="0" w:color="auto"/>
            </w:tcBorders>
            <w:vAlign w:val="center"/>
          </w:tcPr>
          <w:p w14:paraId="45F8B8FF" w14:textId="5B50984B" w:rsidR="001754DC" w:rsidRPr="00510778" w:rsidRDefault="001754DC" w:rsidP="00263157">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99</w:t>
            </w:r>
          </w:p>
        </w:tc>
      </w:tr>
      <w:tr w:rsidR="001754DC" w:rsidRPr="00510778" w14:paraId="498CE0AD" w14:textId="77777777" w:rsidTr="00C46254">
        <w:trPr>
          <w:trHeight w:val="284"/>
        </w:trPr>
        <w:tc>
          <w:tcPr>
            <w:tcW w:w="790" w:type="dxa"/>
            <w:tcBorders>
              <w:left w:val="single" w:sz="4" w:space="0" w:color="auto"/>
            </w:tcBorders>
            <w:vAlign w:val="center"/>
          </w:tcPr>
          <w:p w14:paraId="58FFDB3B" w14:textId="3C943B84" w:rsidR="001754DC" w:rsidRPr="00510778" w:rsidRDefault="001754DC" w:rsidP="00263157">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102</w:t>
            </w:r>
          </w:p>
        </w:tc>
        <w:tc>
          <w:tcPr>
            <w:tcW w:w="790" w:type="dxa"/>
            <w:vAlign w:val="center"/>
          </w:tcPr>
          <w:p w14:paraId="6A8A5DF1" w14:textId="1DBC1BA9"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109</w:t>
            </w:r>
          </w:p>
        </w:tc>
        <w:tc>
          <w:tcPr>
            <w:tcW w:w="831" w:type="dxa"/>
            <w:vAlign w:val="center"/>
          </w:tcPr>
          <w:p w14:paraId="5942DBE3" w14:textId="547DDAAA"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76</w:t>
            </w:r>
          </w:p>
        </w:tc>
        <w:tc>
          <w:tcPr>
            <w:tcW w:w="790" w:type="dxa"/>
            <w:vAlign w:val="center"/>
          </w:tcPr>
          <w:p w14:paraId="74FA7E89" w14:textId="7B3A9567"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94</w:t>
            </w:r>
          </w:p>
        </w:tc>
        <w:tc>
          <w:tcPr>
            <w:tcW w:w="790" w:type="dxa"/>
            <w:vAlign w:val="center"/>
          </w:tcPr>
          <w:p w14:paraId="48D53D43" w14:textId="118294F8"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103</w:t>
            </w:r>
          </w:p>
        </w:tc>
        <w:tc>
          <w:tcPr>
            <w:tcW w:w="790" w:type="dxa"/>
            <w:vAlign w:val="center"/>
          </w:tcPr>
          <w:p w14:paraId="379C17F8" w14:textId="5999AE02"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112</w:t>
            </w:r>
          </w:p>
        </w:tc>
        <w:tc>
          <w:tcPr>
            <w:tcW w:w="790" w:type="dxa"/>
            <w:vAlign w:val="center"/>
          </w:tcPr>
          <w:p w14:paraId="7A505CC2" w14:textId="77B55A3D"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107</w:t>
            </w:r>
          </w:p>
        </w:tc>
        <w:tc>
          <w:tcPr>
            <w:tcW w:w="790" w:type="dxa"/>
            <w:vAlign w:val="center"/>
          </w:tcPr>
          <w:p w14:paraId="78036C3E" w14:textId="0353DC5C"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101</w:t>
            </w:r>
          </w:p>
        </w:tc>
        <w:tc>
          <w:tcPr>
            <w:tcW w:w="790" w:type="dxa"/>
            <w:vAlign w:val="center"/>
          </w:tcPr>
          <w:p w14:paraId="365C8AC6" w14:textId="43397530"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91</w:t>
            </w:r>
          </w:p>
        </w:tc>
        <w:tc>
          <w:tcPr>
            <w:tcW w:w="2389" w:type="dxa"/>
            <w:tcBorders>
              <w:right w:val="single" w:sz="4" w:space="0" w:color="auto"/>
            </w:tcBorders>
            <w:vAlign w:val="center"/>
          </w:tcPr>
          <w:p w14:paraId="17449856" w14:textId="0E517C06" w:rsidR="001754DC" w:rsidRPr="00510778" w:rsidRDefault="001754DC" w:rsidP="00263157">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107</w:t>
            </w:r>
          </w:p>
        </w:tc>
      </w:tr>
      <w:tr w:rsidR="001754DC" w:rsidRPr="00510778" w14:paraId="145E7069" w14:textId="77777777" w:rsidTr="00C46254">
        <w:trPr>
          <w:trHeight w:val="284"/>
        </w:trPr>
        <w:tc>
          <w:tcPr>
            <w:tcW w:w="790" w:type="dxa"/>
            <w:tcBorders>
              <w:left w:val="single" w:sz="4" w:space="0" w:color="auto"/>
            </w:tcBorders>
            <w:vAlign w:val="center"/>
          </w:tcPr>
          <w:p w14:paraId="608ABEF7" w14:textId="060B3068" w:rsidR="001754DC" w:rsidRPr="00510778" w:rsidRDefault="001754DC" w:rsidP="00263157">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107</w:t>
            </w:r>
          </w:p>
        </w:tc>
        <w:tc>
          <w:tcPr>
            <w:tcW w:w="790" w:type="dxa"/>
            <w:vAlign w:val="center"/>
          </w:tcPr>
          <w:p w14:paraId="45CCEEA9" w14:textId="764CCB76"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110</w:t>
            </w:r>
          </w:p>
        </w:tc>
        <w:tc>
          <w:tcPr>
            <w:tcW w:w="831" w:type="dxa"/>
            <w:vAlign w:val="center"/>
          </w:tcPr>
          <w:p w14:paraId="61EC9692" w14:textId="7B266B38"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106</w:t>
            </w:r>
          </w:p>
        </w:tc>
        <w:tc>
          <w:tcPr>
            <w:tcW w:w="790" w:type="dxa"/>
            <w:vAlign w:val="center"/>
          </w:tcPr>
          <w:p w14:paraId="4C593C53" w14:textId="0BEC3F34"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103</w:t>
            </w:r>
          </w:p>
        </w:tc>
        <w:tc>
          <w:tcPr>
            <w:tcW w:w="790" w:type="dxa"/>
            <w:vAlign w:val="center"/>
          </w:tcPr>
          <w:p w14:paraId="166C1B77" w14:textId="01416B1C"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93</w:t>
            </w:r>
          </w:p>
        </w:tc>
        <w:tc>
          <w:tcPr>
            <w:tcW w:w="790" w:type="dxa"/>
            <w:vAlign w:val="center"/>
          </w:tcPr>
          <w:p w14:paraId="4C665981" w14:textId="45B6D402"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110</w:t>
            </w:r>
          </w:p>
        </w:tc>
        <w:tc>
          <w:tcPr>
            <w:tcW w:w="790" w:type="dxa"/>
            <w:vAlign w:val="center"/>
          </w:tcPr>
          <w:p w14:paraId="0D848953" w14:textId="11F02B78"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125</w:t>
            </w:r>
          </w:p>
        </w:tc>
        <w:tc>
          <w:tcPr>
            <w:tcW w:w="790" w:type="dxa"/>
            <w:vAlign w:val="center"/>
          </w:tcPr>
          <w:p w14:paraId="3094F85D" w14:textId="45C05842"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101</w:t>
            </w:r>
          </w:p>
        </w:tc>
        <w:tc>
          <w:tcPr>
            <w:tcW w:w="790" w:type="dxa"/>
            <w:vAlign w:val="center"/>
          </w:tcPr>
          <w:p w14:paraId="5E08DF00" w14:textId="7F06C89E"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91</w:t>
            </w:r>
          </w:p>
        </w:tc>
        <w:tc>
          <w:tcPr>
            <w:tcW w:w="2389" w:type="dxa"/>
            <w:tcBorders>
              <w:right w:val="single" w:sz="4" w:space="0" w:color="auto"/>
            </w:tcBorders>
            <w:vAlign w:val="center"/>
          </w:tcPr>
          <w:p w14:paraId="155FED54" w14:textId="424B6423" w:rsidR="001754DC" w:rsidRPr="00510778" w:rsidRDefault="001754DC" w:rsidP="00263157">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119</w:t>
            </w:r>
          </w:p>
        </w:tc>
      </w:tr>
      <w:tr w:rsidR="001754DC" w:rsidRPr="00510778" w14:paraId="51321549" w14:textId="77777777" w:rsidTr="00C46254">
        <w:trPr>
          <w:trHeight w:val="284"/>
        </w:trPr>
        <w:tc>
          <w:tcPr>
            <w:tcW w:w="790" w:type="dxa"/>
            <w:tcBorders>
              <w:left w:val="single" w:sz="4" w:space="0" w:color="auto"/>
              <w:bottom w:val="single" w:sz="4" w:space="0" w:color="auto"/>
            </w:tcBorders>
            <w:vAlign w:val="center"/>
          </w:tcPr>
          <w:p w14:paraId="23A74BAB" w14:textId="096771E2" w:rsidR="001754DC" w:rsidRPr="00510778" w:rsidRDefault="001754DC" w:rsidP="00263157">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118</w:t>
            </w:r>
          </w:p>
        </w:tc>
        <w:tc>
          <w:tcPr>
            <w:tcW w:w="790" w:type="dxa"/>
            <w:tcBorders>
              <w:bottom w:val="single" w:sz="4" w:space="0" w:color="auto"/>
            </w:tcBorders>
            <w:vAlign w:val="center"/>
          </w:tcPr>
          <w:p w14:paraId="640E9870" w14:textId="60888ED7"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85</w:t>
            </w:r>
          </w:p>
        </w:tc>
        <w:tc>
          <w:tcPr>
            <w:tcW w:w="831" w:type="dxa"/>
            <w:tcBorders>
              <w:bottom w:val="single" w:sz="4" w:space="0" w:color="auto"/>
            </w:tcBorders>
            <w:vAlign w:val="center"/>
          </w:tcPr>
          <w:p w14:paraId="1EFAFF2B" w14:textId="71DCC098"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127</w:t>
            </w:r>
          </w:p>
        </w:tc>
        <w:tc>
          <w:tcPr>
            <w:tcW w:w="790" w:type="dxa"/>
            <w:tcBorders>
              <w:bottom w:val="single" w:sz="4" w:space="0" w:color="auto"/>
            </w:tcBorders>
            <w:vAlign w:val="center"/>
          </w:tcPr>
          <w:p w14:paraId="1E1BDF7A" w14:textId="3CD5760A"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141</w:t>
            </w:r>
          </w:p>
        </w:tc>
        <w:tc>
          <w:tcPr>
            <w:tcW w:w="790" w:type="dxa"/>
            <w:tcBorders>
              <w:bottom w:val="single" w:sz="4" w:space="0" w:color="auto"/>
            </w:tcBorders>
            <w:vAlign w:val="center"/>
          </w:tcPr>
          <w:p w14:paraId="2E591068" w14:textId="641E29FC"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129</w:t>
            </w:r>
          </w:p>
        </w:tc>
        <w:tc>
          <w:tcPr>
            <w:tcW w:w="790" w:type="dxa"/>
            <w:tcBorders>
              <w:bottom w:val="single" w:sz="4" w:space="0" w:color="auto"/>
            </w:tcBorders>
            <w:vAlign w:val="center"/>
          </w:tcPr>
          <w:p w14:paraId="29D72B64" w14:textId="743D85E8"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60</w:t>
            </w:r>
          </w:p>
        </w:tc>
        <w:tc>
          <w:tcPr>
            <w:tcW w:w="790" w:type="dxa"/>
            <w:tcBorders>
              <w:bottom w:val="single" w:sz="4" w:space="0" w:color="auto"/>
            </w:tcBorders>
            <w:vAlign w:val="center"/>
          </w:tcPr>
          <w:p w14:paraId="3EA86B5A" w14:textId="7746FB8E"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115</w:t>
            </w:r>
          </w:p>
        </w:tc>
        <w:tc>
          <w:tcPr>
            <w:tcW w:w="790" w:type="dxa"/>
            <w:tcBorders>
              <w:bottom w:val="single" w:sz="4" w:space="0" w:color="auto"/>
            </w:tcBorders>
            <w:vAlign w:val="center"/>
          </w:tcPr>
          <w:p w14:paraId="5E2B353C" w14:textId="792D748A"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80</w:t>
            </w:r>
          </w:p>
        </w:tc>
        <w:tc>
          <w:tcPr>
            <w:tcW w:w="790" w:type="dxa"/>
            <w:tcBorders>
              <w:bottom w:val="single" w:sz="4" w:space="0" w:color="auto"/>
            </w:tcBorders>
            <w:vAlign w:val="center"/>
          </w:tcPr>
          <w:p w14:paraId="3AA61AF6" w14:textId="5FDCB902" w:rsidR="001754DC" w:rsidRPr="00510778" w:rsidRDefault="001754DC" w:rsidP="00263157">
            <w:pPr>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111</w:t>
            </w:r>
          </w:p>
        </w:tc>
        <w:tc>
          <w:tcPr>
            <w:tcW w:w="2389" w:type="dxa"/>
            <w:tcBorders>
              <w:bottom w:val="single" w:sz="4" w:space="0" w:color="auto"/>
              <w:right w:val="single" w:sz="4" w:space="0" w:color="auto"/>
            </w:tcBorders>
            <w:vAlign w:val="center"/>
          </w:tcPr>
          <w:p w14:paraId="116512E1" w14:textId="31B26AB4" w:rsidR="001754DC" w:rsidRPr="00510778" w:rsidRDefault="001754DC" w:rsidP="00263157">
            <w:pPr>
              <w:autoSpaceDE w:val="0"/>
              <w:autoSpaceDN w:val="0"/>
              <w:adjustRightInd w:val="0"/>
              <w:spacing w:after="0" w:line="240" w:lineRule="auto"/>
              <w:rPr>
                <w:rFonts w:eastAsia="Times New Roman"/>
                <w:color w:val="000000"/>
                <w:szCs w:val="24"/>
              </w:rPr>
            </w:pPr>
            <w:r w:rsidRPr="00510778">
              <w:rPr>
                <w:rFonts w:eastAsia="Times New Roman"/>
                <w:color w:val="000000"/>
                <w:szCs w:val="24"/>
              </w:rPr>
              <w:t>79</w:t>
            </w:r>
          </w:p>
        </w:tc>
      </w:tr>
    </w:tbl>
    <w:p w14:paraId="3690434A" w14:textId="77777777" w:rsidR="0058098E" w:rsidRPr="00510778" w:rsidRDefault="0058098E" w:rsidP="00DA0B82">
      <w:pPr>
        <w:pStyle w:val="Heading2"/>
      </w:pPr>
      <w:r w:rsidRPr="00510778">
        <w:t>Section 3.3 Measures of Central Tendency and Dispersion from Grouped Data</w:t>
      </w:r>
    </w:p>
    <w:p w14:paraId="57725116" w14:textId="77777777" w:rsidR="0058098E" w:rsidRPr="00510778" w:rsidRDefault="0058098E" w:rsidP="00263157">
      <w:pPr>
        <w:pStyle w:val="Heading3"/>
        <w:spacing w:line="360" w:lineRule="auto"/>
        <w:rPr>
          <w:sz w:val="28"/>
        </w:rPr>
      </w:pPr>
      <w:r w:rsidRPr="00510778">
        <w:t>Objectives</w:t>
      </w:r>
    </w:p>
    <w:p w14:paraId="579DA5B6" w14:textId="77777777" w:rsidR="0058098E" w:rsidRPr="00510778" w:rsidRDefault="0058098E" w:rsidP="004B3CFA">
      <w:pPr>
        <w:numPr>
          <w:ilvl w:val="0"/>
          <w:numId w:val="11"/>
        </w:numPr>
        <w:spacing w:after="0" w:line="240" w:lineRule="auto"/>
      </w:pPr>
      <w:r w:rsidRPr="00510778">
        <w:t>Approximate the Mean of a Variable from Grouped Data</w:t>
      </w:r>
    </w:p>
    <w:p w14:paraId="55EB2676" w14:textId="77777777" w:rsidR="0058098E" w:rsidRPr="00510778" w:rsidRDefault="0058098E" w:rsidP="004B3CFA">
      <w:pPr>
        <w:numPr>
          <w:ilvl w:val="0"/>
          <w:numId w:val="11"/>
        </w:numPr>
        <w:spacing w:after="0" w:line="240" w:lineRule="auto"/>
      </w:pPr>
      <w:r w:rsidRPr="00510778">
        <w:t>Compute the Weighted Mean</w:t>
      </w:r>
    </w:p>
    <w:p w14:paraId="392F538F" w14:textId="77777777" w:rsidR="0058098E" w:rsidRPr="00510778" w:rsidRDefault="0058098E" w:rsidP="00263157">
      <w:pPr>
        <w:numPr>
          <w:ilvl w:val="0"/>
          <w:numId w:val="11"/>
        </w:numPr>
        <w:spacing w:after="0" w:line="480" w:lineRule="auto"/>
      </w:pPr>
      <w:r w:rsidRPr="00510778">
        <w:t>Approximate the Standard Deviation from a Frequency Distribution</w:t>
      </w:r>
    </w:p>
    <w:p w14:paraId="67A574DB" w14:textId="77777777" w:rsidR="00386CE4" w:rsidRPr="00510778" w:rsidRDefault="00386CE4" w:rsidP="00C9259C">
      <w:pPr>
        <w:pStyle w:val="Heading4"/>
      </w:pPr>
      <w:r w:rsidRPr="00510778">
        <w:t xml:space="preserve">Objective 1: </w:t>
      </w:r>
      <w:r w:rsidR="00FB2596" w:rsidRPr="00510778">
        <w:t>Approximate the Mean of a Variable from Grouped Data</w:t>
      </w:r>
    </w:p>
    <w:p w14:paraId="01DCF226" w14:textId="300C6CC2"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In this example, we'll learn to construct frequency</w:t>
      </w:r>
    </w:p>
    <w:p w14:paraId="144257FA" w14:textId="6FB7EA37"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 xml:space="preserve"> and relative frequency distributions</w:t>
      </w:r>
    </w:p>
    <w:p w14:paraId="5035BFD4" w14:textId="7DA12402"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 xml:space="preserve"> from discrete data.</w:t>
      </w:r>
    </w:p>
    <w:p w14:paraId="390D06BA" w14:textId="29EF4D73"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 xml:space="preserve"> The manager of a Wendy's fast food restaurant</w:t>
      </w:r>
    </w:p>
    <w:p w14:paraId="43C7D7D3" w14:textId="5C7AFDD5"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 xml:space="preserve"> wants to know the typical number of customers</w:t>
      </w:r>
    </w:p>
    <w:p w14:paraId="64AF93B7" w14:textId="7568B209"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 xml:space="preserve"> who arrive during the lunch </w:t>
      </w:r>
      <w:proofErr w:type="gramStart"/>
      <w:r w:rsidRPr="00574744">
        <w:rPr>
          <w:rFonts w:ascii="Arial" w:eastAsia="Times New Roman" w:hAnsi="Arial" w:cs="Arial"/>
          <w:color w:val="000000"/>
          <w:sz w:val="20"/>
          <w:szCs w:val="20"/>
        </w:rPr>
        <w:t>hour.</w:t>
      </w:r>
      <w:proofErr w:type="gramEnd"/>
    </w:p>
    <w:p w14:paraId="3EC2BA0F" w14:textId="4C83056B"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 xml:space="preserve"> The following data represent the number of customers</w:t>
      </w:r>
    </w:p>
    <w:p w14:paraId="4F689E7A" w14:textId="5973C757"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 xml:space="preserve"> who arrive at Wendy's for 40 </w:t>
      </w:r>
      <w:proofErr w:type="gramStart"/>
      <w:r w:rsidRPr="00574744">
        <w:rPr>
          <w:rFonts w:ascii="Arial" w:eastAsia="Times New Roman" w:hAnsi="Arial" w:cs="Arial"/>
          <w:color w:val="000000"/>
          <w:sz w:val="20"/>
          <w:szCs w:val="20"/>
        </w:rPr>
        <w:t>randomly</w:t>
      </w:r>
      <w:proofErr w:type="gramEnd"/>
    </w:p>
    <w:p w14:paraId="7B947DAB" w14:textId="49B33CE8"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 xml:space="preserve"> selected </w:t>
      </w:r>
      <w:proofErr w:type="gramStart"/>
      <w:r w:rsidRPr="00574744">
        <w:rPr>
          <w:rFonts w:ascii="Arial" w:eastAsia="Times New Roman" w:hAnsi="Arial" w:cs="Arial"/>
          <w:color w:val="000000"/>
          <w:sz w:val="20"/>
          <w:szCs w:val="20"/>
        </w:rPr>
        <w:t>15 minute</w:t>
      </w:r>
      <w:proofErr w:type="gramEnd"/>
      <w:r w:rsidRPr="00574744">
        <w:rPr>
          <w:rFonts w:ascii="Arial" w:eastAsia="Times New Roman" w:hAnsi="Arial" w:cs="Arial"/>
          <w:color w:val="000000"/>
          <w:sz w:val="20"/>
          <w:szCs w:val="20"/>
        </w:rPr>
        <w:t xml:space="preserve"> intervals of time during lunch.</w:t>
      </w:r>
    </w:p>
    <w:p w14:paraId="0AA5F0AD" w14:textId="7C34641F"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 xml:space="preserve"> Construct a frequency and relative frequency</w:t>
      </w:r>
    </w:p>
    <w:p w14:paraId="1B0ED186" w14:textId="00F20349"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 xml:space="preserve"> distribution.</w:t>
      </w:r>
    </w:p>
    <w:p w14:paraId="2288CFC2" w14:textId="5F74AB1C"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 xml:space="preserve"> Here are the data.</w:t>
      </w:r>
    </w:p>
    <w:p w14:paraId="7597034A" w14:textId="19D535BB"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 xml:space="preserve"> OK let's go ahead and open up </w:t>
      </w:r>
      <w:proofErr w:type="spellStart"/>
      <w:r w:rsidRPr="00574744">
        <w:rPr>
          <w:rFonts w:ascii="Arial" w:eastAsia="Times New Roman" w:hAnsi="Arial" w:cs="Arial"/>
          <w:color w:val="000000"/>
          <w:sz w:val="20"/>
          <w:szCs w:val="20"/>
        </w:rPr>
        <w:t>StatCrunch</w:t>
      </w:r>
      <w:proofErr w:type="spellEnd"/>
      <w:r w:rsidRPr="00574744">
        <w:rPr>
          <w:rFonts w:ascii="Arial" w:eastAsia="Times New Roman" w:hAnsi="Arial" w:cs="Arial"/>
          <w:color w:val="000000"/>
          <w:sz w:val="20"/>
          <w:szCs w:val="20"/>
        </w:rPr>
        <w:t>.</w:t>
      </w:r>
    </w:p>
    <w:p w14:paraId="3D662877" w14:textId="237AFCBC"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 xml:space="preserve"> I've typed the data in </w:t>
      </w:r>
      <w:proofErr w:type="spellStart"/>
      <w:r w:rsidRPr="00574744">
        <w:rPr>
          <w:rFonts w:ascii="Arial" w:eastAsia="Times New Roman" w:hAnsi="Arial" w:cs="Arial"/>
          <w:color w:val="000000"/>
          <w:sz w:val="20"/>
          <w:szCs w:val="20"/>
        </w:rPr>
        <w:t>StatCrunch</w:t>
      </w:r>
      <w:proofErr w:type="spellEnd"/>
      <w:r w:rsidRPr="00574744">
        <w:rPr>
          <w:rFonts w:ascii="Arial" w:eastAsia="Times New Roman" w:hAnsi="Arial" w:cs="Arial"/>
          <w:color w:val="000000"/>
          <w:sz w:val="20"/>
          <w:szCs w:val="20"/>
        </w:rPr>
        <w:t>.</w:t>
      </w:r>
    </w:p>
    <w:p w14:paraId="132B3D5E" w14:textId="403E7BCF"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 xml:space="preserve"> Let's begin.</w:t>
      </w:r>
    </w:p>
    <w:p w14:paraId="7CDDF458" w14:textId="382080ED"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 xml:space="preserve"> We'll press Stat, Tables, Frequency.</w:t>
      </w:r>
    </w:p>
    <w:p w14:paraId="69F3D2D2" w14:textId="51FEDDF0"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 xml:space="preserve"> Select the column containing the data, Wendy's.</w:t>
      </w:r>
    </w:p>
    <w:p w14:paraId="49EBB00F" w14:textId="399511DC"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 xml:space="preserve"> And I can get both the frequency and relative frequency</w:t>
      </w:r>
    </w:p>
    <w:p w14:paraId="71CE0D42" w14:textId="26DAFE50"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 xml:space="preserve"> distributions at the same time by having</w:t>
      </w:r>
    </w:p>
    <w:p w14:paraId="08DF86B4" w14:textId="3A5B114A"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 xml:space="preserve"> these two highlighted.</w:t>
      </w:r>
    </w:p>
    <w:p w14:paraId="023F6642" w14:textId="52B30FA2"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 xml:space="preserve"> For order by, we want to leave that value ascending.</w:t>
      </w:r>
    </w:p>
    <w:p w14:paraId="5542B4A9" w14:textId="3A6BAC31"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 xml:space="preserve"> Click Compute.</w:t>
      </w:r>
    </w:p>
    <w:p w14:paraId="7B19AA8F" w14:textId="4FB9B4AF"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lastRenderedPageBreak/>
        <w:t xml:space="preserve"> And there is our frequency distribution</w:t>
      </w:r>
    </w:p>
    <w:p w14:paraId="22B127C3" w14:textId="22557218"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 xml:space="preserve"> and our relative frequency distribution.</w:t>
      </w:r>
    </w:p>
    <w:p w14:paraId="014F2867" w14:textId="4306D85D"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 xml:space="preserve"> Now, we'll go over the steps for using </w:t>
      </w:r>
      <w:proofErr w:type="spellStart"/>
      <w:r w:rsidRPr="00574744">
        <w:rPr>
          <w:rFonts w:ascii="Arial" w:eastAsia="Times New Roman" w:hAnsi="Arial" w:cs="Arial"/>
          <w:color w:val="000000"/>
          <w:sz w:val="20"/>
          <w:szCs w:val="20"/>
        </w:rPr>
        <w:t>StatCrunch</w:t>
      </w:r>
      <w:proofErr w:type="spellEnd"/>
      <w:r w:rsidRPr="00574744">
        <w:rPr>
          <w:rFonts w:ascii="Arial" w:eastAsia="Times New Roman" w:hAnsi="Arial" w:cs="Arial"/>
          <w:color w:val="000000"/>
          <w:sz w:val="20"/>
          <w:szCs w:val="20"/>
        </w:rPr>
        <w:t>.</w:t>
      </w:r>
    </w:p>
    <w:p w14:paraId="54CDB29C" w14:textId="78A732DC"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 xml:space="preserve"> Type the values in one column.</w:t>
      </w:r>
    </w:p>
    <w:p w14:paraId="7249F78B" w14:textId="41572246"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 xml:space="preserve"> Press the Stat button.</w:t>
      </w:r>
    </w:p>
    <w:p w14:paraId="1AAA71E1" w14:textId="46CAB71D"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 xml:space="preserve"> And from table select Frequency.</w:t>
      </w:r>
    </w:p>
    <w:p w14:paraId="17DF8B40" w14:textId="69DFABA6"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 xml:space="preserve"> Select the column containing the data.</w:t>
      </w:r>
    </w:p>
    <w:p w14:paraId="75EDC6CD" w14:textId="44C8F085" w:rsidR="00574744" w:rsidRPr="00574744" w:rsidRDefault="00574744" w:rsidP="00574744">
      <w:pPr>
        <w:shd w:val="clear" w:color="auto" w:fill="CCCCCC"/>
        <w:spacing w:after="0" w:line="240" w:lineRule="auto"/>
        <w:rPr>
          <w:rFonts w:ascii="Arial" w:eastAsia="Times New Roman" w:hAnsi="Arial" w:cs="Arial"/>
          <w:color w:val="FFFFFF"/>
          <w:sz w:val="20"/>
          <w:szCs w:val="20"/>
        </w:rPr>
      </w:pPr>
      <w:r w:rsidRPr="00574744">
        <w:rPr>
          <w:rFonts w:ascii="Arial" w:eastAsia="Times New Roman" w:hAnsi="Arial" w:cs="Arial"/>
          <w:color w:val="FFFFFF"/>
          <w:sz w:val="20"/>
          <w:szCs w:val="20"/>
        </w:rPr>
        <w:t xml:space="preserve"> Select either frequency or relative frequency.</w:t>
      </w:r>
    </w:p>
    <w:p w14:paraId="3DF09B49" w14:textId="6BC009C3"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 xml:space="preserve"> And click Compute.</w:t>
      </w:r>
    </w:p>
    <w:p w14:paraId="52822040" w14:textId="523F20A9" w:rsid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 xml:space="preserve"> And you'll have your results.</w:t>
      </w:r>
    </w:p>
    <w:p w14:paraId="5AD4D3E7" w14:textId="216B483A" w:rsidR="00574744" w:rsidRDefault="00574744" w:rsidP="00574744">
      <w:pPr>
        <w:spacing w:after="0" w:line="240" w:lineRule="auto"/>
        <w:rPr>
          <w:rFonts w:ascii="Arial" w:eastAsia="Times New Roman" w:hAnsi="Arial" w:cs="Arial"/>
          <w:color w:val="000000"/>
          <w:sz w:val="20"/>
          <w:szCs w:val="20"/>
        </w:rPr>
      </w:pPr>
    </w:p>
    <w:p w14:paraId="2BBEA0DA" w14:textId="4B2DA57C" w:rsidR="00574744" w:rsidRDefault="00574744" w:rsidP="00574744">
      <w:pPr>
        <w:spacing w:after="0" w:line="240" w:lineRule="auto"/>
        <w:rPr>
          <w:rFonts w:ascii="Arial" w:eastAsia="Times New Roman" w:hAnsi="Arial" w:cs="Arial"/>
          <w:color w:val="000000"/>
          <w:sz w:val="20"/>
          <w:szCs w:val="20"/>
        </w:rPr>
      </w:pPr>
    </w:p>
    <w:p w14:paraId="783DF6FE" w14:textId="126A2280" w:rsidR="00574744" w:rsidRPr="00574744" w:rsidRDefault="00574744" w:rsidP="00574744">
      <w:pPr>
        <w:shd w:val="clear" w:color="auto" w:fill="00B7FF"/>
        <w:spacing w:after="0" w:line="240" w:lineRule="auto"/>
        <w:rPr>
          <w:rFonts w:ascii="Arial" w:eastAsia="Times New Roman" w:hAnsi="Arial" w:cs="Arial"/>
          <w:color w:val="FFFFFF"/>
          <w:sz w:val="20"/>
          <w:szCs w:val="20"/>
        </w:rPr>
      </w:pPr>
      <w:r w:rsidRPr="00574744">
        <w:rPr>
          <w:rFonts w:ascii="Arial" w:eastAsia="Times New Roman" w:hAnsi="Arial" w:cs="Arial"/>
          <w:color w:val="FFFFFF"/>
          <w:sz w:val="20"/>
          <w:szCs w:val="20"/>
        </w:rPr>
        <w:t>&gt;&gt; In this example, we'll learn how to organize continuous data</w:t>
      </w:r>
    </w:p>
    <w:p w14:paraId="7C395F7D" w14:textId="0CBA42CC"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&gt;&gt; into a frequency and relative frequency distribution.</w:t>
      </w:r>
    </w:p>
    <w:p w14:paraId="401129EF" w14:textId="60A14BB9"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&gt;&gt; Suppose you were considering investing in a Roth IRA.</w:t>
      </w:r>
    </w:p>
    <w:p w14:paraId="6D828279" w14:textId="26E2DA37"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&gt;&gt; You collect the following data which</w:t>
      </w:r>
    </w:p>
    <w:p w14:paraId="42D45531" w14:textId="67DA39EF"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&gt;&gt; represent the five-year rate of return in percent, adjusted</w:t>
      </w:r>
    </w:p>
    <w:p w14:paraId="66D50EBE" w14:textId="39ED6A61"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&gt;&gt; for sales charges, for a simple random sample</w:t>
      </w:r>
    </w:p>
    <w:p w14:paraId="16A375FA" w14:textId="6416DBEF"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&gt;&gt; of 40 large blended mutual funds.</w:t>
      </w:r>
    </w:p>
    <w:p w14:paraId="17F1C154" w14:textId="5C0051B7"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&gt;&gt; Here are the data.</w:t>
      </w:r>
    </w:p>
    <w:p w14:paraId="30926E43" w14:textId="134BB6EB"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&gt;&gt; Construct a frequency and relative frequency</w:t>
      </w:r>
    </w:p>
    <w:p w14:paraId="7C9CC366" w14:textId="5AB51C41"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&gt;&gt; distribution.</w:t>
      </w:r>
    </w:p>
    <w:p w14:paraId="25010FB3" w14:textId="7109BD01"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 xml:space="preserve">&gt;&gt; </w:t>
      </w:r>
      <w:proofErr w:type="gramStart"/>
      <w:r w:rsidRPr="00574744">
        <w:rPr>
          <w:rFonts w:ascii="Arial" w:eastAsia="Times New Roman" w:hAnsi="Arial" w:cs="Arial"/>
          <w:color w:val="000000"/>
          <w:sz w:val="20"/>
          <w:szCs w:val="20"/>
        </w:rPr>
        <w:t>So</w:t>
      </w:r>
      <w:proofErr w:type="gramEnd"/>
      <w:r w:rsidRPr="00574744">
        <w:rPr>
          <w:rFonts w:ascii="Arial" w:eastAsia="Times New Roman" w:hAnsi="Arial" w:cs="Arial"/>
          <w:color w:val="000000"/>
          <w:sz w:val="20"/>
          <w:szCs w:val="20"/>
        </w:rPr>
        <w:t xml:space="preserve"> we look at the data.</w:t>
      </w:r>
    </w:p>
    <w:p w14:paraId="34C41261" w14:textId="1DA4D5F0"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&gt;&gt; And one thing we want to pick off</w:t>
      </w:r>
    </w:p>
    <w:p w14:paraId="6101F099" w14:textId="57B0145B"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 xml:space="preserve">&gt;&gt; </w:t>
      </w:r>
      <w:proofErr w:type="gramStart"/>
      <w:r w:rsidRPr="00574744">
        <w:rPr>
          <w:rFonts w:ascii="Arial" w:eastAsia="Times New Roman" w:hAnsi="Arial" w:cs="Arial"/>
          <w:color w:val="000000"/>
          <w:sz w:val="20"/>
          <w:szCs w:val="20"/>
        </w:rPr>
        <w:t>is</w:t>
      </w:r>
      <w:proofErr w:type="gramEnd"/>
      <w:r w:rsidRPr="00574744">
        <w:rPr>
          <w:rFonts w:ascii="Arial" w:eastAsia="Times New Roman" w:hAnsi="Arial" w:cs="Arial"/>
          <w:color w:val="000000"/>
          <w:sz w:val="20"/>
          <w:szCs w:val="20"/>
        </w:rPr>
        <w:t xml:space="preserve"> the minimum and maximum values.</w:t>
      </w:r>
    </w:p>
    <w:p w14:paraId="227803DC" w14:textId="1909BB6E"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&gt;&gt; It appears that 3.22 is the smallest value we have.</w:t>
      </w:r>
    </w:p>
    <w:p w14:paraId="7138E66F" w14:textId="256832AB"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&gt;&gt; And 12.03 is the largest.</w:t>
      </w:r>
    </w:p>
    <w:p w14:paraId="2EED3686" w14:textId="296C9D71"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 xml:space="preserve">&gt;&gt; </w:t>
      </w:r>
      <w:proofErr w:type="gramStart"/>
      <w:r w:rsidRPr="00574744">
        <w:rPr>
          <w:rFonts w:ascii="Arial" w:eastAsia="Times New Roman" w:hAnsi="Arial" w:cs="Arial"/>
          <w:color w:val="000000"/>
          <w:sz w:val="20"/>
          <w:szCs w:val="20"/>
        </w:rPr>
        <w:t>So</w:t>
      </w:r>
      <w:proofErr w:type="gramEnd"/>
      <w:r w:rsidRPr="00574744">
        <w:rPr>
          <w:rFonts w:ascii="Arial" w:eastAsia="Times New Roman" w:hAnsi="Arial" w:cs="Arial"/>
          <w:color w:val="000000"/>
          <w:sz w:val="20"/>
          <w:szCs w:val="20"/>
        </w:rPr>
        <w:t xml:space="preserve"> when we make our classes, we want</w:t>
      </w:r>
    </w:p>
    <w:p w14:paraId="5D517271" w14:textId="46E0D14A"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&gt;&gt; to make sure that 3.22 fits into the first class.</w:t>
      </w:r>
    </w:p>
    <w:p w14:paraId="18A048FF" w14:textId="39C9EA89"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&gt;&gt; And the last class covers 12.03.</w:t>
      </w:r>
    </w:p>
    <w:p w14:paraId="581D2059" w14:textId="12375DC4"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&gt;&gt; Now there's no single correct way to do this.</w:t>
      </w:r>
    </w:p>
    <w:p w14:paraId="706EDBA2" w14:textId="7114F36E"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&gt;&gt; But one thing that we can do here</w:t>
      </w:r>
    </w:p>
    <w:p w14:paraId="67ECC5DE" w14:textId="4BCBAAE3"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 xml:space="preserve">&gt;&gt; is start with a </w:t>
      </w:r>
      <w:proofErr w:type="gramStart"/>
      <w:r w:rsidRPr="00574744">
        <w:rPr>
          <w:rFonts w:ascii="Arial" w:eastAsia="Times New Roman" w:hAnsi="Arial" w:cs="Arial"/>
          <w:color w:val="000000"/>
          <w:sz w:val="20"/>
          <w:szCs w:val="20"/>
        </w:rPr>
        <w:t>lower class</w:t>
      </w:r>
      <w:proofErr w:type="gramEnd"/>
      <w:r w:rsidRPr="00574744">
        <w:rPr>
          <w:rFonts w:ascii="Arial" w:eastAsia="Times New Roman" w:hAnsi="Arial" w:cs="Arial"/>
          <w:color w:val="000000"/>
          <w:sz w:val="20"/>
          <w:szCs w:val="20"/>
        </w:rPr>
        <w:t xml:space="preserve"> limit of 3</w:t>
      </w:r>
    </w:p>
    <w:p w14:paraId="016FC4C5" w14:textId="5F679DE8"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&gt;&gt; and have a class width of 1 so that the upper class</w:t>
      </w:r>
    </w:p>
    <w:p w14:paraId="37DC7B5B" w14:textId="2521A626"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&gt;&gt; limit will be 3.99.</w:t>
      </w:r>
    </w:p>
    <w:p w14:paraId="207517F8" w14:textId="16EFC39E"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 xml:space="preserve">&gt;&gt; </w:t>
      </w:r>
      <w:proofErr w:type="gramStart"/>
      <w:r w:rsidRPr="00574744">
        <w:rPr>
          <w:rFonts w:ascii="Arial" w:eastAsia="Times New Roman" w:hAnsi="Arial" w:cs="Arial"/>
          <w:color w:val="000000"/>
          <w:sz w:val="20"/>
          <w:szCs w:val="20"/>
        </w:rPr>
        <w:t>So</w:t>
      </w:r>
      <w:proofErr w:type="gramEnd"/>
      <w:r w:rsidRPr="00574744">
        <w:rPr>
          <w:rFonts w:ascii="Arial" w:eastAsia="Times New Roman" w:hAnsi="Arial" w:cs="Arial"/>
          <w:color w:val="000000"/>
          <w:sz w:val="20"/>
          <w:szCs w:val="20"/>
        </w:rPr>
        <w:t xml:space="preserve"> let the second class go from 4 to 4.99 and so on.</w:t>
      </w:r>
    </w:p>
    <w:p w14:paraId="47255617" w14:textId="073046A4"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&gt;&gt; Again, the class width is the distance</w:t>
      </w:r>
    </w:p>
    <w:p w14:paraId="7E6497C1" w14:textId="6212A491"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&gt;&gt; between these two lower class limits, which is 1.</w:t>
      </w:r>
    </w:p>
    <w:p w14:paraId="741EBA6D" w14:textId="00404837"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&gt;&gt; Now what this does-- let me finish</w:t>
      </w:r>
    </w:p>
    <w:p w14:paraId="59E2D66A" w14:textId="3D1F0AEC"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&gt;&gt; this off-- is it gives us 10 classes.</w:t>
      </w:r>
    </w:p>
    <w:p w14:paraId="6E489338" w14:textId="6AF2C844"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&gt;&gt; That's a decent number of classes.</w:t>
      </w:r>
    </w:p>
    <w:p w14:paraId="7144CF11" w14:textId="7EF9BA55"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&gt;&gt; If this breakdown doesn't feel right</w:t>
      </w:r>
    </w:p>
    <w:p w14:paraId="77C8A59A" w14:textId="4D6E42CB"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&gt;&gt; once we see the frequencies, we could</w:t>
      </w:r>
    </w:p>
    <w:p w14:paraId="6785EA79" w14:textId="1A053F96"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&gt;&gt; go from 3 to 4.99, 5 to 6.99, and so on, we'll</w:t>
      </w:r>
    </w:p>
    <w:p w14:paraId="17810298" w14:textId="56652F2A"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&gt;&gt; have half as many classes that'll be twice as wide.</w:t>
      </w:r>
    </w:p>
    <w:p w14:paraId="4B4D4481" w14:textId="02CF37A7"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&gt;&gt; Now we need to tally up the occurrences in each class.</w:t>
      </w:r>
    </w:p>
    <w:p w14:paraId="6E49E70C" w14:textId="6296A987"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&gt;&gt; Going across the top row, we've got 3.27-- that's in the first</w:t>
      </w:r>
    </w:p>
    <w:p w14:paraId="24319D90" w14:textId="48F29229"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&gt;&gt; class-- 3.53, 3.45, 5.98, 4.55, 3.54, 4.91, and 4.75.</w:t>
      </w:r>
    </w:p>
    <w:p w14:paraId="1E766DDD" w14:textId="1CDE11E1"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 xml:space="preserve">&gt;&gt; Now we </w:t>
      </w:r>
      <w:proofErr w:type="gramStart"/>
      <w:r w:rsidRPr="00574744">
        <w:rPr>
          <w:rFonts w:ascii="Arial" w:eastAsia="Times New Roman" w:hAnsi="Arial" w:cs="Arial"/>
          <w:color w:val="000000"/>
          <w:sz w:val="20"/>
          <w:szCs w:val="20"/>
        </w:rPr>
        <w:t>continue on</w:t>
      </w:r>
      <w:proofErr w:type="gramEnd"/>
      <w:r w:rsidRPr="00574744">
        <w:rPr>
          <w:rFonts w:ascii="Arial" w:eastAsia="Times New Roman" w:hAnsi="Arial" w:cs="Arial"/>
          <w:color w:val="000000"/>
          <w:sz w:val="20"/>
          <w:szCs w:val="20"/>
        </w:rPr>
        <w:t xml:space="preserve"> until we've reached the end of the table.</w:t>
      </w:r>
    </w:p>
    <w:p w14:paraId="406174E0" w14:textId="0E609632"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&gt;&gt; And then we'll have something that looks like this.</w:t>
      </w:r>
    </w:p>
    <w:p w14:paraId="75CD9B0D" w14:textId="2A6EAB25"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 xml:space="preserve">&gt;&gt; So now we'll </w:t>
      </w:r>
      <w:proofErr w:type="gramStart"/>
      <w:r w:rsidRPr="00574744">
        <w:rPr>
          <w:rFonts w:ascii="Arial" w:eastAsia="Times New Roman" w:hAnsi="Arial" w:cs="Arial"/>
          <w:color w:val="000000"/>
          <w:sz w:val="20"/>
          <w:szCs w:val="20"/>
        </w:rPr>
        <w:t>count up</w:t>
      </w:r>
      <w:proofErr w:type="gramEnd"/>
      <w:r w:rsidRPr="00574744">
        <w:rPr>
          <w:rFonts w:ascii="Arial" w:eastAsia="Times New Roman" w:hAnsi="Arial" w:cs="Arial"/>
          <w:color w:val="000000"/>
          <w:sz w:val="20"/>
          <w:szCs w:val="20"/>
        </w:rPr>
        <w:t xml:space="preserve"> the frequency.</w:t>
      </w:r>
    </w:p>
    <w:p w14:paraId="6BC22E37" w14:textId="72A88002"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&gt;&gt; Let's see.</w:t>
      </w:r>
    </w:p>
    <w:p w14:paraId="1373F4C9" w14:textId="4543B733"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&gt;&gt; 5, 10, 15, and 1 is 16 for the first class.</w:t>
      </w:r>
    </w:p>
    <w:p w14:paraId="62827FC9" w14:textId="51D7FDB6"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&gt;&gt; 5, 10, and 3 is 13 for the second class.</w:t>
      </w:r>
    </w:p>
    <w:p w14:paraId="436D27C6" w14:textId="662D1551"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&gt;&gt; Third class only has 1, 2, 3, 4, and so on.</w:t>
      </w:r>
    </w:p>
    <w:p w14:paraId="4D9BA408" w14:textId="6A97BB56"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&gt;&gt; By the way, notice we had two empty classes.</w:t>
      </w:r>
    </w:p>
    <w:p w14:paraId="66F09D39" w14:textId="59FAB632"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lastRenderedPageBreak/>
        <w:t xml:space="preserve">We </w:t>
      </w:r>
      <w:proofErr w:type="gramStart"/>
      <w:r w:rsidRPr="00574744">
        <w:rPr>
          <w:rFonts w:ascii="Arial" w:eastAsia="Times New Roman" w:hAnsi="Arial" w:cs="Arial"/>
          <w:color w:val="000000"/>
          <w:sz w:val="20"/>
          <w:szCs w:val="20"/>
        </w:rPr>
        <w:t>have to</w:t>
      </w:r>
      <w:proofErr w:type="gramEnd"/>
      <w:r w:rsidRPr="00574744">
        <w:rPr>
          <w:rFonts w:ascii="Arial" w:eastAsia="Times New Roman" w:hAnsi="Arial" w:cs="Arial"/>
          <w:color w:val="000000"/>
          <w:sz w:val="20"/>
          <w:szCs w:val="20"/>
        </w:rPr>
        <w:t xml:space="preserve"> write the 0 there.</w:t>
      </w:r>
    </w:p>
    <w:p w14:paraId="37CC7723" w14:textId="022C81D9"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This is our frequency distribution.</w:t>
      </w:r>
    </w:p>
    <w:p w14:paraId="3A0354FA" w14:textId="007E019B"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To convert this to a relative frequency distribution,</w:t>
      </w:r>
    </w:p>
    <w:p w14:paraId="2CDFDDCD" w14:textId="7D104B62"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we need to divide each frequency by the number of values that</w:t>
      </w:r>
    </w:p>
    <w:p w14:paraId="234CD94A" w14:textId="7528E8A7"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are in our data set, which was 40.</w:t>
      </w:r>
    </w:p>
    <w:p w14:paraId="5638C13A" w14:textId="3D7237A5" w:rsidR="00574744" w:rsidRPr="00574744" w:rsidRDefault="00574744" w:rsidP="00574744">
      <w:pPr>
        <w:spacing w:after="0" w:line="240" w:lineRule="auto"/>
        <w:rPr>
          <w:rFonts w:ascii="Arial" w:eastAsia="Times New Roman" w:hAnsi="Arial" w:cs="Arial"/>
          <w:color w:val="000000"/>
          <w:sz w:val="20"/>
          <w:szCs w:val="20"/>
        </w:rPr>
      </w:pPr>
      <w:proofErr w:type="gramStart"/>
      <w:r w:rsidRPr="00574744">
        <w:rPr>
          <w:rFonts w:ascii="Arial" w:eastAsia="Times New Roman" w:hAnsi="Arial" w:cs="Arial"/>
          <w:color w:val="000000"/>
          <w:sz w:val="20"/>
          <w:szCs w:val="20"/>
        </w:rPr>
        <w:t>So</w:t>
      </w:r>
      <w:proofErr w:type="gramEnd"/>
      <w:r w:rsidRPr="00574744">
        <w:rPr>
          <w:rFonts w:ascii="Arial" w:eastAsia="Times New Roman" w:hAnsi="Arial" w:cs="Arial"/>
          <w:color w:val="000000"/>
          <w:sz w:val="20"/>
          <w:szCs w:val="20"/>
        </w:rPr>
        <w:t xml:space="preserve"> if I divide 16 by 40, I'll have the relative frequency</w:t>
      </w:r>
    </w:p>
    <w:p w14:paraId="5A59A3A3" w14:textId="61CD7AD9"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for the first class, which is 0.4.</w:t>
      </w:r>
    </w:p>
    <w:p w14:paraId="3BE78EB0" w14:textId="22EEC2BB"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If I divide 13 by 40, I'll have the relative frequency</w:t>
      </w:r>
    </w:p>
    <w:p w14:paraId="3D59D40C" w14:textId="3CB148FD" w:rsidR="00574744" w:rsidRP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for the second class, which is 0.325.</w:t>
      </w:r>
    </w:p>
    <w:p w14:paraId="3A28AF98" w14:textId="7849EF91" w:rsidR="00574744" w:rsidRPr="00574744" w:rsidRDefault="00574744" w:rsidP="00574744">
      <w:pPr>
        <w:shd w:val="clear" w:color="auto" w:fill="CCCCCC"/>
        <w:spacing w:after="0" w:line="240" w:lineRule="auto"/>
        <w:rPr>
          <w:rFonts w:ascii="Arial" w:eastAsia="Times New Roman" w:hAnsi="Arial" w:cs="Arial"/>
          <w:color w:val="FFFFFF"/>
          <w:sz w:val="20"/>
          <w:szCs w:val="20"/>
        </w:rPr>
      </w:pPr>
      <w:r w:rsidRPr="00574744">
        <w:rPr>
          <w:rFonts w:ascii="Arial" w:eastAsia="Times New Roman" w:hAnsi="Arial" w:cs="Arial"/>
          <w:color w:val="FFFFFF"/>
          <w:sz w:val="20"/>
          <w:szCs w:val="20"/>
        </w:rPr>
        <w:t>And then I keep going until I've completed</w:t>
      </w:r>
    </w:p>
    <w:p w14:paraId="45E52EE3" w14:textId="6D434BE7" w:rsidR="00574744" w:rsidRDefault="00574744" w:rsidP="00574744">
      <w:pPr>
        <w:spacing w:after="0" w:line="240" w:lineRule="auto"/>
        <w:rPr>
          <w:rFonts w:ascii="Arial" w:eastAsia="Times New Roman" w:hAnsi="Arial" w:cs="Arial"/>
          <w:color w:val="000000"/>
          <w:sz w:val="20"/>
          <w:szCs w:val="20"/>
        </w:rPr>
      </w:pPr>
      <w:r w:rsidRPr="00574744">
        <w:rPr>
          <w:rFonts w:ascii="Arial" w:eastAsia="Times New Roman" w:hAnsi="Arial" w:cs="Arial"/>
          <w:color w:val="000000"/>
          <w:sz w:val="20"/>
          <w:szCs w:val="20"/>
        </w:rPr>
        <w:t>the relative frequency distribution.</w:t>
      </w:r>
    </w:p>
    <w:p w14:paraId="49C3C0F2" w14:textId="75CDF0A2" w:rsidR="006B0DF7" w:rsidRDefault="006B0DF7" w:rsidP="00574744">
      <w:pPr>
        <w:spacing w:after="0" w:line="240" w:lineRule="auto"/>
        <w:rPr>
          <w:rFonts w:ascii="Arial" w:eastAsia="Times New Roman" w:hAnsi="Arial" w:cs="Arial"/>
          <w:color w:val="000000"/>
          <w:sz w:val="20"/>
          <w:szCs w:val="20"/>
        </w:rPr>
      </w:pPr>
    </w:p>
    <w:p w14:paraId="6961CD54" w14:textId="77777777" w:rsidR="006B0DF7" w:rsidRPr="006B0DF7" w:rsidRDefault="006B0DF7" w:rsidP="006B0DF7">
      <w:pPr>
        <w:pBdr>
          <w:bottom w:val="single" w:sz="36" w:space="0" w:color="519032"/>
        </w:pBdr>
        <w:shd w:val="clear" w:color="auto" w:fill="FCFCFC"/>
        <w:spacing w:after="240" w:line="240" w:lineRule="auto"/>
        <w:textAlignment w:val="top"/>
        <w:outlineLvl w:val="1"/>
        <w:rPr>
          <w:rFonts w:ascii="FuturaStdHeavy" w:eastAsia="Times New Roman" w:hAnsi="FuturaStdHeavy"/>
          <w:color w:val="519032"/>
          <w:sz w:val="23"/>
          <w:szCs w:val="23"/>
        </w:rPr>
      </w:pPr>
      <w:r w:rsidRPr="006B0DF7">
        <w:rPr>
          <w:rFonts w:ascii="FuturaStdHeavy" w:eastAsia="Times New Roman" w:hAnsi="FuturaStdHeavy"/>
          <w:caps/>
          <w:color w:val="FFFFFF"/>
          <w:sz w:val="23"/>
          <w:szCs w:val="23"/>
          <w:shd w:val="clear" w:color="auto" w:fill="519032"/>
        </w:rPr>
        <w:t>OBJECTIVE 1</w:t>
      </w:r>
      <w:r w:rsidRPr="006B0DF7">
        <w:rPr>
          <w:rFonts w:ascii="FuturaStdHeavy" w:eastAsia="Times New Roman" w:hAnsi="FuturaStdHeavy"/>
          <w:color w:val="519032"/>
          <w:sz w:val="23"/>
          <w:szCs w:val="23"/>
        </w:rPr>
        <w:t> Approximate the Mean of a Variable from Grouped Data</w:t>
      </w:r>
    </w:p>
    <w:p w14:paraId="680F0B4C" w14:textId="77777777" w:rsidR="006B0DF7" w:rsidRPr="006B0DF7" w:rsidRDefault="006B0DF7" w:rsidP="006B0DF7">
      <w:pPr>
        <w:shd w:val="clear" w:color="auto" w:fill="FCFCFC"/>
        <w:spacing w:after="0" w:line="315" w:lineRule="atLeast"/>
        <w:textAlignment w:val="top"/>
        <w:rPr>
          <w:rFonts w:ascii="Myriad" w:eastAsia="Times New Roman" w:hAnsi="Myriad"/>
          <w:color w:val="4D4D4F"/>
          <w:sz w:val="21"/>
          <w:szCs w:val="21"/>
        </w:rPr>
      </w:pPr>
      <w:r w:rsidRPr="006B0DF7">
        <w:rPr>
          <w:rFonts w:ascii="Myriad" w:eastAsia="Times New Roman" w:hAnsi="Myriad"/>
          <w:color w:val="4D4D4F"/>
          <w:sz w:val="21"/>
          <w:szCs w:val="21"/>
        </w:rPr>
        <w:t>Because raw data cannot be retrieved from a frequency table, we assume that within each class, the mean of the data values is equal to the </w:t>
      </w:r>
      <w:hyperlink r:id="rId56" w:anchor="xln-lb-lnk_obj2_1_14d78d48-c14a-1aeb-2f0b-c5d2cf29ce62" w:tooltip="class midpoint" w:history="1">
        <w:r w:rsidRPr="006B0DF7">
          <w:rPr>
            <w:rFonts w:ascii="Myriad" w:eastAsia="Times New Roman" w:hAnsi="Myriad"/>
            <w:color w:val="0000FF"/>
            <w:sz w:val="21"/>
            <w:szCs w:val="21"/>
          </w:rPr>
          <w:t>class midpoint</w:t>
        </w:r>
      </w:hyperlink>
      <w:r w:rsidRPr="006B0DF7">
        <w:rPr>
          <w:rFonts w:ascii="Myriad" w:eastAsia="Times New Roman" w:hAnsi="Myriad"/>
          <w:color w:val="4D4D4F"/>
          <w:sz w:val="21"/>
          <w:szCs w:val="21"/>
        </w:rPr>
        <w:t>. Then multiply the class midpoint by the frequency. This product is expected to be close to the sum of the data that lie within the class. Repeat the process for each class and add the results. This sum approximates the sum of all the data. The </w:t>
      </w:r>
      <w:hyperlink r:id="rId57" w:anchor="xln-lb-lnk_obj2_1_0035d54b-3a16-d552-aa5c-90bff4440784" w:history="1">
        <w:r w:rsidRPr="006B0DF7">
          <w:rPr>
            <w:rFonts w:ascii="Myriad" w:eastAsia="Times New Roman" w:hAnsi="Myriad"/>
            <w:color w:val="0000FF"/>
            <w:sz w:val="21"/>
            <w:szCs w:val="21"/>
          </w:rPr>
          <w:t>video</w:t>
        </w:r>
      </w:hyperlink>
      <w:r w:rsidRPr="006B0DF7">
        <w:rPr>
          <w:rFonts w:ascii="Myriad" w:eastAsia="Times New Roman" w:hAnsi="Myriad"/>
          <w:color w:val="4D4D4F"/>
          <w:sz w:val="21"/>
          <w:szCs w:val="21"/>
        </w:rPr>
        <w:t> explains the formulas.</w:t>
      </w:r>
    </w:p>
    <w:tbl>
      <w:tblPr>
        <w:tblpPr w:leftFromText="180" w:rightFromText="180" w:vertAnchor="text" w:horzAnchor="margin" w:tblpXSpec="center" w:tblpY="747"/>
        <w:tblW w:w="12516" w:type="dxa"/>
        <w:tblCellSpacing w:w="15" w:type="dxa"/>
        <w:tblCellMar>
          <w:top w:w="15" w:type="dxa"/>
          <w:left w:w="15" w:type="dxa"/>
          <w:bottom w:w="15" w:type="dxa"/>
          <w:right w:w="15" w:type="dxa"/>
        </w:tblCellMar>
        <w:tblLook w:val="04A0" w:firstRow="1" w:lastRow="0" w:firstColumn="1" w:lastColumn="0" w:noHBand="0" w:noVBand="1"/>
      </w:tblPr>
      <w:tblGrid>
        <w:gridCol w:w="2311"/>
        <w:gridCol w:w="4406"/>
        <w:gridCol w:w="5799"/>
      </w:tblGrid>
      <w:tr w:rsidR="006B0DF7" w:rsidRPr="006B0DF7" w14:paraId="61F41E3B" w14:textId="77777777" w:rsidTr="006B0DF7">
        <w:trPr>
          <w:trHeight w:val="920"/>
          <w:tblCellSpacing w:w="15" w:type="dxa"/>
        </w:trPr>
        <w:tc>
          <w:tcPr>
            <w:tcW w:w="0" w:type="auto"/>
            <w:gridSpan w:val="2"/>
            <w:tcBorders>
              <w:top w:val="nil"/>
              <w:left w:val="nil"/>
              <w:bottom w:val="single" w:sz="6" w:space="0" w:color="DDDDDD"/>
              <w:right w:val="nil"/>
            </w:tcBorders>
            <w:shd w:val="clear" w:color="auto" w:fill="auto"/>
            <w:tcMar>
              <w:top w:w="30" w:type="dxa"/>
              <w:left w:w="30" w:type="dxa"/>
              <w:bottom w:w="30" w:type="dxa"/>
              <w:right w:w="30" w:type="dxa"/>
            </w:tcMar>
            <w:hideMark/>
          </w:tcPr>
          <w:p w14:paraId="146CC8F5" w14:textId="77777777" w:rsidR="006B0DF7" w:rsidRPr="006B0DF7" w:rsidRDefault="006B0DF7" w:rsidP="006B0DF7">
            <w:pPr>
              <w:spacing w:after="0" w:line="315" w:lineRule="atLeast"/>
              <w:jc w:val="center"/>
              <w:rPr>
                <w:rFonts w:ascii="Myriad" w:eastAsia="Times New Roman" w:hAnsi="Myriad"/>
                <w:color w:val="4D4D4F"/>
                <w:sz w:val="24"/>
                <w:szCs w:val="24"/>
              </w:rPr>
            </w:pPr>
            <w:r w:rsidRPr="006B0DF7">
              <w:rPr>
                <w:rFonts w:ascii="Myriad" w:eastAsia="Times New Roman" w:hAnsi="Myriad"/>
                <w:b/>
                <w:bCs/>
                <w:color w:val="4D4D4F"/>
                <w:sz w:val="24"/>
                <w:szCs w:val="24"/>
              </w:rPr>
              <w:t>Population Mean</w:t>
            </w:r>
          </w:p>
          <w:p w14:paraId="2C662391" w14:textId="5E527EB1" w:rsidR="006B0DF7" w:rsidRPr="006B0DF7" w:rsidRDefault="006B0DF7" w:rsidP="006B0DF7">
            <w:pPr>
              <w:spacing w:line="315" w:lineRule="atLeast"/>
              <w:jc w:val="center"/>
              <w:rPr>
                <w:rFonts w:ascii="Myriad" w:eastAsia="Times New Roman" w:hAnsi="Myriad"/>
                <w:color w:val="4D4D4F"/>
                <w:sz w:val="24"/>
                <w:szCs w:val="24"/>
              </w:rPr>
            </w:pPr>
            <w:r w:rsidRPr="006B0DF7">
              <w:rPr>
                <w:rFonts w:ascii="MathJax_Math-italic" w:eastAsia="Times New Roman" w:hAnsi="MathJax_Math-italic"/>
                <w:color w:val="4D4D4F"/>
                <w:sz w:val="27"/>
                <w:szCs w:val="27"/>
                <w:bdr w:val="none" w:sz="0" w:space="0" w:color="auto" w:frame="1"/>
              </w:rPr>
              <w:t>μ</w:t>
            </w:r>
            <w:r w:rsidRPr="006B0DF7">
              <w:rPr>
                <w:rFonts w:ascii="MathJax_Main" w:eastAsia="Times New Roman" w:hAnsi="MathJax_Main"/>
                <w:color w:val="4D4D4F"/>
                <w:sz w:val="27"/>
                <w:szCs w:val="27"/>
                <w:bdr w:val="none" w:sz="0" w:space="0" w:color="auto" w:frame="1"/>
              </w:rPr>
              <w:t>=</w:t>
            </w:r>
            <w:r w:rsidRPr="006B0DF7">
              <w:rPr>
                <w:rFonts w:ascii="MathJax_Size1" w:eastAsia="Times New Roman" w:hAnsi="MathJax_Size1"/>
                <w:color w:val="4D4D4F"/>
                <w:sz w:val="27"/>
                <w:szCs w:val="27"/>
                <w:bdr w:val="none" w:sz="0" w:space="0" w:color="auto" w:frame="1"/>
              </w:rPr>
              <w:t>∑</w:t>
            </w:r>
            <w:proofErr w:type="spellStart"/>
            <w:r w:rsidRPr="006B0DF7">
              <w:rPr>
                <w:rFonts w:ascii="MathJax_Math-italic" w:eastAsia="Times New Roman" w:hAnsi="MathJax_Math-italic"/>
                <w:color w:val="4D4D4F"/>
                <w:sz w:val="27"/>
                <w:szCs w:val="27"/>
                <w:bdr w:val="none" w:sz="0" w:space="0" w:color="auto" w:frame="1"/>
              </w:rPr>
              <w:t>x</w:t>
            </w:r>
            <w:r w:rsidRPr="006B0DF7">
              <w:rPr>
                <w:rFonts w:ascii="MathJax_Math-italic" w:eastAsia="Times New Roman" w:hAnsi="MathJax_Math-italic"/>
                <w:color w:val="4D4D4F"/>
                <w:sz w:val="19"/>
                <w:szCs w:val="19"/>
                <w:bdr w:val="none" w:sz="0" w:space="0" w:color="auto" w:frame="1"/>
              </w:rPr>
              <w:t>i</w:t>
            </w:r>
            <w:r w:rsidRPr="006B0DF7">
              <w:rPr>
                <w:rFonts w:ascii="MathJax_Math-italic" w:eastAsia="Times New Roman" w:hAnsi="MathJax_Math-italic"/>
                <w:color w:val="4D4D4F"/>
                <w:sz w:val="27"/>
                <w:szCs w:val="27"/>
                <w:bdr w:val="none" w:sz="0" w:space="0" w:color="auto" w:frame="1"/>
              </w:rPr>
              <w:t>f</w:t>
            </w:r>
            <w:r w:rsidRPr="006B0DF7">
              <w:rPr>
                <w:rFonts w:ascii="MathJax_Math-italic" w:eastAsia="Times New Roman" w:hAnsi="MathJax_Math-italic"/>
                <w:color w:val="4D4D4F"/>
                <w:sz w:val="19"/>
                <w:szCs w:val="19"/>
                <w:bdr w:val="none" w:sz="0" w:space="0" w:color="auto" w:frame="1"/>
              </w:rPr>
              <w:t>i</w:t>
            </w:r>
            <w:proofErr w:type="spellEnd"/>
            <w:r w:rsidRPr="006B0DF7">
              <w:rPr>
                <w:rFonts w:ascii="MathJax_Math-italic" w:eastAsia="Times New Roman" w:hAnsi="MathJax_Math-italic"/>
                <w:b/>
                <w:bCs/>
                <w:color w:val="4D4D4F"/>
                <w:sz w:val="36"/>
                <w:szCs w:val="36"/>
                <w:bdr w:val="none" w:sz="0" w:space="0" w:color="auto" w:frame="1"/>
              </w:rPr>
              <w:t>/</w:t>
            </w:r>
            <w:r w:rsidRPr="006B0DF7">
              <w:rPr>
                <w:rFonts w:ascii="MathJax_Size1" w:eastAsia="Times New Roman" w:hAnsi="MathJax_Size1"/>
                <w:color w:val="4D4D4F"/>
                <w:sz w:val="27"/>
                <w:szCs w:val="27"/>
                <w:bdr w:val="none" w:sz="0" w:space="0" w:color="auto" w:frame="1"/>
              </w:rPr>
              <w:t>∑</w:t>
            </w:r>
            <w:proofErr w:type="gramStart"/>
            <w:r w:rsidRPr="006B0DF7">
              <w:rPr>
                <w:rFonts w:ascii="MathJax_Math-italic" w:eastAsia="Times New Roman" w:hAnsi="MathJax_Math-italic"/>
                <w:color w:val="4D4D4F"/>
                <w:sz w:val="27"/>
                <w:szCs w:val="27"/>
                <w:bdr w:val="none" w:sz="0" w:space="0" w:color="auto" w:frame="1"/>
              </w:rPr>
              <w:t>f</w:t>
            </w:r>
            <w:r w:rsidRPr="006B0DF7">
              <w:rPr>
                <w:rFonts w:ascii="MathJax_Math-italic" w:eastAsia="Times New Roman" w:hAnsi="MathJax_Math-italic"/>
                <w:color w:val="4D4D4F"/>
                <w:sz w:val="19"/>
                <w:szCs w:val="19"/>
                <w:bdr w:val="none" w:sz="0" w:space="0" w:color="auto" w:frame="1"/>
              </w:rPr>
              <w:t>i</w:t>
            </w:r>
            <w:r>
              <w:rPr>
                <w:rFonts w:ascii="MathJax_Math-italic" w:eastAsia="Times New Roman" w:hAnsi="MathJax_Math-italic"/>
                <w:color w:val="4D4D4F"/>
                <w:sz w:val="19"/>
                <w:szCs w:val="19"/>
                <w:bdr w:val="none" w:sz="0" w:space="0" w:color="auto" w:frame="1"/>
              </w:rPr>
              <w:t xml:space="preserve">  </w:t>
            </w:r>
            <w:r w:rsidRPr="006B0DF7">
              <w:rPr>
                <w:rFonts w:ascii="MathJax_Main" w:eastAsia="Times New Roman" w:hAnsi="MathJax_Main"/>
                <w:color w:val="4D4D4F"/>
                <w:sz w:val="27"/>
                <w:szCs w:val="27"/>
                <w:bdr w:val="none" w:sz="0" w:space="0" w:color="auto" w:frame="1"/>
              </w:rPr>
              <w:t>=</w:t>
            </w:r>
            <w:proofErr w:type="gramEnd"/>
            <w:r w:rsidRPr="006B0DF7">
              <w:rPr>
                <w:rFonts w:ascii="MathJax_Math-italic" w:eastAsia="Times New Roman" w:hAnsi="MathJax_Math-italic"/>
                <w:color w:val="4D4D4F"/>
                <w:sz w:val="27"/>
                <w:szCs w:val="27"/>
                <w:bdr w:val="none" w:sz="0" w:space="0" w:color="auto" w:frame="1"/>
              </w:rPr>
              <w:t>x</w:t>
            </w:r>
            <w:r w:rsidRPr="006B0DF7">
              <w:rPr>
                <w:rFonts w:ascii="MathJax_Main" w:eastAsia="Times New Roman" w:hAnsi="MathJax_Main"/>
                <w:color w:val="4D4D4F"/>
                <w:sz w:val="19"/>
                <w:szCs w:val="19"/>
                <w:bdr w:val="none" w:sz="0" w:space="0" w:color="auto" w:frame="1"/>
              </w:rPr>
              <w:t>1</w:t>
            </w:r>
            <w:r w:rsidRPr="006B0DF7">
              <w:rPr>
                <w:rFonts w:ascii="MathJax_Math-italic" w:eastAsia="Times New Roman" w:hAnsi="MathJax_Math-italic"/>
                <w:color w:val="4D4D4F"/>
                <w:sz w:val="27"/>
                <w:szCs w:val="27"/>
                <w:bdr w:val="none" w:sz="0" w:space="0" w:color="auto" w:frame="1"/>
              </w:rPr>
              <w:t>f</w:t>
            </w:r>
            <w:r w:rsidRPr="006B0DF7">
              <w:rPr>
                <w:rFonts w:ascii="MathJax_Main" w:eastAsia="Times New Roman" w:hAnsi="MathJax_Main"/>
                <w:color w:val="4D4D4F"/>
                <w:sz w:val="19"/>
                <w:szCs w:val="19"/>
                <w:bdr w:val="none" w:sz="0" w:space="0" w:color="auto" w:frame="1"/>
              </w:rPr>
              <w:t>1</w:t>
            </w:r>
            <w:r w:rsidRPr="006B0DF7">
              <w:rPr>
                <w:rFonts w:ascii="MathJax_Main" w:eastAsia="Times New Roman" w:hAnsi="MathJax_Main"/>
                <w:color w:val="4D4D4F"/>
                <w:sz w:val="27"/>
                <w:szCs w:val="27"/>
                <w:bdr w:val="none" w:sz="0" w:space="0" w:color="auto" w:frame="1"/>
              </w:rPr>
              <w:t>+</w:t>
            </w:r>
            <w:r w:rsidRPr="006B0DF7">
              <w:rPr>
                <w:rFonts w:ascii="MathJax_Math-italic" w:eastAsia="Times New Roman" w:hAnsi="MathJax_Math-italic"/>
                <w:color w:val="4D4D4F"/>
                <w:sz w:val="27"/>
                <w:szCs w:val="27"/>
                <w:bdr w:val="none" w:sz="0" w:space="0" w:color="auto" w:frame="1"/>
              </w:rPr>
              <w:t>x</w:t>
            </w:r>
            <w:r w:rsidRPr="006B0DF7">
              <w:rPr>
                <w:rFonts w:ascii="MathJax_Main" w:eastAsia="Times New Roman" w:hAnsi="MathJax_Main"/>
                <w:color w:val="4D4D4F"/>
                <w:sz w:val="19"/>
                <w:szCs w:val="19"/>
                <w:bdr w:val="none" w:sz="0" w:space="0" w:color="auto" w:frame="1"/>
              </w:rPr>
              <w:t>2</w:t>
            </w:r>
            <w:r w:rsidRPr="006B0DF7">
              <w:rPr>
                <w:rFonts w:ascii="MathJax_Math-italic" w:eastAsia="Times New Roman" w:hAnsi="MathJax_Math-italic"/>
                <w:color w:val="4D4D4F"/>
                <w:sz w:val="27"/>
                <w:szCs w:val="27"/>
                <w:bdr w:val="none" w:sz="0" w:space="0" w:color="auto" w:frame="1"/>
              </w:rPr>
              <w:t>f</w:t>
            </w:r>
            <w:r w:rsidRPr="006B0DF7">
              <w:rPr>
                <w:rFonts w:ascii="MathJax_Main" w:eastAsia="Times New Roman" w:hAnsi="MathJax_Main"/>
                <w:color w:val="4D4D4F"/>
                <w:sz w:val="19"/>
                <w:szCs w:val="19"/>
                <w:bdr w:val="none" w:sz="0" w:space="0" w:color="auto" w:frame="1"/>
              </w:rPr>
              <w:t>2</w:t>
            </w:r>
            <w:r w:rsidRPr="006B0DF7">
              <w:rPr>
                <w:rFonts w:ascii="MathJax_Main" w:eastAsia="Times New Roman" w:hAnsi="MathJax_Main"/>
                <w:color w:val="4D4D4F"/>
                <w:sz w:val="27"/>
                <w:szCs w:val="27"/>
                <w:bdr w:val="none" w:sz="0" w:space="0" w:color="auto" w:frame="1"/>
              </w:rPr>
              <w:t>+⋯+</w:t>
            </w:r>
            <w:proofErr w:type="spellStart"/>
            <w:r w:rsidRPr="006B0DF7">
              <w:rPr>
                <w:rFonts w:ascii="MathJax_Math-italic" w:eastAsia="Times New Roman" w:hAnsi="MathJax_Math-italic"/>
                <w:color w:val="4D4D4F"/>
                <w:sz w:val="27"/>
                <w:szCs w:val="27"/>
                <w:bdr w:val="none" w:sz="0" w:space="0" w:color="auto" w:frame="1"/>
              </w:rPr>
              <w:t>x</w:t>
            </w:r>
            <w:r w:rsidRPr="006B0DF7">
              <w:rPr>
                <w:rFonts w:ascii="MathJax_Math-italic" w:eastAsia="Times New Roman" w:hAnsi="MathJax_Math-italic"/>
                <w:color w:val="4D4D4F"/>
                <w:sz w:val="19"/>
                <w:szCs w:val="19"/>
                <w:bdr w:val="none" w:sz="0" w:space="0" w:color="auto" w:frame="1"/>
              </w:rPr>
              <w:t>n</w:t>
            </w:r>
            <w:r w:rsidRPr="006B0DF7">
              <w:rPr>
                <w:rFonts w:ascii="MathJax_Math-italic" w:eastAsia="Times New Roman" w:hAnsi="MathJax_Math-italic"/>
                <w:color w:val="4D4D4F"/>
                <w:sz w:val="27"/>
                <w:szCs w:val="27"/>
                <w:bdr w:val="none" w:sz="0" w:space="0" w:color="auto" w:frame="1"/>
              </w:rPr>
              <w:t>f</w:t>
            </w:r>
            <w:r w:rsidRPr="006B0DF7">
              <w:rPr>
                <w:rFonts w:ascii="MathJax_Math-italic" w:eastAsia="Times New Roman" w:hAnsi="MathJax_Math-italic"/>
                <w:color w:val="4D4D4F"/>
                <w:sz w:val="19"/>
                <w:szCs w:val="19"/>
                <w:bdr w:val="none" w:sz="0" w:space="0" w:color="auto" w:frame="1"/>
              </w:rPr>
              <w:t>n</w:t>
            </w:r>
            <w:proofErr w:type="spellEnd"/>
            <w:r w:rsidRPr="006B0DF7">
              <w:rPr>
                <w:rFonts w:ascii="MathJax_Math-italic" w:eastAsia="Times New Roman" w:hAnsi="MathJax_Math-italic"/>
                <w:b/>
                <w:bCs/>
                <w:color w:val="4D4D4F"/>
                <w:sz w:val="36"/>
                <w:szCs w:val="36"/>
                <w:bdr w:val="none" w:sz="0" w:space="0" w:color="auto" w:frame="1"/>
              </w:rPr>
              <w:t>/</w:t>
            </w:r>
            <w:r w:rsidRPr="006B0DF7">
              <w:rPr>
                <w:rFonts w:ascii="MathJax_Math-italic" w:eastAsia="Times New Roman" w:hAnsi="MathJax_Math-italic"/>
                <w:color w:val="4D4D4F"/>
                <w:sz w:val="27"/>
                <w:szCs w:val="27"/>
                <w:bdr w:val="none" w:sz="0" w:space="0" w:color="auto" w:frame="1"/>
              </w:rPr>
              <w:t>f</w:t>
            </w:r>
            <w:r w:rsidRPr="006B0DF7">
              <w:rPr>
                <w:rFonts w:ascii="MathJax_Main" w:eastAsia="Times New Roman" w:hAnsi="MathJax_Main"/>
                <w:color w:val="4D4D4F"/>
                <w:sz w:val="19"/>
                <w:szCs w:val="19"/>
                <w:bdr w:val="none" w:sz="0" w:space="0" w:color="auto" w:frame="1"/>
              </w:rPr>
              <w:t>1</w:t>
            </w:r>
            <w:r w:rsidRPr="006B0DF7">
              <w:rPr>
                <w:rFonts w:ascii="MathJax_Main" w:eastAsia="Times New Roman" w:hAnsi="MathJax_Main"/>
                <w:color w:val="4D4D4F"/>
                <w:sz w:val="27"/>
                <w:szCs w:val="27"/>
                <w:bdr w:val="none" w:sz="0" w:space="0" w:color="auto" w:frame="1"/>
              </w:rPr>
              <w:t>+</w:t>
            </w:r>
            <w:r w:rsidRPr="006B0DF7">
              <w:rPr>
                <w:rFonts w:ascii="MathJax_Math-italic" w:eastAsia="Times New Roman" w:hAnsi="MathJax_Math-italic"/>
                <w:color w:val="4D4D4F"/>
                <w:sz w:val="27"/>
                <w:szCs w:val="27"/>
                <w:bdr w:val="none" w:sz="0" w:space="0" w:color="auto" w:frame="1"/>
              </w:rPr>
              <w:t>f</w:t>
            </w:r>
            <w:r w:rsidRPr="006B0DF7">
              <w:rPr>
                <w:rFonts w:ascii="MathJax_Main" w:eastAsia="Times New Roman" w:hAnsi="MathJax_Main"/>
                <w:color w:val="4D4D4F"/>
                <w:sz w:val="19"/>
                <w:szCs w:val="19"/>
                <w:bdr w:val="none" w:sz="0" w:space="0" w:color="auto" w:frame="1"/>
              </w:rPr>
              <w:t>2</w:t>
            </w:r>
            <w:r w:rsidRPr="006B0DF7">
              <w:rPr>
                <w:rFonts w:ascii="MathJax_Main" w:eastAsia="Times New Roman" w:hAnsi="MathJax_Main"/>
                <w:color w:val="4D4D4F"/>
                <w:sz w:val="27"/>
                <w:szCs w:val="27"/>
                <w:bdr w:val="none" w:sz="0" w:space="0" w:color="auto" w:frame="1"/>
              </w:rPr>
              <w:t>+⋯+</w:t>
            </w:r>
            <w:proofErr w:type="spellStart"/>
            <w:r w:rsidRPr="006B0DF7">
              <w:rPr>
                <w:rFonts w:ascii="MathJax_Math-italic" w:eastAsia="Times New Roman" w:hAnsi="MathJax_Math-italic"/>
                <w:color w:val="4D4D4F"/>
                <w:sz w:val="27"/>
                <w:szCs w:val="27"/>
                <w:bdr w:val="none" w:sz="0" w:space="0" w:color="auto" w:frame="1"/>
              </w:rPr>
              <w:t>f</w:t>
            </w:r>
            <w:r w:rsidRPr="006B0DF7">
              <w:rPr>
                <w:rFonts w:ascii="MathJax_Math-italic" w:eastAsia="Times New Roman" w:hAnsi="MathJax_Math-italic"/>
                <w:color w:val="4D4D4F"/>
                <w:sz w:val="19"/>
                <w:szCs w:val="19"/>
                <w:bdr w:val="none" w:sz="0" w:space="0" w:color="auto" w:frame="1"/>
              </w:rPr>
              <w:t>n</w:t>
            </w:r>
            <w:proofErr w:type="spellEnd"/>
          </w:p>
        </w:tc>
        <w:tc>
          <w:tcPr>
            <w:tcW w:w="0" w:type="auto"/>
            <w:tcBorders>
              <w:top w:val="nil"/>
              <w:left w:val="nil"/>
              <w:bottom w:val="single" w:sz="6" w:space="0" w:color="DDDDDD"/>
              <w:right w:val="nil"/>
            </w:tcBorders>
            <w:shd w:val="clear" w:color="auto" w:fill="auto"/>
            <w:tcMar>
              <w:top w:w="30" w:type="dxa"/>
              <w:left w:w="30" w:type="dxa"/>
              <w:bottom w:w="30" w:type="dxa"/>
              <w:right w:w="30" w:type="dxa"/>
            </w:tcMar>
            <w:hideMark/>
          </w:tcPr>
          <w:p w14:paraId="656F2CDE" w14:textId="77777777" w:rsidR="006B0DF7" w:rsidRPr="006B0DF7" w:rsidRDefault="006B0DF7" w:rsidP="006B0DF7">
            <w:pPr>
              <w:spacing w:after="0" w:line="315" w:lineRule="atLeast"/>
              <w:jc w:val="center"/>
              <w:rPr>
                <w:rFonts w:ascii="Myriad" w:eastAsia="Times New Roman" w:hAnsi="Myriad"/>
                <w:color w:val="4D4D4F"/>
                <w:sz w:val="24"/>
                <w:szCs w:val="24"/>
              </w:rPr>
            </w:pPr>
            <w:r w:rsidRPr="006B0DF7">
              <w:rPr>
                <w:rFonts w:ascii="Myriad" w:eastAsia="Times New Roman" w:hAnsi="Myriad"/>
                <w:b/>
                <w:bCs/>
                <w:color w:val="4D4D4F"/>
                <w:sz w:val="24"/>
                <w:szCs w:val="24"/>
              </w:rPr>
              <w:t>Sample Mean</w:t>
            </w:r>
          </w:p>
          <w:p w14:paraId="75192D84" w14:textId="6B074D01" w:rsidR="006B0DF7" w:rsidRPr="006B0DF7" w:rsidRDefault="006B0DF7" w:rsidP="006B0DF7">
            <w:pPr>
              <w:spacing w:line="315" w:lineRule="atLeast"/>
              <w:jc w:val="center"/>
              <w:rPr>
                <w:rFonts w:ascii="Myriad" w:eastAsia="Times New Roman" w:hAnsi="Myriad"/>
                <w:color w:val="4D4D4F"/>
                <w:sz w:val="24"/>
                <w:szCs w:val="24"/>
              </w:rPr>
            </w:pPr>
            <w:r w:rsidRPr="006B0DF7">
              <w:rPr>
                <w:rFonts w:ascii="MathJax_Math-italic" w:eastAsia="Times New Roman" w:hAnsi="MathJax_Math-italic"/>
                <w:color w:val="4D4D4F"/>
                <w:sz w:val="27"/>
                <w:szCs w:val="27"/>
                <w:bdr w:val="none" w:sz="0" w:space="0" w:color="auto" w:frame="1"/>
              </w:rPr>
              <w:t>x</w:t>
            </w:r>
            <w:r w:rsidRPr="006B0DF7">
              <w:rPr>
                <w:rFonts w:ascii="MathJax_Main" w:eastAsia="Times New Roman" w:hAnsi="MathJax_Main"/>
                <w:color w:val="4D4D4F"/>
                <w:sz w:val="19"/>
                <w:szCs w:val="19"/>
                <w:bdr w:val="none" w:sz="0" w:space="0" w:color="auto" w:frame="1"/>
              </w:rPr>
              <w:t>¯¯¯</w:t>
            </w:r>
            <w:r w:rsidRPr="006B0DF7">
              <w:rPr>
                <w:rFonts w:ascii="MathJax_Main" w:eastAsia="Times New Roman" w:hAnsi="MathJax_Main"/>
                <w:color w:val="4D4D4F"/>
                <w:sz w:val="27"/>
                <w:szCs w:val="27"/>
                <w:bdr w:val="none" w:sz="0" w:space="0" w:color="auto" w:frame="1"/>
              </w:rPr>
              <w:t>=</w:t>
            </w:r>
            <w:r w:rsidRPr="006B0DF7">
              <w:rPr>
                <w:rFonts w:ascii="MathJax_Size1" w:eastAsia="Times New Roman" w:hAnsi="MathJax_Size1"/>
                <w:color w:val="4D4D4F"/>
                <w:sz w:val="27"/>
                <w:szCs w:val="27"/>
                <w:bdr w:val="none" w:sz="0" w:space="0" w:color="auto" w:frame="1"/>
              </w:rPr>
              <w:t>∑</w:t>
            </w:r>
            <w:proofErr w:type="spellStart"/>
            <w:r w:rsidRPr="006B0DF7">
              <w:rPr>
                <w:rFonts w:ascii="MathJax_Math-italic" w:eastAsia="Times New Roman" w:hAnsi="MathJax_Math-italic"/>
                <w:color w:val="4D4D4F"/>
                <w:sz w:val="27"/>
                <w:szCs w:val="27"/>
                <w:bdr w:val="none" w:sz="0" w:space="0" w:color="auto" w:frame="1"/>
              </w:rPr>
              <w:t>x</w:t>
            </w:r>
            <w:r w:rsidRPr="006B0DF7">
              <w:rPr>
                <w:rFonts w:ascii="MathJax_Math-italic" w:eastAsia="Times New Roman" w:hAnsi="MathJax_Math-italic"/>
                <w:color w:val="4D4D4F"/>
                <w:sz w:val="19"/>
                <w:szCs w:val="19"/>
                <w:bdr w:val="none" w:sz="0" w:space="0" w:color="auto" w:frame="1"/>
              </w:rPr>
              <w:t>i</w:t>
            </w:r>
            <w:r w:rsidRPr="006B0DF7">
              <w:rPr>
                <w:rFonts w:ascii="MathJax_Math-italic" w:eastAsia="Times New Roman" w:hAnsi="MathJax_Math-italic"/>
                <w:color w:val="4D4D4F"/>
                <w:sz w:val="27"/>
                <w:szCs w:val="27"/>
                <w:bdr w:val="none" w:sz="0" w:space="0" w:color="auto" w:frame="1"/>
              </w:rPr>
              <w:t>f</w:t>
            </w:r>
            <w:r w:rsidRPr="006B0DF7">
              <w:rPr>
                <w:rFonts w:ascii="MathJax_Math-italic" w:eastAsia="Times New Roman" w:hAnsi="MathJax_Math-italic"/>
                <w:color w:val="4D4D4F"/>
                <w:sz w:val="19"/>
                <w:szCs w:val="19"/>
                <w:bdr w:val="none" w:sz="0" w:space="0" w:color="auto" w:frame="1"/>
              </w:rPr>
              <w:t>i</w:t>
            </w:r>
            <w:r w:rsidRPr="006B0DF7">
              <w:rPr>
                <w:rFonts w:ascii="MathJax_Size1" w:eastAsia="Times New Roman" w:hAnsi="MathJax_Size1"/>
                <w:color w:val="4D4D4F"/>
                <w:sz w:val="27"/>
                <w:szCs w:val="27"/>
                <w:bdr w:val="none" w:sz="0" w:space="0" w:color="auto" w:frame="1"/>
              </w:rPr>
              <w:t>∑</w:t>
            </w:r>
            <w:r w:rsidRPr="006B0DF7">
              <w:rPr>
                <w:rFonts w:ascii="MathJax_Math-italic" w:eastAsia="Times New Roman" w:hAnsi="MathJax_Math-italic"/>
                <w:color w:val="4D4D4F"/>
                <w:sz w:val="27"/>
                <w:szCs w:val="27"/>
                <w:bdr w:val="none" w:sz="0" w:space="0" w:color="auto" w:frame="1"/>
              </w:rPr>
              <w:t>f</w:t>
            </w:r>
            <w:r w:rsidRPr="006B0DF7">
              <w:rPr>
                <w:rFonts w:ascii="MathJax_Math-italic" w:eastAsia="Times New Roman" w:hAnsi="MathJax_Math-italic"/>
                <w:color w:val="4D4D4F"/>
                <w:sz w:val="19"/>
                <w:szCs w:val="19"/>
                <w:bdr w:val="none" w:sz="0" w:space="0" w:color="auto" w:frame="1"/>
              </w:rPr>
              <w:t>i</w:t>
            </w:r>
            <w:proofErr w:type="spellEnd"/>
            <w:r w:rsidRPr="006B0DF7">
              <w:rPr>
                <w:rFonts w:ascii="MathJax_Main" w:eastAsia="Times New Roman" w:hAnsi="MathJax_Main"/>
                <w:color w:val="4D4D4F"/>
                <w:sz w:val="27"/>
                <w:szCs w:val="27"/>
                <w:bdr w:val="none" w:sz="0" w:space="0" w:color="auto" w:frame="1"/>
              </w:rPr>
              <w:t>=</w:t>
            </w:r>
            <w:r w:rsidRPr="006B0DF7">
              <w:rPr>
                <w:rFonts w:ascii="MathJax_Math-italic" w:eastAsia="Times New Roman" w:hAnsi="MathJax_Math-italic"/>
                <w:color w:val="4D4D4F"/>
                <w:sz w:val="27"/>
                <w:szCs w:val="27"/>
                <w:bdr w:val="none" w:sz="0" w:space="0" w:color="auto" w:frame="1"/>
              </w:rPr>
              <w:t>x</w:t>
            </w:r>
            <w:r w:rsidRPr="006B0DF7">
              <w:rPr>
                <w:rFonts w:ascii="MathJax_Main" w:eastAsia="Times New Roman" w:hAnsi="MathJax_Main"/>
                <w:color w:val="4D4D4F"/>
                <w:sz w:val="19"/>
                <w:szCs w:val="19"/>
                <w:bdr w:val="none" w:sz="0" w:space="0" w:color="auto" w:frame="1"/>
              </w:rPr>
              <w:t>1</w:t>
            </w:r>
            <w:r w:rsidRPr="006B0DF7">
              <w:rPr>
                <w:rFonts w:ascii="MathJax_Math-italic" w:eastAsia="Times New Roman" w:hAnsi="MathJax_Math-italic"/>
                <w:color w:val="4D4D4F"/>
                <w:sz w:val="27"/>
                <w:szCs w:val="27"/>
                <w:bdr w:val="none" w:sz="0" w:space="0" w:color="auto" w:frame="1"/>
              </w:rPr>
              <w:t>f</w:t>
            </w:r>
            <w:r w:rsidRPr="006B0DF7">
              <w:rPr>
                <w:rFonts w:ascii="MathJax_Main" w:eastAsia="Times New Roman" w:hAnsi="MathJax_Main"/>
                <w:color w:val="4D4D4F"/>
                <w:sz w:val="19"/>
                <w:szCs w:val="19"/>
                <w:bdr w:val="none" w:sz="0" w:space="0" w:color="auto" w:frame="1"/>
              </w:rPr>
              <w:t>1</w:t>
            </w:r>
            <w:r w:rsidRPr="006B0DF7">
              <w:rPr>
                <w:rFonts w:ascii="MathJax_Main" w:eastAsia="Times New Roman" w:hAnsi="MathJax_Main"/>
                <w:color w:val="4D4D4F"/>
                <w:sz w:val="27"/>
                <w:szCs w:val="27"/>
                <w:bdr w:val="none" w:sz="0" w:space="0" w:color="auto" w:frame="1"/>
              </w:rPr>
              <w:t>+</w:t>
            </w:r>
            <w:r w:rsidRPr="006B0DF7">
              <w:rPr>
                <w:rFonts w:ascii="MathJax_Math-italic" w:eastAsia="Times New Roman" w:hAnsi="MathJax_Math-italic"/>
                <w:color w:val="4D4D4F"/>
                <w:sz w:val="27"/>
                <w:szCs w:val="27"/>
                <w:bdr w:val="none" w:sz="0" w:space="0" w:color="auto" w:frame="1"/>
              </w:rPr>
              <w:t>x</w:t>
            </w:r>
            <w:r w:rsidRPr="006B0DF7">
              <w:rPr>
                <w:rFonts w:ascii="MathJax_Main" w:eastAsia="Times New Roman" w:hAnsi="MathJax_Main"/>
                <w:color w:val="4D4D4F"/>
                <w:sz w:val="19"/>
                <w:szCs w:val="19"/>
                <w:bdr w:val="none" w:sz="0" w:space="0" w:color="auto" w:frame="1"/>
              </w:rPr>
              <w:t>2</w:t>
            </w:r>
            <w:r w:rsidRPr="006B0DF7">
              <w:rPr>
                <w:rFonts w:ascii="MathJax_Math-italic" w:eastAsia="Times New Roman" w:hAnsi="MathJax_Math-italic"/>
                <w:color w:val="4D4D4F"/>
                <w:sz w:val="27"/>
                <w:szCs w:val="27"/>
                <w:bdr w:val="none" w:sz="0" w:space="0" w:color="auto" w:frame="1"/>
              </w:rPr>
              <w:t>f</w:t>
            </w:r>
            <w:r w:rsidRPr="006B0DF7">
              <w:rPr>
                <w:rFonts w:ascii="MathJax_Main" w:eastAsia="Times New Roman" w:hAnsi="MathJax_Main"/>
                <w:color w:val="4D4D4F"/>
                <w:sz w:val="19"/>
                <w:szCs w:val="19"/>
                <w:bdr w:val="none" w:sz="0" w:space="0" w:color="auto" w:frame="1"/>
              </w:rPr>
              <w:t>2</w:t>
            </w:r>
            <w:r w:rsidRPr="006B0DF7">
              <w:rPr>
                <w:rFonts w:ascii="MathJax_Main" w:eastAsia="Times New Roman" w:hAnsi="MathJax_Main"/>
                <w:color w:val="4D4D4F"/>
                <w:sz w:val="27"/>
                <w:szCs w:val="27"/>
                <w:bdr w:val="none" w:sz="0" w:space="0" w:color="auto" w:frame="1"/>
              </w:rPr>
              <w:t>+⋯+</w:t>
            </w:r>
            <w:proofErr w:type="spellStart"/>
            <w:r w:rsidRPr="006B0DF7">
              <w:rPr>
                <w:rFonts w:ascii="MathJax_Math-italic" w:eastAsia="Times New Roman" w:hAnsi="MathJax_Math-italic"/>
                <w:color w:val="4D4D4F"/>
                <w:sz w:val="27"/>
                <w:szCs w:val="27"/>
                <w:bdr w:val="none" w:sz="0" w:space="0" w:color="auto" w:frame="1"/>
              </w:rPr>
              <w:t>x</w:t>
            </w:r>
            <w:r w:rsidRPr="006B0DF7">
              <w:rPr>
                <w:rFonts w:ascii="MathJax_Math-italic" w:eastAsia="Times New Roman" w:hAnsi="MathJax_Math-italic"/>
                <w:color w:val="4D4D4F"/>
                <w:sz w:val="19"/>
                <w:szCs w:val="19"/>
                <w:bdr w:val="none" w:sz="0" w:space="0" w:color="auto" w:frame="1"/>
              </w:rPr>
              <w:t>n</w:t>
            </w:r>
            <w:r w:rsidRPr="006B0DF7">
              <w:rPr>
                <w:rFonts w:ascii="MathJax_Math-italic" w:eastAsia="Times New Roman" w:hAnsi="MathJax_Math-italic"/>
                <w:color w:val="4D4D4F"/>
                <w:sz w:val="27"/>
                <w:szCs w:val="27"/>
                <w:bdr w:val="none" w:sz="0" w:space="0" w:color="auto" w:frame="1"/>
              </w:rPr>
              <w:t>f</w:t>
            </w:r>
            <w:r w:rsidRPr="006B0DF7">
              <w:rPr>
                <w:rFonts w:ascii="MathJax_Math-italic" w:eastAsia="Times New Roman" w:hAnsi="MathJax_Math-italic"/>
                <w:color w:val="4D4D4F"/>
                <w:sz w:val="19"/>
                <w:szCs w:val="19"/>
                <w:bdr w:val="none" w:sz="0" w:space="0" w:color="auto" w:frame="1"/>
              </w:rPr>
              <w:t>n</w:t>
            </w:r>
            <w:proofErr w:type="spellEnd"/>
            <w:r w:rsidRPr="006B0DF7">
              <w:rPr>
                <w:rFonts w:ascii="MathJax_Math-italic" w:eastAsia="Times New Roman" w:hAnsi="MathJax_Math-italic"/>
                <w:b/>
                <w:bCs/>
                <w:color w:val="4D4D4F"/>
                <w:sz w:val="36"/>
                <w:szCs w:val="36"/>
                <w:bdr w:val="none" w:sz="0" w:space="0" w:color="auto" w:frame="1"/>
              </w:rPr>
              <w:t>/</w:t>
            </w:r>
            <w:r w:rsidRPr="006B0DF7">
              <w:rPr>
                <w:rFonts w:ascii="MathJax_Math-italic" w:eastAsia="Times New Roman" w:hAnsi="MathJax_Math-italic"/>
                <w:color w:val="4D4D4F"/>
                <w:sz w:val="27"/>
                <w:szCs w:val="27"/>
                <w:bdr w:val="none" w:sz="0" w:space="0" w:color="auto" w:frame="1"/>
              </w:rPr>
              <w:t>f</w:t>
            </w:r>
            <w:r w:rsidRPr="006B0DF7">
              <w:rPr>
                <w:rFonts w:ascii="MathJax_Main" w:eastAsia="Times New Roman" w:hAnsi="MathJax_Main"/>
                <w:color w:val="4D4D4F"/>
                <w:sz w:val="19"/>
                <w:szCs w:val="19"/>
                <w:bdr w:val="none" w:sz="0" w:space="0" w:color="auto" w:frame="1"/>
              </w:rPr>
              <w:t>1</w:t>
            </w:r>
            <w:r w:rsidRPr="006B0DF7">
              <w:rPr>
                <w:rFonts w:ascii="MathJax_Main" w:eastAsia="Times New Roman" w:hAnsi="MathJax_Main"/>
                <w:color w:val="4D4D4F"/>
                <w:sz w:val="27"/>
                <w:szCs w:val="27"/>
                <w:bdr w:val="none" w:sz="0" w:space="0" w:color="auto" w:frame="1"/>
              </w:rPr>
              <w:t>+</w:t>
            </w:r>
            <w:r w:rsidRPr="006B0DF7">
              <w:rPr>
                <w:rFonts w:ascii="MathJax_Math-italic" w:eastAsia="Times New Roman" w:hAnsi="MathJax_Math-italic"/>
                <w:color w:val="4D4D4F"/>
                <w:sz w:val="27"/>
                <w:szCs w:val="27"/>
                <w:bdr w:val="none" w:sz="0" w:space="0" w:color="auto" w:frame="1"/>
              </w:rPr>
              <w:t>f</w:t>
            </w:r>
            <w:r w:rsidRPr="006B0DF7">
              <w:rPr>
                <w:rFonts w:ascii="MathJax_Main" w:eastAsia="Times New Roman" w:hAnsi="MathJax_Main"/>
                <w:color w:val="4D4D4F"/>
                <w:sz w:val="19"/>
                <w:szCs w:val="19"/>
                <w:bdr w:val="none" w:sz="0" w:space="0" w:color="auto" w:frame="1"/>
              </w:rPr>
              <w:t>2</w:t>
            </w:r>
            <w:r w:rsidRPr="006B0DF7">
              <w:rPr>
                <w:rFonts w:ascii="MathJax_Main" w:eastAsia="Times New Roman" w:hAnsi="MathJax_Main"/>
                <w:color w:val="4D4D4F"/>
                <w:sz w:val="27"/>
                <w:szCs w:val="27"/>
                <w:bdr w:val="none" w:sz="0" w:space="0" w:color="auto" w:frame="1"/>
              </w:rPr>
              <w:t>+⋯+</w:t>
            </w:r>
            <w:proofErr w:type="spellStart"/>
            <w:r w:rsidRPr="006B0DF7">
              <w:rPr>
                <w:rFonts w:ascii="MathJax_Math-italic" w:eastAsia="Times New Roman" w:hAnsi="MathJax_Math-italic"/>
                <w:color w:val="4D4D4F"/>
                <w:sz w:val="27"/>
                <w:szCs w:val="27"/>
                <w:bdr w:val="none" w:sz="0" w:space="0" w:color="auto" w:frame="1"/>
              </w:rPr>
              <w:t>f</w:t>
            </w:r>
            <w:r w:rsidRPr="006B0DF7">
              <w:rPr>
                <w:rFonts w:ascii="MathJax_Math-italic" w:eastAsia="Times New Roman" w:hAnsi="MathJax_Math-italic"/>
                <w:color w:val="4D4D4F"/>
                <w:sz w:val="19"/>
                <w:szCs w:val="19"/>
                <w:bdr w:val="none" w:sz="0" w:space="0" w:color="auto" w:frame="1"/>
              </w:rPr>
              <w:t>n</w:t>
            </w:r>
            <w:proofErr w:type="spellEnd"/>
          </w:p>
        </w:tc>
      </w:tr>
      <w:tr w:rsidR="006B0DF7" w:rsidRPr="006B0DF7" w14:paraId="2D30E9A0" w14:textId="77777777" w:rsidTr="006B0DF7">
        <w:trPr>
          <w:trHeight w:val="325"/>
          <w:tblCellSpacing w:w="15" w:type="dxa"/>
        </w:trPr>
        <w:tc>
          <w:tcPr>
            <w:tcW w:w="914" w:type="pct"/>
            <w:tcBorders>
              <w:top w:val="nil"/>
              <w:left w:val="nil"/>
              <w:bottom w:val="nil"/>
              <w:right w:val="nil"/>
            </w:tcBorders>
            <w:shd w:val="clear" w:color="auto" w:fill="auto"/>
            <w:tcMar>
              <w:top w:w="30" w:type="dxa"/>
              <w:left w:w="30" w:type="dxa"/>
              <w:bottom w:w="30" w:type="dxa"/>
              <w:right w:w="240" w:type="dxa"/>
            </w:tcMar>
            <w:hideMark/>
          </w:tcPr>
          <w:p w14:paraId="6D38B23F" w14:textId="77777777" w:rsidR="006B0DF7" w:rsidRPr="006B0DF7" w:rsidRDefault="006B0DF7" w:rsidP="006B0DF7">
            <w:pPr>
              <w:spacing w:after="0" w:line="315" w:lineRule="atLeast"/>
              <w:jc w:val="right"/>
              <w:rPr>
                <w:rFonts w:ascii="Myriad" w:eastAsia="Times New Roman" w:hAnsi="Myriad"/>
                <w:color w:val="4D4D4F"/>
                <w:sz w:val="24"/>
                <w:szCs w:val="24"/>
              </w:rPr>
            </w:pPr>
            <w:r w:rsidRPr="006B0DF7">
              <w:rPr>
                <w:rFonts w:ascii="Myriad" w:eastAsia="Times New Roman" w:hAnsi="Myriad"/>
                <w:color w:val="4D4D4F"/>
                <w:sz w:val="24"/>
                <w:szCs w:val="24"/>
              </w:rPr>
              <w:t>where:</w:t>
            </w:r>
          </w:p>
        </w:tc>
        <w:tc>
          <w:tcPr>
            <w:tcW w:w="0" w:type="auto"/>
            <w:gridSpan w:val="2"/>
            <w:tcBorders>
              <w:top w:val="nil"/>
              <w:left w:val="nil"/>
              <w:bottom w:val="nil"/>
              <w:right w:val="nil"/>
            </w:tcBorders>
            <w:shd w:val="clear" w:color="auto" w:fill="auto"/>
            <w:tcMar>
              <w:top w:w="30" w:type="dxa"/>
              <w:left w:w="30" w:type="dxa"/>
              <w:bottom w:w="30" w:type="dxa"/>
              <w:right w:w="30" w:type="dxa"/>
            </w:tcMar>
            <w:hideMark/>
          </w:tcPr>
          <w:p w14:paraId="331AFB8C" w14:textId="77777777" w:rsidR="006B0DF7" w:rsidRPr="006B0DF7" w:rsidRDefault="006B0DF7" w:rsidP="006B0DF7">
            <w:pPr>
              <w:spacing w:after="0" w:line="315" w:lineRule="atLeast"/>
              <w:rPr>
                <w:rFonts w:ascii="Myriad" w:eastAsia="Times New Roman" w:hAnsi="Myriad"/>
                <w:color w:val="4D4D4F"/>
                <w:sz w:val="24"/>
                <w:szCs w:val="24"/>
              </w:rPr>
            </w:pPr>
            <w:r w:rsidRPr="006B0DF7">
              <w:rPr>
                <w:rFonts w:ascii="MathJax_Math-italic" w:eastAsia="Times New Roman" w:hAnsi="MathJax_Math-italic"/>
                <w:color w:val="4D4D4F"/>
                <w:sz w:val="27"/>
                <w:szCs w:val="27"/>
                <w:bdr w:val="none" w:sz="0" w:space="0" w:color="auto" w:frame="1"/>
              </w:rPr>
              <w:t>x</w:t>
            </w:r>
            <w:r w:rsidRPr="006B0DF7">
              <w:rPr>
                <w:rFonts w:ascii="MathJax_Math-italic" w:eastAsia="Times New Roman" w:hAnsi="MathJax_Math-italic"/>
                <w:color w:val="4D4D4F"/>
                <w:sz w:val="19"/>
                <w:szCs w:val="19"/>
                <w:bdr w:val="none" w:sz="0" w:space="0" w:color="auto" w:frame="1"/>
              </w:rPr>
              <w:t>i</w:t>
            </w:r>
            <w:r w:rsidRPr="006B0DF7">
              <w:rPr>
                <w:rFonts w:ascii="Myriad" w:eastAsia="Times New Roman" w:hAnsi="Myriad"/>
                <w:color w:val="4D4D4F"/>
                <w:sz w:val="24"/>
                <w:szCs w:val="24"/>
              </w:rPr>
              <w:t> is the midpoint or value of the </w:t>
            </w:r>
            <w:proofErr w:type="spellStart"/>
            <w:r w:rsidRPr="006B0DF7">
              <w:rPr>
                <w:rFonts w:ascii="MathJax_Math-italic" w:eastAsia="Times New Roman" w:hAnsi="MathJax_Math-italic"/>
                <w:color w:val="4D4D4F"/>
                <w:sz w:val="27"/>
                <w:szCs w:val="27"/>
                <w:bdr w:val="none" w:sz="0" w:space="0" w:color="auto" w:frame="1"/>
              </w:rPr>
              <w:t>i</w:t>
            </w:r>
            <w:r w:rsidRPr="006B0DF7">
              <w:rPr>
                <w:rFonts w:ascii="MathJax_Main" w:eastAsia="Times New Roman" w:hAnsi="MathJax_Main"/>
                <w:color w:val="4D4D4F"/>
                <w:sz w:val="27"/>
                <w:szCs w:val="27"/>
                <w:bdr w:val="none" w:sz="0" w:space="0" w:color="auto" w:frame="1"/>
              </w:rPr>
              <w:t>th</w:t>
            </w:r>
            <w:proofErr w:type="spellEnd"/>
            <w:r w:rsidRPr="006B0DF7">
              <w:rPr>
                <w:rFonts w:ascii="Myriad" w:eastAsia="Times New Roman" w:hAnsi="Myriad"/>
                <w:color w:val="4D4D4F"/>
                <w:sz w:val="24"/>
                <w:szCs w:val="24"/>
              </w:rPr>
              <w:t> class</w:t>
            </w:r>
          </w:p>
        </w:tc>
      </w:tr>
      <w:tr w:rsidR="006B0DF7" w:rsidRPr="006B0DF7" w14:paraId="77D21F88" w14:textId="77777777" w:rsidTr="006B0DF7">
        <w:trPr>
          <w:trHeight w:val="345"/>
          <w:tblCellSpacing w:w="15" w:type="dxa"/>
        </w:trPr>
        <w:tc>
          <w:tcPr>
            <w:tcW w:w="0" w:type="auto"/>
            <w:tcBorders>
              <w:top w:val="nil"/>
              <w:left w:val="nil"/>
              <w:bottom w:val="nil"/>
              <w:right w:val="nil"/>
            </w:tcBorders>
            <w:shd w:val="clear" w:color="auto" w:fill="auto"/>
            <w:tcMar>
              <w:top w:w="30" w:type="dxa"/>
              <w:left w:w="30" w:type="dxa"/>
              <w:bottom w:w="30" w:type="dxa"/>
              <w:right w:w="30" w:type="dxa"/>
            </w:tcMar>
            <w:hideMark/>
          </w:tcPr>
          <w:p w14:paraId="487F68B4" w14:textId="77777777" w:rsidR="006B0DF7" w:rsidRPr="006B0DF7" w:rsidRDefault="006B0DF7" w:rsidP="006B0DF7">
            <w:pPr>
              <w:spacing w:after="0" w:line="315" w:lineRule="atLeast"/>
              <w:rPr>
                <w:rFonts w:ascii="Myriad" w:eastAsia="Times New Roman" w:hAnsi="Myriad"/>
                <w:color w:val="4D4D4F"/>
                <w:sz w:val="24"/>
                <w:szCs w:val="24"/>
              </w:rPr>
            </w:pPr>
          </w:p>
        </w:tc>
        <w:tc>
          <w:tcPr>
            <w:tcW w:w="0" w:type="auto"/>
            <w:gridSpan w:val="2"/>
            <w:tcBorders>
              <w:top w:val="nil"/>
              <w:left w:val="nil"/>
              <w:bottom w:val="nil"/>
              <w:right w:val="nil"/>
            </w:tcBorders>
            <w:shd w:val="clear" w:color="auto" w:fill="auto"/>
            <w:tcMar>
              <w:top w:w="30" w:type="dxa"/>
              <w:left w:w="30" w:type="dxa"/>
              <w:bottom w:w="30" w:type="dxa"/>
              <w:right w:w="30" w:type="dxa"/>
            </w:tcMar>
            <w:hideMark/>
          </w:tcPr>
          <w:p w14:paraId="5AE0A977" w14:textId="77777777" w:rsidR="006B0DF7" w:rsidRPr="006B0DF7" w:rsidRDefault="006B0DF7" w:rsidP="006B0DF7">
            <w:pPr>
              <w:spacing w:after="0" w:line="315" w:lineRule="atLeast"/>
              <w:rPr>
                <w:rFonts w:ascii="Myriad" w:eastAsia="Times New Roman" w:hAnsi="Myriad"/>
                <w:color w:val="4D4D4F"/>
                <w:sz w:val="24"/>
                <w:szCs w:val="24"/>
              </w:rPr>
            </w:pPr>
            <w:r w:rsidRPr="006B0DF7">
              <w:rPr>
                <w:rFonts w:ascii="MathJax_Math-italic" w:eastAsia="Times New Roman" w:hAnsi="MathJax_Math-italic"/>
                <w:color w:val="4D4D4F"/>
                <w:sz w:val="27"/>
                <w:szCs w:val="27"/>
                <w:bdr w:val="none" w:sz="0" w:space="0" w:color="auto" w:frame="1"/>
              </w:rPr>
              <w:t>f</w:t>
            </w:r>
            <w:r w:rsidRPr="006B0DF7">
              <w:rPr>
                <w:rFonts w:ascii="MathJax_Math-italic" w:eastAsia="Times New Roman" w:hAnsi="MathJax_Math-italic"/>
                <w:color w:val="4D4D4F"/>
                <w:sz w:val="19"/>
                <w:szCs w:val="19"/>
                <w:bdr w:val="none" w:sz="0" w:space="0" w:color="auto" w:frame="1"/>
              </w:rPr>
              <w:t>i</w:t>
            </w:r>
            <w:r w:rsidRPr="006B0DF7">
              <w:rPr>
                <w:rFonts w:ascii="Myriad" w:eastAsia="Times New Roman" w:hAnsi="Myriad"/>
                <w:color w:val="4D4D4F"/>
                <w:sz w:val="24"/>
                <w:szCs w:val="24"/>
              </w:rPr>
              <w:t> is the frequency of the </w:t>
            </w:r>
            <w:proofErr w:type="spellStart"/>
            <w:r w:rsidRPr="006B0DF7">
              <w:rPr>
                <w:rFonts w:ascii="MathJax_Math-italic" w:eastAsia="Times New Roman" w:hAnsi="MathJax_Math-italic"/>
                <w:color w:val="4D4D4F"/>
                <w:sz w:val="27"/>
                <w:szCs w:val="27"/>
                <w:bdr w:val="none" w:sz="0" w:space="0" w:color="auto" w:frame="1"/>
              </w:rPr>
              <w:t>i</w:t>
            </w:r>
            <w:r w:rsidRPr="006B0DF7">
              <w:rPr>
                <w:rFonts w:ascii="MathJax_Main" w:eastAsia="Times New Roman" w:hAnsi="MathJax_Main"/>
                <w:color w:val="4D4D4F"/>
                <w:sz w:val="27"/>
                <w:szCs w:val="27"/>
                <w:bdr w:val="none" w:sz="0" w:space="0" w:color="auto" w:frame="1"/>
              </w:rPr>
              <w:t>th</w:t>
            </w:r>
            <w:proofErr w:type="spellEnd"/>
            <w:r w:rsidRPr="006B0DF7">
              <w:rPr>
                <w:rFonts w:ascii="Myriad" w:eastAsia="Times New Roman" w:hAnsi="Myriad"/>
                <w:color w:val="4D4D4F"/>
                <w:sz w:val="24"/>
                <w:szCs w:val="24"/>
              </w:rPr>
              <w:t> class</w:t>
            </w:r>
          </w:p>
        </w:tc>
      </w:tr>
      <w:tr w:rsidR="006B0DF7" w:rsidRPr="006B0DF7" w14:paraId="286A7ED9" w14:textId="77777777" w:rsidTr="006B0DF7">
        <w:trPr>
          <w:trHeight w:val="345"/>
          <w:tblCellSpacing w:w="15" w:type="dxa"/>
        </w:trPr>
        <w:tc>
          <w:tcPr>
            <w:tcW w:w="0" w:type="auto"/>
            <w:tcBorders>
              <w:top w:val="nil"/>
              <w:left w:val="nil"/>
              <w:bottom w:val="single" w:sz="6" w:space="0" w:color="DDDDDD"/>
              <w:right w:val="nil"/>
            </w:tcBorders>
            <w:shd w:val="clear" w:color="auto" w:fill="auto"/>
            <w:tcMar>
              <w:top w:w="30" w:type="dxa"/>
              <w:left w:w="30" w:type="dxa"/>
              <w:bottom w:w="30" w:type="dxa"/>
              <w:right w:w="30" w:type="dxa"/>
            </w:tcMar>
            <w:hideMark/>
          </w:tcPr>
          <w:p w14:paraId="5310946C" w14:textId="77777777" w:rsidR="006B0DF7" w:rsidRPr="006B0DF7" w:rsidRDefault="006B0DF7" w:rsidP="006B0DF7">
            <w:pPr>
              <w:spacing w:after="0" w:line="315" w:lineRule="atLeast"/>
              <w:rPr>
                <w:rFonts w:ascii="Myriad" w:eastAsia="Times New Roman" w:hAnsi="Myriad"/>
                <w:color w:val="4D4D4F"/>
                <w:sz w:val="24"/>
                <w:szCs w:val="24"/>
              </w:rPr>
            </w:pPr>
          </w:p>
        </w:tc>
        <w:tc>
          <w:tcPr>
            <w:tcW w:w="0" w:type="auto"/>
            <w:gridSpan w:val="2"/>
            <w:tcBorders>
              <w:top w:val="nil"/>
              <w:left w:val="nil"/>
              <w:bottom w:val="single" w:sz="6" w:space="0" w:color="DDDDDD"/>
              <w:right w:val="nil"/>
            </w:tcBorders>
            <w:shd w:val="clear" w:color="auto" w:fill="auto"/>
            <w:tcMar>
              <w:top w:w="30" w:type="dxa"/>
              <w:left w:w="30" w:type="dxa"/>
              <w:bottom w:w="30" w:type="dxa"/>
              <w:right w:w="30" w:type="dxa"/>
            </w:tcMar>
            <w:hideMark/>
          </w:tcPr>
          <w:p w14:paraId="3E1AE25A" w14:textId="77777777" w:rsidR="006B0DF7" w:rsidRPr="006B0DF7" w:rsidRDefault="006B0DF7" w:rsidP="006B0DF7">
            <w:pPr>
              <w:spacing w:after="0" w:line="315" w:lineRule="atLeast"/>
              <w:rPr>
                <w:rFonts w:ascii="Myriad" w:eastAsia="Times New Roman" w:hAnsi="Myriad"/>
                <w:color w:val="4D4D4F"/>
                <w:sz w:val="24"/>
                <w:szCs w:val="24"/>
              </w:rPr>
            </w:pPr>
            <w:r w:rsidRPr="006B0DF7">
              <w:rPr>
                <w:rFonts w:ascii="MathJax_Math-italic" w:eastAsia="Times New Roman" w:hAnsi="MathJax_Math-italic"/>
                <w:color w:val="4D4D4F"/>
                <w:sz w:val="27"/>
                <w:szCs w:val="27"/>
                <w:bdr w:val="none" w:sz="0" w:space="0" w:color="auto" w:frame="1"/>
              </w:rPr>
              <w:t>n</w:t>
            </w:r>
            <w:r w:rsidRPr="006B0DF7">
              <w:rPr>
                <w:rFonts w:ascii="Myriad" w:eastAsia="Times New Roman" w:hAnsi="Myriad"/>
                <w:color w:val="4D4D4F"/>
                <w:sz w:val="24"/>
                <w:szCs w:val="24"/>
              </w:rPr>
              <w:t> is the number of classes</w:t>
            </w:r>
          </w:p>
        </w:tc>
      </w:tr>
    </w:tbl>
    <w:p w14:paraId="24313F26" w14:textId="77777777" w:rsidR="006B0DF7" w:rsidRPr="006B0DF7" w:rsidRDefault="006B0DF7" w:rsidP="006B0DF7">
      <w:pPr>
        <w:shd w:val="clear" w:color="auto" w:fill="F7FBFE"/>
        <w:spacing w:after="150" w:line="315" w:lineRule="atLeast"/>
        <w:textAlignment w:val="top"/>
        <w:rPr>
          <w:rFonts w:ascii="Myriad" w:eastAsia="Times New Roman" w:hAnsi="Myriad"/>
          <w:color w:val="4D4D4F"/>
          <w:sz w:val="24"/>
          <w:szCs w:val="24"/>
        </w:rPr>
      </w:pPr>
      <w:r w:rsidRPr="006B0DF7">
        <w:rPr>
          <w:rFonts w:ascii="FuturaStdBold" w:eastAsia="Times New Roman" w:hAnsi="FuturaStdBold"/>
          <w:b/>
          <w:bCs/>
          <w:caps/>
          <w:color w:val="6892C3"/>
          <w:sz w:val="30"/>
          <w:szCs w:val="30"/>
        </w:rPr>
        <w:t>DEFINITIONS</w:t>
      </w:r>
      <w:r w:rsidRPr="006B0DF7">
        <w:rPr>
          <w:rFonts w:ascii="Myriad" w:eastAsia="Times New Roman" w:hAnsi="Myriad"/>
          <w:color w:val="4D4D4F"/>
          <w:sz w:val="24"/>
          <w:szCs w:val="24"/>
        </w:rPr>
        <w:t> </w:t>
      </w:r>
      <w:r w:rsidRPr="006B0DF7">
        <w:rPr>
          <w:rFonts w:ascii="FuturaStdHeavy" w:eastAsia="Times New Roman" w:hAnsi="FuturaStdHeavy"/>
          <w:b/>
          <w:bCs/>
          <w:color w:val="1F2960"/>
          <w:sz w:val="30"/>
          <w:szCs w:val="30"/>
        </w:rPr>
        <w:t>Approximate the Mean of a Variable from a Frequency Distribution</w:t>
      </w:r>
    </w:p>
    <w:p w14:paraId="638AA674" w14:textId="77777777" w:rsidR="006B0DF7" w:rsidRPr="006B0DF7" w:rsidRDefault="006B0DF7" w:rsidP="006B0DF7">
      <w:pPr>
        <w:shd w:val="clear" w:color="auto" w:fill="FCFCFC"/>
        <w:spacing w:after="0" w:line="420" w:lineRule="atLeast"/>
        <w:textAlignment w:val="top"/>
        <w:rPr>
          <w:rFonts w:ascii="Myriad" w:eastAsia="Times New Roman" w:hAnsi="Myriad"/>
          <w:color w:val="4D4D4F"/>
          <w:sz w:val="21"/>
          <w:szCs w:val="21"/>
        </w:rPr>
      </w:pPr>
      <w:r w:rsidRPr="006B0DF7">
        <w:rPr>
          <w:rFonts w:ascii="Myriad" w:eastAsia="Times New Roman" w:hAnsi="Myriad"/>
          <w:color w:val="4D4D4F"/>
          <w:sz w:val="21"/>
          <w:szCs w:val="21"/>
        </w:rPr>
        <w:t xml:space="preserve">In each </w:t>
      </w:r>
      <w:proofErr w:type="gramStart"/>
      <w:r w:rsidRPr="006B0DF7">
        <w:rPr>
          <w:rFonts w:ascii="Myriad" w:eastAsia="Times New Roman" w:hAnsi="Myriad"/>
          <w:color w:val="4D4D4F"/>
          <w:sz w:val="21"/>
          <w:szCs w:val="21"/>
        </w:rPr>
        <w:t>formula ,</w:t>
      </w:r>
      <w:proofErr w:type="gramEnd"/>
      <w:r w:rsidRPr="006B0DF7">
        <w:rPr>
          <w:rFonts w:ascii="Myriad" w:eastAsia="Times New Roman" w:hAnsi="Myriad"/>
          <w:color w:val="4D4D4F"/>
          <w:sz w:val="21"/>
          <w:szCs w:val="21"/>
        </w:rPr>
        <w:t> </w:t>
      </w:r>
      <w:r w:rsidRPr="006B0DF7">
        <w:rPr>
          <w:rFonts w:ascii="MathJax_Math-italic" w:eastAsia="Times New Roman" w:hAnsi="MathJax_Math-italic"/>
          <w:color w:val="4D4D4F"/>
          <w:sz w:val="27"/>
          <w:szCs w:val="27"/>
          <w:bdr w:val="none" w:sz="0" w:space="0" w:color="auto" w:frame="1"/>
        </w:rPr>
        <w:t>x</w:t>
      </w:r>
      <w:r w:rsidRPr="006B0DF7">
        <w:rPr>
          <w:rFonts w:ascii="MathJax_Main" w:eastAsia="Times New Roman" w:hAnsi="MathJax_Main"/>
          <w:color w:val="4D4D4F"/>
          <w:sz w:val="19"/>
          <w:szCs w:val="19"/>
          <w:bdr w:val="none" w:sz="0" w:space="0" w:color="auto" w:frame="1"/>
        </w:rPr>
        <w:t>1</w:t>
      </w:r>
      <w:r w:rsidRPr="006B0DF7">
        <w:rPr>
          <w:rFonts w:ascii="MathJax_Main" w:eastAsia="Times New Roman" w:hAnsi="MathJax_Main"/>
          <w:color w:val="4D4D4F"/>
          <w:sz w:val="27"/>
          <w:szCs w:val="27"/>
          <w:bdr w:val="none" w:sz="0" w:space="0" w:color="auto" w:frame="1"/>
        </w:rPr>
        <w:t> </w:t>
      </w:r>
      <w:r w:rsidRPr="006B0DF7">
        <w:rPr>
          <w:rFonts w:ascii="MathJax_Math-italic" w:eastAsia="Times New Roman" w:hAnsi="MathJax_Math-italic"/>
          <w:color w:val="4D4D4F"/>
          <w:sz w:val="27"/>
          <w:szCs w:val="27"/>
          <w:bdr w:val="none" w:sz="0" w:space="0" w:color="auto" w:frame="1"/>
        </w:rPr>
        <w:t>f</w:t>
      </w:r>
      <w:r w:rsidRPr="006B0DF7">
        <w:rPr>
          <w:rFonts w:ascii="MathJax_Main" w:eastAsia="Times New Roman" w:hAnsi="MathJax_Main"/>
          <w:color w:val="4D4D4F"/>
          <w:sz w:val="19"/>
          <w:szCs w:val="19"/>
          <w:bdr w:val="none" w:sz="0" w:space="0" w:color="auto" w:frame="1"/>
        </w:rPr>
        <w:t>1</w:t>
      </w:r>
      <w:r w:rsidRPr="006B0DF7">
        <w:rPr>
          <w:rFonts w:ascii="Myriad" w:eastAsia="Times New Roman" w:hAnsi="Myriad"/>
          <w:color w:val="4D4D4F"/>
          <w:sz w:val="21"/>
          <w:szCs w:val="21"/>
        </w:rPr>
        <w:t> approximates the sum of all the data values in the first class, </w:t>
      </w:r>
      <w:r w:rsidRPr="006B0DF7">
        <w:rPr>
          <w:rFonts w:ascii="MathJax_Math-italic" w:eastAsia="Times New Roman" w:hAnsi="MathJax_Math-italic"/>
          <w:color w:val="4D4D4F"/>
          <w:sz w:val="27"/>
          <w:szCs w:val="27"/>
          <w:bdr w:val="none" w:sz="0" w:space="0" w:color="auto" w:frame="1"/>
        </w:rPr>
        <w:t>x</w:t>
      </w:r>
      <w:r w:rsidRPr="006B0DF7">
        <w:rPr>
          <w:rFonts w:ascii="MathJax_Main" w:eastAsia="Times New Roman" w:hAnsi="MathJax_Main"/>
          <w:color w:val="4D4D4F"/>
          <w:sz w:val="19"/>
          <w:szCs w:val="19"/>
          <w:bdr w:val="none" w:sz="0" w:space="0" w:color="auto" w:frame="1"/>
        </w:rPr>
        <w:t>2</w:t>
      </w:r>
      <w:r w:rsidRPr="006B0DF7">
        <w:rPr>
          <w:rFonts w:ascii="MathJax_Main" w:eastAsia="Times New Roman" w:hAnsi="MathJax_Main"/>
          <w:color w:val="4D4D4F"/>
          <w:sz w:val="27"/>
          <w:szCs w:val="27"/>
          <w:bdr w:val="none" w:sz="0" w:space="0" w:color="auto" w:frame="1"/>
        </w:rPr>
        <w:t> </w:t>
      </w:r>
      <w:r w:rsidRPr="006B0DF7">
        <w:rPr>
          <w:rFonts w:ascii="MathJax_Math-italic" w:eastAsia="Times New Roman" w:hAnsi="MathJax_Math-italic"/>
          <w:color w:val="4D4D4F"/>
          <w:sz w:val="27"/>
          <w:szCs w:val="27"/>
          <w:bdr w:val="none" w:sz="0" w:space="0" w:color="auto" w:frame="1"/>
        </w:rPr>
        <w:t>f</w:t>
      </w:r>
      <w:r w:rsidRPr="006B0DF7">
        <w:rPr>
          <w:rFonts w:ascii="MathJax_Main" w:eastAsia="Times New Roman" w:hAnsi="MathJax_Main"/>
          <w:color w:val="4D4D4F"/>
          <w:sz w:val="19"/>
          <w:szCs w:val="19"/>
          <w:bdr w:val="none" w:sz="0" w:space="0" w:color="auto" w:frame="1"/>
        </w:rPr>
        <w:t>2</w:t>
      </w:r>
      <w:r w:rsidRPr="006B0DF7">
        <w:rPr>
          <w:rFonts w:ascii="Myriad" w:eastAsia="Times New Roman" w:hAnsi="Myriad"/>
          <w:color w:val="4D4D4F"/>
          <w:sz w:val="21"/>
          <w:szCs w:val="21"/>
        </w:rPr>
        <w:t> approximates the sum of all the data values in the second class, and so on. Notice that the formulas for the population mean and sample mean are essentially identical, just as they were for computing the mean from raw data.</w:t>
      </w:r>
    </w:p>
    <w:p w14:paraId="39ED94C6" w14:textId="77777777" w:rsidR="006B0DF7" w:rsidRDefault="006B0DF7" w:rsidP="006B0DF7">
      <w:pPr>
        <w:shd w:val="clear" w:color="auto" w:fill="FCFCFC"/>
        <w:spacing w:after="360" w:line="420" w:lineRule="atLeast"/>
        <w:textAlignment w:val="top"/>
        <w:rPr>
          <w:rFonts w:ascii="Verdana" w:eastAsia="Times New Roman" w:hAnsi="Verdana"/>
          <w:color w:val="354097"/>
          <w:sz w:val="21"/>
          <w:szCs w:val="21"/>
        </w:rPr>
      </w:pPr>
    </w:p>
    <w:p w14:paraId="196257D7" w14:textId="336606FE" w:rsidR="006B0DF7" w:rsidRPr="006B0DF7" w:rsidRDefault="006B0DF7" w:rsidP="006B0DF7">
      <w:pPr>
        <w:spacing w:after="0" w:line="240" w:lineRule="auto"/>
        <w:rPr>
          <w:rFonts w:ascii="Arial" w:eastAsia="Times New Roman" w:hAnsi="Arial" w:cs="Arial"/>
          <w:color w:val="000000"/>
          <w:sz w:val="20"/>
          <w:szCs w:val="20"/>
        </w:rPr>
      </w:pPr>
      <w:r w:rsidRPr="006B0DF7">
        <w:rPr>
          <w:rFonts w:ascii="Arial" w:eastAsia="Times New Roman" w:hAnsi="Arial" w:cs="Arial"/>
          <w:color w:val="000000"/>
          <w:sz w:val="20"/>
          <w:szCs w:val="20"/>
        </w:rPr>
        <w:t xml:space="preserve"> In this example, we'll learn to approximate the mean</w:t>
      </w:r>
    </w:p>
    <w:p w14:paraId="6CD09591" w14:textId="6C271ACF" w:rsidR="006B0DF7" w:rsidRPr="006B0DF7" w:rsidRDefault="006B0DF7" w:rsidP="006B0DF7">
      <w:pPr>
        <w:spacing w:after="0" w:line="240" w:lineRule="auto"/>
        <w:rPr>
          <w:rFonts w:ascii="Arial" w:eastAsia="Times New Roman" w:hAnsi="Arial" w:cs="Arial"/>
          <w:color w:val="000000"/>
          <w:sz w:val="20"/>
          <w:szCs w:val="20"/>
        </w:rPr>
      </w:pPr>
      <w:r w:rsidRPr="006B0DF7">
        <w:rPr>
          <w:rFonts w:ascii="Arial" w:eastAsia="Times New Roman" w:hAnsi="Arial" w:cs="Arial"/>
          <w:color w:val="000000"/>
          <w:sz w:val="20"/>
          <w:szCs w:val="20"/>
        </w:rPr>
        <w:t xml:space="preserve"> for continuous quantitative data from a frequency distribution</w:t>
      </w:r>
    </w:p>
    <w:p w14:paraId="1906B9F0" w14:textId="333C5D8D" w:rsidR="006B0DF7" w:rsidRPr="006B0DF7" w:rsidRDefault="006B0DF7" w:rsidP="006B0DF7">
      <w:pPr>
        <w:spacing w:after="0" w:line="240" w:lineRule="auto"/>
        <w:rPr>
          <w:rFonts w:ascii="Arial" w:eastAsia="Times New Roman" w:hAnsi="Arial" w:cs="Arial"/>
          <w:color w:val="000000"/>
          <w:sz w:val="20"/>
          <w:szCs w:val="20"/>
        </w:rPr>
      </w:pPr>
      <w:r w:rsidRPr="006B0DF7">
        <w:rPr>
          <w:rFonts w:ascii="Arial" w:eastAsia="Times New Roman" w:hAnsi="Arial" w:cs="Arial"/>
          <w:color w:val="000000"/>
          <w:sz w:val="20"/>
          <w:szCs w:val="20"/>
        </w:rPr>
        <w:t xml:space="preserve"> using </w:t>
      </w:r>
      <w:proofErr w:type="spellStart"/>
      <w:r w:rsidRPr="006B0DF7">
        <w:rPr>
          <w:rFonts w:ascii="Arial" w:eastAsia="Times New Roman" w:hAnsi="Arial" w:cs="Arial"/>
          <w:color w:val="000000"/>
          <w:sz w:val="20"/>
          <w:szCs w:val="20"/>
        </w:rPr>
        <w:t>StatCrunch</w:t>
      </w:r>
      <w:proofErr w:type="spellEnd"/>
      <w:r w:rsidRPr="006B0DF7">
        <w:rPr>
          <w:rFonts w:ascii="Arial" w:eastAsia="Times New Roman" w:hAnsi="Arial" w:cs="Arial"/>
          <w:color w:val="000000"/>
          <w:sz w:val="20"/>
          <w:szCs w:val="20"/>
        </w:rPr>
        <w:t>.</w:t>
      </w:r>
    </w:p>
    <w:p w14:paraId="3217F325" w14:textId="2DDDC8DC" w:rsidR="006B0DF7" w:rsidRPr="006B0DF7" w:rsidRDefault="006B0DF7" w:rsidP="006B0DF7">
      <w:pPr>
        <w:spacing w:after="0" w:line="240" w:lineRule="auto"/>
        <w:rPr>
          <w:rFonts w:ascii="Arial" w:eastAsia="Times New Roman" w:hAnsi="Arial" w:cs="Arial"/>
          <w:color w:val="000000"/>
          <w:sz w:val="20"/>
          <w:szCs w:val="20"/>
        </w:rPr>
      </w:pPr>
      <w:r w:rsidRPr="006B0DF7">
        <w:rPr>
          <w:rFonts w:ascii="Arial" w:eastAsia="Times New Roman" w:hAnsi="Arial" w:cs="Arial"/>
          <w:color w:val="000000"/>
          <w:sz w:val="20"/>
          <w:szCs w:val="20"/>
        </w:rPr>
        <w:t xml:space="preserve"> The following frequency distribution</w:t>
      </w:r>
    </w:p>
    <w:p w14:paraId="5BD7ACCE" w14:textId="306F6335" w:rsidR="006B0DF7" w:rsidRPr="006B0DF7" w:rsidRDefault="006B0DF7" w:rsidP="006B0DF7">
      <w:pPr>
        <w:spacing w:after="0" w:line="240" w:lineRule="auto"/>
        <w:rPr>
          <w:rFonts w:ascii="Arial" w:eastAsia="Times New Roman" w:hAnsi="Arial" w:cs="Arial"/>
          <w:color w:val="000000"/>
          <w:sz w:val="20"/>
          <w:szCs w:val="20"/>
        </w:rPr>
      </w:pPr>
      <w:r w:rsidRPr="006B0DF7">
        <w:rPr>
          <w:rFonts w:ascii="Arial" w:eastAsia="Times New Roman" w:hAnsi="Arial" w:cs="Arial"/>
          <w:color w:val="000000"/>
          <w:sz w:val="20"/>
          <w:szCs w:val="20"/>
        </w:rPr>
        <w:t xml:space="preserve"> represents the </w:t>
      </w:r>
      <w:proofErr w:type="gramStart"/>
      <w:r w:rsidRPr="006B0DF7">
        <w:rPr>
          <w:rFonts w:ascii="Arial" w:eastAsia="Times New Roman" w:hAnsi="Arial" w:cs="Arial"/>
          <w:color w:val="000000"/>
          <w:sz w:val="20"/>
          <w:szCs w:val="20"/>
        </w:rPr>
        <w:t>five year</w:t>
      </w:r>
      <w:proofErr w:type="gramEnd"/>
      <w:r w:rsidRPr="006B0DF7">
        <w:rPr>
          <w:rFonts w:ascii="Arial" w:eastAsia="Times New Roman" w:hAnsi="Arial" w:cs="Arial"/>
          <w:color w:val="000000"/>
          <w:sz w:val="20"/>
          <w:szCs w:val="20"/>
        </w:rPr>
        <w:t xml:space="preserve"> rate of return</w:t>
      </w:r>
    </w:p>
    <w:p w14:paraId="7C0D36EB" w14:textId="3C3DC670" w:rsidR="006B0DF7" w:rsidRPr="006B0DF7" w:rsidRDefault="006B0DF7" w:rsidP="006B0DF7">
      <w:pPr>
        <w:spacing w:after="0" w:line="240" w:lineRule="auto"/>
        <w:rPr>
          <w:rFonts w:ascii="Arial" w:eastAsia="Times New Roman" w:hAnsi="Arial" w:cs="Arial"/>
          <w:color w:val="000000"/>
          <w:sz w:val="20"/>
          <w:szCs w:val="20"/>
        </w:rPr>
      </w:pPr>
      <w:r w:rsidRPr="006B0DF7">
        <w:rPr>
          <w:rFonts w:ascii="Arial" w:eastAsia="Times New Roman" w:hAnsi="Arial" w:cs="Arial"/>
          <w:color w:val="000000"/>
          <w:sz w:val="20"/>
          <w:szCs w:val="20"/>
        </w:rPr>
        <w:t xml:space="preserve"> with a random sample of 40large blended mutual funds.</w:t>
      </w:r>
    </w:p>
    <w:p w14:paraId="2200DEA4" w14:textId="28F29CE4" w:rsidR="006B0DF7" w:rsidRPr="006B0DF7" w:rsidRDefault="006B0DF7" w:rsidP="006B0DF7">
      <w:pPr>
        <w:spacing w:after="0" w:line="240" w:lineRule="auto"/>
        <w:rPr>
          <w:rFonts w:ascii="Arial" w:eastAsia="Times New Roman" w:hAnsi="Arial" w:cs="Arial"/>
          <w:color w:val="000000"/>
          <w:sz w:val="20"/>
          <w:szCs w:val="20"/>
        </w:rPr>
      </w:pPr>
      <w:r w:rsidRPr="006B0DF7">
        <w:rPr>
          <w:rFonts w:ascii="Arial" w:eastAsia="Times New Roman" w:hAnsi="Arial" w:cs="Arial"/>
          <w:color w:val="000000"/>
          <w:sz w:val="20"/>
          <w:szCs w:val="20"/>
        </w:rPr>
        <w:t xml:space="preserve"> Approximate the mean </w:t>
      </w:r>
      <w:proofErr w:type="gramStart"/>
      <w:r w:rsidRPr="006B0DF7">
        <w:rPr>
          <w:rFonts w:ascii="Arial" w:eastAsia="Times New Roman" w:hAnsi="Arial" w:cs="Arial"/>
          <w:color w:val="000000"/>
          <w:sz w:val="20"/>
          <w:szCs w:val="20"/>
        </w:rPr>
        <w:t>five year</w:t>
      </w:r>
      <w:proofErr w:type="gramEnd"/>
      <w:r w:rsidRPr="006B0DF7">
        <w:rPr>
          <w:rFonts w:ascii="Arial" w:eastAsia="Times New Roman" w:hAnsi="Arial" w:cs="Arial"/>
          <w:color w:val="000000"/>
          <w:sz w:val="20"/>
          <w:szCs w:val="20"/>
        </w:rPr>
        <w:t xml:space="preserve"> rate of return.</w:t>
      </w:r>
    </w:p>
    <w:p w14:paraId="166A0A6E" w14:textId="7E79A75F" w:rsidR="006B0DF7" w:rsidRPr="006B0DF7" w:rsidRDefault="006B0DF7" w:rsidP="006B0DF7">
      <w:pPr>
        <w:spacing w:after="0" w:line="240" w:lineRule="auto"/>
        <w:rPr>
          <w:rFonts w:ascii="Arial" w:eastAsia="Times New Roman" w:hAnsi="Arial" w:cs="Arial"/>
          <w:color w:val="000000"/>
          <w:sz w:val="20"/>
          <w:szCs w:val="20"/>
        </w:rPr>
      </w:pPr>
      <w:r w:rsidRPr="006B0DF7">
        <w:rPr>
          <w:rFonts w:ascii="Arial" w:eastAsia="Times New Roman" w:hAnsi="Arial" w:cs="Arial"/>
          <w:color w:val="000000"/>
          <w:sz w:val="20"/>
          <w:szCs w:val="20"/>
        </w:rPr>
        <w:t xml:space="preserve"> Here are the data.</w:t>
      </w:r>
    </w:p>
    <w:p w14:paraId="7D1ED10F" w14:textId="1C16F1D5" w:rsidR="006B0DF7" w:rsidRPr="006B0DF7" w:rsidRDefault="006B0DF7" w:rsidP="006B0DF7">
      <w:pPr>
        <w:spacing w:after="0" w:line="240" w:lineRule="auto"/>
        <w:rPr>
          <w:rFonts w:ascii="Arial" w:eastAsia="Times New Roman" w:hAnsi="Arial" w:cs="Arial"/>
          <w:color w:val="000000"/>
          <w:sz w:val="20"/>
          <w:szCs w:val="20"/>
        </w:rPr>
      </w:pPr>
      <w:r w:rsidRPr="006B0DF7">
        <w:rPr>
          <w:rFonts w:ascii="Arial" w:eastAsia="Times New Roman" w:hAnsi="Arial" w:cs="Arial"/>
          <w:color w:val="000000"/>
          <w:sz w:val="20"/>
          <w:szCs w:val="20"/>
        </w:rPr>
        <w:t xml:space="preserve"> Let's go to </w:t>
      </w:r>
      <w:proofErr w:type="spellStart"/>
      <w:r w:rsidRPr="006B0DF7">
        <w:rPr>
          <w:rFonts w:ascii="Arial" w:eastAsia="Times New Roman" w:hAnsi="Arial" w:cs="Arial"/>
          <w:color w:val="000000"/>
          <w:sz w:val="20"/>
          <w:szCs w:val="20"/>
        </w:rPr>
        <w:t>StatCrunch</w:t>
      </w:r>
      <w:proofErr w:type="spellEnd"/>
      <w:r w:rsidRPr="006B0DF7">
        <w:rPr>
          <w:rFonts w:ascii="Arial" w:eastAsia="Times New Roman" w:hAnsi="Arial" w:cs="Arial"/>
          <w:color w:val="000000"/>
          <w:sz w:val="20"/>
          <w:szCs w:val="20"/>
        </w:rPr>
        <w:t>.</w:t>
      </w:r>
    </w:p>
    <w:p w14:paraId="7844A767" w14:textId="77777777" w:rsidR="006B0DF7" w:rsidRDefault="006B0DF7" w:rsidP="006B0DF7">
      <w:pPr>
        <w:spacing w:after="0" w:line="240" w:lineRule="auto"/>
        <w:rPr>
          <w:rFonts w:ascii="Arial" w:eastAsia="Times New Roman" w:hAnsi="Arial" w:cs="Arial"/>
          <w:color w:val="000000"/>
          <w:sz w:val="20"/>
          <w:szCs w:val="20"/>
        </w:rPr>
      </w:pPr>
      <w:r w:rsidRPr="006B0DF7">
        <w:rPr>
          <w:rFonts w:ascii="Arial" w:eastAsia="Times New Roman" w:hAnsi="Arial" w:cs="Arial"/>
          <w:color w:val="000000"/>
          <w:sz w:val="20"/>
          <w:szCs w:val="20"/>
        </w:rPr>
        <w:t xml:space="preserve"> I've already </w:t>
      </w:r>
      <w:proofErr w:type="gramStart"/>
      <w:r w:rsidRPr="006B0DF7">
        <w:rPr>
          <w:rFonts w:ascii="Arial" w:eastAsia="Times New Roman" w:hAnsi="Arial" w:cs="Arial"/>
          <w:color w:val="000000"/>
          <w:sz w:val="20"/>
          <w:szCs w:val="20"/>
        </w:rPr>
        <w:t>type</w:t>
      </w:r>
      <w:proofErr w:type="gramEnd"/>
      <w:r w:rsidRPr="006B0DF7">
        <w:rPr>
          <w:rFonts w:ascii="Arial" w:eastAsia="Times New Roman" w:hAnsi="Arial" w:cs="Arial"/>
          <w:color w:val="000000"/>
          <w:sz w:val="20"/>
          <w:szCs w:val="20"/>
        </w:rPr>
        <w:t xml:space="preserve"> the data into </w:t>
      </w:r>
      <w:proofErr w:type="spellStart"/>
      <w:r w:rsidRPr="006B0DF7">
        <w:rPr>
          <w:rFonts w:ascii="Arial" w:eastAsia="Times New Roman" w:hAnsi="Arial" w:cs="Arial"/>
          <w:color w:val="000000"/>
          <w:sz w:val="20"/>
          <w:szCs w:val="20"/>
        </w:rPr>
        <w:t>StatCrunch</w:t>
      </w:r>
      <w:proofErr w:type="spellEnd"/>
      <w:r w:rsidRPr="006B0DF7">
        <w:rPr>
          <w:rFonts w:ascii="Arial" w:eastAsia="Times New Roman" w:hAnsi="Arial" w:cs="Arial"/>
          <w:color w:val="000000"/>
          <w:sz w:val="20"/>
          <w:szCs w:val="20"/>
        </w:rPr>
        <w:t>.</w:t>
      </w:r>
    </w:p>
    <w:p w14:paraId="1ED69C6F" w14:textId="1C40AD4A" w:rsidR="006B0DF7" w:rsidRPr="006B0DF7" w:rsidRDefault="006B0DF7" w:rsidP="006B0DF7">
      <w:pPr>
        <w:spacing w:after="0" w:line="240" w:lineRule="auto"/>
        <w:rPr>
          <w:rFonts w:ascii="Arial" w:eastAsia="Times New Roman" w:hAnsi="Arial" w:cs="Arial"/>
          <w:color w:val="000000"/>
          <w:sz w:val="20"/>
          <w:szCs w:val="20"/>
        </w:rPr>
      </w:pPr>
      <w:r w:rsidRPr="006B0DF7">
        <w:rPr>
          <w:rFonts w:ascii="Arial" w:eastAsia="Times New Roman" w:hAnsi="Arial" w:cs="Arial"/>
          <w:color w:val="000000"/>
          <w:sz w:val="20"/>
          <w:szCs w:val="20"/>
        </w:rPr>
        <w:lastRenderedPageBreak/>
        <w:t xml:space="preserve"> In the column labeled Class, I have the classes.</w:t>
      </w:r>
    </w:p>
    <w:p w14:paraId="2A3C21A5" w14:textId="7146D954" w:rsidR="006B0DF7" w:rsidRPr="006B0DF7" w:rsidRDefault="006B0DF7" w:rsidP="006B0DF7">
      <w:pPr>
        <w:spacing w:after="0" w:line="240" w:lineRule="auto"/>
        <w:rPr>
          <w:rFonts w:ascii="Arial" w:eastAsia="Times New Roman" w:hAnsi="Arial" w:cs="Arial"/>
          <w:color w:val="000000"/>
          <w:sz w:val="20"/>
          <w:szCs w:val="20"/>
        </w:rPr>
      </w:pPr>
      <w:r w:rsidRPr="006B0DF7">
        <w:rPr>
          <w:rFonts w:ascii="Arial" w:eastAsia="Times New Roman" w:hAnsi="Arial" w:cs="Arial"/>
          <w:color w:val="000000"/>
          <w:sz w:val="20"/>
          <w:szCs w:val="20"/>
        </w:rPr>
        <w:t xml:space="preserve"> And I typed them in a </w:t>
      </w:r>
      <w:proofErr w:type="gramStart"/>
      <w:r w:rsidRPr="006B0DF7">
        <w:rPr>
          <w:rFonts w:ascii="Arial" w:eastAsia="Times New Roman" w:hAnsi="Arial" w:cs="Arial"/>
          <w:color w:val="000000"/>
          <w:sz w:val="20"/>
          <w:szCs w:val="20"/>
        </w:rPr>
        <w:t>particular way</w:t>
      </w:r>
      <w:proofErr w:type="gramEnd"/>
      <w:r w:rsidRPr="006B0DF7">
        <w:rPr>
          <w:rFonts w:ascii="Arial" w:eastAsia="Times New Roman" w:hAnsi="Arial" w:cs="Arial"/>
          <w:color w:val="000000"/>
          <w:sz w:val="20"/>
          <w:szCs w:val="20"/>
        </w:rPr>
        <w:t xml:space="preserve"> with the lower limit</w:t>
      </w:r>
    </w:p>
    <w:p w14:paraId="5FE3902E" w14:textId="460C4F52" w:rsidR="006B0DF7" w:rsidRPr="006B0DF7" w:rsidRDefault="006B0DF7" w:rsidP="006B0DF7">
      <w:pPr>
        <w:spacing w:after="0" w:line="240" w:lineRule="auto"/>
        <w:rPr>
          <w:rFonts w:ascii="Arial" w:eastAsia="Times New Roman" w:hAnsi="Arial" w:cs="Arial"/>
          <w:color w:val="000000"/>
          <w:sz w:val="20"/>
          <w:szCs w:val="20"/>
        </w:rPr>
      </w:pPr>
      <w:r w:rsidRPr="006B0DF7">
        <w:rPr>
          <w:rFonts w:ascii="Arial" w:eastAsia="Times New Roman" w:hAnsi="Arial" w:cs="Arial"/>
          <w:color w:val="000000"/>
          <w:sz w:val="20"/>
          <w:szCs w:val="20"/>
        </w:rPr>
        <w:t xml:space="preserve"> space the word to another space and the upper limit.</w:t>
      </w:r>
    </w:p>
    <w:p w14:paraId="381F1B5D" w14:textId="614BD487" w:rsidR="006B0DF7" w:rsidRPr="006B0DF7" w:rsidRDefault="006B0DF7" w:rsidP="006B0DF7">
      <w:pPr>
        <w:spacing w:after="0" w:line="240" w:lineRule="auto"/>
        <w:rPr>
          <w:rFonts w:ascii="Arial" w:eastAsia="Times New Roman" w:hAnsi="Arial" w:cs="Arial"/>
          <w:color w:val="000000"/>
          <w:sz w:val="20"/>
          <w:szCs w:val="20"/>
        </w:rPr>
      </w:pPr>
      <w:r w:rsidRPr="006B0DF7">
        <w:rPr>
          <w:rFonts w:ascii="Arial" w:eastAsia="Times New Roman" w:hAnsi="Arial" w:cs="Arial"/>
          <w:color w:val="000000"/>
          <w:sz w:val="20"/>
          <w:szCs w:val="20"/>
        </w:rPr>
        <w:t xml:space="preserve"> The frequencies are in the second column.</w:t>
      </w:r>
    </w:p>
    <w:p w14:paraId="1C6992C8" w14:textId="352533C8" w:rsidR="006B0DF7" w:rsidRPr="006B0DF7" w:rsidRDefault="006B0DF7" w:rsidP="006B0DF7">
      <w:pPr>
        <w:spacing w:after="0" w:line="240" w:lineRule="auto"/>
        <w:rPr>
          <w:rFonts w:ascii="Arial" w:eastAsia="Times New Roman" w:hAnsi="Arial" w:cs="Arial"/>
          <w:color w:val="000000"/>
          <w:sz w:val="20"/>
          <w:szCs w:val="20"/>
        </w:rPr>
      </w:pPr>
      <w:r w:rsidRPr="006B0DF7">
        <w:rPr>
          <w:rFonts w:ascii="Arial" w:eastAsia="Times New Roman" w:hAnsi="Arial" w:cs="Arial"/>
          <w:color w:val="000000"/>
          <w:sz w:val="20"/>
          <w:szCs w:val="20"/>
        </w:rPr>
        <w:t xml:space="preserve"> To do the calculations, press Stat, Summary Stats,</w:t>
      </w:r>
    </w:p>
    <w:p w14:paraId="1930CDE3" w14:textId="6F405958" w:rsidR="006B0DF7" w:rsidRPr="006B0DF7" w:rsidRDefault="006B0DF7" w:rsidP="006B0DF7">
      <w:pPr>
        <w:spacing w:after="0" w:line="240" w:lineRule="auto"/>
        <w:rPr>
          <w:rFonts w:ascii="Arial" w:eastAsia="Times New Roman" w:hAnsi="Arial" w:cs="Arial"/>
          <w:color w:val="000000"/>
          <w:sz w:val="20"/>
          <w:szCs w:val="20"/>
        </w:rPr>
      </w:pPr>
      <w:r w:rsidRPr="006B0DF7">
        <w:rPr>
          <w:rFonts w:ascii="Arial" w:eastAsia="Times New Roman" w:hAnsi="Arial" w:cs="Arial"/>
          <w:color w:val="000000"/>
          <w:sz w:val="20"/>
          <w:szCs w:val="20"/>
        </w:rPr>
        <w:t xml:space="preserve"> Grouped/Binned Data.</w:t>
      </w:r>
    </w:p>
    <w:p w14:paraId="00573F08" w14:textId="12B06F12" w:rsidR="006B0DF7" w:rsidRPr="006B0DF7" w:rsidRDefault="006B0DF7" w:rsidP="006B0DF7">
      <w:pPr>
        <w:spacing w:after="0" w:line="240" w:lineRule="auto"/>
        <w:rPr>
          <w:rFonts w:ascii="Arial" w:eastAsia="Times New Roman" w:hAnsi="Arial" w:cs="Arial"/>
          <w:color w:val="000000"/>
          <w:sz w:val="20"/>
          <w:szCs w:val="20"/>
        </w:rPr>
      </w:pPr>
      <w:r w:rsidRPr="006B0DF7">
        <w:rPr>
          <w:rFonts w:ascii="Arial" w:eastAsia="Times New Roman" w:hAnsi="Arial" w:cs="Arial"/>
          <w:color w:val="000000"/>
          <w:sz w:val="20"/>
          <w:szCs w:val="20"/>
        </w:rPr>
        <w:t xml:space="preserve"> The bins are the classes in the column labeled Class.</w:t>
      </w:r>
    </w:p>
    <w:p w14:paraId="2E19C6E9" w14:textId="15A1C0CF" w:rsidR="006B0DF7" w:rsidRPr="006B0DF7" w:rsidRDefault="006B0DF7" w:rsidP="006B0DF7">
      <w:pPr>
        <w:spacing w:after="0" w:line="240" w:lineRule="auto"/>
        <w:rPr>
          <w:rFonts w:ascii="Arial" w:eastAsia="Times New Roman" w:hAnsi="Arial" w:cs="Arial"/>
          <w:color w:val="000000"/>
          <w:sz w:val="20"/>
          <w:szCs w:val="20"/>
        </w:rPr>
      </w:pPr>
      <w:r w:rsidRPr="006B0DF7">
        <w:rPr>
          <w:rFonts w:ascii="Arial" w:eastAsia="Times New Roman" w:hAnsi="Arial" w:cs="Arial"/>
          <w:color w:val="000000"/>
          <w:sz w:val="20"/>
          <w:szCs w:val="20"/>
        </w:rPr>
        <w:t xml:space="preserve"> The counts are the frequencies.</w:t>
      </w:r>
    </w:p>
    <w:p w14:paraId="2DF0AA8B" w14:textId="796E92AC" w:rsidR="006B0DF7" w:rsidRPr="006B0DF7" w:rsidRDefault="006B0DF7" w:rsidP="006B0DF7">
      <w:pPr>
        <w:spacing w:after="0" w:line="240" w:lineRule="auto"/>
        <w:rPr>
          <w:rFonts w:ascii="Arial" w:eastAsia="Times New Roman" w:hAnsi="Arial" w:cs="Arial"/>
          <w:color w:val="000000"/>
          <w:sz w:val="20"/>
          <w:szCs w:val="20"/>
        </w:rPr>
      </w:pPr>
      <w:r w:rsidRPr="006B0DF7">
        <w:rPr>
          <w:rFonts w:ascii="Arial" w:eastAsia="Times New Roman" w:hAnsi="Arial" w:cs="Arial"/>
          <w:color w:val="000000"/>
          <w:sz w:val="20"/>
          <w:szCs w:val="20"/>
        </w:rPr>
        <w:t xml:space="preserve"> For the midpoints, we're going to set that</w:t>
      </w:r>
    </w:p>
    <w:p w14:paraId="04CB6CD1" w14:textId="21FDC9A5" w:rsidR="006B0DF7" w:rsidRPr="006B0DF7" w:rsidRDefault="006B0DF7" w:rsidP="006B0DF7">
      <w:pPr>
        <w:spacing w:after="0" w:line="240" w:lineRule="auto"/>
        <w:rPr>
          <w:rFonts w:ascii="Arial" w:eastAsia="Times New Roman" w:hAnsi="Arial" w:cs="Arial"/>
          <w:color w:val="000000"/>
          <w:sz w:val="20"/>
          <w:szCs w:val="20"/>
        </w:rPr>
      </w:pPr>
      <w:r w:rsidRPr="006B0DF7">
        <w:rPr>
          <w:rFonts w:ascii="Arial" w:eastAsia="Times New Roman" w:hAnsi="Arial" w:cs="Arial"/>
          <w:color w:val="000000"/>
          <w:sz w:val="20"/>
          <w:szCs w:val="20"/>
        </w:rPr>
        <w:t xml:space="preserve"> as the average of consecutive lower limits.</w:t>
      </w:r>
    </w:p>
    <w:p w14:paraId="0B1A4AFF" w14:textId="202D8DD8" w:rsidR="006B0DF7" w:rsidRPr="006B0DF7" w:rsidRDefault="006B0DF7" w:rsidP="006B0DF7">
      <w:pPr>
        <w:spacing w:after="0" w:line="240" w:lineRule="auto"/>
        <w:rPr>
          <w:rFonts w:ascii="Arial" w:eastAsia="Times New Roman" w:hAnsi="Arial" w:cs="Arial"/>
          <w:color w:val="000000"/>
          <w:sz w:val="20"/>
          <w:szCs w:val="20"/>
        </w:rPr>
      </w:pPr>
      <w:r w:rsidRPr="006B0DF7">
        <w:rPr>
          <w:rFonts w:ascii="Arial" w:eastAsia="Times New Roman" w:hAnsi="Arial" w:cs="Arial"/>
          <w:color w:val="000000"/>
          <w:sz w:val="20"/>
          <w:szCs w:val="20"/>
        </w:rPr>
        <w:t xml:space="preserve"> Now, all I need to compute is the means.</w:t>
      </w:r>
    </w:p>
    <w:p w14:paraId="0ABBCD8A" w14:textId="0EA75537" w:rsidR="006B0DF7" w:rsidRPr="006B0DF7" w:rsidRDefault="006B0DF7" w:rsidP="006B0DF7">
      <w:pPr>
        <w:spacing w:after="0" w:line="240" w:lineRule="auto"/>
        <w:rPr>
          <w:rFonts w:ascii="Arial" w:eastAsia="Times New Roman" w:hAnsi="Arial" w:cs="Arial"/>
          <w:color w:val="000000"/>
          <w:sz w:val="20"/>
          <w:szCs w:val="20"/>
        </w:rPr>
      </w:pPr>
      <w:r w:rsidRPr="006B0DF7">
        <w:rPr>
          <w:rFonts w:ascii="Arial" w:eastAsia="Times New Roman" w:hAnsi="Arial" w:cs="Arial"/>
          <w:color w:val="000000"/>
          <w:sz w:val="20"/>
          <w:szCs w:val="20"/>
        </w:rPr>
        <w:t xml:space="preserve"> </w:t>
      </w:r>
      <w:proofErr w:type="gramStart"/>
      <w:r w:rsidRPr="006B0DF7">
        <w:rPr>
          <w:rFonts w:ascii="Arial" w:eastAsia="Times New Roman" w:hAnsi="Arial" w:cs="Arial"/>
          <w:color w:val="000000"/>
          <w:sz w:val="20"/>
          <w:szCs w:val="20"/>
        </w:rPr>
        <w:t>So</w:t>
      </w:r>
      <w:proofErr w:type="gramEnd"/>
      <w:r w:rsidRPr="006B0DF7">
        <w:rPr>
          <w:rFonts w:ascii="Arial" w:eastAsia="Times New Roman" w:hAnsi="Arial" w:cs="Arial"/>
          <w:color w:val="000000"/>
          <w:sz w:val="20"/>
          <w:szCs w:val="20"/>
        </w:rPr>
        <w:t xml:space="preserve"> I'll select that.</w:t>
      </w:r>
    </w:p>
    <w:p w14:paraId="61C8E3C0" w14:textId="447CC5DE" w:rsidR="006B0DF7" w:rsidRPr="006B0DF7" w:rsidRDefault="006B0DF7" w:rsidP="006B0DF7">
      <w:pPr>
        <w:spacing w:after="0" w:line="240" w:lineRule="auto"/>
        <w:rPr>
          <w:rFonts w:ascii="Arial" w:eastAsia="Times New Roman" w:hAnsi="Arial" w:cs="Arial"/>
          <w:color w:val="000000"/>
          <w:sz w:val="20"/>
          <w:szCs w:val="20"/>
        </w:rPr>
      </w:pPr>
      <w:r w:rsidRPr="006B0DF7">
        <w:rPr>
          <w:rFonts w:ascii="Arial" w:eastAsia="Times New Roman" w:hAnsi="Arial" w:cs="Arial"/>
          <w:color w:val="000000"/>
          <w:sz w:val="20"/>
          <w:szCs w:val="20"/>
        </w:rPr>
        <w:t xml:space="preserve"> Press Compute.</w:t>
      </w:r>
    </w:p>
    <w:p w14:paraId="72D61490" w14:textId="01BFB9E8" w:rsidR="006B0DF7" w:rsidRPr="006B0DF7" w:rsidRDefault="006B0DF7" w:rsidP="006B0DF7">
      <w:pPr>
        <w:spacing w:after="0" w:line="240" w:lineRule="auto"/>
        <w:rPr>
          <w:rFonts w:ascii="Arial" w:eastAsia="Times New Roman" w:hAnsi="Arial" w:cs="Arial"/>
          <w:color w:val="000000"/>
          <w:sz w:val="20"/>
          <w:szCs w:val="20"/>
        </w:rPr>
      </w:pPr>
      <w:r w:rsidRPr="006B0DF7">
        <w:rPr>
          <w:rFonts w:ascii="Arial" w:eastAsia="Times New Roman" w:hAnsi="Arial" w:cs="Arial"/>
          <w:color w:val="000000"/>
          <w:sz w:val="20"/>
          <w:szCs w:val="20"/>
        </w:rPr>
        <w:t xml:space="preserve"> And there is our result, which rounds to be</w:t>
      </w:r>
    </w:p>
    <w:p w14:paraId="19DFD406" w14:textId="334BAE1B" w:rsidR="006B0DF7" w:rsidRPr="006B0DF7" w:rsidRDefault="006B0DF7" w:rsidP="006B0DF7">
      <w:pPr>
        <w:spacing w:after="0" w:line="240" w:lineRule="auto"/>
        <w:rPr>
          <w:rFonts w:ascii="Arial" w:eastAsia="Times New Roman" w:hAnsi="Arial" w:cs="Arial"/>
          <w:color w:val="000000"/>
          <w:sz w:val="20"/>
          <w:szCs w:val="20"/>
        </w:rPr>
      </w:pPr>
      <w:r w:rsidRPr="006B0DF7">
        <w:rPr>
          <w:rFonts w:ascii="Arial" w:eastAsia="Times New Roman" w:hAnsi="Arial" w:cs="Arial"/>
          <w:color w:val="000000"/>
          <w:sz w:val="20"/>
          <w:szCs w:val="20"/>
        </w:rPr>
        <w:t xml:space="preserve"> 13.1 to one decimal place.</w:t>
      </w:r>
    </w:p>
    <w:p w14:paraId="3AD59976" w14:textId="79631DD2" w:rsidR="006B0DF7" w:rsidRPr="006B0DF7" w:rsidRDefault="006B0DF7" w:rsidP="006B0DF7">
      <w:pPr>
        <w:spacing w:after="0" w:line="240" w:lineRule="auto"/>
        <w:rPr>
          <w:rFonts w:ascii="Arial" w:eastAsia="Times New Roman" w:hAnsi="Arial" w:cs="Arial"/>
          <w:color w:val="000000"/>
          <w:sz w:val="20"/>
          <w:szCs w:val="20"/>
        </w:rPr>
      </w:pPr>
      <w:r w:rsidRPr="006B0DF7">
        <w:rPr>
          <w:rFonts w:ascii="Arial" w:eastAsia="Times New Roman" w:hAnsi="Arial" w:cs="Arial"/>
          <w:color w:val="000000"/>
          <w:sz w:val="20"/>
          <w:szCs w:val="20"/>
        </w:rPr>
        <w:t xml:space="preserve"> </w:t>
      </w:r>
      <w:proofErr w:type="gramStart"/>
      <w:r w:rsidRPr="006B0DF7">
        <w:rPr>
          <w:rFonts w:ascii="Arial" w:eastAsia="Times New Roman" w:hAnsi="Arial" w:cs="Arial"/>
          <w:color w:val="000000"/>
          <w:sz w:val="20"/>
          <w:szCs w:val="20"/>
        </w:rPr>
        <w:t>So</w:t>
      </w:r>
      <w:proofErr w:type="gramEnd"/>
      <w:r w:rsidRPr="006B0DF7">
        <w:rPr>
          <w:rFonts w:ascii="Arial" w:eastAsia="Times New Roman" w:hAnsi="Arial" w:cs="Arial"/>
          <w:color w:val="000000"/>
          <w:sz w:val="20"/>
          <w:szCs w:val="20"/>
        </w:rPr>
        <w:t xml:space="preserve"> the approximate mean five year rate of return is 13.1%.</w:t>
      </w:r>
    </w:p>
    <w:p w14:paraId="2F6D0EF2" w14:textId="6A7BF43A" w:rsidR="006B0DF7" w:rsidRPr="006B0DF7" w:rsidRDefault="006B0DF7" w:rsidP="006B0DF7">
      <w:pPr>
        <w:spacing w:after="0" w:line="240" w:lineRule="auto"/>
        <w:rPr>
          <w:rFonts w:ascii="Arial" w:eastAsia="Times New Roman" w:hAnsi="Arial" w:cs="Arial"/>
          <w:color w:val="000000"/>
          <w:sz w:val="20"/>
          <w:szCs w:val="20"/>
        </w:rPr>
      </w:pPr>
      <w:r w:rsidRPr="006B0DF7">
        <w:rPr>
          <w:rFonts w:ascii="Arial" w:eastAsia="Times New Roman" w:hAnsi="Arial" w:cs="Arial"/>
          <w:color w:val="000000"/>
          <w:sz w:val="20"/>
          <w:szCs w:val="20"/>
        </w:rPr>
        <w:t xml:space="preserve"> Let's go over the </w:t>
      </w:r>
      <w:proofErr w:type="spellStart"/>
      <w:r w:rsidRPr="006B0DF7">
        <w:rPr>
          <w:rFonts w:ascii="Arial" w:eastAsia="Times New Roman" w:hAnsi="Arial" w:cs="Arial"/>
          <w:color w:val="000000"/>
          <w:sz w:val="20"/>
          <w:szCs w:val="20"/>
        </w:rPr>
        <w:t>StatCrunch</w:t>
      </w:r>
      <w:proofErr w:type="spellEnd"/>
      <w:r w:rsidRPr="006B0DF7">
        <w:rPr>
          <w:rFonts w:ascii="Arial" w:eastAsia="Times New Roman" w:hAnsi="Arial" w:cs="Arial"/>
          <w:color w:val="000000"/>
          <w:sz w:val="20"/>
          <w:szCs w:val="20"/>
        </w:rPr>
        <w:t xml:space="preserve"> steps.</w:t>
      </w:r>
    </w:p>
    <w:p w14:paraId="05E333E8" w14:textId="3055477D" w:rsidR="006B0DF7" w:rsidRPr="006B0DF7" w:rsidRDefault="006B0DF7" w:rsidP="006B0DF7">
      <w:pPr>
        <w:spacing w:after="0" w:line="240" w:lineRule="auto"/>
        <w:rPr>
          <w:rFonts w:ascii="Arial" w:eastAsia="Times New Roman" w:hAnsi="Arial" w:cs="Arial"/>
          <w:color w:val="000000"/>
          <w:sz w:val="20"/>
          <w:szCs w:val="20"/>
        </w:rPr>
      </w:pPr>
      <w:r w:rsidRPr="006B0DF7">
        <w:rPr>
          <w:rFonts w:ascii="Arial" w:eastAsia="Times New Roman" w:hAnsi="Arial" w:cs="Arial"/>
          <w:color w:val="000000"/>
          <w:sz w:val="20"/>
          <w:szCs w:val="20"/>
        </w:rPr>
        <w:t xml:space="preserve"> Enter the summarized data into the spreadsheet.</w:t>
      </w:r>
    </w:p>
    <w:p w14:paraId="784B0486" w14:textId="52A447E6" w:rsidR="006B0DF7" w:rsidRPr="006B0DF7" w:rsidRDefault="006B0DF7" w:rsidP="006B0DF7">
      <w:pPr>
        <w:spacing w:after="0" w:line="240" w:lineRule="auto"/>
        <w:rPr>
          <w:rFonts w:ascii="Arial" w:eastAsia="Times New Roman" w:hAnsi="Arial" w:cs="Arial"/>
          <w:color w:val="000000"/>
          <w:sz w:val="20"/>
          <w:szCs w:val="20"/>
        </w:rPr>
      </w:pPr>
      <w:r w:rsidRPr="006B0DF7">
        <w:rPr>
          <w:rFonts w:ascii="Arial" w:eastAsia="Times New Roman" w:hAnsi="Arial" w:cs="Arial"/>
          <w:color w:val="000000"/>
          <w:sz w:val="20"/>
          <w:szCs w:val="20"/>
        </w:rPr>
        <w:t xml:space="preserve"> Press Stat.</w:t>
      </w:r>
    </w:p>
    <w:p w14:paraId="70F98030" w14:textId="036712F5" w:rsidR="006B0DF7" w:rsidRPr="006B0DF7" w:rsidRDefault="006B0DF7" w:rsidP="006B0DF7">
      <w:pPr>
        <w:spacing w:after="0" w:line="240" w:lineRule="auto"/>
        <w:rPr>
          <w:rFonts w:ascii="Arial" w:eastAsia="Times New Roman" w:hAnsi="Arial" w:cs="Arial"/>
          <w:color w:val="000000"/>
          <w:sz w:val="20"/>
          <w:szCs w:val="20"/>
        </w:rPr>
      </w:pPr>
      <w:r w:rsidRPr="006B0DF7">
        <w:rPr>
          <w:rFonts w:ascii="Arial" w:eastAsia="Times New Roman" w:hAnsi="Arial" w:cs="Arial"/>
          <w:color w:val="000000"/>
          <w:sz w:val="20"/>
          <w:szCs w:val="20"/>
        </w:rPr>
        <w:t xml:space="preserve"> And from Summary Stats, select Grouped/Binned data.</w:t>
      </w:r>
    </w:p>
    <w:p w14:paraId="2EB7A6DA" w14:textId="244EF0A9" w:rsidR="006B0DF7" w:rsidRPr="006B0DF7" w:rsidRDefault="006B0DF7" w:rsidP="006B0DF7">
      <w:pPr>
        <w:spacing w:after="0" w:line="240" w:lineRule="auto"/>
        <w:rPr>
          <w:rFonts w:ascii="Arial" w:eastAsia="Times New Roman" w:hAnsi="Arial" w:cs="Arial"/>
          <w:color w:val="000000"/>
          <w:sz w:val="20"/>
          <w:szCs w:val="20"/>
        </w:rPr>
      </w:pPr>
      <w:r w:rsidRPr="006B0DF7">
        <w:rPr>
          <w:rFonts w:ascii="Arial" w:eastAsia="Times New Roman" w:hAnsi="Arial" w:cs="Arial"/>
          <w:color w:val="000000"/>
          <w:sz w:val="20"/>
          <w:szCs w:val="20"/>
        </w:rPr>
        <w:t xml:space="preserve"> Choose the column that contains the class under the Bins</w:t>
      </w:r>
    </w:p>
    <w:p w14:paraId="5688C4F2" w14:textId="03734AF4" w:rsidR="006B0DF7" w:rsidRPr="006B0DF7" w:rsidRDefault="006B0DF7" w:rsidP="006B0DF7">
      <w:pPr>
        <w:spacing w:after="0" w:line="240" w:lineRule="auto"/>
        <w:rPr>
          <w:rFonts w:ascii="Arial" w:eastAsia="Times New Roman" w:hAnsi="Arial" w:cs="Arial"/>
          <w:color w:val="000000"/>
          <w:sz w:val="20"/>
          <w:szCs w:val="20"/>
        </w:rPr>
      </w:pPr>
      <w:r w:rsidRPr="006B0DF7">
        <w:rPr>
          <w:rFonts w:ascii="Arial" w:eastAsia="Times New Roman" w:hAnsi="Arial" w:cs="Arial"/>
          <w:color w:val="000000"/>
          <w:sz w:val="20"/>
          <w:szCs w:val="20"/>
        </w:rPr>
        <w:t xml:space="preserve"> In dropdown menu.</w:t>
      </w:r>
    </w:p>
    <w:p w14:paraId="57F86A41" w14:textId="790F3805" w:rsidR="006B0DF7" w:rsidRPr="006B0DF7" w:rsidRDefault="006B0DF7" w:rsidP="006B0DF7">
      <w:pPr>
        <w:spacing w:after="0" w:line="240" w:lineRule="auto"/>
        <w:rPr>
          <w:rFonts w:ascii="Arial" w:eastAsia="Times New Roman" w:hAnsi="Arial" w:cs="Arial"/>
          <w:color w:val="000000"/>
          <w:sz w:val="20"/>
          <w:szCs w:val="20"/>
        </w:rPr>
      </w:pPr>
      <w:r w:rsidRPr="006B0DF7">
        <w:rPr>
          <w:rFonts w:ascii="Arial" w:eastAsia="Times New Roman" w:hAnsi="Arial" w:cs="Arial"/>
          <w:color w:val="000000"/>
          <w:sz w:val="20"/>
          <w:szCs w:val="20"/>
        </w:rPr>
        <w:t xml:space="preserve"> Choose the column that contains the frequencies in the Counts</w:t>
      </w:r>
    </w:p>
    <w:p w14:paraId="7011207E" w14:textId="57E51FA9" w:rsidR="006B0DF7" w:rsidRPr="006B0DF7" w:rsidRDefault="006B0DF7" w:rsidP="006B0DF7">
      <w:pPr>
        <w:spacing w:after="0" w:line="240" w:lineRule="auto"/>
        <w:rPr>
          <w:rFonts w:ascii="Arial" w:eastAsia="Times New Roman" w:hAnsi="Arial" w:cs="Arial"/>
          <w:color w:val="000000"/>
          <w:sz w:val="20"/>
          <w:szCs w:val="20"/>
        </w:rPr>
      </w:pPr>
      <w:r w:rsidRPr="006B0DF7">
        <w:rPr>
          <w:rFonts w:ascii="Arial" w:eastAsia="Times New Roman" w:hAnsi="Arial" w:cs="Arial"/>
          <w:color w:val="000000"/>
          <w:sz w:val="20"/>
          <w:szCs w:val="20"/>
        </w:rPr>
        <w:t xml:space="preserve"> In dropdown menu.</w:t>
      </w:r>
    </w:p>
    <w:p w14:paraId="5C187CA8" w14:textId="0BFC7C60" w:rsidR="006B0DF7" w:rsidRPr="006B0DF7" w:rsidRDefault="006B0DF7" w:rsidP="006B0DF7">
      <w:pPr>
        <w:spacing w:after="0" w:line="240" w:lineRule="auto"/>
        <w:rPr>
          <w:rFonts w:ascii="Arial" w:eastAsia="Times New Roman" w:hAnsi="Arial" w:cs="Arial"/>
          <w:color w:val="000000"/>
          <w:sz w:val="20"/>
          <w:szCs w:val="20"/>
        </w:rPr>
      </w:pPr>
      <w:r w:rsidRPr="006B0DF7">
        <w:rPr>
          <w:rFonts w:ascii="Arial" w:eastAsia="Times New Roman" w:hAnsi="Arial" w:cs="Arial"/>
          <w:color w:val="000000"/>
          <w:sz w:val="20"/>
          <w:szCs w:val="20"/>
        </w:rPr>
        <w:t xml:space="preserve"> Select the Consecutive Lower Limits radio button</w:t>
      </w:r>
    </w:p>
    <w:p w14:paraId="32730EAD" w14:textId="703C2A84" w:rsidR="006B0DF7" w:rsidRPr="006B0DF7" w:rsidRDefault="006B0DF7" w:rsidP="006B0DF7">
      <w:pPr>
        <w:spacing w:after="0" w:line="240" w:lineRule="auto"/>
        <w:rPr>
          <w:rFonts w:ascii="Arial" w:eastAsia="Times New Roman" w:hAnsi="Arial" w:cs="Arial"/>
          <w:color w:val="000000"/>
          <w:sz w:val="20"/>
          <w:szCs w:val="20"/>
        </w:rPr>
      </w:pPr>
      <w:r w:rsidRPr="006B0DF7">
        <w:rPr>
          <w:rFonts w:ascii="Arial" w:eastAsia="Times New Roman" w:hAnsi="Arial" w:cs="Arial"/>
          <w:color w:val="000000"/>
          <w:sz w:val="20"/>
          <w:szCs w:val="20"/>
        </w:rPr>
        <w:t xml:space="preserve"> for defining the midpoints.</w:t>
      </w:r>
    </w:p>
    <w:p w14:paraId="0306CDEE" w14:textId="4F37FA45" w:rsidR="006B0DF7" w:rsidRPr="006B0DF7" w:rsidRDefault="006B0DF7" w:rsidP="006B0DF7">
      <w:pPr>
        <w:shd w:val="clear" w:color="auto" w:fill="CCCCCC"/>
        <w:spacing w:after="0" w:line="240" w:lineRule="auto"/>
        <w:rPr>
          <w:rFonts w:ascii="Arial" w:eastAsia="Times New Roman" w:hAnsi="Arial" w:cs="Arial"/>
          <w:color w:val="FFFFFF"/>
          <w:sz w:val="20"/>
          <w:szCs w:val="20"/>
        </w:rPr>
      </w:pPr>
      <w:r w:rsidRPr="006B0DF7">
        <w:rPr>
          <w:rFonts w:ascii="Arial" w:eastAsia="Times New Roman" w:hAnsi="Arial" w:cs="Arial"/>
          <w:color w:val="FFFFFF"/>
          <w:sz w:val="20"/>
          <w:szCs w:val="20"/>
        </w:rPr>
        <w:t xml:space="preserve"> Click Compute.</w:t>
      </w:r>
    </w:p>
    <w:p w14:paraId="3716D716" w14:textId="1AE2E98C" w:rsidR="006B0DF7" w:rsidRDefault="006B0DF7" w:rsidP="006B0DF7">
      <w:pPr>
        <w:spacing w:after="0" w:line="240" w:lineRule="auto"/>
        <w:rPr>
          <w:rFonts w:ascii="Arial" w:eastAsia="Times New Roman" w:hAnsi="Arial" w:cs="Arial"/>
          <w:color w:val="000000"/>
          <w:sz w:val="20"/>
          <w:szCs w:val="20"/>
        </w:rPr>
      </w:pPr>
      <w:r w:rsidRPr="006B0DF7">
        <w:rPr>
          <w:rFonts w:ascii="Arial" w:eastAsia="Times New Roman" w:hAnsi="Arial" w:cs="Arial"/>
          <w:color w:val="000000"/>
          <w:sz w:val="20"/>
          <w:szCs w:val="20"/>
        </w:rPr>
        <w:t xml:space="preserve"> And you'll have your mean.</w:t>
      </w:r>
    </w:p>
    <w:p w14:paraId="0E265523" w14:textId="6F9CD8CF" w:rsidR="006B0DF7" w:rsidRDefault="006B0DF7" w:rsidP="006B0DF7">
      <w:pPr>
        <w:spacing w:after="0" w:line="240" w:lineRule="auto"/>
        <w:rPr>
          <w:rFonts w:ascii="Arial" w:eastAsia="Times New Roman" w:hAnsi="Arial" w:cs="Arial"/>
          <w:color w:val="000000"/>
          <w:sz w:val="20"/>
          <w:szCs w:val="20"/>
        </w:rPr>
      </w:pPr>
    </w:p>
    <w:p w14:paraId="33984F9B" w14:textId="77777777" w:rsidR="006B0DF7" w:rsidRPr="006B0DF7" w:rsidRDefault="006B0DF7" w:rsidP="006B0DF7">
      <w:pPr>
        <w:shd w:val="clear" w:color="auto" w:fill="E9E7DF"/>
        <w:spacing w:after="0" w:line="240" w:lineRule="auto"/>
        <w:rPr>
          <w:rFonts w:ascii="FuturaStdBold" w:eastAsia="Times New Roman" w:hAnsi="FuturaStdBold"/>
          <w:color w:val="6892C3"/>
          <w:sz w:val="30"/>
          <w:szCs w:val="30"/>
        </w:rPr>
      </w:pPr>
      <w:r w:rsidRPr="006B0DF7">
        <w:rPr>
          <w:rFonts w:ascii="FuturaStdBold" w:eastAsia="Times New Roman" w:hAnsi="FuturaStdBold"/>
          <w:color w:val="6892C3"/>
          <w:sz w:val="30"/>
          <w:szCs w:val="30"/>
        </w:rPr>
        <w:t>Result</w:t>
      </w:r>
    </w:p>
    <w:p w14:paraId="7532AC8C" w14:textId="77777777" w:rsidR="006B0DF7" w:rsidRPr="006B0DF7" w:rsidRDefault="006B0DF7" w:rsidP="006B0DF7">
      <w:pPr>
        <w:shd w:val="clear" w:color="auto" w:fill="E9E7DF"/>
        <w:spacing w:after="0" w:line="240" w:lineRule="auto"/>
        <w:rPr>
          <w:rFonts w:ascii="Myriad" w:eastAsia="Times New Roman" w:hAnsi="Myriad"/>
          <w:color w:val="4D4D4F"/>
          <w:sz w:val="24"/>
          <w:szCs w:val="24"/>
        </w:rPr>
      </w:pPr>
      <w:r w:rsidRPr="006B0DF7">
        <w:rPr>
          <w:rFonts w:ascii="Myriad" w:eastAsia="Times New Roman" w:hAnsi="Myriad"/>
          <w:color w:val="4D4D4F"/>
          <w:sz w:val="24"/>
          <w:szCs w:val="24"/>
        </w:rPr>
        <w:t>The approximate mean five-year is </w:t>
      </w:r>
      <w:r w:rsidRPr="006B0DF7">
        <w:rPr>
          <w:rFonts w:ascii="MathJax_Main" w:eastAsia="Times New Roman" w:hAnsi="MathJax_Main"/>
          <w:color w:val="4D4D4F"/>
          <w:sz w:val="30"/>
          <w:szCs w:val="30"/>
          <w:bdr w:val="none" w:sz="0" w:space="0" w:color="auto" w:frame="1"/>
        </w:rPr>
        <w:t>13.1%.</w:t>
      </w:r>
      <w:r w:rsidRPr="006B0DF7">
        <w:rPr>
          <w:rFonts w:ascii="Myriad" w:eastAsia="Times New Roman" w:hAnsi="Myriad"/>
          <w:color w:val="4D4D4F"/>
          <w:sz w:val="24"/>
          <w:szCs w:val="24"/>
        </w:rPr>
        <w:t> The mean five-year rate of return from the </w:t>
      </w:r>
      <w:hyperlink r:id="rId58" w:anchor="xln-lb-lnk_obj2_2_edad7c51-9e8c-8c4a-68ac-ccfd4d144d69" w:tooltip="raw data" w:history="1">
        <w:r w:rsidRPr="006B0DF7">
          <w:rPr>
            <w:rFonts w:ascii="Myriad" w:eastAsia="Times New Roman" w:hAnsi="Myriad"/>
            <w:color w:val="0000FF"/>
            <w:sz w:val="24"/>
            <w:szCs w:val="24"/>
            <w:u w:val="single"/>
          </w:rPr>
          <w:t>raw data</w:t>
        </w:r>
      </w:hyperlink>
      <w:r w:rsidRPr="006B0DF7">
        <w:rPr>
          <w:rFonts w:ascii="Myriad" w:eastAsia="Times New Roman" w:hAnsi="Myriad"/>
          <w:color w:val="4D4D4F"/>
          <w:sz w:val="24"/>
          <w:szCs w:val="24"/>
        </w:rPr>
        <w:t> is </w:t>
      </w:r>
      <w:r w:rsidRPr="006B0DF7">
        <w:rPr>
          <w:rFonts w:ascii="MathJax_Main" w:eastAsia="Times New Roman" w:hAnsi="MathJax_Main"/>
          <w:color w:val="4D4D4F"/>
          <w:sz w:val="30"/>
          <w:szCs w:val="30"/>
          <w:bdr w:val="none" w:sz="0" w:space="0" w:color="auto" w:frame="1"/>
        </w:rPr>
        <w:t>13.141%.</w:t>
      </w:r>
      <w:r w:rsidRPr="006B0DF7">
        <w:rPr>
          <w:rFonts w:ascii="Myriad" w:eastAsia="Times New Roman" w:hAnsi="Myriad"/>
          <w:color w:val="4D4D4F"/>
          <w:sz w:val="24"/>
          <w:szCs w:val="24"/>
        </w:rPr>
        <w:t> Click the link to view a complete </w:t>
      </w:r>
      <w:hyperlink r:id="rId59" w:anchor="xln-lb-lnk_obj2_2_f710ae76-70e2-5475-c514-834adfab97a0" w:tooltip="by-hand solution" w:history="1">
        <w:r w:rsidRPr="006B0DF7">
          <w:rPr>
            <w:rFonts w:ascii="Myriad" w:eastAsia="Times New Roman" w:hAnsi="Myriad"/>
            <w:color w:val="0000FF"/>
            <w:sz w:val="24"/>
            <w:szCs w:val="24"/>
            <w:u w:val="single"/>
          </w:rPr>
          <w:t>by-hand solution</w:t>
        </w:r>
      </w:hyperlink>
      <w:r w:rsidRPr="006B0DF7">
        <w:rPr>
          <w:rFonts w:ascii="Myriad" w:eastAsia="Times New Roman" w:hAnsi="Myriad"/>
          <w:color w:val="4D4D4F"/>
          <w:sz w:val="24"/>
          <w:szCs w:val="24"/>
        </w:rPr>
        <w:t>.</w:t>
      </w:r>
    </w:p>
    <w:p w14:paraId="6F3666C5" w14:textId="77777777" w:rsidR="006B0DF7" w:rsidRPr="006B0DF7" w:rsidRDefault="006B0DF7" w:rsidP="006B0DF7">
      <w:pPr>
        <w:spacing w:after="0" w:line="240" w:lineRule="auto"/>
        <w:rPr>
          <w:rFonts w:ascii="Arial" w:eastAsia="Times New Roman" w:hAnsi="Arial" w:cs="Arial"/>
          <w:color w:val="000000"/>
          <w:sz w:val="20"/>
          <w:szCs w:val="20"/>
        </w:rPr>
      </w:pPr>
    </w:p>
    <w:p w14:paraId="7E819288" w14:textId="77777777" w:rsidR="006B0DF7" w:rsidRPr="006B0DF7" w:rsidRDefault="006B0DF7" w:rsidP="006B0DF7">
      <w:pPr>
        <w:shd w:val="clear" w:color="auto" w:fill="FFFFFF"/>
        <w:spacing w:before="360" w:after="0" w:line="360" w:lineRule="atLeast"/>
        <w:outlineLvl w:val="3"/>
        <w:rPr>
          <w:rFonts w:ascii="FuturaStdMedium" w:eastAsia="Times New Roman" w:hAnsi="FuturaStdMedium"/>
          <w:b/>
          <w:bCs/>
          <w:color w:val="1F2960"/>
          <w:sz w:val="27"/>
          <w:szCs w:val="27"/>
        </w:rPr>
      </w:pPr>
      <w:r w:rsidRPr="006B0DF7">
        <w:rPr>
          <w:rFonts w:ascii="FuturaStdMedium" w:eastAsia="Times New Roman" w:hAnsi="FuturaStdMedium"/>
          <w:b/>
          <w:bCs/>
          <w:color w:val="1F2960"/>
          <w:sz w:val="27"/>
          <w:szCs w:val="27"/>
        </w:rPr>
        <w:t>Approximating the Mean and Standard Deviation from Grouped Data</w:t>
      </w:r>
    </w:p>
    <w:p w14:paraId="4BDF5F8B" w14:textId="77777777" w:rsidR="006B0DF7" w:rsidRPr="006B0DF7" w:rsidRDefault="006B0DF7" w:rsidP="006B0DF7">
      <w:pPr>
        <w:numPr>
          <w:ilvl w:val="0"/>
          <w:numId w:val="26"/>
        </w:numPr>
        <w:shd w:val="clear" w:color="auto" w:fill="FFFFFF"/>
        <w:spacing w:before="100" w:beforeAutospacing="1" w:after="100" w:afterAutospacing="1" w:line="240" w:lineRule="auto"/>
        <w:rPr>
          <w:rFonts w:ascii="Myriad" w:eastAsia="Times New Roman" w:hAnsi="Myriad"/>
          <w:color w:val="222222"/>
          <w:sz w:val="24"/>
          <w:szCs w:val="24"/>
        </w:rPr>
      </w:pPr>
      <w:r w:rsidRPr="006B0DF7">
        <w:rPr>
          <w:rFonts w:ascii="Myriad" w:eastAsia="Times New Roman" w:hAnsi="Myriad"/>
          <w:color w:val="222222"/>
          <w:sz w:val="24"/>
          <w:szCs w:val="24"/>
        </w:rPr>
        <w:t>If necessary, enter the summarized data into the spreadsheet. Name the columns.</w:t>
      </w:r>
    </w:p>
    <w:p w14:paraId="53614650" w14:textId="77777777" w:rsidR="006B0DF7" w:rsidRPr="006B0DF7" w:rsidRDefault="006B0DF7" w:rsidP="006B0DF7">
      <w:pPr>
        <w:numPr>
          <w:ilvl w:val="0"/>
          <w:numId w:val="26"/>
        </w:numPr>
        <w:shd w:val="clear" w:color="auto" w:fill="FFFFFF"/>
        <w:spacing w:before="100" w:beforeAutospacing="1" w:after="100" w:afterAutospacing="1" w:line="240" w:lineRule="auto"/>
        <w:rPr>
          <w:rFonts w:ascii="Myriad" w:eastAsia="Times New Roman" w:hAnsi="Myriad"/>
          <w:color w:val="222222"/>
          <w:sz w:val="24"/>
          <w:szCs w:val="24"/>
        </w:rPr>
      </w:pPr>
      <w:r w:rsidRPr="006B0DF7">
        <w:rPr>
          <w:rFonts w:ascii="Myriad" w:eastAsia="Times New Roman" w:hAnsi="Myriad"/>
          <w:color w:val="222222"/>
          <w:sz w:val="24"/>
          <w:szCs w:val="24"/>
        </w:rPr>
        <w:t>Select </w:t>
      </w:r>
      <w:r w:rsidRPr="006B0DF7">
        <w:rPr>
          <w:rFonts w:ascii="Myriad" w:eastAsia="Times New Roman" w:hAnsi="Myriad"/>
          <w:b/>
          <w:bCs/>
          <w:color w:val="222222"/>
          <w:sz w:val="24"/>
          <w:szCs w:val="24"/>
        </w:rPr>
        <w:t>Stat</w:t>
      </w:r>
      <w:r w:rsidRPr="006B0DF7">
        <w:rPr>
          <w:rFonts w:ascii="Myriad" w:eastAsia="Times New Roman" w:hAnsi="Myriad"/>
          <w:color w:val="222222"/>
          <w:sz w:val="24"/>
          <w:szCs w:val="24"/>
        </w:rPr>
        <w:t>, highlight </w:t>
      </w:r>
      <w:r w:rsidRPr="006B0DF7">
        <w:rPr>
          <w:rFonts w:ascii="Myriad" w:eastAsia="Times New Roman" w:hAnsi="Myriad"/>
          <w:b/>
          <w:bCs/>
          <w:color w:val="222222"/>
          <w:sz w:val="24"/>
          <w:szCs w:val="24"/>
        </w:rPr>
        <w:t>Summary Stats</w:t>
      </w:r>
      <w:r w:rsidRPr="006B0DF7">
        <w:rPr>
          <w:rFonts w:ascii="Myriad" w:eastAsia="Times New Roman" w:hAnsi="Myriad"/>
          <w:color w:val="222222"/>
          <w:sz w:val="24"/>
          <w:szCs w:val="24"/>
        </w:rPr>
        <w:t>, and select </w:t>
      </w:r>
      <w:r w:rsidRPr="006B0DF7">
        <w:rPr>
          <w:rFonts w:ascii="Myriad" w:eastAsia="Times New Roman" w:hAnsi="Myriad"/>
          <w:b/>
          <w:bCs/>
          <w:color w:val="222222"/>
          <w:sz w:val="24"/>
          <w:szCs w:val="24"/>
        </w:rPr>
        <w:t>Grouped/Binned data</w:t>
      </w:r>
      <w:r w:rsidRPr="006B0DF7">
        <w:rPr>
          <w:rFonts w:ascii="Myriad" w:eastAsia="Times New Roman" w:hAnsi="Myriad"/>
          <w:color w:val="222222"/>
          <w:sz w:val="24"/>
          <w:szCs w:val="24"/>
        </w:rPr>
        <w:t>.</w:t>
      </w:r>
    </w:p>
    <w:p w14:paraId="55D35DB4" w14:textId="77777777" w:rsidR="006B0DF7" w:rsidRPr="006B0DF7" w:rsidRDefault="006B0DF7" w:rsidP="006B0DF7">
      <w:pPr>
        <w:numPr>
          <w:ilvl w:val="0"/>
          <w:numId w:val="26"/>
        </w:numPr>
        <w:shd w:val="clear" w:color="auto" w:fill="FFFFFF"/>
        <w:spacing w:before="100" w:beforeAutospacing="1" w:after="100" w:afterAutospacing="1" w:line="240" w:lineRule="auto"/>
        <w:rPr>
          <w:rFonts w:ascii="Myriad" w:eastAsia="Times New Roman" w:hAnsi="Myriad"/>
          <w:color w:val="222222"/>
          <w:sz w:val="24"/>
          <w:szCs w:val="24"/>
        </w:rPr>
      </w:pPr>
      <w:r w:rsidRPr="006B0DF7">
        <w:rPr>
          <w:rFonts w:ascii="Myriad" w:eastAsia="Times New Roman" w:hAnsi="Myriad"/>
          <w:color w:val="222222"/>
          <w:sz w:val="24"/>
          <w:szCs w:val="24"/>
        </w:rPr>
        <w:t xml:space="preserve">Choose the column that contains the class under the "Bins in:" drop-down menu. Choose the column that contains the frequencies in the "Counts in:" drop-down menu. Select the "Consecutive lower limits" radio button for defining the midpoints. Click </w:t>
      </w:r>
      <w:proofErr w:type="gramStart"/>
      <w:r w:rsidRPr="006B0DF7">
        <w:rPr>
          <w:rFonts w:ascii="Myriad" w:eastAsia="Times New Roman" w:hAnsi="Myriad"/>
          <w:color w:val="222222"/>
          <w:sz w:val="24"/>
          <w:szCs w:val="24"/>
        </w:rPr>
        <w:t>Compute!.</w:t>
      </w:r>
      <w:proofErr w:type="gramEnd"/>
    </w:p>
    <w:p w14:paraId="58812C9E" w14:textId="1169976D" w:rsidR="003C249C" w:rsidRPr="006B0DF7" w:rsidRDefault="006B0DF7" w:rsidP="006B0DF7">
      <w:pPr>
        <w:shd w:val="clear" w:color="auto" w:fill="FCFCFC"/>
        <w:spacing w:after="360" w:line="420" w:lineRule="atLeast"/>
        <w:textAlignment w:val="top"/>
        <w:rPr>
          <w:rFonts w:ascii="Verdana" w:eastAsia="Times New Roman" w:hAnsi="Verdana"/>
          <w:color w:val="354097"/>
          <w:sz w:val="21"/>
          <w:szCs w:val="21"/>
        </w:rPr>
      </w:pPr>
      <w:r w:rsidRPr="006B0DF7">
        <w:rPr>
          <w:rFonts w:ascii="Verdana" w:eastAsia="Times New Roman" w:hAnsi="Verdana"/>
          <w:color w:val="354097"/>
          <w:sz w:val="21"/>
          <w:szCs w:val="21"/>
        </w:rPr>
        <w:br w:type="textWrapping" w:clear="all"/>
      </w:r>
      <w:r>
        <w:rPr>
          <w:rFonts w:ascii="Verdana" w:eastAsia="Times New Roman" w:hAnsi="Verdana"/>
          <w:color w:val="354097"/>
          <w:sz w:val="21"/>
          <w:szCs w:val="21"/>
        </w:rPr>
        <w:t xml:space="preserve">              1)  </w:t>
      </w:r>
      <w:r w:rsidR="001D3F1B" w:rsidRPr="00510778">
        <w:t xml:space="preserve">Explain how to </w:t>
      </w:r>
      <w:r w:rsidR="00967109" w:rsidRPr="00510778">
        <w:t>find the class midpoint</w:t>
      </w:r>
      <w:r w:rsidR="001D3F1B" w:rsidRPr="00510778">
        <w:t>.</w:t>
      </w:r>
    </w:p>
    <w:p w14:paraId="6E9995F8" w14:textId="3B2B98A4" w:rsidR="00967109" w:rsidRPr="00510778" w:rsidRDefault="00967109" w:rsidP="006B0DF7">
      <w:pPr>
        <w:pStyle w:val="LineSpace"/>
        <w:numPr>
          <w:ilvl w:val="1"/>
          <w:numId w:val="24"/>
        </w:numPr>
        <w:spacing w:after="840"/>
      </w:pPr>
      <w:r w:rsidRPr="00510778">
        <w:t>List the formulas for approximating the population mean and sample mean from a frequency distribution.</w:t>
      </w:r>
    </w:p>
    <w:p w14:paraId="151B2C81" w14:textId="77777777" w:rsidR="008A1195" w:rsidRPr="00510778" w:rsidRDefault="008A1195" w:rsidP="00F06A18">
      <w:pPr>
        <w:pStyle w:val="ObjectiveDoublespace"/>
      </w:pPr>
      <w:r w:rsidRPr="00510778">
        <w:lastRenderedPageBreak/>
        <w:t>Objective 1, Page 2</w:t>
      </w:r>
    </w:p>
    <w:p w14:paraId="4E87096F" w14:textId="77777777" w:rsidR="001D3F1B" w:rsidRPr="00510778" w:rsidRDefault="001D3F1B" w:rsidP="000F6C7B">
      <w:pPr>
        <w:pBdr>
          <w:top w:val="single" w:sz="4" w:space="1" w:color="auto"/>
          <w:left w:val="single" w:sz="4" w:space="4" w:color="auto"/>
          <w:right w:val="single" w:sz="4" w:space="4" w:color="auto"/>
        </w:pBdr>
        <w:autoSpaceDE w:val="0"/>
        <w:autoSpaceDN w:val="0"/>
        <w:adjustRightInd w:val="0"/>
        <w:spacing w:after="0" w:line="240" w:lineRule="auto"/>
        <w:ind w:left="1440" w:hanging="1440"/>
        <w:rPr>
          <w:b/>
          <w:i/>
        </w:rPr>
      </w:pPr>
      <w:r w:rsidRPr="00510778">
        <w:rPr>
          <w:b/>
          <w:shd w:val="clear" w:color="auto" w:fill="BFBFBF"/>
        </w:rPr>
        <w:t>Example 1</w:t>
      </w:r>
      <w:r w:rsidRPr="00510778">
        <w:rPr>
          <w:b/>
        </w:rPr>
        <w:tab/>
      </w:r>
      <w:r w:rsidR="00967109" w:rsidRPr="00510778">
        <w:rPr>
          <w:b/>
          <w:i/>
        </w:rPr>
        <w:t>Approximating the Mean for Continuous Quantitative Data from a Frequency</w:t>
      </w:r>
      <w:r w:rsidR="00F06A18" w:rsidRPr="00510778">
        <w:rPr>
          <w:b/>
          <w:i/>
        </w:rPr>
        <w:t xml:space="preserve"> </w:t>
      </w:r>
      <w:r w:rsidR="00967109" w:rsidRPr="00510778">
        <w:rPr>
          <w:b/>
          <w:i/>
        </w:rPr>
        <w:t>Distribution</w:t>
      </w:r>
    </w:p>
    <w:p w14:paraId="2D81C67C" w14:textId="77777777" w:rsidR="009F0C08" w:rsidRPr="00510778" w:rsidRDefault="00967109" w:rsidP="000F6C7B">
      <w:pPr>
        <w:pBdr>
          <w:top w:val="single" w:sz="4" w:space="1" w:color="auto"/>
          <w:left w:val="single" w:sz="4" w:space="4" w:color="auto"/>
          <w:right w:val="single" w:sz="4" w:space="4" w:color="auto"/>
        </w:pBdr>
        <w:autoSpaceDE w:val="0"/>
        <w:autoSpaceDN w:val="0"/>
        <w:adjustRightInd w:val="0"/>
        <w:spacing w:after="240" w:line="240" w:lineRule="auto"/>
      </w:pPr>
      <w:r w:rsidRPr="00510778">
        <w:t>The frequency distribution in Table 10 represents the five-year rate of return of a random sample of 40 large-blend mutual funds. Approximate the mean five-year rate of return.</w:t>
      </w:r>
    </w:p>
    <w:p w14:paraId="66A850BF" w14:textId="0B0344BD" w:rsidR="00F06A18" w:rsidRPr="00510778" w:rsidRDefault="00F06A18" w:rsidP="000F6C7B">
      <w:pPr>
        <w:pBdr>
          <w:left w:val="single" w:sz="4" w:space="4" w:color="auto"/>
          <w:right w:val="single" w:sz="4" w:space="4" w:color="auto"/>
        </w:pBdr>
        <w:tabs>
          <w:tab w:val="left" w:pos="720"/>
        </w:tabs>
        <w:autoSpaceDE w:val="0"/>
        <w:autoSpaceDN w:val="0"/>
        <w:adjustRightInd w:val="0"/>
        <w:spacing w:after="0" w:line="240" w:lineRule="auto"/>
        <w:rPr>
          <w:b/>
        </w:rPr>
      </w:pPr>
      <w:r w:rsidRPr="00510778">
        <w:rPr>
          <w:b/>
        </w:rPr>
        <w:t>Table 10</w:t>
      </w:r>
    </w:p>
    <w:tbl>
      <w:tblPr>
        <w:tblStyle w:val="TableGrid"/>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Class (5-year rate of return) and Frequency."/>
      </w:tblPr>
      <w:tblGrid>
        <w:gridCol w:w="3170"/>
        <w:gridCol w:w="6370"/>
      </w:tblGrid>
      <w:tr w:rsidR="001754DC" w:rsidRPr="00510778" w14:paraId="72C25A72" w14:textId="77777777" w:rsidTr="000F6C7B">
        <w:trPr>
          <w:trHeight w:val="225"/>
          <w:tblHeader/>
        </w:trPr>
        <w:tc>
          <w:tcPr>
            <w:tcW w:w="3170" w:type="dxa"/>
            <w:tcBorders>
              <w:left w:val="single" w:sz="4" w:space="0" w:color="auto"/>
            </w:tcBorders>
            <w:vAlign w:val="center"/>
          </w:tcPr>
          <w:p w14:paraId="2FAD4A87" w14:textId="466DD94E" w:rsidR="001754DC" w:rsidRPr="00510778" w:rsidRDefault="001754DC" w:rsidP="001754DC">
            <w:pPr>
              <w:tabs>
                <w:tab w:val="left" w:pos="720"/>
              </w:tabs>
              <w:autoSpaceDE w:val="0"/>
              <w:autoSpaceDN w:val="0"/>
              <w:adjustRightInd w:val="0"/>
              <w:spacing w:after="0" w:line="240" w:lineRule="auto"/>
              <w:rPr>
                <w:b/>
              </w:rPr>
            </w:pPr>
            <w:r w:rsidRPr="00510778">
              <w:rPr>
                <w:rFonts w:eastAsia="Times New Roman"/>
                <w:b/>
                <w:bCs/>
                <w:color w:val="000000"/>
                <w:szCs w:val="24"/>
                <w:u w:val="single"/>
              </w:rPr>
              <w:t>Class (5-year rate of return)</w:t>
            </w:r>
          </w:p>
        </w:tc>
        <w:tc>
          <w:tcPr>
            <w:tcW w:w="6370" w:type="dxa"/>
            <w:tcBorders>
              <w:right w:val="single" w:sz="4" w:space="0" w:color="auto"/>
            </w:tcBorders>
            <w:vAlign w:val="center"/>
          </w:tcPr>
          <w:p w14:paraId="2610EF8A" w14:textId="7F366D1C" w:rsidR="001754DC" w:rsidRPr="00510778" w:rsidRDefault="001754DC" w:rsidP="001754DC">
            <w:pPr>
              <w:tabs>
                <w:tab w:val="left" w:pos="720"/>
              </w:tabs>
              <w:autoSpaceDE w:val="0"/>
              <w:autoSpaceDN w:val="0"/>
              <w:adjustRightInd w:val="0"/>
              <w:spacing w:after="0" w:line="240" w:lineRule="auto"/>
              <w:rPr>
                <w:b/>
              </w:rPr>
            </w:pPr>
            <w:r w:rsidRPr="00510778">
              <w:rPr>
                <w:rFonts w:eastAsia="Times New Roman"/>
                <w:b/>
                <w:bCs/>
                <w:color w:val="000000"/>
                <w:szCs w:val="24"/>
                <w:u w:val="single"/>
              </w:rPr>
              <w:t>Frequency</w:t>
            </w:r>
          </w:p>
        </w:tc>
      </w:tr>
      <w:tr w:rsidR="001754DC" w:rsidRPr="00510778" w14:paraId="7B3338E9" w14:textId="77777777" w:rsidTr="000F6C7B">
        <w:trPr>
          <w:trHeight w:val="225"/>
        </w:trPr>
        <w:tc>
          <w:tcPr>
            <w:tcW w:w="3170" w:type="dxa"/>
            <w:tcBorders>
              <w:left w:val="single" w:sz="4" w:space="0" w:color="auto"/>
            </w:tcBorders>
            <w:vAlign w:val="center"/>
          </w:tcPr>
          <w:p w14:paraId="2514B509" w14:textId="6604BAF6" w:rsidR="001754DC" w:rsidRPr="00510778" w:rsidRDefault="001754DC" w:rsidP="001754DC">
            <w:pPr>
              <w:tabs>
                <w:tab w:val="left" w:pos="720"/>
              </w:tabs>
              <w:autoSpaceDE w:val="0"/>
              <w:autoSpaceDN w:val="0"/>
              <w:adjustRightInd w:val="0"/>
              <w:spacing w:after="0" w:line="240" w:lineRule="auto"/>
              <w:rPr>
                <w:b/>
              </w:rPr>
            </w:pPr>
            <w:r w:rsidRPr="00510778">
              <w:rPr>
                <w:rFonts w:eastAsia="Times New Roman"/>
                <w:color w:val="000000"/>
                <w:szCs w:val="24"/>
              </w:rPr>
              <w:t>8-8.99</w:t>
            </w:r>
          </w:p>
        </w:tc>
        <w:tc>
          <w:tcPr>
            <w:tcW w:w="6370" w:type="dxa"/>
            <w:tcBorders>
              <w:right w:val="single" w:sz="4" w:space="0" w:color="auto"/>
            </w:tcBorders>
            <w:vAlign w:val="bottom"/>
          </w:tcPr>
          <w:p w14:paraId="2671EA38" w14:textId="5E856FDE" w:rsidR="001754DC" w:rsidRPr="00510778" w:rsidRDefault="001754DC" w:rsidP="001754DC">
            <w:pPr>
              <w:tabs>
                <w:tab w:val="left" w:pos="720"/>
              </w:tabs>
              <w:autoSpaceDE w:val="0"/>
              <w:autoSpaceDN w:val="0"/>
              <w:adjustRightInd w:val="0"/>
              <w:spacing w:after="0" w:line="240" w:lineRule="auto"/>
              <w:rPr>
                <w:b/>
              </w:rPr>
            </w:pPr>
            <w:r w:rsidRPr="00510778">
              <w:rPr>
                <w:rFonts w:eastAsia="Times New Roman"/>
                <w:color w:val="000000"/>
              </w:rPr>
              <w:t>2</w:t>
            </w:r>
          </w:p>
        </w:tc>
      </w:tr>
      <w:tr w:rsidR="001754DC" w:rsidRPr="00510778" w14:paraId="65A882CB" w14:textId="77777777" w:rsidTr="000F6C7B">
        <w:trPr>
          <w:trHeight w:val="225"/>
        </w:trPr>
        <w:tc>
          <w:tcPr>
            <w:tcW w:w="3170" w:type="dxa"/>
            <w:tcBorders>
              <w:left w:val="single" w:sz="4" w:space="0" w:color="auto"/>
            </w:tcBorders>
            <w:vAlign w:val="center"/>
          </w:tcPr>
          <w:p w14:paraId="4879BA43" w14:textId="0CAE8E20" w:rsidR="001754DC" w:rsidRPr="00510778" w:rsidRDefault="001754DC" w:rsidP="001754DC">
            <w:pPr>
              <w:tabs>
                <w:tab w:val="left" w:pos="720"/>
              </w:tabs>
              <w:autoSpaceDE w:val="0"/>
              <w:autoSpaceDN w:val="0"/>
              <w:adjustRightInd w:val="0"/>
              <w:spacing w:after="0" w:line="240" w:lineRule="auto"/>
              <w:rPr>
                <w:rFonts w:eastAsia="Times New Roman"/>
                <w:color w:val="000000"/>
                <w:szCs w:val="24"/>
              </w:rPr>
            </w:pPr>
            <w:r w:rsidRPr="00510778">
              <w:rPr>
                <w:rFonts w:eastAsia="Times New Roman"/>
                <w:color w:val="000000"/>
                <w:szCs w:val="24"/>
              </w:rPr>
              <w:t>9-9.99</w:t>
            </w:r>
          </w:p>
        </w:tc>
        <w:tc>
          <w:tcPr>
            <w:tcW w:w="6370" w:type="dxa"/>
            <w:tcBorders>
              <w:right w:val="single" w:sz="4" w:space="0" w:color="auto"/>
            </w:tcBorders>
            <w:vAlign w:val="bottom"/>
          </w:tcPr>
          <w:p w14:paraId="00EB8060" w14:textId="1F8F218B" w:rsidR="001754DC" w:rsidRPr="00510778" w:rsidRDefault="001754DC" w:rsidP="001754DC">
            <w:pPr>
              <w:tabs>
                <w:tab w:val="left" w:pos="720"/>
              </w:tabs>
              <w:autoSpaceDE w:val="0"/>
              <w:autoSpaceDN w:val="0"/>
              <w:adjustRightInd w:val="0"/>
              <w:spacing w:after="0" w:line="240" w:lineRule="auto"/>
              <w:rPr>
                <w:rFonts w:eastAsia="Times New Roman"/>
                <w:color w:val="000000"/>
              </w:rPr>
            </w:pPr>
            <w:r w:rsidRPr="00510778">
              <w:rPr>
                <w:rFonts w:eastAsia="Times New Roman"/>
                <w:color w:val="000000"/>
              </w:rPr>
              <w:t>2</w:t>
            </w:r>
          </w:p>
        </w:tc>
      </w:tr>
      <w:tr w:rsidR="001754DC" w:rsidRPr="00510778" w14:paraId="0C4D0F8D" w14:textId="77777777" w:rsidTr="000F6C7B">
        <w:trPr>
          <w:trHeight w:val="225"/>
        </w:trPr>
        <w:tc>
          <w:tcPr>
            <w:tcW w:w="3170" w:type="dxa"/>
            <w:tcBorders>
              <w:left w:val="single" w:sz="4" w:space="0" w:color="auto"/>
            </w:tcBorders>
            <w:vAlign w:val="center"/>
          </w:tcPr>
          <w:p w14:paraId="7C5EF6C4" w14:textId="035A49BA" w:rsidR="001754DC" w:rsidRPr="00510778" w:rsidRDefault="001754DC" w:rsidP="001754DC">
            <w:pPr>
              <w:tabs>
                <w:tab w:val="left" w:pos="720"/>
              </w:tabs>
              <w:autoSpaceDE w:val="0"/>
              <w:autoSpaceDN w:val="0"/>
              <w:adjustRightInd w:val="0"/>
              <w:spacing w:after="0" w:line="240" w:lineRule="auto"/>
              <w:rPr>
                <w:rFonts w:eastAsia="Times New Roman"/>
                <w:color w:val="000000"/>
                <w:szCs w:val="24"/>
              </w:rPr>
            </w:pPr>
            <w:r w:rsidRPr="00510778">
              <w:rPr>
                <w:rFonts w:eastAsia="Times New Roman"/>
                <w:color w:val="000000"/>
                <w:szCs w:val="24"/>
              </w:rPr>
              <w:t>10-10.99</w:t>
            </w:r>
          </w:p>
        </w:tc>
        <w:tc>
          <w:tcPr>
            <w:tcW w:w="6370" w:type="dxa"/>
            <w:tcBorders>
              <w:right w:val="single" w:sz="4" w:space="0" w:color="auto"/>
            </w:tcBorders>
            <w:vAlign w:val="bottom"/>
          </w:tcPr>
          <w:p w14:paraId="622DA62E" w14:textId="39CB0C35" w:rsidR="001754DC" w:rsidRPr="00510778" w:rsidRDefault="001754DC" w:rsidP="001754DC">
            <w:pPr>
              <w:tabs>
                <w:tab w:val="left" w:pos="720"/>
              </w:tabs>
              <w:autoSpaceDE w:val="0"/>
              <w:autoSpaceDN w:val="0"/>
              <w:adjustRightInd w:val="0"/>
              <w:spacing w:after="0" w:line="240" w:lineRule="auto"/>
              <w:rPr>
                <w:rFonts w:eastAsia="Times New Roman"/>
                <w:color w:val="000000"/>
              </w:rPr>
            </w:pPr>
            <w:r w:rsidRPr="00510778">
              <w:rPr>
                <w:rFonts w:eastAsia="Times New Roman"/>
                <w:color w:val="000000"/>
              </w:rPr>
              <w:t>4</w:t>
            </w:r>
          </w:p>
        </w:tc>
      </w:tr>
      <w:tr w:rsidR="001754DC" w:rsidRPr="00510778" w14:paraId="3914BCF9" w14:textId="77777777" w:rsidTr="000F6C7B">
        <w:trPr>
          <w:trHeight w:val="225"/>
        </w:trPr>
        <w:tc>
          <w:tcPr>
            <w:tcW w:w="3170" w:type="dxa"/>
            <w:tcBorders>
              <w:left w:val="single" w:sz="4" w:space="0" w:color="auto"/>
            </w:tcBorders>
            <w:vAlign w:val="center"/>
          </w:tcPr>
          <w:p w14:paraId="7AB893CB" w14:textId="6BA268E2" w:rsidR="001754DC" w:rsidRPr="00510778" w:rsidRDefault="001754DC" w:rsidP="001754DC">
            <w:pPr>
              <w:tabs>
                <w:tab w:val="left" w:pos="720"/>
              </w:tabs>
              <w:autoSpaceDE w:val="0"/>
              <w:autoSpaceDN w:val="0"/>
              <w:adjustRightInd w:val="0"/>
              <w:spacing w:after="0" w:line="240" w:lineRule="auto"/>
              <w:rPr>
                <w:rFonts w:eastAsia="Times New Roman"/>
                <w:color w:val="000000"/>
                <w:szCs w:val="24"/>
              </w:rPr>
            </w:pPr>
            <w:r w:rsidRPr="00510778">
              <w:rPr>
                <w:rFonts w:eastAsia="Times New Roman"/>
                <w:color w:val="000000"/>
                <w:szCs w:val="24"/>
              </w:rPr>
              <w:t>11-11.99</w:t>
            </w:r>
          </w:p>
        </w:tc>
        <w:tc>
          <w:tcPr>
            <w:tcW w:w="6370" w:type="dxa"/>
            <w:tcBorders>
              <w:right w:val="single" w:sz="4" w:space="0" w:color="auto"/>
            </w:tcBorders>
            <w:vAlign w:val="bottom"/>
          </w:tcPr>
          <w:p w14:paraId="160AD832" w14:textId="509E8A6E" w:rsidR="001754DC" w:rsidRPr="00510778" w:rsidRDefault="001754DC" w:rsidP="001754DC">
            <w:pPr>
              <w:tabs>
                <w:tab w:val="left" w:pos="720"/>
              </w:tabs>
              <w:autoSpaceDE w:val="0"/>
              <w:autoSpaceDN w:val="0"/>
              <w:adjustRightInd w:val="0"/>
              <w:spacing w:after="0" w:line="240" w:lineRule="auto"/>
              <w:rPr>
                <w:rFonts w:eastAsia="Times New Roman"/>
                <w:color w:val="000000"/>
              </w:rPr>
            </w:pPr>
            <w:r w:rsidRPr="00510778">
              <w:rPr>
                <w:rFonts w:eastAsia="Times New Roman"/>
                <w:color w:val="000000"/>
              </w:rPr>
              <w:t>1</w:t>
            </w:r>
          </w:p>
        </w:tc>
      </w:tr>
      <w:tr w:rsidR="001754DC" w:rsidRPr="00510778" w14:paraId="07F5A52C" w14:textId="77777777" w:rsidTr="000F6C7B">
        <w:trPr>
          <w:trHeight w:val="225"/>
        </w:trPr>
        <w:tc>
          <w:tcPr>
            <w:tcW w:w="3170" w:type="dxa"/>
            <w:tcBorders>
              <w:left w:val="single" w:sz="4" w:space="0" w:color="auto"/>
            </w:tcBorders>
            <w:vAlign w:val="center"/>
          </w:tcPr>
          <w:p w14:paraId="38DF49BC" w14:textId="75CE4FB7" w:rsidR="001754DC" w:rsidRPr="00510778" w:rsidRDefault="001754DC" w:rsidP="001754DC">
            <w:pPr>
              <w:tabs>
                <w:tab w:val="left" w:pos="720"/>
              </w:tabs>
              <w:autoSpaceDE w:val="0"/>
              <w:autoSpaceDN w:val="0"/>
              <w:adjustRightInd w:val="0"/>
              <w:spacing w:after="0" w:line="240" w:lineRule="auto"/>
              <w:rPr>
                <w:rFonts w:eastAsia="Times New Roman"/>
                <w:color w:val="000000"/>
                <w:szCs w:val="24"/>
              </w:rPr>
            </w:pPr>
            <w:r w:rsidRPr="00510778">
              <w:rPr>
                <w:rFonts w:eastAsia="Times New Roman"/>
                <w:color w:val="000000"/>
                <w:szCs w:val="24"/>
              </w:rPr>
              <w:t>12-12.99</w:t>
            </w:r>
          </w:p>
        </w:tc>
        <w:tc>
          <w:tcPr>
            <w:tcW w:w="6370" w:type="dxa"/>
            <w:tcBorders>
              <w:right w:val="single" w:sz="4" w:space="0" w:color="auto"/>
            </w:tcBorders>
            <w:vAlign w:val="bottom"/>
          </w:tcPr>
          <w:p w14:paraId="691C910E" w14:textId="06D50B4E" w:rsidR="001754DC" w:rsidRPr="00510778" w:rsidRDefault="001754DC" w:rsidP="001754DC">
            <w:pPr>
              <w:tabs>
                <w:tab w:val="left" w:pos="720"/>
              </w:tabs>
              <w:autoSpaceDE w:val="0"/>
              <w:autoSpaceDN w:val="0"/>
              <w:adjustRightInd w:val="0"/>
              <w:spacing w:after="0" w:line="240" w:lineRule="auto"/>
              <w:rPr>
                <w:rFonts w:eastAsia="Times New Roman"/>
                <w:color w:val="000000"/>
              </w:rPr>
            </w:pPr>
            <w:r w:rsidRPr="00510778">
              <w:rPr>
                <w:rFonts w:eastAsia="Times New Roman"/>
                <w:color w:val="000000"/>
              </w:rPr>
              <w:t>6</w:t>
            </w:r>
          </w:p>
        </w:tc>
      </w:tr>
      <w:tr w:rsidR="001754DC" w:rsidRPr="00510778" w14:paraId="45DD6EB4" w14:textId="77777777" w:rsidTr="000F6C7B">
        <w:trPr>
          <w:trHeight w:val="225"/>
        </w:trPr>
        <w:tc>
          <w:tcPr>
            <w:tcW w:w="3170" w:type="dxa"/>
            <w:tcBorders>
              <w:left w:val="single" w:sz="4" w:space="0" w:color="auto"/>
            </w:tcBorders>
            <w:vAlign w:val="center"/>
          </w:tcPr>
          <w:p w14:paraId="3785C4C2" w14:textId="5AECD31E" w:rsidR="001754DC" w:rsidRPr="00510778" w:rsidRDefault="001754DC" w:rsidP="001754DC">
            <w:pPr>
              <w:tabs>
                <w:tab w:val="left" w:pos="720"/>
              </w:tabs>
              <w:autoSpaceDE w:val="0"/>
              <w:autoSpaceDN w:val="0"/>
              <w:adjustRightInd w:val="0"/>
              <w:spacing w:after="0" w:line="240" w:lineRule="auto"/>
              <w:rPr>
                <w:rFonts w:eastAsia="Times New Roman"/>
                <w:color w:val="000000"/>
                <w:szCs w:val="24"/>
              </w:rPr>
            </w:pPr>
            <w:r w:rsidRPr="00510778">
              <w:rPr>
                <w:rFonts w:eastAsia="Times New Roman"/>
                <w:color w:val="000000"/>
                <w:szCs w:val="24"/>
              </w:rPr>
              <w:t xml:space="preserve">13-13.99 </w:t>
            </w:r>
          </w:p>
        </w:tc>
        <w:tc>
          <w:tcPr>
            <w:tcW w:w="6370" w:type="dxa"/>
            <w:tcBorders>
              <w:right w:val="single" w:sz="4" w:space="0" w:color="auto"/>
            </w:tcBorders>
            <w:vAlign w:val="bottom"/>
          </w:tcPr>
          <w:p w14:paraId="21DA117B" w14:textId="4A6C1D09" w:rsidR="001754DC" w:rsidRPr="00510778" w:rsidRDefault="001754DC" w:rsidP="001754DC">
            <w:pPr>
              <w:tabs>
                <w:tab w:val="left" w:pos="720"/>
              </w:tabs>
              <w:autoSpaceDE w:val="0"/>
              <w:autoSpaceDN w:val="0"/>
              <w:adjustRightInd w:val="0"/>
              <w:spacing w:after="0" w:line="240" w:lineRule="auto"/>
              <w:rPr>
                <w:rFonts w:eastAsia="Times New Roman"/>
                <w:color w:val="000000"/>
              </w:rPr>
            </w:pPr>
            <w:r w:rsidRPr="00510778">
              <w:rPr>
                <w:rFonts w:eastAsia="Times New Roman"/>
                <w:color w:val="000000"/>
              </w:rPr>
              <w:t>13</w:t>
            </w:r>
          </w:p>
        </w:tc>
      </w:tr>
      <w:tr w:rsidR="001754DC" w:rsidRPr="00510778" w14:paraId="76CF9343" w14:textId="77777777" w:rsidTr="000F6C7B">
        <w:trPr>
          <w:trHeight w:val="225"/>
        </w:trPr>
        <w:tc>
          <w:tcPr>
            <w:tcW w:w="3170" w:type="dxa"/>
            <w:tcBorders>
              <w:left w:val="single" w:sz="4" w:space="0" w:color="auto"/>
            </w:tcBorders>
            <w:vAlign w:val="center"/>
          </w:tcPr>
          <w:p w14:paraId="586A6192" w14:textId="145177FD" w:rsidR="001754DC" w:rsidRPr="00510778" w:rsidRDefault="001754DC" w:rsidP="001754DC">
            <w:pPr>
              <w:tabs>
                <w:tab w:val="left" w:pos="720"/>
              </w:tabs>
              <w:autoSpaceDE w:val="0"/>
              <w:autoSpaceDN w:val="0"/>
              <w:adjustRightInd w:val="0"/>
              <w:spacing w:after="0" w:line="240" w:lineRule="auto"/>
              <w:rPr>
                <w:rFonts w:eastAsia="Times New Roman"/>
                <w:color w:val="000000"/>
                <w:szCs w:val="24"/>
              </w:rPr>
            </w:pPr>
            <w:r w:rsidRPr="00510778">
              <w:rPr>
                <w:rFonts w:eastAsia="Times New Roman"/>
                <w:color w:val="000000"/>
                <w:szCs w:val="24"/>
              </w:rPr>
              <w:t>14-14.99</w:t>
            </w:r>
          </w:p>
        </w:tc>
        <w:tc>
          <w:tcPr>
            <w:tcW w:w="6370" w:type="dxa"/>
            <w:tcBorders>
              <w:right w:val="single" w:sz="4" w:space="0" w:color="auto"/>
            </w:tcBorders>
            <w:vAlign w:val="bottom"/>
          </w:tcPr>
          <w:p w14:paraId="042E145B" w14:textId="1474E820" w:rsidR="001754DC" w:rsidRPr="00510778" w:rsidRDefault="001754DC" w:rsidP="001754DC">
            <w:pPr>
              <w:tabs>
                <w:tab w:val="left" w:pos="720"/>
              </w:tabs>
              <w:autoSpaceDE w:val="0"/>
              <w:autoSpaceDN w:val="0"/>
              <w:adjustRightInd w:val="0"/>
              <w:spacing w:after="0" w:line="240" w:lineRule="auto"/>
              <w:rPr>
                <w:rFonts w:eastAsia="Times New Roman"/>
                <w:color w:val="000000"/>
              </w:rPr>
            </w:pPr>
            <w:r w:rsidRPr="00510778">
              <w:rPr>
                <w:rFonts w:eastAsia="Times New Roman"/>
                <w:color w:val="000000"/>
              </w:rPr>
              <w:t>7</w:t>
            </w:r>
          </w:p>
        </w:tc>
      </w:tr>
      <w:tr w:rsidR="001754DC" w:rsidRPr="00510778" w14:paraId="36A39EC0" w14:textId="77777777" w:rsidTr="000F6C7B">
        <w:trPr>
          <w:trHeight w:val="225"/>
        </w:trPr>
        <w:tc>
          <w:tcPr>
            <w:tcW w:w="3170" w:type="dxa"/>
            <w:tcBorders>
              <w:left w:val="single" w:sz="4" w:space="0" w:color="auto"/>
            </w:tcBorders>
            <w:vAlign w:val="center"/>
          </w:tcPr>
          <w:p w14:paraId="37B5981E" w14:textId="3E0E0E22" w:rsidR="001754DC" w:rsidRPr="00510778" w:rsidRDefault="001754DC" w:rsidP="001754DC">
            <w:pPr>
              <w:tabs>
                <w:tab w:val="left" w:pos="720"/>
              </w:tabs>
              <w:autoSpaceDE w:val="0"/>
              <w:autoSpaceDN w:val="0"/>
              <w:adjustRightInd w:val="0"/>
              <w:spacing w:after="0" w:line="240" w:lineRule="auto"/>
              <w:rPr>
                <w:rFonts w:eastAsia="Times New Roman"/>
                <w:color w:val="000000"/>
                <w:szCs w:val="24"/>
              </w:rPr>
            </w:pPr>
            <w:r w:rsidRPr="00510778">
              <w:rPr>
                <w:rFonts w:eastAsia="Times New Roman"/>
                <w:color w:val="000000"/>
                <w:szCs w:val="24"/>
              </w:rPr>
              <w:t>15-15.99</w:t>
            </w:r>
          </w:p>
        </w:tc>
        <w:tc>
          <w:tcPr>
            <w:tcW w:w="6370" w:type="dxa"/>
            <w:tcBorders>
              <w:right w:val="single" w:sz="4" w:space="0" w:color="auto"/>
            </w:tcBorders>
            <w:vAlign w:val="bottom"/>
          </w:tcPr>
          <w:p w14:paraId="4C997829" w14:textId="3C40F4C9" w:rsidR="001754DC" w:rsidRPr="00510778" w:rsidRDefault="001754DC" w:rsidP="001754DC">
            <w:pPr>
              <w:tabs>
                <w:tab w:val="left" w:pos="720"/>
              </w:tabs>
              <w:autoSpaceDE w:val="0"/>
              <w:autoSpaceDN w:val="0"/>
              <w:adjustRightInd w:val="0"/>
              <w:spacing w:after="0" w:line="240" w:lineRule="auto"/>
              <w:rPr>
                <w:rFonts w:eastAsia="Times New Roman"/>
                <w:color w:val="000000"/>
              </w:rPr>
            </w:pPr>
            <w:r w:rsidRPr="00510778">
              <w:rPr>
                <w:rFonts w:eastAsia="Times New Roman"/>
                <w:color w:val="000000"/>
              </w:rPr>
              <w:t>3</w:t>
            </w:r>
          </w:p>
        </w:tc>
      </w:tr>
      <w:tr w:rsidR="001754DC" w:rsidRPr="00510778" w14:paraId="2A6CD59A" w14:textId="77777777" w:rsidTr="000F6C7B">
        <w:trPr>
          <w:trHeight w:val="225"/>
        </w:trPr>
        <w:tc>
          <w:tcPr>
            <w:tcW w:w="3170" w:type="dxa"/>
            <w:tcBorders>
              <w:left w:val="single" w:sz="4" w:space="0" w:color="auto"/>
            </w:tcBorders>
            <w:vAlign w:val="center"/>
          </w:tcPr>
          <w:p w14:paraId="0806880B" w14:textId="2C4B3D1A" w:rsidR="001754DC" w:rsidRPr="00510778" w:rsidRDefault="001754DC" w:rsidP="001754DC">
            <w:pPr>
              <w:tabs>
                <w:tab w:val="left" w:pos="720"/>
              </w:tabs>
              <w:autoSpaceDE w:val="0"/>
              <w:autoSpaceDN w:val="0"/>
              <w:adjustRightInd w:val="0"/>
              <w:spacing w:after="0" w:line="240" w:lineRule="auto"/>
              <w:rPr>
                <w:rFonts w:eastAsia="Times New Roman"/>
                <w:color w:val="000000"/>
                <w:szCs w:val="24"/>
              </w:rPr>
            </w:pPr>
            <w:r w:rsidRPr="00510778">
              <w:rPr>
                <w:rFonts w:eastAsia="Times New Roman"/>
                <w:color w:val="000000"/>
                <w:szCs w:val="24"/>
              </w:rPr>
              <w:t>16-16.99</w:t>
            </w:r>
          </w:p>
        </w:tc>
        <w:tc>
          <w:tcPr>
            <w:tcW w:w="6370" w:type="dxa"/>
            <w:tcBorders>
              <w:right w:val="single" w:sz="4" w:space="0" w:color="auto"/>
            </w:tcBorders>
            <w:vAlign w:val="bottom"/>
          </w:tcPr>
          <w:p w14:paraId="7D9DD121" w14:textId="5D73E536" w:rsidR="001754DC" w:rsidRPr="00510778" w:rsidRDefault="001754DC" w:rsidP="001754DC">
            <w:pPr>
              <w:tabs>
                <w:tab w:val="left" w:pos="720"/>
              </w:tabs>
              <w:autoSpaceDE w:val="0"/>
              <w:autoSpaceDN w:val="0"/>
              <w:adjustRightInd w:val="0"/>
              <w:spacing w:after="0" w:line="240" w:lineRule="auto"/>
              <w:rPr>
                <w:rFonts w:eastAsia="Times New Roman"/>
                <w:color w:val="000000"/>
              </w:rPr>
            </w:pPr>
            <w:r w:rsidRPr="00510778">
              <w:rPr>
                <w:rFonts w:eastAsia="Times New Roman"/>
                <w:color w:val="000000"/>
              </w:rPr>
              <w:t>1</w:t>
            </w:r>
          </w:p>
        </w:tc>
      </w:tr>
      <w:tr w:rsidR="0013578D" w:rsidRPr="00510778" w14:paraId="670D8AF0" w14:textId="77777777" w:rsidTr="000F6C7B">
        <w:trPr>
          <w:trHeight w:val="225"/>
        </w:trPr>
        <w:tc>
          <w:tcPr>
            <w:tcW w:w="3170" w:type="dxa"/>
            <w:tcBorders>
              <w:left w:val="single" w:sz="4" w:space="0" w:color="auto"/>
            </w:tcBorders>
            <w:vAlign w:val="center"/>
          </w:tcPr>
          <w:p w14:paraId="5E9A4076" w14:textId="5495CBD0" w:rsidR="0013578D" w:rsidRPr="00510778" w:rsidRDefault="0013578D" w:rsidP="001754DC">
            <w:pPr>
              <w:tabs>
                <w:tab w:val="left" w:pos="720"/>
              </w:tabs>
              <w:autoSpaceDE w:val="0"/>
              <w:autoSpaceDN w:val="0"/>
              <w:adjustRightInd w:val="0"/>
              <w:spacing w:after="0" w:line="240" w:lineRule="auto"/>
              <w:rPr>
                <w:rFonts w:eastAsia="Times New Roman"/>
                <w:color w:val="000000"/>
                <w:szCs w:val="24"/>
              </w:rPr>
            </w:pPr>
            <w:r w:rsidRPr="00510778">
              <w:rPr>
                <w:rFonts w:eastAsia="Times New Roman"/>
                <w:color w:val="000000"/>
                <w:szCs w:val="24"/>
              </w:rPr>
              <w:t>17-17.99</w:t>
            </w:r>
          </w:p>
        </w:tc>
        <w:tc>
          <w:tcPr>
            <w:tcW w:w="6370" w:type="dxa"/>
            <w:tcBorders>
              <w:right w:val="single" w:sz="4" w:space="0" w:color="auto"/>
            </w:tcBorders>
            <w:vAlign w:val="bottom"/>
          </w:tcPr>
          <w:p w14:paraId="5EA7D119" w14:textId="46B91900" w:rsidR="0013578D" w:rsidRPr="00510778" w:rsidRDefault="0013578D" w:rsidP="001754DC">
            <w:pPr>
              <w:tabs>
                <w:tab w:val="left" w:pos="720"/>
              </w:tabs>
              <w:autoSpaceDE w:val="0"/>
              <w:autoSpaceDN w:val="0"/>
              <w:adjustRightInd w:val="0"/>
              <w:spacing w:after="0" w:line="240" w:lineRule="auto"/>
              <w:rPr>
                <w:rFonts w:eastAsia="Times New Roman"/>
                <w:color w:val="000000"/>
              </w:rPr>
            </w:pPr>
            <w:r w:rsidRPr="00510778">
              <w:rPr>
                <w:rFonts w:eastAsia="Times New Roman"/>
                <w:color w:val="000000"/>
              </w:rPr>
              <w:t>0</w:t>
            </w:r>
          </w:p>
        </w:tc>
      </w:tr>
      <w:tr w:rsidR="0013578D" w:rsidRPr="00510778" w14:paraId="15EFDD7D" w14:textId="77777777" w:rsidTr="00E5689F">
        <w:trPr>
          <w:trHeight w:val="225"/>
        </w:trPr>
        <w:tc>
          <w:tcPr>
            <w:tcW w:w="3170" w:type="dxa"/>
            <w:tcBorders>
              <w:left w:val="single" w:sz="4" w:space="0" w:color="auto"/>
            </w:tcBorders>
            <w:vAlign w:val="center"/>
          </w:tcPr>
          <w:p w14:paraId="08497CB2" w14:textId="7A3F780D" w:rsidR="0013578D" w:rsidRPr="00510778" w:rsidRDefault="0013578D" w:rsidP="001754DC">
            <w:pPr>
              <w:tabs>
                <w:tab w:val="left" w:pos="720"/>
              </w:tabs>
              <w:autoSpaceDE w:val="0"/>
              <w:autoSpaceDN w:val="0"/>
              <w:adjustRightInd w:val="0"/>
              <w:spacing w:after="0" w:line="240" w:lineRule="auto"/>
              <w:rPr>
                <w:rFonts w:eastAsia="Times New Roman"/>
                <w:color w:val="000000"/>
                <w:szCs w:val="24"/>
              </w:rPr>
            </w:pPr>
            <w:r w:rsidRPr="00510778">
              <w:rPr>
                <w:rFonts w:eastAsia="Times New Roman"/>
                <w:color w:val="000000"/>
                <w:szCs w:val="24"/>
              </w:rPr>
              <w:t>18-18.99</w:t>
            </w:r>
          </w:p>
        </w:tc>
        <w:tc>
          <w:tcPr>
            <w:tcW w:w="6370" w:type="dxa"/>
            <w:tcBorders>
              <w:right w:val="single" w:sz="4" w:space="0" w:color="auto"/>
            </w:tcBorders>
            <w:vAlign w:val="bottom"/>
          </w:tcPr>
          <w:p w14:paraId="064165ED" w14:textId="4600F7C1" w:rsidR="0013578D" w:rsidRPr="00510778" w:rsidRDefault="0013578D" w:rsidP="001754DC">
            <w:pPr>
              <w:tabs>
                <w:tab w:val="left" w:pos="720"/>
              </w:tabs>
              <w:autoSpaceDE w:val="0"/>
              <w:autoSpaceDN w:val="0"/>
              <w:adjustRightInd w:val="0"/>
              <w:spacing w:after="0" w:line="240" w:lineRule="auto"/>
              <w:rPr>
                <w:rFonts w:eastAsia="Times New Roman"/>
                <w:color w:val="000000"/>
              </w:rPr>
            </w:pPr>
            <w:r w:rsidRPr="00510778">
              <w:rPr>
                <w:rFonts w:eastAsia="Times New Roman"/>
                <w:color w:val="000000"/>
              </w:rPr>
              <w:t>0</w:t>
            </w:r>
          </w:p>
        </w:tc>
      </w:tr>
      <w:tr w:rsidR="0013578D" w:rsidRPr="00510778" w14:paraId="33F83847" w14:textId="77777777" w:rsidTr="00E5689F">
        <w:trPr>
          <w:trHeight w:val="225"/>
        </w:trPr>
        <w:tc>
          <w:tcPr>
            <w:tcW w:w="3170" w:type="dxa"/>
            <w:tcBorders>
              <w:left w:val="single" w:sz="4" w:space="0" w:color="auto"/>
              <w:bottom w:val="single" w:sz="4" w:space="0" w:color="auto"/>
            </w:tcBorders>
            <w:vAlign w:val="center"/>
          </w:tcPr>
          <w:p w14:paraId="0B9BE2B5" w14:textId="1DC26C15" w:rsidR="0013578D" w:rsidRPr="00510778" w:rsidRDefault="0013578D" w:rsidP="00E5689F">
            <w:pPr>
              <w:tabs>
                <w:tab w:val="left" w:pos="720"/>
              </w:tabs>
              <w:autoSpaceDE w:val="0"/>
              <w:autoSpaceDN w:val="0"/>
              <w:adjustRightInd w:val="0"/>
              <w:spacing w:after="600" w:line="240" w:lineRule="auto"/>
              <w:rPr>
                <w:rFonts w:eastAsia="Times New Roman"/>
                <w:color w:val="000000"/>
                <w:szCs w:val="24"/>
              </w:rPr>
            </w:pPr>
            <w:r w:rsidRPr="00510778">
              <w:rPr>
                <w:rFonts w:eastAsia="Times New Roman"/>
                <w:color w:val="000000"/>
                <w:szCs w:val="24"/>
              </w:rPr>
              <w:t>19-19.99</w:t>
            </w:r>
          </w:p>
        </w:tc>
        <w:tc>
          <w:tcPr>
            <w:tcW w:w="6370" w:type="dxa"/>
            <w:tcBorders>
              <w:bottom w:val="single" w:sz="4" w:space="0" w:color="auto"/>
              <w:right w:val="single" w:sz="4" w:space="0" w:color="auto"/>
            </w:tcBorders>
            <w:vAlign w:val="bottom"/>
          </w:tcPr>
          <w:p w14:paraId="7654F2EC" w14:textId="2E2D9064" w:rsidR="0013578D" w:rsidRPr="00510778" w:rsidRDefault="0013578D" w:rsidP="00E5689F">
            <w:pPr>
              <w:tabs>
                <w:tab w:val="left" w:pos="720"/>
              </w:tabs>
              <w:autoSpaceDE w:val="0"/>
              <w:autoSpaceDN w:val="0"/>
              <w:adjustRightInd w:val="0"/>
              <w:spacing w:after="600" w:line="240" w:lineRule="auto"/>
              <w:rPr>
                <w:rFonts w:eastAsia="Times New Roman"/>
                <w:color w:val="000000"/>
              </w:rPr>
            </w:pPr>
            <w:r w:rsidRPr="00510778">
              <w:rPr>
                <w:rFonts w:eastAsia="Times New Roman"/>
                <w:color w:val="000000"/>
              </w:rPr>
              <w:t>1</w:t>
            </w:r>
          </w:p>
        </w:tc>
      </w:tr>
    </w:tbl>
    <w:p w14:paraId="66C568B6" w14:textId="0D034A23" w:rsidR="009F025D" w:rsidRPr="00510778" w:rsidRDefault="008A1195" w:rsidP="00613F4C">
      <w:pPr>
        <w:pStyle w:val="ObjectiveDoublespace"/>
        <w:spacing w:before="120"/>
      </w:pPr>
      <w:r w:rsidRPr="00510778">
        <w:t>Objective 1, Page 2 (Continued)</w:t>
      </w:r>
    </w:p>
    <w:p w14:paraId="49F204A9" w14:textId="72DC668D" w:rsidR="00807CCB" w:rsidRDefault="00807CCB" w:rsidP="000F6C7B">
      <w:pPr>
        <w:pStyle w:val="Heading4"/>
        <w:spacing w:before="360"/>
      </w:pPr>
      <w:r w:rsidRPr="00510778">
        <w:t xml:space="preserve">Objective 2: </w:t>
      </w:r>
      <w:r w:rsidR="004D6903" w:rsidRPr="00510778">
        <w:t>Compute the Weighted Mean</w:t>
      </w:r>
    </w:p>
    <w:p w14:paraId="479767B5" w14:textId="77777777" w:rsidR="00C6394D" w:rsidRPr="00C6394D" w:rsidRDefault="00C6394D" w:rsidP="00C6394D">
      <w:pPr>
        <w:shd w:val="clear" w:color="auto" w:fill="FCFCFC"/>
        <w:spacing w:line="315" w:lineRule="atLeast"/>
        <w:textAlignment w:val="top"/>
        <w:rPr>
          <w:rFonts w:ascii="Myriad" w:eastAsia="Times New Roman" w:hAnsi="Myriad"/>
          <w:color w:val="4D4D4F"/>
          <w:sz w:val="21"/>
          <w:szCs w:val="21"/>
        </w:rPr>
      </w:pPr>
      <w:proofErr w:type="spellStart"/>
      <w:r w:rsidRPr="00C6394D">
        <w:rPr>
          <w:rFonts w:ascii="Myriad" w:eastAsia="Times New Roman" w:hAnsi="Myriad"/>
          <w:color w:val="4D4D4F"/>
          <w:sz w:val="21"/>
          <w:szCs w:val="21"/>
        </w:rPr>
        <w:t>en</w:t>
      </w:r>
      <w:proofErr w:type="spellEnd"/>
      <w:r w:rsidRPr="00C6394D">
        <w:rPr>
          <w:rFonts w:ascii="Myriad" w:eastAsia="Times New Roman" w:hAnsi="Myriad"/>
          <w:color w:val="4D4D4F"/>
          <w:sz w:val="21"/>
          <w:szCs w:val="21"/>
        </w:rPr>
        <w:t xml:space="preserve"> data values have different importance, or </w:t>
      </w:r>
      <w:r w:rsidRPr="00C6394D">
        <w:rPr>
          <w:rFonts w:ascii="Myriad" w:eastAsia="Times New Roman" w:hAnsi="Myriad"/>
          <w:i/>
          <w:iCs/>
          <w:color w:val="4D4D4F"/>
          <w:sz w:val="21"/>
          <w:szCs w:val="21"/>
        </w:rPr>
        <w:t>weights</w:t>
      </w:r>
      <w:r w:rsidRPr="00C6394D">
        <w:rPr>
          <w:rFonts w:ascii="Myriad" w:eastAsia="Times New Roman" w:hAnsi="Myriad"/>
          <w:color w:val="4D4D4F"/>
          <w:sz w:val="21"/>
          <w:szCs w:val="21"/>
        </w:rPr>
        <w:t>, associated with them, we compute the </w:t>
      </w:r>
      <w:r w:rsidRPr="00C6394D">
        <w:rPr>
          <w:rFonts w:ascii="Myriad" w:eastAsia="Times New Roman" w:hAnsi="Myriad"/>
          <w:i/>
          <w:iCs/>
          <w:color w:val="4D4D4F"/>
          <w:sz w:val="21"/>
          <w:szCs w:val="21"/>
        </w:rPr>
        <w:t>weighted mean</w:t>
      </w:r>
      <w:r w:rsidRPr="00C6394D">
        <w:rPr>
          <w:rFonts w:ascii="Myriad" w:eastAsia="Times New Roman" w:hAnsi="Myriad"/>
          <w:color w:val="4D4D4F"/>
          <w:sz w:val="21"/>
          <w:szCs w:val="21"/>
        </w:rPr>
        <w:t>. For example, grade point average is a weighted mean, with weights equal to the number of credit hours in each course. The value of the variable is equal to the grade converted to a point value. The </w:t>
      </w:r>
      <w:hyperlink r:id="rId60" w:anchor="xln-lb-lnk_obj3_1_b9a3be6d-dcbf-b2f5-731f-3e878e72a2f7" w:history="1">
        <w:r w:rsidRPr="00C6394D">
          <w:rPr>
            <w:rFonts w:ascii="Myriad" w:eastAsia="Times New Roman" w:hAnsi="Myriad"/>
            <w:color w:val="0000FF"/>
            <w:sz w:val="21"/>
            <w:szCs w:val="21"/>
          </w:rPr>
          <w:t>video</w:t>
        </w:r>
      </w:hyperlink>
      <w:r w:rsidRPr="00C6394D">
        <w:rPr>
          <w:rFonts w:ascii="Myriad" w:eastAsia="Times New Roman" w:hAnsi="Myriad"/>
          <w:color w:val="4D4D4F"/>
          <w:sz w:val="21"/>
          <w:szCs w:val="21"/>
        </w:rPr>
        <w:t> explains the formula for obtaining a weighted mean.</w:t>
      </w:r>
    </w:p>
    <w:p w14:paraId="167263FF" w14:textId="77777777" w:rsidR="00C6394D" w:rsidRPr="00C6394D" w:rsidRDefault="00C6394D" w:rsidP="00C6394D">
      <w:pPr>
        <w:shd w:val="clear" w:color="auto" w:fill="F7FBFE"/>
        <w:spacing w:after="0" w:line="315" w:lineRule="atLeast"/>
        <w:textAlignment w:val="top"/>
        <w:rPr>
          <w:rFonts w:ascii="Myriad" w:eastAsia="Times New Roman" w:hAnsi="Myriad"/>
          <w:color w:val="4D4D4F"/>
          <w:sz w:val="24"/>
          <w:szCs w:val="24"/>
        </w:rPr>
      </w:pPr>
      <w:r w:rsidRPr="00C6394D">
        <w:rPr>
          <w:rFonts w:ascii="FuturaStdBold" w:eastAsia="Times New Roman" w:hAnsi="FuturaStdBold"/>
          <w:b/>
          <w:bCs/>
          <w:caps/>
          <w:color w:val="6892C3"/>
          <w:sz w:val="30"/>
          <w:szCs w:val="30"/>
        </w:rPr>
        <w:t>DEFINITION</w:t>
      </w:r>
    </w:p>
    <w:p w14:paraId="3D72EDED" w14:textId="77777777" w:rsidR="00C6394D" w:rsidRPr="00C6394D" w:rsidRDefault="00C6394D" w:rsidP="00C6394D">
      <w:pPr>
        <w:shd w:val="clear" w:color="auto" w:fill="F7FBFE"/>
        <w:spacing w:after="0" w:line="420" w:lineRule="atLeast"/>
        <w:textAlignment w:val="top"/>
        <w:rPr>
          <w:rFonts w:ascii="Myriad" w:eastAsia="Times New Roman" w:hAnsi="Myriad"/>
          <w:color w:val="4D4D4F"/>
          <w:sz w:val="24"/>
          <w:szCs w:val="24"/>
        </w:rPr>
      </w:pPr>
      <w:r w:rsidRPr="00C6394D">
        <w:rPr>
          <w:rFonts w:ascii="Myriad" w:eastAsia="Times New Roman" w:hAnsi="Myriad"/>
          <w:color w:val="4D4D4F"/>
          <w:sz w:val="24"/>
          <w:szCs w:val="24"/>
        </w:rPr>
        <w:t>The </w:t>
      </w:r>
      <w:r w:rsidRPr="00C6394D">
        <w:rPr>
          <w:rFonts w:ascii="Myriad" w:eastAsia="Times New Roman" w:hAnsi="Myriad"/>
          <w:b/>
          <w:bCs/>
          <w:color w:val="4D4D4F"/>
          <w:sz w:val="24"/>
          <w:szCs w:val="24"/>
        </w:rPr>
        <w:t>weighted mean</w:t>
      </w:r>
      <w:r w:rsidRPr="00C6394D">
        <w:rPr>
          <w:rFonts w:ascii="Myriad" w:eastAsia="Times New Roman" w:hAnsi="Myriad"/>
          <w:color w:val="4D4D4F"/>
          <w:sz w:val="24"/>
          <w:szCs w:val="24"/>
        </w:rPr>
        <w:t>, </w:t>
      </w:r>
      <w:proofErr w:type="spellStart"/>
      <w:r w:rsidRPr="00C6394D">
        <w:rPr>
          <w:rFonts w:ascii="MathJax_Math-italic" w:eastAsia="Times New Roman" w:hAnsi="MathJax_Math-italic"/>
          <w:color w:val="4D4D4F"/>
          <w:sz w:val="27"/>
          <w:szCs w:val="27"/>
          <w:bdr w:val="none" w:sz="0" w:space="0" w:color="auto" w:frame="1"/>
        </w:rPr>
        <w:t>x</w:t>
      </w:r>
      <w:r w:rsidRPr="00C6394D">
        <w:rPr>
          <w:rFonts w:ascii="MathJax_Main" w:eastAsia="Times New Roman" w:hAnsi="MathJax_Main"/>
          <w:color w:val="4D4D4F"/>
          <w:sz w:val="27"/>
          <w:szCs w:val="27"/>
          <w:bdr w:val="none" w:sz="0" w:space="0" w:color="auto" w:frame="1"/>
        </w:rPr>
        <w:t>¯</w:t>
      </w:r>
      <w:proofErr w:type="gramStart"/>
      <w:r w:rsidRPr="00C6394D">
        <w:rPr>
          <w:rFonts w:ascii="MathJax_Math-italic" w:eastAsia="Times New Roman" w:hAnsi="MathJax_Math-italic"/>
          <w:color w:val="4D4D4F"/>
          <w:sz w:val="19"/>
          <w:szCs w:val="19"/>
          <w:bdr w:val="none" w:sz="0" w:space="0" w:color="auto" w:frame="1"/>
        </w:rPr>
        <w:t>w</w:t>
      </w:r>
      <w:proofErr w:type="spellEnd"/>
      <w:r w:rsidRPr="00C6394D">
        <w:rPr>
          <w:rFonts w:ascii="MathJax_Main" w:eastAsia="Times New Roman" w:hAnsi="MathJax_Main"/>
          <w:color w:val="4D4D4F"/>
          <w:sz w:val="19"/>
          <w:szCs w:val="19"/>
          <w:bdr w:val="none" w:sz="0" w:space="0" w:color="auto" w:frame="1"/>
        </w:rPr>
        <w:t> </w:t>
      </w:r>
      <w:r w:rsidRPr="00C6394D">
        <w:rPr>
          <w:rFonts w:ascii="MathJax_Main" w:eastAsia="Times New Roman" w:hAnsi="MathJax_Main"/>
          <w:color w:val="4D4D4F"/>
          <w:sz w:val="27"/>
          <w:szCs w:val="27"/>
          <w:bdr w:val="none" w:sz="0" w:space="0" w:color="auto" w:frame="1"/>
        </w:rPr>
        <w:t>,</w:t>
      </w:r>
      <w:proofErr w:type="gramEnd"/>
      <w:r w:rsidRPr="00C6394D">
        <w:rPr>
          <w:rFonts w:ascii="Myriad" w:eastAsia="Times New Roman" w:hAnsi="Myriad"/>
          <w:color w:val="4D4D4F"/>
          <w:sz w:val="24"/>
          <w:szCs w:val="24"/>
        </w:rPr>
        <w:t> of a variable is found by multiplying each value of the variable by its corresponding weight, adding these products, and dividing this sum by the sum of the weights. It can be expressed using the formula</w:t>
      </w:r>
    </w:p>
    <w:p w14:paraId="7D1E7117" w14:textId="2A799B69" w:rsidR="00C6394D" w:rsidRPr="00C6394D" w:rsidRDefault="00C6394D" w:rsidP="00C6394D">
      <w:pPr>
        <w:shd w:val="clear" w:color="auto" w:fill="F7FBFE"/>
        <w:spacing w:line="315" w:lineRule="atLeast"/>
        <w:jc w:val="center"/>
        <w:textAlignment w:val="top"/>
        <w:rPr>
          <w:rFonts w:ascii="Myriad" w:eastAsia="Times New Roman" w:hAnsi="Myriad"/>
          <w:color w:val="4D4D4F"/>
          <w:sz w:val="24"/>
          <w:szCs w:val="24"/>
        </w:rPr>
      </w:pPr>
      <w:r w:rsidRPr="00C6394D">
        <w:rPr>
          <w:rFonts w:ascii="MathJax_Math-italic" w:eastAsia="Times New Roman" w:hAnsi="MathJax_Math-italic"/>
          <w:color w:val="4D4D4F"/>
          <w:sz w:val="27"/>
          <w:szCs w:val="27"/>
          <w:bdr w:val="none" w:sz="0" w:space="0" w:color="auto" w:frame="1"/>
        </w:rPr>
        <w:t>x</w:t>
      </w:r>
      <w:r w:rsidRPr="00C6394D">
        <w:rPr>
          <w:rFonts w:ascii="MathJax_Main" w:eastAsia="Times New Roman" w:hAnsi="MathJax_Main"/>
          <w:color w:val="4D4D4F"/>
          <w:sz w:val="19"/>
          <w:szCs w:val="19"/>
          <w:bdr w:val="none" w:sz="0" w:space="0" w:color="auto" w:frame="1"/>
        </w:rPr>
        <w:t>¯¯¯</w:t>
      </w:r>
      <w:r w:rsidRPr="00C6394D">
        <w:rPr>
          <w:rFonts w:ascii="MathJax_Math-italic" w:eastAsia="Times New Roman" w:hAnsi="MathJax_Math-italic"/>
          <w:color w:val="4D4D4F"/>
          <w:sz w:val="19"/>
          <w:szCs w:val="19"/>
          <w:bdr w:val="none" w:sz="0" w:space="0" w:color="auto" w:frame="1"/>
        </w:rPr>
        <w:t>w</w:t>
      </w:r>
      <w:r w:rsidRPr="00C6394D">
        <w:rPr>
          <w:rFonts w:ascii="MathJax_Main" w:eastAsia="Times New Roman" w:hAnsi="MathJax_Main"/>
          <w:color w:val="4D4D4F"/>
          <w:sz w:val="27"/>
          <w:szCs w:val="27"/>
          <w:bdr w:val="none" w:sz="0" w:space="0" w:color="auto" w:frame="1"/>
        </w:rPr>
        <w:t>=</w:t>
      </w:r>
      <w:proofErr w:type="spellStart"/>
      <w:r w:rsidRPr="00C6394D">
        <w:rPr>
          <w:rFonts w:ascii="MathJax_Main" w:eastAsia="Times New Roman" w:hAnsi="MathJax_Main"/>
          <w:color w:val="4D4D4F"/>
          <w:sz w:val="27"/>
          <w:szCs w:val="27"/>
          <w:bdr w:val="none" w:sz="0" w:space="0" w:color="auto" w:frame="1"/>
        </w:rPr>
        <w:t>Σ</w:t>
      </w:r>
      <w:r w:rsidRPr="00C6394D">
        <w:rPr>
          <w:rFonts w:ascii="MathJax_Math-italic" w:eastAsia="Times New Roman" w:hAnsi="MathJax_Math-italic"/>
          <w:color w:val="4D4D4F"/>
          <w:sz w:val="27"/>
          <w:szCs w:val="27"/>
          <w:bdr w:val="none" w:sz="0" w:space="0" w:color="auto" w:frame="1"/>
        </w:rPr>
        <w:t>w</w:t>
      </w:r>
      <w:r w:rsidRPr="00C6394D">
        <w:rPr>
          <w:rFonts w:ascii="MathJax_Math-italic" w:eastAsia="Times New Roman" w:hAnsi="MathJax_Math-italic"/>
          <w:color w:val="4D4D4F"/>
          <w:sz w:val="19"/>
          <w:szCs w:val="19"/>
          <w:bdr w:val="none" w:sz="0" w:space="0" w:color="auto" w:frame="1"/>
        </w:rPr>
        <w:t>i</w:t>
      </w:r>
      <w:r w:rsidRPr="00C6394D">
        <w:rPr>
          <w:rFonts w:ascii="MathJax_Math-italic" w:eastAsia="Times New Roman" w:hAnsi="MathJax_Math-italic"/>
          <w:color w:val="4D4D4F"/>
          <w:sz w:val="27"/>
          <w:szCs w:val="27"/>
          <w:bdr w:val="none" w:sz="0" w:space="0" w:color="auto" w:frame="1"/>
        </w:rPr>
        <w:t>x</w:t>
      </w:r>
      <w:r w:rsidRPr="00C6394D">
        <w:rPr>
          <w:rFonts w:ascii="MathJax_Math-italic" w:eastAsia="Times New Roman" w:hAnsi="MathJax_Math-italic"/>
          <w:color w:val="4D4D4F"/>
          <w:sz w:val="19"/>
          <w:szCs w:val="19"/>
          <w:bdr w:val="none" w:sz="0" w:space="0" w:color="auto" w:frame="1"/>
        </w:rPr>
        <w:t>i</w:t>
      </w:r>
      <w:proofErr w:type="spellEnd"/>
      <w:r w:rsidRPr="00C6394D">
        <w:rPr>
          <w:rFonts w:ascii="MathJax_Math-italic" w:eastAsia="Times New Roman" w:hAnsi="MathJax_Math-italic"/>
          <w:b/>
          <w:bCs/>
          <w:color w:val="4D4D4F"/>
          <w:sz w:val="36"/>
          <w:szCs w:val="36"/>
          <w:bdr w:val="none" w:sz="0" w:space="0" w:color="auto" w:frame="1"/>
        </w:rPr>
        <w:t>/</w:t>
      </w:r>
      <w:proofErr w:type="spellStart"/>
      <w:r w:rsidRPr="00C6394D">
        <w:rPr>
          <w:rFonts w:ascii="MathJax_Main" w:eastAsia="Times New Roman" w:hAnsi="MathJax_Main"/>
          <w:color w:val="4D4D4F"/>
          <w:sz w:val="27"/>
          <w:szCs w:val="27"/>
          <w:bdr w:val="none" w:sz="0" w:space="0" w:color="auto" w:frame="1"/>
        </w:rPr>
        <w:t>Σ</w:t>
      </w:r>
      <w:r w:rsidRPr="00C6394D">
        <w:rPr>
          <w:rFonts w:ascii="MathJax_Math-italic" w:eastAsia="Times New Roman" w:hAnsi="MathJax_Math-italic"/>
          <w:color w:val="4D4D4F"/>
          <w:sz w:val="27"/>
          <w:szCs w:val="27"/>
          <w:bdr w:val="none" w:sz="0" w:space="0" w:color="auto" w:frame="1"/>
        </w:rPr>
        <w:t>w</w:t>
      </w:r>
      <w:r w:rsidRPr="00C6394D">
        <w:rPr>
          <w:rFonts w:ascii="MathJax_Math-italic" w:eastAsia="Times New Roman" w:hAnsi="MathJax_Math-italic"/>
          <w:color w:val="4D4D4F"/>
          <w:sz w:val="19"/>
          <w:szCs w:val="19"/>
          <w:bdr w:val="none" w:sz="0" w:space="0" w:color="auto" w:frame="1"/>
        </w:rPr>
        <w:t>i</w:t>
      </w:r>
      <w:proofErr w:type="spellEnd"/>
      <w:r>
        <w:rPr>
          <w:rFonts w:ascii="MathJax_Math-italic" w:eastAsia="Times New Roman" w:hAnsi="MathJax_Math-italic"/>
          <w:color w:val="4D4D4F"/>
          <w:sz w:val="19"/>
          <w:szCs w:val="19"/>
          <w:bdr w:val="none" w:sz="0" w:space="0" w:color="auto" w:frame="1"/>
        </w:rPr>
        <w:t xml:space="preserve">     </w:t>
      </w:r>
      <w:proofErr w:type="gramStart"/>
      <w:r w:rsidRPr="00C6394D">
        <w:rPr>
          <w:rFonts w:ascii="MathJax_Main" w:eastAsia="Times New Roman" w:hAnsi="MathJax_Main"/>
          <w:color w:val="4D4D4F"/>
          <w:sz w:val="27"/>
          <w:szCs w:val="27"/>
          <w:bdr w:val="none" w:sz="0" w:space="0" w:color="auto" w:frame="1"/>
        </w:rPr>
        <w:t>=</w:t>
      </w:r>
      <w:r>
        <w:rPr>
          <w:rFonts w:ascii="MathJax_Main" w:eastAsia="Times New Roman" w:hAnsi="MathJax_Main"/>
          <w:color w:val="4D4D4F"/>
          <w:sz w:val="27"/>
          <w:szCs w:val="27"/>
          <w:bdr w:val="none" w:sz="0" w:space="0" w:color="auto" w:frame="1"/>
        </w:rPr>
        <w:t xml:space="preserve">  </w:t>
      </w:r>
      <w:r w:rsidRPr="00C6394D">
        <w:rPr>
          <w:rFonts w:ascii="MathJax_Math-italic" w:eastAsia="Times New Roman" w:hAnsi="MathJax_Math-italic"/>
          <w:color w:val="4D4D4F"/>
          <w:sz w:val="27"/>
          <w:szCs w:val="27"/>
          <w:bdr w:val="none" w:sz="0" w:space="0" w:color="auto" w:frame="1"/>
        </w:rPr>
        <w:t>w</w:t>
      </w:r>
      <w:proofErr w:type="gramEnd"/>
      <w:r w:rsidRPr="00C6394D">
        <w:rPr>
          <w:rFonts w:ascii="MathJax_Main" w:eastAsia="Times New Roman" w:hAnsi="MathJax_Main"/>
          <w:color w:val="4D4D4F"/>
          <w:sz w:val="19"/>
          <w:szCs w:val="19"/>
          <w:bdr w:val="none" w:sz="0" w:space="0" w:color="auto" w:frame="1"/>
        </w:rPr>
        <w:t>1</w:t>
      </w:r>
      <w:r w:rsidRPr="00C6394D">
        <w:rPr>
          <w:rFonts w:ascii="MathJax_Math-italic" w:eastAsia="Times New Roman" w:hAnsi="MathJax_Math-italic"/>
          <w:color w:val="4D4D4F"/>
          <w:sz w:val="27"/>
          <w:szCs w:val="27"/>
          <w:bdr w:val="none" w:sz="0" w:space="0" w:color="auto" w:frame="1"/>
        </w:rPr>
        <w:t>x</w:t>
      </w:r>
      <w:r w:rsidRPr="00C6394D">
        <w:rPr>
          <w:rFonts w:ascii="MathJax_Main" w:eastAsia="Times New Roman" w:hAnsi="MathJax_Main"/>
          <w:color w:val="4D4D4F"/>
          <w:sz w:val="19"/>
          <w:szCs w:val="19"/>
          <w:bdr w:val="none" w:sz="0" w:space="0" w:color="auto" w:frame="1"/>
        </w:rPr>
        <w:t>1</w:t>
      </w:r>
      <w:r w:rsidRPr="00C6394D">
        <w:rPr>
          <w:rFonts w:ascii="MathJax_Main" w:eastAsia="Times New Roman" w:hAnsi="MathJax_Main"/>
          <w:color w:val="4D4D4F"/>
          <w:sz w:val="27"/>
          <w:szCs w:val="27"/>
          <w:bdr w:val="none" w:sz="0" w:space="0" w:color="auto" w:frame="1"/>
        </w:rPr>
        <w:t>+</w:t>
      </w:r>
      <w:r w:rsidRPr="00C6394D">
        <w:rPr>
          <w:rFonts w:ascii="MathJax_Math-italic" w:eastAsia="Times New Roman" w:hAnsi="MathJax_Math-italic"/>
          <w:color w:val="4D4D4F"/>
          <w:sz w:val="27"/>
          <w:szCs w:val="27"/>
          <w:bdr w:val="none" w:sz="0" w:space="0" w:color="auto" w:frame="1"/>
        </w:rPr>
        <w:t>w</w:t>
      </w:r>
      <w:r w:rsidRPr="00C6394D">
        <w:rPr>
          <w:rFonts w:ascii="MathJax_Main" w:eastAsia="Times New Roman" w:hAnsi="MathJax_Main"/>
          <w:color w:val="4D4D4F"/>
          <w:sz w:val="19"/>
          <w:szCs w:val="19"/>
          <w:bdr w:val="none" w:sz="0" w:space="0" w:color="auto" w:frame="1"/>
        </w:rPr>
        <w:t>2</w:t>
      </w:r>
      <w:r w:rsidRPr="00C6394D">
        <w:rPr>
          <w:rFonts w:ascii="MathJax_Math-italic" w:eastAsia="Times New Roman" w:hAnsi="MathJax_Math-italic"/>
          <w:color w:val="4D4D4F"/>
          <w:sz w:val="27"/>
          <w:szCs w:val="27"/>
          <w:bdr w:val="none" w:sz="0" w:space="0" w:color="auto" w:frame="1"/>
        </w:rPr>
        <w:t>x</w:t>
      </w:r>
      <w:r w:rsidRPr="00C6394D">
        <w:rPr>
          <w:rFonts w:ascii="MathJax_Main" w:eastAsia="Times New Roman" w:hAnsi="MathJax_Main"/>
          <w:color w:val="4D4D4F"/>
          <w:sz w:val="19"/>
          <w:szCs w:val="19"/>
          <w:bdr w:val="none" w:sz="0" w:space="0" w:color="auto" w:frame="1"/>
        </w:rPr>
        <w:t>2</w:t>
      </w:r>
      <w:r w:rsidRPr="00C6394D">
        <w:rPr>
          <w:rFonts w:ascii="MathJax_Main" w:eastAsia="Times New Roman" w:hAnsi="MathJax_Main"/>
          <w:color w:val="4D4D4F"/>
          <w:sz w:val="27"/>
          <w:szCs w:val="27"/>
          <w:bdr w:val="none" w:sz="0" w:space="0" w:color="auto" w:frame="1"/>
        </w:rPr>
        <w:t>+⋯+</w:t>
      </w:r>
      <w:proofErr w:type="spellStart"/>
      <w:r w:rsidRPr="00C6394D">
        <w:rPr>
          <w:rFonts w:ascii="MathJax_Math-italic" w:eastAsia="Times New Roman" w:hAnsi="MathJax_Math-italic"/>
          <w:color w:val="4D4D4F"/>
          <w:sz w:val="27"/>
          <w:szCs w:val="27"/>
          <w:bdr w:val="none" w:sz="0" w:space="0" w:color="auto" w:frame="1"/>
        </w:rPr>
        <w:t>w</w:t>
      </w:r>
      <w:r w:rsidRPr="00C6394D">
        <w:rPr>
          <w:rFonts w:ascii="MathJax_Math-italic" w:eastAsia="Times New Roman" w:hAnsi="MathJax_Math-italic"/>
          <w:color w:val="4D4D4F"/>
          <w:sz w:val="19"/>
          <w:szCs w:val="19"/>
          <w:bdr w:val="none" w:sz="0" w:space="0" w:color="auto" w:frame="1"/>
        </w:rPr>
        <w:t>n</w:t>
      </w:r>
      <w:r w:rsidRPr="00C6394D">
        <w:rPr>
          <w:rFonts w:ascii="MathJax_Math-italic" w:eastAsia="Times New Roman" w:hAnsi="MathJax_Math-italic"/>
          <w:color w:val="4D4D4F"/>
          <w:sz w:val="27"/>
          <w:szCs w:val="27"/>
          <w:bdr w:val="none" w:sz="0" w:space="0" w:color="auto" w:frame="1"/>
        </w:rPr>
        <w:t>x</w:t>
      </w:r>
      <w:r w:rsidRPr="00C6394D">
        <w:rPr>
          <w:rFonts w:ascii="MathJax_Math-italic" w:eastAsia="Times New Roman" w:hAnsi="MathJax_Math-italic"/>
          <w:color w:val="4D4D4F"/>
          <w:sz w:val="19"/>
          <w:szCs w:val="19"/>
          <w:bdr w:val="none" w:sz="0" w:space="0" w:color="auto" w:frame="1"/>
        </w:rPr>
        <w:t>n</w:t>
      </w:r>
      <w:proofErr w:type="spellEnd"/>
      <w:r w:rsidRPr="00C6394D">
        <w:rPr>
          <w:rFonts w:ascii="MathJax_Math-italic" w:eastAsia="Times New Roman" w:hAnsi="MathJax_Math-italic"/>
          <w:b/>
          <w:bCs/>
          <w:color w:val="4D4D4F"/>
          <w:sz w:val="32"/>
          <w:szCs w:val="32"/>
          <w:bdr w:val="none" w:sz="0" w:space="0" w:color="auto" w:frame="1"/>
        </w:rPr>
        <w:t>/</w:t>
      </w:r>
      <w:r w:rsidRPr="00C6394D">
        <w:rPr>
          <w:rFonts w:ascii="MathJax_Math-italic" w:eastAsia="Times New Roman" w:hAnsi="MathJax_Math-italic"/>
          <w:color w:val="4D4D4F"/>
          <w:sz w:val="27"/>
          <w:szCs w:val="27"/>
          <w:bdr w:val="none" w:sz="0" w:space="0" w:color="auto" w:frame="1"/>
        </w:rPr>
        <w:t>w</w:t>
      </w:r>
      <w:r w:rsidRPr="00C6394D">
        <w:rPr>
          <w:rFonts w:ascii="MathJax_Main" w:eastAsia="Times New Roman" w:hAnsi="MathJax_Main"/>
          <w:color w:val="4D4D4F"/>
          <w:sz w:val="19"/>
          <w:szCs w:val="19"/>
          <w:bdr w:val="none" w:sz="0" w:space="0" w:color="auto" w:frame="1"/>
        </w:rPr>
        <w:t>1</w:t>
      </w:r>
      <w:r w:rsidRPr="00C6394D">
        <w:rPr>
          <w:rFonts w:ascii="MathJax_Main" w:eastAsia="Times New Roman" w:hAnsi="MathJax_Main"/>
          <w:color w:val="4D4D4F"/>
          <w:sz w:val="27"/>
          <w:szCs w:val="27"/>
          <w:bdr w:val="none" w:sz="0" w:space="0" w:color="auto" w:frame="1"/>
        </w:rPr>
        <w:t>+</w:t>
      </w:r>
      <w:r w:rsidRPr="00C6394D">
        <w:rPr>
          <w:rFonts w:ascii="MathJax_Math-italic" w:eastAsia="Times New Roman" w:hAnsi="MathJax_Math-italic"/>
          <w:color w:val="4D4D4F"/>
          <w:sz w:val="27"/>
          <w:szCs w:val="27"/>
          <w:bdr w:val="none" w:sz="0" w:space="0" w:color="auto" w:frame="1"/>
        </w:rPr>
        <w:t>w</w:t>
      </w:r>
      <w:r w:rsidRPr="00C6394D">
        <w:rPr>
          <w:rFonts w:ascii="MathJax_Main" w:eastAsia="Times New Roman" w:hAnsi="MathJax_Main"/>
          <w:color w:val="4D4D4F"/>
          <w:sz w:val="19"/>
          <w:szCs w:val="19"/>
          <w:bdr w:val="none" w:sz="0" w:space="0" w:color="auto" w:frame="1"/>
        </w:rPr>
        <w:t>2</w:t>
      </w:r>
      <w:r w:rsidRPr="00C6394D">
        <w:rPr>
          <w:rFonts w:ascii="MathJax_Main" w:eastAsia="Times New Roman" w:hAnsi="MathJax_Main"/>
          <w:color w:val="4D4D4F"/>
          <w:sz w:val="27"/>
          <w:szCs w:val="27"/>
          <w:bdr w:val="none" w:sz="0" w:space="0" w:color="auto" w:frame="1"/>
        </w:rPr>
        <w:t>+⋯+</w:t>
      </w:r>
      <w:proofErr w:type="spellStart"/>
      <w:r w:rsidRPr="00C6394D">
        <w:rPr>
          <w:rFonts w:ascii="MathJax_Math-italic" w:eastAsia="Times New Roman" w:hAnsi="MathJax_Math-italic"/>
          <w:color w:val="4D4D4F"/>
          <w:sz w:val="27"/>
          <w:szCs w:val="27"/>
          <w:bdr w:val="none" w:sz="0" w:space="0" w:color="auto" w:frame="1"/>
        </w:rPr>
        <w:t>w</w:t>
      </w:r>
      <w:r w:rsidRPr="00C6394D">
        <w:rPr>
          <w:rFonts w:ascii="MathJax_Math-italic" w:eastAsia="Times New Roman" w:hAnsi="MathJax_Math-italic"/>
          <w:color w:val="4D4D4F"/>
          <w:sz w:val="19"/>
          <w:szCs w:val="19"/>
          <w:bdr w:val="none" w:sz="0" w:space="0" w:color="auto" w:frame="1"/>
        </w:rPr>
        <w:t>n</w:t>
      </w:r>
      <w:proofErr w:type="spellEnd"/>
    </w:p>
    <w:tbl>
      <w:tblPr>
        <w:tblW w:w="13770" w:type="dxa"/>
        <w:tblCellSpacing w:w="15" w:type="dxa"/>
        <w:tblCellMar>
          <w:top w:w="15" w:type="dxa"/>
          <w:left w:w="15" w:type="dxa"/>
          <w:bottom w:w="15" w:type="dxa"/>
          <w:right w:w="15" w:type="dxa"/>
        </w:tblCellMar>
        <w:tblLook w:val="04A0" w:firstRow="1" w:lastRow="0" w:firstColumn="1" w:lastColumn="0" w:noHBand="0" w:noVBand="1"/>
      </w:tblPr>
      <w:tblGrid>
        <w:gridCol w:w="2781"/>
        <w:gridCol w:w="10989"/>
      </w:tblGrid>
      <w:tr w:rsidR="00C6394D" w:rsidRPr="00C6394D" w14:paraId="590C59DA" w14:textId="77777777" w:rsidTr="00C6394D">
        <w:trPr>
          <w:tblCellSpacing w:w="15" w:type="dxa"/>
        </w:trPr>
        <w:tc>
          <w:tcPr>
            <w:tcW w:w="1000" w:type="pct"/>
            <w:tcBorders>
              <w:top w:val="nil"/>
              <w:left w:val="nil"/>
              <w:bottom w:val="single" w:sz="6" w:space="0" w:color="DDDDDD"/>
              <w:right w:val="nil"/>
            </w:tcBorders>
            <w:shd w:val="clear" w:color="auto" w:fill="auto"/>
            <w:tcMar>
              <w:top w:w="30" w:type="dxa"/>
              <w:left w:w="30" w:type="dxa"/>
              <w:bottom w:w="30" w:type="dxa"/>
              <w:right w:w="240" w:type="dxa"/>
            </w:tcMar>
            <w:hideMark/>
          </w:tcPr>
          <w:p w14:paraId="13E570F3" w14:textId="77777777" w:rsidR="00C6394D" w:rsidRPr="00C6394D" w:rsidRDefault="00C6394D" w:rsidP="00C6394D">
            <w:pPr>
              <w:spacing w:before="240" w:after="0" w:line="420" w:lineRule="atLeast"/>
              <w:jc w:val="right"/>
              <w:rPr>
                <w:rFonts w:ascii="Myriad" w:eastAsia="Times New Roman" w:hAnsi="Myriad"/>
                <w:color w:val="4D4D4F"/>
                <w:sz w:val="24"/>
                <w:szCs w:val="24"/>
              </w:rPr>
            </w:pPr>
            <w:r w:rsidRPr="00C6394D">
              <w:rPr>
                <w:rFonts w:ascii="Myriad" w:eastAsia="Times New Roman" w:hAnsi="Myriad"/>
                <w:color w:val="4D4D4F"/>
                <w:sz w:val="24"/>
                <w:szCs w:val="24"/>
              </w:rPr>
              <w:t>where</w:t>
            </w:r>
          </w:p>
        </w:tc>
        <w:tc>
          <w:tcPr>
            <w:tcW w:w="0" w:type="auto"/>
            <w:tcBorders>
              <w:top w:val="nil"/>
              <w:left w:val="nil"/>
              <w:bottom w:val="single" w:sz="6" w:space="0" w:color="DDDDDD"/>
              <w:right w:val="nil"/>
            </w:tcBorders>
            <w:shd w:val="clear" w:color="auto" w:fill="auto"/>
            <w:tcMar>
              <w:top w:w="30" w:type="dxa"/>
              <w:left w:w="30" w:type="dxa"/>
              <w:bottom w:w="30" w:type="dxa"/>
              <w:right w:w="30" w:type="dxa"/>
            </w:tcMar>
            <w:hideMark/>
          </w:tcPr>
          <w:p w14:paraId="642ADBD6" w14:textId="77777777" w:rsidR="00C6394D" w:rsidRPr="00C6394D" w:rsidRDefault="00C6394D" w:rsidP="00C6394D">
            <w:pPr>
              <w:spacing w:after="0" w:line="420" w:lineRule="atLeast"/>
              <w:rPr>
                <w:rFonts w:ascii="Myriad" w:eastAsia="Times New Roman" w:hAnsi="Myriad"/>
                <w:color w:val="4D4D4F"/>
                <w:sz w:val="24"/>
                <w:szCs w:val="24"/>
              </w:rPr>
            </w:pPr>
            <w:proofErr w:type="spellStart"/>
            <w:r w:rsidRPr="00C6394D">
              <w:rPr>
                <w:rFonts w:ascii="MathJax_Math-italic" w:eastAsia="Times New Roman" w:hAnsi="MathJax_Math-italic"/>
                <w:color w:val="4D4D4F"/>
                <w:sz w:val="27"/>
                <w:szCs w:val="27"/>
                <w:bdr w:val="none" w:sz="0" w:space="0" w:color="auto" w:frame="1"/>
              </w:rPr>
              <w:t>w</w:t>
            </w:r>
            <w:r w:rsidRPr="00C6394D">
              <w:rPr>
                <w:rFonts w:ascii="MathJax_Math-italic" w:eastAsia="Times New Roman" w:hAnsi="MathJax_Math-italic"/>
                <w:color w:val="4D4D4F"/>
                <w:sz w:val="19"/>
                <w:szCs w:val="19"/>
                <w:bdr w:val="none" w:sz="0" w:space="0" w:color="auto" w:frame="1"/>
              </w:rPr>
              <w:t>i</w:t>
            </w:r>
            <w:proofErr w:type="spellEnd"/>
            <w:r w:rsidRPr="00C6394D">
              <w:rPr>
                <w:rFonts w:ascii="Myriad" w:eastAsia="Times New Roman" w:hAnsi="Myriad"/>
                <w:color w:val="4D4D4F"/>
                <w:sz w:val="24"/>
                <w:szCs w:val="24"/>
              </w:rPr>
              <w:t> is the weight of the </w:t>
            </w:r>
            <w:proofErr w:type="spellStart"/>
            <w:r w:rsidRPr="00C6394D">
              <w:rPr>
                <w:rFonts w:ascii="MathJax_Math-italic" w:eastAsia="Times New Roman" w:hAnsi="MathJax_Math-italic"/>
                <w:color w:val="4D4D4F"/>
                <w:sz w:val="27"/>
                <w:szCs w:val="27"/>
                <w:bdr w:val="none" w:sz="0" w:space="0" w:color="auto" w:frame="1"/>
              </w:rPr>
              <w:t>i</w:t>
            </w:r>
            <w:r w:rsidRPr="00C6394D">
              <w:rPr>
                <w:rFonts w:ascii="MathJax_Main" w:eastAsia="Times New Roman" w:hAnsi="MathJax_Main"/>
                <w:color w:val="4D4D4F"/>
                <w:sz w:val="27"/>
                <w:szCs w:val="27"/>
                <w:bdr w:val="none" w:sz="0" w:space="0" w:color="auto" w:frame="1"/>
              </w:rPr>
              <w:t>th</w:t>
            </w:r>
            <w:proofErr w:type="spellEnd"/>
            <w:r w:rsidRPr="00C6394D">
              <w:rPr>
                <w:rFonts w:ascii="Myriad" w:eastAsia="Times New Roman" w:hAnsi="Myriad"/>
                <w:color w:val="4D4D4F"/>
                <w:sz w:val="24"/>
                <w:szCs w:val="24"/>
              </w:rPr>
              <w:t> observation</w:t>
            </w:r>
          </w:p>
          <w:p w14:paraId="5B409E78" w14:textId="77777777" w:rsidR="00C6394D" w:rsidRPr="00C6394D" w:rsidRDefault="00C6394D" w:rsidP="00C6394D">
            <w:pPr>
              <w:spacing w:after="0" w:line="420" w:lineRule="atLeast"/>
              <w:rPr>
                <w:rFonts w:ascii="Myriad" w:eastAsia="Times New Roman" w:hAnsi="Myriad"/>
                <w:color w:val="4D4D4F"/>
                <w:sz w:val="24"/>
                <w:szCs w:val="24"/>
              </w:rPr>
            </w:pPr>
            <w:r w:rsidRPr="00C6394D">
              <w:rPr>
                <w:rFonts w:ascii="MathJax_Math-italic" w:eastAsia="Times New Roman" w:hAnsi="MathJax_Math-italic"/>
                <w:color w:val="4D4D4F"/>
                <w:sz w:val="27"/>
                <w:szCs w:val="27"/>
                <w:bdr w:val="none" w:sz="0" w:space="0" w:color="auto" w:frame="1"/>
              </w:rPr>
              <w:t>x</w:t>
            </w:r>
            <w:r w:rsidRPr="00C6394D">
              <w:rPr>
                <w:rFonts w:ascii="MathJax_Math-italic" w:eastAsia="Times New Roman" w:hAnsi="MathJax_Math-italic"/>
                <w:color w:val="4D4D4F"/>
                <w:sz w:val="19"/>
                <w:szCs w:val="19"/>
                <w:bdr w:val="none" w:sz="0" w:space="0" w:color="auto" w:frame="1"/>
              </w:rPr>
              <w:t>i</w:t>
            </w:r>
            <w:r w:rsidRPr="00C6394D">
              <w:rPr>
                <w:rFonts w:ascii="Myriad" w:eastAsia="Times New Roman" w:hAnsi="Myriad"/>
                <w:color w:val="4D4D4F"/>
                <w:sz w:val="24"/>
                <w:szCs w:val="24"/>
              </w:rPr>
              <w:t> is the value of the </w:t>
            </w:r>
            <w:proofErr w:type="spellStart"/>
            <w:r w:rsidRPr="00C6394D">
              <w:rPr>
                <w:rFonts w:ascii="MathJax_Math-italic" w:eastAsia="Times New Roman" w:hAnsi="MathJax_Math-italic"/>
                <w:color w:val="4D4D4F"/>
                <w:sz w:val="27"/>
                <w:szCs w:val="27"/>
                <w:bdr w:val="none" w:sz="0" w:space="0" w:color="auto" w:frame="1"/>
              </w:rPr>
              <w:t>i</w:t>
            </w:r>
            <w:r w:rsidRPr="00C6394D">
              <w:rPr>
                <w:rFonts w:ascii="MathJax_Main" w:eastAsia="Times New Roman" w:hAnsi="MathJax_Main"/>
                <w:color w:val="4D4D4F"/>
                <w:sz w:val="27"/>
                <w:szCs w:val="27"/>
                <w:bdr w:val="none" w:sz="0" w:space="0" w:color="auto" w:frame="1"/>
              </w:rPr>
              <w:t>th</w:t>
            </w:r>
            <w:proofErr w:type="spellEnd"/>
            <w:r w:rsidRPr="00C6394D">
              <w:rPr>
                <w:rFonts w:ascii="Myriad" w:eastAsia="Times New Roman" w:hAnsi="Myriad"/>
                <w:color w:val="4D4D4F"/>
                <w:sz w:val="24"/>
                <w:szCs w:val="24"/>
              </w:rPr>
              <w:t> observation</w:t>
            </w:r>
          </w:p>
        </w:tc>
      </w:tr>
    </w:tbl>
    <w:p w14:paraId="0C572B15" w14:textId="77777777" w:rsidR="00C6394D" w:rsidRPr="00C6394D" w:rsidRDefault="00C6394D" w:rsidP="00C6394D"/>
    <w:p w14:paraId="4104E964" w14:textId="1209C603" w:rsidR="00747329" w:rsidRPr="00C6394D" w:rsidRDefault="00747329" w:rsidP="00747329">
      <w:pPr>
        <w:shd w:val="clear" w:color="auto" w:fill="FFFFFF"/>
        <w:spacing w:before="100" w:beforeAutospacing="1" w:after="100" w:afterAutospacing="1" w:line="240" w:lineRule="auto"/>
        <w:ind w:left="720"/>
        <w:rPr>
          <w:rFonts w:ascii="Myriad" w:eastAsia="Times New Roman" w:hAnsi="Myriad"/>
          <w:color w:val="222222"/>
          <w:sz w:val="24"/>
          <w:szCs w:val="24"/>
        </w:rPr>
      </w:pPr>
    </w:p>
    <w:p w14:paraId="30400DC1" w14:textId="77777777" w:rsidR="00C6394D" w:rsidRDefault="00C6394D" w:rsidP="000F3143">
      <w:pPr>
        <w:pStyle w:val="ObjectiveDoublespace"/>
        <w:spacing w:line="240" w:lineRule="auto"/>
      </w:pPr>
    </w:p>
    <w:p w14:paraId="06FE7C2D" w14:textId="77777777" w:rsidR="00C6394D" w:rsidRDefault="00C6394D" w:rsidP="000F3143">
      <w:pPr>
        <w:pStyle w:val="ObjectiveDoublespace"/>
        <w:spacing w:line="240" w:lineRule="auto"/>
      </w:pPr>
    </w:p>
    <w:p w14:paraId="64A9A1C2" w14:textId="245C60E8" w:rsidR="008A1195" w:rsidRPr="00510778" w:rsidRDefault="008A1195" w:rsidP="000F3143">
      <w:pPr>
        <w:pStyle w:val="ObjectiveDoublespace"/>
        <w:spacing w:line="240" w:lineRule="auto"/>
      </w:pPr>
      <w:r w:rsidRPr="00510778">
        <w:t>Objective 2, Page 1</w:t>
      </w:r>
    </w:p>
    <w:p w14:paraId="5AAF6B90" w14:textId="77777777" w:rsidR="00B04488" w:rsidRPr="00510778" w:rsidRDefault="004D6903" w:rsidP="00E5689F">
      <w:pPr>
        <w:pStyle w:val="LineSpace"/>
        <w:numPr>
          <w:ilvl w:val="0"/>
          <w:numId w:val="12"/>
        </w:numPr>
        <w:spacing w:after="840"/>
      </w:pPr>
      <w:r w:rsidRPr="00510778">
        <w:t>When data values have different importance, or weights, associated with them, we compute the weighted mean. Explain how to compute the weighted mean and list its formula.</w:t>
      </w:r>
    </w:p>
    <w:p w14:paraId="16BE5638" w14:textId="77777777" w:rsidR="00C2658C" w:rsidRPr="00510778" w:rsidRDefault="00C2658C" w:rsidP="00E5689F">
      <w:pPr>
        <w:pStyle w:val="ObjectiveDoublespace"/>
        <w:spacing w:before="120"/>
      </w:pPr>
      <w:r w:rsidRPr="00510778">
        <w:t>Objective 2, Page 2</w:t>
      </w:r>
    </w:p>
    <w:p w14:paraId="1EFE7332" w14:textId="77777777" w:rsidR="00807CCB" w:rsidRPr="00510778" w:rsidRDefault="00807CCB" w:rsidP="00E5689F">
      <w:pPr>
        <w:pBdr>
          <w:top w:val="single" w:sz="4" w:space="1" w:color="auto"/>
          <w:left w:val="single" w:sz="4" w:space="4" w:color="auto"/>
          <w:right w:val="single" w:sz="4" w:space="4" w:color="auto"/>
        </w:pBdr>
        <w:autoSpaceDE w:val="0"/>
        <w:autoSpaceDN w:val="0"/>
        <w:adjustRightInd w:val="0"/>
        <w:spacing w:after="0" w:line="360" w:lineRule="auto"/>
        <w:rPr>
          <w:b/>
          <w:i/>
        </w:rPr>
      </w:pPr>
      <w:r w:rsidRPr="00510778">
        <w:rPr>
          <w:b/>
          <w:shd w:val="clear" w:color="auto" w:fill="BFBFBF"/>
        </w:rPr>
        <w:t>Example 2</w:t>
      </w:r>
      <w:r w:rsidRPr="00510778">
        <w:rPr>
          <w:b/>
        </w:rPr>
        <w:tab/>
      </w:r>
      <w:r w:rsidR="004D6903" w:rsidRPr="00510778">
        <w:rPr>
          <w:b/>
          <w:i/>
        </w:rPr>
        <w:t>Computing the Weighted Mean</w:t>
      </w:r>
    </w:p>
    <w:p w14:paraId="2295F844" w14:textId="77777777" w:rsidR="00807CCB" w:rsidRPr="00510778" w:rsidRDefault="004D6903" w:rsidP="00CD5047">
      <w:pPr>
        <w:pBdr>
          <w:top w:val="single" w:sz="4" w:space="1" w:color="auto"/>
          <w:left w:val="single" w:sz="4" w:space="4" w:color="auto"/>
          <w:right w:val="single" w:sz="4" w:space="4" w:color="auto"/>
        </w:pBdr>
        <w:autoSpaceDE w:val="0"/>
        <w:autoSpaceDN w:val="0"/>
        <w:adjustRightInd w:val="0"/>
        <w:spacing w:after="960" w:line="240" w:lineRule="auto"/>
      </w:pPr>
      <w:r w:rsidRPr="00510778">
        <w:t xml:space="preserve">Marissa just completed her first semester in college. She earned an A in her 4-hour statistics course, a B in her 3-hour sociology course, an A in her 3-hour psychology course, a C in her 5-hour computer programming course, and an A in her 1-hour drama course. Determine Marissa’s grade point average. </w:t>
      </w:r>
    </w:p>
    <w:p w14:paraId="6E621DE5" w14:textId="678BDC91" w:rsidR="00807CCB" w:rsidRPr="00510778" w:rsidRDefault="00807CCB" w:rsidP="00CD5047">
      <w:pPr>
        <w:pStyle w:val="Heading4"/>
        <w:ind w:left="0" w:firstLine="0"/>
      </w:pPr>
      <w:r w:rsidRPr="00510778">
        <w:t xml:space="preserve">Objective 3: </w:t>
      </w:r>
      <w:r w:rsidR="004D6903" w:rsidRPr="00510778">
        <w:t>Approximate the Standard Deviation from a Frequency Distribution</w:t>
      </w:r>
    </w:p>
    <w:p w14:paraId="4B550030" w14:textId="7BF435F4"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Let's go over the steps for using </w:t>
      </w:r>
      <w:proofErr w:type="spellStart"/>
      <w:r w:rsidRPr="00EF1727">
        <w:rPr>
          <w:rFonts w:ascii="Arial" w:eastAsia="Times New Roman" w:hAnsi="Arial" w:cs="Arial"/>
          <w:color w:val="000000"/>
          <w:sz w:val="20"/>
          <w:szCs w:val="20"/>
        </w:rPr>
        <w:t>StatCrunch</w:t>
      </w:r>
      <w:proofErr w:type="spellEnd"/>
      <w:r w:rsidRPr="00EF1727">
        <w:rPr>
          <w:rFonts w:ascii="Arial" w:eastAsia="Times New Roman" w:hAnsi="Arial" w:cs="Arial"/>
          <w:color w:val="000000"/>
          <w:sz w:val="20"/>
          <w:szCs w:val="20"/>
        </w:rPr>
        <w:t>.</w:t>
      </w:r>
    </w:p>
    <w:p w14:paraId="16F4FD31" w14:textId="1017330E"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Enter the value of the variable in the first column</w:t>
      </w:r>
    </w:p>
    <w:p w14:paraId="4FA20CC7" w14:textId="650E4CF7"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and the weights in the second column.</w:t>
      </w:r>
    </w:p>
    <w:p w14:paraId="16D10F2E" w14:textId="70AB985D"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Press the Stat button, and from Summary Stats,</w:t>
      </w:r>
    </w:p>
    <w:p w14:paraId="6D4005DD" w14:textId="02011290"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select Grouped Binned Data.</w:t>
      </w:r>
    </w:p>
    <w:p w14:paraId="4C2DEB4B" w14:textId="7E31CBA4"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Choose the column that contains the values under the Bins</w:t>
      </w:r>
    </w:p>
    <w:p w14:paraId="18A86767" w14:textId="575E4EA9"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In drop down menu.</w:t>
      </w:r>
    </w:p>
    <w:p w14:paraId="0F939504" w14:textId="57FC9285"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Choose the column that contains the weights in the Counts In</w:t>
      </w:r>
    </w:p>
    <w:p w14:paraId="2BC86F94" w14:textId="0F8DCC17"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and </w:t>
      </w:r>
      <w:proofErr w:type="gramStart"/>
      <w:r w:rsidRPr="00EF1727">
        <w:rPr>
          <w:rFonts w:ascii="Arial" w:eastAsia="Times New Roman" w:hAnsi="Arial" w:cs="Arial"/>
          <w:color w:val="000000"/>
          <w:sz w:val="20"/>
          <w:szCs w:val="20"/>
        </w:rPr>
        <w:t>drop down</w:t>
      </w:r>
      <w:proofErr w:type="gramEnd"/>
      <w:r w:rsidRPr="00EF1727">
        <w:rPr>
          <w:rFonts w:ascii="Arial" w:eastAsia="Times New Roman" w:hAnsi="Arial" w:cs="Arial"/>
          <w:color w:val="000000"/>
          <w:sz w:val="20"/>
          <w:szCs w:val="20"/>
        </w:rPr>
        <w:t xml:space="preserve"> menu.</w:t>
      </w:r>
    </w:p>
    <w:p w14:paraId="436D524A" w14:textId="4DDB44AE"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Select the Limits radio button for defining the midpoints.</w:t>
      </w:r>
    </w:p>
    <w:p w14:paraId="53FAAC56" w14:textId="1BFE2D25" w:rsid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Click Compute, and you'll have your result.</w:t>
      </w:r>
    </w:p>
    <w:p w14:paraId="0116A5EF" w14:textId="5CE86BDC" w:rsidR="00EF1727" w:rsidRDefault="00EF1727" w:rsidP="00EF1727">
      <w:pPr>
        <w:spacing w:after="0" w:line="240" w:lineRule="auto"/>
        <w:rPr>
          <w:rFonts w:ascii="Arial" w:eastAsia="Times New Roman" w:hAnsi="Arial" w:cs="Arial"/>
          <w:color w:val="000000"/>
          <w:sz w:val="20"/>
          <w:szCs w:val="20"/>
        </w:rPr>
      </w:pPr>
    </w:p>
    <w:p w14:paraId="5B7EACF0" w14:textId="2E595657" w:rsidR="00EF1727" w:rsidRPr="00EF1727" w:rsidRDefault="00EF1727" w:rsidP="00EF1727">
      <w:pPr>
        <w:spacing w:after="0" w:line="240" w:lineRule="auto"/>
        <w:rPr>
          <w:rFonts w:ascii="Arial" w:eastAsia="Times New Roman" w:hAnsi="Arial" w:cs="Arial"/>
          <w:color w:val="000000"/>
          <w:sz w:val="20"/>
          <w:szCs w:val="20"/>
        </w:rPr>
      </w:pPr>
      <w:r>
        <w:rPr>
          <w:noProof/>
        </w:rPr>
        <w:lastRenderedPageBreak/>
        <w:drawing>
          <wp:inline distT="0" distB="0" distL="0" distR="0" wp14:anchorId="34521A41" wp14:editId="1376DDB4">
            <wp:extent cx="5943600" cy="2917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917825"/>
                    </a:xfrm>
                    <a:prstGeom prst="rect">
                      <a:avLst/>
                    </a:prstGeom>
                    <a:noFill/>
                    <a:ln>
                      <a:noFill/>
                    </a:ln>
                  </pic:spPr>
                </pic:pic>
              </a:graphicData>
            </a:graphic>
          </wp:inline>
        </w:drawing>
      </w:r>
    </w:p>
    <w:p w14:paraId="1577A156" w14:textId="77777777" w:rsidR="00EF1727" w:rsidRDefault="00EF1727" w:rsidP="00BA43D1">
      <w:pPr>
        <w:pStyle w:val="ObjectiveDoublespace"/>
      </w:pPr>
    </w:p>
    <w:p w14:paraId="4521C830" w14:textId="6457C042" w:rsidR="00C2658C" w:rsidRPr="00510778" w:rsidRDefault="00C2658C" w:rsidP="00BA43D1">
      <w:pPr>
        <w:pStyle w:val="ObjectiveDoublespace"/>
      </w:pPr>
      <w:r w:rsidRPr="00510778">
        <w:t>Objective 3, Page 1</w:t>
      </w:r>
    </w:p>
    <w:p w14:paraId="62EFA2FB" w14:textId="66419614" w:rsidR="00EF1727" w:rsidRPr="00EF1727" w:rsidRDefault="004D6903" w:rsidP="00EF1727">
      <w:pPr>
        <w:spacing w:after="0" w:line="240" w:lineRule="auto"/>
        <w:rPr>
          <w:rFonts w:ascii="Arial" w:eastAsia="Times New Roman" w:hAnsi="Arial" w:cs="Arial"/>
          <w:color w:val="000000"/>
          <w:sz w:val="20"/>
          <w:szCs w:val="20"/>
        </w:rPr>
      </w:pPr>
      <w:r w:rsidRPr="00510778">
        <w:t>List the formulas for approximating the population standard deviation and sample standard deviation of a variable from a frequency distribution.</w:t>
      </w:r>
      <w:r w:rsidR="00EF1727" w:rsidRPr="00EF1727">
        <w:rPr>
          <w:rFonts w:ascii="Arial" w:eastAsia="Times New Roman" w:hAnsi="Arial" w:cs="Arial"/>
          <w:color w:val="000000"/>
          <w:sz w:val="20"/>
          <w:szCs w:val="20"/>
        </w:rPr>
        <w:t xml:space="preserve"> 00:00&gt;&gt; Here's the formula to approximate</w:t>
      </w:r>
    </w:p>
    <w:p w14:paraId="1E4C68A1" w14:textId="3A8B3389" w:rsidR="00EF1727" w:rsidRPr="00EF1727" w:rsidRDefault="00EF1727" w:rsidP="00EF1727">
      <w:pPr>
        <w:shd w:val="clear" w:color="auto" w:fill="CCCCCC"/>
        <w:spacing w:after="0" w:line="240" w:lineRule="auto"/>
        <w:rPr>
          <w:rFonts w:ascii="Arial" w:eastAsia="Times New Roman" w:hAnsi="Arial" w:cs="Arial"/>
          <w:color w:val="FFFFFF"/>
          <w:sz w:val="20"/>
          <w:szCs w:val="20"/>
        </w:rPr>
      </w:pPr>
      <w:r w:rsidRPr="00EF1727">
        <w:rPr>
          <w:rFonts w:ascii="Arial" w:eastAsia="Times New Roman" w:hAnsi="Arial" w:cs="Arial"/>
          <w:color w:val="FFFFFF"/>
          <w:sz w:val="20"/>
          <w:szCs w:val="20"/>
        </w:rPr>
        <w:t>the standard deviation of a variable from a frequency</w:t>
      </w:r>
    </w:p>
    <w:p w14:paraId="74569C1C" w14:textId="0944D881"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distribution.</w:t>
      </w:r>
    </w:p>
    <w:p w14:paraId="39AFE425" w14:textId="31327626"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We'll begin with the population standard deviation.</w:t>
      </w:r>
    </w:p>
    <w:p w14:paraId="2BD03097" w14:textId="77EB6CDD"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In this formula, x sub </w:t>
      </w:r>
      <w:proofErr w:type="spellStart"/>
      <w:r w:rsidRPr="00EF1727">
        <w:rPr>
          <w:rFonts w:ascii="Arial" w:eastAsia="Times New Roman" w:hAnsi="Arial" w:cs="Arial"/>
          <w:color w:val="000000"/>
          <w:sz w:val="20"/>
          <w:szCs w:val="20"/>
        </w:rPr>
        <w:t>i</w:t>
      </w:r>
      <w:proofErr w:type="spellEnd"/>
      <w:r w:rsidRPr="00EF1727">
        <w:rPr>
          <w:rFonts w:ascii="Arial" w:eastAsia="Times New Roman" w:hAnsi="Arial" w:cs="Arial"/>
          <w:color w:val="000000"/>
          <w:sz w:val="20"/>
          <w:szCs w:val="20"/>
        </w:rPr>
        <w:t xml:space="preserve"> represents the midpoint</w:t>
      </w:r>
    </w:p>
    <w:p w14:paraId="6CE4DFD4" w14:textId="1DBC4B0E"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or value of class number </w:t>
      </w:r>
      <w:proofErr w:type="spellStart"/>
      <w:r w:rsidRPr="00EF1727">
        <w:rPr>
          <w:rFonts w:ascii="Arial" w:eastAsia="Times New Roman" w:hAnsi="Arial" w:cs="Arial"/>
          <w:color w:val="000000"/>
          <w:sz w:val="20"/>
          <w:szCs w:val="20"/>
        </w:rPr>
        <w:t>i</w:t>
      </w:r>
      <w:proofErr w:type="spellEnd"/>
      <w:r w:rsidRPr="00EF1727">
        <w:rPr>
          <w:rFonts w:ascii="Arial" w:eastAsia="Times New Roman" w:hAnsi="Arial" w:cs="Arial"/>
          <w:color w:val="000000"/>
          <w:sz w:val="20"/>
          <w:szCs w:val="20"/>
        </w:rPr>
        <w:t xml:space="preserve"> and f sub </w:t>
      </w:r>
      <w:proofErr w:type="spellStart"/>
      <w:r w:rsidRPr="00EF1727">
        <w:rPr>
          <w:rFonts w:ascii="Arial" w:eastAsia="Times New Roman" w:hAnsi="Arial" w:cs="Arial"/>
          <w:color w:val="000000"/>
          <w:sz w:val="20"/>
          <w:szCs w:val="20"/>
        </w:rPr>
        <w:t>i</w:t>
      </w:r>
      <w:proofErr w:type="spellEnd"/>
      <w:r w:rsidRPr="00EF1727">
        <w:rPr>
          <w:rFonts w:ascii="Arial" w:eastAsia="Times New Roman" w:hAnsi="Arial" w:cs="Arial"/>
          <w:color w:val="000000"/>
          <w:sz w:val="20"/>
          <w:szCs w:val="20"/>
        </w:rPr>
        <w:t xml:space="preserve"> represents</w:t>
      </w:r>
    </w:p>
    <w:p w14:paraId="236BB317" w14:textId="5B9819CC"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the frequency of class </w:t>
      </w:r>
      <w:proofErr w:type="spellStart"/>
      <w:r w:rsidRPr="00EF1727">
        <w:rPr>
          <w:rFonts w:ascii="Arial" w:eastAsia="Times New Roman" w:hAnsi="Arial" w:cs="Arial"/>
          <w:color w:val="000000"/>
          <w:sz w:val="20"/>
          <w:szCs w:val="20"/>
        </w:rPr>
        <w:t>i</w:t>
      </w:r>
      <w:proofErr w:type="spellEnd"/>
      <w:r w:rsidRPr="00EF1727">
        <w:rPr>
          <w:rFonts w:ascii="Arial" w:eastAsia="Times New Roman" w:hAnsi="Arial" w:cs="Arial"/>
          <w:color w:val="000000"/>
          <w:sz w:val="20"/>
          <w:szCs w:val="20"/>
        </w:rPr>
        <w:t>.</w:t>
      </w:r>
    </w:p>
    <w:p w14:paraId="75C2428F" w14:textId="75228C69"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In this formula, we subtract the mean mu</w:t>
      </w:r>
    </w:p>
    <w:p w14:paraId="3880538C" w14:textId="49718829"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from each value where the mean mu is calculated</w:t>
      </w:r>
    </w:p>
    <w:p w14:paraId="2E11F568" w14:textId="23817C04"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using Formula 1 from this section.</w:t>
      </w:r>
    </w:p>
    <w:p w14:paraId="02005E91" w14:textId="397F673E"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Once we have this difference, we square it,</w:t>
      </w:r>
    </w:p>
    <w:p w14:paraId="63389499" w14:textId="67A87B6E"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multiply it by the frequency for that class,</w:t>
      </w:r>
    </w:p>
    <w:p w14:paraId="0CA9AD12" w14:textId="459416DC"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add all these products together, and divide</w:t>
      </w:r>
    </w:p>
    <w:p w14:paraId="64613CD7" w14:textId="5D3DBEFA"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by the sum of the frequencies.</w:t>
      </w:r>
    </w:p>
    <w:p w14:paraId="0167F1E1" w14:textId="24D45A7C"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The final step is to take the square root of this result.</w:t>
      </w:r>
    </w:p>
    <w:p w14:paraId="0BB6FC30" w14:textId="019FFC7A"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Now, the difference between the population standard deviation</w:t>
      </w:r>
    </w:p>
    <w:p w14:paraId="05F580CE" w14:textId="71A574FD"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and the sample standard deviation</w:t>
      </w:r>
    </w:p>
    <w:p w14:paraId="365B02C4" w14:textId="7385EF3E"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is that we subtract 1 from the sum</w:t>
      </w:r>
    </w:p>
    <w:p w14:paraId="5C85E391" w14:textId="7438011A"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of the frequencies in the denominator.</w:t>
      </w:r>
    </w:p>
    <w:p w14:paraId="1778296A" w14:textId="238F2BB9"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Also notice that we use x bar to represent the sample mean</w:t>
      </w:r>
    </w:p>
    <w:p w14:paraId="77D98505" w14:textId="468D13A0"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rather than mu to represent the population mean.</w:t>
      </w:r>
    </w:p>
    <w:p w14:paraId="76910179" w14:textId="77777777" w:rsidR="00EF1727" w:rsidRPr="00EF1727" w:rsidRDefault="00EF1727" w:rsidP="00EF1727">
      <w:pPr>
        <w:pStyle w:val="ListParagraph"/>
        <w:numPr>
          <w:ilvl w:val="0"/>
          <w:numId w:val="12"/>
        </w:numPr>
        <w:shd w:val="clear" w:color="auto" w:fill="F7FBFE"/>
        <w:spacing w:before="150" w:after="150" w:line="315" w:lineRule="atLeast"/>
        <w:textAlignment w:val="top"/>
        <w:rPr>
          <w:rFonts w:ascii="Myriad" w:hAnsi="Myriad"/>
          <w:color w:val="4D4D4F"/>
          <w:sz w:val="24"/>
          <w:szCs w:val="24"/>
        </w:rPr>
      </w:pPr>
      <w:r w:rsidRPr="00EF1727">
        <w:rPr>
          <w:rStyle w:val="label"/>
          <w:rFonts w:ascii="FuturaStdBold" w:hAnsi="FuturaStdBold"/>
          <w:b/>
          <w:bCs/>
          <w:caps/>
          <w:color w:val="6892C3"/>
          <w:sz w:val="30"/>
          <w:szCs w:val="30"/>
        </w:rPr>
        <w:t>DEFINITIONS</w:t>
      </w:r>
      <w:r w:rsidRPr="00EF1727">
        <w:rPr>
          <w:rFonts w:ascii="Myriad" w:hAnsi="Myriad"/>
          <w:color w:val="4D4D4F"/>
        </w:rPr>
        <w:t> </w:t>
      </w:r>
      <w:r w:rsidRPr="00EF1727">
        <w:rPr>
          <w:rStyle w:val="term"/>
          <w:rFonts w:ascii="FuturaStdHeavy" w:hAnsi="FuturaStdHeavy"/>
          <w:b/>
          <w:bCs/>
          <w:color w:val="1F2960"/>
          <w:sz w:val="30"/>
          <w:szCs w:val="30"/>
        </w:rPr>
        <w:t>Approximate Standard Deviation of a Variable from a Frequency Distribution</w:t>
      </w:r>
    </w:p>
    <w:p w14:paraId="33F2884D" w14:textId="77777777" w:rsidR="00EF1727" w:rsidRDefault="00EF1727" w:rsidP="00EF1727">
      <w:pPr>
        <w:pStyle w:val="NormalWeb"/>
        <w:numPr>
          <w:ilvl w:val="0"/>
          <w:numId w:val="12"/>
        </w:numPr>
        <w:shd w:val="clear" w:color="auto" w:fill="F7FBFE"/>
        <w:spacing w:before="240" w:beforeAutospacing="0" w:after="360" w:afterAutospacing="0" w:line="420" w:lineRule="atLeast"/>
        <w:jc w:val="center"/>
        <w:textAlignment w:val="top"/>
        <w:rPr>
          <w:rFonts w:ascii="Myriad" w:hAnsi="Myriad"/>
          <w:color w:val="4D4D4F"/>
        </w:rPr>
      </w:pPr>
      <w:r>
        <w:rPr>
          <w:rStyle w:val="Strong"/>
          <w:rFonts w:ascii="Myriad" w:hAnsi="Myriad"/>
          <w:color w:val="4D4D4F"/>
        </w:rPr>
        <w:t>Population Standard Deviation</w:t>
      </w:r>
    </w:p>
    <w:p w14:paraId="7A63C9DC" w14:textId="77777777" w:rsidR="00EF1727" w:rsidRPr="00EF1727" w:rsidRDefault="00EF1727" w:rsidP="00EF1727">
      <w:pPr>
        <w:pStyle w:val="ListParagraph"/>
        <w:shd w:val="clear" w:color="auto" w:fill="F7FBFE"/>
        <w:spacing w:before="240" w:after="240" w:line="315" w:lineRule="atLeast"/>
        <w:ind w:left="360"/>
        <w:textAlignment w:val="top"/>
        <w:rPr>
          <w:rFonts w:ascii="Myriad" w:hAnsi="Myriad"/>
          <w:color w:val="4D4D4F"/>
        </w:rPr>
      </w:pPr>
      <w:r w:rsidRPr="00EF1727">
        <w:rPr>
          <w:rStyle w:val="mi"/>
          <w:rFonts w:ascii="MathJax_Math-italic" w:hAnsi="MathJax_Math-italic"/>
          <w:color w:val="4D4D4F"/>
          <w:sz w:val="27"/>
          <w:szCs w:val="27"/>
          <w:bdr w:val="none" w:sz="0" w:space="0" w:color="auto" w:frame="1"/>
        </w:rPr>
        <w:lastRenderedPageBreak/>
        <w:t>σ</w:t>
      </w:r>
      <w:r w:rsidRPr="00EF1727">
        <w:rPr>
          <w:rStyle w:val="mo"/>
          <w:rFonts w:ascii="MathJax_Main" w:hAnsi="MathJax_Main"/>
          <w:color w:val="4D4D4F"/>
          <w:sz w:val="27"/>
          <w:szCs w:val="27"/>
          <w:bdr w:val="none" w:sz="0" w:space="0" w:color="auto" w:frame="1"/>
        </w:rPr>
        <w:t>=</w:t>
      </w:r>
      <w:r w:rsidRPr="00EF1727">
        <w:rPr>
          <w:rStyle w:val="mi"/>
          <w:rFonts w:ascii="MathJax_Main" w:hAnsi="MathJax_Main"/>
          <w:color w:val="4D4D4F"/>
          <w:sz w:val="27"/>
          <w:szCs w:val="27"/>
          <w:bdr w:val="none" w:sz="0" w:space="0" w:color="auto" w:frame="1"/>
        </w:rPr>
        <w:t>Σ</w:t>
      </w:r>
      <w:r w:rsidRPr="00EF1727">
        <w:rPr>
          <w:rStyle w:val="mo"/>
          <w:rFonts w:ascii="MathJax_Main" w:hAnsi="MathJax_Main"/>
          <w:color w:val="4D4D4F"/>
          <w:sz w:val="27"/>
          <w:szCs w:val="27"/>
          <w:bdr w:val="none" w:sz="0" w:space="0" w:color="auto" w:frame="1"/>
        </w:rPr>
        <w:t>(</w:t>
      </w:r>
      <w:r w:rsidRPr="00EF1727">
        <w:rPr>
          <w:rStyle w:val="mi"/>
          <w:rFonts w:ascii="MathJax_Math-italic" w:hAnsi="MathJax_Math-italic"/>
          <w:color w:val="4D4D4F"/>
          <w:sz w:val="27"/>
          <w:szCs w:val="27"/>
          <w:bdr w:val="none" w:sz="0" w:space="0" w:color="auto" w:frame="1"/>
        </w:rPr>
        <w:t>x</w:t>
      </w:r>
      <w:r w:rsidRPr="00EF1727">
        <w:rPr>
          <w:rStyle w:val="mi"/>
          <w:rFonts w:ascii="MathJax_Math-italic" w:hAnsi="MathJax_Math-italic"/>
          <w:color w:val="4D4D4F"/>
          <w:sz w:val="19"/>
          <w:szCs w:val="19"/>
          <w:bdr w:val="none" w:sz="0" w:space="0" w:color="auto" w:frame="1"/>
        </w:rPr>
        <w:t>i</w:t>
      </w:r>
      <w:r w:rsidRPr="00EF1727">
        <w:rPr>
          <w:rStyle w:val="mo"/>
          <w:rFonts w:ascii="MathJax_Main" w:hAnsi="MathJax_Main"/>
          <w:color w:val="4D4D4F"/>
          <w:sz w:val="27"/>
          <w:szCs w:val="27"/>
          <w:bdr w:val="none" w:sz="0" w:space="0" w:color="auto" w:frame="1"/>
        </w:rPr>
        <w:t>−</w:t>
      </w:r>
      <w:r w:rsidRPr="00EF1727">
        <w:rPr>
          <w:rStyle w:val="mi"/>
          <w:rFonts w:ascii="MathJax_Math-italic" w:hAnsi="MathJax_Math-italic"/>
          <w:color w:val="4D4D4F"/>
          <w:sz w:val="27"/>
          <w:szCs w:val="27"/>
          <w:bdr w:val="none" w:sz="0" w:space="0" w:color="auto" w:frame="1"/>
        </w:rPr>
        <w:t>μ</w:t>
      </w:r>
      <w:r w:rsidRPr="00EF1727">
        <w:rPr>
          <w:rStyle w:val="mo"/>
          <w:rFonts w:ascii="MathJax_Main" w:hAnsi="MathJax_Main"/>
          <w:color w:val="4D4D4F"/>
          <w:sz w:val="27"/>
          <w:szCs w:val="27"/>
          <w:bdr w:val="none" w:sz="0" w:space="0" w:color="auto" w:frame="1"/>
        </w:rPr>
        <w:t>)</w:t>
      </w:r>
      <w:r w:rsidRPr="00EF1727">
        <w:rPr>
          <w:rStyle w:val="mn"/>
          <w:rFonts w:ascii="MathJax_Main" w:hAnsi="MathJax_Main"/>
          <w:color w:val="4D4D4F"/>
          <w:sz w:val="19"/>
          <w:szCs w:val="19"/>
          <w:bdr w:val="none" w:sz="0" w:space="0" w:color="auto" w:frame="1"/>
        </w:rPr>
        <w:t>2</w:t>
      </w:r>
      <w:r w:rsidRPr="00EF1727">
        <w:rPr>
          <w:rStyle w:val="mi"/>
          <w:rFonts w:ascii="MathJax_Math-italic" w:hAnsi="MathJax_Math-italic"/>
          <w:color w:val="4D4D4F"/>
          <w:sz w:val="27"/>
          <w:szCs w:val="27"/>
          <w:bdr w:val="none" w:sz="0" w:space="0" w:color="auto" w:frame="1"/>
        </w:rPr>
        <w:t>f</w:t>
      </w:r>
      <w:r w:rsidRPr="00EF1727">
        <w:rPr>
          <w:rStyle w:val="mi"/>
          <w:rFonts w:ascii="MathJax_Math-italic" w:hAnsi="MathJax_Math-italic"/>
          <w:color w:val="4D4D4F"/>
          <w:sz w:val="19"/>
          <w:szCs w:val="19"/>
          <w:bdr w:val="none" w:sz="0" w:space="0" w:color="auto" w:frame="1"/>
        </w:rPr>
        <w:t>i</w:t>
      </w:r>
      <w:r w:rsidRPr="00EF1727">
        <w:rPr>
          <w:rStyle w:val="mi"/>
          <w:rFonts w:ascii="MathJax_Main" w:hAnsi="MathJax_Main"/>
          <w:color w:val="4D4D4F"/>
          <w:sz w:val="27"/>
          <w:szCs w:val="27"/>
          <w:bdr w:val="none" w:sz="0" w:space="0" w:color="auto" w:frame="1"/>
        </w:rPr>
        <w:t>Σ</w:t>
      </w:r>
      <w:r w:rsidRPr="00EF1727">
        <w:rPr>
          <w:rStyle w:val="mi"/>
          <w:rFonts w:ascii="MathJax_Math-italic" w:hAnsi="MathJax_Math-italic"/>
          <w:color w:val="4D4D4F"/>
          <w:sz w:val="27"/>
          <w:szCs w:val="27"/>
          <w:bdr w:val="none" w:sz="0" w:space="0" w:color="auto" w:frame="1"/>
        </w:rPr>
        <w:t>f</w:t>
      </w:r>
      <w:r w:rsidRPr="00EF1727">
        <w:rPr>
          <w:rStyle w:val="mi"/>
          <w:rFonts w:ascii="MathJax_Math-italic" w:hAnsi="MathJax_Math-italic"/>
          <w:color w:val="4D4D4F"/>
          <w:sz w:val="19"/>
          <w:szCs w:val="19"/>
          <w:bdr w:val="none" w:sz="0" w:space="0" w:color="auto" w:frame="1"/>
        </w:rPr>
        <w:t>i</w:t>
      </w:r>
      <w:r w:rsidRPr="00EF1727">
        <w:rPr>
          <w:rStyle w:val="msqrt"/>
          <w:rFonts w:ascii="MathJax_Main" w:hAnsi="MathJax_Main"/>
          <w:color w:val="4D4D4F"/>
          <w:sz w:val="27"/>
          <w:szCs w:val="27"/>
          <w:bdr w:val="none" w:sz="0" w:space="0" w:color="auto" w:frame="1"/>
        </w:rPr>
        <w:t>−−−−−−−−−−−</w:t>
      </w:r>
      <w:r w:rsidRPr="00EF1727">
        <w:rPr>
          <w:rStyle w:val="msqrt"/>
          <w:rFonts w:ascii="MathJax_Size4" w:hAnsi="MathJax_Size4"/>
          <w:color w:val="4D4D4F"/>
          <w:sz w:val="27"/>
          <w:szCs w:val="27"/>
          <w:bdr w:val="none" w:sz="0" w:space="0" w:color="auto" w:frame="1"/>
        </w:rPr>
        <w:t>√</w:t>
      </w:r>
    </w:p>
    <w:p w14:paraId="6143FF98" w14:textId="77777777" w:rsidR="00EF1727" w:rsidRPr="00EF1727" w:rsidRDefault="00EF1727" w:rsidP="00EF1727">
      <w:pPr>
        <w:pStyle w:val="ListParagraph"/>
        <w:numPr>
          <w:ilvl w:val="0"/>
          <w:numId w:val="12"/>
        </w:numPr>
        <w:shd w:val="clear" w:color="auto" w:fill="F7FBFE"/>
        <w:spacing w:before="240" w:after="240" w:line="315" w:lineRule="atLeast"/>
        <w:jc w:val="center"/>
        <w:textAlignment w:val="top"/>
        <w:rPr>
          <w:rFonts w:ascii="Myriad" w:hAnsi="Myriad"/>
          <w:color w:val="4D4D4F"/>
        </w:rPr>
      </w:pPr>
      <w:proofErr w:type="spellStart"/>
      <w:proofErr w:type="gramStart"/>
      <w:r w:rsidRPr="00EF1727">
        <w:rPr>
          <w:rStyle w:val="mtext"/>
          <w:rFonts w:ascii="MathJax_Main" w:hAnsi="MathJax_Main"/>
          <w:color w:val="4D4D4F"/>
          <w:sz w:val="27"/>
          <w:szCs w:val="27"/>
          <w:bdr w:val="none" w:sz="0" w:space="0" w:color="auto" w:frame="1"/>
        </w:rPr>
        <w:t>where:</w:t>
      </w:r>
      <w:r w:rsidRPr="00EF1727">
        <w:rPr>
          <w:rStyle w:val="mi"/>
          <w:rFonts w:ascii="MathJax_Math-italic" w:hAnsi="MathJax_Math-italic"/>
          <w:color w:val="4D4D4F"/>
          <w:sz w:val="27"/>
          <w:szCs w:val="27"/>
          <w:bdr w:val="none" w:sz="0" w:space="0" w:color="auto" w:frame="1"/>
        </w:rPr>
        <w:t>x</w:t>
      </w:r>
      <w:r w:rsidRPr="00EF1727">
        <w:rPr>
          <w:rStyle w:val="mi"/>
          <w:rFonts w:ascii="MathJax_Math-italic" w:hAnsi="MathJax_Math-italic"/>
          <w:color w:val="4D4D4F"/>
          <w:sz w:val="19"/>
          <w:szCs w:val="19"/>
          <w:bdr w:val="none" w:sz="0" w:space="0" w:color="auto" w:frame="1"/>
        </w:rPr>
        <w:t>i</w:t>
      </w:r>
      <w:proofErr w:type="spellEnd"/>
      <w:proofErr w:type="gramEnd"/>
      <w:r w:rsidRPr="00EF1727">
        <w:rPr>
          <w:rStyle w:val="mtext"/>
          <w:rFonts w:ascii="MathJax_Main" w:hAnsi="MathJax_Main"/>
          <w:color w:val="4D4D4F"/>
          <w:sz w:val="27"/>
          <w:szCs w:val="27"/>
          <w:bdr w:val="none" w:sz="0" w:space="0" w:color="auto" w:frame="1"/>
        </w:rPr>
        <w:t> is the midpoint or value of the </w:t>
      </w:r>
      <w:proofErr w:type="spellStart"/>
      <w:r w:rsidRPr="00EF1727">
        <w:rPr>
          <w:rStyle w:val="mi"/>
          <w:rFonts w:ascii="MathJax_Math-italic" w:hAnsi="MathJax_Math-italic"/>
          <w:color w:val="4D4D4F"/>
          <w:sz w:val="27"/>
          <w:szCs w:val="27"/>
          <w:bdr w:val="none" w:sz="0" w:space="0" w:color="auto" w:frame="1"/>
        </w:rPr>
        <w:t>i</w:t>
      </w:r>
      <w:r w:rsidRPr="00EF1727">
        <w:rPr>
          <w:rStyle w:val="mtext"/>
          <w:rFonts w:ascii="MathJax_Main" w:hAnsi="MathJax_Main"/>
          <w:color w:val="4D4D4F"/>
          <w:sz w:val="27"/>
          <w:szCs w:val="27"/>
          <w:bdr w:val="none" w:sz="0" w:space="0" w:color="auto" w:frame="1"/>
        </w:rPr>
        <w:t>th</w:t>
      </w:r>
      <w:proofErr w:type="spellEnd"/>
      <w:r w:rsidRPr="00EF1727">
        <w:rPr>
          <w:rStyle w:val="mtext"/>
          <w:rFonts w:ascii="MathJax_Main" w:hAnsi="MathJax_Main"/>
          <w:color w:val="4D4D4F"/>
          <w:sz w:val="27"/>
          <w:szCs w:val="27"/>
          <w:bdr w:val="none" w:sz="0" w:space="0" w:color="auto" w:frame="1"/>
        </w:rPr>
        <w:t xml:space="preserve"> </w:t>
      </w:r>
      <w:proofErr w:type="spellStart"/>
      <w:r w:rsidRPr="00EF1727">
        <w:rPr>
          <w:rStyle w:val="mtext"/>
          <w:rFonts w:ascii="MathJax_Main" w:hAnsi="MathJax_Main"/>
          <w:color w:val="4D4D4F"/>
          <w:sz w:val="27"/>
          <w:szCs w:val="27"/>
          <w:bdr w:val="none" w:sz="0" w:space="0" w:color="auto" w:frame="1"/>
        </w:rPr>
        <w:t>class</w:t>
      </w:r>
      <w:r w:rsidRPr="00EF1727">
        <w:rPr>
          <w:rStyle w:val="mi"/>
          <w:rFonts w:ascii="MathJax_Math-italic" w:hAnsi="MathJax_Math-italic"/>
          <w:color w:val="4D4D4F"/>
          <w:sz w:val="27"/>
          <w:szCs w:val="27"/>
          <w:bdr w:val="none" w:sz="0" w:space="0" w:color="auto" w:frame="1"/>
        </w:rPr>
        <w:t>f</w:t>
      </w:r>
      <w:r w:rsidRPr="00EF1727">
        <w:rPr>
          <w:rStyle w:val="mi"/>
          <w:rFonts w:ascii="MathJax_Math-italic" w:hAnsi="MathJax_Math-italic"/>
          <w:color w:val="4D4D4F"/>
          <w:sz w:val="19"/>
          <w:szCs w:val="19"/>
          <w:bdr w:val="none" w:sz="0" w:space="0" w:color="auto" w:frame="1"/>
        </w:rPr>
        <w:t>i</w:t>
      </w:r>
      <w:proofErr w:type="spellEnd"/>
      <w:r w:rsidRPr="00EF1727">
        <w:rPr>
          <w:rStyle w:val="mtext"/>
          <w:rFonts w:ascii="MathJax_Main" w:hAnsi="MathJax_Main"/>
          <w:color w:val="4D4D4F"/>
          <w:sz w:val="27"/>
          <w:szCs w:val="27"/>
          <w:bdr w:val="none" w:sz="0" w:space="0" w:color="auto" w:frame="1"/>
        </w:rPr>
        <w:t> is the frequency of the </w:t>
      </w:r>
      <w:proofErr w:type="spellStart"/>
      <w:r w:rsidRPr="00EF1727">
        <w:rPr>
          <w:rStyle w:val="mi"/>
          <w:rFonts w:ascii="MathJax_Math-italic" w:hAnsi="MathJax_Math-italic"/>
          <w:color w:val="4D4D4F"/>
          <w:sz w:val="27"/>
          <w:szCs w:val="27"/>
          <w:bdr w:val="none" w:sz="0" w:space="0" w:color="auto" w:frame="1"/>
        </w:rPr>
        <w:t>i</w:t>
      </w:r>
      <w:r w:rsidRPr="00EF1727">
        <w:rPr>
          <w:rStyle w:val="mtext"/>
          <w:rFonts w:ascii="MathJax_Main" w:hAnsi="MathJax_Main"/>
          <w:color w:val="4D4D4F"/>
          <w:sz w:val="27"/>
          <w:szCs w:val="27"/>
          <w:bdr w:val="none" w:sz="0" w:space="0" w:color="auto" w:frame="1"/>
        </w:rPr>
        <w:t>th</w:t>
      </w:r>
      <w:proofErr w:type="spellEnd"/>
      <w:r w:rsidRPr="00EF1727">
        <w:rPr>
          <w:rStyle w:val="mtext"/>
          <w:rFonts w:ascii="MathJax_Main" w:hAnsi="MathJax_Main"/>
          <w:color w:val="4D4D4F"/>
          <w:sz w:val="27"/>
          <w:szCs w:val="27"/>
          <w:bdr w:val="none" w:sz="0" w:space="0" w:color="auto" w:frame="1"/>
        </w:rPr>
        <w:t xml:space="preserve"> class</w:t>
      </w:r>
    </w:p>
    <w:p w14:paraId="08B16208" w14:textId="77777777" w:rsidR="00EF1727" w:rsidRDefault="00EF1727" w:rsidP="00EF1727">
      <w:pPr>
        <w:pStyle w:val="NormalWeb"/>
        <w:numPr>
          <w:ilvl w:val="0"/>
          <w:numId w:val="12"/>
        </w:numPr>
        <w:shd w:val="clear" w:color="auto" w:fill="F7FBFE"/>
        <w:spacing w:before="240" w:beforeAutospacing="0" w:after="360" w:afterAutospacing="0" w:line="420" w:lineRule="atLeast"/>
        <w:jc w:val="center"/>
        <w:textAlignment w:val="top"/>
        <w:rPr>
          <w:rFonts w:ascii="Myriad" w:hAnsi="Myriad"/>
          <w:color w:val="4D4D4F"/>
        </w:rPr>
      </w:pPr>
      <w:r>
        <w:rPr>
          <w:rStyle w:val="Strong"/>
          <w:rFonts w:ascii="Myriad" w:hAnsi="Myriad"/>
          <w:color w:val="4D4D4F"/>
        </w:rPr>
        <w:t>Sample Standard Deviation</w:t>
      </w:r>
    </w:p>
    <w:p w14:paraId="180A9165" w14:textId="77777777" w:rsidR="00EF1727" w:rsidRPr="00EF1727" w:rsidRDefault="00EF1727" w:rsidP="00EF1727">
      <w:pPr>
        <w:pStyle w:val="ListParagraph"/>
        <w:numPr>
          <w:ilvl w:val="0"/>
          <w:numId w:val="12"/>
        </w:numPr>
        <w:shd w:val="clear" w:color="auto" w:fill="F7FBFE"/>
        <w:spacing w:before="240" w:after="240" w:line="315" w:lineRule="atLeast"/>
        <w:jc w:val="center"/>
        <w:textAlignment w:val="top"/>
        <w:rPr>
          <w:rFonts w:ascii="Myriad" w:hAnsi="Myriad"/>
          <w:color w:val="4D4D4F"/>
        </w:rPr>
      </w:pPr>
      <w:r w:rsidRPr="00EF1727">
        <w:rPr>
          <w:rStyle w:val="mi"/>
          <w:rFonts w:ascii="MathJax_Math-italic" w:hAnsi="MathJax_Math-italic"/>
          <w:color w:val="4D4D4F"/>
          <w:sz w:val="27"/>
          <w:szCs w:val="27"/>
          <w:bdr w:val="none" w:sz="0" w:space="0" w:color="auto" w:frame="1"/>
        </w:rPr>
        <w:t>s</w:t>
      </w:r>
      <w:r w:rsidRPr="00EF1727">
        <w:rPr>
          <w:rStyle w:val="mo"/>
          <w:rFonts w:ascii="MathJax_Main" w:hAnsi="MathJax_Main"/>
          <w:color w:val="4D4D4F"/>
          <w:sz w:val="27"/>
          <w:szCs w:val="27"/>
          <w:bdr w:val="none" w:sz="0" w:space="0" w:color="auto" w:frame="1"/>
        </w:rPr>
        <w:t>=</w:t>
      </w:r>
      <w:r w:rsidRPr="00EF1727">
        <w:rPr>
          <w:rStyle w:val="mi"/>
          <w:rFonts w:ascii="MathJax_Main" w:hAnsi="MathJax_Main"/>
          <w:color w:val="4D4D4F"/>
          <w:sz w:val="27"/>
          <w:szCs w:val="27"/>
          <w:bdr w:val="none" w:sz="0" w:space="0" w:color="auto" w:frame="1"/>
        </w:rPr>
        <w:t>Σ</w:t>
      </w:r>
      <w:r w:rsidRPr="00EF1727">
        <w:rPr>
          <w:rStyle w:val="mo"/>
          <w:rFonts w:ascii="MathJax_Main" w:hAnsi="MathJax_Main"/>
          <w:color w:val="4D4D4F"/>
          <w:sz w:val="27"/>
          <w:szCs w:val="27"/>
          <w:bdr w:val="none" w:sz="0" w:space="0" w:color="auto" w:frame="1"/>
        </w:rPr>
        <w:t>(</w:t>
      </w:r>
      <w:r w:rsidRPr="00EF1727">
        <w:rPr>
          <w:rStyle w:val="mi"/>
          <w:rFonts w:ascii="MathJax_Math-italic" w:hAnsi="MathJax_Math-italic"/>
          <w:color w:val="4D4D4F"/>
          <w:sz w:val="27"/>
          <w:szCs w:val="27"/>
          <w:bdr w:val="none" w:sz="0" w:space="0" w:color="auto" w:frame="1"/>
        </w:rPr>
        <w:t>x</w:t>
      </w:r>
      <w:r w:rsidRPr="00EF1727">
        <w:rPr>
          <w:rStyle w:val="mi"/>
          <w:rFonts w:ascii="MathJax_Math-italic" w:hAnsi="MathJax_Math-italic"/>
          <w:color w:val="4D4D4F"/>
          <w:sz w:val="19"/>
          <w:szCs w:val="19"/>
          <w:bdr w:val="none" w:sz="0" w:space="0" w:color="auto" w:frame="1"/>
        </w:rPr>
        <w:t>i</w:t>
      </w:r>
      <w:r w:rsidRPr="00EF1727">
        <w:rPr>
          <w:rStyle w:val="mo"/>
          <w:rFonts w:ascii="MathJax_Main" w:hAnsi="MathJax_Main"/>
          <w:color w:val="4D4D4F"/>
          <w:sz w:val="27"/>
          <w:szCs w:val="27"/>
          <w:bdr w:val="none" w:sz="0" w:space="0" w:color="auto" w:frame="1"/>
        </w:rPr>
        <w:t>−</w:t>
      </w:r>
      <w:r w:rsidRPr="00EF1727">
        <w:rPr>
          <w:rStyle w:val="mi"/>
          <w:rFonts w:ascii="MathJax_Math-italic" w:hAnsi="MathJax_Math-italic"/>
          <w:color w:val="4D4D4F"/>
          <w:sz w:val="27"/>
          <w:szCs w:val="27"/>
          <w:bdr w:val="none" w:sz="0" w:space="0" w:color="auto" w:frame="1"/>
        </w:rPr>
        <w:t>x</w:t>
      </w:r>
      <w:r w:rsidRPr="00EF1727">
        <w:rPr>
          <w:rStyle w:val="mo"/>
          <w:rFonts w:ascii="MathJax_Main" w:hAnsi="MathJax_Main"/>
          <w:color w:val="4D4D4F"/>
          <w:sz w:val="19"/>
          <w:szCs w:val="19"/>
          <w:bdr w:val="none" w:sz="0" w:space="0" w:color="auto" w:frame="1"/>
        </w:rPr>
        <w:t>¯¯¯</w:t>
      </w:r>
      <w:r w:rsidRPr="00EF1727">
        <w:rPr>
          <w:rStyle w:val="mo"/>
          <w:rFonts w:ascii="MathJax_Main" w:hAnsi="MathJax_Main"/>
          <w:color w:val="4D4D4F"/>
          <w:sz w:val="27"/>
          <w:szCs w:val="27"/>
          <w:bdr w:val="none" w:sz="0" w:space="0" w:color="auto" w:frame="1"/>
        </w:rPr>
        <w:t>)</w:t>
      </w:r>
      <w:r w:rsidRPr="00EF1727">
        <w:rPr>
          <w:rStyle w:val="mn"/>
          <w:rFonts w:ascii="MathJax_Main" w:hAnsi="MathJax_Main"/>
          <w:color w:val="4D4D4F"/>
          <w:sz w:val="19"/>
          <w:szCs w:val="19"/>
          <w:bdr w:val="none" w:sz="0" w:space="0" w:color="auto" w:frame="1"/>
        </w:rPr>
        <w:t>2</w:t>
      </w:r>
      <w:r w:rsidRPr="00EF1727">
        <w:rPr>
          <w:rStyle w:val="mi"/>
          <w:rFonts w:ascii="MathJax_Math-italic" w:hAnsi="MathJax_Math-italic"/>
          <w:color w:val="4D4D4F"/>
          <w:sz w:val="27"/>
          <w:szCs w:val="27"/>
          <w:bdr w:val="none" w:sz="0" w:space="0" w:color="auto" w:frame="1"/>
        </w:rPr>
        <w:t>f</w:t>
      </w:r>
      <w:r w:rsidRPr="00EF1727">
        <w:rPr>
          <w:rStyle w:val="mi"/>
          <w:rFonts w:ascii="MathJax_Math-italic" w:hAnsi="MathJax_Math-italic"/>
          <w:color w:val="4D4D4F"/>
          <w:sz w:val="19"/>
          <w:szCs w:val="19"/>
          <w:bdr w:val="none" w:sz="0" w:space="0" w:color="auto" w:frame="1"/>
        </w:rPr>
        <w:t>i</w:t>
      </w:r>
      <w:r w:rsidRPr="00EF1727">
        <w:rPr>
          <w:rStyle w:val="mo"/>
          <w:rFonts w:ascii="MathJax_Main" w:hAnsi="MathJax_Main"/>
          <w:color w:val="4D4D4F"/>
          <w:sz w:val="27"/>
          <w:szCs w:val="27"/>
          <w:bdr w:val="none" w:sz="0" w:space="0" w:color="auto" w:frame="1"/>
        </w:rPr>
        <w:t>(</w:t>
      </w:r>
      <w:proofErr w:type="spellStart"/>
      <w:r w:rsidRPr="00EF1727">
        <w:rPr>
          <w:rStyle w:val="mi"/>
          <w:rFonts w:ascii="MathJax_Main" w:hAnsi="MathJax_Main"/>
          <w:color w:val="4D4D4F"/>
          <w:sz w:val="27"/>
          <w:szCs w:val="27"/>
          <w:bdr w:val="none" w:sz="0" w:space="0" w:color="auto" w:frame="1"/>
        </w:rPr>
        <w:t>Σ</w:t>
      </w:r>
      <w:proofErr w:type="gramStart"/>
      <w:r w:rsidRPr="00EF1727">
        <w:rPr>
          <w:rStyle w:val="mi"/>
          <w:rFonts w:ascii="MathJax_Math-italic" w:hAnsi="MathJax_Math-italic"/>
          <w:color w:val="4D4D4F"/>
          <w:sz w:val="27"/>
          <w:szCs w:val="27"/>
          <w:bdr w:val="none" w:sz="0" w:space="0" w:color="auto" w:frame="1"/>
        </w:rPr>
        <w:t>f</w:t>
      </w:r>
      <w:r w:rsidRPr="00EF1727">
        <w:rPr>
          <w:rStyle w:val="mi"/>
          <w:rFonts w:ascii="MathJax_Math-italic" w:hAnsi="MathJax_Math-italic"/>
          <w:color w:val="4D4D4F"/>
          <w:sz w:val="19"/>
          <w:szCs w:val="19"/>
          <w:bdr w:val="none" w:sz="0" w:space="0" w:color="auto" w:frame="1"/>
        </w:rPr>
        <w:t>i</w:t>
      </w:r>
      <w:proofErr w:type="spellEnd"/>
      <w:r w:rsidRPr="00EF1727">
        <w:rPr>
          <w:rStyle w:val="mo"/>
          <w:rFonts w:ascii="MathJax_Main" w:hAnsi="MathJax_Main"/>
          <w:color w:val="4D4D4F"/>
          <w:sz w:val="27"/>
          <w:szCs w:val="27"/>
          <w:bdr w:val="none" w:sz="0" w:space="0" w:color="auto" w:frame="1"/>
        </w:rPr>
        <w:t>)−</w:t>
      </w:r>
      <w:proofErr w:type="gramEnd"/>
      <w:r w:rsidRPr="00EF1727">
        <w:rPr>
          <w:rStyle w:val="mn"/>
          <w:rFonts w:ascii="MathJax_Main" w:hAnsi="MathJax_Main"/>
          <w:color w:val="4D4D4F"/>
          <w:sz w:val="27"/>
          <w:szCs w:val="27"/>
          <w:bdr w:val="none" w:sz="0" w:space="0" w:color="auto" w:frame="1"/>
        </w:rPr>
        <w:t>1</w:t>
      </w:r>
      <w:r w:rsidRPr="00EF1727">
        <w:rPr>
          <w:rStyle w:val="msqrt"/>
          <w:rFonts w:ascii="MathJax_Main" w:hAnsi="MathJax_Main"/>
          <w:color w:val="4D4D4F"/>
          <w:sz w:val="27"/>
          <w:szCs w:val="27"/>
          <w:bdr w:val="none" w:sz="0" w:space="0" w:color="auto" w:frame="1"/>
        </w:rPr>
        <w:t>−−−−−−−−−−−</w:t>
      </w:r>
      <w:r w:rsidRPr="00EF1727">
        <w:rPr>
          <w:rStyle w:val="msqrt"/>
          <w:rFonts w:ascii="MathJax_Size4" w:hAnsi="MathJax_Size4"/>
          <w:color w:val="4D4D4F"/>
          <w:sz w:val="27"/>
          <w:szCs w:val="27"/>
          <w:bdr w:val="none" w:sz="0" w:space="0" w:color="auto" w:frame="1"/>
        </w:rPr>
        <w:t>√</w:t>
      </w:r>
    </w:p>
    <w:p w14:paraId="3A78B9E7" w14:textId="7C1B81B0"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In this example, we'll learn to approximate</w:t>
      </w:r>
    </w:p>
    <w:p w14:paraId="44809EE5" w14:textId="464B3246"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the standard deviation from a frequency distribution</w:t>
      </w:r>
    </w:p>
    <w:p w14:paraId="155C9814" w14:textId="4DD492A7" w:rsidR="00EF1727" w:rsidRPr="00EF1727" w:rsidRDefault="00EF1727" w:rsidP="00EF1727">
      <w:pPr>
        <w:shd w:val="clear" w:color="auto" w:fill="CCCCCC"/>
        <w:spacing w:after="0" w:line="240" w:lineRule="auto"/>
        <w:rPr>
          <w:rFonts w:ascii="Arial" w:eastAsia="Times New Roman" w:hAnsi="Arial" w:cs="Arial"/>
          <w:color w:val="FFFFFF"/>
          <w:sz w:val="20"/>
          <w:szCs w:val="20"/>
        </w:rPr>
      </w:pPr>
      <w:r w:rsidRPr="00EF1727">
        <w:rPr>
          <w:rFonts w:ascii="Arial" w:eastAsia="Times New Roman" w:hAnsi="Arial" w:cs="Arial"/>
          <w:color w:val="FFFFFF"/>
          <w:sz w:val="20"/>
          <w:szCs w:val="20"/>
        </w:rPr>
        <w:t xml:space="preserve"> using </w:t>
      </w:r>
      <w:proofErr w:type="spellStart"/>
      <w:r w:rsidRPr="00EF1727">
        <w:rPr>
          <w:rFonts w:ascii="Arial" w:eastAsia="Times New Roman" w:hAnsi="Arial" w:cs="Arial"/>
          <w:color w:val="FFFFFF"/>
          <w:sz w:val="20"/>
          <w:szCs w:val="20"/>
        </w:rPr>
        <w:t>StatCrunch</w:t>
      </w:r>
      <w:proofErr w:type="spellEnd"/>
      <w:r w:rsidRPr="00EF1727">
        <w:rPr>
          <w:rFonts w:ascii="Arial" w:eastAsia="Times New Roman" w:hAnsi="Arial" w:cs="Arial"/>
          <w:color w:val="FFFFFF"/>
          <w:sz w:val="20"/>
          <w:szCs w:val="20"/>
        </w:rPr>
        <w:t>.</w:t>
      </w:r>
    </w:p>
    <w:p w14:paraId="1C42E56D" w14:textId="6F0AE7BB"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The following frequency distribution</w:t>
      </w:r>
    </w:p>
    <w:p w14:paraId="4D6835E0" w14:textId="1068F3B0"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represents the five-year rate of return of a random sample of 40</w:t>
      </w:r>
    </w:p>
    <w:p w14:paraId="31E7C3D1" w14:textId="25595911"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large-blended mutual funds.</w:t>
      </w:r>
    </w:p>
    <w:p w14:paraId="235002EB" w14:textId="6FBAA881"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Approximate the standard deviation of the five-year rate</w:t>
      </w:r>
    </w:p>
    <w:p w14:paraId="4F8CAA9E" w14:textId="66DF5A11"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of return.</w:t>
      </w:r>
    </w:p>
    <w:p w14:paraId="627A408B" w14:textId="218F2C19"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Here is the frequency distribution.</w:t>
      </w:r>
    </w:p>
    <w:p w14:paraId="070B09D6" w14:textId="0C9B8078"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Let's go to </w:t>
      </w:r>
      <w:proofErr w:type="spellStart"/>
      <w:r w:rsidRPr="00EF1727">
        <w:rPr>
          <w:rFonts w:ascii="Arial" w:eastAsia="Times New Roman" w:hAnsi="Arial" w:cs="Arial"/>
          <w:color w:val="000000"/>
          <w:sz w:val="20"/>
          <w:szCs w:val="20"/>
        </w:rPr>
        <w:t>StatCrunch</w:t>
      </w:r>
      <w:proofErr w:type="spellEnd"/>
      <w:r w:rsidRPr="00EF1727">
        <w:rPr>
          <w:rFonts w:ascii="Arial" w:eastAsia="Times New Roman" w:hAnsi="Arial" w:cs="Arial"/>
          <w:color w:val="000000"/>
          <w:sz w:val="20"/>
          <w:szCs w:val="20"/>
        </w:rPr>
        <w:t>.</w:t>
      </w:r>
    </w:p>
    <w:p w14:paraId="4D851B73" w14:textId="449C36B6"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Here we are in </w:t>
      </w:r>
      <w:proofErr w:type="spellStart"/>
      <w:r w:rsidRPr="00EF1727">
        <w:rPr>
          <w:rFonts w:ascii="Arial" w:eastAsia="Times New Roman" w:hAnsi="Arial" w:cs="Arial"/>
          <w:color w:val="000000"/>
          <w:sz w:val="20"/>
          <w:szCs w:val="20"/>
        </w:rPr>
        <w:t>StatCrunch</w:t>
      </w:r>
      <w:proofErr w:type="spellEnd"/>
      <w:r w:rsidRPr="00EF1727">
        <w:rPr>
          <w:rFonts w:ascii="Arial" w:eastAsia="Times New Roman" w:hAnsi="Arial" w:cs="Arial"/>
          <w:color w:val="000000"/>
          <w:sz w:val="20"/>
          <w:szCs w:val="20"/>
        </w:rPr>
        <w:t>.</w:t>
      </w:r>
    </w:p>
    <w:p w14:paraId="067AFA46" w14:textId="37EBCA05"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I have the classes typed into the first column</w:t>
      </w:r>
    </w:p>
    <w:p w14:paraId="36E00DB2" w14:textId="6BB1FCDA"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and the frequencies in the second.</w:t>
      </w:r>
    </w:p>
    <w:p w14:paraId="4C7A3D54" w14:textId="263E2BA3"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Again, notice how I type the classes, the lower limit</w:t>
      </w:r>
    </w:p>
    <w:p w14:paraId="088FAD4A" w14:textId="3A1CCA2E"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and then a space and then the word</w:t>
      </w:r>
    </w:p>
    <w:p w14:paraId="0AF7A755" w14:textId="7D8528DD"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"to" followed by another space, so that </w:t>
      </w:r>
      <w:proofErr w:type="spellStart"/>
      <w:r w:rsidRPr="00EF1727">
        <w:rPr>
          <w:rFonts w:ascii="Arial" w:eastAsia="Times New Roman" w:hAnsi="Arial" w:cs="Arial"/>
          <w:color w:val="000000"/>
          <w:sz w:val="20"/>
          <w:szCs w:val="20"/>
        </w:rPr>
        <w:t>StatCrunch</w:t>
      </w:r>
      <w:proofErr w:type="spellEnd"/>
    </w:p>
    <w:p w14:paraId="59DB2B3D" w14:textId="787DA489"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can pick off the lower limit and understand that this</w:t>
      </w:r>
    </w:p>
    <w:p w14:paraId="4816A850" w14:textId="071E1E86"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is binned or group data.</w:t>
      </w:r>
    </w:p>
    <w:p w14:paraId="2843E725" w14:textId="2985ACCF"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To do the calculation, press Stat, Summary Stats,</w:t>
      </w:r>
    </w:p>
    <w:p w14:paraId="5007475D" w14:textId="08434889"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Grouped/Binned Data.</w:t>
      </w:r>
    </w:p>
    <w:p w14:paraId="42499B38" w14:textId="18426040"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The bins are the classes, and the counts are the frequencies.</w:t>
      </w:r>
    </w:p>
    <w:p w14:paraId="1CD4846B" w14:textId="45733EBB"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The midpoints, we want those to be</w:t>
      </w:r>
    </w:p>
    <w:p w14:paraId="1FE8C4E1" w14:textId="713A70B6"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defined by the average of consecutive lower limits.</w:t>
      </w:r>
    </w:p>
    <w:p w14:paraId="3FD5B492" w14:textId="6A02DBB8"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Finally, for statistics, I just need the standard deviation</w:t>
      </w:r>
    </w:p>
    <w:p w14:paraId="047D0DCC" w14:textId="0AB40760"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here.</w:t>
      </w:r>
    </w:p>
    <w:p w14:paraId="4C870CE5" w14:textId="378BA612"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Click Compute, and there is our result.</w:t>
      </w:r>
    </w:p>
    <w:p w14:paraId="74069976" w14:textId="036EE339"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To three decimal places, we have 2.181.</w:t>
      </w:r>
    </w:p>
    <w:p w14:paraId="3C3A2FC4" w14:textId="500FBDA6"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w:t>
      </w:r>
      <w:proofErr w:type="gramStart"/>
      <w:r w:rsidRPr="00EF1727">
        <w:rPr>
          <w:rFonts w:ascii="Arial" w:eastAsia="Times New Roman" w:hAnsi="Arial" w:cs="Arial"/>
          <w:color w:val="000000"/>
          <w:sz w:val="20"/>
          <w:szCs w:val="20"/>
        </w:rPr>
        <w:t>So</w:t>
      </w:r>
      <w:proofErr w:type="gramEnd"/>
      <w:r w:rsidRPr="00EF1727">
        <w:rPr>
          <w:rFonts w:ascii="Arial" w:eastAsia="Times New Roman" w:hAnsi="Arial" w:cs="Arial"/>
          <w:color w:val="000000"/>
          <w:sz w:val="20"/>
          <w:szCs w:val="20"/>
        </w:rPr>
        <w:t xml:space="preserve"> we found that the standard deviation of the five-year rate</w:t>
      </w:r>
    </w:p>
    <w:p w14:paraId="1F473B43" w14:textId="06EB6F23"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of return is 2.181%.</w:t>
      </w:r>
    </w:p>
    <w:p w14:paraId="0AB930A4" w14:textId="11133F6D"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A quick note-- this is going to differ slightly than some</w:t>
      </w:r>
    </w:p>
    <w:p w14:paraId="7D8BB900" w14:textId="2A74E46F"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of the other techniques, which would return</w:t>
      </w:r>
    </w:p>
    <w:p w14:paraId="74452264" w14:textId="616C33C4"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a standard deviation of 2.182%.</w:t>
      </w:r>
    </w:p>
    <w:p w14:paraId="1B455E07" w14:textId="0F0ABDF3"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And that is due to the way that </w:t>
      </w:r>
      <w:proofErr w:type="spellStart"/>
      <w:r w:rsidRPr="00EF1727">
        <w:rPr>
          <w:rFonts w:ascii="Arial" w:eastAsia="Times New Roman" w:hAnsi="Arial" w:cs="Arial"/>
          <w:color w:val="000000"/>
          <w:sz w:val="20"/>
          <w:szCs w:val="20"/>
        </w:rPr>
        <w:t>StatCrunch</w:t>
      </w:r>
      <w:proofErr w:type="spellEnd"/>
    </w:p>
    <w:p w14:paraId="4F34E438" w14:textId="2A25BB4A"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is computing the midpoint of each class,</w:t>
      </w:r>
    </w:p>
    <w:p w14:paraId="3B242298" w14:textId="048EDF93"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including the last class.</w:t>
      </w:r>
    </w:p>
    <w:p w14:paraId="744FEA6C" w14:textId="7823CE22"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Let's go over the steps.</w:t>
      </w:r>
    </w:p>
    <w:p w14:paraId="38E11CD5" w14:textId="10A7F65A"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Enter the summarized data into the spreadsheet,</w:t>
      </w:r>
    </w:p>
    <w:p w14:paraId="2F1BEAED" w14:textId="16A281E3"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press the Stat button, And from Summary Stats,</w:t>
      </w:r>
    </w:p>
    <w:p w14:paraId="5D104DE1" w14:textId="735D94DD"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select Grouped/Binned Data.</w:t>
      </w:r>
    </w:p>
    <w:p w14:paraId="55888B07" w14:textId="6824D35A"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Choose the column that contains the class under the Bins</w:t>
      </w:r>
    </w:p>
    <w:p w14:paraId="724A60A9" w14:textId="67CD0147"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In dropdown menu.</w:t>
      </w:r>
    </w:p>
    <w:p w14:paraId="2A6B1A6C" w14:textId="3EB6FBFA"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For Counts In, select the column that contains the frequencies,</w:t>
      </w:r>
    </w:p>
    <w:p w14:paraId="69E171C8" w14:textId="0CED70FA"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and select the Consecutive Lower Limits Radio button</w:t>
      </w:r>
    </w:p>
    <w:p w14:paraId="08D6E99D" w14:textId="0C13E16B" w:rsidR="00EF1727" w:rsidRP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for defining the midpoints.</w:t>
      </w:r>
    </w:p>
    <w:p w14:paraId="37CCEB5A" w14:textId="01048B4F" w:rsidR="00EF1727" w:rsidRDefault="00EF1727" w:rsidP="00EF1727">
      <w:pPr>
        <w:spacing w:after="0" w:line="240" w:lineRule="auto"/>
        <w:rPr>
          <w:rFonts w:ascii="Arial" w:eastAsia="Times New Roman" w:hAnsi="Arial" w:cs="Arial"/>
          <w:color w:val="000000"/>
          <w:sz w:val="20"/>
          <w:szCs w:val="20"/>
        </w:rPr>
      </w:pPr>
      <w:r w:rsidRPr="00EF1727">
        <w:rPr>
          <w:rFonts w:ascii="Arial" w:eastAsia="Times New Roman" w:hAnsi="Arial" w:cs="Arial"/>
          <w:color w:val="000000"/>
          <w:sz w:val="20"/>
          <w:szCs w:val="20"/>
        </w:rPr>
        <w:t xml:space="preserve"> Click Compute, and you'll have your result.</w:t>
      </w:r>
    </w:p>
    <w:p w14:paraId="73B51F4D" w14:textId="77777777" w:rsidR="00EF1727" w:rsidRPr="00EF1727" w:rsidRDefault="00EF1727" w:rsidP="00EF1727">
      <w:pPr>
        <w:shd w:val="clear" w:color="auto" w:fill="FFFFFF"/>
        <w:spacing w:before="360" w:after="0" w:line="360" w:lineRule="atLeast"/>
        <w:outlineLvl w:val="3"/>
        <w:rPr>
          <w:rFonts w:ascii="FuturaStdMedium" w:eastAsia="Times New Roman" w:hAnsi="FuturaStdMedium"/>
          <w:b/>
          <w:bCs/>
          <w:color w:val="1F2960"/>
          <w:sz w:val="27"/>
          <w:szCs w:val="27"/>
        </w:rPr>
      </w:pPr>
      <w:r w:rsidRPr="00EF1727">
        <w:rPr>
          <w:rFonts w:ascii="FuturaStdMedium" w:eastAsia="Times New Roman" w:hAnsi="FuturaStdMedium"/>
          <w:b/>
          <w:bCs/>
          <w:color w:val="1F2960"/>
          <w:sz w:val="27"/>
          <w:szCs w:val="27"/>
        </w:rPr>
        <w:lastRenderedPageBreak/>
        <w:t>Approximating the Mean and Standard Deviation from Grouped Data</w:t>
      </w:r>
    </w:p>
    <w:p w14:paraId="067EB008" w14:textId="77777777" w:rsidR="00EF1727" w:rsidRPr="00EF1727" w:rsidRDefault="00EF1727" w:rsidP="00EF1727">
      <w:pPr>
        <w:numPr>
          <w:ilvl w:val="0"/>
          <w:numId w:val="28"/>
        </w:numPr>
        <w:shd w:val="clear" w:color="auto" w:fill="FFFFFF"/>
        <w:spacing w:before="100" w:beforeAutospacing="1" w:after="100" w:afterAutospacing="1" w:line="240" w:lineRule="auto"/>
        <w:rPr>
          <w:rFonts w:ascii="Myriad" w:eastAsia="Times New Roman" w:hAnsi="Myriad"/>
          <w:color w:val="222222"/>
          <w:sz w:val="24"/>
          <w:szCs w:val="24"/>
        </w:rPr>
      </w:pPr>
      <w:r w:rsidRPr="00EF1727">
        <w:rPr>
          <w:rFonts w:ascii="Myriad" w:eastAsia="Times New Roman" w:hAnsi="Myriad"/>
          <w:color w:val="222222"/>
          <w:sz w:val="24"/>
          <w:szCs w:val="24"/>
        </w:rPr>
        <w:t>If necessary, enter the summarized data into the spreadsheet. Name the columns.</w:t>
      </w:r>
    </w:p>
    <w:p w14:paraId="4533DB7A" w14:textId="77777777" w:rsidR="00EF1727" w:rsidRPr="00EF1727" w:rsidRDefault="00EF1727" w:rsidP="00EF1727">
      <w:pPr>
        <w:numPr>
          <w:ilvl w:val="0"/>
          <w:numId w:val="28"/>
        </w:numPr>
        <w:shd w:val="clear" w:color="auto" w:fill="FFFFFF"/>
        <w:spacing w:before="100" w:beforeAutospacing="1" w:after="100" w:afterAutospacing="1" w:line="240" w:lineRule="auto"/>
        <w:rPr>
          <w:rFonts w:ascii="Myriad" w:eastAsia="Times New Roman" w:hAnsi="Myriad"/>
          <w:color w:val="222222"/>
          <w:sz w:val="24"/>
          <w:szCs w:val="24"/>
        </w:rPr>
      </w:pPr>
      <w:r w:rsidRPr="00EF1727">
        <w:rPr>
          <w:rFonts w:ascii="Myriad" w:eastAsia="Times New Roman" w:hAnsi="Myriad"/>
          <w:color w:val="222222"/>
          <w:sz w:val="24"/>
          <w:szCs w:val="24"/>
        </w:rPr>
        <w:t>Select </w:t>
      </w:r>
      <w:r w:rsidRPr="00EF1727">
        <w:rPr>
          <w:rFonts w:ascii="Myriad" w:eastAsia="Times New Roman" w:hAnsi="Myriad"/>
          <w:b/>
          <w:bCs/>
          <w:color w:val="222222"/>
          <w:sz w:val="24"/>
          <w:szCs w:val="24"/>
        </w:rPr>
        <w:t>Stat</w:t>
      </w:r>
      <w:r w:rsidRPr="00EF1727">
        <w:rPr>
          <w:rFonts w:ascii="Myriad" w:eastAsia="Times New Roman" w:hAnsi="Myriad"/>
          <w:color w:val="222222"/>
          <w:sz w:val="24"/>
          <w:szCs w:val="24"/>
        </w:rPr>
        <w:t>, highlight </w:t>
      </w:r>
      <w:r w:rsidRPr="00EF1727">
        <w:rPr>
          <w:rFonts w:ascii="Myriad" w:eastAsia="Times New Roman" w:hAnsi="Myriad"/>
          <w:b/>
          <w:bCs/>
          <w:color w:val="222222"/>
          <w:sz w:val="24"/>
          <w:szCs w:val="24"/>
        </w:rPr>
        <w:t>Summary Stats</w:t>
      </w:r>
      <w:r w:rsidRPr="00EF1727">
        <w:rPr>
          <w:rFonts w:ascii="Myriad" w:eastAsia="Times New Roman" w:hAnsi="Myriad"/>
          <w:color w:val="222222"/>
          <w:sz w:val="24"/>
          <w:szCs w:val="24"/>
        </w:rPr>
        <w:t>, and select</w:t>
      </w:r>
      <w:r w:rsidRPr="00EF1727">
        <w:rPr>
          <w:rFonts w:ascii="Myriad" w:eastAsia="Times New Roman" w:hAnsi="Myriad"/>
          <w:b/>
          <w:bCs/>
          <w:color w:val="222222"/>
          <w:sz w:val="24"/>
          <w:szCs w:val="24"/>
        </w:rPr>
        <w:t> Grouped/Binned data</w:t>
      </w:r>
      <w:r w:rsidRPr="00EF1727">
        <w:rPr>
          <w:rFonts w:ascii="Myriad" w:eastAsia="Times New Roman" w:hAnsi="Myriad"/>
          <w:color w:val="222222"/>
          <w:sz w:val="24"/>
          <w:szCs w:val="24"/>
        </w:rPr>
        <w:t>.</w:t>
      </w:r>
    </w:p>
    <w:p w14:paraId="7177B67A" w14:textId="77777777" w:rsidR="00EF1727" w:rsidRPr="00EF1727" w:rsidRDefault="00EF1727" w:rsidP="00EF1727">
      <w:pPr>
        <w:numPr>
          <w:ilvl w:val="0"/>
          <w:numId w:val="28"/>
        </w:numPr>
        <w:shd w:val="clear" w:color="auto" w:fill="FFFFFF"/>
        <w:spacing w:before="100" w:beforeAutospacing="1" w:after="100" w:afterAutospacing="1" w:line="240" w:lineRule="auto"/>
        <w:rPr>
          <w:rFonts w:ascii="Myriad" w:eastAsia="Times New Roman" w:hAnsi="Myriad"/>
          <w:color w:val="222222"/>
          <w:sz w:val="24"/>
          <w:szCs w:val="24"/>
        </w:rPr>
      </w:pPr>
      <w:r w:rsidRPr="00EF1727">
        <w:rPr>
          <w:rFonts w:ascii="Myriad" w:eastAsia="Times New Roman" w:hAnsi="Myriad"/>
          <w:color w:val="222222"/>
          <w:sz w:val="24"/>
          <w:szCs w:val="24"/>
        </w:rPr>
        <w:t xml:space="preserve">Choose the column that contains the class under the "Bins in:" drop-down menu. Choose the column that contains the frequencies in the "Counts in:" drop-down menu. Select the "Consecutive lower limits" radio button for defining the midpoints. Click </w:t>
      </w:r>
      <w:proofErr w:type="gramStart"/>
      <w:r w:rsidRPr="00EF1727">
        <w:rPr>
          <w:rFonts w:ascii="Myriad" w:eastAsia="Times New Roman" w:hAnsi="Myriad"/>
          <w:color w:val="222222"/>
          <w:sz w:val="24"/>
          <w:szCs w:val="24"/>
        </w:rPr>
        <w:t>Compute!.</w:t>
      </w:r>
      <w:proofErr w:type="gramEnd"/>
    </w:p>
    <w:p w14:paraId="2660F4A6" w14:textId="77777777" w:rsidR="00EF1727" w:rsidRPr="00EF1727" w:rsidRDefault="00EF1727" w:rsidP="00EF1727">
      <w:pPr>
        <w:spacing w:after="0" w:line="240" w:lineRule="auto"/>
        <w:rPr>
          <w:rFonts w:ascii="Arial" w:eastAsia="Times New Roman" w:hAnsi="Arial" w:cs="Arial"/>
          <w:color w:val="000000"/>
          <w:sz w:val="20"/>
          <w:szCs w:val="20"/>
        </w:rPr>
      </w:pPr>
    </w:p>
    <w:p w14:paraId="5BF1A28D" w14:textId="77777777" w:rsidR="00EF1727" w:rsidRDefault="00EF1727" w:rsidP="00BA43D1">
      <w:pPr>
        <w:pStyle w:val="ObjectiveDoublespace"/>
      </w:pPr>
    </w:p>
    <w:p w14:paraId="592A13BE" w14:textId="424B4061" w:rsidR="00C2658C" w:rsidRPr="00510778" w:rsidRDefault="00C2658C" w:rsidP="00BA43D1">
      <w:pPr>
        <w:pStyle w:val="ObjectiveDoublespace"/>
      </w:pPr>
      <w:r w:rsidRPr="00510778">
        <w:t>Objective 3, Page 2</w:t>
      </w:r>
    </w:p>
    <w:p w14:paraId="3E44464D" w14:textId="77777777" w:rsidR="009F0C08" w:rsidRPr="00510778" w:rsidRDefault="009F0C08" w:rsidP="000F3143">
      <w:pPr>
        <w:pBdr>
          <w:top w:val="single" w:sz="4" w:space="1" w:color="auto"/>
          <w:left w:val="single" w:sz="4" w:space="4" w:color="auto"/>
          <w:right w:val="single" w:sz="4" w:space="4" w:color="auto"/>
        </w:pBdr>
        <w:autoSpaceDE w:val="0"/>
        <w:autoSpaceDN w:val="0"/>
        <w:adjustRightInd w:val="0"/>
        <w:spacing w:after="0" w:line="360" w:lineRule="auto"/>
        <w:rPr>
          <w:b/>
          <w:i/>
        </w:rPr>
      </w:pPr>
      <w:r w:rsidRPr="00510778">
        <w:rPr>
          <w:b/>
          <w:shd w:val="clear" w:color="auto" w:fill="BFBFBF"/>
        </w:rPr>
        <w:t>Example 3</w:t>
      </w:r>
      <w:r w:rsidRPr="00510778">
        <w:rPr>
          <w:b/>
        </w:rPr>
        <w:tab/>
      </w:r>
      <w:r w:rsidRPr="00510778">
        <w:rPr>
          <w:b/>
          <w:i/>
        </w:rPr>
        <w:t>Approximating the Standard Deviation from a Frequency Distribution</w:t>
      </w:r>
    </w:p>
    <w:p w14:paraId="5C49CF7D" w14:textId="77777777" w:rsidR="00BA43D1" w:rsidRPr="00510778" w:rsidRDefault="009F0C08" w:rsidP="00E5689F">
      <w:pPr>
        <w:pBdr>
          <w:top w:val="single" w:sz="4" w:space="1" w:color="auto"/>
          <w:left w:val="single" w:sz="4" w:space="4" w:color="auto"/>
          <w:right w:val="single" w:sz="4" w:space="4" w:color="auto"/>
        </w:pBdr>
        <w:autoSpaceDE w:val="0"/>
        <w:autoSpaceDN w:val="0"/>
        <w:adjustRightInd w:val="0"/>
        <w:spacing w:after="120" w:line="240" w:lineRule="auto"/>
      </w:pPr>
      <w:r w:rsidRPr="00510778">
        <w:t>The frequency distribution in Table 11 represents the five-year rate of return of a random sample of 40 large-blend mutual funds. Approximate the standard deviation five-year rate of return.</w:t>
      </w:r>
    </w:p>
    <w:p w14:paraId="32E22497" w14:textId="192258EB" w:rsidR="001754DC" w:rsidRPr="00510778" w:rsidRDefault="00BA43D1" w:rsidP="000F3143">
      <w:pPr>
        <w:pBdr>
          <w:left w:val="single" w:sz="4" w:space="4" w:color="auto"/>
          <w:right w:val="single" w:sz="4" w:space="4" w:color="auto"/>
        </w:pBdr>
        <w:tabs>
          <w:tab w:val="left" w:pos="720"/>
        </w:tabs>
        <w:autoSpaceDE w:val="0"/>
        <w:autoSpaceDN w:val="0"/>
        <w:adjustRightInd w:val="0"/>
        <w:spacing w:after="0" w:line="240" w:lineRule="auto"/>
        <w:rPr>
          <w:b/>
        </w:rPr>
      </w:pPr>
      <w:r w:rsidRPr="00510778">
        <w:rPr>
          <w:b/>
        </w:rPr>
        <w:t>Table 11</w:t>
      </w:r>
    </w:p>
    <w:tbl>
      <w:tblPr>
        <w:tblStyle w:val="TableGrid"/>
        <w:tblW w:w="9540" w:type="dxa"/>
        <w:tblInd w:w="-95" w:type="dxa"/>
        <w:tblLayout w:type="fixed"/>
        <w:tblLook w:val="04A0" w:firstRow="1" w:lastRow="0" w:firstColumn="1" w:lastColumn="0" w:noHBand="0" w:noVBand="1"/>
        <w:tblDescription w:val="Table with two column headers: Class (5-year rate of return) and Frequency."/>
      </w:tblPr>
      <w:tblGrid>
        <w:gridCol w:w="3135"/>
        <w:gridCol w:w="6405"/>
      </w:tblGrid>
      <w:tr w:rsidR="001754DC" w:rsidRPr="00510778" w14:paraId="07D9CE3D" w14:textId="77777777" w:rsidTr="00E5689F">
        <w:trPr>
          <w:trHeight w:val="286"/>
          <w:tblHeader/>
        </w:trPr>
        <w:tc>
          <w:tcPr>
            <w:tcW w:w="3135" w:type="dxa"/>
            <w:tcBorders>
              <w:top w:val="nil"/>
              <w:left w:val="single" w:sz="4" w:space="0" w:color="auto"/>
              <w:bottom w:val="nil"/>
              <w:right w:val="nil"/>
            </w:tcBorders>
            <w:vAlign w:val="bottom"/>
          </w:tcPr>
          <w:p w14:paraId="35229EA1" w14:textId="3893C77C" w:rsidR="001754DC" w:rsidRPr="00510778" w:rsidRDefault="001754DC" w:rsidP="000F3143">
            <w:pPr>
              <w:tabs>
                <w:tab w:val="left" w:pos="720"/>
              </w:tabs>
              <w:autoSpaceDE w:val="0"/>
              <w:autoSpaceDN w:val="0"/>
              <w:adjustRightInd w:val="0"/>
              <w:spacing w:after="0" w:line="240" w:lineRule="auto"/>
              <w:jc w:val="center"/>
              <w:rPr>
                <w:b/>
              </w:rPr>
            </w:pPr>
            <w:r w:rsidRPr="00510778">
              <w:rPr>
                <w:rFonts w:eastAsia="Times New Roman"/>
                <w:b/>
                <w:bCs/>
                <w:color w:val="000000"/>
                <w:szCs w:val="24"/>
                <w:u w:val="single"/>
              </w:rPr>
              <w:t>Class (5-year rate of return)</w:t>
            </w:r>
          </w:p>
        </w:tc>
        <w:tc>
          <w:tcPr>
            <w:tcW w:w="6405" w:type="dxa"/>
            <w:tcBorders>
              <w:top w:val="nil"/>
              <w:left w:val="nil"/>
              <w:bottom w:val="nil"/>
              <w:right w:val="single" w:sz="4" w:space="0" w:color="auto"/>
            </w:tcBorders>
            <w:vAlign w:val="bottom"/>
          </w:tcPr>
          <w:p w14:paraId="0C2C4BF3" w14:textId="7965996C" w:rsidR="001754DC" w:rsidRPr="00510778" w:rsidRDefault="001754DC" w:rsidP="000F3143">
            <w:pPr>
              <w:tabs>
                <w:tab w:val="left" w:pos="720"/>
              </w:tabs>
              <w:autoSpaceDE w:val="0"/>
              <w:autoSpaceDN w:val="0"/>
              <w:adjustRightInd w:val="0"/>
              <w:spacing w:after="0" w:line="240" w:lineRule="auto"/>
              <w:rPr>
                <w:b/>
              </w:rPr>
            </w:pPr>
            <w:r w:rsidRPr="00510778">
              <w:rPr>
                <w:rFonts w:eastAsia="Times New Roman"/>
                <w:b/>
                <w:bCs/>
                <w:color w:val="000000"/>
                <w:szCs w:val="24"/>
                <w:u w:val="single"/>
              </w:rPr>
              <w:t>Frequency</w:t>
            </w:r>
            <w:r w:rsidR="00E86A9D">
              <w:rPr>
                <w:noProof/>
              </w:rPr>
              <w:drawing>
                <wp:inline distT="0" distB="0" distL="0" distR="0" wp14:anchorId="1F6842BF" wp14:editId="27D3576B">
                  <wp:extent cx="2601686" cy="1447165"/>
                  <wp:effectExtent l="0" t="0" r="825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46292" cy="1471976"/>
                          </a:xfrm>
                          <a:prstGeom prst="rect">
                            <a:avLst/>
                          </a:prstGeom>
                          <a:noFill/>
                          <a:ln>
                            <a:noFill/>
                          </a:ln>
                        </pic:spPr>
                      </pic:pic>
                    </a:graphicData>
                  </a:graphic>
                </wp:inline>
              </w:drawing>
            </w:r>
          </w:p>
        </w:tc>
      </w:tr>
      <w:tr w:rsidR="001754DC" w:rsidRPr="00510778" w14:paraId="056362BC" w14:textId="77777777" w:rsidTr="00E5689F">
        <w:trPr>
          <w:trHeight w:val="286"/>
        </w:trPr>
        <w:tc>
          <w:tcPr>
            <w:tcW w:w="3135" w:type="dxa"/>
            <w:tcBorders>
              <w:top w:val="nil"/>
              <w:left w:val="single" w:sz="4" w:space="0" w:color="auto"/>
              <w:bottom w:val="nil"/>
              <w:right w:val="nil"/>
            </w:tcBorders>
            <w:vAlign w:val="center"/>
          </w:tcPr>
          <w:p w14:paraId="7FA5B090" w14:textId="1ED9A65C" w:rsidR="001754DC" w:rsidRPr="00510778" w:rsidRDefault="001754DC" w:rsidP="000F3143">
            <w:pPr>
              <w:tabs>
                <w:tab w:val="left" w:pos="720"/>
              </w:tabs>
              <w:autoSpaceDE w:val="0"/>
              <w:autoSpaceDN w:val="0"/>
              <w:adjustRightInd w:val="0"/>
              <w:spacing w:after="0" w:line="240" w:lineRule="auto"/>
              <w:jc w:val="center"/>
              <w:rPr>
                <w:b/>
              </w:rPr>
            </w:pPr>
            <w:r w:rsidRPr="00510778">
              <w:rPr>
                <w:rFonts w:eastAsia="Times New Roman"/>
                <w:color w:val="000000"/>
                <w:szCs w:val="24"/>
              </w:rPr>
              <w:t>8-8.99</w:t>
            </w:r>
          </w:p>
        </w:tc>
        <w:tc>
          <w:tcPr>
            <w:tcW w:w="6405" w:type="dxa"/>
            <w:tcBorders>
              <w:top w:val="nil"/>
              <w:left w:val="nil"/>
              <w:bottom w:val="nil"/>
              <w:right w:val="single" w:sz="4" w:space="0" w:color="auto"/>
            </w:tcBorders>
            <w:vAlign w:val="center"/>
          </w:tcPr>
          <w:p w14:paraId="12738617" w14:textId="1ECFDB16" w:rsidR="001754DC" w:rsidRPr="00510778" w:rsidRDefault="001754DC" w:rsidP="000F3143">
            <w:pPr>
              <w:tabs>
                <w:tab w:val="left" w:pos="720"/>
              </w:tabs>
              <w:autoSpaceDE w:val="0"/>
              <w:autoSpaceDN w:val="0"/>
              <w:adjustRightInd w:val="0"/>
              <w:spacing w:after="0" w:line="240" w:lineRule="auto"/>
              <w:rPr>
                <w:b/>
              </w:rPr>
            </w:pPr>
            <w:r w:rsidRPr="00510778">
              <w:rPr>
                <w:rFonts w:eastAsia="Times New Roman"/>
                <w:color w:val="000000"/>
                <w:szCs w:val="24"/>
              </w:rPr>
              <w:t>2</w:t>
            </w:r>
          </w:p>
        </w:tc>
      </w:tr>
      <w:tr w:rsidR="001754DC" w:rsidRPr="00510778" w14:paraId="75E37DAB" w14:textId="77777777" w:rsidTr="00E5689F">
        <w:trPr>
          <w:trHeight w:val="286"/>
        </w:trPr>
        <w:tc>
          <w:tcPr>
            <w:tcW w:w="3135" w:type="dxa"/>
            <w:tcBorders>
              <w:top w:val="nil"/>
              <w:left w:val="single" w:sz="4" w:space="0" w:color="auto"/>
              <w:bottom w:val="nil"/>
              <w:right w:val="nil"/>
            </w:tcBorders>
            <w:vAlign w:val="center"/>
          </w:tcPr>
          <w:p w14:paraId="615827B9" w14:textId="3358EE80" w:rsidR="001754DC" w:rsidRPr="00510778" w:rsidRDefault="001754DC" w:rsidP="000F3143">
            <w:pPr>
              <w:tabs>
                <w:tab w:val="left" w:pos="720"/>
              </w:tabs>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9-9.99</w:t>
            </w:r>
          </w:p>
        </w:tc>
        <w:tc>
          <w:tcPr>
            <w:tcW w:w="6405" w:type="dxa"/>
            <w:tcBorders>
              <w:top w:val="nil"/>
              <w:left w:val="nil"/>
              <w:bottom w:val="nil"/>
              <w:right w:val="single" w:sz="4" w:space="0" w:color="auto"/>
            </w:tcBorders>
            <w:vAlign w:val="bottom"/>
          </w:tcPr>
          <w:p w14:paraId="0DF8DA13" w14:textId="75C27532" w:rsidR="001754DC" w:rsidRPr="00510778" w:rsidRDefault="001754DC" w:rsidP="000F3143">
            <w:pPr>
              <w:tabs>
                <w:tab w:val="left" w:pos="720"/>
              </w:tabs>
              <w:autoSpaceDE w:val="0"/>
              <w:autoSpaceDN w:val="0"/>
              <w:adjustRightInd w:val="0"/>
              <w:spacing w:after="0" w:line="240" w:lineRule="auto"/>
              <w:rPr>
                <w:rFonts w:eastAsia="Times New Roman"/>
                <w:color w:val="000000"/>
                <w:szCs w:val="24"/>
              </w:rPr>
            </w:pPr>
            <w:r w:rsidRPr="00510778">
              <w:rPr>
                <w:rFonts w:ascii="Calibri" w:eastAsia="Times New Roman" w:hAnsi="Calibri" w:cs="Calibri"/>
                <w:color w:val="000000"/>
              </w:rPr>
              <w:t>2</w:t>
            </w:r>
          </w:p>
        </w:tc>
      </w:tr>
      <w:tr w:rsidR="001754DC" w:rsidRPr="00510778" w14:paraId="20575229" w14:textId="77777777" w:rsidTr="00E5689F">
        <w:trPr>
          <w:trHeight w:val="286"/>
        </w:trPr>
        <w:tc>
          <w:tcPr>
            <w:tcW w:w="3135" w:type="dxa"/>
            <w:tcBorders>
              <w:top w:val="nil"/>
              <w:left w:val="single" w:sz="4" w:space="0" w:color="auto"/>
              <w:bottom w:val="nil"/>
              <w:right w:val="nil"/>
            </w:tcBorders>
            <w:vAlign w:val="center"/>
          </w:tcPr>
          <w:p w14:paraId="2C98ECF7" w14:textId="50F7BF24" w:rsidR="001754DC" w:rsidRPr="00510778" w:rsidRDefault="001754DC" w:rsidP="000F3143">
            <w:pPr>
              <w:tabs>
                <w:tab w:val="left" w:pos="720"/>
              </w:tabs>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10-10.99</w:t>
            </w:r>
          </w:p>
        </w:tc>
        <w:tc>
          <w:tcPr>
            <w:tcW w:w="6405" w:type="dxa"/>
            <w:tcBorders>
              <w:top w:val="nil"/>
              <w:left w:val="nil"/>
              <w:bottom w:val="nil"/>
              <w:right w:val="single" w:sz="4" w:space="0" w:color="auto"/>
            </w:tcBorders>
            <w:vAlign w:val="bottom"/>
          </w:tcPr>
          <w:p w14:paraId="01C77BE7" w14:textId="4B6CB686" w:rsidR="001754DC" w:rsidRPr="00510778" w:rsidRDefault="001754DC" w:rsidP="000F3143">
            <w:pPr>
              <w:tabs>
                <w:tab w:val="left" w:pos="720"/>
              </w:tabs>
              <w:autoSpaceDE w:val="0"/>
              <w:autoSpaceDN w:val="0"/>
              <w:adjustRightInd w:val="0"/>
              <w:spacing w:after="0" w:line="240" w:lineRule="auto"/>
              <w:rPr>
                <w:rFonts w:ascii="Calibri" w:eastAsia="Times New Roman" w:hAnsi="Calibri" w:cs="Calibri"/>
                <w:color w:val="000000"/>
              </w:rPr>
            </w:pPr>
            <w:r w:rsidRPr="00510778">
              <w:rPr>
                <w:rFonts w:ascii="Calibri" w:eastAsia="Times New Roman" w:hAnsi="Calibri" w:cs="Calibri"/>
                <w:color w:val="000000"/>
              </w:rPr>
              <w:t>4</w:t>
            </w:r>
          </w:p>
        </w:tc>
      </w:tr>
      <w:tr w:rsidR="001754DC" w:rsidRPr="00510778" w14:paraId="3FC29329" w14:textId="77777777" w:rsidTr="00E5689F">
        <w:trPr>
          <w:trHeight w:val="286"/>
        </w:trPr>
        <w:tc>
          <w:tcPr>
            <w:tcW w:w="3135" w:type="dxa"/>
            <w:tcBorders>
              <w:top w:val="nil"/>
              <w:left w:val="single" w:sz="4" w:space="0" w:color="auto"/>
              <w:bottom w:val="nil"/>
              <w:right w:val="nil"/>
            </w:tcBorders>
            <w:vAlign w:val="center"/>
          </w:tcPr>
          <w:p w14:paraId="766A4ED5" w14:textId="269461FD" w:rsidR="001754DC" w:rsidRPr="00510778" w:rsidRDefault="001754DC" w:rsidP="000F3143">
            <w:pPr>
              <w:tabs>
                <w:tab w:val="left" w:pos="720"/>
              </w:tabs>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11-11.99</w:t>
            </w:r>
          </w:p>
        </w:tc>
        <w:tc>
          <w:tcPr>
            <w:tcW w:w="6405" w:type="dxa"/>
            <w:tcBorders>
              <w:top w:val="nil"/>
              <w:left w:val="nil"/>
              <w:bottom w:val="nil"/>
              <w:right w:val="single" w:sz="4" w:space="0" w:color="auto"/>
            </w:tcBorders>
            <w:vAlign w:val="bottom"/>
          </w:tcPr>
          <w:p w14:paraId="675F32AB" w14:textId="257FF570" w:rsidR="001754DC" w:rsidRPr="00510778" w:rsidRDefault="001754DC" w:rsidP="000F3143">
            <w:pPr>
              <w:tabs>
                <w:tab w:val="left" w:pos="720"/>
              </w:tabs>
              <w:autoSpaceDE w:val="0"/>
              <w:autoSpaceDN w:val="0"/>
              <w:adjustRightInd w:val="0"/>
              <w:spacing w:after="0" w:line="240" w:lineRule="auto"/>
              <w:rPr>
                <w:rFonts w:ascii="Calibri" w:eastAsia="Times New Roman" w:hAnsi="Calibri" w:cs="Calibri"/>
                <w:color w:val="000000"/>
              </w:rPr>
            </w:pPr>
            <w:r w:rsidRPr="00510778">
              <w:rPr>
                <w:rFonts w:ascii="Calibri" w:eastAsia="Times New Roman" w:hAnsi="Calibri" w:cs="Calibri"/>
                <w:color w:val="000000"/>
              </w:rPr>
              <w:t>1</w:t>
            </w:r>
          </w:p>
        </w:tc>
      </w:tr>
      <w:tr w:rsidR="001754DC" w:rsidRPr="00510778" w14:paraId="2FAB16A4" w14:textId="77777777" w:rsidTr="00E5689F">
        <w:trPr>
          <w:trHeight w:val="286"/>
        </w:trPr>
        <w:tc>
          <w:tcPr>
            <w:tcW w:w="3135" w:type="dxa"/>
            <w:tcBorders>
              <w:top w:val="nil"/>
              <w:left w:val="single" w:sz="4" w:space="0" w:color="auto"/>
              <w:bottom w:val="nil"/>
              <w:right w:val="nil"/>
            </w:tcBorders>
            <w:vAlign w:val="center"/>
          </w:tcPr>
          <w:p w14:paraId="23982FE2" w14:textId="519059A9" w:rsidR="001754DC" w:rsidRPr="00510778" w:rsidRDefault="001754DC" w:rsidP="000F3143">
            <w:pPr>
              <w:tabs>
                <w:tab w:val="left" w:pos="720"/>
              </w:tabs>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12-12.99</w:t>
            </w:r>
          </w:p>
        </w:tc>
        <w:tc>
          <w:tcPr>
            <w:tcW w:w="6405" w:type="dxa"/>
            <w:tcBorders>
              <w:top w:val="nil"/>
              <w:left w:val="nil"/>
              <w:bottom w:val="nil"/>
              <w:right w:val="single" w:sz="4" w:space="0" w:color="auto"/>
            </w:tcBorders>
            <w:vAlign w:val="bottom"/>
          </w:tcPr>
          <w:p w14:paraId="2071C3AD" w14:textId="29CC7832" w:rsidR="001754DC" w:rsidRPr="00510778" w:rsidRDefault="001754DC" w:rsidP="000F3143">
            <w:pPr>
              <w:tabs>
                <w:tab w:val="left" w:pos="720"/>
              </w:tabs>
              <w:autoSpaceDE w:val="0"/>
              <w:autoSpaceDN w:val="0"/>
              <w:adjustRightInd w:val="0"/>
              <w:spacing w:after="0" w:line="240" w:lineRule="auto"/>
              <w:rPr>
                <w:rFonts w:ascii="Calibri" w:eastAsia="Times New Roman" w:hAnsi="Calibri" w:cs="Calibri"/>
                <w:color w:val="000000"/>
              </w:rPr>
            </w:pPr>
            <w:r w:rsidRPr="00510778">
              <w:rPr>
                <w:rFonts w:ascii="Calibri" w:eastAsia="Times New Roman" w:hAnsi="Calibri" w:cs="Calibri"/>
                <w:color w:val="000000"/>
              </w:rPr>
              <w:t>6</w:t>
            </w:r>
          </w:p>
        </w:tc>
      </w:tr>
      <w:tr w:rsidR="001754DC" w:rsidRPr="00510778" w14:paraId="60DA4402" w14:textId="77777777" w:rsidTr="00E5689F">
        <w:trPr>
          <w:trHeight w:val="286"/>
        </w:trPr>
        <w:tc>
          <w:tcPr>
            <w:tcW w:w="3135" w:type="dxa"/>
            <w:tcBorders>
              <w:top w:val="nil"/>
              <w:left w:val="single" w:sz="4" w:space="0" w:color="auto"/>
              <w:bottom w:val="nil"/>
              <w:right w:val="nil"/>
            </w:tcBorders>
            <w:vAlign w:val="center"/>
          </w:tcPr>
          <w:p w14:paraId="1A959117" w14:textId="306FE668" w:rsidR="001754DC" w:rsidRPr="00510778" w:rsidRDefault="001754DC" w:rsidP="000F3143">
            <w:pPr>
              <w:tabs>
                <w:tab w:val="left" w:pos="720"/>
              </w:tabs>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13-13.99</w:t>
            </w:r>
          </w:p>
        </w:tc>
        <w:tc>
          <w:tcPr>
            <w:tcW w:w="6405" w:type="dxa"/>
            <w:tcBorders>
              <w:top w:val="nil"/>
              <w:left w:val="nil"/>
              <w:bottom w:val="nil"/>
              <w:right w:val="single" w:sz="4" w:space="0" w:color="auto"/>
            </w:tcBorders>
            <w:vAlign w:val="bottom"/>
          </w:tcPr>
          <w:p w14:paraId="76EBEB68" w14:textId="4FE6E9EA" w:rsidR="001754DC" w:rsidRPr="00510778" w:rsidRDefault="001754DC" w:rsidP="000F3143">
            <w:pPr>
              <w:tabs>
                <w:tab w:val="left" w:pos="720"/>
              </w:tabs>
              <w:autoSpaceDE w:val="0"/>
              <w:autoSpaceDN w:val="0"/>
              <w:adjustRightInd w:val="0"/>
              <w:spacing w:after="0" w:line="240" w:lineRule="auto"/>
              <w:rPr>
                <w:rFonts w:ascii="Calibri" w:eastAsia="Times New Roman" w:hAnsi="Calibri" w:cs="Calibri"/>
                <w:color w:val="000000"/>
              </w:rPr>
            </w:pPr>
            <w:r w:rsidRPr="00510778">
              <w:rPr>
                <w:rFonts w:ascii="Calibri" w:eastAsia="Times New Roman" w:hAnsi="Calibri" w:cs="Calibri"/>
                <w:color w:val="000000"/>
              </w:rPr>
              <w:t>13</w:t>
            </w:r>
          </w:p>
        </w:tc>
      </w:tr>
      <w:tr w:rsidR="001754DC" w:rsidRPr="00510778" w14:paraId="05C48249" w14:textId="77777777" w:rsidTr="00E5689F">
        <w:trPr>
          <w:trHeight w:val="286"/>
        </w:trPr>
        <w:tc>
          <w:tcPr>
            <w:tcW w:w="3135" w:type="dxa"/>
            <w:tcBorders>
              <w:top w:val="nil"/>
              <w:left w:val="single" w:sz="4" w:space="0" w:color="auto"/>
              <w:bottom w:val="nil"/>
              <w:right w:val="nil"/>
            </w:tcBorders>
            <w:vAlign w:val="center"/>
          </w:tcPr>
          <w:p w14:paraId="5878C8CF" w14:textId="5EC6CD82" w:rsidR="001754DC" w:rsidRPr="00510778" w:rsidRDefault="001754DC" w:rsidP="000F3143">
            <w:pPr>
              <w:tabs>
                <w:tab w:val="left" w:pos="720"/>
              </w:tabs>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14-14.99</w:t>
            </w:r>
          </w:p>
        </w:tc>
        <w:tc>
          <w:tcPr>
            <w:tcW w:w="6405" w:type="dxa"/>
            <w:tcBorders>
              <w:top w:val="nil"/>
              <w:left w:val="nil"/>
              <w:bottom w:val="nil"/>
              <w:right w:val="single" w:sz="4" w:space="0" w:color="auto"/>
            </w:tcBorders>
            <w:vAlign w:val="bottom"/>
          </w:tcPr>
          <w:p w14:paraId="2CBC9427" w14:textId="0BC6EDC4" w:rsidR="001754DC" w:rsidRPr="00510778" w:rsidRDefault="001754DC" w:rsidP="000F3143">
            <w:pPr>
              <w:tabs>
                <w:tab w:val="left" w:pos="720"/>
              </w:tabs>
              <w:autoSpaceDE w:val="0"/>
              <w:autoSpaceDN w:val="0"/>
              <w:adjustRightInd w:val="0"/>
              <w:spacing w:after="0" w:line="240" w:lineRule="auto"/>
              <w:rPr>
                <w:rFonts w:ascii="Calibri" w:eastAsia="Times New Roman" w:hAnsi="Calibri" w:cs="Calibri"/>
                <w:color w:val="000000"/>
              </w:rPr>
            </w:pPr>
            <w:r w:rsidRPr="00510778">
              <w:rPr>
                <w:rFonts w:ascii="Calibri" w:eastAsia="Times New Roman" w:hAnsi="Calibri" w:cs="Calibri"/>
                <w:color w:val="000000"/>
              </w:rPr>
              <w:t>7</w:t>
            </w:r>
          </w:p>
        </w:tc>
      </w:tr>
      <w:tr w:rsidR="001754DC" w:rsidRPr="00510778" w14:paraId="767696CF" w14:textId="77777777" w:rsidTr="00E5689F">
        <w:trPr>
          <w:trHeight w:val="286"/>
        </w:trPr>
        <w:tc>
          <w:tcPr>
            <w:tcW w:w="3135" w:type="dxa"/>
            <w:tcBorders>
              <w:top w:val="nil"/>
              <w:left w:val="single" w:sz="4" w:space="0" w:color="auto"/>
              <w:bottom w:val="nil"/>
              <w:right w:val="nil"/>
            </w:tcBorders>
            <w:vAlign w:val="center"/>
          </w:tcPr>
          <w:p w14:paraId="4543C451" w14:textId="3E848A38" w:rsidR="001754DC" w:rsidRPr="00510778" w:rsidRDefault="001754DC" w:rsidP="000F3143">
            <w:pPr>
              <w:tabs>
                <w:tab w:val="left" w:pos="720"/>
              </w:tabs>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15-15.99</w:t>
            </w:r>
          </w:p>
        </w:tc>
        <w:tc>
          <w:tcPr>
            <w:tcW w:w="6405" w:type="dxa"/>
            <w:tcBorders>
              <w:top w:val="nil"/>
              <w:left w:val="nil"/>
              <w:bottom w:val="nil"/>
              <w:right w:val="single" w:sz="4" w:space="0" w:color="auto"/>
            </w:tcBorders>
            <w:vAlign w:val="bottom"/>
          </w:tcPr>
          <w:p w14:paraId="53CF38FB" w14:textId="7DB76C78" w:rsidR="001754DC" w:rsidRPr="00510778" w:rsidRDefault="001754DC" w:rsidP="000F3143">
            <w:pPr>
              <w:tabs>
                <w:tab w:val="left" w:pos="720"/>
              </w:tabs>
              <w:autoSpaceDE w:val="0"/>
              <w:autoSpaceDN w:val="0"/>
              <w:adjustRightInd w:val="0"/>
              <w:spacing w:after="0" w:line="240" w:lineRule="auto"/>
              <w:rPr>
                <w:rFonts w:ascii="Calibri" w:eastAsia="Times New Roman" w:hAnsi="Calibri" w:cs="Calibri"/>
                <w:color w:val="000000"/>
              </w:rPr>
            </w:pPr>
            <w:r w:rsidRPr="00510778">
              <w:rPr>
                <w:rFonts w:ascii="Calibri" w:eastAsia="Times New Roman" w:hAnsi="Calibri" w:cs="Calibri"/>
                <w:color w:val="000000"/>
              </w:rPr>
              <w:t>3</w:t>
            </w:r>
          </w:p>
        </w:tc>
      </w:tr>
      <w:tr w:rsidR="001754DC" w:rsidRPr="00510778" w14:paraId="02158847" w14:textId="77777777" w:rsidTr="00E5689F">
        <w:trPr>
          <w:trHeight w:val="286"/>
        </w:trPr>
        <w:tc>
          <w:tcPr>
            <w:tcW w:w="3135" w:type="dxa"/>
            <w:tcBorders>
              <w:top w:val="nil"/>
              <w:left w:val="single" w:sz="4" w:space="0" w:color="auto"/>
              <w:bottom w:val="nil"/>
              <w:right w:val="nil"/>
            </w:tcBorders>
            <w:vAlign w:val="center"/>
          </w:tcPr>
          <w:p w14:paraId="2387CDCB" w14:textId="0F19C318" w:rsidR="001754DC" w:rsidRPr="00510778" w:rsidRDefault="001754DC" w:rsidP="000F3143">
            <w:pPr>
              <w:tabs>
                <w:tab w:val="left" w:pos="720"/>
              </w:tabs>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16-16.99</w:t>
            </w:r>
          </w:p>
        </w:tc>
        <w:tc>
          <w:tcPr>
            <w:tcW w:w="6405" w:type="dxa"/>
            <w:tcBorders>
              <w:top w:val="nil"/>
              <w:left w:val="nil"/>
              <w:bottom w:val="nil"/>
              <w:right w:val="single" w:sz="4" w:space="0" w:color="auto"/>
            </w:tcBorders>
            <w:vAlign w:val="bottom"/>
          </w:tcPr>
          <w:p w14:paraId="2BEEAE2D" w14:textId="6A5E2525" w:rsidR="001754DC" w:rsidRPr="00510778" w:rsidRDefault="001754DC" w:rsidP="000F3143">
            <w:pPr>
              <w:tabs>
                <w:tab w:val="left" w:pos="720"/>
              </w:tabs>
              <w:autoSpaceDE w:val="0"/>
              <w:autoSpaceDN w:val="0"/>
              <w:adjustRightInd w:val="0"/>
              <w:spacing w:after="0" w:line="240" w:lineRule="auto"/>
              <w:rPr>
                <w:rFonts w:ascii="Calibri" w:eastAsia="Times New Roman" w:hAnsi="Calibri" w:cs="Calibri"/>
                <w:color w:val="000000"/>
              </w:rPr>
            </w:pPr>
            <w:r w:rsidRPr="00510778">
              <w:rPr>
                <w:rFonts w:ascii="Calibri" w:eastAsia="Times New Roman" w:hAnsi="Calibri" w:cs="Calibri"/>
                <w:color w:val="000000"/>
              </w:rPr>
              <w:t>1</w:t>
            </w:r>
          </w:p>
        </w:tc>
      </w:tr>
      <w:tr w:rsidR="001754DC" w:rsidRPr="00510778" w14:paraId="695E6C54" w14:textId="77777777" w:rsidTr="00E5689F">
        <w:trPr>
          <w:trHeight w:val="286"/>
        </w:trPr>
        <w:tc>
          <w:tcPr>
            <w:tcW w:w="3135" w:type="dxa"/>
            <w:tcBorders>
              <w:top w:val="nil"/>
              <w:left w:val="single" w:sz="4" w:space="0" w:color="auto"/>
              <w:bottom w:val="nil"/>
              <w:right w:val="nil"/>
            </w:tcBorders>
            <w:vAlign w:val="center"/>
          </w:tcPr>
          <w:p w14:paraId="639C5424" w14:textId="666EBA37" w:rsidR="001754DC" w:rsidRPr="00510778" w:rsidRDefault="001754DC" w:rsidP="000F3143">
            <w:pPr>
              <w:tabs>
                <w:tab w:val="left" w:pos="720"/>
              </w:tabs>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17-17.99</w:t>
            </w:r>
          </w:p>
        </w:tc>
        <w:tc>
          <w:tcPr>
            <w:tcW w:w="6405" w:type="dxa"/>
            <w:tcBorders>
              <w:top w:val="nil"/>
              <w:left w:val="nil"/>
              <w:bottom w:val="nil"/>
              <w:right w:val="single" w:sz="4" w:space="0" w:color="auto"/>
            </w:tcBorders>
            <w:vAlign w:val="bottom"/>
          </w:tcPr>
          <w:p w14:paraId="7F54D86B" w14:textId="40EAB8CE" w:rsidR="001754DC" w:rsidRPr="00510778" w:rsidRDefault="001754DC" w:rsidP="000F3143">
            <w:pPr>
              <w:tabs>
                <w:tab w:val="left" w:pos="720"/>
              </w:tabs>
              <w:autoSpaceDE w:val="0"/>
              <w:autoSpaceDN w:val="0"/>
              <w:adjustRightInd w:val="0"/>
              <w:spacing w:after="0" w:line="240" w:lineRule="auto"/>
              <w:rPr>
                <w:rFonts w:ascii="Calibri" w:eastAsia="Times New Roman" w:hAnsi="Calibri" w:cs="Calibri"/>
                <w:color w:val="000000"/>
              </w:rPr>
            </w:pPr>
            <w:r w:rsidRPr="00510778">
              <w:rPr>
                <w:rFonts w:ascii="Calibri" w:eastAsia="Times New Roman" w:hAnsi="Calibri" w:cs="Calibri"/>
                <w:color w:val="000000"/>
              </w:rPr>
              <w:t>0</w:t>
            </w:r>
          </w:p>
        </w:tc>
      </w:tr>
      <w:tr w:rsidR="001754DC" w:rsidRPr="00510778" w14:paraId="17A7F595" w14:textId="77777777" w:rsidTr="00E5689F">
        <w:trPr>
          <w:trHeight w:val="286"/>
        </w:trPr>
        <w:tc>
          <w:tcPr>
            <w:tcW w:w="3135" w:type="dxa"/>
            <w:tcBorders>
              <w:top w:val="nil"/>
              <w:left w:val="single" w:sz="4" w:space="0" w:color="auto"/>
              <w:bottom w:val="nil"/>
              <w:right w:val="nil"/>
            </w:tcBorders>
            <w:vAlign w:val="center"/>
          </w:tcPr>
          <w:p w14:paraId="19F1C0B6" w14:textId="21850D7A" w:rsidR="001754DC" w:rsidRPr="00510778" w:rsidRDefault="001754DC" w:rsidP="000F3143">
            <w:pPr>
              <w:tabs>
                <w:tab w:val="left" w:pos="720"/>
              </w:tabs>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18-18.99</w:t>
            </w:r>
          </w:p>
        </w:tc>
        <w:tc>
          <w:tcPr>
            <w:tcW w:w="6405" w:type="dxa"/>
            <w:tcBorders>
              <w:top w:val="nil"/>
              <w:left w:val="nil"/>
              <w:bottom w:val="nil"/>
              <w:right w:val="single" w:sz="4" w:space="0" w:color="auto"/>
            </w:tcBorders>
            <w:vAlign w:val="bottom"/>
          </w:tcPr>
          <w:p w14:paraId="6A7AD4F1" w14:textId="0862CB94" w:rsidR="001754DC" w:rsidRPr="00510778" w:rsidRDefault="001754DC" w:rsidP="001754DC">
            <w:pPr>
              <w:tabs>
                <w:tab w:val="left" w:pos="720"/>
              </w:tabs>
              <w:autoSpaceDE w:val="0"/>
              <w:autoSpaceDN w:val="0"/>
              <w:adjustRightInd w:val="0"/>
              <w:spacing w:after="0" w:line="240" w:lineRule="auto"/>
              <w:rPr>
                <w:rFonts w:ascii="Calibri" w:eastAsia="Times New Roman" w:hAnsi="Calibri" w:cs="Calibri"/>
                <w:color w:val="000000"/>
              </w:rPr>
            </w:pPr>
            <w:r w:rsidRPr="00510778">
              <w:rPr>
                <w:rFonts w:ascii="Calibri" w:eastAsia="Times New Roman" w:hAnsi="Calibri" w:cs="Calibri"/>
                <w:color w:val="000000"/>
              </w:rPr>
              <w:t>0</w:t>
            </w:r>
          </w:p>
        </w:tc>
      </w:tr>
      <w:tr w:rsidR="001754DC" w:rsidRPr="00510778" w14:paraId="40708CCF" w14:textId="77777777" w:rsidTr="00E5689F">
        <w:trPr>
          <w:trHeight w:val="286"/>
        </w:trPr>
        <w:tc>
          <w:tcPr>
            <w:tcW w:w="3135" w:type="dxa"/>
            <w:tcBorders>
              <w:top w:val="nil"/>
              <w:left w:val="single" w:sz="4" w:space="0" w:color="auto"/>
              <w:bottom w:val="single" w:sz="4" w:space="0" w:color="auto"/>
              <w:right w:val="nil"/>
            </w:tcBorders>
            <w:vAlign w:val="center"/>
          </w:tcPr>
          <w:p w14:paraId="459A996C" w14:textId="38D6C887" w:rsidR="001754DC" w:rsidRPr="00510778" w:rsidRDefault="001754DC" w:rsidP="000F3143">
            <w:pPr>
              <w:tabs>
                <w:tab w:val="left" w:pos="720"/>
              </w:tabs>
              <w:autoSpaceDE w:val="0"/>
              <w:autoSpaceDN w:val="0"/>
              <w:adjustRightInd w:val="0"/>
              <w:spacing w:after="0" w:line="240" w:lineRule="auto"/>
              <w:jc w:val="center"/>
              <w:rPr>
                <w:rFonts w:eastAsia="Times New Roman"/>
                <w:color w:val="000000"/>
                <w:szCs w:val="24"/>
              </w:rPr>
            </w:pPr>
            <w:r w:rsidRPr="00510778">
              <w:rPr>
                <w:rFonts w:eastAsia="Times New Roman"/>
                <w:color w:val="000000"/>
                <w:szCs w:val="24"/>
              </w:rPr>
              <w:t>19-19.99</w:t>
            </w:r>
          </w:p>
        </w:tc>
        <w:tc>
          <w:tcPr>
            <w:tcW w:w="6405" w:type="dxa"/>
            <w:tcBorders>
              <w:top w:val="nil"/>
              <w:left w:val="nil"/>
              <w:bottom w:val="single" w:sz="4" w:space="0" w:color="auto"/>
              <w:right w:val="single" w:sz="4" w:space="0" w:color="auto"/>
            </w:tcBorders>
            <w:vAlign w:val="bottom"/>
          </w:tcPr>
          <w:p w14:paraId="56FC9F1F" w14:textId="22D7A907" w:rsidR="001754DC" w:rsidRPr="00510778" w:rsidRDefault="001754DC" w:rsidP="001754DC">
            <w:pPr>
              <w:tabs>
                <w:tab w:val="left" w:pos="720"/>
              </w:tabs>
              <w:autoSpaceDE w:val="0"/>
              <w:autoSpaceDN w:val="0"/>
              <w:adjustRightInd w:val="0"/>
              <w:spacing w:after="0" w:line="240" w:lineRule="auto"/>
              <w:rPr>
                <w:rFonts w:ascii="Calibri" w:eastAsia="Times New Roman" w:hAnsi="Calibri" w:cs="Calibri"/>
                <w:color w:val="000000"/>
              </w:rPr>
            </w:pPr>
            <w:r w:rsidRPr="00510778">
              <w:rPr>
                <w:rFonts w:ascii="Calibri" w:eastAsia="Times New Roman" w:hAnsi="Calibri" w:cs="Calibri"/>
                <w:color w:val="000000"/>
              </w:rPr>
              <w:t>1</w:t>
            </w:r>
          </w:p>
        </w:tc>
      </w:tr>
    </w:tbl>
    <w:p w14:paraId="38ED1C3F" w14:textId="288C1537" w:rsidR="004C1C72" w:rsidRPr="00510778" w:rsidRDefault="004C1C72" w:rsidP="00DA0B82">
      <w:pPr>
        <w:pStyle w:val="Heading2"/>
      </w:pPr>
      <w:r w:rsidRPr="00510778">
        <w:t>Section 3.4 Measures of Position</w:t>
      </w:r>
    </w:p>
    <w:p w14:paraId="7B61700E" w14:textId="77777777" w:rsidR="004C1C72" w:rsidRPr="00510778" w:rsidRDefault="004C1C72" w:rsidP="00A2669D">
      <w:pPr>
        <w:pStyle w:val="Heading3"/>
        <w:spacing w:line="360" w:lineRule="auto"/>
      </w:pPr>
      <w:r w:rsidRPr="00510778">
        <w:t>Objective</w:t>
      </w:r>
    </w:p>
    <w:p w14:paraId="6414BAC0" w14:textId="77777777" w:rsidR="004C1C72" w:rsidRPr="00510778" w:rsidRDefault="004C1C72" w:rsidP="00A2669D">
      <w:pPr>
        <w:numPr>
          <w:ilvl w:val="0"/>
          <w:numId w:val="13"/>
        </w:numPr>
        <w:spacing w:before="60" w:after="60" w:line="240" w:lineRule="auto"/>
        <w:rPr>
          <w:b/>
          <w:szCs w:val="28"/>
        </w:rPr>
      </w:pPr>
      <w:r w:rsidRPr="00510778">
        <w:lastRenderedPageBreak/>
        <w:t xml:space="preserve">Determine and Interpret </w:t>
      </w:r>
      <w:bookmarkStart w:id="0" w:name="_GoBack"/>
      <w:r w:rsidRPr="00510778">
        <w:rPr>
          <w:i/>
        </w:rPr>
        <w:t>z</w:t>
      </w:r>
      <w:r w:rsidRPr="00510778">
        <w:t>-Score</w:t>
      </w:r>
      <w:bookmarkEnd w:id="0"/>
      <w:r w:rsidRPr="00510778">
        <w:t>s</w:t>
      </w:r>
    </w:p>
    <w:p w14:paraId="0A4D46B9" w14:textId="77777777" w:rsidR="004C1C72" w:rsidRPr="00510778" w:rsidRDefault="004C1C72" w:rsidP="00A2669D">
      <w:pPr>
        <w:numPr>
          <w:ilvl w:val="0"/>
          <w:numId w:val="13"/>
        </w:numPr>
        <w:spacing w:before="60" w:after="60" w:line="240" w:lineRule="auto"/>
        <w:rPr>
          <w:b/>
          <w:szCs w:val="28"/>
        </w:rPr>
      </w:pPr>
      <w:r w:rsidRPr="00510778">
        <w:t>Interpret Percentiles</w:t>
      </w:r>
    </w:p>
    <w:p w14:paraId="519EDB0F" w14:textId="77777777" w:rsidR="004C1C72" w:rsidRPr="00510778" w:rsidRDefault="004C1C72" w:rsidP="00A2669D">
      <w:pPr>
        <w:numPr>
          <w:ilvl w:val="0"/>
          <w:numId w:val="13"/>
        </w:numPr>
        <w:spacing w:before="60" w:after="60" w:line="240" w:lineRule="auto"/>
        <w:rPr>
          <w:b/>
          <w:szCs w:val="28"/>
        </w:rPr>
      </w:pPr>
      <w:r w:rsidRPr="00510778">
        <w:t>Determine and Interpret Quartiles</w:t>
      </w:r>
    </w:p>
    <w:p w14:paraId="56469C99" w14:textId="77777777" w:rsidR="004C1C72" w:rsidRPr="00510778" w:rsidRDefault="004C1C72" w:rsidP="00A2669D">
      <w:pPr>
        <w:numPr>
          <w:ilvl w:val="0"/>
          <w:numId w:val="13"/>
        </w:numPr>
        <w:spacing w:before="60" w:after="60" w:line="240" w:lineRule="auto"/>
        <w:rPr>
          <w:b/>
          <w:szCs w:val="28"/>
        </w:rPr>
      </w:pPr>
      <w:r w:rsidRPr="00510778">
        <w:t>Determine and Interpret the Interquartile Range</w:t>
      </w:r>
    </w:p>
    <w:p w14:paraId="6DF284BA" w14:textId="77777777" w:rsidR="004C1C72" w:rsidRPr="00510778" w:rsidRDefault="004C1C72" w:rsidP="00A2669D">
      <w:pPr>
        <w:numPr>
          <w:ilvl w:val="0"/>
          <w:numId w:val="13"/>
        </w:numPr>
        <w:spacing w:before="60" w:after="60" w:line="360" w:lineRule="auto"/>
      </w:pPr>
      <w:r w:rsidRPr="00510778">
        <w:t>Check a Set of Data for Outliers</w:t>
      </w:r>
    </w:p>
    <w:p w14:paraId="0BDACA09" w14:textId="77777777" w:rsidR="00A21C25" w:rsidRPr="00510778" w:rsidRDefault="00A21C25" w:rsidP="00DA0B82">
      <w:pPr>
        <w:pStyle w:val="Heading4"/>
      </w:pPr>
      <w:r w:rsidRPr="00510778">
        <w:t>Objective 1</w:t>
      </w:r>
      <w:r w:rsidR="00945E62" w:rsidRPr="00510778">
        <w:t>:</w:t>
      </w:r>
      <w:r w:rsidRPr="00510778">
        <w:t xml:space="preserve"> </w:t>
      </w:r>
      <w:r w:rsidR="007F3312" w:rsidRPr="00510778">
        <w:t>Determine and Interpret z-Scores</w:t>
      </w:r>
    </w:p>
    <w:p w14:paraId="15157477" w14:textId="508CC05A" w:rsidR="0039147B" w:rsidRPr="004E45CD" w:rsidRDefault="00731C94" w:rsidP="004E45CD">
      <w:pPr>
        <w:pStyle w:val="ObjectiveDoublespace"/>
        <w:spacing w:before="0"/>
      </w:pPr>
      <w:r w:rsidRPr="00510778">
        <w:t>Objective 1, Page 1</w:t>
      </w:r>
    </w:p>
    <w:p w14:paraId="7321B997" w14:textId="6D129C57" w:rsidR="0039147B" w:rsidRPr="0039147B" w:rsidRDefault="0039147B" w:rsidP="0039147B">
      <w:pPr>
        <w:shd w:val="clear" w:color="auto" w:fill="FFFFFF"/>
        <w:spacing w:after="0" w:line="240" w:lineRule="auto"/>
        <w:rPr>
          <w:rFonts w:ascii="Arial" w:eastAsia="Times New Roman" w:hAnsi="Arial" w:cs="Arial"/>
          <w:color w:val="000000"/>
          <w:sz w:val="20"/>
          <w:szCs w:val="20"/>
          <w:lang w:val="en"/>
        </w:rPr>
      </w:pPr>
      <w:r w:rsidRPr="0039147B">
        <w:rPr>
          <w:rFonts w:ascii="Arial" w:eastAsia="Times New Roman" w:hAnsi="Arial" w:cs="Arial"/>
          <w:color w:val="000000"/>
          <w:sz w:val="20"/>
          <w:szCs w:val="20"/>
          <w:lang w:val="en"/>
        </w:rPr>
        <w:t>The z-score represents the distance</w:t>
      </w:r>
    </w:p>
    <w:p w14:paraId="6FD9D72E" w14:textId="7E049DD4" w:rsidR="0039147B" w:rsidRPr="0039147B" w:rsidRDefault="0039147B" w:rsidP="0039147B">
      <w:pPr>
        <w:shd w:val="clear" w:color="auto" w:fill="FFFFFF"/>
        <w:spacing w:after="0" w:line="240" w:lineRule="auto"/>
        <w:rPr>
          <w:rFonts w:ascii="Arial" w:eastAsia="Times New Roman" w:hAnsi="Arial" w:cs="Arial"/>
          <w:color w:val="000000"/>
          <w:sz w:val="20"/>
          <w:szCs w:val="20"/>
          <w:lang w:val="en"/>
        </w:rPr>
      </w:pPr>
      <w:r w:rsidRPr="0039147B">
        <w:rPr>
          <w:rFonts w:ascii="Arial" w:eastAsia="Times New Roman" w:hAnsi="Arial" w:cs="Arial"/>
          <w:color w:val="000000"/>
          <w:sz w:val="20"/>
          <w:szCs w:val="20"/>
          <w:lang w:val="en"/>
        </w:rPr>
        <w:t>that a data value is from the mean,</w:t>
      </w:r>
    </w:p>
    <w:p w14:paraId="1320ED56" w14:textId="1227C155" w:rsidR="0039147B" w:rsidRPr="0039147B" w:rsidRDefault="0039147B" w:rsidP="0039147B">
      <w:pPr>
        <w:shd w:val="clear" w:color="auto" w:fill="FFFFFF"/>
        <w:spacing w:after="0" w:line="240" w:lineRule="auto"/>
        <w:rPr>
          <w:rFonts w:ascii="Arial" w:eastAsia="Times New Roman" w:hAnsi="Arial" w:cs="Arial"/>
          <w:color w:val="000000"/>
          <w:sz w:val="20"/>
          <w:szCs w:val="20"/>
          <w:lang w:val="en"/>
        </w:rPr>
      </w:pPr>
      <w:r w:rsidRPr="0039147B">
        <w:rPr>
          <w:rFonts w:ascii="Arial" w:eastAsia="Times New Roman" w:hAnsi="Arial" w:cs="Arial"/>
          <w:color w:val="000000"/>
          <w:sz w:val="20"/>
          <w:szCs w:val="20"/>
          <w:lang w:val="en"/>
        </w:rPr>
        <w:t>in terms of the number of standard deviations.</w:t>
      </w:r>
    </w:p>
    <w:p w14:paraId="713DA5D3" w14:textId="1A30A256" w:rsidR="0039147B" w:rsidRPr="0039147B" w:rsidRDefault="0039147B" w:rsidP="0039147B">
      <w:pPr>
        <w:shd w:val="clear" w:color="auto" w:fill="FFFFFF"/>
        <w:spacing w:after="0" w:line="240" w:lineRule="auto"/>
        <w:rPr>
          <w:rFonts w:ascii="Arial" w:eastAsia="Times New Roman" w:hAnsi="Arial" w:cs="Arial"/>
          <w:color w:val="000000"/>
          <w:sz w:val="20"/>
          <w:szCs w:val="20"/>
          <w:lang w:val="en"/>
        </w:rPr>
      </w:pPr>
      <w:r w:rsidRPr="0039147B">
        <w:rPr>
          <w:rFonts w:ascii="Arial" w:eastAsia="Times New Roman" w:hAnsi="Arial" w:cs="Arial"/>
          <w:color w:val="000000"/>
          <w:sz w:val="20"/>
          <w:szCs w:val="20"/>
          <w:lang w:val="en"/>
        </w:rPr>
        <w:t>Whether we're working with a population or a sample,</w:t>
      </w:r>
    </w:p>
    <w:p w14:paraId="650F8896" w14:textId="56D08985" w:rsidR="0039147B" w:rsidRPr="0039147B" w:rsidRDefault="0039147B" w:rsidP="0039147B">
      <w:pPr>
        <w:shd w:val="clear" w:color="auto" w:fill="FFFFFF"/>
        <w:spacing w:after="0" w:line="240" w:lineRule="auto"/>
        <w:rPr>
          <w:rFonts w:ascii="Arial" w:eastAsia="Times New Roman" w:hAnsi="Arial" w:cs="Arial"/>
          <w:color w:val="000000"/>
          <w:sz w:val="20"/>
          <w:szCs w:val="20"/>
          <w:lang w:val="en"/>
        </w:rPr>
      </w:pPr>
      <w:r w:rsidRPr="0039147B">
        <w:rPr>
          <w:rFonts w:ascii="Arial" w:eastAsia="Times New Roman" w:hAnsi="Arial" w:cs="Arial"/>
          <w:color w:val="000000"/>
          <w:sz w:val="20"/>
          <w:szCs w:val="20"/>
          <w:lang w:val="en"/>
        </w:rPr>
        <w:t>we find it by subtracting the mean from the value</w:t>
      </w:r>
    </w:p>
    <w:p w14:paraId="1FF7C2ED" w14:textId="193889B6" w:rsidR="0039147B" w:rsidRPr="0039147B" w:rsidRDefault="0039147B" w:rsidP="0039147B">
      <w:pPr>
        <w:shd w:val="clear" w:color="auto" w:fill="FFFFFF"/>
        <w:spacing w:after="0" w:line="240" w:lineRule="auto"/>
        <w:rPr>
          <w:rFonts w:ascii="Arial" w:eastAsia="Times New Roman" w:hAnsi="Arial" w:cs="Arial"/>
          <w:color w:val="000000"/>
          <w:sz w:val="20"/>
          <w:szCs w:val="20"/>
          <w:lang w:val="en"/>
        </w:rPr>
      </w:pPr>
      <w:r w:rsidRPr="0039147B">
        <w:rPr>
          <w:rFonts w:ascii="Arial" w:eastAsia="Times New Roman" w:hAnsi="Arial" w:cs="Arial"/>
          <w:color w:val="000000"/>
          <w:sz w:val="20"/>
          <w:szCs w:val="20"/>
          <w:lang w:val="en"/>
        </w:rPr>
        <w:t>and then dividing that difference</w:t>
      </w:r>
    </w:p>
    <w:p w14:paraId="7EFDCF2B" w14:textId="2907CF27" w:rsidR="0039147B" w:rsidRPr="0039147B" w:rsidRDefault="0039147B" w:rsidP="0039147B">
      <w:pPr>
        <w:shd w:val="clear" w:color="auto" w:fill="FFFFFF"/>
        <w:spacing w:after="0" w:line="240" w:lineRule="auto"/>
        <w:rPr>
          <w:rFonts w:ascii="Arial" w:eastAsia="Times New Roman" w:hAnsi="Arial" w:cs="Arial"/>
          <w:color w:val="000000"/>
          <w:sz w:val="20"/>
          <w:szCs w:val="20"/>
          <w:lang w:val="en"/>
        </w:rPr>
      </w:pPr>
      <w:r w:rsidRPr="0039147B">
        <w:rPr>
          <w:rFonts w:ascii="Arial" w:eastAsia="Times New Roman" w:hAnsi="Arial" w:cs="Arial"/>
          <w:color w:val="000000"/>
          <w:sz w:val="20"/>
          <w:szCs w:val="20"/>
          <w:lang w:val="en"/>
        </w:rPr>
        <w:t>by the standard deviation.</w:t>
      </w:r>
    </w:p>
    <w:p w14:paraId="6A0192FD" w14:textId="2BA2E250" w:rsidR="0039147B" w:rsidRPr="004E45CD" w:rsidRDefault="0039147B" w:rsidP="0039147B">
      <w:pPr>
        <w:shd w:val="clear" w:color="auto" w:fill="CCCCCC"/>
        <w:spacing w:after="0" w:line="240" w:lineRule="auto"/>
        <w:rPr>
          <w:rFonts w:ascii="Arial" w:eastAsia="Times New Roman" w:hAnsi="Arial" w:cs="Arial"/>
          <w:sz w:val="20"/>
          <w:szCs w:val="20"/>
          <w:lang w:val="en"/>
        </w:rPr>
      </w:pPr>
      <w:r w:rsidRPr="004E45CD">
        <w:rPr>
          <w:rFonts w:ascii="Arial" w:eastAsia="Times New Roman" w:hAnsi="Arial" w:cs="Arial"/>
          <w:sz w:val="20"/>
          <w:szCs w:val="20"/>
          <w:lang w:val="en"/>
        </w:rPr>
        <w:t>The z-score is unitless.</w:t>
      </w:r>
    </w:p>
    <w:p w14:paraId="0B655F6F" w14:textId="77777777" w:rsidR="004E45CD" w:rsidRDefault="0039147B" w:rsidP="004E45CD">
      <w:pPr>
        <w:spacing w:after="0" w:line="240" w:lineRule="auto"/>
        <w:rPr>
          <w:rFonts w:ascii="Arial" w:eastAsia="Times New Roman" w:hAnsi="Arial" w:cs="Arial"/>
          <w:color w:val="000000"/>
          <w:sz w:val="20"/>
          <w:szCs w:val="20"/>
          <w:lang w:val="en"/>
        </w:rPr>
      </w:pPr>
      <w:r w:rsidRPr="0039147B">
        <w:rPr>
          <w:rFonts w:ascii="Arial" w:eastAsia="Times New Roman" w:hAnsi="Arial" w:cs="Arial"/>
          <w:color w:val="000000"/>
          <w:sz w:val="20"/>
          <w:szCs w:val="20"/>
          <w:lang w:val="en"/>
        </w:rPr>
        <w:t>It has a mean of 0 and a standard deviation o</w:t>
      </w:r>
      <w:r>
        <w:rPr>
          <w:rFonts w:ascii="Arial" w:eastAsia="Times New Roman" w:hAnsi="Arial" w:cs="Arial"/>
          <w:color w:val="000000"/>
          <w:sz w:val="20"/>
          <w:szCs w:val="20"/>
          <w:lang w:val="en"/>
        </w:rPr>
        <w:t>f 1.</w:t>
      </w:r>
    </w:p>
    <w:p w14:paraId="5764748D" w14:textId="75E5C938" w:rsidR="004E45CD" w:rsidRPr="004E45CD" w:rsidRDefault="0039147B" w:rsidP="004E45CD">
      <w:pPr>
        <w:spacing w:after="0" w:line="240" w:lineRule="auto"/>
        <w:rPr>
          <w:rFonts w:eastAsia="Times New Roman"/>
          <w:sz w:val="24"/>
          <w:szCs w:val="24"/>
        </w:rPr>
      </w:pPr>
      <w:r>
        <w:rPr>
          <w:rFonts w:ascii="Arial" w:eastAsia="Times New Roman" w:hAnsi="Arial" w:cs="Arial"/>
          <w:color w:val="000000"/>
          <w:sz w:val="20"/>
          <w:szCs w:val="20"/>
          <w:lang w:val="en"/>
        </w:rPr>
        <w:t xml:space="preserve"> </w:t>
      </w:r>
      <w:r w:rsidR="004E45CD" w:rsidRPr="004E45CD">
        <w:rPr>
          <w:rFonts w:ascii="FuturaStdBold" w:eastAsia="Times New Roman" w:hAnsi="FuturaStdBold"/>
          <w:b/>
          <w:bCs/>
          <w:caps/>
          <w:color w:val="6892C3"/>
          <w:sz w:val="30"/>
          <w:szCs w:val="30"/>
        </w:rPr>
        <w:t>DEFINITION</w:t>
      </w:r>
    </w:p>
    <w:p w14:paraId="43D833F7" w14:textId="77777777" w:rsidR="004E45CD" w:rsidRPr="004E45CD" w:rsidRDefault="004E45CD" w:rsidP="004E45CD">
      <w:pPr>
        <w:spacing w:before="240" w:after="360" w:line="420" w:lineRule="atLeast"/>
        <w:rPr>
          <w:rFonts w:ascii="Myriad" w:eastAsia="Times New Roman" w:hAnsi="Myriad"/>
          <w:color w:val="4D4D4F"/>
          <w:sz w:val="24"/>
          <w:szCs w:val="24"/>
        </w:rPr>
      </w:pPr>
      <w:r w:rsidRPr="004E45CD">
        <w:rPr>
          <w:rFonts w:ascii="Myriad" w:eastAsia="Times New Roman" w:hAnsi="Myriad"/>
          <w:color w:val="4D4D4F"/>
          <w:sz w:val="24"/>
          <w:szCs w:val="24"/>
        </w:rPr>
        <w:t>The </w:t>
      </w:r>
      <w:r w:rsidRPr="004E45CD">
        <w:rPr>
          <w:rFonts w:ascii="Myriad" w:eastAsia="Times New Roman" w:hAnsi="Myriad"/>
          <w:b/>
          <w:bCs/>
          <w:i/>
          <w:iCs/>
          <w:color w:val="4D4D4F"/>
          <w:sz w:val="24"/>
          <w:szCs w:val="24"/>
        </w:rPr>
        <w:t>z</w:t>
      </w:r>
      <w:r w:rsidRPr="004E45CD">
        <w:rPr>
          <w:rFonts w:ascii="Myriad" w:eastAsia="Times New Roman" w:hAnsi="Myriad"/>
          <w:b/>
          <w:bCs/>
          <w:color w:val="4D4D4F"/>
          <w:sz w:val="24"/>
          <w:szCs w:val="24"/>
        </w:rPr>
        <w:t>-score </w:t>
      </w:r>
      <w:r w:rsidRPr="004E45CD">
        <w:rPr>
          <w:rFonts w:ascii="Myriad" w:eastAsia="Times New Roman" w:hAnsi="Myriad"/>
          <w:color w:val="4D4D4F"/>
          <w:sz w:val="24"/>
          <w:szCs w:val="24"/>
        </w:rPr>
        <w:t>represents the distance that a data value is from the mean in terms of the number of standard deviations. We find it by subtracting the mean from the data value and dividing this result by the standard deviation.</w:t>
      </w:r>
    </w:p>
    <w:p w14:paraId="584E7667" w14:textId="77777777" w:rsidR="004E45CD" w:rsidRPr="004E45CD" w:rsidRDefault="004E45CD" w:rsidP="004E45CD">
      <w:pPr>
        <w:spacing w:after="0" w:line="240" w:lineRule="auto"/>
        <w:rPr>
          <w:rFonts w:ascii="Myriad" w:eastAsia="Times New Roman" w:hAnsi="Myriad"/>
          <w:color w:val="4D4D4F"/>
          <w:sz w:val="24"/>
          <w:szCs w:val="24"/>
        </w:rPr>
      </w:pPr>
      <w:r w:rsidRPr="004E45CD">
        <w:rPr>
          <w:rFonts w:ascii="Myriad" w:eastAsia="Times New Roman" w:hAnsi="Myriad"/>
          <w:color w:val="4D4D4F"/>
          <w:sz w:val="24"/>
          <w:szCs w:val="24"/>
        </w:rPr>
        <w:t> </w:t>
      </w:r>
    </w:p>
    <w:p w14:paraId="552127EE" w14:textId="77777777" w:rsidR="004E45CD" w:rsidRPr="004E45CD" w:rsidRDefault="004E45CD" w:rsidP="004E45CD">
      <w:pPr>
        <w:spacing w:after="0" w:line="420" w:lineRule="atLeast"/>
        <w:jc w:val="center"/>
        <w:rPr>
          <w:rFonts w:ascii="Myriad" w:eastAsia="Times New Roman" w:hAnsi="Myriad"/>
          <w:color w:val="4D4D4F"/>
          <w:sz w:val="24"/>
          <w:szCs w:val="24"/>
        </w:rPr>
      </w:pPr>
      <w:proofErr w:type="gramStart"/>
      <w:r w:rsidRPr="004E45CD">
        <w:rPr>
          <w:rFonts w:ascii="Myriad" w:eastAsia="Times New Roman" w:hAnsi="Myriad"/>
          <w:b/>
          <w:bCs/>
          <w:color w:val="4D4D4F"/>
          <w:sz w:val="24"/>
          <w:szCs w:val="24"/>
        </w:rPr>
        <w:t>Population</w:t>
      </w:r>
      <w:r w:rsidRPr="004E45CD">
        <w:rPr>
          <w:rFonts w:ascii="Myriad" w:eastAsia="Times New Roman" w:hAnsi="Myriad"/>
          <w:color w:val="4D4D4F"/>
          <w:sz w:val="24"/>
          <w:szCs w:val="24"/>
        </w:rPr>
        <w:t>  </w:t>
      </w:r>
      <w:r w:rsidRPr="004E45CD">
        <w:rPr>
          <w:rFonts w:ascii="MathJax_Math-bold-italic" w:eastAsia="Times New Roman" w:hAnsi="MathJax_Math-bold-italic"/>
          <w:color w:val="4D4D4F"/>
          <w:sz w:val="27"/>
          <w:szCs w:val="27"/>
          <w:bdr w:val="none" w:sz="0" w:space="0" w:color="auto" w:frame="1"/>
        </w:rPr>
        <w:t>z</w:t>
      </w:r>
      <w:proofErr w:type="gramEnd"/>
      <w:r w:rsidRPr="004E45CD">
        <w:rPr>
          <w:rFonts w:ascii="Myriad" w:eastAsia="Times New Roman" w:hAnsi="Myriad"/>
          <w:color w:val="4D4D4F"/>
          <w:sz w:val="24"/>
          <w:szCs w:val="24"/>
        </w:rPr>
        <w:t>-</w:t>
      </w:r>
      <w:r w:rsidRPr="004E45CD">
        <w:rPr>
          <w:rFonts w:ascii="Myriad" w:eastAsia="Times New Roman" w:hAnsi="Myriad"/>
          <w:b/>
          <w:bCs/>
          <w:color w:val="4D4D4F"/>
          <w:sz w:val="24"/>
          <w:szCs w:val="24"/>
        </w:rPr>
        <w:t>score</w:t>
      </w:r>
    </w:p>
    <w:p w14:paraId="7405BF7B" w14:textId="4B0AE2FD" w:rsidR="004E45CD" w:rsidRPr="004E45CD" w:rsidRDefault="004E45CD" w:rsidP="004E45CD">
      <w:pPr>
        <w:spacing w:line="240" w:lineRule="auto"/>
        <w:jc w:val="center"/>
        <w:rPr>
          <w:rFonts w:ascii="Myriad" w:eastAsia="Times New Roman" w:hAnsi="Myriad"/>
          <w:color w:val="4D4D4F"/>
          <w:sz w:val="27"/>
          <w:szCs w:val="27"/>
        </w:rPr>
      </w:pPr>
      <w:r w:rsidRPr="004E45CD">
        <w:rPr>
          <w:rFonts w:ascii="MathJax_Math-italic" w:eastAsia="Times New Roman" w:hAnsi="MathJax_Math-italic"/>
          <w:color w:val="4D4D4F"/>
          <w:sz w:val="30"/>
          <w:szCs w:val="30"/>
          <w:bdr w:val="none" w:sz="0" w:space="0" w:color="auto" w:frame="1"/>
        </w:rPr>
        <w:t>z</w:t>
      </w:r>
      <w:r w:rsidRPr="004E45CD">
        <w:rPr>
          <w:rFonts w:ascii="MathJax_Main" w:eastAsia="Times New Roman" w:hAnsi="MathJax_Main"/>
          <w:color w:val="4D4D4F"/>
          <w:sz w:val="30"/>
          <w:szCs w:val="30"/>
          <w:bdr w:val="none" w:sz="0" w:space="0" w:color="auto" w:frame="1"/>
        </w:rPr>
        <w:t>=</w:t>
      </w:r>
      <w:r w:rsidRPr="004E45CD">
        <w:rPr>
          <w:rFonts w:ascii="MathJax_Math-italic" w:eastAsia="Times New Roman" w:hAnsi="MathJax_Math-italic"/>
          <w:color w:val="4D4D4F"/>
          <w:sz w:val="30"/>
          <w:szCs w:val="30"/>
          <w:bdr w:val="none" w:sz="0" w:space="0" w:color="auto" w:frame="1"/>
        </w:rPr>
        <w:t>x</w:t>
      </w:r>
      <w:r w:rsidRPr="004E45CD">
        <w:rPr>
          <w:rFonts w:ascii="MathJax_Main" w:eastAsia="Times New Roman" w:hAnsi="MathJax_Main"/>
          <w:color w:val="4D4D4F"/>
          <w:sz w:val="30"/>
          <w:szCs w:val="30"/>
          <w:bdr w:val="none" w:sz="0" w:space="0" w:color="auto" w:frame="1"/>
        </w:rPr>
        <w:t>−</w:t>
      </w:r>
      <w:r w:rsidRPr="004E45CD">
        <w:rPr>
          <w:rFonts w:ascii="MathJax_Math-italic" w:eastAsia="Times New Roman" w:hAnsi="MathJax_Math-italic"/>
          <w:color w:val="4D4D4F"/>
          <w:sz w:val="30"/>
          <w:szCs w:val="30"/>
          <w:bdr w:val="none" w:sz="0" w:space="0" w:color="auto" w:frame="1"/>
        </w:rPr>
        <w:t>μ</w:t>
      </w:r>
      <w:r w:rsidRPr="004E45CD">
        <w:rPr>
          <w:rFonts w:ascii="MathJax_Math-italic" w:eastAsia="Times New Roman" w:hAnsi="MathJax_Math-italic"/>
          <w:b/>
          <w:bCs/>
          <w:color w:val="4D4D4F"/>
          <w:sz w:val="32"/>
          <w:szCs w:val="32"/>
          <w:bdr w:val="none" w:sz="0" w:space="0" w:color="auto" w:frame="1"/>
        </w:rPr>
        <w:t>/</w:t>
      </w:r>
      <w:r w:rsidRPr="004E45CD">
        <w:rPr>
          <w:rFonts w:ascii="MathJax_Math-italic" w:eastAsia="Times New Roman" w:hAnsi="MathJax_Math-italic"/>
          <w:color w:val="4D4D4F"/>
          <w:sz w:val="30"/>
          <w:szCs w:val="30"/>
          <w:bdr w:val="none" w:sz="0" w:space="0" w:color="auto" w:frame="1"/>
        </w:rPr>
        <w:t>σ</w:t>
      </w:r>
    </w:p>
    <w:p w14:paraId="1B8FD2B6" w14:textId="77777777" w:rsidR="004E45CD" w:rsidRPr="004E45CD" w:rsidRDefault="004E45CD" w:rsidP="004E45CD">
      <w:pPr>
        <w:spacing w:after="0" w:line="420" w:lineRule="atLeast"/>
        <w:jc w:val="center"/>
        <w:rPr>
          <w:rFonts w:ascii="Myriad" w:eastAsia="Times New Roman" w:hAnsi="Myriad"/>
          <w:color w:val="4D4D4F"/>
          <w:sz w:val="24"/>
          <w:szCs w:val="24"/>
        </w:rPr>
      </w:pPr>
      <w:proofErr w:type="gramStart"/>
      <w:r w:rsidRPr="004E45CD">
        <w:rPr>
          <w:rFonts w:ascii="Myriad" w:eastAsia="Times New Roman" w:hAnsi="Myriad"/>
          <w:b/>
          <w:bCs/>
          <w:color w:val="4D4D4F"/>
          <w:sz w:val="24"/>
          <w:szCs w:val="24"/>
        </w:rPr>
        <w:t>Sample</w:t>
      </w:r>
      <w:r w:rsidRPr="004E45CD">
        <w:rPr>
          <w:rFonts w:ascii="Myriad" w:eastAsia="Times New Roman" w:hAnsi="Myriad"/>
          <w:color w:val="4D4D4F"/>
          <w:sz w:val="24"/>
          <w:szCs w:val="24"/>
        </w:rPr>
        <w:t>  </w:t>
      </w:r>
      <w:r w:rsidRPr="004E45CD">
        <w:rPr>
          <w:rFonts w:ascii="MathJax_Math-bold-italic" w:eastAsia="Times New Roman" w:hAnsi="MathJax_Math-bold-italic"/>
          <w:color w:val="4D4D4F"/>
          <w:sz w:val="27"/>
          <w:szCs w:val="27"/>
          <w:bdr w:val="none" w:sz="0" w:space="0" w:color="auto" w:frame="1"/>
        </w:rPr>
        <w:t>z</w:t>
      </w:r>
      <w:proofErr w:type="gramEnd"/>
      <w:r w:rsidRPr="004E45CD">
        <w:rPr>
          <w:rFonts w:ascii="Myriad" w:eastAsia="Times New Roman" w:hAnsi="Myriad"/>
          <w:color w:val="4D4D4F"/>
          <w:sz w:val="24"/>
          <w:szCs w:val="24"/>
        </w:rPr>
        <w:t>-</w:t>
      </w:r>
      <w:r w:rsidRPr="004E45CD">
        <w:rPr>
          <w:rFonts w:ascii="Myriad" w:eastAsia="Times New Roman" w:hAnsi="Myriad"/>
          <w:b/>
          <w:bCs/>
          <w:color w:val="4D4D4F"/>
          <w:sz w:val="24"/>
          <w:szCs w:val="24"/>
        </w:rPr>
        <w:t>score</w:t>
      </w:r>
    </w:p>
    <w:p w14:paraId="779361DC" w14:textId="7D32CE00" w:rsidR="004E45CD" w:rsidRPr="004E45CD" w:rsidRDefault="004E45CD" w:rsidP="004E45CD">
      <w:pPr>
        <w:spacing w:line="240" w:lineRule="auto"/>
        <w:jc w:val="center"/>
        <w:rPr>
          <w:rFonts w:ascii="Myriad" w:eastAsia="Times New Roman" w:hAnsi="Myriad"/>
          <w:color w:val="4D4D4F"/>
          <w:sz w:val="27"/>
          <w:szCs w:val="27"/>
        </w:rPr>
      </w:pPr>
      <w:r w:rsidRPr="004E45CD">
        <w:rPr>
          <w:rFonts w:ascii="MathJax_Math-italic" w:eastAsia="Times New Roman" w:hAnsi="MathJax_Math-italic"/>
          <w:color w:val="4D4D4F"/>
          <w:sz w:val="30"/>
          <w:szCs w:val="30"/>
          <w:bdr w:val="none" w:sz="0" w:space="0" w:color="auto" w:frame="1"/>
        </w:rPr>
        <w:t>z</w:t>
      </w:r>
      <w:r w:rsidRPr="004E45CD">
        <w:rPr>
          <w:rFonts w:ascii="MathJax_Main" w:eastAsia="Times New Roman" w:hAnsi="MathJax_Main"/>
          <w:color w:val="4D4D4F"/>
          <w:sz w:val="30"/>
          <w:szCs w:val="30"/>
          <w:bdr w:val="none" w:sz="0" w:space="0" w:color="auto" w:frame="1"/>
        </w:rPr>
        <w:t>=</w:t>
      </w:r>
      <w:r w:rsidRPr="004E45CD">
        <w:rPr>
          <w:rFonts w:ascii="MathJax_Math-italic" w:eastAsia="Times New Roman" w:hAnsi="MathJax_Math-italic"/>
          <w:color w:val="4D4D4F"/>
          <w:sz w:val="30"/>
          <w:szCs w:val="30"/>
          <w:bdr w:val="none" w:sz="0" w:space="0" w:color="auto" w:frame="1"/>
        </w:rPr>
        <w:t>x</w:t>
      </w:r>
      <w:r w:rsidRPr="004E45CD">
        <w:rPr>
          <w:rFonts w:ascii="MathJax_Main" w:eastAsia="Times New Roman" w:hAnsi="MathJax_Main"/>
          <w:color w:val="4D4D4F"/>
          <w:sz w:val="30"/>
          <w:szCs w:val="30"/>
          <w:bdr w:val="none" w:sz="0" w:space="0" w:color="auto" w:frame="1"/>
        </w:rPr>
        <w:t>−</w:t>
      </w:r>
      <w:r w:rsidRPr="004E45CD">
        <w:rPr>
          <w:rFonts w:ascii="MathJax_Math-italic" w:eastAsia="Times New Roman" w:hAnsi="MathJax_Math-italic"/>
          <w:color w:val="4D4D4F"/>
          <w:sz w:val="30"/>
          <w:szCs w:val="30"/>
          <w:bdr w:val="none" w:sz="0" w:space="0" w:color="auto" w:frame="1"/>
        </w:rPr>
        <w:t>x</w:t>
      </w:r>
      <w:r w:rsidRPr="004E45CD">
        <w:rPr>
          <w:rFonts w:ascii="MathJax_Main" w:eastAsia="Times New Roman" w:hAnsi="MathJax_Main"/>
          <w:color w:val="4D4D4F"/>
          <w:sz w:val="30"/>
          <w:szCs w:val="30"/>
          <w:bdr w:val="none" w:sz="0" w:space="0" w:color="auto" w:frame="1"/>
        </w:rPr>
        <w:t>¯</w:t>
      </w:r>
      <w:r w:rsidRPr="004E45CD">
        <w:rPr>
          <w:rFonts w:ascii="MathJax_Main" w:eastAsia="Times New Roman" w:hAnsi="MathJax_Main"/>
          <w:b/>
          <w:bCs/>
          <w:color w:val="4D4D4F"/>
          <w:sz w:val="40"/>
          <w:szCs w:val="40"/>
          <w:bdr w:val="none" w:sz="0" w:space="0" w:color="auto" w:frame="1"/>
        </w:rPr>
        <w:t>/</w:t>
      </w:r>
      <w:r w:rsidRPr="004E45CD">
        <w:rPr>
          <w:rFonts w:ascii="MathJax_Math-italic" w:eastAsia="Times New Roman" w:hAnsi="MathJax_Math-italic"/>
          <w:color w:val="4D4D4F"/>
          <w:sz w:val="30"/>
          <w:szCs w:val="30"/>
          <w:bdr w:val="none" w:sz="0" w:space="0" w:color="auto" w:frame="1"/>
        </w:rPr>
        <w:t>s</w:t>
      </w:r>
    </w:p>
    <w:p w14:paraId="6C1E3BA4" w14:textId="77777777" w:rsidR="004E45CD" w:rsidRPr="004E45CD" w:rsidRDefault="004E45CD" w:rsidP="004E45CD">
      <w:pPr>
        <w:spacing w:after="0" w:line="420" w:lineRule="atLeast"/>
        <w:rPr>
          <w:rFonts w:ascii="Myriad" w:eastAsia="Times New Roman" w:hAnsi="Myriad"/>
          <w:color w:val="4D4D4F"/>
          <w:sz w:val="24"/>
          <w:szCs w:val="24"/>
        </w:rPr>
      </w:pPr>
      <w:r w:rsidRPr="004E45CD">
        <w:rPr>
          <w:rFonts w:ascii="Myriad" w:eastAsia="Times New Roman" w:hAnsi="Myriad"/>
          <w:color w:val="4D4D4F"/>
          <w:sz w:val="24"/>
          <w:szCs w:val="24"/>
        </w:rPr>
        <w:t>The </w:t>
      </w:r>
      <w:r w:rsidRPr="004E45CD">
        <w:rPr>
          <w:rFonts w:ascii="MathJax_Math-italic" w:eastAsia="Times New Roman" w:hAnsi="MathJax_Math-italic"/>
          <w:color w:val="4D4D4F"/>
          <w:sz w:val="27"/>
          <w:szCs w:val="27"/>
          <w:bdr w:val="none" w:sz="0" w:space="0" w:color="auto" w:frame="1"/>
        </w:rPr>
        <w:t>z</w:t>
      </w:r>
      <w:r w:rsidRPr="004E45CD">
        <w:rPr>
          <w:rFonts w:ascii="Myriad" w:eastAsia="Times New Roman" w:hAnsi="Myriad"/>
          <w:color w:val="4D4D4F"/>
          <w:sz w:val="24"/>
          <w:szCs w:val="24"/>
        </w:rPr>
        <w:t>-score is unitless. It has mean </w:t>
      </w:r>
      <w:r w:rsidRPr="004E45CD">
        <w:rPr>
          <w:rFonts w:ascii="MathJax_Main" w:eastAsia="Times New Roman" w:hAnsi="MathJax_Main"/>
          <w:color w:val="4D4D4F"/>
          <w:sz w:val="27"/>
          <w:szCs w:val="27"/>
          <w:bdr w:val="none" w:sz="0" w:space="0" w:color="auto" w:frame="1"/>
        </w:rPr>
        <w:t>0</w:t>
      </w:r>
      <w:r w:rsidRPr="004E45CD">
        <w:rPr>
          <w:rFonts w:ascii="Myriad" w:eastAsia="Times New Roman" w:hAnsi="Myriad"/>
          <w:color w:val="4D4D4F"/>
          <w:sz w:val="24"/>
          <w:szCs w:val="24"/>
        </w:rPr>
        <w:t> and standard deviation </w:t>
      </w:r>
      <w:r w:rsidRPr="004E45CD">
        <w:rPr>
          <w:rFonts w:ascii="MathJax_Main" w:eastAsia="Times New Roman" w:hAnsi="MathJax_Main"/>
          <w:color w:val="4D4D4F"/>
          <w:sz w:val="27"/>
          <w:szCs w:val="27"/>
          <w:bdr w:val="none" w:sz="0" w:space="0" w:color="auto" w:frame="1"/>
        </w:rPr>
        <w:t>1.</w:t>
      </w:r>
    </w:p>
    <w:p w14:paraId="5970E32D" w14:textId="5EE2F332" w:rsidR="0039147B" w:rsidRPr="0039147B" w:rsidRDefault="0039147B" w:rsidP="0039147B">
      <w:pPr>
        <w:shd w:val="clear" w:color="auto" w:fill="FFFFFF"/>
        <w:spacing w:after="0" w:line="240" w:lineRule="auto"/>
        <w:rPr>
          <w:rFonts w:ascii="Arial" w:eastAsia="Times New Roman" w:hAnsi="Arial" w:cs="Arial"/>
          <w:color w:val="000000"/>
          <w:sz w:val="20"/>
          <w:szCs w:val="20"/>
          <w:lang w:val="en"/>
        </w:rPr>
      </w:pPr>
    </w:p>
    <w:p w14:paraId="11F91B6C" w14:textId="623EF98E" w:rsidR="00FC1466" w:rsidRPr="00510778" w:rsidRDefault="004E45CD" w:rsidP="004B3CFA">
      <w:pPr>
        <w:pStyle w:val="LineSpace"/>
        <w:numPr>
          <w:ilvl w:val="0"/>
          <w:numId w:val="14"/>
        </w:numPr>
      </w:pPr>
      <w:r>
        <w:rPr>
          <w:rFonts w:ascii="Myriad" w:hAnsi="Myriad"/>
          <w:color w:val="4D4D4F"/>
          <w:shd w:val="clear" w:color="auto" w:fill="FCFCFC"/>
        </w:rPr>
        <w:t>If a data value is larger than the mean, the </w:t>
      </w:r>
      <w:r>
        <w:rPr>
          <w:rStyle w:val="mi"/>
          <w:rFonts w:ascii="MathJax_Math-italic" w:hAnsi="MathJax_Math-italic"/>
          <w:color w:val="4D4D4F"/>
          <w:sz w:val="27"/>
          <w:szCs w:val="27"/>
          <w:bdr w:val="none" w:sz="0" w:space="0" w:color="auto" w:frame="1"/>
          <w:shd w:val="clear" w:color="auto" w:fill="FCFCFC"/>
        </w:rPr>
        <w:t>z</w:t>
      </w:r>
      <w:r>
        <w:rPr>
          <w:rFonts w:ascii="Myriad" w:hAnsi="Myriad"/>
          <w:color w:val="4D4D4F"/>
          <w:shd w:val="clear" w:color="auto" w:fill="FCFCFC"/>
        </w:rPr>
        <w:t>-score is positive. If a data value is smaller than the mean, the </w:t>
      </w:r>
      <w:r>
        <w:rPr>
          <w:rStyle w:val="mi"/>
          <w:rFonts w:ascii="MathJax_Math-italic" w:hAnsi="MathJax_Math-italic"/>
          <w:color w:val="4D4D4F"/>
          <w:sz w:val="27"/>
          <w:szCs w:val="27"/>
          <w:bdr w:val="none" w:sz="0" w:space="0" w:color="auto" w:frame="1"/>
          <w:shd w:val="clear" w:color="auto" w:fill="FCFCFC"/>
        </w:rPr>
        <w:t>z</w:t>
      </w:r>
      <w:r>
        <w:rPr>
          <w:rFonts w:ascii="Myriad" w:hAnsi="Myriad"/>
          <w:color w:val="4D4D4F"/>
          <w:shd w:val="clear" w:color="auto" w:fill="FCFCFC"/>
        </w:rPr>
        <w:t>-score is negative. If the data value equals the mean, the </w:t>
      </w:r>
      <w:r>
        <w:rPr>
          <w:rStyle w:val="mi"/>
          <w:rFonts w:ascii="MathJax_Math-italic" w:hAnsi="MathJax_Math-italic"/>
          <w:color w:val="4D4D4F"/>
          <w:sz w:val="27"/>
          <w:szCs w:val="27"/>
          <w:bdr w:val="none" w:sz="0" w:space="0" w:color="auto" w:frame="1"/>
          <w:shd w:val="clear" w:color="auto" w:fill="FCFCFC"/>
        </w:rPr>
        <w:t>z</w:t>
      </w:r>
      <w:r>
        <w:rPr>
          <w:rFonts w:ascii="Myriad" w:hAnsi="Myriad"/>
          <w:color w:val="4D4D4F"/>
          <w:shd w:val="clear" w:color="auto" w:fill="FCFCFC"/>
        </w:rPr>
        <w:t>-score is zero. A </w:t>
      </w:r>
      <w:r>
        <w:rPr>
          <w:rStyle w:val="mi"/>
          <w:rFonts w:ascii="MathJax_Math-italic" w:hAnsi="MathJax_Math-italic"/>
          <w:color w:val="4D4D4F"/>
          <w:sz w:val="27"/>
          <w:szCs w:val="27"/>
          <w:bdr w:val="none" w:sz="0" w:space="0" w:color="auto" w:frame="1"/>
          <w:shd w:val="clear" w:color="auto" w:fill="FCFCFC"/>
        </w:rPr>
        <w:t>z</w:t>
      </w:r>
      <w:r>
        <w:rPr>
          <w:rFonts w:ascii="Myriad" w:hAnsi="Myriad"/>
          <w:color w:val="4D4D4F"/>
          <w:shd w:val="clear" w:color="auto" w:fill="FCFCFC"/>
        </w:rPr>
        <w:t>-score measures the number of standard deviations an observation is above or below the mean. For example, a </w:t>
      </w:r>
      <w:r>
        <w:rPr>
          <w:rStyle w:val="mi"/>
          <w:rFonts w:ascii="MathJax_Math-italic" w:hAnsi="MathJax_Math-italic"/>
          <w:color w:val="4D4D4F"/>
          <w:sz w:val="27"/>
          <w:szCs w:val="27"/>
          <w:bdr w:val="none" w:sz="0" w:space="0" w:color="auto" w:frame="1"/>
          <w:shd w:val="clear" w:color="auto" w:fill="FCFCFC"/>
        </w:rPr>
        <w:t>z</w:t>
      </w:r>
      <w:r>
        <w:rPr>
          <w:rFonts w:ascii="Myriad" w:hAnsi="Myriad"/>
          <w:color w:val="4D4D4F"/>
          <w:shd w:val="clear" w:color="auto" w:fill="FCFCFC"/>
        </w:rPr>
        <w:t>-score of </w:t>
      </w:r>
      <w:r>
        <w:rPr>
          <w:rStyle w:val="mn"/>
          <w:rFonts w:ascii="MathJax_Main" w:hAnsi="MathJax_Main"/>
          <w:color w:val="4D4D4F"/>
          <w:sz w:val="27"/>
          <w:szCs w:val="27"/>
          <w:bdr w:val="none" w:sz="0" w:space="0" w:color="auto" w:frame="1"/>
          <w:shd w:val="clear" w:color="auto" w:fill="FCFCFC"/>
        </w:rPr>
        <w:t>1.24</w:t>
      </w:r>
      <w:r>
        <w:rPr>
          <w:rFonts w:ascii="Myriad" w:hAnsi="Myriad"/>
          <w:color w:val="4D4D4F"/>
          <w:shd w:val="clear" w:color="auto" w:fill="FCFCFC"/>
        </w:rPr>
        <w:t> means the data value is </w:t>
      </w:r>
      <w:r>
        <w:rPr>
          <w:rStyle w:val="mn"/>
          <w:rFonts w:ascii="MathJax_Main" w:hAnsi="MathJax_Main"/>
          <w:color w:val="4D4D4F"/>
          <w:sz w:val="27"/>
          <w:szCs w:val="27"/>
          <w:bdr w:val="none" w:sz="0" w:space="0" w:color="auto" w:frame="1"/>
          <w:shd w:val="clear" w:color="auto" w:fill="FCFCFC"/>
        </w:rPr>
        <w:t>1.24</w:t>
      </w:r>
      <w:r>
        <w:rPr>
          <w:rFonts w:ascii="Myriad" w:hAnsi="Myriad"/>
          <w:color w:val="4D4D4F"/>
          <w:shd w:val="clear" w:color="auto" w:fill="FCFCFC"/>
        </w:rPr>
        <w:t> standard deviations above the mean. A </w:t>
      </w:r>
      <w:r>
        <w:rPr>
          <w:rStyle w:val="mi"/>
          <w:rFonts w:ascii="MathJax_Math-italic" w:hAnsi="MathJax_Math-italic"/>
          <w:color w:val="4D4D4F"/>
          <w:sz w:val="27"/>
          <w:szCs w:val="27"/>
          <w:bdr w:val="none" w:sz="0" w:space="0" w:color="auto" w:frame="1"/>
          <w:shd w:val="clear" w:color="auto" w:fill="FCFCFC"/>
        </w:rPr>
        <w:t>z</w:t>
      </w:r>
      <w:r>
        <w:rPr>
          <w:rFonts w:ascii="Myriad" w:hAnsi="Myriad"/>
          <w:color w:val="4D4D4F"/>
          <w:shd w:val="clear" w:color="auto" w:fill="FCFCFC"/>
        </w:rPr>
        <w:t>-score of </w:t>
      </w:r>
      <w:r>
        <w:rPr>
          <w:rStyle w:val="mo"/>
          <w:rFonts w:ascii="MathJax_Main" w:hAnsi="MathJax_Main"/>
          <w:color w:val="4D4D4F"/>
          <w:sz w:val="27"/>
          <w:szCs w:val="27"/>
          <w:bdr w:val="none" w:sz="0" w:space="0" w:color="auto" w:frame="1"/>
          <w:shd w:val="clear" w:color="auto" w:fill="FCFCFC"/>
        </w:rPr>
        <w:t>−</w:t>
      </w:r>
      <w:r>
        <w:rPr>
          <w:rStyle w:val="mn"/>
          <w:rFonts w:ascii="MathJax_Main" w:hAnsi="MathJax_Main"/>
          <w:color w:val="4D4D4F"/>
          <w:sz w:val="27"/>
          <w:szCs w:val="27"/>
          <w:bdr w:val="none" w:sz="0" w:space="0" w:color="auto" w:frame="1"/>
          <w:shd w:val="clear" w:color="auto" w:fill="FCFCFC"/>
        </w:rPr>
        <w:t>2.31</w:t>
      </w:r>
      <w:r>
        <w:rPr>
          <w:rFonts w:ascii="Myriad" w:hAnsi="Myriad"/>
          <w:color w:val="4D4D4F"/>
          <w:shd w:val="clear" w:color="auto" w:fill="FCFCFC"/>
        </w:rPr>
        <w:t> means the data value is </w:t>
      </w:r>
      <w:r>
        <w:rPr>
          <w:rStyle w:val="mn"/>
          <w:rFonts w:ascii="MathJax_Main" w:hAnsi="MathJax_Main"/>
          <w:color w:val="4D4D4F"/>
          <w:sz w:val="27"/>
          <w:szCs w:val="27"/>
          <w:bdr w:val="none" w:sz="0" w:space="0" w:color="auto" w:frame="1"/>
          <w:shd w:val="clear" w:color="auto" w:fill="FCFCFC"/>
        </w:rPr>
        <w:t>2.31</w:t>
      </w:r>
      <w:r>
        <w:rPr>
          <w:rFonts w:ascii="Myriad" w:hAnsi="Myriad"/>
          <w:color w:val="4D4D4F"/>
          <w:shd w:val="clear" w:color="auto" w:fill="FCFCFC"/>
        </w:rPr>
        <w:t> standard deviations below the mean.</w:t>
      </w:r>
    </w:p>
    <w:p w14:paraId="14308081" w14:textId="77777777" w:rsidR="004E45CD" w:rsidRPr="004E45CD" w:rsidRDefault="007F3312" w:rsidP="004E45CD">
      <w:pPr>
        <w:spacing w:after="0" w:line="420" w:lineRule="atLeast"/>
        <w:jc w:val="center"/>
        <w:rPr>
          <w:rFonts w:ascii="Myriad" w:eastAsia="Times New Roman" w:hAnsi="Myriad"/>
          <w:color w:val="4D4D4F"/>
          <w:sz w:val="24"/>
          <w:szCs w:val="24"/>
        </w:rPr>
      </w:pPr>
      <w:r w:rsidRPr="00510778">
        <w:lastRenderedPageBreak/>
        <w:t xml:space="preserve">Explain how to find a </w:t>
      </w:r>
      <w:r w:rsidRPr="00510778">
        <w:rPr>
          <w:i/>
        </w:rPr>
        <w:t>z</w:t>
      </w:r>
      <w:r w:rsidRPr="00510778">
        <w:t xml:space="preserve">-score and list the formulas for computing a population </w:t>
      </w:r>
      <w:r w:rsidRPr="00510778">
        <w:rPr>
          <w:i/>
        </w:rPr>
        <w:t>z</w:t>
      </w:r>
      <w:r w:rsidRPr="00510778">
        <w:t xml:space="preserve">-score and a sample </w:t>
      </w:r>
      <w:r w:rsidRPr="00510778">
        <w:rPr>
          <w:i/>
        </w:rPr>
        <w:t>z</w:t>
      </w:r>
      <w:r w:rsidRPr="00510778">
        <w:t>-score.</w:t>
      </w:r>
      <w:r w:rsidR="004E45CD">
        <w:t xml:space="preserve"> </w:t>
      </w:r>
      <w:proofErr w:type="gramStart"/>
      <w:r w:rsidR="004E45CD" w:rsidRPr="004E45CD">
        <w:rPr>
          <w:rFonts w:ascii="Myriad" w:eastAsia="Times New Roman" w:hAnsi="Myriad"/>
          <w:b/>
          <w:bCs/>
          <w:color w:val="4D4D4F"/>
          <w:sz w:val="24"/>
          <w:szCs w:val="24"/>
        </w:rPr>
        <w:t>Population</w:t>
      </w:r>
      <w:r w:rsidR="004E45CD" w:rsidRPr="004E45CD">
        <w:rPr>
          <w:rFonts w:ascii="Myriad" w:eastAsia="Times New Roman" w:hAnsi="Myriad"/>
          <w:color w:val="4D4D4F"/>
          <w:sz w:val="24"/>
          <w:szCs w:val="24"/>
        </w:rPr>
        <w:t>  </w:t>
      </w:r>
      <w:r w:rsidR="004E45CD" w:rsidRPr="004E45CD">
        <w:rPr>
          <w:rFonts w:ascii="MathJax_Math-bold-italic" w:eastAsia="Times New Roman" w:hAnsi="MathJax_Math-bold-italic"/>
          <w:color w:val="4D4D4F"/>
          <w:sz w:val="27"/>
          <w:szCs w:val="27"/>
          <w:bdr w:val="none" w:sz="0" w:space="0" w:color="auto" w:frame="1"/>
        </w:rPr>
        <w:t>z</w:t>
      </w:r>
      <w:proofErr w:type="gramEnd"/>
      <w:r w:rsidR="004E45CD" w:rsidRPr="004E45CD">
        <w:rPr>
          <w:rFonts w:ascii="Myriad" w:eastAsia="Times New Roman" w:hAnsi="Myriad"/>
          <w:color w:val="4D4D4F"/>
          <w:sz w:val="24"/>
          <w:szCs w:val="24"/>
        </w:rPr>
        <w:t>-</w:t>
      </w:r>
      <w:r w:rsidR="004E45CD" w:rsidRPr="004E45CD">
        <w:rPr>
          <w:rFonts w:ascii="Myriad" w:eastAsia="Times New Roman" w:hAnsi="Myriad"/>
          <w:b/>
          <w:bCs/>
          <w:color w:val="4D4D4F"/>
          <w:sz w:val="24"/>
          <w:szCs w:val="24"/>
        </w:rPr>
        <w:t>score</w:t>
      </w:r>
    </w:p>
    <w:p w14:paraId="23BE89C4" w14:textId="77777777" w:rsidR="004E45CD" w:rsidRPr="004E45CD" w:rsidRDefault="004E45CD" w:rsidP="004E45CD">
      <w:pPr>
        <w:spacing w:line="240" w:lineRule="auto"/>
        <w:jc w:val="center"/>
        <w:rPr>
          <w:rFonts w:ascii="Myriad" w:eastAsia="Times New Roman" w:hAnsi="Myriad"/>
          <w:color w:val="4D4D4F"/>
          <w:sz w:val="27"/>
          <w:szCs w:val="27"/>
        </w:rPr>
      </w:pPr>
      <w:r w:rsidRPr="004E45CD">
        <w:rPr>
          <w:rFonts w:ascii="MathJax_Math-italic" w:eastAsia="Times New Roman" w:hAnsi="MathJax_Math-italic"/>
          <w:color w:val="4D4D4F"/>
          <w:sz w:val="30"/>
          <w:szCs w:val="30"/>
          <w:bdr w:val="none" w:sz="0" w:space="0" w:color="auto" w:frame="1"/>
        </w:rPr>
        <w:t>z</w:t>
      </w:r>
      <w:r w:rsidRPr="004E45CD">
        <w:rPr>
          <w:rFonts w:ascii="MathJax_Main" w:eastAsia="Times New Roman" w:hAnsi="MathJax_Main"/>
          <w:color w:val="4D4D4F"/>
          <w:sz w:val="30"/>
          <w:szCs w:val="30"/>
          <w:bdr w:val="none" w:sz="0" w:space="0" w:color="auto" w:frame="1"/>
        </w:rPr>
        <w:t>=</w:t>
      </w:r>
      <w:r w:rsidRPr="004E45CD">
        <w:rPr>
          <w:rFonts w:ascii="MathJax_Math-italic" w:eastAsia="Times New Roman" w:hAnsi="MathJax_Math-italic"/>
          <w:color w:val="4D4D4F"/>
          <w:sz w:val="30"/>
          <w:szCs w:val="30"/>
          <w:bdr w:val="none" w:sz="0" w:space="0" w:color="auto" w:frame="1"/>
        </w:rPr>
        <w:t>x</w:t>
      </w:r>
      <w:r w:rsidRPr="004E45CD">
        <w:rPr>
          <w:rFonts w:ascii="MathJax_Main" w:eastAsia="Times New Roman" w:hAnsi="MathJax_Main"/>
          <w:color w:val="4D4D4F"/>
          <w:sz w:val="30"/>
          <w:szCs w:val="30"/>
          <w:bdr w:val="none" w:sz="0" w:space="0" w:color="auto" w:frame="1"/>
        </w:rPr>
        <w:t>−</w:t>
      </w:r>
      <w:r w:rsidRPr="004E45CD">
        <w:rPr>
          <w:rFonts w:ascii="MathJax_Math-italic" w:eastAsia="Times New Roman" w:hAnsi="MathJax_Math-italic"/>
          <w:color w:val="4D4D4F"/>
          <w:sz w:val="30"/>
          <w:szCs w:val="30"/>
          <w:bdr w:val="none" w:sz="0" w:space="0" w:color="auto" w:frame="1"/>
        </w:rPr>
        <w:t>μ</w:t>
      </w:r>
      <w:r w:rsidRPr="004E45CD">
        <w:rPr>
          <w:rFonts w:ascii="MathJax_Math-italic" w:eastAsia="Times New Roman" w:hAnsi="MathJax_Math-italic"/>
          <w:b/>
          <w:bCs/>
          <w:color w:val="4D4D4F"/>
          <w:sz w:val="32"/>
          <w:szCs w:val="32"/>
          <w:bdr w:val="none" w:sz="0" w:space="0" w:color="auto" w:frame="1"/>
        </w:rPr>
        <w:t>/</w:t>
      </w:r>
      <w:r w:rsidRPr="004E45CD">
        <w:rPr>
          <w:rFonts w:ascii="MathJax_Math-italic" w:eastAsia="Times New Roman" w:hAnsi="MathJax_Math-italic"/>
          <w:color w:val="4D4D4F"/>
          <w:sz w:val="30"/>
          <w:szCs w:val="30"/>
          <w:bdr w:val="none" w:sz="0" w:space="0" w:color="auto" w:frame="1"/>
        </w:rPr>
        <w:t>σ</w:t>
      </w:r>
    </w:p>
    <w:p w14:paraId="5FB7E0D2" w14:textId="77777777" w:rsidR="004E45CD" w:rsidRPr="004E45CD" w:rsidRDefault="004E45CD" w:rsidP="004E45CD">
      <w:pPr>
        <w:spacing w:after="0" w:line="420" w:lineRule="atLeast"/>
        <w:jc w:val="center"/>
        <w:rPr>
          <w:rFonts w:ascii="Myriad" w:eastAsia="Times New Roman" w:hAnsi="Myriad"/>
          <w:color w:val="4D4D4F"/>
          <w:sz w:val="24"/>
          <w:szCs w:val="24"/>
        </w:rPr>
      </w:pPr>
      <w:proofErr w:type="gramStart"/>
      <w:r w:rsidRPr="004E45CD">
        <w:rPr>
          <w:rFonts w:ascii="Myriad" w:eastAsia="Times New Roman" w:hAnsi="Myriad"/>
          <w:b/>
          <w:bCs/>
          <w:color w:val="4D4D4F"/>
          <w:sz w:val="24"/>
          <w:szCs w:val="24"/>
        </w:rPr>
        <w:t>Sample</w:t>
      </w:r>
      <w:r w:rsidRPr="004E45CD">
        <w:rPr>
          <w:rFonts w:ascii="Myriad" w:eastAsia="Times New Roman" w:hAnsi="Myriad"/>
          <w:color w:val="4D4D4F"/>
          <w:sz w:val="24"/>
          <w:szCs w:val="24"/>
        </w:rPr>
        <w:t>  </w:t>
      </w:r>
      <w:r w:rsidRPr="004E45CD">
        <w:rPr>
          <w:rFonts w:ascii="MathJax_Math-bold-italic" w:eastAsia="Times New Roman" w:hAnsi="MathJax_Math-bold-italic"/>
          <w:color w:val="4D4D4F"/>
          <w:sz w:val="27"/>
          <w:szCs w:val="27"/>
          <w:bdr w:val="none" w:sz="0" w:space="0" w:color="auto" w:frame="1"/>
        </w:rPr>
        <w:t>z</w:t>
      </w:r>
      <w:proofErr w:type="gramEnd"/>
      <w:r w:rsidRPr="004E45CD">
        <w:rPr>
          <w:rFonts w:ascii="Myriad" w:eastAsia="Times New Roman" w:hAnsi="Myriad"/>
          <w:color w:val="4D4D4F"/>
          <w:sz w:val="24"/>
          <w:szCs w:val="24"/>
        </w:rPr>
        <w:t>-</w:t>
      </w:r>
      <w:r w:rsidRPr="004E45CD">
        <w:rPr>
          <w:rFonts w:ascii="Myriad" w:eastAsia="Times New Roman" w:hAnsi="Myriad"/>
          <w:b/>
          <w:bCs/>
          <w:color w:val="4D4D4F"/>
          <w:sz w:val="24"/>
          <w:szCs w:val="24"/>
        </w:rPr>
        <w:t>score</w:t>
      </w:r>
    </w:p>
    <w:p w14:paraId="2C38B01B" w14:textId="77777777" w:rsidR="004E45CD" w:rsidRPr="004E45CD" w:rsidRDefault="004E45CD" w:rsidP="004E45CD">
      <w:pPr>
        <w:spacing w:line="240" w:lineRule="auto"/>
        <w:jc w:val="center"/>
        <w:rPr>
          <w:rFonts w:ascii="Myriad" w:eastAsia="Times New Roman" w:hAnsi="Myriad"/>
          <w:color w:val="4D4D4F"/>
          <w:sz w:val="27"/>
          <w:szCs w:val="27"/>
        </w:rPr>
      </w:pPr>
      <w:r w:rsidRPr="004E45CD">
        <w:rPr>
          <w:rFonts w:ascii="MathJax_Math-italic" w:eastAsia="Times New Roman" w:hAnsi="MathJax_Math-italic"/>
          <w:color w:val="4D4D4F"/>
          <w:sz w:val="30"/>
          <w:szCs w:val="30"/>
          <w:bdr w:val="none" w:sz="0" w:space="0" w:color="auto" w:frame="1"/>
        </w:rPr>
        <w:t>z</w:t>
      </w:r>
      <w:r w:rsidRPr="004E45CD">
        <w:rPr>
          <w:rFonts w:ascii="MathJax_Main" w:eastAsia="Times New Roman" w:hAnsi="MathJax_Main"/>
          <w:color w:val="4D4D4F"/>
          <w:sz w:val="30"/>
          <w:szCs w:val="30"/>
          <w:bdr w:val="none" w:sz="0" w:space="0" w:color="auto" w:frame="1"/>
        </w:rPr>
        <w:t>=</w:t>
      </w:r>
      <w:r w:rsidRPr="004E45CD">
        <w:rPr>
          <w:rFonts w:ascii="MathJax_Math-italic" w:eastAsia="Times New Roman" w:hAnsi="MathJax_Math-italic"/>
          <w:color w:val="4D4D4F"/>
          <w:sz w:val="30"/>
          <w:szCs w:val="30"/>
          <w:bdr w:val="none" w:sz="0" w:space="0" w:color="auto" w:frame="1"/>
        </w:rPr>
        <w:t>x</w:t>
      </w:r>
      <w:r w:rsidRPr="004E45CD">
        <w:rPr>
          <w:rFonts w:ascii="MathJax_Main" w:eastAsia="Times New Roman" w:hAnsi="MathJax_Main"/>
          <w:color w:val="4D4D4F"/>
          <w:sz w:val="30"/>
          <w:szCs w:val="30"/>
          <w:bdr w:val="none" w:sz="0" w:space="0" w:color="auto" w:frame="1"/>
        </w:rPr>
        <w:t>−</w:t>
      </w:r>
      <w:r w:rsidRPr="004E45CD">
        <w:rPr>
          <w:rFonts w:ascii="MathJax_Math-italic" w:eastAsia="Times New Roman" w:hAnsi="MathJax_Math-italic"/>
          <w:color w:val="4D4D4F"/>
          <w:sz w:val="30"/>
          <w:szCs w:val="30"/>
          <w:bdr w:val="none" w:sz="0" w:space="0" w:color="auto" w:frame="1"/>
        </w:rPr>
        <w:t>x</w:t>
      </w:r>
      <w:r w:rsidRPr="004E45CD">
        <w:rPr>
          <w:rFonts w:ascii="MathJax_Main" w:eastAsia="Times New Roman" w:hAnsi="MathJax_Main"/>
          <w:color w:val="4D4D4F"/>
          <w:sz w:val="30"/>
          <w:szCs w:val="30"/>
          <w:bdr w:val="none" w:sz="0" w:space="0" w:color="auto" w:frame="1"/>
        </w:rPr>
        <w:t>¯</w:t>
      </w:r>
      <w:r w:rsidRPr="004E45CD">
        <w:rPr>
          <w:rFonts w:ascii="MathJax_Main" w:eastAsia="Times New Roman" w:hAnsi="MathJax_Main"/>
          <w:b/>
          <w:bCs/>
          <w:color w:val="4D4D4F"/>
          <w:sz w:val="40"/>
          <w:szCs w:val="40"/>
          <w:bdr w:val="none" w:sz="0" w:space="0" w:color="auto" w:frame="1"/>
        </w:rPr>
        <w:t>/</w:t>
      </w:r>
      <w:r w:rsidRPr="004E45CD">
        <w:rPr>
          <w:rFonts w:ascii="MathJax_Math-italic" w:eastAsia="Times New Roman" w:hAnsi="MathJax_Math-italic"/>
          <w:color w:val="4D4D4F"/>
          <w:sz w:val="30"/>
          <w:szCs w:val="30"/>
          <w:bdr w:val="none" w:sz="0" w:space="0" w:color="auto" w:frame="1"/>
        </w:rPr>
        <w:t>s</w:t>
      </w:r>
    </w:p>
    <w:p w14:paraId="1C9DBE00" w14:textId="15C8D128" w:rsidR="00451649" w:rsidRPr="00510778" w:rsidRDefault="00451649" w:rsidP="004B3CFA">
      <w:pPr>
        <w:pStyle w:val="LineSpace"/>
        <w:numPr>
          <w:ilvl w:val="0"/>
          <w:numId w:val="14"/>
        </w:numPr>
      </w:pPr>
    </w:p>
    <w:p w14:paraId="6A8ECF94" w14:textId="5322B1EC" w:rsidR="007F3312" w:rsidRPr="00510778" w:rsidRDefault="007F3312" w:rsidP="004B3CFA">
      <w:pPr>
        <w:pStyle w:val="LineSpace"/>
        <w:numPr>
          <w:ilvl w:val="0"/>
          <w:numId w:val="14"/>
        </w:numPr>
      </w:pPr>
      <w:r w:rsidRPr="00510778">
        <w:t xml:space="preserve">What does a positive </w:t>
      </w:r>
      <w:r w:rsidRPr="00510778">
        <w:rPr>
          <w:i/>
        </w:rPr>
        <w:t>z</w:t>
      </w:r>
      <w:r w:rsidRPr="00510778">
        <w:t>-score for a data value indicate? What does a negative z-score indicate?</w:t>
      </w:r>
      <w:r w:rsidR="004E45CD" w:rsidRPr="004E45CD">
        <w:rPr>
          <w:rFonts w:ascii="Myriad" w:hAnsi="Myriad"/>
          <w:color w:val="4D4D4F"/>
          <w:shd w:val="clear" w:color="auto" w:fill="FCFCFC"/>
        </w:rPr>
        <w:t xml:space="preserve"> </w:t>
      </w:r>
      <w:r w:rsidR="004E45CD">
        <w:rPr>
          <w:rFonts w:ascii="Myriad" w:hAnsi="Myriad"/>
          <w:color w:val="4D4D4F"/>
          <w:shd w:val="clear" w:color="auto" w:fill="FCFCFC"/>
        </w:rPr>
        <w:t>If a data value is larger than the mean, the </w:t>
      </w:r>
      <w:r w:rsidR="004E45CD">
        <w:rPr>
          <w:rStyle w:val="mi"/>
          <w:rFonts w:ascii="MathJax_Math-italic" w:hAnsi="MathJax_Math-italic"/>
          <w:color w:val="4D4D4F"/>
          <w:sz w:val="27"/>
          <w:szCs w:val="27"/>
          <w:bdr w:val="none" w:sz="0" w:space="0" w:color="auto" w:frame="1"/>
          <w:shd w:val="clear" w:color="auto" w:fill="FCFCFC"/>
        </w:rPr>
        <w:t>z</w:t>
      </w:r>
      <w:r w:rsidR="004E45CD">
        <w:rPr>
          <w:rFonts w:ascii="Myriad" w:hAnsi="Myriad"/>
          <w:color w:val="4D4D4F"/>
          <w:shd w:val="clear" w:color="auto" w:fill="FCFCFC"/>
        </w:rPr>
        <w:t>-score is positive. If a data value is smaller than the mean, the </w:t>
      </w:r>
      <w:r w:rsidR="004E45CD">
        <w:rPr>
          <w:rStyle w:val="mi"/>
          <w:rFonts w:ascii="MathJax_Math-italic" w:hAnsi="MathJax_Math-italic"/>
          <w:color w:val="4D4D4F"/>
          <w:sz w:val="27"/>
          <w:szCs w:val="27"/>
          <w:bdr w:val="none" w:sz="0" w:space="0" w:color="auto" w:frame="1"/>
          <w:shd w:val="clear" w:color="auto" w:fill="FCFCFC"/>
        </w:rPr>
        <w:t>z</w:t>
      </w:r>
      <w:r w:rsidR="004E45CD">
        <w:rPr>
          <w:rFonts w:ascii="Myriad" w:hAnsi="Myriad"/>
          <w:color w:val="4D4D4F"/>
          <w:shd w:val="clear" w:color="auto" w:fill="FCFCFC"/>
        </w:rPr>
        <w:t>-score is negative.</w:t>
      </w:r>
    </w:p>
    <w:p w14:paraId="03BE48D8" w14:textId="607A01DA" w:rsidR="007F3312" w:rsidRPr="00510778" w:rsidRDefault="007F3312" w:rsidP="004B3CFA">
      <w:pPr>
        <w:pStyle w:val="LineSpace"/>
        <w:numPr>
          <w:ilvl w:val="0"/>
          <w:numId w:val="14"/>
        </w:numPr>
      </w:pPr>
      <w:r w:rsidRPr="00510778">
        <w:t xml:space="preserve">What does a </w:t>
      </w:r>
      <w:r w:rsidRPr="00510778">
        <w:rPr>
          <w:i/>
        </w:rPr>
        <w:t>z</w:t>
      </w:r>
      <w:r w:rsidRPr="00510778">
        <w:t>-score measure?</w:t>
      </w:r>
      <w:r w:rsidR="004E45CD" w:rsidRPr="004E45CD">
        <w:rPr>
          <w:rFonts w:ascii="Myriad" w:hAnsi="Myriad"/>
          <w:color w:val="4D4D4F"/>
          <w:shd w:val="clear" w:color="auto" w:fill="FCFCFC"/>
        </w:rPr>
        <w:t xml:space="preserve"> </w:t>
      </w:r>
      <w:r w:rsidR="004E45CD">
        <w:rPr>
          <w:rFonts w:ascii="Myriad" w:hAnsi="Myriad"/>
          <w:color w:val="4D4D4F"/>
          <w:shd w:val="clear" w:color="auto" w:fill="FCFCFC"/>
        </w:rPr>
        <w:t>A </w:t>
      </w:r>
      <w:r w:rsidR="004E45CD">
        <w:rPr>
          <w:rStyle w:val="mi"/>
          <w:rFonts w:ascii="MathJax_Math-italic" w:hAnsi="MathJax_Math-italic"/>
          <w:color w:val="4D4D4F"/>
          <w:sz w:val="27"/>
          <w:szCs w:val="27"/>
          <w:bdr w:val="none" w:sz="0" w:space="0" w:color="auto" w:frame="1"/>
          <w:shd w:val="clear" w:color="auto" w:fill="FCFCFC"/>
        </w:rPr>
        <w:t>z</w:t>
      </w:r>
      <w:r w:rsidR="004E45CD">
        <w:rPr>
          <w:rFonts w:ascii="Myriad" w:hAnsi="Myriad"/>
          <w:color w:val="4D4D4F"/>
          <w:shd w:val="clear" w:color="auto" w:fill="FCFCFC"/>
        </w:rPr>
        <w:t>-score measures the number of standard deviations an observation is above or below the mean.</w:t>
      </w:r>
    </w:p>
    <w:p w14:paraId="35FD4569" w14:textId="0E0F1DB0" w:rsidR="00731C94" w:rsidRPr="00510778" w:rsidRDefault="00731C94" w:rsidP="00D64B7A">
      <w:pPr>
        <w:pStyle w:val="ObjectiveDoublespace"/>
      </w:pPr>
      <w:r w:rsidRPr="00510778">
        <w:t>Objective 1, Page 1 (continued)</w:t>
      </w:r>
    </w:p>
    <w:p w14:paraId="0AAF5702" w14:textId="550AF941" w:rsidR="004E45CD" w:rsidRPr="004E45CD" w:rsidRDefault="007F3312" w:rsidP="004E45CD">
      <w:pPr>
        <w:spacing w:after="0" w:line="240" w:lineRule="auto"/>
        <w:rPr>
          <w:rFonts w:ascii="FuturaStdHeavy" w:eastAsia="Times New Roman" w:hAnsi="FuturaStdHeavy"/>
          <w:b/>
          <w:bCs/>
          <w:caps/>
          <w:color w:val="1F2960"/>
          <w:sz w:val="30"/>
          <w:szCs w:val="30"/>
        </w:rPr>
      </w:pPr>
      <w:r w:rsidRPr="00510778">
        <w:t xml:space="preserve">How are </w:t>
      </w:r>
      <w:r w:rsidRPr="00510778">
        <w:rPr>
          <w:i/>
        </w:rPr>
        <w:t>z</w:t>
      </w:r>
      <w:r w:rsidRPr="00510778">
        <w:t>-scores rounded?</w:t>
      </w:r>
      <w:r w:rsidR="004E45CD">
        <w:t xml:space="preserve">   </w:t>
      </w:r>
      <w:r w:rsidR="004E45CD" w:rsidRPr="004E45CD">
        <w:rPr>
          <w:rFonts w:ascii="FuturaStdHeavy" w:eastAsia="Times New Roman" w:hAnsi="FuturaStdHeavy"/>
          <w:b/>
          <w:bCs/>
          <w:caps/>
          <w:color w:val="1F2960"/>
          <w:sz w:val="30"/>
          <w:szCs w:val="30"/>
        </w:rPr>
        <w:t xml:space="preserve"> NOTE</w:t>
      </w:r>
    </w:p>
    <w:p w14:paraId="03A99031" w14:textId="77777777" w:rsidR="004E45CD" w:rsidRPr="004E45CD" w:rsidRDefault="004E45CD" w:rsidP="004E45CD">
      <w:pPr>
        <w:spacing w:after="0" w:line="420" w:lineRule="atLeast"/>
        <w:rPr>
          <w:rFonts w:ascii="Myriad" w:eastAsia="Times New Roman" w:hAnsi="Myriad"/>
          <w:color w:val="4D4D4F"/>
          <w:sz w:val="24"/>
          <w:szCs w:val="24"/>
        </w:rPr>
      </w:pPr>
      <w:r w:rsidRPr="004E45CD">
        <w:rPr>
          <w:rFonts w:ascii="Myriad" w:eastAsia="Times New Roman" w:hAnsi="Myriad"/>
          <w:color w:val="4D4D4F"/>
          <w:sz w:val="24"/>
          <w:szCs w:val="24"/>
        </w:rPr>
        <w:t>Round </w:t>
      </w:r>
      <w:r w:rsidRPr="004E45CD">
        <w:rPr>
          <w:rFonts w:ascii="MathJax_Math-italic" w:eastAsia="Times New Roman" w:hAnsi="MathJax_Math-italic"/>
          <w:color w:val="4D4D4F"/>
          <w:sz w:val="27"/>
          <w:szCs w:val="27"/>
          <w:bdr w:val="none" w:sz="0" w:space="0" w:color="auto" w:frame="1"/>
        </w:rPr>
        <w:t>z</w:t>
      </w:r>
      <w:r w:rsidRPr="004E45CD">
        <w:rPr>
          <w:rFonts w:ascii="Myriad" w:eastAsia="Times New Roman" w:hAnsi="Myriad"/>
          <w:color w:val="4D4D4F"/>
          <w:sz w:val="24"/>
          <w:szCs w:val="24"/>
        </w:rPr>
        <w:t>-scores to the nearest hundredth.</w:t>
      </w:r>
    </w:p>
    <w:p w14:paraId="505C96CC" w14:textId="1B0D5E93" w:rsidR="007F3312" w:rsidRPr="00510778" w:rsidRDefault="007F3312" w:rsidP="004B3CFA">
      <w:pPr>
        <w:pStyle w:val="LineSpace"/>
        <w:numPr>
          <w:ilvl w:val="0"/>
          <w:numId w:val="14"/>
        </w:numPr>
      </w:pPr>
    </w:p>
    <w:p w14:paraId="0B11FF28" w14:textId="77777777" w:rsidR="00731C94" w:rsidRPr="00510778" w:rsidRDefault="00731C94" w:rsidP="00D64B7A">
      <w:pPr>
        <w:pStyle w:val="ObjectiveDoublespace"/>
      </w:pPr>
      <w:r w:rsidRPr="00510778">
        <w:t>Objective 1, Page 2</w:t>
      </w:r>
    </w:p>
    <w:p w14:paraId="4C765C59" w14:textId="77777777" w:rsidR="00265CA6" w:rsidRPr="00510778" w:rsidRDefault="00A21C25" w:rsidP="00564FEC">
      <w:pPr>
        <w:pBdr>
          <w:top w:val="single" w:sz="4" w:space="1" w:color="auto"/>
          <w:left w:val="single" w:sz="4" w:space="4" w:color="auto"/>
          <w:right w:val="single" w:sz="4" w:space="4" w:color="auto"/>
        </w:pBdr>
        <w:spacing w:after="0" w:line="480" w:lineRule="auto"/>
        <w:rPr>
          <w:b/>
          <w:i/>
        </w:rPr>
      </w:pPr>
      <w:r w:rsidRPr="00510778">
        <w:rPr>
          <w:b/>
          <w:shd w:val="clear" w:color="auto" w:fill="BFBFBF"/>
        </w:rPr>
        <w:t>Example 1</w:t>
      </w:r>
      <w:r w:rsidR="00945E62" w:rsidRPr="00510778">
        <w:rPr>
          <w:b/>
        </w:rPr>
        <w:tab/>
      </w:r>
      <w:r w:rsidR="001A2607" w:rsidRPr="00510778">
        <w:rPr>
          <w:b/>
          <w:i/>
        </w:rPr>
        <w:t>Determine and Interpret z-Scores</w:t>
      </w:r>
    </w:p>
    <w:p w14:paraId="6CD97FC1" w14:textId="244CE7B3" w:rsidR="004E45CD" w:rsidRPr="004E45CD" w:rsidRDefault="00AF5CCE" w:rsidP="004E45CD">
      <w:pPr>
        <w:pStyle w:val="NormalWeb"/>
        <w:shd w:val="clear" w:color="auto" w:fill="E9E7DF"/>
        <w:spacing w:before="0" w:beforeAutospacing="0" w:after="360" w:afterAutospacing="0" w:line="420" w:lineRule="atLeast"/>
        <w:rPr>
          <w:rFonts w:ascii="Myriad" w:hAnsi="Myriad"/>
          <w:color w:val="4D4D4F"/>
          <w:sz w:val="24"/>
        </w:rPr>
      </w:pPr>
      <w:r w:rsidRPr="00510778">
        <w:t xml:space="preserve">Determine whether the Boston Red Sox or the </w:t>
      </w:r>
      <w:r w:rsidR="00731C94" w:rsidRPr="00510778">
        <w:t>Colorado Rockies</w:t>
      </w:r>
      <w:r w:rsidRPr="00510778">
        <w:t xml:space="preserve"> had a relatively better run-producing season. The Red Sox scored 8</w:t>
      </w:r>
      <w:r w:rsidR="00731C94" w:rsidRPr="00510778">
        <w:t>78</w:t>
      </w:r>
      <w:r w:rsidRPr="00510778">
        <w:t xml:space="preserve"> runs and play in the American League, where the mean number of runs scored was </w:t>
      </w:r>
      <w:r w:rsidR="00A24697" w:rsidRPr="00510778">
        <w:rPr>
          <w:position w:val="-10"/>
        </w:rPr>
        <w:object w:dxaOrig="1120" w:dyaOrig="320" w14:anchorId="1BFABB74">
          <v:shape id="_x0000_i1032" type="#_x0000_t75" alt="mu equals 731.31" style="width:57.45pt;height:14.55pt" o:ole="">
            <v:imagedata r:id="rId63" o:title=""/>
          </v:shape>
          <o:OLEObject Type="Embed" ProgID="Equation.DSMT4" ShapeID="_x0000_i1032" DrawAspect="Content" ObjectID="_1644423704" r:id="rId64"/>
        </w:object>
      </w:r>
      <w:r w:rsidR="00EB7D38" w:rsidRPr="00510778">
        <w:t xml:space="preserve"> </w:t>
      </w:r>
      <w:r w:rsidRPr="00510778">
        <w:t>and the standard deviation was</w:t>
      </w:r>
      <w:r w:rsidR="00EB7D38" w:rsidRPr="00510778">
        <w:t xml:space="preserve"> </w:t>
      </w:r>
      <w:r w:rsidR="000723B9" w:rsidRPr="00510778">
        <w:rPr>
          <w:position w:val="-6"/>
        </w:rPr>
        <w:object w:dxaOrig="900" w:dyaOrig="279" w14:anchorId="1E6FBFA9">
          <v:shape id="_x0000_i1033" type="#_x0000_t75" alt="sigma equals 54.9" style="width:42.85pt;height:14.55pt" o:ole="">
            <v:imagedata r:id="rId65" o:title=""/>
          </v:shape>
          <o:OLEObject Type="Embed" ProgID="Equation.DSMT4" ShapeID="_x0000_i1033" DrawAspect="Content" ObjectID="_1644423705" r:id="rId66"/>
        </w:object>
      </w:r>
      <w:r w:rsidR="00EB7D38" w:rsidRPr="00510778">
        <w:t xml:space="preserve"> </w:t>
      </w:r>
      <w:r w:rsidRPr="00510778">
        <w:t xml:space="preserve">runs. The </w:t>
      </w:r>
      <w:r w:rsidR="00731C94" w:rsidRPr="00510778">
        <w:t>Rockies</w:t>
      </w:r>
      <w:r w:rsidRPr="00510778">
        <w:t xml:space="preserve"> scored </w:t>
      </w:r>
      <w:r w:rsidR="00731C94" w:rsidRPr="00510778">
        <w:t>845</w:t>
      </w:r>
      <w:r w:rsidRPr="00510778">
        <w:t xml:space="preserve"> runs and play in the National League, where the mean number of runs scored was</w:t>
      </w:r>
      <w:r w:rsidR="000231A8" w:rsidRPr="00510778">
        <w:t xml:space="preserve"> </w:t>
      </w:r>
      <w:r w:rsidR="00A24697" w:rsidRPr="00510778">
        <w:rPr>
          <w:position w:val="-10"/>
        </w:rPr>
        <w:object w:dxaOrig="999" w:dyaOrig="320" w14:anchorId="3E820B9A">
          <v:shape id="_x0000_i1034" type="#_x0000_t75" alt="mu equals 718.3" style="width:49.7pt;height:14.55pt" o:ole="">
            <v:imagedata r:id="rId67" o:title=""/>
          </v:shape>
          <o:OLEObject Type="Embed" ProgID="Equation.DSMT4" ShapeID="_x0000_i1034" DrawAspect="Content" ObjectID="_1644423706" r:id="rId68"/>
        </w:object>
      </w:r>
      <w:r w:rsidRPr="00510778">
        <w:t xml:space="preserve"> and the standard deviation was</w:t>
      </w:r>
      <w:r w:rsidR="00425DFF">
        <w:t xml:space="preserve"> </w:t>
      </w:r>
      <w:r w:rsidR="00A24697" w:rsidRPr="00510778">
        <w:rPr>
          <w:position w:val="-6"/>
        </w:rPr>
        <w:object w:dxaOrig="900" w:dyaOrig="279" w14:anchorId="0B6BCEC6">
          <v:shape id="_x0000_i1035" type="#_x0000_t75" alt="sigma equals 61.7" style="width:42.85pt;height:14.55pt" o:ole="">
            <v:imagedata r:id="rId69" o:title=""/>
          </v:shape>
          <o:OLEObject Type="Embed" ProgID="Equation.DSMT4" ShapeID="_x0000_i1035" DrawAspect="Content" ObjectID="_1644423707" r:id="rId70"/>
        </w:object>
      </w:r>
      <w:r w:rsidRPr="00510778">
        <w:t xml:space="preserve"> runs.</w:t>
      </w:r>
      <w:r w:rsidR="004E45CD" w:rsidRPr="004E45CD">
        <w:rPr>
          <w:rFonts w:ascii="Myriad" w:hAnsi="Myriad"/>
          <w:color w:val="4D4D4F"/>
          <w:sz w:val="24"/>
        </w:rPr>
        <w:t xml:space="preserve"> places.</w:t>
      </w:r>
    </w:p>
    <w:p w14:paraId="03FE09DB" w14:textId="4AD40333" w:rsidR="004E45CD" w:rsidRDefault="004E45CD" w:rsidP="004E45CD">
      <w:pPr>
        <w:shd w:val="clear" w:color="auto" w:fill="E9E7DF"/>
        <w:spacing w:line="240" w:lineRule="auto"/>
        <w:jc w:val="center"/>
        <w:rPr>
          <w:rFonts w:ascii="MathJax_Main" w:eastAsia="Times New Roman" w:hAnsi="MathJax_Main"/>
          <w:color w:val="4D4D4F"/>
          <w:sz w:val="30"/>
          <w:szCs w:val="30"/>
          <w:bdr w:val="none" w:sz="0" w:space="0" w:color="auto" w:frame="1"/>
        </w:rPr>
      </w:pPr>
      <w:r>
        <w:rPr>
          <w:rFonts w:ascii="MathJax_Main" w:eastAsia="Times New Roman" w:hAnsi="MathJax_Main"/>
          <w:color w:val="4D4D4F"/>
          <w:sz w:val="30"/>
          <w:szCs w:val="30"/>
          <w:bdr w:val="none" w:sz="0" w:space="0" w:color="auto" w:frame="1"/>
        </w:rPr>
        <w:lastRenderedPageBreak/>
        <w:t xml:space="preserve">X = 878 </w:t>
      </w:r>
      <w:r w:rsidRPr="004E45CD">
        <w:rPr>
          <w:rFonts w:ascii="MathJax_Main" w:eastAsia="Times New Roman" w:hAnsi="MathJax_Main"/>
          <w:color w:val="4D4D4F"/>
          <w:sz w:val="30"/>
          <w:szCs w:val="30"/>
          <w:bdr w:val="none" w:sz="0" w:space="0" w:color="auto" w:frame="1"/>
        </w:rPr>
        <w:t>Red Sox's </w:t>
      </w:r>
      <w:r w:rsidRPr="004E45CD">
        <w:rPr>
          <w:rFonts w:ascii="MathJax_Math-italic" w:eastAsia="Times New Roman" w:hAnsi="MathJax_Math-italic"/>
          <w:color w:val="4D4D4F"/>
          <w:sz w:val="30"/>
          <w:szCs w:val="30"/>
          <w:bdr w:val="none" w:sz="0" w:space="0" w:color="auto" w:frame="1"/>
        </w:rPr>
        <w:t>z</w:t>
      </w:r>
      <w:r w:rsidRPr="004E45CD">
        <w:rPr>
          <w:rFonts w:ascii="MathJax_Main" w:eastAsia="Times New Roman" w:hAnsi="MathJax_Main"/>
          <w:color w:val="4D4D4F"/>
          <w:sz w:val="30"/>
          <w:szCs w:val="30"/>
          <w:bdr w:val="none" w:sz="0" w:space="0" w:color="auto" w:frame="1"/>
        </w:rPr>
        <w:t>-score=</w:t>
      </w:r>
      <w:r w:rsidRPr="004E45CD">
        <w:rPr>
          <w:rFonts w:ascii="MathJax_Math-italic" w:eastAsia="Times New Roman" w:hAnsi="MathJax_Math-italic"/>
          <w:color w:val="4D4D4F"/>
          <w:sz w:val="30"/>
          <w:szCs w:val="30"/>
          <w:bdr w:val="none" w:sz="0" w:space="0" w:color="auto" w:frame="1"/>
        </w:rPr>
        <w:t>x</w:t>
      </w:r>
      <w:r w:rsidRPr="004E45CD">
        <w:rPr>
          <w:rFonts w:ascii="MathJax_Main" w:eastAsia="Times New Roman" w:hAnsi="MathJax_Main"/>
          <w:color w:val="4D4D4F"/>
          <w:sz w:val="30"/>
          <w:szCs w:val="30"/>
          <w:bdr w:val="none" w:sz="0" w:space="0" w:color="auto" w:frame="1"/>
        </w:rPr>
        <w:t>−</w:t>
      </w:r>
      <w:r w:rsidRPr="004E45CD">
        <w:rPr>
          <w:rFonts w:ascii="MathJax_Math-italic" w:eastAsia="Times New Roman" w:hAnsi="MathJax_Math-italic"/>
          <w:color w:val="4D4D4F"/>
          <w:sz w:val="30"/>
          <w:szCs w:val="30"/>
          <w:bdr w:val="none" w:sz="0" w:space="0" w:color="auto" w:frame="1"/>
        </w:rPr>
        <w:t>μ</w:t>
      </w:r>
      <w:r w:rsidRPr="004E45CD">
        <w:rPr>
          <w:rFonts w:ascii="MathJax_Math-italic" w:eastAsia="Times New Roman" w:hAnsi="MathJax_Math-italic"/>
          <w:color w:val="4D4D4F"/>
          <w:sz w:val="52"/>
          <w:szCs w:val="52"/>
          <w:bdr w:val="none" w:sz="0" w:space="0" w:color="auto" w:frame="1"/>
        </w:rPr>
        <w:t>/</w:t>
      </w:r>
      <w:r w:rsidRPr="004E45CD">
        <w:rPr>
          <w:rFonts w:ascii="MathJax_Math-italic" w:eastAsia="Times New Roman" w:hAnsi="MathJax_Math-italic"/>
          <w:color w:val="4D4D4F"/>
          <w:sz w:val="30"/>
          <w:szCs w:val="30"/>
          <w:bdr w:val="none" w:sz="0" w:space="0" w:color="auto" w:frame="1"/>
        </w:rPr>
        <w:t>σ</w:t>
      </w:r>
      <w:r w:rsidRPr="004E45CD">
        <w:rPr>
          <w:rFonts w:ascii="MathJax_Main" w:eastAsia="Times New Roman" w:hAnsi="MathJax_Main"/>
          <w:color w:val="4D4D4F"/>
          <w:sz w:val="30"/>
          <w:szCs w:val="30"/>
          <w:bdr w:val="none" w:sz="0" w:space="0" w:color="auto" w:frame="1"/>
        </w:rPr>
        <w:t>=878−731.3</w:t>
      </w:r>
      <w:r w:rsidRPr="004E45CD">
        <w:rPr>
          <w:rFonts w:ascii="MathJax_Main" w:eastAsia="Times New Roman" w:hAnsi="MathJax_Main"/>
          <w:color w:val="4D4D4F"/>
          <w:sz w:val="52"/>
          <w:szCs w:val="52"/>
          <w:bdr w:val="none" w:sz="0" w:space="0" w:color="auto" w:frame="1"/>
        </w:rPr>
        <w:t>/</w:t>
      </w:r>
      <w:r w:rsidRPr="004E45CD">
        <w:rPr>
          <w:rFonts w:ascii="MathJax_Main" w:eastAsia="Times New Roman" w:hAnsi="MathJax_Main"/>
          <w:color w:val="4D4D4F"/>
          <w:sz w:val="30"/>
          <w:szCs w:val="30"/>
          <w:bdr w:val="none" w:sz="0" w:space="0" w:color="auto" w:frame="1"/>
        </w:rPr>
        <w:t>54.9=2.67</w:t>
      </w:r>
    </w:p>
    <w:p w14:paraId="6F06F0E4" w14:textId="14B1A2AF" w:rsidR="004E45CD" w:rsidRPr="004E45CD" w:rsidRDefault="004E45CD" w:rsidP="004E45CD">
      <w:pPr>
        <w:shd w:val="clear" w:color="auto" w:fill="E9E7DF"/>
        <w:spacing w:line="240" w:lineRule="auto"/>
        <w:jc w:val="center"/>
        <w:rPr>
          <w:rFonts w:ascii="Myriad" w:eastAsia="Times New Roman" w:hAnsi="Myriad"/>
          <w:color w:val="4D4D4F"/>
          <w:sz w:val="24"/>
          <w:szCs w:val="24"/>
        </w:rPr>
      </w:pPr>
      <w:r>
        <w:rPr>
          <w:rFonts w:ascii="MathJax_Main" w:eastAsia="Times New Roman" w:hAnsi="MathJax_Main"/>
          <w:color w:val="4D4D4F"/>
          <w:sz w:val="30"/>
          <w:szCs w:val="30"/>
          <w:bdr w:val="none" w:sz="0" w:space="0" w:color="auto" w:frame="1"/>
        </w:rPr>
        <w:t xml:space="preserve">X= </w:t>
      </w:r>
      <w:proofErr w:type="gramStart"/>
      <w:r>
        <w:rPr>
          <w:rFonts w:ascii="MathJax_Main" w:eastAsia="Times New Roman" w:hAnsi="MathJax_Main"/>
          <w:color w:val="4D4D4F"/>
          <w:sz w:val="30"/>
          <w:szCs w:val="30"/>
          <w:bdr w:val="none" w:sz="0" w:space="0" w:color="auto" w:frame="1"/>
        </w:rPr>
        <w:t xml:space="preserve">845  </w:t>
      </w:r>
      <w:r w:rsidRPr="004E45CD">
        <w:rPr>
          <w:rFonts w:ascii="MathJax_Main" w:eastAsia="Times New Roman" w:hAnsi="MathJax_Main"/>
          <w:color w:val="4D4D4F"/>
          <w:sz w:val="30"/>
          <w:szCs w:val="30"/>
          <w:bdr w:val="none" w:sz="0" w:space="0" w:color="auto" w:frame="1"/>
        </w:rPr>
        <w:t>Rockies</w:t>
      </w:r>
      <w:proofErr w:type="gramEnd"/>
      <w:r w:rsidRPr="004E45CD">
        <w:rPr>
          <w:rFonts w:ascii="MathJax_Main" w:eastAsia="Times New Roman" w:hAnsi="MathJax_Main"/>
          <w:color w:val="4D4D4F"/>
          <w:sz w:val="30"/>
          <w:szCs w:val="30"/>
          <w:bdr w:val="none" w:sz="0" w:space="0" w:color="auto" w:frame="1"/>
        </w:rPr>
        <w:t>' </w:t>
      </w:r>
      <w:r w:rsidRPr="004E45CD">
        <w:rPr>
          <w:rFonts w:ascii="MathJax_Math-italic" w:eastAsia="Times New Roman" w:hAnsi="MathJax_Math-italic"/>
          <w:color w:val="4D4D4F"/>
          <w:sz w:val="30"/>
          <w:szCs w:val="30"/>
          <w:bdr w:val="none" w:sz="0" w:space="0" w:color="auto" w:frame="1"/>
        </w:rPr>
        <w:t>z</w:t>
      </w:r>
      <w:r w:rsidRPr="004E45CD">
        <w:rPr>
          <w:rFonts w:ascii="MathJax_Main" w:eastAsia="Times New Roman" w:hAnsi="MathJax_Main"/>
          <w:color w:val="4D4D4F"/>
          <w:sz w:val="30"/>
          <w:szCs w:val="30"/>
          <w:bdr w:val="none" w:sz="0" w:space="0" w:color="auto" w:frame="1"/>
        </w:rPr>
        <w:t>-score=</w:t>
      </w:r>
      <w:r w:rsidRPr="004E45CD">
        <w:rPr>
          <w:rFonts w:ascii="MathJax_Math-italic" w:eastAsia="Times New Roman" w:hAnsi="MathJax_Math-italic"/>
          <w:color w:val="4D4D4F"/>
          <w:sz w:val="30"/>
          <w:szCs w:val="30"/>
          <w:bdr w:val="none" w:sz="0" w:space="0" w:color="auto" w:frame="1"/>
        </w:rPr>
        <w:t>x</w:t>
      </w:r>
      <w:r w:rsidRPr="004E45CD">
        <w:rPr>
          <w:rFonts w:ascii="MathJax_Main" w:eastAsia="Times New Roman" w:hAnsi="MathJax_Main"/>
          <w:color w:val="4D4D4F"/>
          <w:sz w:val="30"/>
          <w:szCs w:val="30"/>
          <w:bdr w:val="none" w:sz="0" w:space="0" w:color="auto" w:frame="1"/>
        </w:rPr>
        <w:t>−</w:t>
      </w:r>
      <w:r w:rsidRPr="004E45CD">
        <w:rPr>
          <w:rFonts w:ascii="MathJax_Math-italic" w:eastAsia="Times New Roman" w:hAnsi="MathJax_Math-italic"/>
          <w:color w:val="4D4D4F"/>
          <w:sz w:val="30"/>
          <w:szCs w:val="30"/>
          <w:bdr w:val="none" w:sz="0" w:space="0" w:color="auto" w:frame="1"/>
        </w:rPr>
        <w:t>μ</w:t>
      </w:r>
      <w:r w:rsidRPr="004E45CD">
        <w:rPr>
          <w:rFonts w:ascii="MathJax_Math-italic" w:eastAsia="Times New Roman" w:hAnsi="MathJax_Math-italic"/>
          <w:color w:val="4D4D4F"/>
          <w:sz w:val="52"/>
          <w:szCs w:val="52"/>
          <w:bdr w:val="none" w:sz="0" w:space="0" w:color="auto" w:frame="1"/>
        </w:rPr>
        <w:t>/</w:t>
      </w:r>
      <w:r w:rsidRPr="004E45CD">
        <w:rPr>
          <w:rFonts w:ascii="MathJax_Math-italic" w:eastAsia="Times New Roman" w:hAnsi="MathJax_Math-italic"/>
          <w:color w:val="4D4D4F"/>
          <w:sz w:val="30"/>
          <w:szCs w:val="30"/>
          <w:bdr w:val="none" w:sz="0" w:space="0" w:color="auto" w:frame="1"/>
        </w:rPr>
        <w:t>σ</w:t>
      </w:r>
      <w:r>
        <w:rPr>
          <w:rFonts w:ascii="MathJax_Math-italic" w:eastAsia="Times New Roman" w:hAnsi="MathJax_Math-italic"/>
          <w:color w:val="4D4D4F"/>
          <w:sz w:val="30"/>
          <w:szCs w:val="30"/>
          <w:bdr w:val="none" w:sz="0" w:space="0" w:color="auto" w:frame="1"/>
        </w:rPr>
        <w:t xml:space="preserve">    </w:t>
      </w:r>
      <w:r w:rsidRPr="004E45CD">
        <w:rPr>
          <w:rFonts w:ascii="MathJax_Main" w:eastAsia="Times New Roman" w:hAnsi="MathJax_Main"/>
          <w:color w:val="4D4D4F"/>
          <w:sz w:val="30"/>
          <w:szCs w:val="30"/>
          <w:bdr w:val="none" w:sz="0" w:space="0" w:color="auto" w:frame="1"/>
        </w:rPr>
        <w:t>=845−718.3</w:t>
      </w:r>
      <w:r w:rsidRPr="004E45CD">
        <w:rPr>
          <w:rFonts w:ascii="MathJax_Main" w:eastAsia="Times New Roman" w:hAnsi="MathJax_Main"/>
          <w:color w:val="4D4D4F"/>
          <w:sz w:val="52"/>
          <w:szCs w:val="52"/>
          <w:bdr w:val="none" w:sz="0" w:space="0" w:color="auto" w:frame="1"/>
        </w:rPr>
        <w:t>/</w:t>
      </w:r>
      <w:r w:rsidRPr="004E45CD">
        <w:rPr>
          <w:rFonts w:ascii="MathJax_Main" w:eastAsia="Times New Roman" w:hAnsi="MathJax_Main"/>
          <w:color w:val="4D4D4F"/>
          <w:sz w:val="30"/>
          <w:szCs w:val="30"/>
          <w:bdr w:val="none" w:sz="0" w:space="0" w:color="auto" w:frame="1"/>
        </w:rPr>
        <w:t>61.7=2.05</w:t>
      </w:r>
    </w:p>
    <w:p w14:paraId="78545CAD" w14:textId="77777777" w:rsidR="004E45CD" w:rsidRPr="004E45CD" w:rsidRDefault="004E45CD" w:rsidP="004E45CD">
      <w:pPr>
        <w:shd w:val="clear" w:color="auto" w:fill="E9E7DF"/>
        <w:spacing w:after="0" w:line="420" w:lineRule="atLeast"/>
        <w:rPr>
          <w:rFonts w:ascii="Myriad" w:eastAsia="Times New Roman" w:hAnsi="Myriad"/>
          <w:color w:val="4D4D4F"/>
          <w:sz w:val="24"/>
          <w:szCs w:val="24"/>
        </w:rPr>
      </w:pPr>
      <w:proofErr w:type="gramStart"/>
      <w:r w:rsidRPr="004E45CD">
        <w:rPr>
          <w:rFonts w:ascii="Myriad" w:eastAsia="Times New Roman" w:hAnsi="Myriad"/>
          <w:color w:val="4D4D4F"/>
          <w:sz w:val="24"/>
          <w:szCs w:val="24"/>
        </w:rPr>
        <w:t>So</w:t>
      </w:r>
      <w:proofErr w:type="gramEnd"/>
      <w:r w:rsidRPr="004E45CD">
        <w:rPr>
          <w:rFonts w:ascii="Myriad" w:eastAsia="Times New Roman" w:hAnsi="Myriad"/>
          <w:color w:val="4D4D4F"/>
          <w:sz w:val="24"/>
          <w:szCs w:val="24"/>
        </w:rPr>
        <w:t xml:space="preserve"> the Red Sox had a run production </w:t>
      </w:r>
      <w:r w:rsidRPr="004E45CD">
        <w:rPr>
          <w:rFonts w:ascii="MathJax_Main" w:eastAsia="Times New Roman" w:hAnsi="MathJax_Main"/>
          <w:color w:val="4D4D4F"/>
          <w:sz w:val="30"/>
          <w:szCs w:val="30"/>
          <w:bdr w:val="none" w:sz="0" w:space="0" w:color="auto" w:frame="1"/>
        </w:rPr>
        <w:t>2.67</w:t>
      </w:r>
      <w:r w:rsidRPr="004E45CD">
        <w:rPr>
          <w:rFonts w:ascii="Myriad" w:eastAsia="Times New Roman" w:hAnsi="Myriad"/>
          <w:color w:val="4D4D4F"/>
          <w:sz w:val="24"/>
          <w:szCs w:val="24"/>
        </w:rPr>
        <w:t> standard deviations above the mean, whereas the Rockies had a run production </w:t>
      </w:r>
      <w:r w:rsidRPr="004E45CD">
        <w:rPr>
          <w:rFonts w:ascii="MathJax_Main" w:eastAsia="Times New Roman" w:hAnsi="MathJax_Main"/>
          <w:color w:val="4D4D4F"/>
          <w:sz w:val="30"/>
          <w:szCs w:val="30"/>
          <w:bdr w:val="none" w:sz="0" w:space="0" w:color="auto" w:frame="1"/>
        </w:rPr>
        <w:t>2.05</w:t>
      </w:r>
      <w:r w:rsidRPr="004E45CD">
        <w:rPr>
          <w:rFonts w:ascii="Myriad" w:eastAsia="Times New Roman" w:hAnsi="Myriad"/>
          <w:color w:val="4D4D4F"/>
          <w:sz w:val="24"/>
          <w:szCs w:val="24"/>
        </w:rPr>
        <w:t> standard deviations above the mean. Therefore, the Red Sox had a relatively better year at scoring runs than did the Rockies.</w:t>
      </w:r>
    </w:p>
    <w:p w14:paraId="73C1B2B9" w14:textId="577450CF" w:rsidR="000109C1" w:rsidRPr="00510778" w:rsidRDefault="000109C1" w:rsidP="00564FEC">
      <w:pPr>
        <w:pBdr>
          <w:top w:val="single" w:sz="4" w:space="1" w:color="auto"/>
          <w:left w:val="single" w:sz="4" w:space="4" w:color="auto"/>
          <w:right w:val="single" w:sz="4" w:space="4" w:color="auto"/>
        </w:pBdr>
        <w:spacing w:after="1000" w:line="240" w:lineRule="auto"/>
      </w:pPr>
    </w:p>
    <w:p w14:paraId="68F24EBA" w14:textId="77777777" w:rsidR="00731C94" w:rsidRPr="00510778" w:rsidRDefault="00731C94" w:rsidP="00564FEC">
      <w:pPr>
        <w:pStyle w:val="ObjectiveDoublespace"/>
        <w:pBdr>
          <w:top w:val="single" w:sz="4" w:space="1" w:color="auto"/>
        </w:pBdr>
      </w:pPr>
      <w:r w:rsidRPr="00510778">
        <w:t>Objective 1, Page 5</w:t>
      </w:r>
    </w:p>
    <w:p w14:paraId="32C32896" w14:textId="77777777" w:rsidR="00731C94" w:rsidRPr="00510778" w:rsidRDefault="00731C94" w:rsidP="00564FEC">
      <w:pPr>
        <w:spacing w:after="600" w:line="240" w:lineRule="auto"/>
      </w:pPr>
      <w:r w:rsidRPr="00510778">
        <w:t xml:space="preserve">With negative </w:t>
      </w:r>
      <w:r w:rsidRPr="00510778">
        <w:rPr>
          <w:i/>
        </w:rPr>
        <w:t>z</w:t>
      </w:r>
      <w:r w:rsidRPr="00510778">
        <w:t>-scores, we need to be careful when deciding the better outcome. For example, when comparing finishing times for a marathon the lower score is better because it is more standard deviations below the mean.</w:t>
      </w:r>
    </w:p>
    <w:p w14:paraId="03F8D55E" w14:textId="77777777" w:rsidR="00AF5CCE" w:rsidRPr="00510778" w:rsidRDefault="00AF5CCE" w:rsidP="00683F38">
      <w:pPr>
        <w:pStyle w:val="Heading4"/>
      </w:pPr>
      <w:r w:rsidRPr="00510778">
        <w:t>Objective 2</w:t>
      </w:r>
      <w:r w:rsidR="00945E62" w:rsidRPr="00510778">
        <w:t xml:space="preserve">: </w:t>
      </w:r>
      <w:r w:rsidRPr="00510778">
        <w:t>Interpret Percentiles</w:t>
      </w:r>
    </w:p>
    <w:p w14:paraId="7C1E2693" w14:textId="77777777" w:rsidR="00731C94" w:rsidRPr="00510778" w:rsidRDefault="00731C94" w:rsidP="00D64B7A">
      <w:pPr>
        <w:pStyle w:val="ObjectiveDoublespace"/>
      </w:pPr>
      <w:r w:rsidRPr="00510778">
        <w:t>Objective 2, Page 1</w:t>
      </w:r>
    </w:p>
    <w:p w14:paraId="355EA1F7" w14:textId="4888EE0C" w:rsidR="00507F2F" w:rsidRPr="00507F2F" w:rsidRDefault="00AF5CCE" w:rsidP="00507F2F">
      <w:pPr>
        <w:shd w:val="clear" w:color="auto" w:fill="FCFCFC"/>
        <w:spacing w:after="0" w:line="240" w:lineRule="auto"/>
        <w:rPr>
          <w:rFonts w:ascii="Myriad" w:eastAsia="Times New Roman" w:hAnsi="Myriad"/>
          <w:color w:val="4D4D4F"/>
          <w:sz w:val="24"/>
          <w:szCs w:val="24"/>
        </w:rPr>
      </w:pPr>
      <w:r w:rsidRPr="00510778">
        <w:t xml:space="preserve">What does the </w:t>
      </w:r>
      <w:r w:rsidRPr="00510778">
        <w:rPr>
          <w:i/>
        </w:rPr>
        <w:t>k</w:t>
      </w:r>
      <w:r w:rsidRPr="00510778">
        <w:t>th percentile represent?</w:t>
      </w:r>
      <w:r w:rsidR="00507F2F" w:rsidRPr="00507F2F">
        <w:rPr>
          <w:rFonts w:ascii="Myriad" w:eastAsia="Times New Roman" w:hAnsi="Myriad"/>
          <w:color w:val="4D4D4F"/>
          <w:sz w:val="24"/>
          <w:szCs w:val="24"/>
        </w:rPr>
        <w:t xml:space="preserve"> Recall that the </w:t>
      </w:r>
      <w:hyperlink r:id="rId71" w:anchor="xln-lb-lnk_obj2_1_3227bde4-a224-e30b-03b9-9dd9e575f192" w:tooltip="median" w:history="1">
        <w:r w:rsidR="00507F2F" w:rsidRPr="00507F2F">
          <w:rPr>
            <w:rFonts w:ascii="Myriad" w:eastAsia="Times New Roman" w:hAnsi="Myriad"/>
            <w:color w:val="0000FF"/>
            <w:sz w:val="24"/>
            <w:szCs w:val="24"/>
            <w:u w:val="single"/>
          </w:rPr>
          <w:t>median</w:t>
        </w:r>
      </w:hyperlink>
      <w:r w:rsidR="00507F2F" w:rsidRPr="00507F2F">
        <w:rPr>
          <w:rFonts w:ascii="Myriad" w:eastAsia="Times New Roman" w:hAnsi="Myriad"/>
          <w:color w:val="4D4D4F"/>
          <w:sz w:val="24"/>
          <w:szCs w:val="24"/>
        </w:rPr>
        <w:t> divides the lower </w:t>
      </w:r>
      <w:r w:rsidR="00507F2F" w:rsidRPr="00507F2F">
        <w:rPr>
          <w:rFonts w:ascii="MathJax_Main" w:eastAsia="Times New Roman" w:hAnsi="MathJax_Main"/>
          <w:color w:val="4D4D4F"/>
          <w:sz w:val="27"/>
          <w:szCs w:val="27"/>
          <w:bdr w:val="none" w:sz="0" w:space="0" w:color="auto" w:frame="1"/>
        </w:rPr>
        <w:t>50%</w:t>
      </w:r>
      <w:r w:rsidR="00507F2F" w:rsidRPr="00507F2F">
        <w:rPr>
          <w:rFonts w:ascii="Myriad" w:eastAsia="Times New Roman" w:hAnsi="Myriad"/>
          <w:color w:val="4D4D4F"/>
          <w:sz w:val="24"/>
          <w:szCs w:val="24"/>
        </w:rPr>
        <w:t> of a data set from the upper </w:t>
      </w:r>
      <w:r w:rsidR="00507F2F" w:rsidRPr="00507F2F">
        <w:rPr>
          <w:rFonts w:ascii="MathJax_Main" w:eastAsia="Times New Roman" w:hAnsi="MathJax_Main"/>
          <w:color w:val="4D4D4F"/>
          <w:sz w:val="27"/>
          <w:szCs w:val="27"/>
          <w:bdr w:val="none" w:sz="0" w:space="0" w:color="auto" w:frame="1"/>
        </w:rPr>
        <w:t>50%.</w:t>
      </w:r>
      <w:r w:rsidR="00507F2F" w:rsidRPr="00507F2F">
        <w:rPr>
          <w:rFonts w:ascii="Myriad" w:eastAsia="Times New Roman" w:hAnsi="Myriad"/>
          <w:color w:val="4D4D4F"/>
          <w:sz w:val="24"/>
          <w:szCs w:val="24"/>
        </w:rPr>
        <w:t> The median is a special case of a general concept called the </w:t>
      </w:r>
      <w:r w:rsidR="00507F2F" w:rsidRPr="00507F2F">
        <w:rPr>
          <w:rFonts w:ascii="Myriad" w:eastAsia="Times New Roman" w:hAnsi="Myriad"/>
          <w:i/>
          <w:iCs/>
          <w:color w:val="4D4D4F"/>
          <w:sz w:val="24"/>
          <w:szCs w:val="24"/>
        </w:rPr>
        <w:t>percentile</w:t>
      </w:r>
      <w:r w:rsidR="00507F2F" w:rsidRPr="00507F2F">
        <w:rPr>
          <w:rFonts w:ascii="Myriad" w:eastAsia="Times New Roman" w:hAnsi="Myriad"/>
          <w:color w:val="4D4D4F"/>
          <w:sz w:val="24"/>
          <w:szCs w:val="24"/>
        </w:rPr>
        <w:t>.</w:t>
      </w:r>
    </w:p>
    <w:p w14:paraId="0A784990" w14:textId="77777777" w:rsidR="00507F2F" w:rsidRPr="00507F2F" w:rsidRDefault="00507F2F" w:rsidP="00507F2F">
      <w:pPr>
        <w:shd w:val="clear" w:color="auto" w:fill="F7FBFE"/>
        <w:spacing w:after="0" w:line="315" w:lineRule="atLeast"/>
        <w:rPr>
          <w:rFonts w:ascii="Myriad" w:eastAsia="Times New Roman" w:hAnsi="Myriad"/>
          <w:color w:val="4D4D4F"/>
          <w:sz w:val="24"/>
          <w:szCs w:val="24"/>
        </w:rPr>
      </w:pPr>
      <w:r w:rsidRPr="00507F2F">
        <w:rPr>
          <w:rFonts w:ascii="FuturaStdBold" w:eastAsia="Times New Roman" w:hAnsi="FuturaStdBold"/>
          <w:b/>
          <w:bCs/>
          <w:caps/>
          <w:color w:val="6892C3"/>
          <w:sz w:val="30"/>
          <w:szCs w:val="30"/>
        </w:rPr>
        <w:t>DEFINITION</w:t>
      </w:r>
    </w:p>
    <w:p w14:paraId="43AAE211" w14:textId="77777777" w:rsidR="00507F2F" w:rsidRPr="00507F2F" w:rsidRDefault="00507F2F" w:rsidP="00507F2F">
      <w:pPr>
        <w:shd w:val="clear" w:color="auto" w:fill="F7FBFE"/>
        <w:spacing w:after="150" w:line="315" w:lineRule="atLeast"/>
        <w:rPr>
          <w:rFonts w:ascii="Myriad" w:eastAsia="Times New Roman" w:hAnsi="Myriad"/>
          <w:color w:val="4D4D4F"/>
          <w:sz w:val="24"/>
          <w:szCs w:val="24"/>
        </w:rPr>
      </w:pPr>
      <w:r w:rsidRPr="00507F2F">
        <w:rPr>
          <w:rFonts w:ascii="Myriad" w:eastAsia="Times New Roman" w:hAnsi="Myriad"/>
          <w:color w:val="4D4D4F"/>
          <w:sz w:val="24"/>
          <w:szCs w:val="24"/>
        </w:rPr>
        <w:t>The </w:t>
      </w:r>
      <w:r w:rsidRPr="00507F2F">
        <w:rPr>
          <w:rFonts w:ascii="MathJax_Math-bold-italic" w:eastAsia="Times New Roman" w:hAnsi="MathJax_Math-bold-italic"/>
          <w:color w:val="4D4D4F"/>
          <w:sz w:val="27"/>
          <w:szCs w:val="27"/>
          <w:bdr w:val="none" w:sz="0" w:space="0" w:color="auto" w:frame="1"/>
        </w:rPr>
        <w:t>k</w:t>
      </w:r>
      <w:r w:rsidRPr="00507F2F">
        <w:rPr>
          <w:rFonts w:ascii="MathJax_Main-bold" w:eastAsia="Times New Roman" w:hAnsi="MathJax_Main-bold"/>
          <w:color w:val="4D4D4F"/>
          <w:sz w:val="27"/>
          <w:szCs w:val="27"/>
          <w:bdr w:val="none" w:sz="0" w:space="0" w:color="auto" w:frame="1"/>
        </w:rPr>
        <w:t>th</w:t>
      </w:r>
      <w:r w:rsidRPr="00507F2F">
        <w:rPr>
          <w:rFonts w:ascii="Myriad" w:eastAsia="Times New Roman" w:hAnsi="Myriad"/>
          <w:b/>
          <w:bCs/>
          <w:color w:val="4D4D4F"/>
          <w:sz w:val="24"/>
          <w:szCs w:val="24"/>
        </w:rPr>
        <w:t> percentile</w:t>
      </w:r>
      <w:r w:rsidRPr="00507F2F">
        <w:rPr>
          <w:rFonts w:ascii="Myriad" w:eastAsia="Times New Roman" w:hAnsi="Myriad"/>
          <w:color w:val="4D4D4F"/>
          <w:sz w:val="24"/>
          <w:szCs w:val="24"/>
        </w:rPr>
        <w:t>, denoted </w:t>
      </w:r>
      <w:proofErr w:type="spellStart"/>
      <w:r w:rsidRPr="00507F2F">
        <w:rPr>
          <w:rFonts w:ascii="MathJax_Math-italic" w:eastAsia="Times New Roman" w:hAnsi="MathJax_Math-italic"/>
          <w:color w:val="4D4D4F"/>
          <w:sz w:val="27"/>
          <w:szCs w:val="27"/>
          <w:bdr w:val="none" w:sz="0" w:space="0" w:color="auto" w:frame="1"/>
        </w:rPr>
        <w:t>P</w:t>
      </w:r>
      <w:r w:rsidRPr="00507F2F">
        <w:rPr>
          <w:rFonts w:ascii="MathJax_Math-italic" w:eastAsia="Times New Roman" w:hAnsi="MathJax_Math-italic"/>
          <w:color w:val="4D4D4F"/>
          <w:sz w:val="19"/>
          <w:szCs w:val="19"/>
          <w:bdr w:val="none" w:sz="0" w:space="0" w:color="auto" w:frame="1"/>
        </w:rPr>
        <w:t>k</w:t>
      </w:r>
      <w:proofErr w:type="spellEnd"/>
      <w:r w:rsidRPr="00507F2F">
        <w:rPr>
          <w:rFonts w:ascii="MathJax_Main" w:eastAsia="Times New Roman" w:hAnsi="MathJax_Main"/>
          <w:color w:val="4D4D4F"/>
          <w:sz w:val="27"/>
          <w:szCs w:val="27"/>
          <w:bdr w:val="none" w:sz="0" w:space="0" w:color="auto" w:frame="1"/>
        </w:rPr>
        <w:t>,</w:t>
      </w:r>
      <w:r w:rsidRPr="00507F2F">
        <w:rPr>
          <w:rFonts w:ascii="Myriad" w:eastAsia="Times New Roman" w:hAnsi="Myriad"/>
          <w:color w:val="4D4D4F"/>
          <w:sz w:val="24"/>
          <w:szCs w:val="24"/>
        </w:rPr>
        <w:t> of a set of data is a value such that </w:t>
      </w:r>
      <w:r w:rsidRPr="00507F2F">
        <w:rPr>
          <w:rFonts w:ascii="MathJax_Math-italic" w:eastAsia="Times New Roman" w:hAnsi="MathJax_Math-italic"/>
          <w:color w:val="4D4D4F"/>
          <w:sz w:val="27"/>
          <w:szCs w:val="27"/>
          <w:bdr w:val="none" w:sz="0" w:space="0" w:color="auto" w:frame="1"/>
        </w:rPr>
        <w:t>k</w:t>
      </w:r>
      <w:r w:rsidRPr="00507F2F">
        <w:rPr>
          <w:rFonts w:ascii="Myriad" w:eastAsia="Times New Roman" w:hAnsi="Myriad"/>
          <w:color w:val="4D4D4F"/>
          <w:sz w:val="24"/>
          <w:szCs w:val="24"/>
        </w:rPr>
        <w:t> percent of the observations are less than or equal to the value.</w:t>
      </w:r>
    </w:p>
    <w:p w14:paraId="0DAF8E54" w14:textId="77777777" w:rsidR="00507F2F" w:rsidRPr="00507F2F" w:rsidRDefault="00507F2F" w:rsidP="00507F2F">
      <w:pPr>
        <w:shd w:val="clear" w:color="auto" w:fill="FCFCFC"/>
        <w:spacing w:after="0" w:line="420" w:lineRule="atLeast"/>
        <w:rPr>
          <w:rFonts w:ascii="Myriad" w:eastAsia="Times New Roman" w:hAnsi="Myriad"/>
          <w:color w:val="4D4D4F"/>
          <w:sz w:val="24"/>
          <w:szCs w:val="24"/>
        </w:rPr>
      </w:pPr>
      <w:r w:rsidRPr="00507F2F">
        <w:rPr>
          <w:rFonts w:ascii="Myriad" w:eastAsia="Times New Roman" w:hAnsi="Myriad"/>
          <w:color w:val="4D4D4F"/>
          <w:sz w:val="24"/>
          <w:szCs w:val="24"/>
        </w:rPr>
        <w:t>Percentiles divide a set of data, written in ascending order, into </w:t>
      </w:r>
      <w:r w:rsidRPr="00507F2F">
        <w:rPr>
          <w:rFonts w:ascii="MathJax_Main" w:eastAsia="Times New Roman" w:hAnsi="MathJax_Main"/>
          <w:color w:val="4D4D4F"/>
          <w:sz w:val="27"/>
          <w:szCs w:val="27"/>
          <w:bdr w:val="none" w:sz="0" w:space="0" w:color="auto" w:frame="1"/>
        </w:rPr>
        <w:t>100</w:t>
      </w:r>
      <w:r w:rsidRPr="00507F2F">
        <w:rPr>
          <w:rFonts w:ascii="Myriad" w:eastAsia="Times New Roman" w:hAnsi="Myriad"/>
          <w:color w:val="4D4D4F"/>
          <w:sz w:val="24"/>
          <w:szCs w:val="24"/>
        </w:rPr>
        <w:t> parts such that </w:t>
      </w:r>
      <w:r w:rsidRPr="00507F2F">
        <w:rPr>
          <w:rFonts w:ascii="MathJax_Main" w:eastAsia="Times New Roman" w:hAnsi="MathJax_Main"/>
          <w:color w:val="4D4D4F"/>
          <w:sz w:val="27"/>
          <w:szCs w:val="27"/>
          <w:bdr w:val="none" w:sz="0" w:space="0" w:color="auto" w:frame="1"/>
        </w:rPr>
        <w:t>99</w:t>
      </w:r>
      <w:r w:rsidRPr="00507F2F">
        <w:rPr>
          <w:rFonts w:ascii="Myriad" w:eastAsia="Times New Roman" w:hAnsi="Myriad"/>
          <w:color w:val="4D4D4F"/>
          <w:sz w:val="24"/>
          <w:szCs w:val="24"/>
        </w:rPr>
        <w:t> percentiles can be determined. For example, </w:t>
      </w:r>
      <w:r w:rsidRPr="00507F2F">
        <w:rPr>
          <w:rFonts w:ascii="MathJax_Math-italic" w:eastAsia="Times New Roman" w:hAnsi="MathJax_Math-italic"/>
          <w:color w:val="4D4D4F"/>
          <w:sz w:val="27"/>
          <w:szCs w:val="27"/>
          <w:bdr w:val="none" w:sz="0" w:space="0" w:color="auto" w:frame="1"/>
        </w:rPr>
        <w:t>P</w:t>
      </w:r>
      <w:r w:rsidRPr="00507F2F">
        <w:rPr>
          <w:rFonts w:ascii="MathJax_Main" w:eastAsia="Times New Roman" w:hAnsi="MathJax_Main"/>
          <w:color w:val="4D4D4F"/>
          <w:sz w:val="19"/>
          <w:szCs w:val="19"/>
          <w:bdr w:val="none" w:sz="0" w:space="0" w:color="auto" w:frame="1"/>
        </w:rPr>
        <w:t>1</w:t>
      </w:r>
      <w:r w:rsidRPr="00507F2F">
        <w:rPr>
          <w:rFonts w:ascii="Myriad" w:eastAsia="Times New Roman" w:hAnsi="Myriad"/>
          <w:color w:val="4D4D4F"/>
          <w:sz w:val="24"/>
          <w:szCs w:val="24"/>
        </w:rPr>
        <w:t> divides the bottom </w:t>
      </w:r>
      <w:r w:rsidRPr="00507F2F">
        <w:rPr>
          <w:rFonts w:ascii="MathJax_Main" w:eastAsia="Times New Roman" w:hAnsi="MathJax_Main"/>
          <w:color w:val="4D4D4F"/>
          <w:sz w:val="27"/>
          <w:szCs w:val="27"/>
          <w:bdr w:val="none" w:sz="0" w:space="0" w:color="auto" w:frame="1"/>
        </w:rPr>
        <w:t>1%</w:t>
      </w:r>
      <w:r w:rsidRPr="00507F2F">
        <w:rPr>
          <w:rFonts w:ascii="Myriad" w:eastAsia="Times New Roman" w:hAnsi="Myriad"/>
          <w:color w:val="4D4D4F"/>
          <w:sz w:val="24"/>
          <w:szCs w:val="24"/>
        </w:rPr>
        <w:t> of the observations from the top </w:t>
      </w:r>
      <w:r w:rsidRPr="00507F2F">
        <w:rPr>
          <w:rFonts w:ascii="MathJax_Main" w:eastAsia="Times New Roman" w:hAnsi="MathJax_Main"/>
          <w:color w:val="4D4D4F"/>
          <w:sz w:val="27"/>
          <w:szCs w:val="27"/>
          <w:bdr w:val="none" w:sz="0" w:space="0" w:color="auto" w:frame="1"/>
        </w:rPr>
        <w:t>99</w:t>
      </w:r>
      <w:proofErr w:type="gramStart"/>
      <w:r w:rsidRPr="00507F2F">
        <w:rPr>
          <w:rFonts w:ascii="MathJax_Main" w:eastAsia="Times New Roman" w:hAnsi="MathJax_Main"/>
          <w:color w:val="4D4D4F"/>
          <w:sz w:val="27"/>
          <w:szCs w:val="27"/>
          <w:bdr w:val="none" w:sz="0" w:space="0" w:color="auto" w:frame="1"/>
        </w:rPr>
        <w:t>%,</w:t>
      </w:r>
      <w:r w:rsidRPr="00507F2F">
        <w:rPr>
          <w:rFonts w:ascii="MathJax_Math-italic" w:eastAsia="Times New Roman" w:hAnsi="MathJax_Math-italic"/>
          <w:color w:val="4D4D4F"/>
          <w:sz w:val="27"/>
          <w:szCs w:val="27"/>
          <w:bdr w:val="none" w:sz="0" w:space="0" w:color="auto" w:frame="1"/>
        </w:rPr>
        <w:t>P</w:t>
      </w:r>
      <w:proofErr w:type="gramEnd"/>
      <w:r w:rsidRPr="00507F2F">
        <w:rPr>
          <w:rFonts w:ascii="MathJax_Main" w:eastAsia="Times New Roman" w:hAnsi="MathJax_Main"/>
          <w:color w:val="4D4D4F"/>
          <w:sz w:val="19"/>
          <w:szCs w:val="19"/>
          <w:bdr w:val="none" w:sz="0" w:space="0" w:color="auto" w:frame="1"/>
        </w:rPr>
        <w:t>2</w:t>
      </w:r>
      <w:r w:rsidRPr="00507F2F">
        <w:rPr>
          <w:rFonts w:ascii="Myriad" w:eastAsia="Times New Roman" w:hAnsi="Myriad"/>
          <w:color w:val="4D4D4F"/>
          <w:sz w:val="24"/>
          <w:szCs w:val="24"/>
        </w:rPr>
        <w:t> divides the bottom </w:t>
      </w:r>
      <w:r w:rsidRPr="00507F2F">
        <w:rPr>
          <w:rFonts w:ascii="MathJax_Main" w:eastAsia="Times New Roman" w:hAnsi="MathJax_Main"/>
          <w:color w:val="4D4D4F"/>
          <w:sz w:val="27"/>
          <w:szCs w:val="27"/>
          <w:bdr w:val="none" w:sz="0" w:space="0" w:color="auto" w:frame="1"/>
        </w:rPr>
        <w:t>2%</w:t>
      </w:r>
      <w:r w:rsidRPr="00507F2F">
        <w:rPr>
          <w:rFonts w:ascii="Myriad" w:eastAsia="Times New Roman" w:hAnsi="Myriad"/>
          <w:color w:val="4D4D4F"/>
          <w:sz w:val="24"/>
          <w:szCs w:val="24"/>
        </w:rPr>
        <w:t> of the observations from the top </w:t>
      </w:r>
      <w:r w:rsidRPr="00507F2F">
        <w:rPr>
          <w:rFonts w:ascii="MathJax_Main" w:eastAsia="Times New Roman" w:hAnsi="MathJax_Main"/>
          <w:color w:val="4D4D4F"/>
          <w:sz w:val="27"/>
          <w:szCs w:val="27"/>
          <w:bdr w:val="none" w:sz="0" w:space="0" w:color="auto" w:frame="1"/>
        </w:rPr>
        <w:t>98%,</w:t>
      </w:r>
      <w:r w:rsidRPr="00507F2F">
        <w:rPr>
          <w:rFonts w:ascii="Myriad" w:eastAsia="Times New Roman" w:hAnsi="Myriad"/>
          <w:color w:val="4D4D4F"/>
          <w:sz w:val="24"/>
          <w:szCs w:val="24"/>
        </w:rPr>
        <w:t> and so on. Figure 8 displays the </w:t>
      </w:r>
      <w:r w:rsidRPr="00507F2F">
        <w:rPr>
          <w:rFonts w:ascii="MathJax_Main" w:eastAsia="Times New Roman" w:hAnsi="MathJax_Main"/>
          <w:color w:val="4D4D4F"/>
          <w:sz w:val="27"/>
          <w:szCs w:val="27"/>
          <w:bdr w:val="none" w:sz="0" w:space="0" w:color="auto" w:frame="1"/>
        </w:rPr>
        <w:t>99</w:t>
      </w:r>
      <w:r w:rsidRPr="00507F2F">
        <w:rPr>
          <w:rFonts w:ascii="Myriad" w:eastAsia="Times New Roman" w:hAnsi="Myriad"/>
          <w:color w:val="4D4D4F"/>
          <w:sz w:val="24"/>
          <w:szCs w:val="24"/>
        </w:rPr>
        <w:t> possible percentiles.</w:t>
      </w:r>
    </w:p>
    <w:p w14:paraId="22F3F26D" w14:textId="77777777" w:rsidR="00507F2F" w:rsidRPr="00507F2F" w:rsidRDefault="00507F2F" w:rsidP="00507F2F">
      <w:pPr>
        <w:shd w:val="clear" w:color="auto" w:fill="FCFCFC"/>
        <w:spacing w:after="0" w:line="240" w:lineRule="auto"/>
        <w:rPr>
          <w:rFonts w:ascii="Myriad" w:eastAsia="Times New Roman" w:hAnsi="Myriad"/>
          <w:color w:val="4D4D4F"/>
          <w:sz w:val="24"/>
          <w:szCs w:val="24"/>
        </w:rPr>
      </w:pPr>
      <w:r w:rsidRPr="00507F2F">
        <w:rPr>
          <w:rFonts w:ascii="Myriad" w:eastAsia="Times New Roman" w:hAnsi="Myriad"/>
          <w:noProof/>
          <w:color w:val="4D4D4F"/>
          <w:sz w:val="24"/>
          <w:szCs w:val="24"/>
        </w:rPr>
        <w:lastRenderedPageBreak/>
        <w:drawing>
          <wp:inline distT="0" distB="0" distL="0" distR="0" wp14:anchorId="75DC53D6" wp14:editId="78569ADC">
            <wp:extent cx="6528828" cy="1882775"/>
            <wp:effectExtent l="0" t="0" r="5715" b="3175"/>
            <wp:docPr id="11" name="Picture 11" descr="Decorativ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orative imag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803733" cy="1962052"/>
                    </a:xfrm>
                    <a:prstGeom prst="rect">
                      <a:avLst/>
                    </a:prstGeom>
                    <a:noFill/>
                    <a:ln>
                      <a:noFill/>
                    </a:ln>
                  </pic:spPr>
                </pic:pic>
              </a:graphicData>
            </a:graphic>
          </wp:inline>
        </w:drawing>
      </w:r>
    </w:p>
    <w:p w14:paraId="03A80523" w14:textId="77777777" w:rsidR="00507F2F" w:rsidRPr="00507F2F" w:rsidRDefault="00507F2F" w:rsidP="00507F2F">
      <w:pPr>
        <w:shd w:val="clear" w:color="auto" w:fill="FCFCFC"/>
        <w:spacing w:line="315" w:lineRule="atLeast"/>
        <w:rPr>
          <w:rFonts w:ascii="Myriad" w:eastAsia="Times New Roman" w:hAnsi="Myriad"/>
          <w:color w:val="4D4D4F"/>
        </w:rPr>
      </w:pPr>
      <w:r w:rsidRPr="00507F2F">
        <w:rPr>
          <w:rFonts w:ascii="Myriad" w:eastAsia="Times New Roman" w:hAnsi="Myriad"/>
          <w:color w:val="4D4D4F"/>
        </w:rPr>
        <w:t>Figure 8</w:t>
      </w:r>
    </w:p>
    <w:p w14:paraId="5FD9B268" w14:textId="77777777" w:rsidR="00507F2F" w:rsidRPr="00507F2F" w:rsidRDefault="00507F2F" w:rsidP="00507F2F">
      <w:pPr>
        <w:shd w:val="clear" w:color="auto" w:fill="FCFCFC"/>
        <w:spacing w:line="315" w:lineRule="atLeast"/>
        <w:rPr>
          <w:rFonts w:ascii="Myriad" w:eastAsia="Times New Roman" w:hAnsi="Myriad"/>
          <w:color w:val="4D4D4F"/>
          <w:sz w:val="24"/>
          <w:szCs w:val="24"/>
        </w:rPr>
      </w:pPr>
      <w:r w:rsidRPr="00507F2F">
        <w:rPr>
          <w:rFonts w:ascii="Myriad" w:eastAsia="Times New Roman" w:hAnsi="Myriad"/>
          <w:color w:val="4D4D4F"/>
          <w:sz w:val="24"/>
          <w:szCs w:val="24"/>
        </w:rPr>
        <w:t>Percentiles are used to give the relative standing of an observation. Many standardized exams, such as the SAT, use percentiles to let students know how they scored on the exam in relation to all others who took the exam.</w:t>
      </w:r>
    </w:p>
    <w:p w14:paraId="2BBAD4C8" w14:textId="3D9E1D71" w:rsidR="00AF5CCE" w:rsidRPr="00510778" w:rsidRDefault="00AF5CCE" w:rsidP="004B3CFA">
      <w:pPr>
        <w:pStyle w:val="LineSpace"/>
        <w:numPr>
          <w:ilvl w:val="0"/>
          <w:numId w:val="14"/>
        </w:numPr>
      </w:pPr>
    </w:p>
    <w:p w14:paraId="3981CE67" w14:textId="77777777" w:rsidR="00731C94" w:rsidRPr="00510778" w:rsidRDefault="00731C94" w:rsidP="00D64B7A">
      <w:pPr>
        <w:pStyle w:val="ObjectiveDoublespace"/>
      </w:pPr>
      <w:r w:rsidRPr="00510778">
        <w:t>Objective 2, Page 2</w:t>
      </w:r>
    </w:p>
    <w:p w14:paraId="43D825C7" w14:textId="77777777" w:rsidR="00D704D9" w:rsidRPr="00510778" w:rsidRDefault="00D704D9" w:rsidP="00564FEC">
      <w:pPr>
        <w:pBdr>
          <w:top w:val="single" w:sz="4" w:space="1" w:color="auto"/>
          <w:left w:val="single" w:sz="4" w:space="4" w:color="auto"/>
          <w:right w:val="single" w:sz="4" w:space="4" w:color="auto"/>
        </w:pBdr>
        <w:spacing w:after="0" w:line="480" w:lineRule="auto"/>
        <w:rPr>
          <w:b/>
        </w:rPr>
      </w:pPr>
      <w:r w:rsidRPr="00510778">
        <w:rPr>
          <w:b/>
          <w:shd w:val="clear" w:color="auto" w:fill="BFBFBF"/>
        </w:rPr>
        <w:t>Example 2</w:t>
      </w:r>
      <w:r w:rsidR="00945E62" w:rsidRPr="00510778">
        <w:rPr>
          <w:b/>
        </w:rPr>
        <w:tab/>
      </w:r>
      <w:r w:rsidRPr="00510778">
        <w:rPr>
          <w:b/>
          <w:i/>
        </w:rPr>
        <w:t>Interpreting a Percentile</w:t>
      </w:r>
    </w:p>
    <w:p w14:paraId="64D5A8E7" w14:textId="77777777" w:rsidR="00507F2F" w:rsidRPr="00507F2F" w:rsidRDefault="00D704D9" w:rsidP="00507F2F">
      <w:pPr>
        <w:shd w:val="clear" w:color="auto" w:fill="E9E7DF"/>
        <w:spacing w:after="0" w:line="240" w:lineRule="auto"/>
        <w:rPr>
          <w:rFonts w:ascii="FuturaStdBold" w:eastAsia="Times New Roman" w:hAnsi="FuturaStdBold"/>
          <w:color w:val="6892C3"/>
          <w:sz w:val="30"/>
          <w:szCs w:val="30"/>
        </w:rPr>
      </w:pPr>
      <w:r w:rsidRPr="00510778">
        <w:t>Jennifer just received the results of her SAT exam. Her math score of 600 is at the 74th percentile. Interpret this result.</w:t>
      </w:r>
      <w:r w:rsidR="00507F2F">
        <w:t xml:space="preserve"> </w:t>
      </w:r>
      <w:r w:rsidR="00507F2F" w:rsidRPr="00507F2F">
        <w:rPr>
          <w:rFonts w:ascii="FuturaStdBold" w:eastAsia="Times New Roman" w:hAnsi="FuturaStdBold"/>
          <w:color w:val="6892C3"/>
          <w:sz w:val="30"/>
          <w:szCs w:val="30"/>
        </w:rPr>
        <w:t>Interpretation</w:t>
      </w:r>
    </w:p>
    <w:p w14:paraId="73BD99FB" w14:textId="77777777" w:rsidR="00507F2F" w:rsidRPr="00507F2F" w:rsidRDefault="00507F2F" w:rsidP="00507F2F">
      <w:pPr>
        <w:shd w:val="clear" w:color="auto" w:fill="E9E7DF"/>
        <w:spacing w:after="0" w:line="420" w:lineRule="atLeast"/>
        <w:rPr>
          <w:rFonts w:ascii="Myriad" w:eastAsia="Times New Roman" w:hAnsi="Myriad"/>
          <w:color w:val="4D4D4F"/>
          <w:sz w:val="24"/>
          <w:szCs w:val="24"/>
        </w:rPr>
      </w:pPr>
      <w:r w:rsidRPr="00507F2F">
        <w:rPr>
          <w:rFonts w:ascii="Myriad" w:eastAsia="Times New Roman" w:hAnsi="Myriad"/>
          <w:color w:val="4D4D4F"/>
          <w:sz w:val="24"/>
          <w:szCs w:val="24"/>
        </w:rPr>
        <w:t>A percentile rank of </w:t>
      </w:r>
      <w:r w:rsidRPr="00507F2F">
        <w:rPr>
          <w:rFonts w:ascii="MathJax_Main" w:eastAsia="Times New Roman" w:hAnsi="MathJax_Main"/>
          <w:color w:val="4D4D4F"/>
          <w:sz w:val="30"/>
          <w:szCs w:val="30"/>
          <w:bdr w:val="none" w:sz="0" w:space="0" w:color="auto" w:frame="1"/>
        </w:rPr>
        <w:t>74</w:t>
      </w:r>
      <w:r w:rsidRPr="00507F2F">
        <w:rPr>
          <w:rFonts w:ascii="Myriad" w:eastAsia="Times New Roman" w:hAnsi="Myriad"/>
          <w:color w:val="4D4D4F"/>
          <w:sz w:val="24"/>
          <w:szCs w:val="24"/>
        </w:rPr>
        <w:t> means that </w:t>
      </w:r>
      <w:r w:rsidRPr="00507F2F">
        <w:rPr>
          <w:rFonts w:ascii="MathJax_Main" w:eastAsia="Times New Roman" w:hAnsi="MathJax_Main"/>
          <w:color w:val="4D4D4F"/>
          <w:sz w:val="30"/>
          <w:szCs w:val="30"/>
          <w:bdr w:val="none" w:sz="0" w:space="0" w:color="auto" w:frame="1"/>
        </w:rPr>
        <w:t>74%</w:t>
      </w:r>
      <w:r w:rsidRPr="00507F2F">
        <w:rPr>
          <w:rFonts w:ascii="Myriad" w:eastAsia="Times New Roman" w:hAnsi="Myriad"/>
          <w:color w:val="4D4D4F"/>
          <w:sz w:val="24"/>
          <w:szCs w:val="24"/>
        </w:rPr>
        <w:t> of the SAT math scores are less than or equal to </w:t>
      </w:r>
      <w:r w:rsidRPr="00507F2F">
        <w:rPr>
          <w:rFonts w:ascii="MathJax_Main" w:eastAsia="Times New Roman" w:hAnsi="MathJax_Main"/>
          <w:color w:val="4D4D4F"/>
          <w:sz w:val="30"/>
          <w:szCs w:val="30"/>
          <w:bdr w:val="none" w:sz="0" w:space="0" w:color="auto" w:frame="1"/>
        </w:rPr>
        <w:t>600</w:t>
      </w:r>
      <w:r w:rsidRPr="00507F2F">
        <w:rPr>
          <w:rFonts w:ascii="Myriad" w:eastAsia="Times New Roman" w:hAnsi="Myriad"/>
          <w:color w:val="4D4D4F"/>
          <w:sz w:val="24"/>
          <w:szCs w:val="24"/>
        </w:rPr>
        <w:t> and </w:t>
      </w:r>
      <w:r w:rsidRPr="00507F2F">
        <w:rPr>
          <w:rFonts w:ascii="MathJax_Main" w:eastAsia="Times New Roman" w:hAnsi="MathJax_Main"/>
          <w:color w:val="4D4D4F"/>
          <w:sz w:val="30"/>
          <w:szCs w:val="30"/>
          <w:bdr w:val="none" w:sz="0" w:space="0" w:color="auto" w:frame="1"/>
        </w:rPr>
        <w:t>26%</w:t>
      </w:r>
      <w:r w:rsidRPr="00507F2F">
        <w:rPr>
          <w:rFonts w:ascii="Myriad" w:eastAsia="Times New Roman" w:hAnsi="Myriad"/>
          <w:color w:val="4D4D4F"/>
          <w:sz w:val="24"/>
          <w:szCs w:val="24"/>
        </w:rPr>
        <w:t> of the scores are greater than </w:t>
      </w:r>
      <w:r w:rsidRPr="00507F2F">
        <w:rPr>
          <w:rFonts w:ascii="MathJax_Main" w:eastAsia="Times New Roman" w:hAnsi="MathJax_Main"/>
          <w:color w:val="4D4D4F"/>
          <w:sz w:val="30"/>
          <w:szCs w:val="30"/>
          <w:bdr w:val="none" w:sz="0" w:space="0" w:color="auto" w:frame="1"/>
        </w:rPr>
        <w:t>600.</w:t>
      </w:r>
      <w:r w:rsidRPr="00507F2F">
        <w:rPr>
          <w:rFonts w:ascii="Myriad" w:eastAsia="Times New Roman" w:hAnsi="Myriad"/>
          <w:color w:val="4D4D4F"/>
          <w:sz w:val="24"/>
          <w:szCs w:val="24"/>
        </w:rPr>
        <w:t> </w:t>
      </w:r>
      <w:proofErr w:type="gramStart"/>
      <w:r w:rsidRPr="00507F2F">
        <w:rPr>
          <w:rFonts w:ascii="Myriad" w:eastAsia="Times New Roman" w:hAnsi="Myriad"/>
          <w:color w:val="4D4D4F"/>
          <w:sz w:val="24"/>
          <w:szCs w:val="24"/>
        </w:rPr>
        <w:t>So</w:t>
      </w:r>
      <w:proofErr w:type="gramEnd"/>
      <w:r w:rsidRPr="00507F2F">
        <w:rPr>
          <w:rFonts w:ascii="Myriad" w:eastAsia="Times New Roman" w:hAnsi="Myriad"/>
          <w:color w:val="4D4D4F"/>
          <w:sz w:val="24"/>
          <w:szCs w:val="24"/>
        </w:rPr>
        <w:t> </w:t>
      </w:r>
      <w:r w:rsidRPr="00507F2F">
        <w:rPr>
          <w:rFonts w:ascii="MathJax_Main" w:eastAsia="Times New Roman" w:hAnsi="MathJax_Main"/>
          <w:color w:val="4D4D4F"/>
          <w:sz w:val="30"/>
          <w:szCs w:val="30"/>
          <w:bdr w:val="none" w:sz="0" w:space="0" w:color="auto" w:frame="1"/>
        </w:rPr>
        <w:t>26%</w:t>
      </w:r>
      <w:r w:rsidRPr="00507F2F">
        <w:rPr>
          <w:rFonts w:ascii="Myriad" w:eastAsia="Times New Roman" w:hAnsi="Myriad"/>
          <w:color w:val="4D4D4F"/>
          <w:sz w:val="24"/>
          <w:szCs w:val="24"/>
        </w:rPr>
        <w:t> of the students who took the exam scored better than Jennifer.</w:t>
      </w:r>
    </w:p>
    <w:p w14:paraId="562E0D65" w14:textId="4BC919E2" w:rsidR="00D704D9" w:rsidRPr="00510778" w:rsidRDefault="00D704D9" w:rsidP="00564FEC">
      <w:pPr>
        <w:pBdr>
          <w:top w:val="single" w:sz="4" w:space="1" w:color="auto"/>
          <w:left w:val="single" w:sz="4" w:space="4" w:color="auto"/>
          <w:right w:val="single" w:sz="4" w:space="4" w:color="auto"/>
        </w:pBdr>
        <w:spacing w:after="800" w:line="240" w:lineRule="auto"/>
      </w:pPr>
    </w:p>
    <w:p w14:paraId="3FC4CE2F" w14:textId="77777777" w:rsidR="001A2607" w:rsidRPr="00510778" w:rsidRDefault="001A2607" w:rsidP="00683F38">
      <w:pPr>
        <w:pStyle w:val="Heading4"/>
      </w:pPr>
      <w:r w:rsidRPr="00510778">
        <w:t>Objective 3</w:t>
      </w:r>
      <w:r w:rsidR="00945E62" w:rsidRPr="00510778">
        <w:t xml:space="preserve">: </w:t>
      </w:r>
      <w:r w:rsidRPr="00510778">
        <w:t>Determine and Interpret Quartiles</w:t>
      </w:r>
    </w:p>
    <w:p w14:paraId="7C26A987" w14:textId="77777777" w:rsidR="00731C94" w:rsidRPr="00510778" w:rsidRDefault="00731C94" w:rsidP="00D64B7A">
      <w:pPr>
        <w:pStyle w:val="ObjectiveDoublespace"/>
      </w:pPr>
      <w:r w:rsidRPr="00510778">
        <w:t>Objective 3, Page 1</w:t>
      </w:r>
    </w:p>
    <w:p w14:paraId="040DB487" w14:textId="5EA340F6" w:rsidR="003E7A04" w:rsidRPr="003E7A04" w:rsidRDefault="001A2607" w:rsidP="003E7A04">
      <w:pPr>
        <w:pStyle w:val="NormalWeb"/>
        <w:shd w:val="clear" w:color="auto" w:fill="FCFCFC"/>
        <w:spacing w:before="0" w:beforeAutospacing="0" w:after="360" w:afterAutospacing="0" w:line="420" w:lineRule="atLeast"/>
        <w:rPr>
          <w:rFonts w:ascii="Myriad" w:hAnsi="Myriad"/>
          <w:color w:val="4D4D4F"/>
          <w:sz w:val="24"/>
        </w:rPr>
      </w:pPr>
      <w:r w:rsidRPr="00510778">
        <w:t>Define the first, second, and third quartiles.</w:t>
      </w:r>
      <w:r w:rsidR="003E7A04" w:rsidRPr="003E7A04">
        <w:rPr>
          <w:rFonts w:ascii="Myriad" w:hAnsi="Myriad"/>
          <w:color w:val="4D4D4F"/>
          <w:sz w:val="24"/>
        </w:rPr>
        <w:t xml:space="preserve"> The most common percentiles are </w:t>
      </w:r>
      <w:r w:rsidR="003E7A04" w:rsidRPr="003E7A04">
        <w:rPr>
          <w:rFonts w:ascii="Myriad" w:hAnsi="Myriad"/>
          <w:b/>
          <w:bCs/>
          <w:color w:val="4D4D4F"/>
          <w:sz w:val="24"/>
        </w:rPr>
        <w:t>quartiles</w:t>
      </w:r>
      <w:r w:rsidR="003E7A04" w:rsidRPr="003E7A04">
        <w:rPr>
          <w:rFonts w:ascii="Myriad" w:hAnsi="Myriad"/>
          <w:color w:val="4D4D4F"/>
          <w:sz w:val="24"/>
        </w:rPr>
        <w:t>, which divide data sets into fourths, or four equal parts.</w:t>
      </w:r>
    </w:p>
    <w:p w14:paraId="1CD35E96" w14:textId="77777777" w:rsidR="003E7A04" w:rsidRPr="003E7A04" w:rsidRDefault="003E7A04" w:rsidP="003E7A04">
      <w:pPr>
        <w:numPr>
          <w:ilvl w:val="0"/>
          <w:numId w:val="29"/>
        </w:numPr>
        <w:shd w:val="clear" w:color="auto" w:fill="FCFCFC"/>
        <w:spacing w:beforeAutospacing="1" w:after="0" w:afterAutospacing="1" w:line="240" w:lineRule="auto"/>
        <w:rPr>
          <w:rFonts w:ascii="Myriad" w:eastAsia="Times New Roman" w:hAnsi="Myriad"/>
          <w:color w:val="4D4D4F"/>
          <w:sz w:val="24"/>
          <w:szCs w:val="24"/>
        </w:rPr>
      </w:pPr>
      <w:r w:rsidRPr="003E7A04">
        <w:rPr>
          <w:rFonts w:ascii="Myriad" w:eastAsia="Times New Roman" w:hAnsi="Myriad"/>
          <w:color w:val="4D4D4F"/>
          <w:sz w:val="24"/>
          <w:szCs w:val="24"/>
        </w:rPr>
        <w:t>The first quartile, denoted </w:t>
      </w:r>
      <w:r w:rsidRPr="003E7A04">
        <w:rPr>
          <w:rFonts w:ascii="MathJax_Math-italic" w:eastAsia="Times New Roman" w:hAnsi="MathJax_Math-italic"/>
          <w:color w:val="4D4D4F"/>
          <w:sz w:val="27"/>
          <w:szCs w:val="27"/>
          <w:bdr w:val="none" w:sz="0" w:space="0" w:color="auto" w:frame="1"/>
        </w:rPr>
        <w:t>Q</w:t>
      </w:r>
      <w:r w:rsidRPr="003E7A04">
        <w:rPr>
          <w:rFonts w:ascii="MathJax_Main" w:eastAsia="Times New Roman" w:hAnsi="MathJax_Main"/>
          <w:color w:val="4D4D4F"/>
          <w:sz w:val="19"/>
          <w:szCs w:val="19"/>
          <w:bdr w:val="none" w:sz="0" w:space="0" w:color="auto" w:frame="1"/>
        </w:rPr>
        <w:t>1</w:t>
      </w:r>
      <w:r w:rsidRPr="003E7A04">
        <w:rPr>
          <w:rFonts w:ascii="MathJax_Main" w:eastAsia="Times New Roman" w:hAnsi="MathJax_Main"/>
          <w:color w:val="4D4D4F"/>
          <w:sz w:val="27"/>
          <w:szCs w:val="27"/>
          <w:bdr w:val="none" w:sz="0" w:space="0" w:color="auto" w:frame="1"/>
        </w:rPr>
        <w:t>,</w:t>
      </w:r>
      <w:r w:rsidRPr="003E7A04">
        <w:rPr>
          <w:rFonts w:ascii="Myriad" w:eastAsia="Times New Roman" w:hAnsi="Myriad"/>
          <w:color w:val="4D4D4F"/>
          <w:sz w:val="24"/>
          <w:szCs w:val="24"/>
        </w:rPr>
        <w:t> divides the bottom </w:t>
      </w:r>
      <w:r w:rsidRPr="003E7A04">
        <w:rPr>
          <w:rFonts w:ascii="MathJax_Main" w:eastAsia="Times New Roman" w:hAnsi="MathJax_Main"/>
          <w:color w:val="4D4D4F"/>
          <w:sz w:val="27"/>
          <w:szCs w:val="27"/>
          <w:bdr w:val="none" w:sz="0" w:space="0" w:color="auto" w:frame="1"/>
        </w:rPr>
        <w:t>25%</w:t>
      </w:r>
      <w:r w:rsidRPr="003E7A04">
        <w:rPr>
          <w:rFonts w:ascii="Myriad" w:eastAsia="Times New Roman" w:hAnsi="Myriad"/>
          <w:color w:val="4D4D4F"/>
          <w:sz w:val="24"/>
          <w:szCs w:val="24"/>
        </w:rPr>
        <w:t> of the data from the top </w:t>
      </w:r>
      <w:r w:rsidRPr="003E7A04">
        <w:rPr>
          <w:rFonts w:ascii="MathJax_Main" w:eastAsia="Times New Roman" w:hAnsi="MathJax_Main"/>
          <w:color w:val="4D4D4F"/>
          <w:sz w:val="27"/>
          <w:szCs w:val="27"/>
          <w:bdr w:val="none" w:sz="0" w:space="0" w:color="auto" w:frame="1"/>
        </w:rPr>
        <w:t>75%.</w:t>
      </w:r>
    </w:p>
    <w:p w14:paraId="73E0552A" w14:textId="77777777" w:rsidR="003E7A04" w:rsidRPr="003E7A04" w:rsidRDefault="003E7A04" w:rsidP="003E7A04">
      <w:pPr>
        <w:numPr>
          <w:ilvl w:val="0"/>
          <w:numId w:val="29"/>
        </w:numPr>
        <w:shd w:val="clear" w:color="auto" w:fill="FCFCFC"/>
        <w:spacing w:beforeAutospacing="1" w:after="0" w:afterAutospacing="1" w:line="240" w:lineRule="auto"/>
        <w:rPr>
          <w:rFonts w:ascii="Myriad" w:eastAsia="Times New Roman" w:hAnsi="Myriad"/>
          <w:color w:val="4D4D4F"/>
          <w:sz w:val="24"/>
          <w:szCs w:val="24"/>
        </w:rPr>
      </w:pPr>
      <w:r w:rsidRPr="003E7A04">
        <w:rPr>
          <w:rFonts w:ascii="Myriad" w:eastAsia="Times New Roman" w:hAnsi="Myriad"/>
          <w:color w:val="4D4D4F"/>
          <w:sz w:val="24"/>
          <w:szCs w:val="24"/>
        </w:rPr>
        <w:lastRenderedPageBreak/>
        <w:t>The second quartile, </w:t>
      </w:r>
      <w:r w:rsidRPr="003E7A04">
        <w:rPr>
          <w:rFonts w:ascii="MathJax_Math-italic" w:eastAsia="Times New Roman" w:hAnsi="MathJax_Math-italic"/>
          <w:color w:val="4D4D4F"/>
          <w:sz w:val="27"/>
          <w:szCs w:val="27"/>
          <w:bdr w:val="none" w:sz="0" w:space="0" w:color="auto" w:frame="1"/>
        </w:rPr>
        <w:t>Q</w:t>
      </w:r>
      <w:r w:rsidRPr="003E7A04">
        <w:rPr>
          <w:rFonts w:ascii="MathJax_Main" w:eastAsia="Times New Roman" w:hAnsi="MathJax_Main"/>
          <w:color w:val="4D4D4F"/>
          <w:sz w:val="19"/>
          <w:szCs w:val="19"/>
          <w:bdr w:val="none" w:sz="0" w:space="0" w:color="auto" w:frame="1"/>
        </w:rPr>
        <w:t>2</w:t>
      </w:r>
      <w:r w:rsidRPr="003E7A04">
        <w:rPr>
          <w:rFonts w:ascii="MathJax_Main" w:eastAsia="Times New Roman" w:hAnsi="MathJax_Main"/>
          <w:color w:val="4D4D4F"/>
          <w:sz w:val="27"/>
          <w:szCs w:val="27"/>
          <w:bdr w:val="none" w:sz="0" w:space="0" w:color="auto" w:frame="1"/>
        </w:rPr>
        <w:t>,</w:t>
      </w:r>
      <w:r w:rsidRPr="003E7A04">
        <w:rPr>
          <w:rFonts w:ascii="Myriad" w:eastAsia="Times New Roman" w:hAnsi="Myriad"/>
          <w:color w:val="4D4D4F"/>
          <w:sz w:val="24"/>
          <w:szCs w:val="24"/>
        </w:rPr>
        <w:t> divides the bottom </w:t>
      </w:r>
      <w:r w:rsidRPr="003E7A04">
        <w:rPr>
          <w:rFonts w:ascii="MathJax_Main" w:eastAsia="Times New Roman" w:hAnsi="MathJax_Main"/>
          <w:color w:val="4D4D4F"/>
          <w:sz w:val="27"/>
          <w:szCs w:val="27"/>
          <w:bdr w:val="none" w:sz="0" w:space="0" w:color="auto" w:frame="1"/>
        </w:rPr>
        <w:t>50%</w:t>
      </w:r>
      <w:r w:rsidRPr="003E7A04">
        <w:rPr>
          <w:rFonts w:ascii="Myriad" w:eastAsia="Times New Roman" w:hAnsi="Myriad"/>
          <w:color w:val="4D4D4F"/>
          <w:sz w:val="24"/>
          <w:szCs w:val="24"/>
        </w:rPr>
        <w:t> of the data from the top </w:t>
      </w:r>
      <w:r w:rsidRPr="003E7A04">
        <w:rPr>
          <w:rFonts w:ascii="MathJax_Main" w:eastAsia="Times New Roman" w:hAnsi="MathJax_Main"/>
          <w:color w:val="4D4D4F"/>
          <w:sz w:val="27"/>
          <w:szCs w:val="27"/>
          <w:bdr w:val="none" w:sz="0" w:space="0" w:color="auto" w:frame="1"/>
        </w:rPr>
        <w:t>50%.</w:t>
      </w:r>
    </w:p>
    <w:p w14:paraId="003020B3" w14:textId="77777777" w:rsidR="003E7A04" w:rsidRPr="003E7A04" w:rsidRDefault="003E7A04" w:rsidP="003E7A04">
      <w:pPr>
        <w:numPr>
          <w:ilvl w:val="0"/>
          <w:numId w:val="29"/>
        </w:numPr>
        <w:shd w:val="clear" w:color="auto" w:fill="FCFCFC"/>
        <w:spacing w:beforeAutospacing="1" w:after="0" w:afterAutospacing="1" w:line="240" w:lineRule="auto"/>
        <w:rPr>
          <w:rFonts w:ascii="Myriad" w:eastAsia="Times New Roman" w:hAnsi="Myriad"/>
          <w:color w:val="4D4D4F"/>
          <w:sz w:val="24"/>
          <w:szCs w:val="24"/>
        </w:rPr>
      </w:pPr>
      <w:r w:rsidRPr="003E7A04">
        <w:rPr>
          <w:rFonts w:ascii="Myriad" w:eastAsia="Times New Roman" w:hAnsi="Myriad"/>
          <w:color w:val="4D4D4F"/>
          <w:sz w:val="24"/>
          <w:szCs w:val="24"/>
        </w:rPr>
        <w:t>The third quartile, </w:t>
      </w:r>
      <w:r w:rsidRPr="003E7A04">
        <w:rPr>
          <w:rFonts w:ascii="MathJax_Math-italic" w:eastAsia="Times New Roman" w:hAnsi="MathJax_Math-italic"/>
          <w:color w:val="4D4D4F"/>
          <w:sz w:val="27"/>
          <w:szCs w:val="27"/>
          <w:bdr w:val="none" w:sz="0" w:space="0" w:color="auto" w:frame="1"/>
        </w:rPr>
        <w:t>Q</w:t>
      </w:r>
      <w:r w:rsidRPr="003E7A04">
        <w:rPr>
          <w:rFonts w:ascii="MathJax_Main" w:eastAsia="Times New Roman" w:hAnsi="MathJax_Main"/>
          <w:color w:val="4D4D4F"/>
          <w:sz w:val="19"/>
          <w:szCs w:val="19"/>
          <w:bdr w:val="none" w:sz="0" w:space="0" w:color="auto" w:frame="1"/>
        </w:rPr>
        <w:t>3</w:t>
      </w:r>
      <w:r w:rsidRPr="003E7A04">
        <w:rPr>
          <w:rFonts w:ascii="MathJax_Main" w:eastAsia="Times New Roman" w:hAnsi="MathJax_Main"/>
          <w:color w:val="4D4D4F"/>
          <w:sz w:val="27"/>
          <w:szCs w:val="27"/>
          <w:bdr w:val="none" w:sz="0" w:space="0" w:color="auto" w:frame="1"/>
        </w:rPr>
        <w:t>,</w:t>
      </w:r>
      <w:r w:rsidRPr="003E7A04">
        <w:rPr>
          <w:rFonts w:ascii="Myriad" w:eastAsia="Times New Roman" w:hAnsi="Myriad"/>
          <w:color w:val="4D4D4F"/>
          <w:sz w:val="24"/>
          <w:szCs w:val="24"/>
        </w:rPr>
        <w:t> divides the bottom </w:t>
      </w:r>
      <w:r w:rsidRPr="003E7A04">
        <w:rPr>
          <w:rFonts w:ascii="MathJax_Main" w:eastAsia="Times New Roman" w:hAnsi="MathJax_Main"/>
          <w:color w:val="4D4D4F"/>
          <w:sz w:val="27"/>
          <w:szCs w:val="27"/>
          <w:bdr w:val="none" w:sz="0" w:space="0" w:color="auto" w:frame="1"/>
        </w:rPr>
        <w:t>75%</w:t>
      </w:r>
      <w:r w:rsidRPr="003E7A04">
        <w:rPr>
          <w:rFonts w:ascii="Myriad" w:eastAsia="Times New Roman" w:hAnsi="Myriad"/>
          <w:color w:val="4D4D4F"/>
          <w:sz w:val="24"/>
          <w:szCs w:val="24"/>
        </w:rPr>
        <w:t> of the data from the top </w:t>
      </w:r>
      <w:r w:rsidRPr="003E7A04">
        <w:rPr>
          <w:rFonts w:ascii="MathJax_Main" w:eastAsia="Times New Roman" w:hAnsi="MathJax_Main"/>
          <w:color w:val="4D4D4F"/>
          <w:sz w:val="27"/>
          <w:szCs w:val="27"/>
          <w:bdr w:val="none" w:sz="0" w:space="0" w:color="auto" w:frame="1"/>
        </w:rPr>
        <w:t>25%.</w:t>
      </w:r>
    </w:p>
    <w:p w14:paraId="516330FE" w14:textId="77777777" w:rsidR="003E7A04" w:rsidRPr="003E7A04" w:rsidRDefault="003E7A04" w:rsidP="003E7A04">
      <w:pPr>
        <w:shd w:val="clear" w:color="auto" w:fill="FCFCFC"/>
        <w:spacing w:after="360" w:line="420" w:lineRule="atLeast"/>
        <w:rPr>
          <w:rFonts w:ascii="Myriad" w:eastAsia="Times New Roman" w:hAnsi="Myriad"/>
          <w:color w:val="4D4D4F"/>
          <w:sz w:val="24"/>
          <w:szCs w:val="24"/>
        </w:rPr>
      </w:pPr>
      <w:r w:rsidRPr="003E7A04">
        <w:rPr>
          <w:rFonts w:ascii="Myriad" w:eastAsia="Times New Roman" w:hAnsi="Myriad"/>
          <w:color w:val="4D4D4F"/>
          <w:sz w:val="24"/>
          <w:szCs w:val="24"/>
        </w:rPr>
        <w:t>Figure 9 illustrates the concept of quartiles.</w:t>
      </w:r>
    </w:p>
    <w:p w14:paraId="655B626E" w14:textId="77777777" w:rsidR="003E7A04" w:rsidRPr="003E7A04" w:rsidRDefault="003E7A04" w:rsidP="003E7A04">
      <w:pPr>
        <w:shd w:val="clear" w:color="auto" w:fill="F7FBFE"/>
        <w:spacing w:after="0" w:line="315" w:lineRule="atLeast"/>
        <w:rPr>
          <w:rFonts w:ascii="Myriad" w:eastAsia="Times New Roman" w:hAnsi="Myriad"/>
          <w:b/>
          <w:bCs/>
          <w:color w:val="6892C3"/>
          <w:sz w:val="20"/>
          <w:szCs w:val="20"/>
        </w:rPr>
      </w:pPr>
      <w:r w:rsidRPr="003E7A04">
        <w:rPr>
          <w:rFonts w:ascii="Myriad" w:eastAsia="Times New Roman" w:hAnsi="Myriad"/>
          <w:b/>
          <w:bCs/>
          <w:color w:val="6892C3"/>
          <w:sz w:val="20"/>
          <w:szCs w:val="20"/>
        </w:rPr>
        <w:t>In Other Words</w:t>
      </w:r>
    </w:p>
    <w:p w14:paraId="7DDBFC3C" w14:textId="77777777" w:rsidR="003E7A04" w:rsidRPr="003E7A04" w:rsidRDefault="003E7A04" w:rsidP="003E7A04">
      <w:pPr>
        <w:shd w:val="clear" w:color="auto" w:fill="F7FBFE"/>
        <w:spacing w:line="315" w:lineRule="atLeast"/>
        <w:rPr>
          <w:rFonts w:ascii="Myriad" w:eastAsia="Times New Roman" w:hAnsi="Myriad"/>
          <w:color w:val="4D4D4F"/>
          <w:sz w:val="24"/>
          <w:szCs w:val="24"/>
        </w:rPr>
      </w:pPr>
      <w:r w:rsidRPr="003E7A04">
        <w:rPr>
          <w:rFonts w:ascii="Myriad" w:eastAsia="Times New Roman" w:hAnsi="Myriad"/>
          <w:noProof/>
          <w:color w:val="0000FF"/>
          <w:sz w:val="24"/>
          <w:szCs w:val="24"/>
        </w:rPr>
        <w:drawing>
          <wp:inline distT="0" distB="0" distL="0" distR="0" wp14:anchorId="42CD1743" wp14:editId="51022E05">
            <wp:extent cx="10795" cy="10795"/>
            <wp:effectExtent l="0" t="0" r="0" b="0"/>
            <wp:docPr id="12" name="Picture 12">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73"/>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p w14:paraId="7B6887AC" w14:textId="77777777" w:rsidR="003E7A04" w:rsidRPr="003E7A04" w:rsidRDefault="003E7A04" w:rsidP="003E7A04">
      <w:pPr>
        <w:shd w:val="clear" w:color="auto" w:fill="FCFCFC"/>
        <w:spacing w:after="0" w:line="240" w:lineRule="auto"/>
        <w:rPr>
          <w:rFonts w:ascii="Myriad" w:eastAsia="Times New Roman" w:hAnsi="Myriad"/>
          <w:color w:val="4D4D4F"/>
          <w:sz w:val="24"/>
          <w:szCs w:val="24"/>
        </w:rPr>
      </w:pPr>
      <w:r w:rsidRPr="003E7A04">
        <w:rPr>
          <w:rFonts w:ascii="Myriad" w:eastAsia="Times New Roman" w:hAnsi="Myriad"/>
          <w:noProof/>
          <w:color w:val="4D4D4F"/>
          <w:sz w:val="24"/>
          <w:szCs w:val="24"/>
        </w:rPr>
        <w:drawing>
          <wp:inline distT="0" distB="0" distL="0" distR="0" wp14:anchorId="5BAC56FF" wp14:editId="7B9D3FC2">
            <wp:extent cx="6733999" cy="935990"/>
            <wp:effectExtent l="0" t="0" r="0" b="0"/>
            <wp:docPr id="13" name="Picture 13" descr="A quart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quartil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765804" cy="940411"/>
                    </a:xfrm>
                    <a:prstGeom prst="rect">
                      <a:avLst/>
                    </a:prstGeom>
                    <a:noFill/>
                    <a:ln>
                      <a:noFill/>
                    </a:ln>
                  </pic:spPr>
                </pic:pic>
              </a:graphicData>
            </a:graphic>
          </wp:inline>
        </w:drawing>
      </w:r>
    </w:p>
    <w:p w14:paraId="7429D7AE" w14:textId="77777777" w:rsidR="003E7A04" w:rsidRPr="003E7A04" w:rsidRDefault="003E7A04" w:rsidP="003E7A04">
      <w:pPr>
        <w:shd w:val="clear" w:color="auto" w:fill="FCFCFC"/>
        <w:spacing w:line="315" w:lineRule="atLeast"/>
        <w:rPr>
          <w:rFonts w:ascii="Myriad" w:eastAsia="Times New Roman" w:hAnsi="Myriad"/>
          <w:color w:val="4D4D4F"/>
        </w:rPr>
      </w:pPr>
      <w:r w:rsidRPr="003E7A04">
        <w:rPr>
          <w:rFonts w:ascii="Myriad" w:eastAsia="Times New Roman" w:hAnsi="Myriad"/>
          <w:color w:val="4D4D4F"/>
        </w:rPr>
        <w:t>Figure 9</w:t>
      </w:r>
    </w:p>
    <w:p w14:paraId="7F021A1D" w14:textId="04441458" w:rsidR="004C243F" w:rsidRPr="00510778" w:rsidRDefault="003E7A04" w:rsidP="003E7A04">
      <w:pPr>
        <w:pStyle w:val="LineSpace"/>
        <w:numPr>
          <w:ilvl w:val="0"/>
          <w:numId w:val="14"/>
        </w:numPr>
      </w:pPr>
      <w:r w:rsidRPr="003E7A04">
        <w:rPr>
          <w:rFonts w:ascii="Myriad" w:eastAsia="Times New Roman" w:hAnsi="Myriad"/>
          <w:noProof/>
          <w:color w:val="0D65A6"/>
          <w:sz w:val="24"/>
          <w:szCs w:val="24"/>
          <w:shd w:val="clear" w:color="auto" w:fill="FCFCFC"/>
        </w:rPr>
        <w:drawing>
          <wp:inline distT="0" distB="0" distL="0" distR="0" wp14:anchorId="743AA910" wp14:editId="0974BDD5">
            <wp:extent cx="478790" cy="501015"/>
            <wp:effectExtent l="0" t="0" r="0" b="0"/>
            <wp:docPr id="17" name="Picture 17" descr="Alt-Text">
              <a:hlinkClick xmlns:a="http://schemas.openxmlformats.org/drawingml/2006/main" r:id="rId42" tooltip="&quot;Expanded alt text for this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Text">
                      <a:hlinkClick r:id="rId29" tooltip="&quot;Expanded alt text for this image&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8790" cy="501015"/>
                    </a:xfrm>
                    <a:prstGeom prst="rect">
                      <a:avLst/>
                    </a:prstGeom>
                    <a:noFill/>
                    <a:ln>
                      <a:noFill/>
                    </a:ln>
                  </pic:spPr>
                </pic:pic>
              </a:graphicData>
            </a:graphic>
          </wp:inline>
        </w:drawing>
      </w:r>
      <w:r w:rsidR="004C243F" w:rsidRPr="00510778">
        <w:t>Objective 3, Page 2</w:t>
      </w:r>
    </w:p>
    <w:p w14:paraId="52165CE7" w14:textId="152D31AB" w:rsidR="003E7A04" w:rsidRPr="003E7A04" w:rsidRDefault="001A2607" w:rsidP="003E7A04">
      <w:pPr>
        <w:spacing w:after="0" w:line="240" w:lineRule="auto"/>
        <w:rPr>
          <w:rFonts w:eastAsia="Times New Roman"/>
          <w:sz w:val="24"/>
          <w:szCs w:val="24"/>
        </w:rPr>
      </w:pPr>
      <w:r w:rsidRPr="00510778">
        <w:t>List the three steps for finding quartiles.</w:t>
      </w:r>
      <w:r w:rsidR="003E7A04" w:rsidRPr="003E7A04">
        <w:rPr>
          <w:rFonts w:ascii="Myriad" w:eastAsia="Times New Roman" w:hAnsi="Myriad"/>
          <w:b/>
          <w:bCs/>
          <w:color w:val="4D4D4F"/>
          <w:sz w:val="24"/>
          <w:szCs w:val="24"/>
        </w:rPr>
        <w:t xml:space="preserve"> Finding Quartiles</w:t>
      </w:r>
    </w:p>
    <w:p w14:paraId="3EF6E448" w14:textId="442046E2" w:rsidR="003E7A04" w:rsidRPr="003E7A04" w:rsidRDefault="003E7A04" w:rsidP="003E7A04">
      <w:pPr>
        <w:pStyle w:val="ListParagraph"/>
        <w:numPr>
          <w:ilvl w:val="0"/>
          <w:numId w:val="30"/>
        </w:numPr>
        <w:spacing w:after="360" w:line="420" w:lineRule="atLeast"/>
        <w:rPr>
          <w:rFonts w:ascii="Myriad" w:eastAsia="Times New Roman" w:hAnsi="Myriad"/>
          <w:color w:val="4D4D4F"/>
          <w:sz w:val="24"/>
          <w:szCs w:val="24"/>
        </w:rPr>
      </w:pPr>
      <w:r w:rsidRPr="003E7A04">
        <w:rPr>
          <w:rFonts w:ascii="Myriad" w:eastAsia="Times New Roman" w:hAnsi="Myriad"/>
          <w:color w:val="4D4D4F"/>
          <w:sz w:val="24"/>
          <w:szCs w:val="24"/>
        </w:rPr>
        <w:t>Arrange the data in ascending order.</w:t>
      </w:r>
    </w:p>
    <w:p w14:paraId="20A07A3F" w14:textId="48C5BF92" w:rsidR="003E7A04" w:rsidRPr="003E7A04" w:rsidRDefault="003E7A04" w:rsidP="003E7A04">
      <w:pPr>
        <w:pStyle w:val="ListParagraph"/>
        <w:numPr>
          <w:ilvl w:val="0"/>
          <w:numId w:val="30"/>
        </w:numPr>
        <w:spacing w:after="0" w:line="420" w:lineRule="atLeast"/>
        <w:rPr>
          <w:rFonts w:ascii="Myriad" w:eastAsia="Times New Roman" w:hAnsi="Myriad"/>
          <w:color w:val="4D4D4F"/>
          <w:sz w:val="24"/>
          <w:szCs w:val="24"/>
        </w:rPr>
      </w:pPr>
      <w:r w:rsidRPr="003E7A04">
        <w:rPr>
          <w:rFonts w:ascii="Myriad" w:eastAsia="Times New Roman" w:hAnsi="Myriad"/>
          <w:color w:val="4D4D4F"/>
          <w:sz w:val="24"/>
          <w:szCs w:val="24"/>
        </w:rPr>
        <w:t>Determine the median, </w:t>
      </w:r>
      <w:r w:rsidRPr="003E7A04">
        <w:rPr>
          <w:rFonts w:ascii="MathJax_Math-italic" w:eastAsia="Times New Roman" w:hAnsi="MathJax_Math-italic"/>
          <w:color w:val="4D4D4F"/>
          <w:sz w:val="30"/>
          <w:szCs w:val="30"/>
          <w:bdr w:val="none" w:sz="0" w:space="0" w:color="auto" w:frame="1"/>
        </w:rPr>
        <w:t>M</w:t>
      </w:r>
      <w:r w:rsidRPr="003E7A04">
        <w:rPr>
          <w:rFonts w:ascii="MathJax_Main" w:eastAsia="Times New Roman" w:hAnsi="MathJax_Main"/>
          <w:color w:val="4D4D4F"/>
          <w:sz w:val="30"/>
          <w:szCs w:val="30"/>
          <w:bdr w:val="none" w:sz="0" w:space="0" w:color="auto" w:frame="1"/>
        </w:rPr>
        <w:t>,</w:t>
      </w:r>
      <w:r w:rsidRPr="003E7A04">
        <w:rPr>
          <w:rFonts w:ascii="Myriad" w:eastAsia="Times New Roman" w:hAnsi="Myriad"/>
          <w:color w:val="4D4D4F"/>
          <w:sz w:val="24"/>
          <w:szCs w:val="24"/>
        </w:rPr>
        <w:t> or second quartile, </w:t>
      </w:r>
      <w:r w:rsidRPr="003E7A04">
        <w:rPr>
          <w:rFonts w:ascii="MathJax_Math-italic" w:eastAsia="Times New Roman" w:hAnsi="MathJax_Math-italic"/>
          <w:color w:val="4D4D4F"/>
          <w:sz w:val="30"/>
          <w:szCs w:val="30"/>
          <w:bdr w:val="none" w:sz="0" w:space="0" w:color="auto" w:frame="1"/>
        </w:rPr>
        <w:t>Q</w:t>
      </w:r>
      <w:r w:rsidRPr="003E7A04">
        <w:rPr>
          <w:rFonts w:ascii="MathJax_Main" w:eastAsia="Times New Roman" w:hAnsi="MathJax_Main"/>
          <w:color w:val="4D4D4F"/>
          <w:sz w:val="21"/>
          <w:szCs w:val="21"/>
          <w:bdr w:val="none" w:sz="0" w:space="0" w:color="auto" w:frame="1"/>
        </w:rPr>
        <w:t>2.</w:t>
      </w:r>
    </w:p>
    <w:p w14:paraId="477E7F6E" w14:textId="3E4F5F1E" w:rsidR="003E7A04" w:rsidRPr="003E7A04" w:rsidRDefault="003E7A04" w:rsidP="003E7A04">
      <w:pPr>
        <w:pStyle w:val="ListParagraph"/>
        <w:numPr>
          <w:ilvl w:val="0"/>
          <w:numId w:val="30"/>
        </w:numPr>
        <w:spacing w:after="0" w:line="420" w:lineRule="atLeast"/>
        <w:rPr>
          <w:rFonts w:ascii="Myriad" w:eastAsia="Times New Roman" w:hAnsi="Myriad"/>
          <w:color w:val="4D4D4F"/>
          <w:sz w:val="24"/>
          <w:szCs w:val="24"/>
        </w:rPr>
      </w:pPr>
      <w:r w:rsidRPr="003E7A04">
        <w:rPr>
          <w:rFonts w:ascii="Myriad" w:eastAsia="Times New Roman" w:hAnsi="Myriad"/>
          <w:color w:val="4D4D4F"/>
          <w:sz w:val="24"/>
          <w:szCs w:val="24"/>
        </w:rPr>
        <w:t>Divide the data set into two halves: the observations less than </w:t>
      </w:r>
      <w:r w:rsidRPr="003E7A04">
        <w:rPr>
          <w:rFonts w:ascii="MathJax_Math-italic" w:eastAsia="Times New Roman" w:hAnsi="MathJax_Math-italic"/>
          <w:color w:val="4D4D4F"/>
          <w:sz w:val="30"/>
          <w:szCs w:val="30"/>
          <w:bdr w:val="none" w:sz="0" w:space="0" w:color="auto" w:frame="1"/>
        </w:rPr>
        <w:t>M</w:t>
      </w:r>
      <w:r w:rsidRPr="003E7A04">
        <w:rPr>
          <w:rFonts w:ascii="Myriad" w:eastAsia="Times New Roman" w:hAnsi="Myriad"/>
          <w:color w:val="4D4D4F"/>
          <w:sz w:val="24"/>
          <w:szCs w:val="24"/>
        </w:rPr>
        <w:t> and the observations greater than </w:t>
      </w:r>
      <w:r w:rsidRPr="003E7A04">
        <w:rPr>
          <w:rFonts w:ascii="MathJax_Math-italic" w:eastAsia="Times New Roman" w:hAnsi="MathJax_Math-italic"/>
          <w:color w:val="4D4D4F"/>
          <w:sz w:val="30"/>
          <w:szCs w:val="30"/>
          <w:bdr w:val="none" w:sz="0" w:space="0" w:color="auto" w:frame="1"/>
        </w:rPr>
        <w:t>M</w:t>
      </w:r>
      <w:r w:rsidRPr="003E7A04">
        <w:rPr>
          <w:rFonts w:ascii="MathJax_Main" w:eastAsia="Times New Roman" w:hAnsi="MathJax_Main"/>
          <w:color w:val="4D4D4F"/>
          <w:sz w:val="30"/>
          <w:szCs w:val="30"/>
          <w:bdr w:val="none" w:sz="0" w:space="0" w:color="auto" w:frame="1"/>
        </w:rPr>
        <w:t>.</w:t>
      </w:r>
      <w:r w:rsidRPr="003E7A04">
        <w:rPr>
          <w:rFonts w:ascii="Myriad" w:eastAsia="Times New Roman" w:hAnsi="Myriad"/>
          <w:color w:val="4D4D4F"/>
          <w:sz w:val="24"/>
          <w:szCs w:val="24"/>
        </w:rPr>
        <w:t> The first quartile, </w:t>
      </w:r>
      <w:r w:rsidRPr="003E7A04">
        <w:rPr>
          <w:rFonts w:ascii="MathJax_Math-italic" w:eastAsia="Times New Roman" w:hAnsi="MathJax_Math-italic"/>
          <w:color w:val="4D4D4F"/>
          <w:sz w:val="30"/>
          <w:szCs w:val="30"/>
          <w:bdr w:val="none" w:sz="0" w:space="0" w:color="auto" w:frame="1"/>
        </w:rPr>
        <w:t>Q</w:t>
      </w:r>
      <w:r w:rsidRPr="003E7A04">
        <w:rPr>
          <w:rFonts w:ascii="MathJax_Main" w:eastAsia="Times New Roman" w:hAnsi="MathJax_Main"/>
          <w:color w:val="4D4D4F"/>
          <w:sz w:val="21"/>
          <w:szCs w:val="21"/>
          <w:bdr w:val="none" w:sz="0" w:space="0" w:color="auto" w:frame="1"/>
        </w:rPr>
        <w:t>1</w:t>
      </w:r>
      <w:r w:rsidRPr="003E7A04">
        <w:rPr>
          <w:rFonts w:ascii="MathJax_Main" w:eastAsia="Times New Roman" w:hAnsi="MathJax_Main"/>
          <w:color w:val="4D4D4F"/>
          <w:sz w:val="30"/>
          <w:szCs w:val="30"/>
          <w:bdr w:val="none" w:sz="0" w:space="0" w:color="auto" w:frame="1"/>
        </w:rPr>
        <w:t>,</w:t>
      </w:r>
      <w:r w:rsidRPr="003E7A04">
        <w:rPr>
          <w:rFonts w:ascii="Myriad" w:eastAsia="Times New Roman" w:hAnsi="Myriad"/>
          <w:color w:val="4D4D4F"/>
          <w:sz w:val="24"/>
          <w:szCs w:val="24"/>
        </w:rPr>
        <w:t> is the median of the bottom half, and the third quartile, </w:t>
      </w:r>
      <w:r w:rsidRPr="003E7A04">
        <w:rPr>
          <w:rFonts w:ascii="MathJax_Math-italic" w:eastAsia="Times New Roman" w:hAnsi="MathJax_Math-italic"/>
          <w:color w:val="4D4D4F"/>
          <w:sz w:val="30"/>
          <w:szCs w:val="30"/>
          <w:bdr w:val="none" w:sz="0" w:space="0" w:color="auto" w:frame="1"/>
        </w:rPr>
        <w:t>Q</w:t>
      </w:r>
      <w:r w:rsidRPr="003E7A04">
        <w:rPr>
          <w:rFonts w:ascii="MathJax_Main" w:eastAsia="Times New Roman" w:hAnsi="MathJax_Main"/>
          <w:color w:val="4D4D4F"/>
          <w:sz w:val="21"/>
          <w:szCs w:val="21"/>
          <w:bdr w:val="none" w:sz="0" w:space="0" w:color="auto" w:frame="1"/>
        </w:rPr>
        <w:t>3</w:t>
      </w:r>
      <w:r w:rsidRPr="003E7A04">
        <w:rPr>
          <w:rFonts w:ascii="MathJax_Main" w:eastAsia="Times New Roman" w:hAnsi="MathJax_Main"/>
          <w:color w:val="4D4D4F"/>
          <w:sz w:val="30"/>
          <w:szCs w:val="30"/>
          <w:bdr w:val="none" w:sz="0" w:space="0" w:color="auto" w:frame="1"/>
        </w:rPr>
        <w:t>,</w:t>
      </w:r>
      <w:r w:rsidRPr="003E7A04">
        <w:rPr>
          <w:rFonts w:ascii="Myriad" w:eastAsia="Times New Roman" w:hAnsi="Myriad"/>
          <w:color w:val="4D4D4F"/>
          <w:sz w:val="24"/>
          <w:szCs w:val="24"/>
        </w:rPr>
        <w:t> is the median of the top half. Do not include </w:t>
      </w:r>
      <w:r w:rsidRPr="003E7A04">
        <w:rPr>
          <w:rFonts w:ascii="MathJax_Math-italic" w:eastAsia="Times New Roman" w:hAnsi="MathJax_Math-italic"/>
          <w:color w:val="4D4D4F"/>
          <w:sz w:val="30"/>
          <w:szCs w:val="30"/>
          <w:bdr w:val="none" w:sz="0" w:space="0" w:color="auto" w:frame="1"/>
        </w:rPr>
        <w:t>M</w:t>
      </w:r>
      <w:r w:rsidRPr="003E7A04">
        <w:rPr>
          <w:rFonts w:ascii="Myriad" w:eastAsia="Times New Roman" w:hAnsi="Myriad"/>
          <w:color w:val="4D4D4F"/>
          <w:sz w:val="24"/>
          <w:szCs w:val="24"/>
        </w:rPr>
        <w:t> in these halves</w:t>
      </w:r>
    </w:p>
    <w:p w14:paraId="2E3393DC" w14:textId="5AEB6FCF" w:rsidR="004C243F" w:rsidRPr="00510778" w:rsidRDefault="004C243F" w:rsidP="006F16C3">
      <w:pPr>
        <w:pStyle w:val="LineSpace"/>
        <w:numPr>
          <w:ilvl w:val="0"/>
          <w:numId w:val="14"/>
        </w:numPr>
      </w:pPr>
      <w:r w:rsidRPr="00510778">
        <w:t>Objective 3, Page 3</w:t>
      </w:r>
    </w:p>
    <w:p w14:paraId="0BBC1F83" w14:textId="77777777" w:rsidR="001A2607" w:rsidRPr="00510778" w:rsidRDefault="001A2607" w:rsidP="00564FEC">
      <w:pPr>
        <w:pBdr>
          <w:top w:val="single" w:sz="4" w:space="1" w:color="auto"/>
          <w:left w:val="single" w:sz="4" w:space="4" w:color="auto"/>
          <w:right w:val="single" w:sz="4" w:space="4" w:color="auto"/>
        </w:pBdr>
        <w:spacing w:after="0" w:line="480" w:lineRule="auto"/>
        <w:rPr>
          <w:b/>
        </w:rPr>
      </w:pPr>
      <w:r w:rsidRPr="00510778">
        <w:rPr>
          <w:b/>
          <w:shd w:val="clear" w:color="auto" w:fill="BFBFBF"/>
        </w:rPr>
        <w:t>Example 3</w:t>
      </w:r>
      <w:r w:rsidR="00945E62" w:rsidRPr="00510778">
        <w:rPr>
          <w:b/>
        </w:rPr>
        <w:tab/>
      </w:r>
      <w:r w:rsidRPr="00510778">
        <w:rPr>
          <w:b/>
          <w:i/>
        </w:rPr>
        <w:t>Finding and Interpreting Quartiles</w:t>
      </w:r>
    </w:p>
    <w:p w14:paraId="4B11AE18" w14:textId="77777777" w:rsidR="001A2607" w:rsidRPr="00510778" w:rsidRDefault="001A2607" w:rsidP="00564FEC">
      <w:pPr>
        <w:pBdr>
          <w:top w:val="single" w:sz="4" w:space="1" w:color="auto"/>
          <w:left w:val="single" w:sz="4" w:space="4" w:color="auto"/>
          <w:right w:val="single" w:sz="4" w:space="4" w:color="auto"/>
        </w:pBdr>
        <w:spacing w:after="400" w:line="240" w:lineRule="auto"/>
      </w:pPr>
      <w:r w:rsidRPr="00510778">
        <w:t>The Highway Loss Data Institute routinely collects data on collision coverage claims. Collision coverage insures against physical damage to an insured individual’s vehicle. Table 12 represents a random sample of 18 collision coverage claims based on data obtained from the Highway Loss Data Institute for 2007 models. Find and interpret the first, second, and third quartiles for collision coverage claims.</w:t>
      </w:r>
    </w:p>
    <w:p w14:paraId="0050AFD4" w14:textId="55B9DFB3" w:rsidR="00D64B7A" w:rsidRPr="00510778" w:rsidRDefault="00D64B7A" w:rsidP="00613F4C">
      <w:pPr>
        <w:pBdr>
          <w:left w:val="single" w:sz="4" w:space="4" w:color="auto"/>
          <w:right w:val="single" w:sz="4" w:space="4" w:color="auto"/>
        </w:pBdr>
        <w:tabs>
          <w:tab w:val="left" w:pos="720"/>
        </w:tabs>
        <w:spacing w:after="0" w:line="360" w:lineRule="auto"/>
        <w:rPr>
          <w:b/>
        </w:rPr>
      </w:pPr>
      <w:r w:rsidRPr="00510778">
        <w:rPr>
          <w:b/>
        </w:rPr>
        <w:t>Table 12</w:t>
      </w:r>
    </w:p>
    <w:tbl>
      <w:tblPr>
        <w:tblStyle w:val="TableGrid"/>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Description w:val="Table listing a random sample of 18 collision coverage claims based on data obtained from the Highway Loss Data Institute for 2007 models."/>
      </w:tblPr>
      <w:tblGrid>
        <w:gridCol w:w="1581"/>
        <w:gridCol w:w="1581"/>
        <w:gridCol w:w="6378"/>
      </w:tblGrid>
      <w:tr w:rsidR="001754DC" w:rsidRPr="00510778" w14:paraId="1B65B4F4" w14:textId="77777777" w:rsidTr="00C46254">
        <w:trPr>
          <w:trHeight w:val="255"/>
        </w:trPr>
        <w:tc>
          <w:tcPr>
            <w:tcW w:w="1581" w:type="dxa"/>
            <w:tcBorders>
              <w:left w:val="single" w:sz="4" w:space="0" w:color="auto"/>
            </w:tcBorders>
            <w:vAlign w:val="center"/>
          </w:tcPr>
          <w:p w14:paraId="1694D4C1" w14:textId="0701C58F" w:rsidR="001754DC" w:rsidRPr="00510778" w:rsidRDefault="001754DC" w:rsidP="001754DC">
            <w:pPr>
              <w:tabs>
                <w:tab w:val="left" w:pos="720"/>
              </w:tabs>
              <w:spacing w:after="0" w:line="240" w:lineRule="auto"/>
              <w:rPr>
                <w:b/>
              </w:rPr>
            </w:pPr>
            <w:r w:rsidRPr="00510778">
              <w:rPr>
                <w:rFonts w:eastAsia="Times New Roman"/>
                <w:color w:val="000000"/>
                <w:szCs w:val="24"/>
              </w:rPr>
              <w:lastRenderedPageBreak/>
              <w:t xml:space="preserve">$6751 </w:t>
            </w:r>
          </w:p>
        </w:tc>
        <w:tc>
          <w:tcPr>
            <w:tcW w:w="1581" w:type="dxa"/>
            <w:vAlign w:val="center"/>
          </w:tcPr>
          <w:p w14:paraId="66B2B439" w14:textId="2A24F269" w:rsidR="001754DC" w:rsidRPr="00510778" w:rsidRDefault="001754DC" w:rsidP="001754DC">
            <w:pPr>
              <w:tabs>
                <w:tab w:val="left" w:pos="720"/>
              </w:tabs>
              <w:spacing w:after="0" w:line="240" w:lineRule="auto"/>
              <w:rPr>
                <w:b/>
              </w:rPr>
            </w:pPr>
            <w:r w:rsidRPr="00510778">
              <w:rPr>
                <w:rFonts w:eastAsia="Times New Roman"/>
                <w:color w:val="000000"/>
                <w:szCs w:val="24"/>
              </w:rPr>
              <w:t xml:space="preserve">$9908 </w:t>
            </w:r>
          </w:p>
        </w:tc>
        <w:tc>
          <w:tcPr>
            <w:tcW w:w="6378" w:type="dxa"/>
            <w:tcBorders>
              <w:right w:val="single" w:sz="4" w:space="0" w:color="auto"/>
            </w:tcBorders>
            <w:vAlign w:val="center"/>
          </w:tcPr>
          <w:p w14:paraId="70B8CCD0" w14:textId="470A2171" w:rsidR="001754DC" w:rsidRPr="00510778" w:rsidRDefault="001754DC" w:rsidP="001754DC">
            <w:pPr>
              <w:tabs>
                <w:tab w:val="left" w:pos="720"/>
              </w:tabs>
              <w:spacing w:after="0" w:line="240" w:lineRule="auto"/>
              <w:rPr>
                <w:b/>
              </w:rPr>
            </w:pPr>
            <w:r w:rsidRPr="00510778">
              <w:rPr>
                <w:rFonts w:eastAsia="Times New Roman"/>
                <w:color w:val="000000"/>
                <w:szCs w:val="24"/>
              </w:rPr>
              <w:t xml:space="preserve">$3461 </w:t>
            </w:r>
          </w:p>
        </w:tc>
      </w:tr>
      <w:tr w:rsidR="001754DC" w:rsidRPr="00510778" w14:paraId="56BE98D5" w14:textId="77777777" w:rsidTr="00C46254">
        <w:trPr>
          <w:trHeight w:val="255"/>
        </w:trPr>
        <w:tc>
          <w:tcPr>
            <w:tcW w:w="1581" w:type="dxa"/>
            <w:tcBorders>
              <w:left w:val="single" w:sz="4" w:space="0" w:color="auto"/>
            </w:tcBorders>
            <w:vAlign w:val="center"/>
          </w:tcPr>
          <w:p w14:paraId="2D1AF2A4" w14:textId="6A04B066" w:rsidR="001754DC" w:rsidRPr="00510778" w:rsidRDefault="001754DC" w:rsidP="001754DC">
            <w:pPr>
              <w:tabs>
                <w:tab w:val="left" w:pos="720"/>
              </w:tabs>
              <w:spacing w:after="0" w:line="240" w:lineRule="auto"/>
              <w:rPr>
                <w:b/>
              </w:rPr>
            </w:pPr>
            <w:r w:rsidRPr="00510778">
              <w:rPr>
                <w:rFonts w:eastAsia="Times New Roman"/>
                <w:color w:val="000000"/>
                <w:szCs w:val="24"/>
              </w:rPr>
              <w:t xml:space="preserve">$2336 </w:t>
            </w:r>
          </w:p>
        </w:tc>
        <w:tc>
          <w:tcPr>
            <w:tcW w:w="1581" w:type="dxa"/>
            <w:vAlign w:val="center"/>
          </w:tcPr>
          <w:p w14:paraId="7DDB41D6" w14:textId="0C3B10BA" w:rsidR="001754DC" w:rsidRPr="00510778" w:rsidRDefault="001754DC" w:rsidP="001754DC">
            <w:pPr>
              <w:tabs>
                <w:tab w:val="left" w:pos="720"/>
              </w:tabs>
              <w:spacing w:after="0" w:line="240" w:lineRule="auto"/>
              <w:rPr>
                <w:b/>
              </w:rPr>
            </w:pPr>
            <w:r w:rsidRPr="00510778">
              <w:rPr>
                <w:rFonts w:eastAsia="Times New Roman"/>
                <w:color w:val="000000"/>
                <w:szCs w:val="24"/>
              </w:rPr>
              <w:t xml:space="preserve">$21,147 </w:t>
            </w:r>
          </w:p>
        </w:tc>
        <w:tc>
          <w:tcPr>
            <w:tcW w:w="6378" w:type="dxa"/>
            <w:tcBorders>
              <w:right w:val="single" w:sz="4" w:space="0" w:color="auto"/>
            </w:tcBorders>
            <w:vAlign w:val="bottom"/>
          </w:tcPr>
          <w:p w14:paraId="5F799ACA" w14:textId="50FD60DF" w:rsidR="001754DC" w:rsidRPr="00510778" w:rsidRDefault="001754DC" w:rsidP="001754DC">
            <w:pPr>
              <w:tabs>
                <w:tab w:val="left" w:pos="720"/>
              </w:tabs>
              <w:spacing w:after="0" w:line="240" w:lineRule="auto"/>
              <w:rPr>
                <w:b/>
              </w:rPr>
            </w:pPr>
            <w:r w:rsidRPr="00510778">
              <w:rPr>
                <w:rFonts w:eastAsia="Times New Roman"/>
                <w:color w:val="000000"/>
                <w:szCs w:val="24"/>
              </w:rPr>
              <w:t xml:space="preserve">$2,332 </w:t>
            </w:r>
          </w:p>
        </w:tc>
      </w:tr>
      <w:tr w:rsidR="001754DC" w:rsidRPr="00510778" w14:paraId="15E814CB" w14:textId="77777777" w:rsidTr="00C46254">
        <w:trPr>
          <w:trHeight w:val="255"/>
        </w:trPr>
        <w:tc>
          <w:tcPr>
            <w:tcW w:w="1581" w:type="dxa"/>
            <w:tcBorders>
              <w:left w:val="single" w:sz="4" w:space="0" w:color="auto"/>
            </w:tcBorders>
            <w:vAlign w:val="center"/>
          </w:tcPr>
          <w:p w14:paraId="08EDB004" w14:textId="03727369" w:rsidR="001754DC" w:rsidRPr="00510778" w:rsidRDefault="001754DC" w:rsidP="001754DC">
            <w:pPr>
              <w:tabs>
                <w:tab w:val="left" w:pos="720"/>
              </w:tabs>
              <w:spacing w:after="0" w:line="240" w:lineRule="auto"/>
              <w:rPr>
                <w:rFonts w:eastAsia="Times New Roman"/>
                <w:color w:val="000000"/>
                <w:szCs w:val="24"/>
              </w:rPr>
            </w:pPr>
            <w:r w:rsidRPr="00510778">
              <w:rPr>
                <w:rFonts w:eastAsia="Times New Roman"/>
                <w:color w:val="000000"/>
                <w:szCs w:val="24"/>
              </w:rPr>
              <w:t xml:space="preserve">$189 </w:t>
            </w:r>
          </w:p>
        </w:tc>
        <w:tc>
          <w:tcPr>
            <w:tcW w:w="1581" w:type="dxa"/>
            <w:vAlign w:val="center"/>
          </w:tcPr>
          <w:p w14:paraId="21864A7E" w14:textId="66746A41" w:rsidR="001754DC" w:rsidRPr="00510778" w:rsidRDefault="001754DC" w:rsidP="001754DC">
            <w:pPr>
              <w:tabs>
                <w:tab w:val="left" w:pos="720"/>
              </w:tabs>
              <w:spacing w:after="0" w:line="240" w:lineRule="auto"/>
              <w:rPr>
                <w:rFonts w:eastAsia="Times New Roman"/>
                <w:color w:val="000000"/>
                <w:szCs w:val="24"/>
              </w:rPr>
            </w:pPr>
            <w:r w:rsidRPr="00510778">
              <w:rPr>
                <w:rFonts w:eastAsia="Times New Roman"/>
                <w:color w:val="000000"/>
                <w:szCs w:val="24"/>
              </w:rPr>
              <w:t xml:space="preserve">$1185 </w:t>
            </w:r>
          </w:p>
        </w:tc>
        <w:tc>
          <w:tcPr>
            <w:tcW w:w="6378" w:type="dxa"/>
            <w:tcBorders>
              <w:right w:val="single" w:sz="4" w:space="0" w:color="auto"/>
            </w:tcBorders>
            <w:vAlign w:val="bottom"/>
          </w:tcPr>
          <w:p w14:paraId="37E490BA" w14:textId="2DD5E203" w:rsidR="001754DC" w:rsidRPr="00510778" w:rsidRDefault="001754DC" w:rsidP="001754DC">
            <w:pPr>
              <w:tabs>
                <w:tab w:val="left" w:pos="720"/>
              </w:tabs>
              <w:spacing w:after="0" w:line="240" w:lineRule="auto"/>
              <w:rPr>
                <w:rFonts w:eastAsia="Times New Roman"/>
                <w:color w:val="000000"/>
                <w:szCs w:val="24"/>
              </w:rPr>
            </w:pPr>
            <w:r w:rsidRPr="00510778">
              <w:rPr>
                <w:rFonts w:eastAsia="Times New Roman"/>
                <w:color w:val="000000"/>
                <w:szCs w:val="24"/>
              </w:rPr>
              <w:t xml:space="preserve">$370 </w:t>
            </w:r>
          </w:p>
        </w:tc>
      </w:tr>
      <w:tr w:rsidR="001754DC" w:rsidRPr="00510778" w14:paraId="60CCAA48" w14:textId="77777777" w:rsidTr="00C46254">
        <w:trPr>
          <w:trHeight w:val="255"/>
        </w:trPr>
        <w:tc>
          <w:tcPr>
            <w:tcW w:w="1581" w:type="dxa"/>
            <w:tcBorders>
              <w:left w:val="single" w:sz="4" w:space="0" w:color="auto"/>
            </w:tcBorders>
            <w:vAlign w:val="center"/>
          </w:tcPr>
          <w:p w14:paraId="78FB70DF" w14:textId="50F034C3" w:rsidR="001754DC" w:rsidRPr="00510778" w:rsidRDefault="001754DC" w:rsidP="001754DC">
            <w:pPr>
              <w:tabs>
                <w:tab w:val="left" w:pos="720"/>
              </w:tabs>
              <w:spacing w:after="0" w:line="240" w:lineRule="auto"/>
              <w:rPr>
                <w:rFonts w:eastAsia="Times New Roman"/>
                <w:color w:val="000000"/>
                <w:szCs w:val="24"/>
              </w:rPr>
            </w:pPr>
            <w:r w:rsidRPr="00510778">
              <w:rPr>
                <w:rFonts w:eastAsia="Times New Roman"/>
                <w:color w:val="000000"/>
                <w:szCs w:val="24"/>
              </w:rPr>
              <w:t xml:space="preserve">$1414 </w:t>
            </w:r>
          </w:p>
        </w:tc>
        <w:tc>
          <w:tcPr>
            <w:tcW w:w="1581" w:type="dxa"/>
            <w:vAlign w:val="center"/>
          </w:tcPr>
          <w:p w14:paraId="61261538" w14:textId="1B1D1DBA" w:rsidR="001754DC" w:rsidRPr="00510778" w:rsidRDefault="001754DC" w:rsidP="001754DC">
            <w:pPr>
              <w:tabs>
                <w:tab w:val="left" w:pos="720"/>
              </w:tabs>
              <w:spacing w:after="0" w:line="240" w:lineRule="auto"/>
              <w:rPr>
                <w:rFonts w:eastAsia="Times New Roman"/>
                <w:color w:val="000000"/>
                <w:szCs w:val="24"/>
              </w:rPr>
            </w:pPr>
            <w:r w:rsidRPr="00510778">
              <w:rPr>
                <w:rFonts w:eastAsia="Times New Roman"/>
                <w:color w:val="000000"/>
                <w:szCs w:val="24"/>
              </w:rPr>
              <w:t xml:space="preserve">$4668 </w:t>
            </w:r>
          </w:p>
        </w:tc>
        <w:tc>
          <w:tcPr>
            <w:tcW w:w="6378" w:type="dxa"/>
            <w:tcBorders>
              <w:right w:val="single" w:sz="4" w:space="0" w:color="auto"/>
            </w:tcBorders>
            <w:vAlign w:val="bottom"/>
          </w:tcPr>
          <w:p w14:paraId="0D08E914" w14:textId="6AB1C0B8" w:rsidR="001754DC" w:rsidRPr="00510778" w:rsidRDefault="001754DC" w:rsidP="001754DC">
            <w:pPr>
              <w:tabs>
                <w:tab w:val="left" w:pos="720"/>
              </w:tabs>
              <w:spacing w:after="0" w:line="240" w:lineRule="auto"/>
              <w:rPr>
                <w:rFonts w:eastAsia="Times New Roman"/>
                <w:color w:val="000000"/>
                <w:szCs w:val="24"/>
              </w:rPr>
            </w:pPr>
            <w:r w:rsidRPr="00510778">
              <w:rPr>
                <w:rFonts w:eastAsia="Times New Roman"/>
                <w:color w:val="000000"/>
                <w:szCs w:val="24"/>
              </w:rPr>
              <w:t xml:space="preserve">$1953 </w:t>
            </w:r>
          </w:p>
        </w:tc>
      </w:tr>
      <w:tr w:rsidR="001754DC" w:rsidRPr="00510778" w14:paraId="7DB8A30F" w14:textId="77777777" w:rsidTr="00C46254">
        <w:trPr>
          <w:trHeight w:val="255"/>
        </w:trPr>
        <w:tc>
          <w:tcPr>
            <w:tcW w:w="1581" w:type="dxa"/>
            <w:tcBorders>
              <w:left w:val="single" w:sz="4" w:space="0" w:color="auto"/>
            </w:tcBorders>
            <w:vAlign w:val="center"/>
          </w:tcPr>
          <w:p w14:paraId="772DC6AA" w14:textId="2F5482A4" w:rsidR="001754DC" w:rsidRPr="00510778" w:rsidRDefault="001754DC" w:rsidP="001754DC">
            <w:pPr>
              <w:tabs>
                <w:tab w:val="left" w:pos="720"/>
              </w:tabs>
              <w:spacing w:after="0" w:line="240" w:lineRule="auto"/>
              <w:rPr>
                <w:rFonts w:eastAsia="Times New Roman"/>
                <w:color w:val="000000"/>
                <w:szCs w:val="24"/>
              </w:rPr>
            </w:pPr>
            <w:r w:rsidRPr="00510778">
              <w:rPr>
                <w:rFonts w:eastAsia="Times New Roman"/>
                <w:color w:val="000000"/>
                <w:szCs w:val="24"/>
              </w:rPr>
              <w:t xml:space="preserve">$10,034 </w:t>
            </w:r>
          </w:p>
        </w:tc>
        <w:tc>
          <w:tcPr>
            <w:tcW w:w="1581" w:type="dxa"/>
            <w:vAlign w:val="center"/>
          </w:tcPr>
          <w:p w14:paraId="322B4F03" w14:textId="5824A1B9" w:rsidR="001754DC" w:rsidRPr="00510778" w:rsidRDefault="001754DC" w:rsidP="001754DC">
            <w:pPr>
              <w:tabs>
                <w:tab w:val="left" w:pos="720"/>
              </w:tabs>
              <w:spacing w:after="0" w:line="240" w:lineRule="auto"/>
              <w:rPr>
                <w:rFonts w:eastAsia="Times New Roman"/>
                <w:color w:val="000000"/>
                <w:szCs w:val="24"/>
              </w:rPr>
            </w:pPr>
            <w:r w:rsidRPr="00510778">
              <w:rPr>
                <w:rFonts w:eastAsia="Times New Roman"/>
                <w:color w:val="000000"/>
                <w:szCs w:val="24"/>
              </w:rPr>
              <w:t xml:space="preserve">$735 </w:t>
            </w:r>
          </w:p>
        </w:tc>
        <w:tc>
          <w:tcPr>
            <w:tcW w:w="6378" w:type="dxa"/>
            <w:tcBorders>
              <w:right w:val="single" w:sz="4" w:space="0" w:color="auto"/>
            </w:tcBorders>
            <w:vAlign w:val="bottom"/>
          </w:tcPr>
          <w:p w14:paraId="4282E541" w14:textId="105D0F60" w:rsidR="001754DC" w:rsidRPr="00510778" w:rsidRDefault="001754DC" w:rsidP="001754DC">
            <w:pPr>
              <w:tabs>
                <w:tab w:val="left" w:pos="720"/>
              </w:tabs>
              <w:spacing w:after="0" w:line="240" w:lineRule="auto"/>
              <w:rPr>
                <w:rFonts w:eastAsia="Times New Roman"/>
                <w:color w:val="000000"/>
                <w:szCs w:val="24"/>
              </w:rPr>
            </w:pPr>
            <w:r w:rsidRPr="00510778">
              <w:rPr>
                <w:rFonts w:eastAsia="Times New Roman"/>
                <w:color w:val="000000"/>
                <w:szCs w:val="24"/>
              </w:rPr>
              <w:t xml:space="preserve">$802 </w:t>
            </w:r>
          </w:p>
        </w:tc>
      </w:tr>
      <w:tr w:rsidR="001754DC" w:rsidRPr="00510778" w14:paraId="23FE3D2D" w14:textId="77777777" w:rsidTr="00C46254">
        <w:trPr>
          <w:trHeight w:val="255"/>
        </w:trPr>
        <w:tc>
          <w:tcPr>
            <w:tcW w:w="1581" w:type="dxa"/>
            <w:tcBorders>
              <w:left w:val="single" w:sz="4" w:space="0" w:color="auto"/>
              <w:bottom w:val="single" w:sz="4" w:space="0" w:color="auto"/>
            </w:tcBorders>
            <w:vAlign w:val="center"/>
          </w:tcPr>
          <w:p w14:paraId="74749806" w14:textId="6B7DAD41" w:rsidR="001754DC" w:rsidRPr="00510778" w:rsidRDefault="001754DC" w:rsidP="00564FEC">
            <w:pPr>
              <w:tabs>
                <w:tab w:val="left" w:pos="720"/>
              </w:tabs>
              <w:spacing w:after="1000" w:line="480" w:lineRule="auto"/>
              <w:rPr>
                <w:rFonts w:eastAsia="Times New Roman"/>
                <w:color w:val="000000"/>
                <w:szCs w:val="24"/>
              </w:rPr>
            </w:pPr>
            <w:r w:rsidRPr="00510778">
              <w:rPr>
                <w:rFonts w:eastAsia="Times New Roman"/>
                <w:color w:val="000000"/>
                <w:szCs w:val="24"/>
              </w:rPr>
              <w:t xml:space="preserve">$618 </w:t>
            </w:r>
          </w:p>
        </w:tc>
        <w:tc>
          <w:tcPr>
            <w:tcW w:w="1581" w:type="dxa"/>
            <w:tcBorders>
              <w:bottom w:val="single" w:sz="4" w:space="0" w:color="auto"/>
            </w:tcBorders>
            <w:vAlign w:val="center"/>
          </w:tcPr>
          <w:p w14:paraId="37F91E15" w14:textId="4F6C8282" w:rsidR="001754DC" w:rsidRPr="00510778" w:rsidRDefault="001754DC" w:rsidP="00564FEC">
            <w:pPr>
              <w:tabs>
                <w:tab w:val="left" w:pos="720"/>
              </w:tabs>
              <w:spacing w:after="1000" w:line="480" w:lineRule="auto"/>
              <w:rPr>
                <w:rFonts w:eastAsia="Times New Roman"/>
                <w:color w:val="000000"/>
                <w:szCs w:val="24"/>
              </w:rPr>
            </w:pPr>
            <w:r w:rsidRPr="00510778">
              <w:rPr>
                <w:rFonts w:eastAsia="Times New Roman"/>
                <w:color w:val="000000"/>
                <w:szCs w:val="24"/>
              </w:rPr>
              <w:t xml:space="preserve">$180 </w:t>
            </w:r>
          </w:p>
        </w:tc>
        <w:tc>
          <w:tcPr>
            <w:tcW w:w="6378" w:type="dxa"/>
            <w:tcBorders>
              <w:bottom w:val="single" w:sz="4" w:space="0" w:color="auto"/>
              <w:right w:val="single" w:sz="4" w:space="0" w:color="auto"/>
            </w:tcBorders>
            <w:vAlign w:val="bottom"/>
          </w:tcPr>
          <w:p w14:paraId="6B03E7DD" w14:textId="403B366C" w:rsidR="001754DC" w:rsidRPr="00510778" w:rsidRDefault="001754DC" w:rsidP="00564FEC">
            <w:pPr>
              <w:tabs>
                <w:tab w:val="left" w:pos="720"/>
              </w:tabs>
              <w:spacing w:after="1000" w:line="480" w:lineRule="auto"/>
              <w:rPr>
                <w:rFonts w:eastAsia="Times New Roman"/>
                <w:color w:val="000000"/>
                <w:szCs w:val="24"/>
              </w:rPr>
            </w:pPr>
            <w:r w:rsidRPr="00510778">
              <w:rPr>
                <w:rFonts w:eastAsia="Times New Roman"/>
                <w:color w:val="000000"/>
                <w:szCs w:val="24"/>
              </w:rPr>
              <w:t xml:space="preserve">$1657 </w:t>
            </w:r>
          </w:p>
        </w:tc>
      </w:tr>
    </w:tbl>
    <w:p w14:paraId="3053A793" w14:textId="6B6113B7" w:rsidR="003E7A04" w:rsidRPr="003E7A04" w:rsidRDefault="003E7A04" w:rsidP="003E7A04">
      <w:pPr>
        <w:spacing w:after="0" w:line="240" w:lineRule="auto"/>
        <w:rPr>
          <w:rFonts w:ascii="Arial" w:eastAsia="Times New Roman" w:hAnsi="Arial" w:cs="Arial"/>
          <w:color w:val="000000"/>
          <w:sz w:val="20"/>
          <w:szCs w:val="20"/>
        </w:rPr>
      </w:pPr>
      <w:r w:rsidRPr="003E7A04">
        <w:rPr>
          <w:rFonts w:ascii="Arial" w:eastAsia="Times New Roman" w:hAnsi="Arial" w:cs="Arial"/>
          <w:color w:val="000000"/>
          <w:sz w:val="20"/>
          <w:szCs w:val="20"/>
        </w:rPr>
        <w:t>In this example, we'll learn to find and interpret quartiles</w:t>
      </w:r>
    </w:p>
    <w:p w14:paraId="14508008" w14:textId="063E4CCB" w:rsidR="003E7A04" w:rsidRPr="003E7A04" w:rsidRDefault="003E7A04" w:rsidP="003E7A04">
      <w:pPr>
        <w:spacing w:after="0" w:line="240" w:lineRule="auto"/>
        <w:rPr>
          <w:rFonts w:ascii="Arial" w:eastAsia="Times New Roman" w:hAnsi="Arial" w:cs="Arial"/>
          <w:color w:val="000000"/>
          <w:sz w:val="20"/>
          <w:szCs w:val="20"/>
        </w:rPr>
      </w:pPr>
      <w:r w:rsidRPr="003E7A04">
        <w:rPr>
          <w:rFonts w:ascii="Arial" w:eastAsia="Times New Roman" w:hAnsi="Arial" w:cs="Arial"/>
          <w:color w:val="000000"/>
          <w:sz w:val="20"/>
          <w:szCs w:val="20"/>
        </w:rPr>
        <w:t xml:space="preserve">using </w:t>
      </w:r>
      <w:proofErr w:type="spellStart"/>
      <w:r w:rsidRPr="003E7A04">
        <w:rPr>
          <w:rFonts w:ascii="Arial" w:eastAsia="Times New Roman" w:hAnsi="Arial" w:cs="Arial"/>
          <w:color w:val="000000"/>
          <w:sz w:val="20"/>
          <w:szCs w:val="20"/>
        </w:rPr>
        <w:t>StatCrunch</w:t>
      </w:r>
      <w:proofErr w:type="spellEnd"/>
      <w:r w:rsidRPr="003E7A04">
        <w:rPr>
          <w:rFonts w:ascii="Arial" w:eastAsia="Times New Roman" w:hAnsi="Arial" w:cs="Arial"/>
          <w:color w:val="000000"/>
          <w:sz w:val="20"/>
          <w:szCs w:val="20"/>
        </w:rPr>
        <w:t>.</w:t>
      </w:r>
    </w:p>
    <w:p w14:paraId="6F4C6D46" w14:textId="1F14BE39" w:rsidR="003E7A04" w:rsidRPr="003E7A04" w:rsidRDefault="003E7A04" w:rsidP="003E7A04">
      <w:pPr>
        <w:shd w:val="clear" w:color="auto" w:fill="CCCCCC"/>
        <w:spacing w:after="0" w:line="240" w:lineRule="auto"/>
        <w:rPr>
          <w:rFonts w:ascii="Arial" w:eastAsia="Times New Roman" w:hAnsi="Arial" w:cs="Arial"/>
          <w:color w:val="FFFFFF"/>
          <w:sz w:val="20"/>
          <w:szCs w:val="20"/>
        </w:rPr>
      </w:pPr>
      <w:r w:rsidRPr="003E7A04">
        <w:rPr>
          <w:rFonts w:ascii="Arial" w:eastAsia="Times New Roman" w:hAnsi="Arial" w:cs="Arial"/>
          <w:color w:val="FFFFFF"/>
          <w:sz w:val="20"/>
          <w:szCs w:val="20"/>
        </w:rPr>
        <w:t>The Highway Loss Data Institute routinely</w:t>
      </w:r>
    </w:p>
    <w:p w14:paraId="62090360" w14:textId="79D24634" w:rsidR="003E7A04" w:rsidRPr="003E7A04" w:rsidRDefault="003E7A04" w:rsidP="003E7A04">
      <w:pPr>
        <w:spacing w:after="0" w:line="240" w:lineRule="auto"/>
        <w:rPr>
          <w:rFonts w:ascii="Arial" w:eastAsia="Times New Roman" w:hAnsi="Arial" w:cs="Arial"/>
          <w:color w:val="000000"/>
          <w:sz w:val="20"/>
          <w:szCs w:val="20"/>
        </w:rPr>
      </w:pPr>
      <w:r w:rsidRPr="003E7A04">
        <w:rPr>
          <w:rFonts w:ascii="Arial" w:eastAsia="Times New Roman" w:hAnsi="Arial" w:cs="Arial"/>
          <w:color w:val="000000"/>
          <w:sz w:val="20"/>
          <w:szCs w:val="20"/>
        </w:rPr>
        <w:t>collects data on collision coverage claims.</w:t>
      </w:r>
    </w:p>
    <w:p w14:paraId="0ED357EA" w14:textId="12DC2D42" w:rsidR="003E7A04" w:rsidRPr="003E7A04" w:rsidRDefault="003E7A04" w:rsidP="003E7A04">
      <w:pPr>
        <w:spacing w:after="0" w:line="240" w:lineRule="auto"/>
        <w:rPr>
          <w:rFonts w:ascii="Arial" w:eastAsia="Times New Roman" w:hAnsi="Arial" w:cs="Arial"/>
          <w:color w:val="000000"/>
          <w:sz w:val="20"/>
          <w:szCs w:val="20"/>
        </w:rPr>
      </w:pPr>
      <w:r w:rsidRPr="003E7A04">
        <w:rPr>
          <w:rFonts w:ascii="Arial" w:eastAsia="Times New Roman" w:hAnsi="Arial" w:cs="Arial"/>
          <w:color w:val="000000"/>
          <w:sz w:val="20"/>
          <w:szCs w:val="20"/>
        </w:rPr>
        <w:t>Collision coverage insures against physical damage</w:t>
      </w:r>
    </w:p>
    <w:p w14:paraId="5CE05DE9" w14:textId="23C0F3E7" w:rsidR="003E7A04" w:rsidRPr="003E7A04" w:rsidRDefault="003E7A04" w:rsidP="003E7A04">
      <w:pPr>
        <w:spacing w:after="0" w:line="240" w:lineRule="auto"/>
        <w:rPr>
          <w:rFonts w:ascii="Arial" w:eastAsia="Times New Roman" w:hAnsi="Arial" w:cs="Arial"/>
          <w:color w:val="000000"/>
          <w:sz w:val="20"/>
          <w:szCs w:val="20"/>
        </w:rPr>
      </w:pPr>
      <w:r w:rsidRPr="003E7A04">
        <w:rPr>
          <w:rFonts w:ascii="Arial" w:eastAsia="Times New Roman" w:hAnsi="Arial" w:cs="Arial"/>
          <w:color w:val="000000"/>
          <w:sz w:val="20"/>
          <w:szCs w:val="20"/>
        </w:rPr>
        <w:t>to an insured individual's vehicle.</w:t>
      </w:r>
    </w:p>
    <w:p w14:paraId="267F8C70" w14:textId="3C599DDD" w:rsidR="003E7A04" w:rsidRPr="003E7A04" w:rsidRDefault="003E7A04" w:rsidP="003E7A04">
      <w:pPr>
        <w:spacing w:after="0" w:line="240" w:lineRule="auto"/>
        <w:rPr>
          <w:rFonts w:ascii="Arial" w:eastAsia="Times New Roman" w:hAnsi="Arial" w:cs="Arial"/>
          <w:color w:val="000000"/>
          <w:sz w:val="20"/>
          <w:szCs w:val="20"/>
        </w:rPr>
      </w:pPr>
      <w:r w:rsidRPr="003E7A04">
        <w:rPr>
          <w:rFonts w:ascii="Arial" w:eastAsia="Times New Roman" w:hAnsi="Arial" w:cs="Arial"/>
          <w:color w:val="000000"/>
          <w:sz w:val="20"/>
          <w:szCs w:val="20"/>
        </w:rPr>
        <w:t>The following data represent a random sample of 18 collision</w:t>
      </w:r>
    </w:p>
    <w:p w14:paraId="063B6188" w14:textId="550A02EC" w:rsidR="003E7A04" w:rsidRPr="003E7A04" w:rsidRDefault="003E7A04" w:rsidP="003E7A04">
      <w:pPr>
        <w:spacing w:after="0" w:line="240" w:lineRule="auto"/>
        <w:rPr>
          <w:rFonts w:ascii="Arial" w:eastAsia="Times New Roman" w:hAnsi="Arial" w:cs="Arial"/>
          <w:color w:val="000000"/>
          <w:sz w:val="20"/>
          <w:szCs w:val="20"/>
        </w:rPr>
      </w:pPr>
      <w:r w:rsidRPr="003E7A04">
        <w:rPr>
          <w:rFonts w:ascii="Arial" w:eastAsia="Times New Roman" w:hAnsi="Arial" w:cs="Arial"/>
          <w:color w:val="000000"/>
          <w:sz w:val="20"/>
          <w:szCs w:val="20"/>
        </w:rPr>
        <w:t>coverage claims based on data obtained from the Highway Loss</w:t>
      </w:r>
    </w:p>
    <w:p w14:paraId="2F1964C4" w14:textId="7C1EF731" w:rsidR="003E7A04" w:rsidRPr="003E7A04" w:rsidRDefault="003E7A04" w:rsidP="003E7A04">
      <w:pPr>
        <w:spacing w:after="0" w:line="240" w:lineRule="auto"/>
        <w:rPr>
          <w:rFonts w:ascii="Arial" w:eastAsia="Times New Roman" w:hAnsi="Arial" w:cs="Arial"/>
          <w:color w:val="000000"/>
          <w:sz w:val="20"/>
          <w:szCs w:val="20"/>
        </w:rPr>
      </w:pPr>
      <w:r w:rsidRPr="003E7A04">
        <w:rPr>
          <w:rFonts w:ascii="Arial" w:eastAsia="Times New Roman" w:hAnsi="Arial" w:cs="Arial"/>
          <w:color w:val="000000"/>
          <w:sz w:val="20"/>
          <w:szCs w:val="20"/>
        </w:rPr>
        <w:t>Data Institute for 2007 models.</w:t>
      </w:r>
    </w:p>
    <w:p w14:paraId="7C3B7C2E" w14:textId="4AFDFC60" w:rsidR="003E7A04" w:rsidRPr="003E7A04" w:rsidRDefault="003E7A04" w:rsidP="003E7A04">
      <w:pPr>
        <w:spacing w:after="0" w:line="240" w:lineRule="auto"/>
        <w:rPr>
          <w:rFonts w:ascii="Arial" w:eastAsia="Times New Roman" w:hAnsi="Arial" w:cs="Arial"/>
          <w:color w:val="000000"/>
          <w:sz w:val="20"/>
          <w:szCs w:val="20"/>
        </w:rPr>
      </w:pPr>
      <w:r w:rsidRPr="003E7A04">
        <w:rPr>
          <w:rFonts w:ascii="Arial" w:eastAsia="Times New Roman" w:hAnsi="Arial" w:cs="Arial"/>
          <w:color w:val="000000"/>
          <w:sz w:val="20"/>
          <w:szCs w:val="20"/>
        </w:rPr>
        <w:t>Here are the data.</w:t>
      </w:r>
    </w:p>
    <w:p w14:paraId="1117EDC5" w14:textId="0CC7C62B" w:rsidR="003E7A04" w:rsidRPr="003E7A04" w:rsidRDefault="003E7A04" w:rsidP="003E7A04">
      <w:pPr>
        <w:spacing w:after="0" w:line="240" w:lineRule="auto"/>
        <w:rPr>
          <w:rFonts w:ascii="Arial" w:eastAsia="Times New Roman" w:hAnsi="Arial" w:cs="Arial"/>
          <w:color w:val="000000"/>
          <w:sz w:val="20"/>
          <w:szCs w:val="20"/>
        </w:rPr>
      </w:pPr>
      <w:r w:rsidRPr="003E7A04">
        <w:rPr>
          <w:rFonts w:ascii="Arial" w:eastAsia="Times New Roman" w:hAnsi="Arial" w:cs="Arial"/>
          <w:color w:val="000000"/>
          <w:sz w:val="20"/>
          <w:szCs w:val="20"/>
        </w:rPr>
        <w:t>Find and interpret the first, second, and third quartiles</w:t>
      </w:r>
    </w:p>
    <w:p w14:paraId="5E09582F" w14:textId="670A2A8C" w:rsidR="003E7A04" w:rsidRPr="003E7A04" w:rsidRDefault="003E7A04" w:rsidP="003E7A04">
      <w:pPr>
        <w:spacing w:after="0" w:line="240" w:lineRule="auto"/>
        <w:rPr>
          <w:rFonts w:ascii="Arial" w:eastAsia="Times New Roman" w:hAnsi="Arial" w:cs="Arial"/>
          <w:color w:val="000000"/>
          <w:sz w:val="20"/>
          <w:szCs w:val="20"/>
        </w:rPr>
      </w:pPr>
      <w:r w:rsidRPr="003E7A04">
        <w:rPr>
          <w:rFonts w:ascii="Arial" w:eastAsia="Times New Roman" w:hAnsi="Arial" w:cs="Arial"/>
          <w:color w:val="000000"/>
          <w:sz w:val="20"/>
          <w:szCs w:val="20"/>
        </w:rPr>
        <w:t>for collision coverage claims.</w:t>
      </w:r>
    </w:p>
    <w:p w14:paraId="2788F711" w14:textId="0C0F2F47" w:rsidR="003E7A04" w:rsidRPr="003E7A04" w:rsidRDefault="003E7A04" w:rsidP="003E7A04">
      <w:pPr>
        <w:spacing w:after="0" w:line="240" w:lineRule="auto"/>
        <w:rPr>
          <w:rFonts w:ascii="Arial" w:eastAsia="Times New Roman" w:hAnsi="Arial" w:cs="Arial"/>
          <w:color w:val="000000"/>
          <w:sz w:val="20"/>
          <w:szCs w:val="20"/>
        </w:rPr>
      </w:pPr>
      <w:r w:rsidRPr="003E7A04">
        <w:rPr>
          <w:rFonts w:ascii="Arial" w:eastAsia="Times New Roman" w:hAnsi="Arial" w:cs="Arial"/>
          <w:color w:val="000000"/>
          <w:sz w:val="20"/>
          <w:szCs w:val="20"/>
        </w:rPr>
        <w:t xml:space="preserve">Let's go ahead and enter this in </w:t>
      </w:r>
      <w:proofErr w:type="spellStart"/>
      <w:r w:rsidRPr="003E7A04">
        <w:rPr>
          <w:rFonts w:ascii="Arial" w:eastAsia="Times New Roman" w:hAnsi="Arial" w:cs="Arial"/>
          <w:color w:val="000000"/>
          <w:sz w:val="20"/>
          <w:szCs w:val="20"/>
        </w:rPr>
        <w:t>StatCrunch</w:t>
      </w:r>
      <w:proofErr w:type="spellEnd"/>
    </w:p>
    <w:p w14:paraId="4C7B018B" w14:textId="3D957848" w:rsidR="003E7A04" w:rsidRPr="003E7A04" w:rsidRDefault="003E7A04" w:rsidP="003E7A04">
      <w:pPr>
        <w:spacing w:after="0" w:line="240" w:lineRule="auto"/>
        <w:rPr>
          <w:rFonts w:ascii="Arial" w:eastAsia="Times New Roman" w:hAnsi="Arial" w:cs="Arial"/>
          <w:color w:val="000000"/>
          <w:sz w:val="20"/>
          <w:szCs w:val="20"/>
        </w:rPr>
      </w:pPr>
      <w:r w:rsidRPr="003E7A04">
        <w:rPr>
          <w:rFonts w:ascii="Arial" w:eastAsia="Times New Roman" w:hAnsi="Arial" w:cs="Arial"/>
          <w:color w:val="000000"/>
          <w:sz w:val="20"/>
          <w:szCs w:val="20"/>
        </w:rPr>
        <w:t>I've already typed the claims in column 1.</w:t>
      </w:r>
    </w:p>
    <w:p w14:paraId="25F71E72" w14:textId="2A34328E" w:rsidR="003E7A04" w:rsidRPr="003E7A04" w:rsidRDefault="003E7A04" w:rsidP="003E7A04">
      <w:pPr>
        <w:spacing w:after="0" w:line="240" w:lineRule="auto"/>
        <w:rPr>
          <w:rFonts w:ascii="Arial" w:eastAsia="Times New Roman" w:hAnsi="Arial" w:cs="Arial"/>
          <w:color w:val="000000"/>
          <w:sz w:val="20"/>
          <w:szCs w:val="20"/>
        </w:rPr>
      </w:pPr>
      <w:r w:rsidRPr="003E7A04">
        <w:rPr>
          <w:rFonts w:ascii="Arial" w:eastAsia="Times New Roman" w:hAnsi="Arial" w:cs="Arial"/>
          <w:color w:val="000000"/>
          <w:sz w:val="20"/>
          <w:szCs w:val="20"/>
        </w:rPr>
        <w:t>To compute the quartiles, I press Stat, Summary Stats,</w:t>
      </w:r>
    </w:p>
    <w:p w14:paraId="1457B2F0" w14:textId="2F84479B" w:rsidR="003E7A04" w:rsidRPr="003E7A04" w:rsidRDefault="003E7A04" w:rsidP="003E7A04">
      <w:pPr>
        <w:spacing w:after="0" w:line="240" w:lineRule="auto"/>
        <w:rPr>
          <w:rFonts w:ascii="Arial" w:eastAsia="Times New Roman" w:hAnsi="Arial" w:cs="Arial"/>
          <w:color w:val="000000"/>
          <w:sz w:val="20"/>
          <w:szCs w:val="20"/>
        </w:rPr>
      </w:pPr>
      <w:proofErr w:type="gramStart"/>
      <w:r w:rsidRPr="003E7A04">
        <w:rPr>
          <w:rFonts w:ascii="Arial" w:eastAsia="Times New Roman" w:hAnsi="Arial" w:cs="Arial"/>
          <w:color w:val="000000"/>
          <w:sz w:val="20"/>
          <w:szCs w:val="20"/>
        </w:rPr>
        <w:t>Columns,</w:t>
      </w:r>
      <w:proofErr w:type="gramEnd"/>
      <w:r w:rsidRPr="003E7A04">
        <w:rPr>
          <w:rFonts w:ascii="Arial" w:eastAsia="Times New Roman" w:hAnsi="Arial" w:cs="Arial"/>
          <w:color w:val="000000"/>
          <w:sz w:val="20"/>
          <w:szCs w:val="20"/>
        </w:rPr>
        <w:t xml:space="preserve"> select the column containing the data.</w:t>
      </w:r>
    </w:p>
    <w:p w14:paraId="03786B85" w14:textId="00BBCCDF" w:rsidR="003E7A04" w:rsidRPr="003E7A04" w:rsidRDefault="003E7A04" w:rsidP="003E7A04">
      <w:pPr>
        <w:spacing w:after="0" w:line="240" w:lineRule="auto"/>
        <w:rPr>
          <w:rFonts w:ascii="Arial" w:eastAsia="Times New Roman" w:hAnsi="Arial" w:cs="Arial"/>
          <w:color w:val="000000"/>
          <w:sz w:val="20"/>
          <w:szCs w:val="20"/>
        </w:rPr>
      </w:pPr>
      <w:r w:rsidRPr="003E7A04">
        <w:rPr>
          <w:rFonts w:ascii="Arial" w:eastAsia="Times New Roman" w:hAnsi="Arial" w:cs="Arial"/>
          <w:color w:val="000000"/>
          <w:sz w:val="20"/>
          <w:szCs w:val="20"/>
        </w:rPr>
        <w:t>And I want to compute the median, which</w:t>
      </w:r>
    </w:p>
    <w:p w14:paraId="3DC187FC" w14:textId="3FAF2608" w:rsidR="003E7A04" w:rsidRPr="003E7A04" w:rsidRDefault="003E7A04" w:rsidP="003E7A04">
      <w:pPr>
        <w:spacing w:after="0" w:line="240" w:lineRule="auto"/>
        <w:rPr>
          <w:rFonts w:ascii="Arial" w:eastAsia="Times New Roman" w:hAnsi="Arial" w:cs="Arial"/>
          <w:color w:val="000000"/>
          <w:sz w:val="20"/>
          <w:szCs w:val="20"/>
        </w:rPr>
      </w:pPr>
      <w:r w:rsidRPr="003E7A04">
        <w:rPr>
          <w:rFonts w:ascii="Arial" w:eastAsia="Times New Roman" w:hAnsi="Arial" w:cs="Arial"/>
          <w:color w:val="000000"/>
          <w:sz w:val="20"/>
          <w:szCs w:val="20"/>
        </w:rPr>
        <w:t>is the second quartile, as well as Q1 and Q3.</w:t>
      </w:r>
    </w:p>
    <w:p w14:paraId="448AB101" w14:textId="3D52E264" w:rsidR="003E7A04" w:rsidRPr="003E7A04" w:rsidRDefault="003E7A04" w:rsidP="003E7A04">
      <w:pPr>
        <w:spacing w:after="0" w:line="240" w:lineRule="auto"/>
        <w:rPr>
          <w:rFonts w:ascii="Arial" w:eastAsia="Times New Roman" w:hAnsi="Arial" w:cs="Arial"/>
          <w:color w:val="000000"/>
          <w:sz w:val="20"/>
          <w:szCs w:val="20"/>
        </w:rPr>
      </w:pPr>
      <w:r w:rsidRPr="003E7A04">
        <w:rPr>
          <w:rFonts w:ascii="Arial" w:eastAsia="Times New Roman" w:hAnsi="Arial" w:cs="Arial"/>
          <w:color w:val="000000"/>
          <w:sz w:val="20"/>
          <w:szCs w:val="20"/>
        </w:rPr>
        <w:t>Press compute, and we have our result.</w:t>
      </w:r>
    </w:p>
    <w:p w14:paraId="17B540C4" w14:textId="2FC3E155" w:rsidR="003E7A04" w:rsidRPr="003E7A04" w:rsidRDefault="003E7A04" w:rsidP="003E7A04">
      <w:pPr>
        <w:spacing w:after="0" w:line="240" w:lineRule="auto"/>
        <w:rPr>
          <w:rFonts w:ascii="Arial" w:eastAsia="Times New Roman" w:hAnsi="Arial" w:cs="Arial"/>
          <w:color w:val="000000"/>
          <w:sz w:val="20"/>
          <w:szCs w:val="20"/>
        </w:rPr>
      </w:pPr>
      <w:r w:rsidRPr="003E7A04">
        <w:rPr>
          <w:rFonts w:ascii="Arial" w:eastAsia="Times New Roman" w:hAnsi="Arial" w:cs="Arial"/>
          <w:color w:val="000000"/>
          <w:sz w:val="20"/>
          <w:szCs w:val="20"/>
        </w:rPr>
        <w:t>Q1 is 735.</w:t>
      </w:r>
    </w:p>
    <w:p w14:paraId="1F826B08" w14:textId="08A84CE7" w:rsidR="003E7A04" w:rsidRPr="003E7A04" w:rsidRDefault="003E7A04" w:rsidP="003E7A04">
      <w:pPr>
        <w:spacing w:after="0" w:line="240" w:lineRule="auto"/>
        <w:rPr>
          <w:rFonts w:ascii="Arial" w:eastAsia="Times New Roman" w:hAnsi="Arial" w:cs="Arial"/>
          <w:color w:val="000000"/>
          <w:sz w:val="20"/>
          <w:szCs w:val="20"/>
        </w:rPr>
      </w:pPr>
      <w:r w:rsidRPr="003E7A04">
        <w:rPr>
          <w:rFonts w:ascii="Arial" w:eastAsia="Times New Roman" w:hAnsi="Arial" w:cs="Arial"/>
          <w:color w:val="000000"/>
          <w:sz w:val="20"/>
          <w:szCs w:val="20"/>
        </w:rPr>
        <w:t>The median, or Q2 is 1,805, and Q3 is 4,668.</w:t>
      </w:r>
    </w:p>
    <w:p w14:paraId="6950E4DA" w14:textId="3B9AF749" w:rsidR="003E7A04" w:rsidRPr="003E7A04" w:rsidRDefault="003E7A04" w:rsidP="003E7A04">
      <w:pPr>
        <w:spacing w:after="0" w:line="240" w:lineRule="auto"/>
        <w:rPr>
          <w:rFonts w:ascii="Arial" w:eastAsia="Times New Roman" w:hAnsi="Arial" w:cs="Arial"/>
          <w:color w:val="000000"/>
          <w:sz w:val="20"/>
          <w:szCs w:val="20"/>
        </w:rPr>
      </w:pPr>
      <w:proofErr w:type="gramStart"/>
      <w:r w:rsidRPr="003E7A04">
        <w:rPr>
          <w:rFonts w:ascii="Arial" w:eastAsia="Times New Roman" w:hAnsi="Arial" w:cs="Arial"/>
          <w:color w:val="000000"/>
          <w:sz w:val="20"/>
          <w:szCs w:val="20"/>
        </w:rPr>
        <w:t>So</w:t>
      </w:r>
      <w:proofErr w:type="gramEnd"/>
      <w:r w:rsidRPr="003E7A04">
        <w:rPr>
          <w:rFonts w:ascii="Arial" w:eastAsia="Times New Roman" w:hAnsi="Arial" w:cs="Arial"/>
          <w:color w:val="000000"/>
          <w:sz w:val="20"/>
          <w:szCs w:val="20"/>
        </w:rPr>
        <w:t xml:space="preserve"> the first quartile, Q1, was $735.</w:t>
      </w:r>
    </w:p>
    <w:p w14:paraId="5F685BF4" w14:textId="430D7C4B" w:rsidR="003E7A04" w:rsidRPr="003E7A04" w:rsidRDefault="003E7A04" w:rsidP="003E7A04">
      <w:pPr>
        <w:spacing w:after="0" w:line="240" w:lineRule="auto"/>
        <w:rPr>
          <w:rFonts w:ascii="Arial" w:eastAsia="Times New Roman" w:hAnsi="Arial" w:cs="Arial"/>
          <w:color w:val="000000"/>
          <w:sz w:val="20"/>
          <w:szCs w:val="20"/>
        </w:rPr>
      </w:pPr>
      <w:r w:rsidRPr="003E7A04">
        <w:rPr>
          <w:rFonts w:ascii="Arial" w:eastAsia="Times New Roman" w:hAnsi="Arial" w:cs="Arial"/>
          <w:color w:val="000000"/>
          <w:sz w:val="20"/>
          <w:szCs w:val="20"/>
        </w:rPr>
        <w:t>The second quartile, or the median, was $1,805.</w:t>
      </w:r>
    </w:p>
    <w:p w14:paraId="419C9AE6" w14:textId="77661BBD" w:rsidR="003E7A04" w:rsidRPr="003E7A04" w:rsidRDefault="003E7A04" w:rsidP="003E7A04">
      <w:pPr>
        <w:spacing w:after="0" w:line="240" w:lineRule="auto"/>
        <w:rPr>
          <w:rFonts w:ascii="Arial" w:eastAsia="Times New Roman" w:hAnsi="Arial" w:cs="Arial"/>
          <w:color w:val="000000"/>
          <w:sz w:val="20"/>
          <w:szCs w:val="20"/>
        </w:rPr>
      </w:pPr>
      <w:r w:rsidRPr="003E7A04">
        <w:rPr>
          <w:rFonts w:ascii="Arial" w:eastAsia="Times New Roman" w:hAnsi="Arial" w:cs="Arial"/>
          <w:color w:val="000000"/>
          <w:sz w:val="20"/>
          <w:szCs w:val="20"/>
        </w:rPr>
        <w:t>And the third quartile, Q3, was $4,668.</w:t>
      </w:r>
    </w:p>
    <w:p w14:paraId="2FEF3BAD" w14:textId="23432157" w:rsidR="003E7A04" w:rsidRPr="003E7A04" w:rsidRDefault="003E7A04" w:rsidP="003E7A04">
      <w:pPr>
        <w:spacing w:after="0" w:line="240" w:lineRule="auto"/>
        <w:rPr>
          <w:rFonts w:ascii="Arial" w:eastAsia="Times New Roman" w:hAnsi="Arial" w:cs="Arial"/>
          <w:color w:val="000000"/>
          <w:sz w:val="20"/>
          <w:szCs w:val="20"/>
        </w:rPr>
      </w:pPr>
      <w:r w:rsidRPr="003E7A04">
        <w:rPr>
          <w:rFonts w:ascii="Arial" w:eastAsia="Times New Roman" w:hAnsi="Arial" w:cs="Arial"/>
          <w:color w:val="000000"/>
          <w:sz w:val="20"/>
          <w:szCs w:val="20"/>
        </w:rPr>
        <w:t>Let's interpret these results.</w:t>
      </w:r>
    </w:p>
    <w:p w14:paraId="07D138B0" w14:textId="6162CDDC" w:rsidR="003E7A04" w:rsidRPr="003E7A04" w:rsidRDefault="003E7A04" w:rsidP="003E7A04">
      <w:pPr>
        <w:spacing w:after="0" w:line="240" w:lineRule="auto"/>
        <w:rPr>
          <w:rFonts w:ascii="Arial" w:eastAsia="Times New Roman" w:hAnsi="Arial" w:cs="Arial"/>
          <w:color w:val="000000"/>
          <w:sz w:val="20"/>
          <w:szCs w:val="20"/>
        </w:rPr>
      </w:pPr>
      <w:r w:rsidRPr="003E7A04">
        <w:rPr>
          <w:rFonts w:ascii="Arial" w:eastAsia="Times New Roman" w:hAnsi="Arial" w:cs="Arial"/>
          <w:color w:val="000000"/>
          <w:sz w:val="20"/>
          <w:szCs w:val="20"/>
        </w:rPr>
        <w:t>Interpreting these results, we know</w:t>
      </w:r>
    </w:p>
    <w:p w14:paraId="00786D71" w14:textId="26806729" w:rsidR="003E7A04" w:rsidRPr="003E7A04" w:rsidRDefault="003E7A04" w:rsidP="003E7A04">
      <w:pPr>
        <w:spacing w:after="0" w:line="240" w:lineRule="auto"/>
        <w:rPr>
          <w:rFonts w:ascii="Arial" w:eastAsia="Times New Roman" w:hAnsi="Arial" w:cs="Arial"/>
          <w:color w:val="000000"/>
          <w:sz w:val="20"/>
          <w:szCs w:val="20"/>
        </w:rPr>
      </w:pPr>
      <w:r w:rsidRPr="003E7A04">
        <w:rPr>
          <w:rFonts w:ascii="Arial" w:eastAsia="Times New Roman" w:hAnsi="Arial" w:cs="Arial"/>
          <w:color w:val="000000"/>
          <w:sz w:val="20"/>
          <w:szCs w:val="20"/>
        </w:rPr>
        <w:t>that 25% of the collision claims are</w:t>
      </w:r>
    </w:p>
    <w:p w14:paraId="270B2FB1" w14:textId="27025B80" w:rsidR="003E7A04" w:rsidRPr="003E7A04" w:rsidRDefault="003E7A04" w:rsidP="003E7A04">
      <w:pPr>
        <w:spacing w:after="0" w:line="240" w:lineRule="auto"/>
        <w:rPr>
          <w:rFonts w:ascii="Arial" w:eastAsia="Times New Roman" w:hAnsi="Arial" w:cs="Arial"/>
          <w:color w:val="000000"/>
          <w:sz w:val="20"/>
          <w:szCs w:val="20"/>
        </w:rPr>
      </w:pPr>
      <w:r w:rsidRPr="003E7A04">
        <w:rPr>
          <w:rFonts w:ascii="Arial" w:eastAsia="Times New Roman" w:hAnsi="Arial" w:cs="Arial"/>
          <w:color w:val="000000"/>
          <w:sz w:val="20"/>
          <w:szCs w:val="20"/>
        </w:rPr>
        <w:t>less than or equal to the first quartile, $735.</w:t>
      </w:r>
    </w:p>
    <w:p w14:paraId="73315026" w14:textId="207CFB8B" w:rsidR="003E7A04" w:rsidRPr="003E7A04" w:rsidRDefault="003E7A04" w:rsidP="003E7A04">
      <w:pPr>
        <w:spacing w:after="0" w:line="240" w:lineRule="auto"/>
        <w:rPr>
          <w:rFonts w:ascii="Arial" w:eastAsia="Times New Roman" w:hAnsi="Arial" w:cs="Arial"/>
          <w:color w:val="000000"/>
          <w:sz w:val="20"/>
          <w:szCs w:val="20"/>
        </w:rPr>
      </w:pPr>
      <w:r w:rsidRPr="003E7A04">
        <w:rPr>
          <w:rFonts w:ascii="Arial" w:eastAsia="Times New Roman" w:hAnsi="Arial" w:cs="Arial"/>
          <w:color w:val="000000"/>
          <w:sz w:val="20"/>
          <w:szCs w:val="20"/>
        </w:rPr>
        <w:t>And we also know that 75% of the collision claims</w:t>
      </w:r>
    </w:p>
    <w:p w14:paraId="45DCA5A6" w14:textId="75CAC641" w:rsidR="003E7A04" w:rsidRPr="003E7A04" w:rsidRDefault="003E7A04" w:rsidP="003E7A04">
      <w:pPr>
        <w:spacing w:after="0" w:line="240" w:lineRule="auto"/>
        <w:rPr>
          <w:rFonts w:ascii="Arial" w:eastAsia="Times New Roman" w:hAnsi="Arial" w:cs="Arial"/>
          <w:color w:val="000000"/>
          <w:sz w:val="20"/>
          <w:szCs w:val="20"/>
        </w:rPr>
      </w:pPr>
      <w:r w:rsidRPr="003E7A04">
        <w:rPr>
          <w:rFonts w:ascii="Arial" w:eastAsia="Times New Roman" w:hAnsi="Arial" w:cs="Arial"/>
          <w:color w:val="000000"/>
          <w:sz w:val="20"/>
          <w:szCs w:val="20"/>
        </w:rPr>
        <w:t>are greater than this value.</w:t>
      </w:r>
    </w:p>
    <w:p w14:paraId="3CCB9976" w14:textId="7F24A5BE" w:rsidR="003E7A04" w:rsidRPr="003E7A04" w:rsidRDefault="003E7A04" w:rsidP="003E7A04">
      <w:pPr>
        <w:spacing w:after="0" w:line="240" w:lineRule="auto"/>
        <w:rPr>
          <w:rFonts w:ascii="Arial" w:eastAsia="Times New Roman" w:hAnsi="Arial" w:cs="Arial"/>
          <w:color w:val="000000"/>
          <w:sz w:val="20"/>
          <w:szCs w:val="20"/>
        </w:rPr>
      </w:pPr>
      <w:r w:rsidRPr="003E7A04">
        <w:rPr>
          <w:rFonts w:ascii="Arial" w:eastAsia="Times New Roman" w:hAnsi="Arial" w:cs="Arial"/>
          <w:color w:val="000000"/>
          <w:sz w:val="20"/>
          <w:szCs w:val="20"/>
        </w:rPr>
        <w:t>For the second quarter or median,</w:t>
      </w:r>
    </w:p>
    <w:p w14:paraId="69CB1AA2" w14:textId="3BF76D39" w:rsidR="003E7A04" w:rsidRPr="003E7A04" w:rsidRDefault="003E7A04" w:rsidP="003E7A04">
      <w:pPr>
        <w:spacing w:after="0" w:line="240" w:lineRule="auto"/>
        <w:rPr>
          <w:rFonts w:ascii="Arial" w:eastAsia="Times New Roman" w:hAnsi="Arial" w:cs="Arial"/>
          <w:color w:val="000000"/>
          <w:sz w:val="20"/>
          <w:szCs w:val="20"/>
        </w:rPr>
      </w:pPr>
      <w:r w:rsidRPr="003E7A04">
        <w:rPr>
          <w:rFonts w:ascii="Arial" w:eastAsia="Times New Roman" w:hAnsi="Arial" w:cs="Arial"/>
          <w:color w:val="000000"/>
          <w:sz w:val="20"/>
          <w:szCs w:val="20"/>
        </w:rPr>
        <w:t>we know that 50% or half of the collision claims</w:t>
      </w:r>
    </w:p>
    <w:p w14:paraId="2FC99FBB" w14:textId="1E25FFA5" w:rsidR="003E7A04" w:rsidRPr="003E7A04" w:rsidRDefault="003E7A04" w:rsidP="003E7A04">
      <w:pPr>
        <w:spacing w:after="0" w:line="240" w:lineRule="auto"/>
        <w:rPr>
          <w:rFonts w:ascii="Arial" w:eastAsia="Times New Roman" w:hAnsi="Arial" w:cs="Arial"/>
          <w:color w:val="000000"/>
          <w:sz w:val="20"/>
          <w:szCs w:val="20"/>
        </w:rPr>
      </w:pPr>
      <w:r w:rsidRPr="003E7A04">
        <w:rPr>
          <w:rFonts w:ascii="Arial" w:eastAsia="Times New Roman" w:hAnsi="Arial" w:cs="Arial"/>
          <w:color w:val="000000"/>
          <w:sz w:val="20"/>
          <w:szCs w:val="20"/>
        </w:rPr>
        <w:t>are less than or equal to the second quartile $1,805.</w:t>
      </w:r>
    </w:p>
    <w:p w14:paraId="65018B78" w14:textId="32CD31E9" w:rsidR="003E7A04" w:rsidRPr="003E7A04" w:rsidRDefault="003E7A04" w:rsidP="003E7A04">
      <w:pPr>
        <w:spacing w:after="0" w:line="240" w:lineRule="auto"/>
        <w:rPr>
          <w:rFonts w:ascii="Arial" w:eastAsia="Times New Roman" w:hAnsi="Arial" w:cs="Arial"/>
          <w:color w:val="000000"/>
          <w:sz w:val="20"/>
          <w:szCs w:val="20"/>
        </w:rPr>
      </w:pPr>
      <w:r w:rsidRPr="003E7A04">
        <w:rPr>
          <w:rFonts w:ascii="Arial" w:eastAsia="Times New Roman" w:hAnsi="Arial" w:cs="Arial"/>
          <w:color w:val="000000"/>
          <w:sz w:val="20"/>
          <w:szCs w:val="20"/>
        </w:rPr>
        <w:t>And we also know that 550% percent of the values</w:t>
      </w:r>
    </w:p>
    <w:p w14:paraId="07505FD3" w14:textId="050090BD" w:rsidR="003E7A04" w:rsidRPr="003E7A04" w:rsidRDefault="003E7A04" w:rsidP="003E7A04">
      <w:pPr>
        <w:spacing w:after="0" w:line="240" w:lineRule="auto"/>
        <w:rPr>
          <w:rFonts w:ascii="Arial" w:eastAsia="Times New Roman" w:hAnsi="Arial" w:cs="Arial"/>
          <w:color w:val="000000"/>
          <w:sz w:val="20"/>
          <w:szCs w:val="20"/>
        </w:rPr>
      </w:pPr>
      <w:r w:rsidRPr="003E7A04">
        <w:rPr>
          <w:rFonts w:ascii="Arial" w:eastAsia="Times New Roman" w:hAnsi="Arial" w:cs="Arial"/>
          <w:color w:val="000000"/>
          <w:sz w:val="20"/>
          <w:szCs w:val="20"/>
        </w:rPr>
        <w:t>are greater than the second quartile.</w:t>
      </w:r>
    </w:p>
    <w:p w14:paraId="3178E457" w14:textId="01BD5504" w:rsidR="003E7A04" w:rsidRPr="003E7A04" w:rsidRDefault="003E7A04" w:rsidP="003E7A04">
      <w:pPr>
        <w:spacing w:after="0" w:line="240" w:lineRule="auto"/>
        <w:rPr>
          <w:rFonts w:ascii="Arial" w:eastAsia="Times New Roman" w:hAnsi="Arial" w:cs="Arial"/>
          <w:color w:val="000000"/>
          <w:sz w:val="20"/>
          <w:szCs w:val="20"/>
        </w:rPr>
      </w:pPr>
      <w:r w:rsidRPr="003E7A04">
        <w:rPr>
          <w:rFonts w:ascii="Arial" w:eastAsia="Times New Roman" w:hAnsi="Arial" w:cs="Arial"/>
          <w:color w:val="000000"/>
          <w:sz w:val="20"/>
          <w:szCs w:val="20"/>
        </w:rPr>
        <w:t>Finally, for the third quartile, 75% of the collision claims</w:t>
      </w:r>
    </w:p>
    <w:p w14:paraId="05DCAA69" w14:textId="57733053" w:rsidR="003E7A04" w:rsidRPr="003E7A04" w:rsidRDefault="003E7A04" w:rsidP="003E7A04">
      <w:pPr>
        <w:spacing w:after="0" w:line="240" w:lineRule="auto"/>
        <w:rPr>
          <w:rFonts w:ascii="Arial" w:eastAsia="Times New Roman" w:hAnsi="Arial" w:cs="Arial"/>
          <w:color w:val="000000"/>
          <w:sz w:val="20"/>
          <w:szCs w:val="20"/>
        </w:rPr>
      </w:pPr>
      <w:r w:rsidRPr="003E7A04">
        <w:rPr>
          <w:rFonts w:ascii="Arial" w:eastAsia="Times New Roman" w:hAnsi="Arial" w:cs="Arial"/>
          <w:color w:val="000000"/>
          <w:sz w:val="20"/>
          <w:szCs w:val="20"/>
        </w:rPr>
        <w:t>are less than or equal to the third quartile $4,668.</w:t>
      </w:r>
    </w:p>
    <w:p w14:paraId="7D823896" w14:textId="7911D0FE" w:rsidR="003E7A04" w:rsidRPr="003E7A04" w:rsidRDefault="003E7A04" w:rsidP="003E7A04">
      <w:pPr>
        <w:spacing w:after="0" w:line="240" w:lineRule="auto"/>
        <w:rPr>
          <w:rFonts w:ascii="Arial" w:eastAsia="Times New Roman" w:hAnsi="Arial" w:cs="Arial"/>
          <w:color w:val="000000"/>
          <w:sz w:val="20"/>
          <w:szCs w:val="20"/>
        </w:rPr>
      </w:pPr>
      <w:r w:rsidRPr="003E7A04">
        <w:rPr>
          <w:rFonts w:ascii="Arial" w:eastAsia="Times New Roman" w:hAnsi="Arial" w:cs="Arial"/>
          <w:color w:val="000000"/>
          <w:sz w:val="20"/>
          <w:szCs w:val="20"/>
        </w:rPr>
        <w:t>And since we know that 75% are less than or equal to it,</w:t>
      </w:r>
    </w:p>
    <w:p w14:paraId="07C1C669" w14:textId="3B8BA63F" w:rsidR="003E7A04" w:rsidRPr="003E7A04" w:rsidRDefault="003E7A04" w:rsidP="003E7A04">
      <w:pPr>
        <w:spacing w:after="0" w:line="240" w:lineRule="auto"/>
        <w:rPr>
          <w:rFonts w:ascii="Arial" w:eastAsia="Times New Roman" w:hAnsi="Arial" w:cs="Arial"/>
          <w:color w:val="000000"/>
          <w:sz w:val="20"/>
          <w:szCs w:val="20"/>
        </w:rPr>
      </w:pPr>
      <w:r w:rsidRPr="003E7A04">
        <w:rPr>
          <w:rFonts w:ascii="Arial" w:eastAsia="Times New Roman" w:hAnsi="Arial" w:cs="Arial"/>
          <w:color w:val="000000"/>
          <w:sz w:val="20"/>
          <w:szCs w:val="20"/>
        </w:rPr>
        <w:t>we know that 25% of the collision claims</w:t>
      </w:r>
    </w:p>
    <w:p w14:paraId="2FE55D9F" w14:textId="77759008" w:rsidR="003E7A04" w:rsidRPr="003E7A04" w:rsidRDefault="003E7A04" w:rsidP="003E7A04">
      <w:pPr>
        <w:spacing w:after="0" w:line="240" w:lineRule="auto"/>
        <w:rPr>
          <w:rFonts w:ascii="Arial" w:eastAsia="Times New Roman" w:hAnsi="Arial" w:cs="Arial"/>
          <w:color w:val="000000"/>
          <w:sz w:val="20"/>
          <w:szCs w:val="20"/>
        </w:rPr>
      </w:pPr>
      <w:r w:rsidRPr="003E7A04">
        <w:rPr>
          <w:rFonts w:ascii="Arial" w:eastAsia="Times New Roman" w:hAnsi="Arial" w:cs="Arial"/>
          <w:color w:val="000000"/>
          <w:sz w:val="20"/>
          <w:szCs w:val="20"/>
        </w:rPr>
        <w:t>are greater than this value.</w:t>
      </w:r>
    </w:p>
    <w:p w14:paraId="0D456E70" w14:textId="7423783E" w:rsidR="003E7A04" w:rsidRPr="003E7A04" w:rsidRDefault="003E7A04" w:rsidP="003E7A04">
      <w:pPr>
        <w:spacing w:after="0" w:line="240" w:lineRule="auto"/>
        <w:rPr>
          <w:rFonts w:ascii="Arial" w:eastAsia="Times New Roman" w:hAnsi="Arial" w:cs="Arial"/>
          <w:color w:val="000000"/>
          <w:sz w:val="20"/>
          <w:szCs w:val="20"/>
        </w:rPr>
      </w:pPr>
      <w:r w:rsidRPr="003E7A04">
        <w:rPr>
          <w:rFonts w:ascii="Arial" w:eastAsia="Times New Roman" w:hAnsi="Arial" w:cs="Arial"/>
          <w:color w:val="000000"/>
          <w:sz w:val="20"/>
          <w:szCs w:val="20"/>
        </w:rPr>
        <w:t xml:space="preserve">OK let's go over the </w:t>
      </w:r>
      <w:proofErr w:type="spellStart"/>
      <w:r w:rsidRPr="003E7A04">
        <w:rPr>
          <w:rFonts w:ascii="Arial" w:eastAsia="Times New Roman" w:hAnsi="Arial" w:cs="Arial"/>
          <w:color w:val="000000"/>
          <w:sz w:val="20"/>
          <w:szCs w:val="20"/>
        </w:rPr>
        <w:t>StatCrunch</w:t>
      </w:r>
      <w:proofErr w:type="spellEnd"/>
      <w:r w:rsidRPr="003E7A04">
        <w:rPr>
          <w:rFonts w:ascii="Arial" w:eastAsia="Times New Roman" w:hAnsi="Arial" w:cs="Arial"/>
          <w:color w:val="000000"/>
          <w:sz w:val="20"/>
          <w:szCs w:val="20"/>
        </w:rPr>
        <w:t xml:space="preserve"> steps.</w:t>
      </w:r>
    </w:p>
    <w:p w14:paraId="3BAA71B7" w14:textId="0FC8CDC0" w:rsidR="003E7A04" w:rsidRPr="003E7A04" w:rsidRDefault="003E7A04" w:rsidP="003E7A04">
      <w:pPr>
        <w:spacing w:after="0" w:line="240" w:lineRule="auto"/>
        <w:rPr>
          <w:rFonts w:ascii="Arial" w:eastAsia="Times New Roman" w:hAnsi="Arial" w:cs="Arial"/>
          <w:color w:val="000000"/>
          <w:sz w:val="20"/>
          <w:szCs w:val="20"/>
        </w:rPr>
      </w:pPr>
      <w:r w:rsidRPr="003E7A04">
        <w:rPr>
          <w:rFonts w:ascii="Arial" w:eastAsia="Times New Roman" w:hAnsi="Arial" w:cs="Arial"/>
          <w:color w:val="000000"/>
          <w:sz w:val="20"/>
          <w:szCs w:val="20"/>
        </w:rPr>
        <w:t>Press the Stat button.</w:t>
      </w:r>
    </w:p>
    <w:p w14:paraId="14D947B5" w14:textId="2589EF88" w:rsidR="003E7A04" w:rsidRPr="003E7A04" w:rsidRDefault="003E7A04" w:rsidP="003E7A04">
      <w:pPr>
        <w:spacing w:after="0" w:line="240" w:lineRule="auto"/>
        <w:rPr>
          <w:rFonts w:ascii="Arial" w:eastAsia="Times New Roman" w:hAnsi="Arial" w:cs="Arial"/>
          <w:color w:val="000000"/>
          <w:sz w:val="20"/>
          <w:szCs w:val="20"/>
        </w:rPr>
      </w:pPr>
      <w:r w:rsidRPr="003E7A04">
        <w:rPr>
          <w:rFonts w:ascii="Arial" w:eastAsia="Times New Roman" w:hAnsi="Arial" w:cs="Arial"/>
          <w:color w:val="000000"/>
          <w:sz w:val="20"/>
          <w:szCs w:val="20"/>
        </w:rPr>
        <w:t>And from Summary Stats, select Columns.</w:t>
      </w:r>
    </w:p>
    <w:p w14:paraId="6EA0B681" w14:textId="37B6F166" w:rsidR="003E7A04" w:rsidRPr="003E7A04" w:rsidRDefault="003E7A04" w:rsidP="003E7A04">
      <w:pPr>
        <w:spacing w:after="0" w:line="240" w:lineRule="auto"/>
        <w:rPr>
          <w:rFonts w:ascii="Arial" w:eastAsia="Times New Roman" w:hAnsi="Arial" w:cs="Arial"/>
          <w:color w:val="000000"/>
          <w:sz w:val="20"/>
          <w:szCs w:val="20"/>
        </w:rPr>
      </w:pPr>
      <w:r w:rsidRPr="003E7A04">
        <w:rPr>
          <w:rFonts w:ascii="Arial" w:eastAsia="Times New Roman" w:hAnsi="Arial" w:cs="Arial"/>
          <w:color w:val="000000"/>
          <w:sz w:val="20"/>
          <w:szCs w:val="20"/>
        </w:rPr>
        <w:t>Select the column containing the data,</w:t>
      </w:r>
    </w:p>
    <w:p w14:paraId="26866535" w14:textId="0057AA5A" w:rsidR="003E7A04" w:rsidRPr="003E7A04" w:rsidRDefault="003E7A04" w:rsidP="003E7A04">
      <w:pPr>
        <w:spacing w:after="0" w:line="240" w:lineRule="auto"/>
        <w:rPr>
          <w:rFonts w:ascii="Arial" w:eastAsia="Times New Roman" w:hAnsi="Arial" w:cs="Arial"/>
          <w:color w:val="000000"/>
          <w:sz w:val="20"/>
          <w:szCs w:val="20"/>
        </w:rPr>
      </w:pPr>
      <w:r w:rsidRPr="003E7A04">
        <w:rPr>
          <w:rFonts w:ascii="Arial" w:eastAsia="Times New Roman" w:hAnsi="Arial" w:cs="Arial"/>
          <w:color w:val="000000"/>
          <w:sz w:val="20"/>
          <w:szCs w:val="20"/>
        </w:rPr>
        <w:lastRenderedPageBreak/>
        <w:t>select median, Q1, and Q3, and click Compute.</w:t>
      </w:r>
    </w:p>
    <w:p w14:paraId="0CE55CED" w14:textId="0BCBDE11" w:rsidR="003E7A04" w:rsidRDefault="003E7A04" w:rsidP="003E7A04">
      <w:pPr>
        <w:spacing w:after="0" w:line="240" w:lineRule="auto"/>
        <w:rPr>
          <w:rFonts w:ascii="Arial" w:eastAsia="Times New Roman" w:hAnsi="Arial" w:cs="Arial"/>
          <w:color w:val="000000"/>
          <w:sz w:val="20"/>
          <w:szCs w:val="20"/>
        </w:rPr>
      </w:pPr>
      <w:r w:rsidRPr="003E7A04">
        <w:rPr>
          <w:rFonts w:ascii="Arial" w:eastAsia="Times New Roman" w:hAnsi="Arial" w:cs="Arial"/>
          <w:color w:val="000000"/>
          <w:sz w:val="20"/>
          <w:szCs w:val="20"/>
        </w:rPr>
        <w:t>And you'll have your result.</w:t>
      </w:r>
    </w:p>
    <w:p w14:paraId="31E2D2F8" w14:textId="77777777" w:rsidR="00114ABF" w:rsidRPr="00114ABF" w:rsidRDefault="00114ABF" w:rsidP="00114ABF">
      <w:pPr>
        <w:numPr>
          <w:ilvl w:val="0"/>
          <w:numId w:val="32"/>
        </w:numPr>
        <w:shd w:val="clear" w:color="auto" w:fill="FFFFFF"/>
        <w:spacing w:before="100" w:beforeAutospacing="1" w:after="100" w:afterAutospacing="1" w:line="240" w:lineRule="auto"/>
        <w:rPr>
          <w:rFonts w:ascii="Myriad" w:eastAsia="Times New Roman" w:hAnsi="Myriad"/>
          <w:color w:val="4D4D4F"/>
          <w:sz w:val="24"/>
          <w:szCs w:val="24"/>
        </w:rPr>
      </w:pPr>
      <w:r w:rsidRPr="00114ABF">
        <w:rPr>
          <w:rFonts w:ascii="Myriad" w:eastAsia="Times New Roman" w:hAnsi="Myriad"/>
          <w:color w:val="4D4D4F"/>
          <w:sz w:val="24"/>
          <w:szCs w:val="24"/>
        </w:rPr>
        <w:t>Enter the raw data into the spreadsheet. Name the column variable.</w:t>
      </w:r>
    </w:p>
    <w:p w14:paraId="65C4447D" w14:textId="77777777" w:rsidR="00114ABF" w:rsidRPr="00114ABF" w:rsidRDefault="00114ABF" w:rsidP="00114ABF">
      <w:pPr>
        <w:numPr>
          <w:ilvl w:val="0"/>
          <w:numId w:val="32"/>
        </w:numPr>
        <w:shd w:val="clear" w:color="auto" w:fill="FFFFFF"/>
        <w:spacing w:before="100" w:beforeAutospacing="1" w:after="100" w:afterAutospacing="1" w:line="240" w:lineRule="auto"/>
        <w:rPr>
          <w:rFonts w:ascii="Myriad" w:eastAsia="Times New Roman" w:hAnsi="Myriad"/>
          <w:color w:val="4D4D4F"/>
          <w:sz w:val="24"/>
          <w:szCs w:val="24"/>
        </w:rPr>
      </w:pPr>
      <w:r w:rsidRPr="00114ABF">
        <w:rPr>
          <w:rFonts w:ascii="Myriad" w:eastAsia="Times New Roman" w:hAnsi="Myriad"/>
          <w:color w:val="4D4D4F"/>
          <w:sz w:val="24"/>
          <w:szCs w:val="24"/>
        </w:rPr>
        <w:t>Select </w:t>
      </w:r>
      <w:r w:rsidRPr="00114ABF">
        <w:rPr>
          <w:rFonts w:ascii="Myriad" w:eastAsia="Times New Roman" w:hAnsi="Myriad"/>
          <w:b/>
          <w:bCs/>
          <w:color w:val="4D4D4F"/>
          <w:sz w:val="24"/>
          <w:szCs w:val="24"/>
        </w:rPr>
        <w:t>Stat</w:t>
      </w:r>
      <w:r w:rsidRPr="00114ABF">
        <w:rPr>
          <w:rFonts w:ascii="Myriad" w:eastAsia="Times New Roman" w:hAnsi="Myriad"/>
          <w:color w:val="4D4D4F"/>
          <w:sz w:val="24"/>
          <w:szCs w:val="24"/>
        </w:rPr>
        <w:t>, highlight </w:t>
      </w:r>
      <w:r w:rsidRPr="00114ABF">
        <w:rPr>
          <w:rFonts w:ascii="Myriad" w:eastAsia="Times New Roman" w:hAnsi="Myriad"/>
          <w:b/>
          <w:bCs/>
          <w:color w:val="4D4D4F"/>
          <w:sz w:val="24"/>
          <w:szCs w:val="24"/>
        </w:rPr>
        <w:t>Summary Stats</w:t>
      </w:r>
      <w:r w:rsidRPr="00114ABF">
        <w:rPr>
          <w:rFonts w:ascii="Myriad" w:eastAsia="Times New Roman" w:hAnsi="Myriad"/>
          <w:color w:val="4D4D4F"/>
          <w:sz w:val="24"/>
          <w:szCs w:val="24"/>
        </w:rPr>
        <w:t>, and select </w:t>
      </w:r>
      <w:r w:rsidRPr="00114ABF">
        <w:rPr>
          <w:rFonts w:ascii="Myriad" w:eastAsia="Times New Roman" w:hAnsi="Myriad"/>
          <w:b/>
          <w:bCs/>
          <w:color w:val="4D4D4F"/>
          <w:sz w:val="24"/>
          <w:szCs w:val="24"/>
        </w:rPr>
        <w:t>Columns</w:t>
      </w:r>
      <w:r w:rsidRPr="00114ABF">
        <w:rPr>
          <w:rFonts w:ascii="Myriad" w:eastAsia="Times New Roman" w:hAnsi="Myriad"/>
          <w:color w:val="4D4D4F"/>
          <w:sz w:val="24"/>
          <w:szCs w:val="24"/>
        </w:rPr>
        <w:t>.</w:t>
      </w:r>
    </w:p>
    <w:p w14:paraId="35846BCB" w14:textId="77777777" w:rsidR="00114ABF" w:rsidRPr="00114ABF" w:rsidRDefault="00114ABF" w:rsidP="00114ABF">
      <w:pPr>
        <w:numPr>
          <w:ilvl w:val="0"/>
          <w:numId w:val="32"/>
        </w:numPr>
        <w:shd w:val="clear" w:color="auto" w:fill="FFFFFF"/>
        <w:spacing w:before="100" w:beforeAutospacing="1" w:after="100" w:afterAutospacing="1" w:line="240" w:lineRule="auto"/>
        <w:rPr>
          <w:rFonts w:ascii="Myriad" w:eastAsia="Times New Roman" w:hAnsi="Myriad"/>
          <w:color w:val="4D4D4F"/>
          <w:sz w:val="24"/>
          <w:szCs w:val="24"/>
        </w:rPr>
      </w:pPr>
      <w:r w:rsidRPr="00114ABF">
        <w:rPr>
          <w:rFonts w:ascii="Myriad" w:eastAsia="Times New Roman" w:hAnsi="Myriad"/>
          <w:color w:val="4D4D4F"/>
          <w:sz w:val="24"/>
          <w:szCs w:val="24"/>
        </w:rPr>
        <w:t xml:space="preserve">Click on the variable you want to summarize. Deselect any statistics you do not wish to compute by clicking on the statistic name. If you wish to compute certain statistics, hold down the Control (Ctrl) key (or Command on an Apple) when selecting the statistic. Click </w:t>
      </w:r>
      <w:proofErr w:type="gramStart"/>
      <w:r w:rsidRPr="00114ABF">
        <w:rPr>
          <w:rFonts w:ascii="Myriad" w:eastAsia="Times New Roman" w:hAnsi="Myriad"/>
          <w:color w:val="4D4D4F"/>
          <w:sz w:val="24"/>
          <w:szCs w:val="24"/>
        </w:rPr>
        <w:t>Compute!.</w:t>
      </w:r>
      <w:proofErr w:type="gramEnd"/>
    </w:p>
    <w:p w14:paraId="2712DE63" w14:textId="77777777" w:rsidR="00114ABF" w:rsidRDefault="00114ABF" w:rsidP="003E7A04">
      <w:pPr>
        <w:spacing w:after="0" w:line="240" w:lineRule="auto"/>
        <w:rPr>
          <w:rFonts w:ascii="Arial" w:eastAsia="Times New Roman" w:hAnsi="Arial" w:cs="Arial"/>
          <w:color w:val="000000"/>
          <w:sz w:val="20"/>
          <w:szCs w:val="20"/>
        </w:rPr>
      </w:pPr>
    </w:p>
    <w:p w14:paraId="1AFE7275" w14:textId="2E79B185" w:rsidR="003E7A04" w:rsidRDefault="003E7A04" w:rsidP="003E7A04">
      <w:pPr>
        <w:spacing w:after="0" w:line="240" w:lineRule="auto"/>
        <w:rPr>
          <w:rFonts w:ascii="Arial" w:eastAsia="Times New Roman" w:hAnsi="Arial" w:cs="Arial"/>
          <w:color w:val="000000"/>
          <w:sz w:val="20"/>
          <w:szCs w:val="20"/>
        </w:rPr>
      </w:pPr>
    </w:p>
    <w:p w14:paraId="14CC641E" w14:textId="77777777" w:rsidR="003E7A04" w:rsidRPr="003E7A04" w:rsidRDefault="003E7A04" w:rsidP="003E7A04">
      <w:pPr>
        <w:shd w:val="clear" w:color="auto" w:fill="E9E7DF"/>
        <w:spacing w:after="0" w:line="240" w:lineRule="auto"/>
        <w:rPr>
          <w:rFonts w:ascii="FuturaStdBold" w:eastAsia="Times New Roman" w:hAnsi="FuturaStdBold"/>
          <w:color w:val="6892C3"/>
          <w:sz w:val="30"/>
          <w:szCs w:val="30"/>
        </w:rPr>
      </w:pPr>
      <w:r w:rsidRPr="003E7A04">
        <w:rPr>
          <w:rFonts w:ascii="FuturaStdBold" w:eastAsia="Times New Roman" w:hAnsi="FuturaStdBold"/>
          <w:color w:val="6892C3"/>
          <w:sz w:val="30"/>
          <w:szCs w:val="30"/>
        </w:rPr>
        <w:t>Solution</w:t>
      </w:r>
    </w:p>
    <w:p w14:paraId="00299FDB" w14:textId="77777777" w:rsidR="003E7A04" w:rsidRPr="003E7A04" w:rsidRDefault="003E7A04" w:rsidP="003E7A04">
      <w:pPr>
        <w:shd w:val="clear" w:color="auto" w:fill="E9E7DF"/>
        <w:spacing w:after="360" w:line="420" w:lineRule="atLeast"/>
        <w:rPr>
          <w:rFonts w:ascii="Myriad" w:eastAsia="Times New Roman" w:hAnsi="Myriad"/>
          <w:color w:val="4D4D4F"/>
          <w:sz w:val="24"/>
          <w:szCs w:val="24"/>
        </w:rPr>
      </w:pPr>
      <w:r w:rsidRPr="003E7A04">
        <w:rPr>
          <w:rFonts w:ascii="Myriad" w:eastAsia="Times New Roman" w:hAnsi="Myriad"/>
          <w:b/>
          <w:bCs/>
          <w:color w:val="4D4D4F"/>
          <w:sz w:val="24"/>
          <w:szCs w:val="24"/>
        </w:rPr>
        <w:t>Step 1.</w:t>
      </w:r>
      <w:r w:rsidRPr="003E7A04">
        <w:rPr>
          <w:rFonts w:ascii="Myriad" w:eastAsia="Times New Roman" w:hAnsi="Myriad"/>
          <w:color w:val="4D4D4F"/>
          <w:sz w:val="24"/>
          <w:szCs w:val="24"/>
        </w:rPr>
        <w:t> Write the data in ascending order:</w:t>
      </w:r>
    </w:p>
    <w:tbl>
      <w:tblPr>
        <w:tblW w:w="11025" w:type="dxa"/>
        <w:tblInd w:w="-617" w:type="dxa"/>
        <w:tblBorders>
          <w:left w:val="single" w:sz="48" w:space="0" w:color="FFFFFF"/>
          <w:right w:val="single" w:sz="48" w:space="0" w:color="FFFFFF"/>
        </w:tblBorders>
        <w:tblCellMar>
          <w:top w:w="15" w:type="dxa"/>
          <w:left w:w="15" w:type="dxa"/>
          <w:bottom w:w="15" w:type="dxa"/>
          <w:right w:w="15" w:type="dxa"/>
        </w:tblCellMar>
        <w:tblLook w:val="04A0" w:firstRow="1" w:lastRow="0" w:firstColumn="1" w:lastColumn="0" w:noHBand="0" w:noVBand="1"/>
      </w:tblPr>
      <w:tblGrid>
        <w:gridCol w:w="1171"/>
        <w:gridCol w:w="1171"/>
        <w:gridCol w:w="1171"/>
        <w:gridCol w:w="1171"/>
        <w:gridCol w:w="1171"/>
        <w:gridCol w:w="1171"/>
        <w:gridCol w:w="1171"/>
        <w:gridCol w:w="1414"/>
        <w:gridCol w:w="1414"/>
      </w:tblGrid>
      <w:tr w:rsidR="00114ABF" w:rsidRPr="003E7A04" w14:paraId="1D2C6F8A" w14:textId="77777777" w:rsidTr="00114ABF">
        <w:trPr>
          <w:trHeight w:val="748"/>
        </w:trPr>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57E63693" w14:textId="77777777" w:rsidR="003E7A04" w:rsidRPr="003E7A04" w:rsidRDefault="003E7A04" w:rsidP="003E7A04">
            <w:pPr>
              <w:spacing w:after="0" w:line="315" w:lineRule="atLeast"/>
              <w:rPr>
                <w:rFonts w:ascii="Myriad" w:eastAsia="Times New Roman" w:hAnsi="Myriad"/>
                <w:color w:val="4D4D4F"/>
                <w:sz w:val="26"/>
                <w:szCs w:val="26"/>
              </w:rPr>
            </w:pPr>
            <w:r w:rsidRPr="003E7A04">
              <w:rPr>
                <w:rFonts w:ascii="MathJax_Main" w:eastAsia="Times New Roman" w:hAnsi="MathJax_Main"/>
                <w:color w:val="4D4D4F"/>
                <w:sz w:val="32"/>
                <w:szCs w:val="32"/>
                <w:bdr w:val="none" w:sz="0" w:space="0" w:color="auto" w:frame="1"/>
              </w:rPr>
              <w:t>$180</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5C89114" w14:textId="77777777" w:rsidR="003E7A04" w:rsidRPr="003E7A04" w:rsidRDefault="003E7A04" w:rsidP="003E7A04">
            <w:pPr>
              <w:spacing w:after="0" w:line="315" w:lineRule="atLeast"/>
              <w:rPr>
                <w:rFonts w:ascii="Myriad" w:eastAsia="Times New Roman" w:hAnsi="Myriad"/>
                <w:color w:val="4D4D4F"/>
                <w:sz w:val="26"/>
                <w:szCs w:val="26"/>
              </w:rPr>
            </w:pPr>
            <w:r w:rsidRPr="003E7A04">
              <w:rPr>
                <w:rFonts w:ascii="MathJax_Main" w:eastAsia="Times New Roman" w:hAnsi="MathJax_Main"/>
                <w:color w:val="4D4D4F"/>
                <w:sz w:val="32"/>
                <w:szCs w:val="32"/>
                <w:bdr w:val="none" w:sz="0" w:space="0" w:color="auto" w:frame="1"/>
              </w:rPr>
              <w:t>$189</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A726ECD" w14:textId="77777777" w:rsidR="003E7A04" w:rsidRPr="003E7A04" w:rsidRDefault="003E7A04" w:rsidP="003E7A04">
            <w:pPr>
              <w:spacing w:after="0" w:line="315" w:lineRule="atLeast"/>
              <w:rPr>
                <w:rFonts w:ascii="Myriad" w:eastAsia="Times New Roman" w:hAnsi="Myriad"/>
                <w:color w:val="4D4D4F"/>
                <w:sz w:val="26"/>
                <w:szCs w:val="26"/>
              </w:rPr>
            </w:pPr>
            <w:r w:rsidRPr="003E7A04">
              <w:rPr>
                <w:rFonts w:ascii="MathJax_Main" w:eastAsia="Times New Roman" w:hAnsi="MathJax_Main"/>
                <w:color w:val="4D4D4F"/>
                <w:sz w:val="32"/>
                <w:szCs w:val="32"/>
                <w:bdr w:val="none" w:sz="0" w:space="0" w:color="auto" w:frame="1"/>
              </w:rPr>
              <w:t>$370</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31193B3" w14:textId="77777777" w:rsidR="003E7A04" w:rsidRPr="003E7A04" w:rsidRDefault="003E7A04" w:rsidP="003E7A04">
            <w:pPr>
              <w:spacing w:after="0" w:line="315" w:lineRule="atLeast"/>
              <w:rPr>
                <w:rFonts w:ascii="Myriad" w:eastAsia="Times New Roman" w:hAnsi="Myriad"/>
                <w:color w:val="4D4D4F"/>
                <w:sz w:val="26"/>
                <w:szCs w:val="26"/>
              </w:rPr>
            </w:pPr>
            <w:r w:rsidRPr="003E7A04">
              <w:rPr>
                <w:rFonts w:ascii="MathJax_Main" w:eastAsia="Times New Roman" w:hAnsi="MathJax_Main"/>
                <w:color w:val="4D4D4F"/>
                <w:sz w:val="32"/>
                <w:szCs w:val="32"/>
                <w:bdr w:val="none" w:sz="0" w:space="0" w:color="auto" w:frame="1"/>
              </w:rPr>
              <w:t>$618</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45C2314" w14:textId="77777777" w:rsidR="003E7A04" w:rsidRPr="003E7A04" w:rsidRDefault="003E7A04" w:rsidP="003E7A04">
            <w:pPr>
              <w:spacing w:after="0" w:line="315" w:lineRule="atLeast"/>
              <w:rPr>
                <w:rFonts w:ascii="Myriad" w:eastAsia="Times New Roman" w:hAnsi="Myriad"/>
                <w:color w:val="4D4D4F"/>
                <w:sz w:val="26"/>
                <w:szCs w:val="26"/>
              </w:rPr>
            </w:pPr>
            <w:r w:rsidRPr="003E7A04">
              <w:rPr>
                <w:rFonts w:ascii="MathJax_Main" w:eastAsia="Times New Roman" w:hAnsi="MathJax_Main"/>
                <w:color w:val="4D4D4F"/>
                <w:sz w:val="32"/>
                <w:szCs w:val="32"/>
                <w:bdr w:val="none" w:sz="0" w:space="0" w:color="auto" w:frame="1"/>
              </w:rPr>
              <w:t>$735</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DBA8312" w14:textId="77777777" w:rsidR="003E7A04" w:rsidRPr="003E7A04" w:rsidRDefault="003E7A04" w:rsidP="003E7A04">
            <w:pPr>
              <w:spacing w:after="0" w:line="315" w:lineRule="atLeast"/>
              <w:rPr>
                <w:rFonts w:ascii="Myriad" w:eastAsia="Times New Roman" w:hAnsi="Myriad"/>
                <w:color w:val="4D4D4F"/>
                <w:sz w:val="26"/>
                <w:szCs w:val="26"/>
              </w:rPr>
            </w:pPr>
            <w:r w:rsidRPr="003E7A04">
              <w:rPr>
                <w:rFonts w:ascii="MathJax_Main" w:eastAsia="Times New Roman" w:hAnsi="MathJax_Main"/>
                <w:color w:val="4D4D4F"/>
                <w:sz w:val="32"/>
                <w:szCs w:val="32"/>
                <w:bdr w:val="none" w:sz="0" w:space="0" w:color="auto" w:frame="1"/>
              </w:rPr>
              <w:t>$802</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74303FB" w14:textId="77777777" w:rsidR="003E7A04" w:rsidRPr="003E7A04" w:rsidRDefault="003E7A04" w:rsidP="003E7A04">
            <w:pPr>
              <w:spacing w:after="0" w:line="315" w:lineRule="atLeast"/>
              <w:rPr>
                <w:rFonts w:ascii="Myriad" w:eastAsia="Times New Roman" w:hAnsi="Myriad"/>
                <w:color w:val="4D4D4F"/>
                <w:sz w:val="26"/>
                <w:szCs w:val="26"/>
              </w:rPr>
            </w:pPr>
            <w:r w:rsidRPr="003E7A04">
              <w:rPr>
                <w:rFonts w:ascii="MathJax_Main" w:eastAsia="Times New Roman" w:hAnsi="MathJax_Main"/>
                <w:color w:val="4D4D4F"/>
                <w:sz w:val="32"/>
                <w:szCs w:val="32"/>
                <w:bdr w:val="none" w:sz="0" w:space="0" w:color="auto" w:frame="1"/>
              </w:rPr>
              <w:t>$1185</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0FCA81A" w14:textId="77777777" w:rsidR="003E7A04" w:rsidRPr="003E7A04" w:rsidRDefault="003E7A04" w:rsidP="003E7A04">
            <w:pPr>
              <w:spacing w:after="0" w:line="315" w:lineRule="atLeast"/>
              <w:rPr>
                <w:rFonts w:ascii="Myriad" w:eastAsia="Times New Roman" w:hAnsi="Myriad"/>
                <w:color w:val="4D4D4F"/>
                <w:sz w:val="26"/>
                <w:szCs w:val="26"/>
              </w:rPr>
            </w:pPr>
            <w:r w:rsidRPr="003E7A04">
              <w:rPr>
                <w:rFonts w:ascii="MathJax_Main" w:eastAsia="Times New Roman" w:hAnsi="MathJax_Main"/>
                <w:color w:val="4D4D4F"/>
                <w:sz w:val="32"/>
                <w:szCs w:val="32"/>
                <w:bdr w:val="none" w:sz="0" w:space="0" w:color="auto" w:frame="1"/>
              </w:rPr>
              <w:t>$1414</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47C9A0D9" w14:textId="77777777" w:rsidR="003E7A04" w:rsidRPr="003E7A04" w:rsidRDefault="003E7A04" w:rsidP="003E7A04">
            <w:pPr>
              <w:spacing w:after="0" w:line="315" w:lineRule="atLeast"/>
              <w:rPr>
                <w:rFonts w:ascii="Myriad" w:eastAsia="Times New Roman" w:hAnsi="Myriad"/>
                <w:color w:val="4D4D4F"/>
                <w:sz w:val="26"/>
                <w:szCs w:val="26"/>
              </w:rPr>
            </w:pPr>
            <w:r w:rsidRPr="003E7A04">
              <w:rPr>
                <w:rFonts w:ascii="MathJax_Main" w:eastAsia="Times New Roman" w:hAnsi="MathJax_Main"/>
                <w:color w:val="4D4D4F"/>
                <w:sz w:val="32"/>
                <w:szCs w:val="32"/>
                <w:bdr w:val="none" w:sz="0" w:space="0" w:color="auto" w:frame="1"/>
              </w:rPr>
              <w:t>$1657</w:t>
            </w:r>
          </w:p>
        </w:tc>
      </w:tr>
      <w:tr w:rsidR="00114ABF" w:rsidRPr="003E7A04" w14:paraId="41E5C874" w14:textId="77777777" w:rsidTr="00114ABF">
        <w:trPr>
          <w:trHeight w:val="748"/>
        </w:trPr>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4CBFB848" w14:textId="77777777" w:rsidR="003E7A04" w:rsidRPr="003E7A04" w:rsidRDefault="003E7A04" w:rsidP="003E7A04">
            <w:pPr>
              <w:spacing w:after="0" w:line="315" w:lineRule="atLeast"/>
              <w:rPr>
                <w:rFonts w:ascii="Myriad" w:eastAsia="Times New Roman" w:hAnsi="Myriad"/>
                <w:color w:val="4D4D4F"/>
                <w:sz w:val="26"/>
                <w:szCs w:val="26"/>
              </w:rPr>
            </w:pPr>
            <w:r w:rsidRPr="003E7A04">
              <w:rPr>
                <w:rFonts w:ascii="MathJax_Main" w:eastAsia="Times New Roman" w:hAnsi="MathJax_Main"/>
                <w:color w:val="4D4D4F"/>
                <w:sz w:val="32"/>
                <w:szCs w:val="32"/>
                <w:bdr w:val="none" w:sz="0" w:space="0" w:color="auto" w:frame="1"/>
              </w:rPr>
              <w:t>$1953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20D7001" w14:textId="77777777" w:rsidR="003E7A04" w:rsidRPr="003E7A04" w:rsidRDefault="003E7A04" w:rsidP="003E7A04">
            <w:pPr>
              <w:spacing w:after="0" w:line="315" w:lineRule="atLeast"/>
              <w:rPr>
                <w:rFonts w:ascii="Myriad" w:eastAsia="Times New Roman" w:hAnsi="Myriad"/>
                <w:color w:val="4D4D4F"/>
                <w:sz w:val="26"/>
                <w:szCs w:val="26"/>
              </w:rPr>
            </w:pPr>
            <w:r w:rsidRPr="003E7A04">
              <w:rPr>
                <w:rFonts w:ascii="MathJax_Main" w:eastAsia="Times New Roman" w:hAnsi="MathJax_Main"/>
                <w:color w:val="4D4D4F"/>
                <w:sz w:val="32"/>
                <w:szCs w:val="32"/>
                <w:bdr w:val="none" w:sz="0" w:space="0" w:color="auto" w:frame="1"/>
              </w:rPr>
              <w:t>$2332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88ECC01" w14:textId="77777777" w:rsidR="003E7A04" w:rsidRPr="003E7A04" w:rsidRDefault="003E7A04" w:rsidP="003E7A04">
            <w:pPr>
              <w:spacing w:after="0" w:line="315" w:lineRule="atLeast"/>
              <w:rPr>
                <w:rFonts w:ascii="Myriad" w:eastAsia="Times New Roman" w:hAnsi="Myriad"/>
                <w:color w:val="4D4D4F"/>
                <w:sz w:val="26"/>
                <w:szCs w:val="26"/>
              </w:rPr>
            </w:pPr>
            <w:r w:rsidRPr="003E7A04">
              <w:rPr>
                <w:rFonts w:ascii="MathJax_Main" w:eastAsia="Times New Roman" w:hAnsi="MathJax_Main"/>
                <w:color w:val="4D4D4F"/>
                <w:sz w:val="32"/>
                <w:szCs w:val="32"/>
                <w:bdr w:val="none" w:sz="0" w:space="0" w:color="auto" w:frame="1"/>
              </w:rPr>
              <w:t>$2336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934FCBB" w14:textId="77777777" w:rsidR="003E7A04" w:rsidRPr="003E7A04" w:rsidRDefault="003E7A04" w:rsidP="003E7A04">
            <w:pPr>
              <w:spacing w:after="0" w:line="315" w:lineRule="atLeast"/>
              <w:rPr>
                <w:rFonts w:ascii="Myriad" w:eastAsia="Times New Roman" w:hAnsi="Myriad"/>
                <w:color w:val="4D4D4F"/>
                <w:sz w:val="26"/>
                <w:szCs w:val="26"/>
              </w:rPr>
            </w:pPr>
            <w:r w:rsidRPr="003E7A04">
              <w:rPr>
                <w:rFonts w:ascii="MathJax_Main" w:eastAsia="Times New Roman" w:hAnsi="MathJax_Main"/>
                <w:color w:val="4D4D4F"/>
                <w:sz w:val="32"/>
                <w:szCs w:val="32"/>
                <w:bdr w:val="none" w:sz="0" w:space="0" w:color="auto" w:frame="1"/>
              </w:rPr>
              <w:t>$3461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0D07EE1" w14:textId="77777777" w:rsidR="003E7A04" w:rsidRPr="003E7A04" w:rsidRDefault="003E7A04" w:rsidP="003E7A04">
            <w:pPr>
              <w:spacing w:after="0" w:line="315" w:lineRule="atLeast"/>
              <w:rPr>
                <w:rFonts w:ascii="Myriad" w:eastAsia="Times New Roman" w:hAnsi="Myriad"/>
                <w:color w:val="4D4D4F"/>
                <w:sz w:val="26"/>
                <w:szCs w:val="26"/>
              </w:rPr>
            </w:pPr>
            <w:r w:rsidRPr="003E7A04">
              <w:rPr>
                <w:rFonts w:ascii="MathJax_Main" w:eastAsia="Times New Roman" w:hAnsi="MathJax_Main"/>
                <w:color w:val="4D4D4F"/>
                <w:sz w:val="32"/>
                <w:szCs w:val="32"/>
                <w:bdr w:val="none" w:sz="0" w:space="0" w:color="auto" w:frame="1"/>
              </w:rPr>
              <w:t>$4668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9A05BA0" w14:textId="77777777" w:rsidR="003E7A04" w:rsidRPr="003E7A04" w:rsidRDefault="003E7A04" w:rsidP="003E7A04">
            <w:pPr>
              <w:spacing w:after="0" w:line="315" w:lineRule="atLeast"/>
              <w:rPr>
                <w:rFonts w:ascii="Myriad" w:eastAsia="Times New Roman" w:hAnsi="Myriad"/>
                <w:color w:val="4D4D4F"/>
                <w:sz w:val="26"/>
                <w:szCs w:val="26"/>
              </w:rPr>
            </w:pPr>
            <w:r w:rsidRPr="003E7A04">
              <w:rPr>
                <w:rFonts w:ascii="MathJax_Main" w:eastAsia="Times New Roman" w:hAnsi="MathJax_Main"/>
                <w:color w:val="4D4D4F"/>
                <w:sz w:val="32"/>
                <w:szCs w:val="32"/>
                <w:bdr w:val="none" w:sz="0" w:space="0" w:color="auto" w:frame="1"/>
              </w:rPr>
              <w:t>$6751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7E7D375" w14:textId="77777777" w:rsidR="003E7A04" w:rsidRPr="003E7A04" w:rsidRDefault="003E7A04" w:rsidP="003E7A04">
            <w:pPr>
              <w:spacing w:after="0" w:line="315" w:lineRule="atLeast"/>
              <w:rPr>
                <w:rFonts w:ascii="Myriad" w:eastAsia="Times New Roman" w:hAnsi="Myriad"/>
                <w:color w:val="4D4D4F"/>
                <w:sz w:val="26"/>
                <w:szCs w:val="26"/>
              </w:rPr>
            </w:pPr>
            <w:r w:rsidRPr="003E7A04">
              <w:rPr>
                <w:rFonts w:ascii="MathJax_Main" w:eastAsia="Times New Roman" w:hAnsi="MathJax_Main"/>
                <w:color w:val="4D4D4F"/>
                <w:sz w:val="32"/>
                <w:szCs w:val="32"/>
                <w:bdr w:val="none" w:sz="0" w:space="0" w:color="auto" w:frame="1"/>
              </w:rPr>
              <w:t>$9908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3A7EA2D" w14:textId="77777777" w:rsidR="003E7A04" w:rsidRPr="003E7A04" w:rsidRDefault="003E7A04" w:rsidP="003E7A04">
            <w:pPr>
              <w:spacing w:after="0" w:line="315" w:lineRule="atLeast"/>
              <w:rPr>
                <w:rFonts w:ascii="Myriad" w:eastAsia="Times New Roman" w:hAnsi="Myriad"/>
                <w:color w:val="4D4D4F"/>
                <w:sz w:val="26"/>
                <w:szCs w:val="26"/>
              </w:rPr>
            </w:pPr>
            <w:r w:rsidRPr="003E7A04">
              <w:rPr>
                <w:rFonts w:ascii="MathJax_Main" w:eastAsia="Times New Roman" w:hAnsi="MathJax_Main"/>
                <w:color w:val="4D4D4F"/>
                <w:sz w:val="32"/>
                <w:szCs w:val="32"/>
                <w:bdr w:val="none" w:sz="0" w:space="0" w:color="auto" w:frame="1"/>
              </w:rPr>
              <w:t>$10,034</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5BCF7C70" w14:textId="77777777" w:rsidR="003E7A04" w:rsidRPr="003E7A04" w:rsidRDefault="003E7A04" w:rsidP="003E7A04">
            <w:pPr>
              <w:spacing w:after="0" w:line="315" w:lineRule="atLeast"/>
              <w:rPr>
                <w:rFonts w:ascii="Myriad" w:eastAsia="Times New Roman" w:hAnsi="Myriad"/>
                <w:color w:val="4D4D4F"/>
                <w:sz w:val="26"/>
                <w:szCs w:val="26"/>
              </w:rPr>
            </w:pPr>
            <w:r w:rsidRPr="003E7A04">
              <w:rPr>
                <w:rFonts w:ascii="MathJax_Main" w:eastAsia="Times New Roman" w:hAnsi="MathJax_Main"/>
                <w:color w:val="4D4D4F"/>
                <w:sz w:val="32"/>
                <w:szCs w:val="32"/>
                <w:bdr w:val="none" w:sz="0" w:space="0" w:color="auto" w:frame="1"/>
              </w:rPr>
              <w:t>$21,147</w:t>
            </w:r>
          </w:p>
        </w:tc>
      </w:tr>
    </w:tbl>
    <w:p w14:paraId="2747D5F8" w14:textId="77777777" w:rsidR="003E7A04" w:rsidRPr="003E7A04" w:rsidRDefault="003E7A04" w:rsidP="003E7A04">
      <w:pPr>
        <w:spacing w:after="0" w:line="240" w:lineRule="auto"/>
        <w:rPr>
          <w:rFonts w:eastAsia="Times New Roman"/>
          <w:sz w:val="24"/>
          <w:szCs w:val="24"/>
        </w:rPr>
      </w:pPr>
      <w:r w:rsidRPr="003E7A04">
        <w:rPr>
          <w:rFonts w:ascii="Myriad" w:eastAsia="Times New Roman" w:hAnsi="Myriad"/>
          <w:color w:val="4D4D4F"/>
          <w:sz w:val="24"/>
          <w:szCs w:val="24"/>
        </w:rPr>
        <w:br w:type="textWrapping" w:clear="all"/>
      </w:r>
    </w:p>
    <w:p w14:paraId="09E85E0B" w14:textId="77777777" w:rsidR="003E7A04" w:rsidRPr="003E7A04" w:rsidRDefault="003E7A04" w:rsidP="003E7A04">
      <w:pPr>
        <w:shd w:val="clear" w:color="auto" w:fill="E9E7DF"/>
        <w:spacing w:after="0" w:line="420" w:lineRule="atLeast"/>
        <w:rPr>
          <w:rFonts w:ascii="Myriad" w:eastAsia="Times New Roman" w:hAnsi="Myriad"/>
          <w:color w:val="4D4D4F"/>
          <w:sz w:val="24"/>
          <w:szCs w:val="24"/>
        </w:rPr>
      </w:pPr>
      <w:r w:rsidRPr="003E7A04">
        <w:rPr>
          <w:rFonts w:ascii="Myriad" w:eastAsia="Times New Roman" w:hAnsi="Myriad"/>
          <w:color w:val="4D4D4F"/>
          <w:sz w:val="24"/>
          <w:szCs w:val="24"/>
        </w:rPr>
        <w:t xml:space="preserve">There </w:t>
      </w:r>
      <w:proofErr w:type="gramStart"/>
      <w:r w:rsidRPr="003E7A04">
        <w:rPr>
          <w:rFonts w:ascii="Myriad" w:eastAsia="Times New Roman" w:hAnsi="Myriad"/>
          <w:color w:val="4D4D4F"/>
          <w:sz w:val="24"/>
          <w:szCs w:val="24"/>
        </w:rPr>
        <w:t>are</w:t>
      </w:r>
      <w:proofErr w:type="gramEnd"/>
      <w:r w:rsidRPr="003E7A04">
        <w:rPr>
          <w:rFonts w:ascii="Myriad" w:eastAsia="Times New Roman" w:hAnsi="Myriad"/>
          <w:color w:val="4D4D4F"/>
          <w:sz w:val="24"/>
          <w:szCs w:val="24"/>
        </w:rPr>
        <w:t> </w:t>
      </w:r>
      <w:r w:rsidRPr="003E7A04">
        <w:rPr>
          <w:rFonts w:ascii="MathJax_Math-italic" w:eastAsia="Times New Roman" w:hAnsi="MathJax_Math-italic"/>
          <w:color w:val="4D4D4F"/>
          <w:sz w:val="30"/>
          <w:szCs w:val="30"/>
          <w:bdr w:val="none" w:sz="0" w:space="0" w:color="auto" w:frame="1"/>
        </w:rPr>
        <w:t>n</w:t>
      </w:r>
      <w:r w:rsidRPr="003E7A04">
        <w:rPr>
          <w:rFonts w:ascii="MathJax_Main" w:eastAsia="Times New Roman" w:hAnsi="MathJax_Main"/>
          <w:color w:val="4D4D4F"/>
          <w:sz w:val="30"/>
          <w:szCs w:val="30"/>
          <w:bdr w:val="none" w:sz="0" w:space="0" w:color="auto" w:frame="1"/>
        </w:rPr>
        <w:t>=18</w:t>
      </w:r>
      <w:r w:rsidRPr="003E7A04">
        <w:rPr>
          <w:rFonts w:ascii="Myriad" w:eastAsia="Times New Roman" w:hAnsi="Myriad"/>
          <w:color w:val="4D4D4F"/>
          <w:sz w:val="24"/>
          <w:szCs w:val="24"/>
        </w:rPr>
        <w:t> observations, so the median, or second quartile, </w:t>
      </w:r>
      <w:r w:rsidRPr="003E7A04">
        <w:rPr>
          <w:rFonts w:ascii="MathJax_Math-italic" w:eastAsia="Times New Roman" w:hAnsi="MathJax_Math-italic"/>
          <w:color w:val="4D4D4F"/>
          <w:sz w:val="30"/>
          <w:szCs w:val="30"/>
          <w:bdr w:val="none" w:sz="0" w:space="0" w:color="auto" w:frame="1"/>
        </w:rPr>
        <w:t>Q</w:t>
      </w:r>
      <w:r w:rsidRPr="003E7A04">
        <w:rPr>
          <w:rFonts w:ascii="MathJax_Main" w:eastAsia="Times New Roman" w:hAnsi="MathJax_Main"/>
          <w:color w:val="4D4D4F"/>
          <w:sz w:val="21"/>
          <w:szCs w:val="21"/>
          <w:bdr w:val="none" w:sz="0" w:space="0" w:color="auto" w:frame="1"/>
        </w:rPr>
        <w:t>2</w:t>
      </w:r>
      <w:r w:rsidRPr="003E7A04">
        <w:rPr>
          <w:rFonts w:ascii="MathJax_Main" w:eastAsia="Times New Roman" w:hAnsi="MathJax_Main"/>
          <w:color w:val="4D4D4F"/>
          <w:sz w:val="30"/>
          <w:szCs w:val="30"/>
          <w:bdr w:val="none" w:sz="0" w:space="0" w:color="auto" w:frame="1"/>
        </w:rPr>
        <w:t>,</w:t>
      </w:r>
      <w:r w:rsidRPr="003E7A04">
        <w:rPr>
          <w:rFonts w:ascii="Myriad" w:eastAsia="Times New Roman" w:hAnsi="Myriad"/>
          <w:color w:val="4D4D4F"/>
          <w:sz w:val="24"/>
          <w:szCs w:val="24"/>
        </w:rPr>
        <w:t> is the mean of the </w:t>
      </w:r>
      <w:r w:rsidRPr="003E7A04">
        <w:rPr>
          <w:rFonts w:ascii="MathJax_Main" w:eastAsia="Times New Roman" w:hAnsi="MathJax_Main"/>
          <w:color w:val="4D4D4F"/>
          <w:sz w:val="30"/>
          <w:szCs w:val="30"/>
          <w:bdr w:val="none" w:sz="0" w:space="0" w:color="auto" w:frame="1"/>
        </w:rPr>
        <w:t>9th</w:t>
      </w:r>
      <w:r w:rsidRPr="003E7A04">
        <w:rPr>
          <w:rFonts w:ascii="Myriad" w:eastAsia="Times New Roman" w:hAnsi="Myriad"/>
          <w:color w:val="4D4D4F"/>
          <w:sz w:val="24"/>
          <w:szCs w:val="24"/>
        </w:rPr>
        <w:t> and </w:t>
      </w:r>
      <w:r w:rsidRPr="003E7A04">
        <w:rPr>
          <w:rFonts w:ascii="MathJax_Main" w:eastAsia="Times New Roman" w:hAnsi="MathJax_Main"/>
          <w:color w:val="4D4D4F"/>
          <w:sz w:val="30"/>
          <w:szCs w:val="30"/>
          <w:bdr w:val="none" w:sz="0" w:space="0" w:color="auto" w:frame="1"/>
        </w:rPr>
        <w:t>10th</w:t>
      </w:r>
      <w:r w:rsidRPr="003E7A04">
        <w:rPr>
          <w:rFonts w:ascii="Myriad" w:eastAsia="Times New Roman" w:hAnsi="Myriad"/>
          <w:color w:val="4D4D4F"/>
          <w:sz w:val="24"/>
          <w:szCs w:val="24"/>
        </w:rPr>
        <w:t> observations. Therefore, </w:t>
      </w:r>
      <w:r w:rsidRPr="003E7A04">
        <w:rPr>
          <w:rFonts w:ascii="MathJax_Math-italic" w:eastAsia="Times New Roman" w:hAnsi="MathJax_Math-italic"/>
          <w:color w:val="4D4D4F"/>
          <w:sz w:val="30"/>
          <w:szCs w:val="30"/>
          <w:bdr w:val="none" w:sz="0" w:space="0" w:color="auto" w:frame="1"/>
        </w:rPr>
        <w:t>M</w:t>
      </w:r>
      <w:r w:rsidRPr="003E7A04">
        <w:rPr>
          <w:rFonts w:ascii="MathJax_Main" w:eastAsia="Times New Roman" w:hAnsi="MathJax_Main"/>
          <w:color w:val="4D4D4F"/>
          <w:sz w:val="30"/>
          <w:szCs w:val="30"/>
          <w:bdr w:val="none" w:sz="0" w:space="0" w:color="auto" w:frame="1"/>
        </w:rPr>
        <w:t>=</w:t>
      </w:r>
      <w:r w:rsidRPr="003E7A04">
        <w:rPr>
          <w:rFonts w:ascii="MathJax_Math-italic" w:eastAsia="Times New Roman" w:hAnsi="MathJax_Math-italic"/>
          <w:color w:val="4D4D4F"/>
          <w:sz w:val="30"/>
          <w:szCs w:val="30"/>
          <w:bdr w:val="none" w:sz="0" w:space="0" w:color="auto" w:frame="1"/>
        </w:rPr>
        <w:t>Q</w:t>
      </w:r>
      <w:r w:rsidRPr="003E7A04">
        <w:rPr>
          <w:rFonts w:ascii="MathJax_Main" w:eastAsia="Times New Roman" w:hAnsi="MathJax_Main"/>
          <w:color w:val="4D4D4F"/>
          <w:sz w:val="21"/>
          <w:szCs w:val="21"/>
          <w:bdr w:val="none" w:sz="0" w:space="0" w:color="auto" w:frame="1"/>
        </w:rPr>
        <w:t>2</w:t>
      </w:r>
      <w:r w:rsidRPr="003E7A04">
        <w:rPr>
          <w:rFonts w:ascii="MathJax_Main" w:eastAsia="Times New Roman" w:hAnsi="MathJax_Main"/>
          <w:color w:val="4D4D4F"/>
          <w:sz w:val="30"/>
          <w:szCs w:val="30"/>
          <w:bdr w:val="none" w:sz="0" w:space="0" w:color="auto" w:frame="1"/>
        </w:rPr>
        <w:t>=$1657+$19532=$1805.</w:t>
      </w:r>
    </w:p>
    <w:p w14:paraId="326C8265" w14:textId="77777777" w:rsidR="003E7A04" w:rsidRPr="003E7A04" w:rsidRDefault="003E7A04" w:rsidP="003E7A04">
      <w:pPr>
        <w:shd w:val="clear" w:color="auto" w:fill="E9E7DF"/>
        <w:spacing w:after="0" w:line="420" w:lineRule="atLeast"/>
        <w:rPr>
          <w:rFonts w:ascii="Myriad" w:eastAsia="Times New Roman" w:hAnsi="Myriad"/>
          <w:color w:val="4D4D4F"/>
          <w:sz w:val="24"/>
          <w:szCs w:val="24"/>
        </w:rPr>
      </w:pPr>
      <w:r w:rsidRPr="003E7A04">
        <w:rPr>
          <w:rFonts w:ascii="Myriad" w:eastAsia="Times New Roman" w:hAnsi="Myriad"/>
          <w:color w:val="4D4D4F"/>
          <w:sz w:val="24"/>
          <w:szCs w:val="24"/>
        </w:rPr>
        <w:t>The median of the bottom half of the data is the first quartile, </w:t>
      </w:r>
      <w:r w:rsidRPr="003E7A04">
        <w:rPr>
          <w:rFonts w:ascii="MathJax_Math-italic" w:eastAsia="Times New Roman" w:hAnsi="MathJax_Math-italic"/>
          <w:color w:val="4D4D4F"/>
          <w:sz w:val="30"/>
          <w:szCs w:val="30"/>
          <w:bdr w:val="none" w:sz="0" w:space="0" w:color="auto" w:frame="1"/>
        </w:rPr>
        <w:t>Q</w:t>
      </w:r>
      <w:r w:rsidRPr="003E7A04">
        <w:rPr>
          <w:rFonts w:ascii="MathJax_Main" w:eastAsia="Times New Roman" w:hAnsi="MathJax_Main"/>
          <w:color w:val="4D4D4F"/>
          <w:sz w:val="21"/>
          <w:szCs w:val="21"/>
          <w:bdr w:val="none" w:sz="0" w:space="0" w:color="auto" w:frame="1"/>
        </w:rPr>
        <w:t>1</w:t>
      </w:r>
      <w:r w:rsidRPr="003E7A04">
        <w:rPr>
          <w:rFonts w:ascii="MathJax_Main" w:eastAsia="Times New Roman" w:hAnsi="MathJax_Main"/>
          <w:color w:val="4D4D4F"/>
          <w:sz w:val="30"/>
          <w:szCs w:val="30"/>
          <w:bdr w:val="none" w:sz="0" w:space="0" w:color="auto" w:frame="1"/>
        </w:rPr>
        <w:t>,</w:t>
      </w:r>
      <w:r w:rsidRPr="003E7A04">
        <w:rPr>
          <w:rFonts w:ascii="Myriad" w:eastAsia="Times New Roman" w:hAnsi="Myriad"/>
          <w:color w:val="4D4D4F"/>
          <w:sz w:val="24"/>
          <w:szCs w:val="24"/>
        </w:rPr>
        <w:t> which is the </w:t>
      </w:r>
      <w:r w:rsidRPr="003E7A04">
        <w:rPr>
          <w:rFonts w:ascii="MathJax_Main" w:eastAsia="Times New Roman" w:hAnsi="MathJax_Main"/>
          <w:color w:val="4D4D4F"/>
          <w:sz w:val="30"/>
          <w:szCs w:val="30"/>
          <w:bdr w:val="none" w:sz="0" w:space="0" w:color="auto" w:frame="1"/>
        </w:rPr>
        <w:t>5th</w:t>
      </w:r>
      <w:r w:rsidRPr="003E7A04">
        <w:rPr>
          <w:rFonts w:ascii="Myriad" w:eastAsia="Times New Roman" w:hAnsi="Myriad"/>
          <w:color w:val="4D4D4F"/>
          <w:sz w:val="24"/>
          <w:szCs w:val="24"/>
        </w:rPr>
        <w:t> observation, so </w:t>
      </w:r>
      <w:r w:rsidRPr="003E7A04">
        <w:rPr>
          <w:rFonts w:ascii="MathJax_Math-italic" w:eastAsia="Times New Roman" w:hAnsi="MathJax_Math-italic"/>
          <w:color w:val="4D4D4F"/>
          <w:sz w:val="30"/>
          <w:szCs w:val="30"/>
          <w:bdr w:val="none" w:sz="0" w:space="0" w:color="auto" w:frame="1"/>
        </w:rPr>
        <w:t>Q</w:t>
      </w:r>
      <w:r w:rsidRPr="003E7A04">
        <w:rPr>
          <w:rFonts w:ascii="MathJax_Main" w:eastAsia="Times New Roman" w:hAnsi="MathJax_Main"/>
          <w:color w:val="4D4D4F"/>
          <w:sz w:val="21"/>
          <w:szCs w:val="21"/>
          <w:bdr w:val="none" w:sz="0" w:space="0" w:color="auto" w:frame="1"/>
        </w:rPr>
        <w:t>1</w:t>
      </w:r>
      <w:r w:rsidRPr="003E7A04">
        <w:rPr>
          <w:rFonts w:ascii="MathJax_Main" w:eastAsia="Times New Roman" w:hAnsi="MathJax_Main"/>
          <w:color w:val="4D4D4F"/>
          <w:sz w:val="30"/>
          <w:szCs w:val="30"/>
          <w:bdr w:val="none" w:sz="0" w:space="0" w:color="auto" w:frame="1"/>
        </w:rPr>
        <w:t>=$735.</w:t>
      </w:r>
    </w:p>
    <w:p w14:paraId="07D33197" w14:textId="77777777" w:rsidR="003E7A04" w:rsidRPr="003E7A04" w:rsidRDefault="003E7A04" w:rsidP="003E7A04">
      <w:pPr>
        <w:shd w:val="clear" w:color="auto" w:fill="E9E7DF"/>
        <w:spacing w:line="240" w:lineRule="auto"/>
        <w:jc w:val="center"/>
        <w:rPr>
          <w:rFonts w:ascii="Myriad" w:eastAsia="Times New Roman" w:hAnsi="Myriad"/>
          <w:color w:val="4D4D4F"/>
          <w:sz w:val="24"/>
          <w:szCs w:val="24"/>
        </w:rPr>
      </w:pPr>
      <w:r w:rsidRPr="003E7A04">
        <w:rPr>
          <w:rFonts w:ascii="Myriad" w:eastAsia="Times New Roman" w:hAnsi="Myriad"/>
          <w:noProof/>
          <w:color w:val="4D4D4F"/>
          <w:sz w:val="24"/>
          <w:szCs w:val="24"/>
        </w:rPr>
        <w:drawing>
          <wp:inline distT="0" distB="0" distL="0" distR="0" wp14:anchorId="4C537387" wp14:editId="6FB51162">
            <wp:extent cx="5366515" cy="1022985"/>
            <wp:effectExtent l="0" t="0" r="5715" b="5715"/>
            <wp:docPr id="18" name="Picture 18" descr="A row of numbers lists the following values in sequence: $180, $189, $370, $618, $735, $802, $1185, $1414, and $1637. The value $735 is highlighted and marked as “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row of numbers lists the following values in sequence: $180, $189, $370, $618, $735, $802, $1185, $1414, and $1637. The value $735 is highlighted and marked as “Q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87135" cy="1026916"/>
                    </a:xfrm>
                    <a:prstGeom prst="rect">
                      <a:avLst/>
                    </a:prstGeom>
                    <a:noFill/>
                    <a:ln>
                      <a:noFill/>
                    </a:ln>
                  </pic:spPr>
                </pic:pic>
              </a:graphicData>
            </a:graphic>
          </wp:inline>
        </w:drawing>
      </w:r>
    </w:p>
    <w:p w14:paraId="4C22199D" w14:textId="77777777" w:rsidR="003E7A04" w:rsidRPr="003E7A04" w:rsidRDefault="003E7A04" w:rsidP="003E7A04">
      <w:pPr>
        <w:shd w:val="clear" w:color="auto" w:fill="E9E7DF"/>
        <w:spacing w:after="0" w:line="420" w:lineRule="atLeast"/>
        <w:rPr>
          <w:rFonts w:ascii="Myriad" w:eastAsia="Times New Roman" w:hAnsi="Myriad"/>
          <w:color w:val="4D4D4F"/>
          <w:sz w:val="24"/>
          <w:szCs w:val="24"/>
        </w:rPr>
      </w:pPr>
      <w:r w:rsidRPr="003E7A04">
        <w:rPr>
          <w:rFonts w:ascii="Myriad" w:eastAsia="Times New Roman" w:hAnsi="Myriad"/>
          <w:color w:val="4D4D4F"/>
          <w:sz w:val="24"/>
          <w:szCs w:val="24"/>
        </w:rPr>
        <w:t>The median of the top half of the data is the third quartile, </w:t>
      </w:r>
      <w:r w:rsidRPr="003E7A04">
        <w:rPr>
          <w:rFonts w:ascii="MathJax_Math-italic" w:eastAsia="Times New Roman" w:hAnsi="MathJax_Math-italic"/>
          <w:color w:val="4D4D4F"/>
          <w:sz w:val="30"/>
          <w:szCs w:val="30"/>
          <w:bdr w:val="none" w:sz="0" w:space="0" w:color="auto" w:frame="1"/>
        </w:rPr>
        <w:t>Q</w:t>
      </w:r>
      <w:r w:rsidRPr="003E7A04">
        <w:rPr>
          <w:rFonts w:ascii="MathJax_Main" w:eastAsia="Times New Roman" w:hAnsi="MathJax_Main"/>
          <w:color w:val="4D4D4F"/>
          <w:sz w:val="21"/>
          <w:szCs w:val="21"/>
          <w:bdr w:val="none" w:sz="0" w:space="0" w:color="auto" w:frame="1"/>
        </w:rPr>
        <w:t>3</w:t>
      </w:r>
      <w:r w:rsidRPr="003E7A04">
        <w:rPr>
          <w:rFonts w:ascii="MathJax_Main" w:eastAsia="Times New Roman" w:hAnsi="MathJax_Main"/>
          <w:color w:val="4D4D4F"/>
          <w:sz w:val="30"/>
          <w:szCs w:val="30"/>
          <w:bdr w:val="none" w:sz="0" w:space="0" w:color="auto" w:frame="1"/>
        </w:rPr>
        <w:t>,</w:t>
      </w:r>
      <w:r w:rsidRPr="003E7A04">
        <w:rPr>
          <w:rFonts w:ascii="Myriad" w:eastAsia="Times New Roman" w:hAnsi="Myriad"/>
          <w:color w:val="4D4D4F"/>
          <w:sz w:val="24"/>
          <w:szCs w:val="24"/>
        </w:rPr>
        <w:t> which is the </w:t>
      </w:r>
      <w:r w:rsidRPr="003E7A04">
        <w:rPr>
          <w:rFonts w:ascii="MathJax_Main" w:eastAsia="Times New Roman" w:hAnsi="MathJax_Main"/>
          <w:color w:val="4D4D4F"/>
          <w:sz w:val="30"/>
          <w:szCs w:val="30"/>
          <w:bdr w:val="none" w:sz="0" w:space="0" w:color="auto" w:frame="1"/>
        </w:rPr>
        <w:t>5th</w:t>
      </w:r>
      <w:r w:rsidRPr="003E7A04">
        <w:rPr>
          <w:rFonts w:ascii="Myriad" w:eastAsia="Times New Roman" w:hAnsi="Myriad"/>
          <w:color w:val="4D4D4F"/>
          <w:sz w:val="24"/>
          <w:szCs w:val="24"/>
        </w:rPr>
        <w:t> observation, so </w:t>
      </w:r>
      <w:r w:rsidRPr="003E7A04">
        <w:rPr>
          <w:rFonts w:ascii="MathJax_Math-italic" w:eastAsia="Times New Roman" w:hAnsi="MathJax_Math-italic"/>
          <w:color w:val="4D4D4F"/>
          <w:sz w:val="30"/>
          <w:szCs w:val="30"/>
          <w:bdr w:val="none" w:sz="0" w:space="0" w:color="auto" w:frame="1"/>
        </w:rPr>
        <w:t>Q</w:t>
      </w:r>
      <w:r w:rsidRPr="003E7A04">
        <w:rPr>
          <w:rFonts w:ascii="MathJax_Main" w:eastAsia="Times New Roman" w:hAnsi="MathJax_Main"/>
          <w:color w:val="4D4D4F"/>
          <w:sz w:val="21"/>
          <w:szCs w:val="21"/>
          <w:bdr w:val="none" w:sz="0" w:space="0" w:color="auto" w:frame="1"/>
        </w:rPr>
        <w:t>3</w:t>
      </w:r>
      <w:r w:rsidRPr="003E7A04">
        <w:rPr>
          <w:rFonts w:ascii="MathJax_Main" w:eastAsia="Times New Roman" w:hAnsi="MathJax_Main"/>
          <w:color w:val="4D4D4F"/>
          <w:sz w:val="30"/>
          <w:szCs w:val="30"/>
          <w:bdr w:val="none" w:sz="0" w:space="0" w:color="auto" w:frame="1"/>
        </w:rPr>
        <w:t>=$4668.</w:t>
      </w:r>
    </w:p>
    <w:p w14:paraId="533D78DF" w14:textId="77777777" w:rsidR="003E7A04" w:rsidRPr="003E7A04" w:rsidRDefault="003E7A04" w:rsidP="003E7A04">
      <w:pPr>
        <w:shd w:val="clear" w:color="auto" w:fill="E9E7DF"/>
        <w:spacing w:line="240" w:lineRule="auto"/>
        <w:jc w:val="center"/>
        <w:rPr>
          <w:rFonts w:ascii="Myriad" w:eastAsia="Times New Roman" w:hAnsi="Myriad"/>
          <w:color w:val="4D4D4F"/>
          <w:sz w:val="24"/>
          <w:szCs w:val="24"/>
        </w:rPr>
      </w:pPr>
      <w:r w:rsidRPr="003E7A04">
        <w:rPr>
          <w:rFonts w:ascii="Myriad" w:eastAsia="Times New Roman" w:hAnsi="Myriad"/>
          <w:noProof/>
          <w:color w:val="4D4D4F"/>
          <w:sz w:val="24"/>
          <w:szCs w:val="24"/>
        </w:rPr>
        <w:drawing>
          <wp:inline distT="0" distB="0" distL="0" distR="0" wp14:anchorId="366ED513" wp14:editId="144B7F8E">
            <wp:extent cx="5388429" cy="1012092"/>
            <wp:effectExtent l="0" t="0" r="3175" b="0"/>
            <wp:docPr id="19" name="Picture 19" descr="A row of numbers lists the following values in sequence: $1953, $2332, $2336, $3461, $4668, $6751, $9908, $10,034, and $21,147. The value $4668 is highlighted and marked as “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row of numbers lists the following values in sequence: $1953, $2332, $2336, $3461, $4668, $6751, $9908, $10,034, and $21,147. The value $4668 is highlighted and marked as “Q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92442" cy="1031628"/>
                    </a:xfrm>
                    <a:prstGeom prst="rect">
                      <a:avLst/>
                    </a:prstGeom>
                    <a:noFill/>
                    <a:ln>
                      <a:noFill/>
                    </a:ln>
                  </pic:spPr>
                </pic:pic>
              </a:graphicData>
            </a:graphic>
          </wp:inline>
        </w:drawing>
      </w:r>
    </w:p>
    <w:p w14:paraId="7852DEDF" w14:textId="77777777" w:rsidR="003E7A04" w:rsidRPr="003E7A04" w:rsidRDefault="003E7A04" w:rsidP="003E7A04">
      <w:pPr>
        <w:shd w:val="clear" w:color="auto" w:fill="E9E7DF"/>
        <w:spacing w:after="0" w:line="240" w:lineRule="auto"/>
        <w:rPr>
          <w:rFonts w:ascii="FuturaStdBold" w:eastAsia="Times New Roman" w:hAnsi="FuturaStdBold"/>
          <w:color w:val="6892C3"/>
          <w:sz w:val="30"/>
          <w:szCs w:val="30"/>
        </w:rPr>
      </w:pPr>
      <w:r w:rsidRPr="003E7A04">
        <w:rPr>
          <w:rFonts w:ascii="FuturaStdBold" w:eastAsia="Times New Roman" w:hAnsi="FuturaStdBold"/>
          <w:color w:val="6892C3"/>
          <w:sz w:val="30"/>
          <w:szCs w:val="30"/>
        </w:rPr>
        <w:lastRenderedPageBreak/>
        <w:t>Interpretation</w:t>
      </w:r>
    </w:p>
    <w:p w14:paraId="1E3D0561" w14:textId="77777777" w:rsidR="003E7A04" w:rsidRPr="003E7A04" w:rsidRDefault="003E7A04" w:rsidP="003E7A04">
      <w:pPr>
        <w:numPr>
          <w:ilvl w:val="0"/>
          <w:numId w:val="31"/>
        </w:numPr>
        <w:shd w:val="clear" w:color="auto" w:fill="E9E7DF"/>
        <w:spacing w:beforeAutospacing="1" w:after="0" w:afterAutospacing="1" w:line="240" w:lineRule="auto"/>
        <w:rPr>
          <w:rFonts w:ascii="Myriad" w:eastAsia="Times New Roman" w:hAnsi="Myriad"/>
          <w:color w:val="4D4D4F"/>
          <w:sz w:val="24"/>
          <w:szCs w:val="24"/>
        </w:rPr>
      </w:pPr>
      <w:r w:rsidRPr="003E7A04">
        <w:rPr>
          <w:rFonts w:ascii="Myriad" w:eastAsia="Times New Roman" w:hAnsi="Myriad"/>
          <w:color w:val="4D4D4F"/>
          <w:sz w:val="24"/>
          <w:szCs w:val="24"/>
        </w:rPr>
        <w:t>For the first quartile, </w:t>
      </w:r>
      <w:r w:rsidRPr="003E7A04">
        <w:rPr>
          <w:rFonts w:ascii="MathJax_Main" w:eastAsia="Times New Roman" w:hAnsi="MathJax_Main"/>
          <w:color w:val="4D4D4F"/>
          <w:sz w:val="30"/>
          <w:szCs w:val="30"/>
          <w:bdr w:val="none" w:sz="0" w:space="0" w:color="auto" w:frame="1"/>
        </w:rPr>
        <w:t>25%</w:t>
      </w:r>
      <w:r w:rsidRPr="003E7A04">
        <w:rPr>
          <w:rFonts w:ascii="Myriad" w:eastAsia="Times New Roman" w:hAnsi="Myriad"/>
          <w:color w:val="4D4D4F"/>
          <w:sz w:val="24"/>
          <w:szCs w:val="24"/>
        </w:rPr>
        <w:t> of the collision claims are less than or equal to </w:t>
      </w:r>
      <w:r w:rsidRPr="003E7A04">
        <w:rPr>
          <w:rFonts w:ascii="MathJax_Main" w:eastAsia="Times New Roman" w:hAnsi="MathJax_Main"/>
          <w:color w:val="4D4D4F"/>
          <w:sz w:val="30"/>
          <w:szCs w:val="30"/>
          <w:bdr w:val="none" w:sz="0" w:space="0" w:color="auto" w:frame="1"/>
        </w:rPr>
        <w:t>$735,</w:t>
      </w:r>
      <w:r w:rsidRPr="003E7A04">
        <w:rPr>
          <w:rFonts w:ascii="Myriad" w:eastAsia="Times New Roman" w:hAnsi="Myriad"/>
          <w:color w:val="4D4D4F"/>
          <w:sz w:val="24"/>
          <w:szCs w:val="24"/>
        </w:rPr>
        <w:t> and </w:t>
      </w:r>
      <w:r w:rsidRPr="003E7A04">
        <w:rPr>
          <w:rFonts w:ascii="MathJax_Main" w:eastAsia="Times New Roman" w:hAnsi="MathJax_Main"/>
          <w:color w:val="4D4D4F"/>
          <w:sz w:val="30"/>
          <w:szCs w:val="30"/>
          <w:bdr w:val="none" w:sz="0" w:space="0" w:color="auto" w:frame="1"/>
        </w:rPr>
        <w:t>75%</w:t>
      </w:r>
      <w:r w:rsidRPr="003E7A04">
        <w:rPr>
          <w:rFonts w:ascii="Myriad" w:eastAsia="Times New Roman" w:hAnsi="Myriad"/>
          <w:color w:val="4D4D4F"/>
          <w:sz w:val="24"/>
          <w:szCs w:val="24"/>
        </w:rPr>
        <w:t> of the collision claims are greater than </w:t>
      </w:r>
      <w:r w:rsidRPr="003E7A04">
        <w:rPr>
          <w:rFonts w:ascii="MathJax_Main" w:eastAsia="Times New Roman" w:hAnsi="MathJax_Main"/>
          <w:color w:val="4D4D4F"/>
          <w:sz w:val="30"/>
          <w:szCs w:val="30"/>
          <w:bdr w:val="none" w:sz="0" w:space="0" w:color="auto" w:frame="1"/>
        </w:rPr>
        <w:t>$735.</w:t>
      </w:r>
    </w:p>
    <w:p w14:paraId="2604112A" w14:textId="77777777" w:rsidR="003E7A04" w:rsidRPr="003E7A04" w:rsidRDefault="003E7A04" w:rsidP="003E7A04">
      <w:pPr>
        <w:numPr>
          <w:ilvl w:val="0"/>
          <w:numId w:val="31"/>
        </w:numPr>
        <w:shd w:val="clear" w:color="auto" w:fill="E9E7DF"/>
        <w:spacing w:beforeAutospacing="1" w:after="0" w:afterAutospacing="1" w:line="240" w:lineRule="auto"/>
        <w:rPr>
          <w:rFonts w:ascii="Myriad" w:eastAsia="Times New Roman" w:hAnsi="Myriad"/>
          <w:color w:val="4D4D4F"/>
          <w:sz w:val="24"/>
          <w:szCs w:val="24"/>
        </w:rPr>
      </w:pPr>
      <w:r w:rsidRPr="003E7A04">
        <w:rPr>
          <w:rFonts w:ascii="Myriad" w:eastAsia="Times New Roman" w:hAnsi="Myriad"/>
          <w:color w:val="4D4D4F"/>
          <w:sz w:val="24"/>
          <w:szCs w:val="24"/>
        </w:rPr>
        <w:t>For the second quartile, </w:t>
      </w:r>
      <w:r w:rsidRPr="003E7A04">
        <w:rPr>
          <w:rFonts w:ascii="MathJax_Main" w:eastAsia="Times New Roman" w:hAnsi="MathJax_Main"/>
          <w:color w:val="4D4D4F"/>
          <w:sz w:val="30"/>
          <w:szCs w:val="30"/>
          <w:bdr w:val="none" w:sz="0" w:space="0" w:color="auto" w:frame="1"/>
        </w:rPr>
        <w:t>50%</w:t>
      </w:r>
      <w:r w:rsidRPr="003E7A04">
        <w:rPr>
          <w:rFonts w:ascii="Myriad" w:eastAsia="Times New Roman" w:hAnsi="Myriad"/>
          <w:color w:val="4D4D4F"/>
          <w:sz w:val="24"/>
          <w:szCs w:val="24"/>
        </w:rPr>
        <w:t> of the collision claims are less than or equal to </w:t>
      </w:r>
      <w:r w:rsidRPr="003E7A04">
        <w:rPr>
          <w:rFonts w:ascii="MathJax_Main" w:eastAsia="Times New Roman" w:hAnsi="MathJax_Main"/>
          <w:color w:val="4D4D4F"/>
          <w:sz w:val="30"/>
          <w:szCs w:val="30"/>
          <w:bdr w:val="none" w:sz="0" w:space="0" w:color="auto" w:frame="1"/>
        </w:rPr>
        <w:t>$1805,</w:t>
      </w:r>
      <w:r w:rsidRPr="003E7A04">
        <w:rPr>
          <w:rFonts w:ascii="Myriad" w:eastAsia="Times New Roman" w:hAnsi="Myriad"/>
          <w:color w:val="4D4D4F"/>
          <w:sz w:val="24"/>
          <w:szCs w:val="24"/>
        </w:rPr>
        <w:t> and </w:t>
      </w:r>
      <w:r w:rsidRPr="003E7A04">
        <w:rPr>
          <w:rFonts w:ascii="MathJax_Main" w:eastAsia="Times New Roman" w:hAnsi="MathJax_Main"/>
          <w:color w:val="4D4D4F"/>
          <w:sz w:val="30"/>
          <w:szCs w:val="30"/>
          <w:bdr w:val="none" w:sz="0" w:space="0" w:color="auto" w:frame="1"/>
        </w:rPr>
        <w:t>50%</w:t>
      </w:r>
      <w:r w:rsidRPr="003E7A04">
        <w:rPr>
          <w:rFonts w:ascii="Myriad" w:eastAsia="Times New Roman" w:hAnsi="Myriad"/>
          <w:color w:val="4D4D4F"/>
          <w:sz w:val="24"/>
          <w:szCs w:val="24"/>
        </w:rPr>
        <w:t> of the collision claims are greater than </w:t>
      </w:r>
      <w:r w:rsidRPr="003E7A04">
        <w:rPr>
          <w:rFonts w:ascii="MathJax_Main" w:eastAsia="Times New Roman" w:hAnsi="MathJax_Main"/>
          <w:color w:val="4D4D4F"/>
          <w:sz w:val="30"/>
          <w:szCs w:val="30"/>
          <w:bdr w:val="none" w:sz="0" w:space="0" w:color="auto" w:frame="1"/>
        </w:rPr>
        <w:t>$1805.</w:t>
      </w:r>
    </w:p>
    <w:p w14:paraId="05133135" w14:textId="77777777" w:rsidR="003E7A04" w:rsidRPr="003E7A04" w:rsidRDefault="003E7A04" w:rsidP="003E7A04">
      <w:pPr>
        <w:numPr>
          <w:ilvl w:val="0"/>
          <w:numId w:val="31"/>
        </w:numPr>
        <w:shd w:val="clear" w:color="auto" w:fill="E9E7DF"/>
        <w:spacing w:beforeAutospacing="1" w:after="0" w:afterAutospacing="1" w:line="240" w:lineRule="auto"/>
        <w:rPr>
          <w:rFonts w:ascii="Myriad" w:eastAsia="Times New Roman" w:hAnsi="Myriad"/>
          <w:color w:val="4D4D4F"/>
          <w:sz w:val="24"/>
          <w:szCs w:val="24"/>
        </w:rPr>
      </w:pPr>
      <w:r w:rsidRPr="003E7A04">
        <w:rPr>
          <w:rFonts w:ascii="Myriad" w:eastAsia="Times New Roman" w:hAnsi="Myriad"/>
          <w:color w:val="4D4D4F"/>
          <w:sz w:val="24"/>
          <w:szCs w:val="24"/>
        </w:rPr>
        <w:t>For the third quartile, </w:t>
      </w:r>
      <w:r w:rsidRPr="003E7A04">
        <w:rPr>
          <w:rFonts w:ascii="MathJax_Main" w:eastAsia="Times New Roman" w:hAnsi="MathJax_Main"/>
          <w:color w:val="4D4D4F"/>
          <w:sz w:val="30"/>
          <w:szCs w:val="30"/>
          <w:bdr w:val="none" w:sz="0" w:space="0" w:color="auto" w:frame="1"/>
        </w:rPr>
        <w:t>75%</w:t>
      </w:r>
      <w:r w:rsidRPr="003E7A04">
        <w:rPr>
          <w:rFonts w:ascii="Myriad" w:eastAsia="Times New Roman" w:hAnsi="Myriad"/>
          <w:color w:val="4D4D4F"/>
          <w:sz w:val="24"/>
          <w:szCs w:val="24"/>
        </w:rPr>
        <w:t> of the collision claims are less than or equal to </w:t>
      </w:r>
      <w:r w:rsidRPr="003E7A04">
        <w:rPr>
          <w:rFonts w:ascii="MathJax_Main" w:eastAsia="Times New Roman" w:hAnsi="MathJax_Main"/>
          <w:color w:val="4D4D4F"/>
          <w:sz w:val="30"/>
          <w:szCs w:val="30"/>
          <w:bdr w:val="none" w:sz="0" w:space="0" w:color="auto" w:frame="1"/>
        </w:rPr>
        <w:t>$4668,</w:t>
      </w:r>
      <w:r w:rsidRPr="003E7A04">
        <w:rPr>
          <w:rFonts w:ascii="Myriad" w:eastAsia="Times New Roman" w:hAnsi="Myriad"/>
          <w:color w:val="4D4D4F"/>
          <w:sz w:val="24"/>
          <w:szCs w:val="24"/>
        </w:rPr>
        <w:t> and </w:t>
      </w:r>
      <w:r w:rsidRPr="003E7A04">
        <w:rPr>
          <w:rFonts w:ascii="MathJax_Main" w:eastAsia="Times New Roman" w:hAnsi="MathJax_Main"/>
          <w:color w:val="4D4D4F"/>
          <w:sz w:val="30"/>
          <w:szCs w:val="30"/>
          <w:bdr w:val="none" w:sz="0" w:space="0" w:color="auto" w:frame="1"/>
        </w:rPr>
        <w:t>25%</w:t>
      </w:r>
      <w:r w:rsidRPr="003E7A04">
        <w:rPr>
          <w:rFonts w:ascii="Myriad" w:eastAsia="Times New Roman" w:hAnsi="Myriad"/>
          <w:color w:val="4D4D4F"/>
          <w:sz w:val="24"/>
          <w:szCs w:val="24"/>
        </w:rPr>
        <w:t> of the collision claims are greater than </w:t>
      </w:r>
      <w:r w:rsidRPr="003E7A04">
        <w:rPr>
          <w:rFonts w:ascii="MathJax_Main" w:eastAsia="Times New Roman" w:hAnsi="MathJax_Main"/>
          <w:color w:val="4D4D4F"/>
          <w:sz w:val="30"/>
          <w:szCs w:val="30"/>
          <w:bdr w:val="none" w:sz="0" w:space="0" w:color="auto" w:frame="1"/>
        </w:rPr>
        <w:t>$4668.</w:t>
      </w:r>
    </w:p>
    <w:p w14:paraId="0D9C0BF1" w14:textId="77777777" w:rsidR="003E7A04" w:rsidRPr="003E7A04" w:rsidRDefault="003E7A04" w:rsidP="003E7A04">
      <w:pPr>
        <w:spacing w:after="0" w:line="240" w:lineRule="auto"/>
        <w:rPr>
          <w:rFonts w:ascii="Arial" w:eastAsia="Times New Roman" w:hAnsi="Arial" w:cs="Arial"/>
          <w:color w:val="000000"/>
          <w:sz w:val="20"/>
          <w:szCs w:val="20"/>
        </w:rPr>
      </w:pPr>
    </w:p>
    <w:p w14:paraId="7D45D456" w14:textId="77777777" w:rsidR="003E7A04" w:rsidRDefault="003E7A04" w:rsidP="00564FEC">
      <w:pPr>
        <w:pStyle w:val="Heading4"/>
        <w:spacing w:before="400"/>
      </w:pPr>
    </w:p>
    <w:p w14:paraId="1577183C" w14:textId="7040B3FD" w:rsidR="003B4AB5" w:rsidRPr="00510778" w:rsidRDefault="003B4AB5" w:rsidP="00564FEC">
      <w:pPr>
        <w:pStyle w:val="Heading4"/>
        <w:spacing w:before="400"/>
      </w:pPr>
      <w:r w:rsidRPr="00510778">
        <w:t>Objective 4</w:t>
      </w:r>
      <w:r w:rsidR="00945E62" w:rsidRPr="00510778">
        <w:t>:</w:t>
      </w:r>
      <w:r w:rsidRPr="00510778">
        <w:t xml:space="preserve"> Determine and Interpret the Interquartile Range</w:t>
      </w:r>
    </w:p>
    <w:p w14:paraId="14E97291" w14:textId="77777777" w:rsidR="004C243F" w:rsidRPr="00510778" w:rsidRDefault="004C243F" w:rsidP="00541E26">
      <w:pPr>
        <w:pStyle w:val="ObjectiveDoublespace"/>
      </w:pPr>
      <w:r w:rsidRPr="00510778">
        <w:t>Objective 4, Page 1</w:t>
      </w:r>
    </w:p>
    <w:p w14:paraId="5ADCE410" w14:textId="657E1063" w:rsidR="003B4AB5" w:rsidRPr="00510778" w:rsidRDefault="003B4AB5" w:rsidP="004B3CFA">
      <w:pPr>
        <w:pStyle w:val="LineSpace"/>
        <w:numPr>
          <w:ilvl w:val="0"/>
          <w:numId w:val="14"/>
        </w:numPr>
      </w:pPr>
      <w:r w:rsidRPr="00510778">
        <w:t>Which measure of dispersion is resistant?</w:t>
      </w:r>
      <w:r w:rsidR="00050835">
        <w:t xml:space="preserve">  </w:t>
      </w:r>
      <w:r w:rsidR="00050835">
        <w:rPr>
          <w:rFonts w:ascii="Myriad" w:hAnsi="Myriad"/>
          <w:color w:val="4D4D4F"/>
          <w:shd w:val="clear" w:color="auto" w:fill="FCFCFC"/>
        </w:rPr>
        <w:t>Quartiles For this reason, quartiles are used to define a resistant measure of dispersion.</w:t>
      </w:r>
    </w:p>
    <w:p w14:paraId="0A539AED" w14:textId="7B7803E7" w:rsidR="00050835" w:rsidRPr="00050835" w:rsidRDefault="003B4AB5" w:rsidP="00050835">
      <w:pPr>
        <w:spacing w:after="0" w:line="240" w:lineRule="auto"/>
        <w:rPr>
          <w:rFonts w:eastAsia="Times New Roman"/>
          <w:sz w:val="24"/>
          <w:szCs w:val="24"/>
        </w:rPr>
      </w:pPr>
      <w:r w:rsidRPr="00510778">
        <w:t>Define the interquartile range, IQR.</w:t>
      </w:r>
      <w:r w:rsidR="00050835" w:rsidRPr="00050835">
        <w:rPr>
          <w:rFonts w:ascii="FuturaStdBold" w:eastAsia="Times New Roman" w:hAnsi="FuturaStdBold"/>
          <w:b/>
          <w:bCs/>
          <w:caps/>
          <w:color w:val="6892C3"/>
          <w:sz w:val="30"/>
          <w:szCs w:val="30"/>
        </w:rPr>
        <w:t xml:space="preserve"> DEFINITION</w:t>
      </w:r>
    </w:p>
    <w:p w14:paraId="446B30B1" w14:textId="77777777" w:rsidR="00050835" w:rsidRPr="00050835" w:rsidRDefault="00050835" w:rsidP="00050835">
      <w:pPr>
        <w:spacing w:after="0" w:line="240" w:lineRule="auto"/>
        <w:rPr>
          <w:rFonts w:ascii="Myriad" w:eastAsia="Times New Roman" w:hAnsi="Myriad"/>
          <w:color w:val="4D4D4F"/>
          <w:sz w:val="24"/>
          <w:szCs w:val="24"/>
        </w:rPr>
      </w:pPr>
      <w:r w:rsidRPr="00050835">
        <w:rPr>
          <w:rFonts w:ascii="Myriad" w:eastAsia="Times New Roman" w:hAnsi="Myriad"/>
          <w:b/>
          <w:bCs/>
          <w:color w:val="4D4D4F"/>
          <w:sz w:val="24"/>
          <w:szCs w:val="24"/>
        </w:rPr>
        <w:t>The interquartile range,</w:t>
      </w:r>
      <w:r w:rsidRPr="00050835">
        <w:rPr>
          <w:rFonts w:ascii="Myriad" w:eastAsia="Times New Roman" w:hAnsi="Myriad"/>
          <w:color w:val="4D4D4F"/>
          <w:sz w:val="24"/>
          <w:szCs w:val="24"/>
        </w:rPr>
        <w:t> IQR, is the range of the middle </w:t>
      </w:r>
      <w:r w:rsidRPr="00050835">
        <w:rPr>
          <w:rFonts w:ascii="MathJax_Main" w:eastAsia="Times New Roman" w:hAnsi="MathJax_Main"/>
          <w:color w:val="4D4D4F"/>
          <w:sz w:val="27"/>
          <w:szCs w:val="27"/>
          <w:bdr w:val="none" w:sz="0" w:space="0" w:color="auto" w:frame="1"/>
        </w:rPr>
        <w:t>50%</w:t>
      </w:r>
      <w:r w:rsidRPr="00050835">
        <w:rPr>
          <w:rFonts w:ascii="Myriad" w:eastAsia="Times New Roman" w:hAnsi="Myriad"/>
          <w:color w:val="4D4D4F"/>
          <w:sz w:val="24"/>
          <w:szCs w:val="24"/>
        </w:rPr>
        <w:t> of the observations in a data set. That is, the IQR is the difference between the first and third quartiles and is found using this formula </w:t>
      </w:r>
      <w:r w:rsidRPr="00050835">
        <w:rPr>
          <w:rFonts w:ascii="MathJax_Main" w:eastAsia="Times New Roman" w:hAnsi="MathJax_Main"/>
          <w:color w:val="4D4D4F"/>
          <w:sz w:val="27"/>
          <w:szCs w:val="27"/>
          <w:bdr w:val="none" w:sz="0" w:space="0" w:color="auto" w:frame="1"/>
        </w:rPr>
        <w:t>IQR=</w:t>
      </w:r>
      <w:r w:rsidRPr="00050835">
        <w:rPr>
          <w:rFonts w:ascii="MathJax_Math-italic" w:eastAsia="Times New Roman" w:hAnsi="MathJax_Math-italic"/>
          <w:color w:val="4D4D4F"/>
          <w:sz w:val="27"/>
          <w:szCs w:val="27"/>
          <w:bdr w:val="none" w:sz="0" w:space="0" w:color="auto" w:frame="1"/>
        </w:rPr>
        <w:t>Q</w:t>
      </w:r>
      <w:r w:rsidRPr="00050835">
        <w:rPr>
          <w:rFonts w:ascii="MathJax_Main" w:eastAsia="Times New Roman" w:hAnsi="MathJax_Main"/>
          <w:color w:val="4D4D4F"/>
          <w:sz w:val="19"/>
          <w:szCs w:val="19"/>
          <w:bdr w:val="none" w:sz="0" w:space="0" w:color="auto" w:frame="1"/>
        </w:rPr>
        <w:t>3</w:t>
      </w:r>
      <w:r w:rsidRPr="00050835">
        <w:rPr>
          <w:rFonts w:ascii="MathJax_Main" w:eastAsia="Times New Roman" w:hAnsi="MathJax_Main"/>
          <w:color w:val="4D4D4F"/>
          <w:sz w:val="27"/>
          <w:szCs w:val="27"/>
          <w:bdr w:val="none" w:sz="0" w:space="0" w:color="auto" w:frame="1"/>
        </w:rPr>
        <w:t>−</w:t>
      </w:r>
      <w:r w:rsidRPr="00050835">
        <w:rPr>
          <w:rFonts w:ascii="MathJax_Math-italic" w:eastAsia="Times New Roman" w:hAnsi="MathJax_Math-italic"/>
          <w:color w:val="4D4D4F"/>
          <w:sz w:val="27"/>
          <w:szCs w:val="27"/>
          <w:bdr w:val="none" w:sz="0" w:space="0" w:color="auto" w:frame="1"/>
        </w:rPr>
        <w:t>Q</w:t>
      </w:r>
      <w:r w:rsidRPr="00050835">
        <w:rPr>
          <w:rFonts w:ascii="MathJax_Main" w:eastAsia="Times New Roman" w:hAnsi="MathJax_Main"/>
          <w:color w:val="4D4D4F"/>
          <w:sz w:val="19"/>
          <w:szCs w:val="19"/>
          <w:bdr w:val="none" w:sz="0" w:space="0" w:color="auto" w:frame="1"/>
        </w:rPr>
        <w:t>1</w:t>
      </w:r>
      <w:r w:rsidRPr="00050835">
        <w:rPr>
          <w:rFonts w:ascii="MathJax_Main" w:eastAsia="Times New Roman" w:hAnsi="MathJax_Main"/>
          <w:color w:val="4D4D4F"/>
          <w:sz w:val="27"/>
          <w:szCs w:val="27"/>
          <w:bdr w:val="none" w:sz="0" w:space="0" w:color="auto" w:frame="1"/>
        </w:rPr>
        <w:t>.</w:t>
      </w:r>
    </w:p>
    <w:p w14:paraId="781BCAF6" w14:textId="77777777" w:rsidR="00050835" w:rsidRPr="00050835" w:rsidRDefault="00050835" w:rsidP="00050835">
      <w:pPr>
        <w:shd w:val="clear" w:color="auto" w:fill="F7F7F7"/>
        <w:spacing w:after="0" w:line="315" w:lineRule="atLeast"/>
        <w:textAlignment w:val="top"/>
        <w:rPr>
          <w:rFonts w:ascii="FuturaStdBold" w:eastAsia="Times New Roman" w:hAnsi="FuturaStdBold"/>
          <w:color w:val="6892C3"/>
          <w:sz w:val="30"/>
          <w:szCs w:val="30"/>
        </w:rPr>
      </w:pPr>
      <w:r w:rsidRPr="00050835">
        <w:rPr>
          <w:rFonts w:ascii="FuturaStdBold" w:eastAsia="Times New Roman" w:hAnsi="FuturaStdBold"/>
          <w:color w:val="6892C3"/>
          <w:sz w:val="30"/>
          <w:szCs w:val="30"/>
        </w:rPr>
        <w:t>Solution</w:t>
      </w:r>
    </w:p>
    <w:p w14:paraId="5D4631A2" w14:textId="77777777" w:rsidR="00050835" w:rsidRPr="00050835" w:rsidRDefault="00050835" w:rsidP="00050835">
      <w:pPr>
        <w:shd w:val="clear" w:color="auto" w:fill="F7F7F7"/>
        <w:spacing w:after="0" w:line="315" w:lineRule="atLeast"/>
        <w:textAlignment w:val="top"/>
        <w:rPr>
          <w:rFonts w:ascii="Myriad" w:eastAsia="Times New Roman" w:hAnsi="Myriad"/>
          <w:color w:val="4D4D4F"/>
          <w:sz w:val="21"/>
          <w:szCs w:val="21"/>
        </w:rPr>
      </w:pPr>
      <w:r w:rsidRPr="00050835">
        <w:rPr>
          <w:rFonts w:ascii="Myriad" w:eastAsia="Times New Roman" w:hAnsi="Myriad"/>
          <w:color w:val="4D4D4F"/>
          <w:sz w:val="21"/>
          <w:szCs w:val="21"/>
        </w:rPr>
        <w:t>The interquartile range is</w:t>
      </w:r>
    </w:p>
    <w:p w14:paraId="68EAEDD7" w14:textId="77777777" w:rsidR="00050835" w:rsidRPr="00050835" w:rsidRDefault="00050835" w:rsidP="00050835">
      <w:pPr>
        <w:shd w:val="clear" w:color="auto" w:fill="F7F7F7"/>
        <w:spacing w:line="315" w:lineRule="atLeast"/>
        <w:jc w:val="center"/>
        <w:textAlignment w:val="top"/>
        <w:rPr>
          <w:rFonts w:ascii="Myriad" w:eastAsia="Times New Roman" w:hAnsi="Myriad"/>
          <w:color w:val="4D4D4F"/>
          <w:sz w:val="21"/>
          <w:szCs w:val="21"/>
        </w:rPr>
      </w:pPr>
      <w:r w:rsidRPr="00050835">
        <w:rPr>
          <w:rFonts w:ascii="MathJax_Main" w:eastAsia="Times New Roman" w:hAnsi="MathJax_Main"/>
          <w:color w:val="4D4D4F"/>
          <w:sz w:val="30"/>
          <w:szCs w:val="30"/>
          <w:bdr w:val="none" w:sz="0" w:space="0" w:color="auto" w:frame="1"/>
        </w:rPr>
        <w:t>IQR=</w:t>
      </w:r>
      <w:r w:rsidRPr="00050835">
        <w:rPr>
          <w:rFonts w:ascii="MathJax_Math-italic" w:eastAsia="Times New Roman" w:hAnsi="MathJax_Math-italic"/>
          <w:color w:val="4D4D4F"/>
          <w:sz w:val="30"/>
          <w:szCs w:val="30"/>
          <w:bdr w:val="none" w:sz="0" w:space="0" w:color="auto" w:frame="1"/>
        </w:rPr>
        <w:t>Q</w:t>
      </w:r>
      <w:r w:rsidRPr="00050835">
        <w:rPr>
          <w:rFonts w:ascii="MathJax_Main" w:eastAsia="Times New Roman" w:hAnsi="MathJax_Main"/>
          <w:color w:val="4D4D4F"/>
          <w:sz w:val="21"/>
          <w:szCs w:val="21"/>
          <w:bdr w:val="none" w:sz="0" w:space="0" w:color="auto" w:frame="1"/>
        </w:rPr>
        <w:t>3</w:t>
      </w:r>
      <w:r w:rsidRPr="00050835">
        <w:rPr>
          <w:rFonts w:ascii="MathJax_Main" w:eastAsia="Times New Roman" w:hAnsi="MathJax_Main"/>
          <w:color w:val="4D4D4F"/>
          <w:sz w:val="30"/>
          <w:szCs w:val="30"/>
          <w:bdr w:val="none" w:sz="0" w:space="0" w:color="auto" w:frame="1"/>
        </w:rPr>
        <w:t>−</w:t>
      </w:r>
      <w:r w:rsidRPr="00050835">
        <w:rPr>
          <w:rFonts w:ascii="MathJax_Math-italic" w:eastAsia="Times New Roman" w:hAnsi="MathJax_Math-italic"/>
          <w:color w:val="4D4D4F"/>
          <w:sz w:val="30"/>
          <w:szCs w:val="30"/>
          <w:bdr w:val="none" w:sz="0" w:space="0" w:color="auto" w:frame="1"/>
        </w:rPr>
        <w:t>Q</w:t>
      </w:r>
      <w:r w:rsidRPr="00050835">
        <w:rPr>
          <w:rFonts w:ascii="MathJax_Main" w:eastAsia="Times New Roman" w:hAnsi="MathJax_Main"/>
          <w:color w:val="4D4D4F"/>
          <w:sz w:val="21"/>
          <w:szCs w:val="21"/>
          <w:bdr w:val="none" w:sz="0" w:space="0" w:color="auto" w:frame="1"/>
        </w:rPr>
        <w:t>1</w:t>
      </w:r>
      <w:r w:rsidRPr="00050835">
        <w:rPr>
          <w:rFonts w:ascii="MathJax_Main" w:eastAsia="Times New Roman" w:hAnsi="MathJax_Main"/>
          <w:color w:val="4D4D4F"/>
          <w:sz w:val="30"/>
          <w:szCs w:val="30"/>
          <w:bdr w:val="none" w:sz="0" w:space="0" w:color="auto" w:frame="1"/>
        </w:rPr>
        <w:t>=$4668−$735=$3933</w:t>
      </w:r>
    </w:p>
    <w:p w14:paraId="17B330B7" w14:textId="77777777" w:rsidR="00050835" w:rsidRPr="00050835" w:rsidRDefault="00050835" w:rsidP="00050835">
      <w:pPr>
        <w:shd w:val="clear" w:color="auto" w:fill="F7F7F7"/>
        <w:spacing w:after="0" w:line="315" w:lineRule="atLeast"/>
        <w:textAlignment w:val="top"/>
        <w:rPr>
          <w:rFonts w:ascii="FuturaStdBold" w:eastAsia="Times New Roman" w:hAnsi="FuturaStdBold"/>
          <w:color w:val="6892C3"/>
          <w:sz w:val="30"/>
          <w:szCs w:val="30"/>
        </w:rPr>
      </w:pPr>
      <w:r w:rsidRPr="00050835">
        <w:rPr>
          <w:rFonts w:ascii="FuturaStdBold" w:eastAsia="Times New Roman" w:hAnsi="FuturaStdBold"/>
          <w:color w:val="6892C3"/>
          <w:sz w:val="30"/>
          <w:szCs w:val="30"/>
        </w:rPr>
        <w:t>Interpretation</w:t>
      </w:r>
    </w:p>
    <w:p w14:paraId="5060ADA1" w14:textId="77777777" w:rsidR="00050835" w:rsidRPr="00050835" w:rsidRDefault="00050835" w:rsidP="00050835">
      <w:pPr>
        <w:shd w:val="clear" w:color="auto" w:fill="F7F7F7"/>
        <w:spacing w:after="120" w:line="315" w:lineRule="atLeast"/>
        <w:textAlignment w:val="top"/>
        <w:rPr>
          <w:rFonts w:ascii="Myriad" w:eastAsia="Times New Roman" w:hAnsi="Myriad"/>
          <w:color w:val="4D4D4F"/>
          <w:sz w:val="21"/>
          <w:szCs w:val="21"/>
        </w:rPr>
      </w:pPr>
      <w:r w:rsidRPr="00050835">
        <w:rPr>
          <w:rFonts w:ascii="Myriad" w:eastAsia="Times New Roman" w:hAnsi="Myriad"/>
          <w:color w:val="4D4D4F"/>
          <w:sz w:val="21"/>
          <w:szCs w:val="21"/>
        </w:rPr>
        <w:t>The IQR, or range of the middle </w:t>
      </w:r>
      <w:r w:rsidRPr="00050835">
        <w:rPr>
          <w:rFonts w:ascii="MathJax_Main" w:eastAsia="Times New Roman" w:hAnsi="MathJax_Main"/>
          <w:color w:val="4D4D4F"/>
          <w:sz w:val="30"/>
          <w:szCs w:val="30"/>
          <w:bdr w:val="none" w:sz="0" w:space="0" w:color="auto" w:frame="1"/>
        </w:rPr>
        <w:t>50%</w:t>
      </w:r>
      <w:r w:rsidRPr="00050835">
        <w:rPr>
          <w:rFonts w:ascii="Myriad" w:eastAsia="Times New Roman" w:hAnsi="Myriad"/>
          <w:color w:val="4D4D4F"/>
          <w:sz w:val="21"/>
          <w:szCs w:val="21"/>
        </w:rPr>
        <w:t> of the observations, for the collision claim data is </w:t>
      </w:r>
      <w:r w:rsidRPr="00050835">
        <w:rPr>
          <w:rFonts w:ascii="MathJax_Main" w:eastAsia="Times New Roman" w:hAnsi="MathJax_Main"/>
          <w:color w:val="4D4D4F"/>
          <w:sz w:val="30"/>
          <w:szCs w:val="30"/>
          <w:bdr w:val="none" w:sz="0" w:space="0" w:color="auto" w:frame="1"/>
        </w:rPr>
        <w:t>$3933.</w:t>
      </w:r>
      <w:r w:rsidRPr="00050835">
        <w:rPr>
          <w:rFonts w:ascii="Myriad" w:eastAsia="Times New Roman" w:hAnsi="Myriad"/>
          <w:color w:val="4D4D4F"/>
          <w:sz w:val="21"/>
          <w:szCs w:val="21"/>
        </w:rPr>
        <w:t> The IQR is used as the measure of dispersion for data sets that are skewed or contain extreme observations because it is a resistant measure of dispersion.</w:t>
      </w:r>
    </w:p>
    <w:p w14:paraId="7231244C" w14:textId="77777777" w:rsidR="00050835" w:rsidRPr="00050835" w:rsidRDefault="00050835" w:rsidP="00050835">
      <w:pPr>
        <w:shd w:val="clear" w:color="auto" w:fill="F7F7F7"/>
        <w:spacing w:after="0" w:line="315" w:lineRule="atLeast"/>
        <w:textAlignment w:val="top"/>
        <w:rPr>
          <w:rFonts w:ascii="FuturaStdBold" w:eastAsia="Times New Roman" w:hAnsi="FuturaStdBold"/>
          <w:color w:val="6892C3"/>
          <w:sz w:val="30"/>
          <w:szCs w:val="30"/>
        </w:rPr>
      </w:pPr>
      <w:r w:rsidRPr="00050835">
        <w:rPr>
          <w:rFonts w:ascii="FuturaStdBold" w:eastAsia="Times New Roman" w:hAnsi="FuturaStdBold"/>
          <w:color w:val="6892C3"/>
          <w:sz w:val="30"/>
          <w:szCs w:val="30"/>
        </w:rPr>
        <w:t>Solution</w:t>
      </w:r>
    </w:p>
    <w:p w14:paraId="624A7590" w14:textId="77777777" w:rsidR="00050835" w:rsidRPr="00050835" w:rsidRDefault="00050835" w:rsidP="00050835">
      <w:pPr>
        <w:shd w:val="clear" w:color="auto" w:fill="F7F7F7"/>
        <w:spacing w:after="0" w:line="315" w:lineRule="atLeast"/>
        <w:textAlignment w:val="top"/>
        <w:rPr>
          <w:rFonts w:ascii="Myriad" w:eastAsia="Times New Roman" w:hAnsi="Myriad"/>
          <w:color w:val="4D4D4F"/>
          <w:sz w:val="21"/>
          <w:szCs w:val="21"/>
        </w:rPr>
      </w:pPr>
      <w:r w:rsidRPr="00050835">
        <w:rPr>
          <w:rFonts w:ascii="Myriad" w:eastAsia="Times New Roman" w:hAnsi="Myriad"/>
          <w:color w:val="4D4D4F"/>
          <w:sz w:val="21"/>
          <w:szCs w:val="21"/>
        </w:rPr>
        <w:t>The interquartile range is</w:t>
      </w:r>
    </w:p>
    <w:p w14:paraId="5D8CFC30" w14:textId="77777777" w:rsidR="00050835" w:rsidRPr="00050835" w:rsidRDefault="00050835" w:rsidP="00050835">
      <w:pPr>
        <w:shd w:val="clear" w:color="auto" w:fill="F7F7F7"/>
        <w:spacing w:line="315" w:lineRule="atLeast"/>
        <w:jc w:val="center"/>
        <w:textAlignment w:val="top"/>
        <w:rPr>
          <w:rFonts w:ascii="Myriad" w:eastAsia="Times New Roman" w:hAnsi="Myriad"/>
          <w:color w:val="4D4D4F"/>
          <w:sz w:val="21"/>
          <w:szCs w:val="21"/>
        </w:rPr>
      </w:pPr>
      <w:r w:rsidRPr="00050835">
        <w:rPr>
          <w:rFonts w:ascii="MathJax_Main" w:eastAsia="Times New Roman" w:hAnsi="MathJax_Main"/>
          <w:color w:val="4D4D4F"/>
          <w:sz w:val="30"/>
          <w:szCs w:val="30"/>
          <w:bdr w:val="none" w:sz="0" w:space="0" w:color="auto" w:frame="1"/>
        </w:rPr>
        <w:t>IQR=</w:t>
      </w:r>
      <w:r w:rsidRPr="00050835">
        <w:rPr>
          <w:rFonts w:ascii="MathJax_Math-italic" w:eastAsia="Times New Roman" w:hAnsi="MathJax_Math-italic"/>
          <w:color w:val="4D4D4F"/>
          <w:sz w:val="30"/>
          <w:szCs w:val="30"/>
          <w:bdr w:val="none" w:sz="0" w:space="0" w:color="auto" w:frame="1"/>
        </w:rPr>
        <w:t>Q</w:t>
      </w:r>
      <w:r w:rsidRPr="00050835">
        <w:rPr>
          <w:rFonts w:ascii="MathJax_Main" w:eastAsia="Times New Roman" w:hAnsi="MathJax_Main"/>
          <w:color w:val="4D4D4F"/>
          <w:sz w:val="21"/>
          <w:szCs w:val="21"/>
          <w:bdr w:val="none" w:sz="0" w:space="0" w:color="auto" w:frame="1"/>
        </w:rPr>
        <w:t>3</w:t>
      </w:r>
      <w:r w:rsidRPr="00050835">
        <w:rPr>
          <w:rFonts w:ascii="MathJax_Main" w:eastAsia="Times New Roman" w:hAnsi="MathJax_Main"/>
          <w:color w:val="4D4D4F"/>
          <w:sz w:val="30"/>
          <w:szCs w:val="30"/>
          <w:bdr w:val="none" w:sz="0" w:space="0" w:color="auto" w:frame="1"/>
        </w:rPr>
        <w:t>−</w:t>
      </w:r>
      <w:r w:rsidRPr="00050835">
        <w:rPr>
          <w:rFonts w:ascii="MathJax_Math-italic" w:eastAsia="Times New Roman" w:hAnsi="MathJax_Math-italic"/>
          <w:color w:val="4D4D4F"/>
          <w:sz w:val="30"/>
          <w:szCs w:val="30"/>
          <w:bdr w:val="none" w:sz="0" w:space="0" w:color="auto" w:frame="1"/>
        </w:rPr>
        <w:t>Q</w:t>
      </w:r>
      <w:r w:rsidRPr="00050835">
        <w:rPr>
          <w:rFonts w:ascii="MathJax_Main" w:eastAsia="Times New Roman" w:hAnsi="MathJax_Main"/>
          <w:color w:val="4D4D4F"/>
          <w:sz w:val="21"/>
          <w:szCs w:val="21"/>
          <w:bdr w:val="none" w:sz="0" w:space="0" w:color="auto" w:frame="1"/>
        </w:rPr>
        <w:t>1</w:t>
      </w:r>
      <w:r w:rsidRPr="00050835">
        <w:rPr>
          <w:rFonts w:ascii="MathJax_Main" w:eastAsia="Times New Roman" w:hAnsi="MathJax_Main"/>
          <w:color w:val="4D4D4F"/>
          <w:sz w:val="30"/>
          <w:szCs w:val="30"/>
          <w:bdr w:val="none" w:sz="0" w:space="0" w:color="auto" w:frame="1"/>
        </w:rPr>
        <w:t>=$4668−$735=$3933</w:t>
      </w:r>
    </w:p>
    <w:p w14:paraId="04B3A657" w14:textId="77777777" w:rsidR="00050835" w:rsidRPr="00050835" w:rsidRDefault="00050835" w:rsidP="00050835">
      <w:pPr>
        <w:shd w:val="clear" w:color="auto" w:fill="F7F7F7"/>
        <w:spacing w:after="0" w:line="315" w:lineRule="atLeast"/>
        <w:textAlignment w:val="top"/>
        <w:rPr>
          <w:rFonts w:ascii="FuturaStdBold" w:eastAsia="Times New Roman" w:hAnsi="FuturaStdBold"/>
          <w:color w:val="6892C3"/>
          <w:sz w:val="30"/>
          <w:szCs w:val="30"/>
        </w:rPr>
      </w:pPr>
      <w:r w:rsidRPr="00050835">
        <w:rPr>
          <w:rFonts w:ascii="FuturaStdBold" w:eastAsia="Times New Roman" w:hAnsi="FuturaStdBold"/>
          <w:color w:val="6892C3"/>
          <w:sz w:val="30"/>
          <w:szCs w:val="30"/>
        </w:rPr>
        <w:t>Interpretation</w:t>
      </w:r>
    </w:p>
    <w:p w14:paraId="7B011678" w14:textId="77777777" w:rsidR="00050835" w:rsidRPr="00050835" w:rsidRDefault="00050835" w:rsidP="00050835">
      <w:pPr>
        <w:shd w:val="clear" w:color="auto" w:fill="F7F7F7"/>
        <w:spacing w:after="120" w:line="315" w:lineRule="atLeast"/>
        <w:textAlignment w:val="top"/>
        <w:rPr>
          <w:rFonts w:ascii="Myriad" w:eastAsia="Times New Roman" w:hAnsi="Myriad"/>
          <w:color w:val="4D4D4F"/>
          <w:sz w:val="21"/>
          <w:szCs w:val="21"/>
        </w:rPr>
      </w:pPr>
      <w:r w:rsidRPr="00050835">
        <w:rPr>
          <w:rFonts w:ascii="Myriad" w:eastAsia="Times New Roman" w:hAnsi="Myriad"/>
          <w:color w:val="4D4D4F"/>
          <w:sz w:val="21"/>
          <w:szCs w:val="21"/>
        </w:rPr>
        <w:lastRenderedPageBreak/>
        <w:t>The IQR, or range of the middle </w:t>
      </w:r>
      <w:r w:rsidRPr="00050835">
        <w:rPr>
          <w:rFonts w:ascii="MathJax_Main" w:eastAsia="Times New Roman" w:hAnsi="MathJax_Main"/>
          <w:color w:val="4D4D4F"/>
          <w:sz w:val="30"/>
          <w:szCs w:val="30"/>
          <w:bdr w:val="none" w:sz="0" w:space="0" w:color="auto" w:frame="1"/>
        </w:rPr>
        <w:t>50%</w:t>
      </w:r>
      <w:r w:rsidRPr="00050835">
        <w:rPr>
          <w:rFonts w:ascii="Myriad" w:eastAsia="Times New Roman" w:hAnsi="Myriad"/>
          <w:color w:val="4D4D4F"/>
          <w:sz w:val="21"/>
          <w:szCs w:val="21"/>
        </w:rPr>
        <w:t> of the observations, for the collision claim data is </w:t>
      </w:r>
      <w:r w:rsidRPr="00050835">
        <w:rPr>
          <w:rFonts w:ascii="MathJax_Main" w:eastAsia="Times New Roman" w:hAnsi="MathJax_Main"/>
          <w:color w:val="4D4D4F"/>
          <w:sz w:val="30"/>
          <w:szCs w:val="30"/>
          <w:bdr w:val="none" w:sz="0" w:space="0" w:color="auto" w:frame="1"/>
        </w:rPr>
        <w:t>$3933.</w:t>
      </w:r>
      <w:r w:rsidRPr="00050835">
        <w:rPr>
          <w:rFonts w:ascii="Myriad" w:eastAsia="Times New Roman" w:hAnsi="Myriad"/>
          <w:color w:val="4D4D4F"/>
          <w:sz w:val="21"/>
          <w:szCs w:val="21"/>
        </w:rPr>
        <w:t> The IQR is used as the measure of dispersion for data sets that are skewed or contain extreme observations because it is a resistant measure of dispersion.</w:t>
      </w:r>
    </w:p>
    <w:p w14:paraId="217F39A6" w14:textId="77777777" w:rsidR="00050835" w:rsidRPr="00050835" w:rsidRDefault="00050835" w:rsidP="00050835">
      <w:pPr>
        <w:shd w:val="clear" w:color="auto" w:fill="FCFCFC"/>
        <w:spacing w:before="360" w:after="0" w:line="360" w:lineRule="atLeast"/>
        <w:textAlignment w:val="top"/>
        <w:outlineLvl w:val="3"/>
        <w:rPr>
          <w:rFonts w:ascii="FuturaStdMedium" w:eastAsia="Times New Roman" w:hAnsi="FuturaStdMedium"/>
          <w:b/>
          <w:bCs/>
          <w:color w:val="1F2960"/>
          <w:sz w:val="27"/>
          <w:szCs w:val="27"/>
        </w:rPr>
      </w:pPr>
      <w:r w:rsidRPr="00050835">
        <w:rPr>
          <w:rFonts w:ascii="FuturaStdMedium" w:eastAsia="Times New Roman" w:hAnsi="FuturaStdMedium"/>
          <w:b/>
          <w:bCs/>
          <w:color w:val="1F2960"/>
          <w:sz w:val="27"/>
          <w:szCs w:val="27"/>
        </w:rPr>
        <w:t>Deciding Which Measure of Central Tendency and Dispersion to Report</w:t>
      </w:r>
    </w:p>
    <w:p w14:paraId="28D36195" w14:textId="6E0A8297" w:rsidR="00050835" w:rsidRPr="00050835" w:rsidRDefault="00050835" w:rsidP="00050835">
      <w:pPr>
        <w:shd w:val="clear" w:color="auto" w:fill="FCFCFC"/>
        <w:spacing w:after="360" w:line="420" w:lineRule="atLeast"/>
        <w:textAlignment w:val="top"/>
        <w:rPr>
          <w:rFonts w:ascii="Myriad" w:eastAsia="Times New Roman" w:hAnsi="Myriad"/>
          <w:color w:val="4D4D4F"/>
          <w:sz w:val="21"/>
          <w:szCs w:val="21"/>
        </w:rPr>
      </w:pPr>
      <w:r w:rsidRPr="00050835">
        <w:rPr>
          <w:rFonts w:ascii="Myriad" w:eastAsia="Times New Roman" w:hAnsi="Myriad"/>
          <w:color w:val="4D4D4F"/>
          <w:sz w:val="21"/>
          <w:szCs w:val="21"/>
        </w:rPr>
        <w:t>Let’s compare the measures of central tendency and dispersion discussed for the collision claim data.</w:t>
      </w:r>
    </w:p>
    <w:p w14:paraId="50536785" w14:textId="67206930" w:rsidR="00050835" w:rsidRPr="00050835" w:rsidRDefault="00050835" w:rsidP="00050835">
      <w:pPr>
        <w:numPr>
          <w:ilvl w:val="0"/>
          <w:numId w:val="34"/>
        </w:numPr>
        <w:shd w:val="clear" w:color="auto" w:fill="FCFCFC"/>
        <w:spacing w:before="100" w:beforeAutospacing="1" w:after="100" w:afterAutospacing="1" w:line="240" w:lineRule="auto"/>
        <w:textAlignment w:val="top"/>
        <w:rPr>
          <w:rFonts w:ascii="Myriad" w:eastAsia="Times New Roman" w:hAnsi="Myriad"/>
          <w:color w:val="4D4D4F"/>
          <w:sz w:val="21"/>
          <w:szCs w:val="21"/>
        </w:rPr>
      </w:pPr>
      <w:r w:rsidRPr="00050835">
        <w:rPr>
          <w:rFonts w:ascii="Myriad" w:eastAsia="Times New Roman" w:hAnsi="Myriad"/>
          <w:color w:val="4D4D4F"/>
          <w:sz w:val="21"/>
          <w:szCs w:val="21"/>
        </w:rPr>
        <w:t>The median</w:t>
      </w:r>
      <w:r>
        <w:rPr>
          <w:rFonts w:ascii="Myriad" w:eastAsia="Times New Roman" w:hAnsi="Myriad"/>
          <w:color w:val="4D4D4F"/>
          <w:sz w:val="21"/>
          <w:szCs w:val="21"/>
        </w:rPr>
        <w:t xml:space="preserve"> $</w:t>
      </w:r>
      <w:proofErr w:type="gramStart"/>
      <w:r>
        <w:rPr>
          <w:rFonts w:ascii="Myriad" w:eastAsia="Times New Roman" w:hAnsi="Myriad"/>
          <w:color w:val="4D4D4F"/>
          <w:sz w:val="21"/>
          <w:szCs w:val="21"/>
        </w:rPr>
        <w:t xml:space="preserve">1805 </w:t>
      </w:r>
      <w:r w:rsidRPr="00050835">
        <w:rPr>
          <w:rFonts w:ascii="Myriad" w:eastAsia="Times New Roman" w:hAnsi="Myriad"/>
          <w:color w:val="4D4D4F"/>
          <w:sz w:val="21"/>
          <w:szCs w:val="21"/>
        </w:rPr>
        <w:t> is</w:t>
      </w:r>
      <w:proofErr w:type="gramEnd"/>
      <w:r w:rsidRPr="00050835">
        <w:rPr>
          <w:rFonts w:ascii="Myriad" w:eastAsia="Times New Roman" w:hAnsi="Myriad"/>
          <w:color w:val="4D4D4F"/>
          <w:sz w:val="21"/>
          <w:szCs w:val="21"/>
        </w:rPr>
        <w:t> a more representative measure of "center" than the mean because the data are skewed to the right (only</w:t>
      </w:r>
      <w:r>
        <w:rPr>
          <w:rFonts w:ascii="Myriad" w:eastAsia="Times New Roman" w:hAnsi="Myriad"/>
          <w:color w:val="4D4D4F"/>
          <w:sz w:val="21"/>
          <w:szCs w:val="21"/>
        </w:rPr>
        <w:t xml:space="preserve"> 5</w:t>
      </w:r>
      <w:r w:rsidRPr="00050835">
        <w:rPr>
          <w:rFonts w:ascii="Myriad" w:eastAsia="Times New Roman" w:hAnsi="Myriad"/>
          <w:color w:val="4D4D4F"/>
          <w:sz w:val="21"/>
          <w:szCs w:val="21"/>
        </w:rPr>
        <w:t> of the</w:t>
      </w:r>
      <w:r>
        <w:rPr>
          <w:rFonts w:ascii="Myriad" w:eastAsia="Times New Roman" w:hAnsi="Myriad"/>
          <w:color w:val="4D4D4F"/>
          <w:sz w:val="21"/>
          <w:szCs w:val="21"/>
        </w:rPr>
        <w:t xml:space="preserve"> 18</w:t>
      </w:r>
      <w:r w:rsidRPr="00050835">
        <w:rPr>
          <w:rFonts w:ascii="Myriad" w:eastAsia="Times New Roman" w:hAnsi="Myriad"/>
          <w:color w:val="4D4D4F"/>
          <w:sz w:val="21"/>
          <w:szCs w:val="21"/>
        </w:rPr>
        <w:t> observations are greater than the mean, which is</w:t>
      </w:r>
      <w:r>
        <w:rPr>
          <w:rFonts w:ascii="Myriad" w:eastAsia="Times New Roman" w:hAnsi="Myriad"/>
          <w:color w:val="4D4D4F"/>
          <w:sz w:val="21"/>
          <w:szCs w:val="21"/>
        </w:rPr>
        <w:t xml:space="preserve"> $3874.4</w:t>
      </w:r>
      <w:r w:rsidRPr="00050835">
        <w:rPr>
          <w:rFonts w:ascii="Myriad" w:eastAsia="Times New Roman" w:hAnsi="Myriad"/>
          <w:color w:val="4D4D4F"/>
          <w:sz w:val="21"/>
          <w:szCs w:val="21"/>
        </w:rPr>
        <w:t> ).</w:t>
      </w:r>
    </w:p>
    <w:p w14:paraId="2AB743B7" w14:textId="5A670334" w:rsidR="00050835" w:rsidRPr="00050835" w:rsidRDefault="00050835" w:rsidP="00050835">
      <w:pPr>
        <w:numPr>
          <w:ilvl w:val="0"/>
          <w:numId w:val="34"/>
        </w:numPr>
        <w:shd w:val="clear" w:color="auto" w:fill="FCFCFC"/>
        <w:spacing w:before="100" w:beforeAutospacing="1" w:after="100" w:afterAutospacing="1" w:line="240" w:lineRule="auto"/>
        <w:textAlignment w:val="top"/>
        <w:rPr>
          <w:rFonts w:ascii="Myriad" w:eastAsia="Times New Roman" w:hAnsi="Myriad"/>
          <w:color w:val="4D4D4F"/>
          <w:sz w:val="21"/>
          <w:szCs w:val="21"/>
        </w:rPr>
      </w:pPr>
      <w:r w:rsidRPr="00050835">
        <w:rPr>
          <w:rFonts w:ascii="Myriad" w:eastAsia="Times New Roman" w:hAnsi="Myriad"/>
          <w:color w:val="4D4D4F"/>
          <w:sz w:val="21"/>
          <w:szCs w:val="21"/>
        </w:rPr>
        <w:t>The range is</w:t>
      </w:r>
      <w:r>
        <w:rPr>
          <w:rFonts w:ascii="Myriad" w:eastAsia="Times New Roman" w:hAnsi="Myriad"/>
          <w:color w:val="4D4D4F"/>
          <w:sz w:val="21"/>
          <w:szCs w:val="21"/>
        </w:rPr>
        <w:t xml:space="preserve"> $21,147 - $180 = $20,967.</w:t>
      </w:r>
      <w:r w:rsidRPr="00050835">
        <w:rPr>
          <w:rFonts w:ascii="Myriad" w:eastAsia="Times New Roman" w:hAnsi="Myriad"/>
          <w:color w:val="4D4D4F"/>
          <w:sz w:val="21"/>
          <w:szCs w:val="21"/>
        </w:rPr>
        <w:t> The standard deviation is</w:t>
      </w:r>
      <w:r>
        <w:rPr>
          <w:rFonts w:ascii="Myriad" w:eastAsia="Times New Roman" w:hAnsi="Myriad"/>
          <w:color w:val="4D4D4F"/>
          <w:sz w:val="21"/>
          <w:szCs w:val="21"/>
        </w:rPr>
        <w:t xml:space="preserve"> </w:t>
      </w:r>
      <w:proofErr w:type="gramStart"/>
      <w:r>
        <w:rPr>
          <w:rFonts w:ascii="Myriad" w:eastAsia="Times New Roman" w:hAnsi="Myriad"/>
          <w:color w:val="4D4D4F"/>
          <w:sz w:val="21"/>
          <w:szCs w:val="21"/>
        </w:rPr>
        <w:t>$</w:t>
      </w:r>
      <w:r w:rsidRPr="00050835">
        <w:rPr>
          <w:rFonts w:ascii="Myriad" w:eastAsia="Times New Roman" w:hAnsi="Myriad"/>
          <w:color w:val="4D4D4F"/>
          <w:sz w:val="21"/>
          <w:szCs w:val="21"/>
        </w:rPr>
        <w:t> </w:t>
      </w:r>
      <w:r>
        <w:rPr>
          <w:rFonts w:ascii="Myriad" w:eastAsia="Times New Roman" w:hAnsi="Myriad"/>
          <w:color w:val="4D4D4F"/>
          <w:sz w:val="21"/>
          <w:szCs w:val="21"/>
        </w:rPr>
        <w:t>5301.60</w:t>
      </w:r>
      <w:proofErr w:type="gramEnd"/>
      <w:r>
        <w:rPr>
          <w:rFonts w:ascii="Myriad" w:eastAsia="Times New Roman" w:hAnsi="Myriad"/>
          <w:color w:val="4D4D4F"/>
          <w:sz w:val="21"/>
          <w:szCs w:val="21"/>
        </w:rPr>
        <w:t xml:space="preserve"> </w:t>
      </w:r>
      <w:r w:rsidRPr="00050835">
        <w:rPr>
          <w:rFonts w:ascii="Myriad" w:eastAsia="Times New Roman" w:hAnsi="Myriad"/>
          <w:color w:val="4D4D4F"/>
          <w:sz w:val="21"/>
          <w:szCs w:val="21"/>
        </w:rPr>
        <w:t>and the interquartile range is </w:t>
      </w:r>
      <w:r>
        <w:rPr>
          <w:rFonts w:ascii="Myriad" w:eastAsia="Times New Roman" w:hAnsi="Myriad"/>
          <w:color w:val="4D4D4F"/>
          <w:sz w:val="21"/>
          <w:szCs w:val="21"/>
        </w:rPr>
        <w:t xml:space="preserve">$3933. </w:t>
      </w:r>
      <w:r w:rsidRPr="00050835">
        <w:rPr>
          <w:rFonts w:ascii="Myriad" w:eastAsia="Times New Roman" w:hAnsi="Myriad"/>
          <w:color w:val="4D4D4F"/>
          <w:sz w:val="21"/>
          <w:szCs w:val="21"/>
        </w:rPr>
        <w:t>The values of the range and standard deviation are affected by the extreme claim of </w:t>
      </w:r>
      <w:r w:rsidR="00220D50">
        <w:rPr>
          <w:rFonts w:ascii="Myriad" w:eastAsia="Times New Roman" w:hAnsi="Myriad"/>
          <w:color w:val="4D4D4F"/>
          <w:sz w:val="21"/>
          <w:szCs w:val="21"/>
        </w:rPr>
        <w:t xml:space="preserve">$ 21,147. </w:t>
      </w:r>
      <w:r w:rsidRPr="00050835">
        <w:rPr>
          <w:rFonts w:ascii="Myriad" w:eastAsia="Times New Roman" w:hAnsi="Myriad"/>
          <w:color w:val="4D4D4F"/>
          <w:sz w:val="21"/>
          <w:szCs w:val="21"/>
        </w:rPr>
        <w:t>In fact, if this claim were</w:t>
      </w:r>
      <w:r w:rsidR="00220D50">
        <w:rPr>
          <w:rFonts w:ascii="Myriad" w:eastAsia="Times New Roman" w:hAnsi="Myriad"/>
          <w:color w:val="4D4D4F"/>
          <w:sz w:val="21"/>
          <w:szCs w:val="21"/>
        </w:rPr>
        <w:t xml:space="preserve"> $120,000</w:t>
      </w:r>
      <w:r w:rsidRPr="00050835">
        <w:rPr>
          <w:rFonts w:ascii="Myriad" w:eastAsia="Times New Roman" w:hAnsi="Myriad"/>
          <w:color w:val="4D4D4F"/>
          <w:sz w:val="21"/>
          <w:szCs w:val="21"/>
        </w:rPr>
        <w:t> (let’s say the claim was for a totaled Mercedes S-class AMG), then the range and standard deviation would increase to </w:t>
      </w:r>
      <w:r w:rsidR="00220D50">
        <w:rPr>
          <w:rFonts w:ascii="Myriad" w:eastAsia="Times New Roman" w:hAnsi="Myriad"/>
          <w:color w:val="4D4D4F"/>
          <w:sz w:val="21"/>
          <w:szCs w:val="21"/>
        </w:rPr>
        <w:t xml:space="preserve">$119,820 </w:t>
      </w:r>
      <w:r w:rsidRPr="00050835">
        <w:rPr>
          <w:rFonts w:ascii="Myriad" w:eastAsia="Times New Roman" w:hAnsi="Myriad"/>
          <w:color w:val="4D4D4F"/>
          <w:sz w:val="21"/>
          <w:szCs w:val="21"/>
        </w:rPr>
        <w:t>and</w:t>
      </w:r>
      <w:r w:rsidR="00220D50">
        <w:rPr>
          <w:rFonts w:ascii="Myriad" w:eastAsia="Times New Roman" w:hAnsi="Myriad"/>
          <w:color w:val="4D4D4F"/>
          <w:sz w:val="21"/>
          <w:szCs w:val="21"/>
        </w:rPr>
        <w:t xml:space="preserve"> $</w:t>
      </w:r>
      <w:proofErr w:type="gramStart"/>
      <w:r w:rsidR="00220D50">
        <w:rPr>
          <w:rFonts w:ascii="Myriad" w:eastAsia="Times New Roman" w:hAnsi="Myriad"/>
          <w:color w:val="4D4D4F"/>
          <w:sz w:val="21"/>
          <w:szCs w:val="21"/>
        </w:rPr>
        <w:t xml:space="preserve">27,782.5 </w:t>
      </w:r>
      <w:r w:rsidRPr="00050835">
        <w:rPr>
          <w:rFonts w:ascii="Myriad" w:eastAsia="Times New Roman" w:hAnsi="Myriad"/>
          <w:color w:val="4D4D4F"/>
          <w:sz w:val="21"/>
          <w:szCs w:val="21"/>
        </w:rPr>
        <w:t> respectively</w:t>
      </w:r>
      <w:proofErr w:type="gramEnd"/>
      <w:r w:rsidRPr="00050835">
        <w:rPr>
          <w:rFonts w:ascii="Myriad" w:eastAsia="Times New Roman" w:hAnsi="Myriad"/>
          <w:color w:val="4D4D4F"/>
          <w:sz w:val="21"/>
          <w:szCs w:val="21"/>
        </w:rPr>
        <w:t>. The interquartile range would not be affected.</w:t>
      </w:r>
    </w:p>
    <w:p w14:paraId="53AD9A9F" w14:textId="77777777" w:rsidR="00050835" w:rsidRPr="00050835" w:rsidRDefault="00050835" w:rsidP="00050835">
      <w:pPr>
        <w:shd w:val="clear" w:color="auto" w:fill="FCFCFC"/>
        <w:spacing w:after="360" w:line="420" w:lineRule="atLeast"/>
        <w:textAlignment w:val="top"/>
        <w:rPr>
          <w:rFonts w:ascii="Myriad" w:eastAsia="Times New Roman" w:hAnsi="Myriad"/>
          <w:color w:val="4D4D4F"/>
          <w:sz w:val="21"/>
          <w:szCs w:val="21"/>
        </w:rPr>
      </w:pPr>
      <w:r w:rsidRPr="00050835">
        <w:rPr>
          <w:rFonts w:ascii="Myriad" w:eastAsia="Times New Roman" w:hAnsi="Myriad"/>
          <w:color w:val="4D4D4F"/>
          <w:sz w:val="21"/>
          <w:szCs w:val="21"/>
        </w:rPr>
        <w:t>Therefore, when the distribution of data is highly skewed or contains extreme observations, it is best to use the median as the measure of central tendency and the interquartile range as the measure of dispersion because these measures are resistant.</w:t>
      </w:r>
    </w:p>
    <w:tbl>
      <w:tblPr>
        <w:tblW w:w="0" w:type="dxa"/>
        <w:tblBorders>
          <w:left w:val="single" w:sz="48" w:space="0" w:color="FFFFFF"/>
          <w:right w:val="single" w:sz="48" w:space="0" w:color="FFFFFF"/>
        </w:tblBorders>
        <w:tblCellMar>
          <w:top w:w="15" w:type="dxa"/>
          <w:left w:w="15" w:type="dxa"/>
          <w:bottom w:w="15" w:type="dxa"/>
          <w:right w:w="15" w:type="dxa"/>
        </w:tblCellMar>
        <w:tblLook w:val="04A0" w:firstRow="1" w:lastRow="0" w:firstColumn="1" w:lastColumn="0" w:noHBand="0" w:noVBand="1"/>
      </w:tblPr>
      <w:tblGrid>
        <w:gridCol w:w="3239"/>
        <w:gridCol w:w="3366"/>
        <w:gridCol w:w="2755"/>
      </w:tblGrid>
      <w:tr w:rsidR="00050835" w:rsidRPr="00050835" w14:paraId="2E91B832" w14:textId="77777777" w:rsidTr="00050835">
        <w:trPr>
          <w:tblHeader/>
        </w:trPr>
        <w:tc>
          <w:tcPr>
            <w:tcW w:w="0" w:type="auto"/>
            <w:gridSpan w:val="3"/>
            <w:tcBorders>
              <w:top w:val="nil"/>
              <w:left w:val="nil"/>
              <w:bottom w:val="nil"/>
              <w:right w:val="nil"/>
            </w:tcBorders>
            <w:shd w:val="clear" w:color="auto" w:fill="FFFFFF"/>
            <w:tcMar>
              <w:top w:w="150" w:type="dxa"/>
              <w:left w:w="150" w:type="dxa"/>
              <w:bottom w:w="150" w:type="dxa"/>
              <w:right w:w="150" w:type="dxa"/>
            </w:tcMar>
            <w:vAlign w:val="center"/>
            <w:hideMark/>
          </w:tcPr>
          <w:p w14:paraId="4611A91E" w14:textId="77777777" w:rsidR="00050835" w:rsidRPr="00050835" w:rsidRDefault="00050835" w:rsidP="00050835">
            <w:pPr>
              <w:shd w:val="clear" w:color="auto" w:fill="FFFFFF"/>
              <w:spacing w:after="0" w:line="240" w:lineRule="auto"/>
              <w:rPr>
                <w:rFonts w:ascii="AvantGardeBold" w:eastAsia="Times New Roman" w:hAnsi="AvantGardeBold"/>
                <w:b/>
                <w:bCs/>
                <w:caps/>
                <w:color w:val="1F2960"/>
                <w:sz w:val="32"/>
                <w:szCs w:val="32"/>
              </w:rPr>
            </w:pPr>
            <w:r w:rsidRPr="00050835">
              <w:rPr>
                <w:rFonts w:ascii="AvantGardeBold" w:eastAsia="Times New Roman" w:hAnsi="AvantGardeBold"/>
                <w:b/>
                <w:bCs/>
                <w:caps/>
                <w:color w:val="1F2960"/>
                <w:sz w:val="32"/>
                <w:szCs w:val="32"/>
              </w:rPr>
              <w:t>SUMMARY: WHICH MEASURES TO REPORT</w:t>
            </w:r>
          </w:p>
        </w:tc>
      </w:tr>
      <w:tr w:rsidR="00050835" w:rsidRPr="00050835" w14:paraId="2C48FFB2" w14:textId="77777777" w:rsidTr="00050835">
        <w:trPr>
          <w:tblHeader/>
        </w:trPr>
        <w:tc>
          <w:tcPr>
            <w:tcW w:w="0" w:type="auto"/>
            <w:tcBorders>
              <w:top w:val="nil"/>
              <w:left w:val="nil"/>
              <w:bottom w:val="single" w:sz="6" w:space="0" w:color="DDDDDD"/>
              <w:right w:val="single" w:sz="6" w:space="0" w:color="B8B8B8"/>
            </w:tcBorders>
            <w:shd w:val="clear" w:color="auto" w:fill="FFFFFF"/>
            <w:tcMar>
              <w:top w:w="150" w:type="dxa"/>
              <w:left w:w="150" w:type="dxa"/>
              <w:bottom w:w="150" w:type="dxa"/>
              <w:right w:w="150" w:type="dxa"/>
            </w:tcMar>
            <w:vAlign w:val="bottom"/>
            <w:hideMark/>
          </w:tcPr>
          <w:p w14:paraId="275416E7" w14:textId="77777777" w:rsidR="00050835" w:rsidRPr="00050835" w:rsidRDefault="00050835" w:rsidP="00050835">
            <w:pPr>
              <w:spacing w:after="0" w:line="240" w:lineRule="auto"/>
              <w:rPr>
                <w:rFonts w:ascii="MyriadBold" w:eastAsia="Times New Roman" w:hAnsi="MyriadBold"/>
                <w:b/>
                <w:bCs/>
                <w:color w:val="4D4D4F"/>
                <w:sz w:val="26"/>
                <w:szCs w:val="26"/>
              </w:rPr>
            </w:pPr>
            <w:r w:rsidRPr="00050835">
              <w:rPr>
                <w:rFonts w:ascii="MyriadBold" w:eastAsia="Times New Roman" w:hAnsi="MyriadBold"/>
                <w:b/>
                <w:bCs/>
                <w:color w:val="4D4D4F"/>
                <w:sz w:val="26"/>
                <w:szCs w:val="26"/>
              </w:rPr>
              <w:t>Shape of Distribution</w:t>
            </w:r>
          </w:p>
        </w:tc>
        <w:tc>
          <w:tcPr>
            <w:tcW w:w="0" w:type="auto"/>
            <w:tcBorders>
              <w:top w:val="nil"/>
              <w:left w:val="single" w:sz="6" w:space="0" w:color="B8B8B8"/>
              <w:bottom w:val="single" w:sz="6" w:space="0" w:color="DDDDDD"/>
              <w:right w:val="single" w:sz="6" w:space="0" w:color="B8B8B8"/>
            </w:tcBorders>
            <w:shd w:val="clear" w:color="auto" w:fill="FFFFFF"/>
            <w:tcMar>
              <w:top w:w="150" w:type="dxa"/>
              <w:left w:w="150" w:type="dxa"/>
              <w:bottom w:w="150" w:type="dxa"/>
              <w:right w:w="150" w:type="dxa"/>
            </w:tcMar>
            <w:vAlign w:val="bottom"/>
            <w:hideMark/>
          </w:tcPr>
          <w:p w14:paraId="5FFF735C" w14:textId="77777777" w:rsidR="00050835" w:rsidRPr="00050835" w:rsidRDefault="00050835" w:rsidP="00050835">
            <w:pPr>
              <w:spacing w:after="0" w:line="240" w:lineRule="auto"/>
              <w:rPr>
                <w:rFonts w:ascii="MyriadBold" w:eastAsia="Times New Roman" w:hAnsi="MyriadBold"/>
                <w:b/>
                <w:bCs/>
                <w:color w:val="4D4D4F"/>
                <w:sz w:val="26"/>
                <w:szCs w:val="26"/>
              </w:rPr>
            </w:pPr>
            <w:r w:rsidRPr="00050835">
              <w:rPr>
                <w:rFonts w:ascii="MyriadBold" w:eastAsia="Times New Roman" w:hAnsi="MyriadBold"/>
                <w:b/>
                <w:bCs/>
                <w:color w:val="4D4D4F"/>
                <w:sz w:val="26"/>
                <w:szCs w:val="26"/>
              </w:rPr>
              <w:t>Measure of Central Tendency</w:t>
            </w:r>
          </w:p>
        </w:tc>
        <w:tc>
          <w:tcPr>
            <w:tcW w:w="0" w:type="auto"/>
            <w:tcBorders>
              <w:top w:val="nil"/>
              <w:left w:val="single" w:sz="6" w:space="0" w:color="B8B8B8"/>
              <w:bottom w:val="single" w:sz="6" w:space="0" w:color="DDDDDD"/>
              <w:right w:val="nil"/>
            </w:tcBorders>
            <w:shd w:val="clear" w:color="auto" w:fill="FFFFFF"/>
            <w:tcMar>
              <w:top w:w="150" w:type="dxa"/>
              <w:left w:w="150" w:type="dxa"/>
              <w:bottom w:w="150" w:type="dxa"/>
              <w:right w:w="150" w:type="dxa"/>
            </w:tcMar>
            <w:vAlign w:val="bottom"/>
            <w:hideMark/>
          </w:tcPr>
          <w:p w14:paraId="65F96949" w14:textId="77777777" w:rsidR="00050835" w:rsidRPr="00050835" w:rsidRDefault="00050835" w:rsidP="00050835">
            <w:pPr>
              <w:spacing w:after="0" w:line="240" w:lineRule="auto"/>
              <w:rPr>
                <w:rFonts w:ascii="MyriadBold" w:eastAsia="Times New Roman" w:hAnsi="MyriadBold"/>
                <w:b/>
                <w:bCs/>
                <w:color w:val="4D4D4F"/>
                <w:sz w:val="26"/>
                <w:szCs w:val="26"/>
              </w:rPr>
            </w:pPr>
            <w:r w:rsidRPr="00050835">
              <w:rPr>
                <w:rFonts w:ascii="MyriadBold" w:eastAsia="Times New Roman" w:hAnsi="MyriadBold"/>
                <w:b/>
                <w:bCs/>
                <w:color w:val="4D4D4F"/>
                <w:sz w:val="26"/>
                <w:szCs w:val="26"/>
              </w:rPr>
              <w:t>Measure of Dispersion</w:t>
            </w:r>
          </w:p>
        </w:tc>
      </w:tr>
      <w:tr w:rsidR="00050835" w:rsidRPr="00050835" w14:paraId="7EA5233F" w14:textId="77777777" w:rsidTr="00050835">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078611E8" w14:textId="77777777" w:rsidR="00050835" w:rsidRPr="00050835" w:rsidRDefault="00050835" w:rsidP="00050835">
            <w:pPr>
              <w:spacing w:after="0" w:line="315" w:lineRule="atLeast"/>
              <w:rPr>
                <w:rFonts w:ascii="Myriad" w:eastAsia="Times New Roman" w:hAnsi="Myriad"/>
                <w:color w:val="4D4D4F"/>
                <w:sz w:val="26"/>
                <w:szCs w:val="26"/>
              </w:rPr>
            </w:pPr>
            <w:r w:rsidRPr="00050835">
              <w:rPr>
                <w:rFonts w:ascii="Myriad" w:eastAsia="Times New Roman" w:hAnsi="Myriad"/>
                <w:color w:val="4D4D4F"/>
                <w:sz w:val="26"/>
                <w:szCs w:val="26"/>
              </w:rPr>
              <w:t>Symmetric</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D699446" w14:textId="77777777" w:rsidR="00050835" w:rsidRPr="00050835" w:rsidRDefault="00050835" w:rsidP="00050835">
            <w:pPr>
              <w:spacing w:after="0" w:line="315" w:lineRule="atLeast"/>
              <w:rPr>
                <w:rFonts w:ascii="Myriad" w:eastAsia="Times New Roman" w:hAnsi="Myriad"/>
                <w:color w:val="4D4D4F"/>
                <w:sz w:val="26"/>
                <w:szCs w:val="26"/>
              </w:rPr>
            </w:pPr>
            <w:r w:rsidRPr="00050835">
              <w:rPr>
                <w:rFonts w:ascii="Myriad" w:eastAsia="Times New Roman" w:hAnsi="Myriad"/>
                <w:color w:val="4D4D4F"/>
                <w:sz w:val="26"/>
                <w:szCs w:val="26"/>
              </w:rPr>
              <w:t>Mean</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166A149A" w14:textId="77777777" w:rsidR="00050835" w:rsidRPr="00050835" w:rsidRDefault="00050835" w:rsidP="00050835">
            <w:pPr>
              <w:spacing w:after="0" w:line="315" w:lineRule="atLeast"/>
              <w:rPr>
                <w:rFonts w:ascii="Myriad" w:eastAsia="Times New Roman" w:hAnsi="Myriad"/>
                <w:color w:val="4D4D4F"/>
                <w:sz w:val="26"/>
                <w:szCs w:val="26"/>
              </w:rPr>
            </w:pPr>
            <w:r w:rsidRPr="00050835">
              <w:rPr>
                <w:rFonts w:ascii="Myriad" w:eastAsia="Times New Roman" w:hAnsi="Myriad"/>
                <w:color w:val="4D4D4F"/>
                <w:sz w:val="26"/>
                <w:szCs w:val="26"/>
              </w:rPr>
              <w:t>Standard Deviation</w:t>
            </w:r>
          </w:p>
        </w:tc>
      </w:tr>
      <w:tr w:rsidR="00050835" w:rsidRPr="00050835" w14:paraId="6BF69D35" w14:textId="77777777" w:rsidTr="00050835">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204616C8" w14:textId="77777777" w:rsidR="00050835" w:rsidRPr="00050835" w:rsidRDefault="00050835" w:rsidP="00050835">
            <w:pPr>
              <w:spacing w:after="0" w:line="315" w:lineRule="atLeast"/>
              <w:rPr>
                <w:rFonts w:ascii="Myriad" w:eastAsia="Times New Roman" w:hAnsi="Myriad"/>
                <w:color w:val="4D4D4F"/>
                <w:sz w:val="26"/>
                <w:szCs w:val="26"/>
              </w:rPr>
            </w:pPr>
            <w:r w:rsidRPr="00050835">
              <w:rPr>
                <w:rFonts w:ascii="Myriad" w:eastAsia="Times New Roman" w:hAnsi="Myriad"/>
                <w:color w:val="4D4D4F"/>
                <w:sz w:val="26"/>
                <w:szCs w:val="26"/>
              </w:rPr>
              <w:t xml:space="preserve">Skewed Left </w:t>
            </w:r>
            <w:proofErr w:type="gramStart"/>
            <w:r w:rsidRPr="00050835">
              <w:rPr>
                <w:rFonts w:ascii="Myriad" w:eastAsia="Times New Roman" w:hAnsi="Myriad"/>
                <w:color w:val="4D4D4F"/>
                <w:sz w:val="26"/>
                <w:szCs w:val="26"/>
              </w:rPr>
              <w:t>Or</w:t>
            </w:r>
            <w:proofErr w:type="gramEnd"/>
            <w:r w:rsidRPr="00050835">
              <w:rPr>
                <w:rFonts w:ascii="Myriad" w:eastAsia="Times New Roman" w:hAnsi="Myriad"/>
                <w:color w:val="4D4D4F"/>
                <w:sz w:val="26"/>
                <w:szCs w:val="26"/>
              </w:rPr>
              <w:t xml:space="preserve"> Skewed Right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BE4C9E7" w14:textId="77777777" w:rsidR="00050835" w:rsidRPr="00050835" w:rsidRDefault="00050835" w:rsidP="00050835">
            <w:pPr>
              <w:spacing w:after="0" w:line="315" w:lineRule="atLeast"/>
              <w:rPr>
                <w:rFonts w:ascii="Myriad" w:eastAsia="Times New Roman" w:hAnsi="Myriad"/>
                <w:color w:val="4D4D4F"/>
                <w:sz w:val="26"/>
                <w:szCs w:val="26"/>
              </w:rPr>
            </w:pPr>
            <w:r w:rsidRPr="00050835">
              <w:rPr>
                <w:rFonts w:ascii="Myriad" w:eastAsia="Times New Roman" w:hAnsi="Myriad"/>
                <w:color w:val="4D4D4F"/>
                <w:sz w:val="26"/>
                <w:szCs w:val="26"/>
              </w:rPr>
              <w:t>Median</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53227530" w14:textId="77777777" w:rsidR="00050835" w:rsidRPr="00050835" w:rsidRDefault="00050835" w:rsidP="00050835">
            <w:pPr>
              <w:spacing w:after="0" w:line="315" w:lineRule="atLeast"/>
              <w:rPr>
                <w:rFonts w:ascii="Myriad" w:eastAsia="Times New Roman" w:hAnsi="Myriad"/>
                <w:color w:val="4D4D4F"/>
                <w:sz w:val="26"/>
                <w:szCs w:val="26"/>
              </w:rPr>
            </w:pPr>
            <w:r w:rsidRPr="00050835">
              <w:rPr>
                <w:rFonts w:ascii="Myriad" w:eastAsia="Times New Roman" w:hAnsi="Myriad"/>
                <w:color w:val="4D4D4F"/>
                <w:sz w:val="26"/>
                <w:szCs w:val="26"/>
              </w:rPr>
              <w:t>Interquartile Range</w:t>
            </w:r>
          </w:p>
        </w:tc>
      </w:tr>
    </w:tbl>
    <w:p w14:paraId="6EF9F43C" w14:textId="77777777" w:rsidR="00050835" w:rsidRPr="00050835" w:rsidRDefault="00050835" w:rsidP="00050835">
      <w:pPr>
        <w:shd w:val="clear" w:color="auto" w:fill="FCFCFC"/>
        <w:spacing w:after="360" w:line="420" w:lineRule="atLeast"/>
        <w:textAlignment w:val="top"/>
        <w:rPr>
          <w:rFonts w:ascii="Myriad" w:eastAsia="Times New Roman" w:hAnsi="Myriad"/>
          <w:color w:val="4D4D4F"/>
          <w:sz w:val="21"/>
          <w:szCs w:val="21"/>
        </w:rPr>
      </w:pPr>
      <w:r w:rsidRPr="00050835">
        <w:rPr>
          <w:rFonts w:ascii="Myriad" w:eastAsia="Times New Roman" w:hAnsi="Myriad"/>
          <w:color w:val="4D4D4F"/>
          <w:sz w:val="21"/>
          <w:szCs w:val="21"/>
        </w:rPr>
        <w:t>For the remainder of this course, the direction </w:t>
      </w:r>
      <w:proofErr w:type="gramStart"/>
      <w:r w:rsidRPr="00050835">
        <w:rPr>
          <w:rFonts w:ascii="Myriad" w:eastAsia="Times New Roman" w:hAnsi="Myriad"/>
          <w:b/>
          <w:bCs/>
          <w:color w:val="4D4D4F"/>
          <w:sz w:val="21"/>
          <w:szCs w:val="21"/>
        </w:rPr>
        <w:t>describe</w:t>
      </w:r>
      <w:proofErr w:type="gramEnd"/>
      <w:r w:rsidRPr="00050835">
        <w:rPr>
          <w:rFonts w:ascii="Myriad" w:eastAsia="Times New Roman" w:hAnsi="Myriad"/>
          <w:b/>
          <w:bCs/>
          <w:color w:val="4D4D4F"/>
          <w:sz w:val="21"/>
          <w:szCs w:val="21"/>
        </w:rPr>
        <w:t xml:space="preserve"> the distribution</w:t>
      </w:r>
      <w:r w:rsidRPr="00050835">
        <w:rPr>
          <w:rFonts w:ascii="Myriad" w:eastAsia="Times New Roman" w:hAnsi="Myriad"/>
          <w:color w:val="4D4D4F"/>
          <w:sz w:val="21"/>
          <w:szCs w:val="21"/>
        </w:rPr>
        <w:t> will mean to describe its shape (skewed left, skewed right, or symmetric), its center (mean or median), and its spread (standard deviation or interquartile range).</w:t>
      </w:r>
    </w:p>
    <w:p w14:paraId="3EA3D31C" w14:textId="77777777" w:rsidR="004C243F" w:rsidRPr="00510778" w:rsidRDefault="004C243F" w:rsidP="003520B1">
      <w:pPr>
        <w:pStyle w:val="ObjectiveDoublespace"/>
      </w:pPr>
      <w:r w:rsidRPr="00510778">
        <w:t>Objective 4, Page 2</w:t>
      </w:r>
    </w:p>
    <w:p w14:paraId="2DE6BC9A" w14:textId="77777777" w:rsidR="003B4AB5" w:rsidRPr="00510778" w:rsidRDefault="003B4AB5" w:rsidP="009E74F6">
      <w:pPr>
        <w:pBdr>
          <w:top w:val="single" w:sz="4" w:space="1" w:color="auto"/>
          <w:left w:val="single" w:sz="4" w:space="4" w:color="auto"/>
          <w:right w:val="single" w:sz="4" w:space="4" w:color="auto"/>
        </w:pBdr>
        <w:spacing w:after="0" w:line="480" w:lineRule="auto"/>
        <w:rPr>
          <w:b/>
          <w:i/>
        </w:rPr>
      </w:pPr>
      <w:r w:rsidRPr="00510778">
        <w:rPr>
          <w:b/>
          <w:shd w:val="clear" w:color="auto" w:fill="BFBFBF"/>
        </w:rPr>
        <w:t>Example 4</w:t>
      </w:r>
      <w:r w:rsidR="00945E62" w:rsidRPr="00510778">
        <w:rPr>
          <w:b/>
        </w:rPr>
        <w:tab/>
      </w:r>
      <w:r w:rsidRPr="00510778">
        <w:rPr>
          <w:b/>
          <w:i/>
        </w:rPr>
        <w:t>Finding and Interpreting the Interquartile Range</w:t>
      </w:r>
    </w:p>
    <w:p w14:paraId="07DE3B36" w14:textId="77777777" w:rsidR="003B4AB5" w:rsidRPr="00510778" w:rsidRDefault="003B4AB5" w:rsidP="009E74F6">
      <w:pPr>
        <w:pBdr>
          <w:top w:val="single" w:sz="4" w:space="1" w:color="auto"/>
          <w:left w:val="single" w:sz="4" w:space="4" w:color="auto"/>
          <w:right w:val="single" w:sz="4" w:space="4" w:color="auto"/>
        </w:pBdr>
        <w:spacing w:after="0" w:line="480" w:lineRule="auto"/>
      </w:pPr>
      <w:r w:rsidRPr="00510778">
        <w:t>Determine and interpret the interquartile range of the collision claim data from Table 12 in Example 3.</w:t>
      </w:r>
    </w:p>
    <w:p w14:paraId="7392433B" w14:textId="439528DF" w:rsidR="003520B1" w:rsidRPr="00510778" w:rsidRDefault="003520B1" w:rsidP="0033379E">
      <w:pPr>
        <w:pBdr>
          <w:left w:val="single" w:sz="4" w:space="4" w:color="auto"/>
          <w:right w:val="single" w:sz="4" w:space="4" w:color="auto"/>
        </w:pBdr>
        <w:tabs>
          <w:tab w:val="left" w:pos="720"/>
        </w:tabs>
        <w:spacing w:after="0" w:line="240" w:lineRule="auto"/>
        <w:rPr>
          <w:b/>
        </w:rPr>
      </w:pPr>
      <w:r w:rsidRPr="00510778">
        <w:rPr>
          <w:b/>
        </w:rPr>
        <w:t>Table 12</w:t>
      </w:r>
    </w:p>
    <w:tbl>
      <w:tblPr>
        <w:tblStyle w:val="TableGrid"/>
        <w:tblW w:w="9297" w:type="dxa"/>
        <w:tblInd w:w="-95" w:type="dxa"/>
        <w:tblLook w:val="0480" w:firstRow="0" w:lastRow="0" w:firstColumn="1" w:lastColumn="0" w:noHBand="0" w:noVBand="1"/>
        <w:tblDescription w:val="Table listing a random sample of 18 collision coverage claims based on data obtained from the Highway Loss Data Institute for 2007 models."/>
      </w:tblPr>
      <w:tblGrid>
        <w:gridCol w:w="1175"/>
        <w:gridCol w:w="1177"/>
        <w:gridCol w:w="6945"/>
      </w:tblGrid>
      <w:tr w:rsidR="001754DC" w:rsidRPr="00510778" w14:paraId="605B07BF" w14:textId="77777777" w:rsidTr="00C46254">
        <w:trPr>
          <w:trHeight w:val="326"/>
        </w:trPr>
        <w:tc>
          <w:tcPr>
            <w:tcW w:w="1175" w:type="dxa"/>
            <w:tcBorders>
              <w:top w:val="nil"/>
              <w:left w:val="single" w:sz="4" w:space="0" w:color="auto"/>
              <w:bottom w:val="nil"/>
              <w:right w:val="nil"/>
            </w:tcBorders>
            <w:vAlign w:val="center"/>
          </w:tcPr>
          <w:p w14:paraId="44D3A89E" w14:textId="12AB908B" w:rsidR="001754DC" w:rsidRPr="00510778" w:rsidRDefault="001754DC" w:rsidP="001754DC">
            <w:pPr>
              <w:tabs>
                <w:tab w:val="left" w:pos="720"/>
              </w:tabs>
              <w:spacing w:after="0" w:line="240" w:lineRule="auto"/>
              <w:rPr>
                <w:b/>
              </w:rPr>
            </w:pPr>
            <w:r w:rsidRPr="00510778">
              <w:rPr>
                <w:rFonts w:eastAsia="Times New Roman"/>
                <w:color w:val="000000"/>
                <w:szCs w:val="24"/>
              </w:rPr>
              <w:lastRenderedPageBreak/>
              <w:t xml:space="preserve">$6751 </w:t>
            </w:r>
          </w:p>
        </w:tc>
        <w:tc>
          <w:tcPr>
            <w:tcW w:w="1177" w:type="dxa"/>
            <w:tcBorders>
              <w:top w:val="nil"/>
              <w:left w:val="nil"/>
              <w:bottom w:val="nil"/>
              <w:right w:val="nil"/>
            </w:tcBorders>
            <w:vAlign w:val="center"/>
          </w:tcPr>
          <w:p w14:paraId="06F88FD7" w14:textId="5E0AA8C3" w:rsidR="001754DC" w:rsidRPr="00510778" w:rsidRDefault="001754DC" w:rsidP="001754DC">
            <w:pPr>
              <w:tabs>
                <w:tab w:val="left" w:pos="720"/>
              </w:tabs>
              <w:spacing w:after="0" w:line="240" w:lineRule="auto"/>
              <w:rPr>
                <w:b/>
              </w:rPr>
            </w:pPr>
            <w:r w:rsidRPr="00510778">
              <w:rPr>
                <w:rFonts w:eastAsia="Times New Roman"/>
                <w:color w:val="000000"/>
                <w:szCs w:val="24"/>
              </w:rPr>
              <w:t xml:space="preserve">$9908 </w:t>
            </w:r>
          </w:p>
        </w:tc>
        <w:tc>
          <w:tcPr>
            <w:tcW w:w="6940" w:type="dxa"/>
            <w:tcBorders>
              <w:top w:val="nil"/>
              <w:left w:val="nil"/>
              <w:bottom w:val="nil"/>
              <w:right w:val="single" w:sz="4" w:space="0" w:color="auto"/>
            </w:tcBorders>
            <w:vAlign w:val="center"/>
          </w:tcPr>
          <w:p w14:paraId="08B2E7CD" w14:textId="694DEE69" w:rsidR="001754DC" w:rsidRPr="00510778" w:rsidRDefault="001754DC" w:rsidP="001754DC">
            <w:pPr>
              <w:tabs>
                <w:tab w:val="left" w:pos="720"/>
              </w:tabs>
              <w:spacing w:after="0" w:line="240" w:lineRule="auto"/>
              <w:rPr>
                <w:b/>
              </w:rPr>
            </w:pPr>
            <w:r w:rsidRPr="00510778">
              <w:rPr>
                <w:rFonts w:eastAsia="Times New Roman"/>
                <w:color w:val="000000"/>
                <w:szCs w:val="24"/>
              </w:rPr>
              <w:t xml:space="preserve">$3461 </w:t>
            </w:r>
          </w:p>
        </w:tc>
      </w:tr>
      <w:tr w:rsidR="001754DC" w:rsidRPr="00510778" w14:paraId="49151465" w14:textId="77777777" w:rsidTr="00C46254">
        <w:trPr>
          <w:trHeight w:val="326"/>
        </w:trPr>
        <w:tc>
          <w:tcPr>
            <w:tcW w:w="1175" w:type="dxa"/>
            <w:tcBorders>
              <w:top w:val="nil"/>
              <w:left w:val="single" w:sz="4" w:space="0" w:color="auto"/>
              <w:bottom w:val="nil"/>
              <w:right w:val="nil"/>
            </w:tcBorders>
            <w:vAlign w:val="center"/>
          </w:tcPr>
          <w:p w14:paraId="2E99316A" w14:textId="5AD4D0DA" w:rsidR="001754DC" w:rsidRPr="00510778" w:rsidRDefault="001754DC" w:rsidP="001754DC">
            <w:pPr>
              <w:tabs>
                <w:tab w:val="left" w:pos="720"/>
              </w:tabs>
              <w:spacing w:after="0" w:line="240" w:lineRule="auto"/>
              <w:rPr>
                <w:b/>
              </w:rPr>
            </w:pPr>
            <w:r w:rsidRPr="00510778">
              <w:rPr>
                <w:rFonts w:eastAsia="Times New Roman"/>
                <w:color w:val="000000"/>
                <w:szCs w:val="24"/>
              </w:rPr>
              <w:t xml:space="preserve">$2336 </w:t>
            </w:r>
          </w:p>
        </w:tc>
        <w:tc>
          <w:tcPr>
            <w:tcW w:w="1177" w:type="dxa"/>
            <w:tcBorders>
              <w:top w:val="nil"/>
              <w:left w:val="nil"/>
              <w:bottom w:val="nil"/>
              <w:right w:val="nil"/>
            </w:tcBorders>
            <w:vAlign w:val="center"/>
          </w:tcPr>
          <w:p w14:paraId="46098573" w14:textId="2B068B51" w:rsidR="001754DC" w:rsidRPr="00510778" w:rsidRDefault="001754DC" w:rsidP="001754DC">
            <w:pPr>
              <w:tabs>
                <w:tab w:val="left" w:pos="720"/>
              </w:tabs>
              <w:spacing w:after="0" w:line="240" w:lineRule="auto"/>
              <w:rPr>
                <w:b/>
              </w:rPr>
            </w:pPr>
            <w:r w:rsidRPr="00510778">
              <w:rPr>
                <w:rFonts w:eastAsia="Times New Roman"/>
                <w:color w:val="000000"/>
                <w:szCs w:val="24"/>
              </w:rPr>
              <w:t xml:space="preserve">$21,147 </w:t>
            </w:r>
          </w:p>
        </w:tc>
        <w:tc>
          <w:tcPr>
            <w:tcW w:w="6940" w:type="dxa"/>
            <w:tcBorders>
              <w:top w:val="nil"/>
              <w:left w:val="nil"/>
              <w:bottom w:val="nil"/>
              <w:right w:val="single" w:sz="4" w:space="0" w:color="auto"/>
            </w:tcBorders>
            <w:vAlign w:val="bottom"/>
          </w:tcPr>
          <w:p w14:paraId="765173BA" w14:textId="6DC020E3" w:rsidR="001754DC" w:rsidRPr="00510778" w:rsidRDefault="001754DC" w:rsidP="001754DC">
            <w:pPr>
              <w:tabs>
                <w:tab w:val="left" w:pos="720"/>
              </w:tabs>
              <w:spacing w:after="0" w:line="240" w:lineRule="auto"/>
              <w:rPr>
                <w:b/>
              </w:rPr>
            </w:pPr>
            <w:r w:rsidRPr="00510778">
              <w:rPr>
                <w:rFonts w:eastAsia="Times New Roman"/>
                <w:color w:val="000000"/>
                <w:szCs w:val="24"/>
              </w:rPr>
              <w:t xml:space="preserve">$2332 </w:t>
            </w:r>
          </w:p>
        </w:tc>
      </w:tr>
      <w:tr w:rsidR="001754DC" w:rsidRPr="00510778" w14:paraId="31634EFA" w14:textId="77777777" w:rsidTr="00C46254">
        <w:trPr>
          <w:trHeight w:val="326"/>
        </w:trPr>
        <w:tc>
          <w:tcPr>
            <w:tcW w:w="1175" w:type="dxa"/>
            <w:tcBorders>
              <w:top w:val="nil"/>
              <w:left w:val="single" w:sz="4" w:space="0" w:color="auto"/>
              <w:bottom w:val="nil"/>
              <w:right w:val="nil"/>
            </w:tcBorders>
            <w:vAlign w:val="center"/>
          </w:tcPr>
          <w:p w14:paraId="18BB799A" w14:textId="49D98F0F" w:rsidR="001754DC" w:rsidRPr="00510778" w:rsidRDefault="001754DC" w:rsidP="001754DC">
            <w:pPr>
              <w:tabs>
                <w:tab w:val="left" w:pos="720"/>
              </w:tabs>
              <w:spacing w:after="0" w:line="240" w:lineRule="auto"/>
              <w:rPr>
                <w:rFonts w:eastAsia="Times New Roman"/>
                <w:color w:val="000000"/>
                <w:szCs w:val="24"/>
              </w:rPr>
            </w:pPr>
            <w:r w:rsidRPr="00510778">
              <w:rPr>
                <w:rFonts w:eastAsia="Times New Roman"/>
                <w:color w:val="000000"/>
                <w:szCs w:val="24"/>
              </w:rPr>
              <w:t xml:space="preserve">$189 </w:t>
            </w:r>
          </w:p>
        </w:tc>
        <w:tc>
          <w:tcPr>
            <w:tcW w:w="1177" w:type="dxa"/>
            <w:tcBorders>
              <w:top w:val="nil"/>
              <w:left w:val="nil"/>
              <w:bottom w:val="nil"/>
              <w:right w:val="nil"/>
            </w:tcBorders>
            <w:vAlign w:val="center"/>
          </w:tcPr>
          <w:p w14:paraId="6B34CB1B" w14:textId="59F93833" w:rsidR="001754DC" w:rsidRPr="00510778" w:rsidRDefault="001754DC" w:rsidP="001754DC">
            <w:pPr>
              <w:tabs>
                <w:tab w:val="left" w:pos="720"/>
              </w:tabs>
              <w:spacing w:after="0" w:line="240" w:lineRule="auto"/>
              <w:rPr>
                <w:rFonts w:eastAsia="Times New Roman"/>
                <w:color w:val="000000"/>
                <w:szCs w:val="24"/>
              </w:rPr>
            </w:pPr>
            <w:r w:rsidRPr="00510778">
              <w:rPr>
                <w:rFonts w:eastAsia="Times New Roman"/>
                <w:color w:val="000000"/>
                <w:szCs w:val="24"/>
              </w:rPr>
              <w:t xml:space="preserve">$1185 </w:t>
            </w:r>
          </w:p>
        </w:tc>
        <w:tc>
          <w:tcPr>
            <w:tcW w:w="6940" w:type="dxa"/>
            <w:tcBorders>
              <w:top w:val="nil"/>
              <w:left w:val="nil"/>
              <w:bottom w:val="nil"/>
              <w:right w:val="single" w:sz="4" w:space="0" w:color="auto"/>
            </w:tcBorders>
            <w:vAlign w:val="bottom"/>
          </w:tcPr>
          <w:p w14:paraId="6360B38E" w14:textId="7635E101" w:rsidR="001754DC" w:rsidRPr="00510778" w:rsidRDefault="001754DC" w:rsidP="001754DC">
            <w:pPr>
              <w:tabs>
                <w:tab w:val="left" w:pos="720"/>
              </w:tabs>
              <w:spacing w:after="0" w:line="240" w:lineRule="auto"/>
              <w:rPr>
                <w:rFonts w:eastAsia="Times New Roman"/>
                <w:color w:val="000000"/>
                <w:szCs w:val="24"/>
              </w:rPr>
            </w:pPr>
            <w:r w:rsidRPr="00510778">
              <w:rPr>
                <w:rFonts w:eastAsia="Times New Roman"/>
                <w:color w:val="000000"/>
                <w:szCs w:val="24"/>
              </w:rPr>
              <w:t xml:space="preserve">$370 </w:t>
            </w:r>
          </w:p>
        </w:tc>
      </w:tr>
      <w:tr w:rsidR="001754DC" w:rsidRPr="00510778" w14:paraId="2D7FC3E3" w14:textId="77777777" w:rsidTr="00C46254">
        <w:trPr>
          <w:trHeight w:val="326"/>
        </w:trPr>
        <w:tc>
          <w:tcPr>
            <w:tcW w:w="1175" w:type="dxa"/>
            <w:tcBorders>
              <w:top w:val="nil"/>
              <w:left w:val="single" w:sz="4" w:space="0" w:color="auto"/>
              <w:bottom w:val="nil"/>
              <w:right w:val="nil"/>
            </w:tcBorders>
            <w:vAlign w:val="center"/>
          </w:tcPr>
          <w:p w14:paraId="789E41E9" w14:textId="315D296B" w:rsidR="001754DC" w:rsidRPr="00510778" w:rsidRDefault="001754DC" w:rsidP="001754DC">
            <w:pPr>
              <w:tabs>
                <w:tab w:val="left" w:pos="720"/>
              </w:tabs>
              <w:spacing w:after="0" w:line="240" w:lineRule="auto"/>
              <w:rPr>
                <w:rFonts w:eastAsia="Times New Roman"/>
                <w:color w:val="000000"/>
                <w:szCs w:val="24"/>
              </w:rPr>
            </w:pPr>
            <w:r w:rsidRPr="00510778">
              <w:rPr>
                <w:rFonts w:eastAsia="Times New Roman"/>
                <w:color w:val="000000"/>
                <w:szCs w:val="24"/>
              </w:rPr>
              <w:t xml:space="preserve">$1414 </w:t>
            </w:r>
          </w:p>
        </w:tc>
        <w:tc>
          <w:tcPr>
            <w:tcW w:w="1177" w:type="dxa"/>
            <w:tcBorders>
              <w:top w:val="nil"/>
              <w:left w:val="nil"/>
              <w:bottom w:val="nil"/>
              <w:right w:val="nil"/>
            </w:tcBorders>
            <w:vAlign w:val="center"/>
          </w:tcPr>
          <w:p w14:paraId="6A537616" w14:textId="48EDE3EE" w:rsidR="001754DC" w:rsidRPr="00510778" w:rsidRDefault="001754DC" w:rsidP="001754DC">
            <w:pPr>
              <w:tabs>
                <w:tab w:val="left" w:pos="720"/>
              </w:tabs>
              <w:spacing w:after="0" w:line="240" w:lineRule="auto"/>
              <w:rPr>
                <w:rFonts w:eastAsia="Times New Roman"/>
                <w:color w:val="000000"/>
                <w:szCs w:val="24"/>
              </w:rPr>
            </w:pPr>
            <w:r w:rsidRPr="00510778">
              <w:rPr>
                <w:rFonts w:eastAsia="Times New Roman"/>
                <w:color w:val="000000"/>
                <w:szCs w:val="24"/>
              </w:rPr>
              <w:t xml:space="preserve">$4668 </w:t>
            </w:r>
          </w:p>
        </w:tc>
        <w:tc>
          <w:tcPr>
            <w:tcW w:w="6940" w:type="dxa"/>
            <w:tcBorders>
              <w:top w:val="nil"/>
              <w:left w:val="nil"/>
              <w:bottom w:val="nil"/>
              <w:right w:val="single" w:sz="4" w:space="0" w:color="auto"/>
            </w:tcBorders>
            <w:vAlign w:val="bottom"/>
          </w:tcPr>
          <w:p w14:paraId="1EE6204E" w14:textId="7EBA9022" w:rsidR="001754DC" w:rsidRPr="00510778" w:rsidRDefault="001754DC" w:rsidP="001754DC">
            <w:pPr>
              <w:tabs>
                <w:tab w:val="left" w:pos="720"/>
              </w:tabs>
              <w:spacing w:after="0" w:line="240" w:lineRule="auto"/>
              <w:rPr>
                <w:rFonts w:eastAsia="Times New Roman"/>
                <w:color w:val="000000"/>
                <w:szCs w:val="24"/>
              </w:rPr>
            </w:pPr>
            <w:r w:rsidRPr="00510778">
              <w:rPr>
                <w:rFonts w:eastAsia="Times New Roman"/>
                <w:color w:val="000000"/>
                <w:szCs w:val="24"/>
              </w:rPr>
              <w:t xml:space="preserve">$1953 </w:t>
            </w:r>
          </w:p>
        </w:tc>
      </w:tr>
      <w:tr w:rsidR="001754DC" w:rsidRPr="00510778" w14:paraId="7F190FC1" w14:textId="77777777" w:rsidTr="00C46254">
        <w:trPr>
          <w:trHeight w:val="326"/>
        </w:trPr>
        <w:tc>
          <w:tcPr>
            <w:tcW w:w="1175" w:type="dxa"/>
            <w:tcBorders>
              <w:top w:val="nil"/>
              <w:left w:val="single" w:sz="4" w:space="0" w:color="auto"/>
              <w:bottom w:val="nil"/>
              <w:right w:val="nil"/>
            </w:tcBorders>
            <w:vAlign w:val="center"/>
          </w:tcPr>
          <w:p w14:paraId="356E5BFD" w14:textId="7F7E6D53" w:rsidR="001754DC" w:rsidRPr="00510778" w:rsidRDefault="001754DC" w:rsidP="001754DC">
            <w:pPr>
              <w:tabs>
                <w:tab w:val="left" w:pos="720"/>
              </w:tabs>
              <w:spacing w:after="0" w:line="240" w:lineRule="auto"/>
              <w:rPr>
                <w:rFonts w:eastAsia="Times New Roman"/>
                <w:color w:val="000000"/>
                <w:szCs w:val="24"/>
              </w:rPr>
            </w:pPr>
            <w:r w:rsidRPr="00510778">
              <w:rPr>
                <w:rFonts w:eastAsia="Times New Roman"/>
                <w:color w:val="000000"/>
                <w:szCs w:val="24"/>
              </w:rPr>
              <w:t xml:space="preserve">$10,034 </w:t>
            </w:r>
          </w:p>
        </w:tc>
        <w:tc>
          <w:tcPr>
            <w:tcW w:w="1177" w:type="dxa"/>
            <w:tcBorders>
              <w:top w:val="nil"/>
              <w:left w:val="nil"/>
              <w:bottom w:val="nil"/>
              <w:right w:val="nil"/>
            </w:tcBorders>
            <w:vAlign w:val="center"/>
          </w:tcPr>
          <w:p w14:paraId="65CBDA17" w14:textId="721BE8D5" w:rsidR="001754DC" w:rsidRPr="00510778" w:rsidRDefault="001754DC" w:rsidP="001754DC">
            <w:pPr>
              <w:tabs>
                <w:tab w:val="left" w:pos="720"/>
              </w:tabs>
              <w:spacing w:after="0" w:line="240" w:lineRule="auto"/>
              <w:rPr>
                <w:rFonts w:eastAsia="Times New Roman"/>
                <w:color w:val="000000"/>
                <w:szCs w:val="24"/>
              </w:rPr>
            </w:pPr>
            <w:r w:rsidRPr="00510778">
              <w:rPr>
                <w:rFonts w:eastAsia="Times New Roman"/>
                <w:color w:val="000000"/>
                <w:szCs w:val="24"/>
              </w:rPr>
              <w:t>$735</w:t>
            </w:r>
          </w:p>
        </w:tc>
        <w:tc>
          <w:tcPr>
            <w:tcW w:w="6940" w:type="dxa"/>
            <w:tcBorders>
              <w:top w:val="nil"/>
              <w:left w:val="nil"/>
              <w:bottom w:val="nil"/>
              <w:right w:val="single" w:sz="4" w:space="0" w:color="auto"/>
            </w:tcBorders>
            <w:vAlign w:val="bottom"/>
          </w:tcPr>
          <w:p w14:paraId="587A94BF" w14:textId="7C5049D7" w:rsidR="001754DC" w:rsidRPr="00510778" w:rsidRDefault="001754DC" w:rsidP="001754DC">
            <w:pPr>
              <w:tabs>
                <w:tab w:val="left" w:pos="720"/>
              </w:tabs>
              <w:spacing w:after="0" w:line="240" w:lineRule="auto"/>
              <w:rPr>
                <w:rFonts w:eastAsia="Times New Roman"/>
                <w:color w:val="000000"/>
                <w:szCs w:val="24"/>
              </w:rPr>
            </w:pPr>
            <w:r w:rsidRPr="00510778">
              <w:rPr>
                <w:rFonts w:eastAsia="Times New Roman"/>
                <w:color w:val="000000"/>
                <w:szCs w:val="24"/>
              </w:rPr>
              <w:t xml:space="preserve">$802 </w:t>
            </w:r>
          </w:p>
        </w:tc>
      </w:tr>
      <w:tr w:rsidR="001754DC" w:rsidRPr="00510778" w14:paraId="167EA425" w14:textId="77777777" w:rsidTr="00C46254">
        <w:trPr>
          <w:trHeight w:val="326"/>
        </w:trPr>
        <w:tc>
          <w:tcPr>
            <w:tcW w:w="1175" w:type="dxa"/>
            <w:tcBorders>
              <w:top w:val="nil"/>
              <w:left w:val="single" w:sz="4" w:space="0" w:color="auto"/>
              <w:bottom w:val="single" w:sz="4" w:space="0" w:color="auto"/>
              <w:right w:val="nil"/>
            </w:tcBorders>
            <w:vAlign w:val="center"/>
          </w:tcPr>
          <w:p w14:paraId="196BBEC4" w14:textId="136BE880" w:rsidR="001754DC" w:rsidRPr="00510778" w:rsidRDefault="001754DC" w:rsidP="001754DC">
            <w:pPr>
              <w:tabs>
                <w:tab w:val="left" w:pos="720"/>
              </w:tabs>
              <w:spacing w:after="0" w:line="240" w:lineRule="auto"/>
              <w:rPr>
                <w:rFonts w:eastAsia="Times New Roman"/>
                <w:color w:val="000000"/>
                <w:szCs w:val="24"/>
              </w:rPr>
            </w:pPr>
            <w:r w:rsidRPr="00510778">
              <w:rPr>
                <w:rFonts w:eastAsia="Times New Roman"/>
                <w:color w:val="000000"/>
                <w:szCs w:val="24"/>
              </w:rPr>
              <w:t xml:space="preserve">$618 </w:t>
            </w:r>
          </w:p>
        </w:tc>
        <w:tc>
          <w:tcPr>
            <w:tcW w:w="1177" w:type="dxa"/>
            <w:tcBorders>
              <w:top w:val="nil"/>
              <w:left w:val="nil"/>
              <w:bottom w:val="single" w:sz="4" w:space="0" w:color="auto"/>
              <w:right w:val="nil"/>
            </w:tcBorders>
            <w:vAlign w:val="center"/>
          </w:tcPr>
          <w:p w14:paraId="55821EAC" w14:textId="2DC32DCC" w:rsidR="001754DC" w:rsidRPr="00510778" w:rsidRDefault="001754DC" w:rsidP="001754DC">
            <w:pPr>
              <w:tabs>
                <w:tab w:val="left" w:pos="720"/>
              </w:tabs>
              <w:spacing w:after="0" w:line="240" w:lineRule="auto"/>
              <w:rPr>
                <w:rFonts w:eastAsia="Times New Roman"/>
                <w:color w:val="000000"/>
                <w:szCs w:val="24"/>
              </w:rPr>
            </w:pPr>
            <w:r w:rsidRPr="00510778">
              <w:rPr>
                <w:rFonts w:eastAsia="Times New Roman"/>
                <w:color w:val="000000"/>
                <w:szCs w:val="24"/>
              </w:rPr>
              <w:t xml:space="preserve">$180 </w:t>
            </w:r>
          </w:p>
        </w:tc>
        <w:tc>
          <w:tcPr>
            <w:tcW w:w="6945" w:type="dxa"/>
            <w:tcBorders>
              <w:top w:val="nil"/>
              <w:left w:val="nil"/>
              <w:bottom w:val="single" w:sz="4" w:space="0" w:color="auto"/>
              <w:right w:val="single" w:sz="4" w:space="0" w:color="auto"/>
            </w:tcBorders>
            <w:vAlign w:val="bottom"/>
          </w:tcPr>
          <w:p w14:paraId="7BDF9289" w14:textId="3076FAD1" w:rsidR="001754DC" w:rsidRPr="00510778" w:rsidRDefault="001754DC" w:rsidP="001754DC">
            <w:pPr>
              <w:tabs>
                <w:tab w:val="left" w:pos="720"/>
              </w:tabs>
              <w:spacing w:after="0" w:line="240" w:lineRule="auto"/>
              <w:rPr>
                <w:rFonts w:eastAsia="Times New Roman"/>
                <w:color w:val="000000"/>
                <w:szCs w:val="24"/>
              </w:rPr>
            </w:pPr>
            <w:r w:rsidRPr="00510778">
              <w:rPr>
                <w:rFonts w:eastAsia="Times New Roman"/>
                <w:color w:val="000000"/>
                <w:szCs w:val="24"/>
              </w:rPr>
              <w:t>$1657</w:t>
            </w:r>
          </w:p>
        </w:tc>
      </w:tr>
    </w:tbl>
    <w:p w14:paraId="351094A4" w14:textId="77777777" w:rsidR="004C243F" w:rsidRPr="00510778" w:rsidRDefault="004C243F" w:rsidP="008420C2">
      <w:pPr>
        <w:pStyle w:val="ObjectiveDoublespace"/>
      </w:pPr>
      <w:r w:rsidRPr="00510778">
        <w:t>Objective 4, Page 4</w:t>
      </w:r>
    </w:p>
    <w:p w14:paraId="58231E89" w14:textId="77777777" w:rsidR="0072072A" w:rsidRPr="00510778" w:rsidRDefault="0072072A" w:rsidP="004B3CFA">
      <w:pPr>
        <w:pStyle w:val="LineSpace"/>
        <w:numPr>
          <w:ilvl w:val="0"/>
          <w:numId w:val="14"/>
        </w:numPr>
      </w:pPr>
      <w:r w:rsidRPr="00510778">
        <w:t>If the shape of a distribution is symmetric, which measure of central tendency and which measure of dispersion should be reported?</w:t>
      </w:r>
    </w:p>
    <w:p w14:paraId="56574822" w14:textId="77777777" w:rsidR="00451649" w:rsidRPr="00510778" w:rsidRDefault="0072072A" w:rsidP="004B3CFA">
      <w:pPr>
        <w:pStyle w:val="LineSpace"/>
        <w:numPr>
          <w:ilvl w:val="0"/>
          <w:numId w:val="14"/>
        </w:numPr>
      </w:pPr>
      <w:r w:rsidRPr="00510778">
        <w:t>If the shape of a distribution is skewed left or skewed right, which measure of central tendency and which measure of dispersion should be reported? Why?</w:t>
      </w:r>
    </w:p>
    <w:p w14:paraId="6D771C70" w14:textId="77777777" w:rsidR="0072072A" w:rsidRPr="00510778" w:rsidRDefault="0072072A" w:rsidP="00683F38">
      <w:pPr>
        <w:pStyle w:val="Heading4"/>
      </w:pPr>
      <w:r w:rsidRPr="00510778">
        <w:t>Objective 5</w:t>
      </w:r>
      <w:r w:rsidR="00945E62" w:rsidRPr="00510778">
        <w:t>:</w:t>
      </w:r>
      <w:r w:rsidRPr="00510778">
        <w:t xml:space="preserve"> Check a Set of Data for Outliers</w:t>
      </w:r>
    </w:p>
    <w:p w14:paraId="0D8AD799" w14:textId="77777777" w:rsidR="004C243F" w:rsidRPr="00510778" w:rsidRDefault="004C243F" w:rsidP="00FC3A5B">
      <w:pPr>
        <w:pStyle w:val="ObjectiveDoublespace"/>
      </w:pPr>
      <w:r w:rsidRPr="00510778">
        <w:t>Objective 5, Page 1</w:t>
      </w:r>
    </w:p>
    <w:p w14:paraId="21F44640" w14:textId="719527C1" w:rsidR="00220D50" w:rsidRPr="00220D50" w:rsidRDefault="0072072A" w:rsidP="00220D50">
      <w:pPr>
        <w:pStyle w:val="NormalWeb"/>
        <w:shd w:val="clear" w:color="auto" w:fill="FCFCFC"/>
        <w:spacing w:before="0" w:beforeAutospacing="0" w:after="360" w:afterAutospacing="0" w:line="420" w:lineRule="atLeast"/>
        <w:rPr>
          <w:rFonts w:ascii="Myriad" w:hAnsi="Myriad"/>
          <w:color w:val="4D4D4F"/>
          <w:sz w:val="24"/>
        </w:rPr>
      </w:pPr>
      <w:r w:rsidRPr="00510778">
        <w:t>What is an outlier?</w:t>
      </w:r>
      <w:r w:rsidR="00220D50" w:rsidRPr="00220D50">
        <w:rPr>
          <w:rFonts w:ascii="Myriad" w:hAnsi="Myriad"/>
          <w:color w:val="4D4D4F"/>
          <w:sz w:val="24"/>
        </w:rPr>
        <w:t xml:space="preserve"> When analyzing data, we must check for extreme observations, called </w:t>
      </w:r>
      <w:r w:rsidR="00220D50" w:rsidRPr="00220D50">
        <w:rPr>
          <w:rFonts w:ascii="Myriad" w:hAnsi="Myriad"/>
          <w:b/>
          <w:bCs/>
          <w:color w:val="4D4D4F"/>
          <w:sz w:val="24"/>
        </w:rPr>
        <w:t>outliers</w:t>
      </w:r>
      <w:r w:rsidR="00220D50" w:rsidRPr="00220D50">
        <w:rPr>
          <w:rFonts w:ascii="Myriad" w:hAnsi="Myriad"/>
          <w:color w:val="4D4D4F"/>
          <w:sz w:val="24"/>
        </w:rPr>
        <w:t>. Outliers can occur by chance, because of errors in the measurement of a variable, during data entry, or from errors in sampling.</w:t>
      </w:r>
    </w:p>
    <w:p w14:paraId="3337B6C7" w14:textId="77777777" w:rsidR="00220D50" w:rsidRPr="00220D50" w:rsidRDefault="00220D50" w:rsidP="00220D50">
      <w:pPr>
        <w:shd w:val="clear" w:color="auto" w:fill="FCFCFC"/>
        <w:spacing w:after="0" w:line="420" w:lineRule="atLeast"/>
        <w:rPr>
          <w:rFonts w:ascii="Myriad" w:eastAsia="Times New Roman" w:hAnsi="Myriad"/>
          <w:color w:val="4D4D4F"/>
          <w:sz w:val="24"/>
          <w:szCs w:val="24"/>
        </w:rPr>
      </w:pPr>
      <w:r w:rsidRPr="00220D50">
        <w:rPr>
          <w:rFonts w:ascii="Myriad" w:eastAsia="Times New Roman" w:hAnsi="Myriad"/>
          <w:color w:val="4D4D4F"/>
          <w:sz w:val="24"/>
          <w:szCs w:val="24"/>
        </w:rPr>
        <w:t>Outliers aren't always due to error or chance. Sometimes extreme observations are common within a population. For example, suppose we wanted to estimate the mean price of a European car. We might take a random sample of size </w:t>
      </w:r>
      <w:r w:rsidRPr="00220D50">
        <w:rPr>
          <w:rFonts w:ascii="MathJax_Main" w:eastAsia="Times New Roman" w:hAnsi="MathJax_Main"/>
          <w:color w:val="4D4D4F"/>
          <w:sz w:val="27"/>
          <w:szCs w:val="27"/>
          <w:bdr w:val="none" w:sz="0" w:space="0" w:color="auto" w:frame="1"/>
        </w:rPr>
        <w:t>5</w:t>
      </w:r>
      <w:r w:rsidRPr="00220D50">
        <w:rPr>
          <w:rFonts w:ascii="Myriad" w:eastAsia="Times New Roman" w:hAnsi="Myriad"/>
          <w:color w:val="4D4D4F"/>
          <w:sz w:val="24"/>
          <w:szCs w:val="24"/>
        </w:rPr>
        <w:t> from the population of all European cars. If our sample included a Ferrari F430 Spider (approximately </w:t>
      </w:r>
      <w:r w:rsidRPr="00220D50">
        <w:rPr>
          <w:rFonts w:ascii="MathJax_Main" w:eastAsia="Times New Roman" w:hAnsi="MathJax_Main"/>
          <w:color w:val="4D4D4F"/>
          <w:sz w:val="27"/>
          <w:szCs w:val="27"/>
          <w:bdr w:val="none" w:sz="0" w:space="0" w:color="auto" w:frame="1"/>
        </w:rPr>
        <w:t>$175,000</w:t>
      </w:r>
      <w:r w:rsidRPr="00220D50">
        <w:rPr>
          <w:rFonts w:ascii="Myriad" w:eastAsia="Times New Roman" w:hAnsi="Myriad"/>
          <w:color w:val="4D4D4F"/>
          <w:sz w:val="24"/>
          <w:szCs w:val="24"/>
        </w:rPr>
        <w:t>), it probably would be an outlier because this car costs much more than the typical European car. The value of this car would be considered </w:t>
      </w:r>
      <w:r w:rsidRPr="00220D50">
        <w:rPr>
          <w:rFonts w:ascii="Myriad" w:eastAsia="Times New Roman" w:hAnsi="Myriad"/>
          <w:i/>
          <w:iCs/>
          <w:color w:val="4D4D4F"/>
          <w:sz w:val="24"/>
          <w:szCs w:val="24"/>
        </w:rPr>
        <w:t>unusual</w:t>
      </w:r>
      <w:r w:rsidRPr="00220D50">
        <w:rPr>
          <w:rFonts w:ascii="Myriad" w:eastAsia="Times New Roman" w:hAnsi="Myriad"/>
          <w:color w:val="4D4D4F"/>
          <w:sz w:val="24"/>
          <w:szCs w:val="24"/>
        </w:rPr>
        <w:t> because it is not a typical value from the data set.</w:t>
      </w:r>
    </w:p>
    <w:p w14:paraId="4B4B6CA4" w14:textId="7B6BCC9A" w:rsidR="004C243F" w:rsidRPr="00510778" w:rsidRDefault="004C243F" w:rsidP="006F16C3">
      <w:pPr>
        <w:pStyle w:val="LineSpace"/>
        <w:numPr>
          <w:ilvl w:val="0"/>
          <w:numId w:val="14"/>
        </w:numPr>
      </w:pPr>
      <w:r w:rsidRPr="00510778">
        <w:t>Objective 5, Page 2</w:t>
      </w:r>
    </w:p>
    <w:p w14:paraId="13675E71" w14:textId="2C6E05C7" w:rsidR="00220D50" w:rsidRPr="00220D50" w:rsidRDefault="0072072A" w:rsidP="00220D50">
      <w:pPr>
        <w:shd w:val="clear" w:color="auto" w:fill="F7F7F7"/>
        <w:spacing w:after="0" w:line="315" w:lineRule="atLeast"/>
        <w:textAlignment w:val="top"/>
        <w:rPr>
          <w:rFonts w:ascii="Myriad" w:eastAsia="Times New Roman" w:hAnsi="Myriad"/>
          <w:color w:val="4D4D4F"/>
          <w:sz w:val="21"/>
          <w:szCs w:val="21"/>
        </w:rPr>
      </w:pPr>
      <w:r w:rsidRPr="00510778">
        <w:t>List the four steps for checking for outliers by using quartiles.</w:t>
      </w:r>
      <w:r w:rsidR="00220D50" w:rsidRPr="00220D50">
        <w:rPr>
          <w:rFonts w:ascii="Myriad" w:eastAsia="Times New Roman" w:hAnsi="Myriad"/>
          <w:b/>
          <w:bCs/>
          <w:color w:val="4D4D4F"/>
          <w:sz w:val="21"/>
          <w:szCs w:val="21"/>
        </w:rPr>
        <w:t xml:space="preserve"> </w:t>
      </w:r>
      <w:proofErr w:type="spellStart"/>
      <w:r w:rsidR="00220D50" w:rsidRPr="00220D50">
        <w:rPr>
          <w:rFonts w:ascii="Myriad" w:eastAsia="Times New Roman" w:hAnsi="Myriad"/>
          <w:b/>
          <w:bCs/>
          <w:color w:val="4D4D4F"/>
          <w:sz w:val="21"/>
          <w:szCs w:val="21"/>
        </w:rPr>
        <w:t>ecking</w:t>
      </w:r>
      <w:proofErr w:type="spellEnd"/>
      <w:r w:rsidR="00220D50" w:rsidRPr="00220D50">
        <w:rPr>
          <w:rFonts w:ascii="Myriad" w:eastAsia="Times New Roman" w:hAnsi="Myriad"/>
          <w:b/>
          <w:bCs/>
          <w:color w:val="4D4D4F"/>
          <w:sz w:val="21"/>
          <w:szCs w:val="21"/>
        </w:rPr>
        <w:t xml:space="preserve"> for Outliers by Using Quartiles</w:t>
      </w:r>
    </w:p>
    <w:p w14:paraId="7F9ED81C" w14:textId="77777777" w:rsidR="00220D50" w:rsidRPr="00220D50" w:rsidRDefault="00220D50" w:rsidP="00220D50">
      <w:pPr>
        <w:shd w:val="clear" w:color="auto" w:fill="F7F7F7"/>
        <w:spacing w:after="360" w:line="420" w:lineRule="atLeast"/>
        <w:textAlignment w:val="top"/>
        <w:rPr>
          <w:rFonts w:ascii="Myriad" w:eastAsia="Times New Roman" w:hAnsi="Myriad"/>
          <w:color w:val="4D4D4F"/>
          <w:sz w:val="21"/>
          <w:szCs w:val="21"/>
        </w:rPr>
      </w:pPr>
      <w:r w:rsidRPr="00220D50">
        <w:rPr>
          <w:rFonts w:ascii="Myriad" w:eastAsia="Times New Roman" w:hAnsi="Myriad"/>
          <w:b/>
          <w:bCs/>
          <w:color w:val="4D4D4F"/>
          <w:sz w:val="21"/>
          <w:szCs w:val="21"/>
        </w:rPr>
        <w:lastRenderedPageBreak/>
        <w:t>Step 1.</w:t>
      </w:r>
      <w:r w:rsidRPr="00220D50">
        <w:rPr>
          <w:rFonts w:ascii="Myriad" w:eastAsia="Times New Roman" w:hAnsi="Myriad"/>
          <w:color w:val="4D4D4F"/>
          <w:sz w:val="21"/>
          <w:szCs w:val="21"/>
        </w:rPr>
        <w:t> Determine the first and third quartiles of the data.</w:t>
      </w:r>
    </w:p>
    <w:p w14:paraId="0BD599D2" w14:textId="7B11F992" w:rsidR="00220D50" w:rsidRPr="00220D50" w:rsidRDefault="00220D50" w:rsidP="00220D50">
      <w:pPr>
        <w:shd w:val="clear" w:color="auto" w:fill="F7F7F7"/>
        <w:spacing w:after="360" w:line="420" w:lineRule="atLeast"/>
        <w:textAlignment w:val="top"/>
        <w:rPr>
          <w:rFonts w:ascii="Myriad" w:eastAsia="Times New Roman" w:hAnsi="Myriad"/>
          <w:color w:val="4D4D4F"/>
          <w:sz w:val="21"/>
          <w:szCs w:val="21"/>
        </w:rPr>
      </w:pPr>
      <w:r>
        <w:rPr>
          <w:rFonts w:ascii="Myriad" w:eastAsia="Times New Roman" w:hAnsi="Myriad"/>
          <w:color w:val="4D4D4F"/>
          <w:sz w:val="21"/>
          <w:szCs w:val="21"/>
        </w:rPr>
        <w:t xml:space="preserve">2. </w:t>
      </w:r>
      <w:r w:rsidRPr="00220D50">
        <w:rPr>
          <w:rFonts w:ascii="Myriad" w:eastAsia="Times New Roman" w:hAnsi="Myriad"/>
          <w:color w:val="4D4D4F"/>
          <w:sz w:val="21"/>
          <w:szCs w:val="21"/>
        </w:rPr>
        <w:t>Compute the interquartile range.</w:t>
      </w:r>
    </w:p>
    <w:p w14:paraId="1C7AB348" w14:textId="74AE84C7" w:rsidR="00220D50" w:rsidRPr="00220D50" w:rsidRDefault="00220D50" w:rsidP="00220D50">
      <w:pPr>
        <w:shd w:val="clear" w:color="auto" w:fill="F7F7F7"/>
        <w:spacing w:after="360" w:line="420" w:lineRule="atLeast"/>
        <w:textAlignment w:val="top"/>
        <w:rPr>
          <w:rFonts w:ascii="Myriad" w:eastAsia="Times New Roman" w:hAnsi="Myriad"/>
          <w:color w:val="4D4D4F"/>
          <w:sz w:val="21"/>
          <w:szCs w:val="21"/>
        </w:rPr>
      </w:pPr>
      <w:r>
        <w:rPr>
          <w:rFonts w:ascii="Myriad" w:eastAsia="Times New Roman" w:hAnsi="Myriad"/>
          <w:color w:val="4D4D4F"/>
          <w:sz w:val="21"/>
          <w:szCs w:val="21"/>
        </w:rPr>
        <w:t xml:space="preserve">3. </w:t>
      </w:r>
      <w:r w:rsidRPr="00220D50">
        <w:rPr>
          <w:rFonts w:ascii="Myriad" w:eastAsia="Times New Roman" w:hAnsi="Myriad"/>
          <w:color w:val="4D4D4F"/>
          <w:sz w:val="21"/>
          <w:szCs w:val="21"/>
        </w:rPr>
        <w:t>Determine the fences. </w:t>
      </w:r>
      <w:r w:rsidRPr="00220D50">
        <w:rPr>
          <w:rFonts w:ascii="Myriad" w:eastAsia="Times New Roman" w:hAnsi="Myriad"/>
          <w:b/>
          <w:bCs/>
          <w:color w:val="4D4D4F"/>
          <w:sz w:val="21"/>
          <w:szCs w:val="21"/>
        </w:rPr>
        <w:t>Fences</w:t>
      </w:r>
      <w:r w:rsidRPr="00220D50">
        <w:rPr>
          <w:rFonts w:ascii="Myriad" w:eastAsia="Times New Roman" w:hAnsi="Myriad"/>
          <w:color w:val="4D4D4F"/>
          <w:sz w:val="21"/>
          <w:szCs w:val="21"/>
        </w:rPr>
        <w:t> serve as cutoff points for determining outliers.</w:t>
      </w:r>
    </w:p>
    <w:p w14:paraId="2E7AB440" w14:textId="0C7F5CC3" w:rsidR="00220D50" w:rsidRDefault="00220D50" w:rsidP="00220D50">
      <w:pPr>
        <w:shd w:val="clear" w:color="auto" w:fill="F7F7F7"/>
        <w:spacing w:line="315" w:lineRule="atLeast"/>
        <w:jc w:val="center"/>
        <w:textAlignment w:val="top"/>
        <w:rPr>
          <w:rFonts w:ascii="MathJax_Main" w:eastAsia="Times New Roman" w:hAnsi="MathJax_Main"/>
          <w:color w:val="4D4D4F"/>
          <w:sz w:val="30"/>
          <w:szCs w:val="30"/>
          <w:bdr w:val="none" w:sz="0" w:space="0" w:color="auto" w:frame="1"/>
        </w:rPr>
      </w:pPr>
      <w:r w:rsidRPr="00220D50">
        <w:rPr>
          <w:rFonts w:ascii="MathJax_Main" w:eastAsia="Times New Roman" w:hAnsi="MathJax_Main"/>
          <w:color w:val="4D4D4F"/>
          <w:sz w:val="30"/>
          <w:szCs w:val="30"/>
          <w:bdr w:val="none" w:sz="0" w:space="0" w:color="auto" w:frame="1"/>
        </w:rPr>
        <w:t>Lower fence=</w:t>
      </w:r>
      <w:r w:rsidRPr="00220D50">
        <w:rPr>
          <w:rFonts w:ascii="MathJax_Math-italic" w:eastAsia="Times New Roman" w:hAnsi="MathJax_Math-italic"/>
          <w:color w:val="4D4D4F"/>
          <w:sz w:val="30"/>
          <w:szCs w:val="30"/>
          <w:bdr w:val="none" w:sz="0" w:space="0" w:color="auto" w:frame="1"/>
        </w:rPr>
        <w:t>Q</w:t>
      </w:r>
      <w:r w:rsidRPr="00220D50">
        <w:rPr>
          <w:rFonts w:ascii="MathJax_Main" w:eastAsia="Times New Roman" w:hAnsi="MathJax_Main"/>
          <w:color w:val="4D4D4F"/>
          <w:sz w:val="21"/>
          <w:szCs w:val="21"/>
          <w:bdr w:val="none" w:sz="0" w:space="0" w:color="auto" w:frame="1"/>
        </w:rPr>
        <w:t>1</w:t>
      </w:r>
      <w:r w:rsidRPr="00220D50">
        <w:rPr>
          <w:rFonts w:ascii="MathJax_Main" w:eastAsia="Times New Roman" w:hAnsi="MathJax_Main"/>
          <w:color w:val="4D4D4F"/>
          <w:sz w:val="30"/>
          <w:szCs w:val="30"/>
          <w:bdr w:val="none" w:sz="0" w:space="0" w:color="auto" w:frame="1"/>
        </w:rPr>
        <w:t>−1.5(IQR)</w:t>
      </w:r>
    </w:p>
    <w:p w14:paraId="2A3C8828" w14:textId="27D4098E" w:rsidR="00220D50" w:rsidRPr="00220D50" w:rsidRDefault="00220D50" w:rsidP="00220D50">
      <w:pPr>
        <w:shd w:val="clear" w:color="auto" w:fill="F7F7F7"/>
        <w:spacing w:line="315" w:lineRule="atLeast"/>
        <w:jc w:val="center"/>
        <w:textAlignment w:val="top"/>
        <w:rPr>
          <w:rFonts w:ascii="Myriad" w:eastAsia="Times New Roman" w:hAnsi="Myriad"/>
          <w:color w:val="4D4D4F"/>
          <w:sz w:val="21"/>
          <w:szCs w:val="21"/>
        </w:rPr>
      </w:pPr>
      <w:r w:rsidRPr="00220D50">
        <w:rPr>
          <w:rFonts w:ascii="MathJax_Main" w:eastAsia="Times New Roman" w:hAnsi="MathJax_Main"/>
          <w:color w:val="4D4D4F"/>
          <w:sz w:val="30"/>
          <w:szCs w:val="30"/>
          <w:bdr w:val="none" w:sz="0" w:space="0" w:color="auto" w:frame="1"/>
        </w:rPr>
        <w:t>Upper fence=</w:t>
      </w:r>
      <w:r w:rsidRPr="00220D50">
        <w:rPr>
          <w:rFonts w:ascii="MathJax_Math-italic" w:eastAsia="Times New Roman" w:hAnsi="MathJax_Math-italic"/>
          <w:color w:val="4D4D4F"/>
          <w:sz w:val="30"/>
          <w:szCs w:val="30"/>
          <w:bdr w:val="none" w:sz="0" w:space="0" w:color="auto" w:frame="1"/>
        </w:rPr>
        <w:t>Q</w:t>
      </w:r>
      <w:r w:rsidRPr="00220D50">
        <w:rPr>
          <w:rFonts w:ascii="MathJax_Main" w:eastAsia="Times New Roman" w:hAnsi="MathJax_Main"/>
          <w:color w:val="4D4D4F"/>
          <w:sz w:val="21"/>
          <w:szCs w:val="21"/>
          <w:bdr w:val="none" w:sz="0" w:space="0" w:color="auto" w:frame="1"/>
        </w:rPr>
        <w:t>3</w:t>
      </w:r>
      <w:r w:rsidRPr="00220D50">
        <w:rPr>
          <w:rFonts w:ascii="MathJax_Main" w:eastAsia="Times New Roman" w:hAnsi="MathJax_Main"/>
          <w:color w:val="4D4D4F"/>
          <w:sz w:val="30"/>
          <w:szCs w:val="30"/>
          <w:bdr w:val="none" w:sz="0" w:space="0" w:color="auto" w:frame="1"/>
        </w:rPr>
        <w:t>+1.5(IQR)</w:t>
      </w:r>
    </w:p>
    <w:p w14:paraId="6F402671" w14:textId="77777777" w:rsidR="00220D50" w:rsidRPr="00220D50" w:rsidRDefault="00220D50" w:rsidP="00220D50">
      <w:pPr>
        <w:shd w:val="clear" w:color="auto" w:fill="F7F7F7"/>
        <w:spacing w:after="360" w:line="420" w:lineRule="atLeast"/>
        <w:textAlignment w:val="top"/>
        <w:rPr>
          <w:rFonts w:ascii="Myriad" w:eastAsia="Times New Roman" w:hAnsi="Myriad"/>
          <w:color w:val="4D4D4F"/>
          <w:sz w:val="21"/>
          <w:szCs w:val="21"/>
        </w:rPr>
      </w:pPr>
      <w:r w:rsidRPr="00220D50">
        <w:rPr>
          <w:rFonts w:ascii="Myriad" w:eastAsia="Times New Roman" w:hAnsi="Myriad"/>
          <w:color w:val="4D4D4F"/>
          <w:sz w:val="21"/>
          <w:szCs w:val="21"/>
        </w:rPr>
        <w:t>If a data value is less than the lower fence or greater than the upper fence, it is considered an outlier.</w:t>
      </w:r>
    </w:p>
    <w:p w14:paraId="0B0FBAEF" w14:textId="77777777" w:rsidR="00220D50" w:rsidRPr="00220D50" w:rsidRDefault="00220D50" w:rsidP="00220D50">
      <w:pPr>
        <w:shd w:val="clear" w:color="auto" w:fill="FCFCFC"/>
        <w:spacing w:after="360" w:line="420" w:lineRule="atLeast"/>
        <w:textAlignment w:val="top"/>
        <w:rPr>
          <w:rFonts w:ascii="Verdana" w:eastAsia="Times New Roman" w:hAnsi="Verdana"/>
          <w:color w:val="354097"/>
          <w:sz w:val="21"/>
          <w:szCs w:val="21"/>
        </w:rPr>
      </w:pPr>
      <w:r w:rsidRPr="00220D50">
        <w:rPr>
          <w:rFonts w:ascii="Verdana" w:eastAsia="Times New Roman" w:hAnsi="Verdana"/>
          <w:color w:val="354097"/>
          <w:sz w:val="21"/>
          <w:szCs w:val="21"/>
        </w:rPr>
        <w:t>3.4 Measures of Position</w:t>
      </w:r>
    </w:p>
    <w:p w14:paraId="2793A4C6" w14:textId="2D3C83B0" w:rsidR="00451649" w:rsidRPr="00510778" w:rsidRDefault="00451649" w:rsidP="004B3CFA">
      <w:pPr>
        <w:pStyle w:val="LineSpace"/>
        <w:numPr>
          <w:ilvl w:val="0"/>
          <w:numId w:val="14"/>
        </w:numPr>
      </w:pPr>
    </w:p>
    <w:p w14:paraId="6625078F" w14:textId="77777777" w:rsidR="004C243F" w:rsidRPr="00510778" w:rsidRDefault="004C243F" w:rsidP="00FC3A5B">
      <w:pPr>
        <w:pStyle w:val="ObjectiveDoublespace"/>
      </w:pPr>
      <w:r w:rsidRPr="00510778">
        <w:t>Objective 5, Page 3</w:t>
      </w:r>
    </w:p>
    <w:p w14:paraId="359FEBAA" w14:textId="77777777" w:rsidR="0072072A" w:rsidRPr="00510778" w:rsidRDefault="0072072A" w:rsidP="00EA1129">
      <w:pPr>
        <w:pBdr>
          <w:top w:val="single" w:sz="4" w:space="1" w:color="auto"/>
          <w:left w:val="single" w:sz="4" w:space="4" w:color="auto"/>
          <w:right w:val="single" w:sz="4" w:space="4" w:color="auto"/>
        </w:pBdr>
        <w:spacing w:after="0" w:line="480" w:lineRule="auto"/>
        <w:rPr>
          <w:b/>
          <w:i/>
        </w:rPr>
      </w:pPr>
      <w:r w:rsidRPr="00510778">
        <w:rPr>
          <w:b/>
          <w:shd w:val="clear" w:color="auto" w:fill="BFBFBF"/>
        </w:rPr>
        <w:t>Example 5</w:t>
      </w:r>
      <w:r w:rsidR="00945E62" w:rsidRPr="00510778">
        <w:rPr>
          <w:b/>
        </w:rPr>
        <w:tab/>
      </w:r>
      <w:r w:rsidRPr="00510778">
        <w:rPr>
          <w:b/>
          <w:i/>
        </w:rPr>
        <w:t>Checking for Outliers</w:t>
      </w:r>
    </w:p>
    <w:p w14:paraId="5320B61E" w14:textId="77777777" w:rsidR="0072072A" w:rsidRPr="00510778" w:rsidRDefault="0072072A" w:rsidP="00EA1129">
      <w:pPr>
        <w:pBdr>
          <w:top w:val="single" w:sz="4" w:space="1" w:color="auto"/>
          <w:left w:val="single" w:sz="4" w:space="4" w:color="auto"/>
          <w:right w:val="single" w:sz="4" w:space="4" w:color="auto"/>
        </w:pBdr>
        <w:spacing w:after="0" w:line="480" w:lineRule="auto"/>
      </w:pPr>
      <w:r w:rsidRPr="00510778">
        <w:t>Check the data in Table 12 on collision coverage claims for outliers.</w:t>
      </w:r>
    </w:p>
    <w:p w14:paraId="75123D61" w14:textId="1C375776" w:rsidR="00876085" w:rsidRPr="00510778" w:rsidRDefault="00E87237" w:rsidP="00EA1129">
      <w:pPr>
        <w:pBdr>
          <w:left w:val="single" w:sz="4" w:space="4" w:color="auto"/>
          <w:right w:val="single" w:sz="4" w:space="4" w:color="auto"/>
        </w:pBdr>
        <w:spacing w:after="0" w:line="360" w:lineRule="auto"/>
      </w:pPr>
      <w:r w:rsidRPr="00510778">
        <w:rPr>
          <w:b/>
        </w:rPr>
        <w:t>Table 12</w:t>
      </w:r>
    </w:p>
    <w:tbl>
      <w:tblPr>
        <w:tblStyle w:val="TableGrid"/>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Description w:val="Table listing a random sample of 18 collision coverage claims based on data obtained from the Highway Loss Data Institute for 2007 models."/>
      </w:tblPr>
      <w:tblGrid>
        <w:gridCol w:w="1649"/>
        <w:gridCol w:w="1649"/>
        <w:gridCol w:w="6242"/>
      </w:tblGrid>
      <w:tr w:rsidR="00876085" w:rsidRPr="00510778" w14:paraId="1302E819" w14:textId="77777777" w:rsidTr="00C46254">
        <w:trPr>
          <w:trHeight w:val="388"/>
        </w:trPr>
        <w:tc>
          <w:tcPr>
            <w:tcW w:w="1649" w:type="dxa"/>
            <w:tcBorders>
              <w:left w:val="single" w:sz="4" w:space="0" w:color="auto"/>
            </w:tcBorders>
            <w:vAlign w:val="center"/>
          </w:tcPr>
          <w:p w14:paraId="610C2F8E" w14:textId="4D2CA00A" w:rsidR="00876085" w:rsidRPr="00510778" w:rsidRDefault="00876085" w:rsidP="00EA1129">
            <w:pPr>
              <w:spacing w:after="0" w:line="240" w:lineRule="auto"/>
            </w:pPr>
            <w:r w:rsidRPr="00510778">
              <w:rPr>
                <w:rFonts w:eastAsia="Times New Roman"/>
                <w:color w:val="000000"/>
                <w:szCs w:val="24"/>
              </w:rPr>
              <w:t xml:space="preserve">$6751 </w:t>
            </w:r>
          </w:p>
        </w:tc>
        <w:tc>
          <w:tcPr>
            <w:tcW w:w="1649" w:type="dxa"/>
            <w:vAlign w:val="center"/>
          </w:tcPr>
          <w:p w14:paraId="2B894CC7" w14:textId="2D030A17" w:rsidR="00876085" w:rsidRPr="00510778" w:rsidRDefault="00876085" w:rsidP="00EA1129">
            <w:pPr>
              <w:spacing w:after="0" w:line="240" w:lineRule="auto"/>
            </w:pPr>
            <w:r w:rsidRPr="00510778">
              <w:rPr>
                <w:rFonts w:eastAsia="Times New Roman"/>
                <w:color w:val="000000"/>
                <w:szCs w:val="24"/>
              </w:rPr>
              <w:t xml:space="preserve">$9,908 </w:t>
            </w:r>
          </w:p>
        </w:tc>
        <w:tc>
          <w:tcPr>
            <w:tcW w:w="6242" w:type="dxa"/>
            <w:tcBorders>
              <w:right w:val="single" w:sz="4" w:space="0" w:color="auto"/>
            </w:tcBorders>
            <w:vAlign w:val="center"/>
          </w:tcPr>
          <w:p w14:paraId="4D53413D" w14:textId="06452D53" w:rsidR="00876085" w:rsidRPr="00510778" w:rsidRDefault="00876085" w:rsidP="00EA1129">
            <w:pPr>
              <w:spacing w:after="0" w:line="240" w:lineRule="auto"/>
            </w:pPr>
            <w:r w:rsidRPr="00510778">
              <w:rPr>
                <w:rFonts w:eastAsia="Times New Roman"/>
                <w:color w:val="000000"/>
                <w:szCs w:val="24"/>
              </w:rPr>
              <w:t xml:space="preserve">$3461 </w:t>
            </w:r>
          </w:p>
        </w:tc>
      </w:tr>
      <w:tr w:rsidR="00876085" w:rsidRPr="00510778" w14:paraId="545EB3BF" w14:textId="77777777" w:rsidTr="00C46254">
        <w:trPr>
          <w:trHeight w:val="388"/>
        </w:trPr>
        <w:tc>
          <w:tcPr>
            <w:tcW w:w="1649" w:type="dxa"/>
            <w:tcBorders>
              <w:left w:val="single" w:sz="4" w:space="0" w:color="auto"/>
            </w:tcBorders>
            <w:vAlign w:val="center"/>
          </w:tcPr>
          <w:p w14:paraId="62893BA0" w14:textId="44047D25" w:rsidR="00876085" w:rsidRPr="00510778" w:rsidRDefault="00876085" w:rsidP="00EA1129">
            <w:pPr>
              <w:spacing w:after="0" w:line="240" w:lineRule="auto"/>
            </w:pPr>
            <w:r w:rsidRPr="00510778">
              <w:rPr>
                <w:rFonts w:eastAsia="Times New Roman"/>
                <w:color w:val="000000"/>
                <w:szCs w:val="24"/>
              </w:rPr>
              <w:t xml:space="preserve">$2336 </w:t>
            </w:r>
          </w:p>
        </w:tc>
        <w:tc>
          <w:tcPr>
            <w:tcW w:w="1649" w:type="dxa"/>
            <w:vAlign w:val="center"/>
          </w:tcPr>
          <w:p w14:paraId="45C1619C" w14:textId="66CA4206" w:rsidR="00876085" w:rsidRPr="00510778" w:rsidRDefault="00876085" w:rsidP="00EA1129">
            <w:pPr>
              <w:spacing w:after="0" w:line="240" w:lineRule="auto"/>
            </w:pPr>
            <w:r w:rsidRPr="00510778">
              <w:rPr>
                <w:rFonts w:eastAsia="Times New Roman"/>
                <w:color w:val="000000"/>
                <w:szCs w:val="24"/>
              </w:rPr>
              <w:t xml:space="preserve">$21,147 </w:t>
            </w:r>
          </w:p>
        </w:tc>
        <w:tc>
          <w:tcPr>
            <w:tcW w:w="6242" w:type="dxa"/>
            <w:tcBorders>
              <w:right w:val="single" w:sz="4" w:space="0" w:color="auto"/>
            </w:tcBorders>
            <w:vAlign w:val="bottom"/>
          </w:tcPr>
          <w:p w14:paraId="26CA7A83" w14:textId="588F232C" w:rsidR="00876085" w:rsidRPr="00510778" w:rsidRDefault="00876085" w:rsidP="00EA1129">
            <w:pPr>
              <w:spacing w:after="0" w:line="240" w:lineRule="auto"/>
            </w:pPr>
            <w:r w:rsidRPr="00510778">
              <w:rPr>
                <w:rFonts w:eastAsia="Times New Roman"/>
                <w:color w:val="000000"/>
                <w:szCs w:val="24"/>
              </w:rPr>
              <w:t xml:space="preserve">$2332 </w:t>
            </w:r>
          </w:p>
        </w:tc>
      </w:tr>
      <w:tr w:rsidR="00876085" w:rsidRPr="00510778" w14:paraId="0A08192E" w14:textId="77777777" w:rsidTr="00C46254">
        <w:trPr>
          <w:trHeight w:val="388"/>
        </w:trPr>
        <w:tc>
          <w:tcPr>
            <w:tcW w:w="1649" w:type="dxa"/>
            <w:tcBorders>
              <w:left w:val="single" w:sz="4" w:space="0" w:color="auto"/>
            </w:tcBorders>
            <w:vAlign w:val="center"/>
          </w:tcPr>
          <w:p w14:paraId="032B8F16" w14:textId="73BA9F66" w:rsidR="00876085" w:rsidRPr="00510778" w:rsidRDefault="00876085" w:rsidP="00EA1129">
            <w:pPr>
              <w:spacing w:after="0" w:line="240" w:lineRule="auto"/>
              <w:rPr>
                <w:rFonts w:eastAsia="Times New Roman"/>
                <w:color w:val="000000"/>
                <w:szCs w:val="24"/>
              </w:rPr>
            </w:pPr>
            <w:r w:rsidRPr="00510778">
              <w:rPr>
                <w:rFonts w:eastAsia="Times New Roman"/>
                <w:color w:val="000000"/>
                <w:szCs w:val="24"/>
              </w:rPr>
              <w:t xml:space="preserve">$189 </w:t>
            </w:r>
          </w:p>
        </w:tc>
        <w:tc>
          <w:tcPr>
            <w:tcW w:w="1649" w:type="dxa"/>
            <w:vAlign w:val="center"/>
          </w:tcPr>
          <w:p w14:paraId="391CEE6C" w14:textId="15807D0D" w:rsidR="00876085" w:rsidRPr="00510778" w:rsidRDefault="00876085" w:rsidP="00EA1129">
            <w:pPr>
              <w:spacing w:after="0" w:line="240" w:lineRule="auto"/>
              <w:rPr>
                <w:rFonts w:eastAsia="Times New Roman"/>
                <w:color w:val="000000"/>
                <w:szCs w:val="24"/>
              </w:rPr>
            </w:pPr>
            <w:r w:rsidRPr="00510778">
              <w:rPr>
                <w:rFonts w:eastAsia="Times New Roman"/>
                <w:color w:val="000000"/>
                <w:szCs w:val="24"/>
              </w:rPr>
              <w:t xml:space="preserve">$1185 </w:t>
            </w:r>
          </w:p>
        </w:tc>
        <w:tc>
          <w:tcPr>
            <w:tcW w:w="6242" w:type="dxa"/>
            <w:tcBorders>
              <w:right w:val="single" w:sz="4" w:space="0" w:color="auto"/>
            </w:tcBorders>
            <w:vAlign w:val="bottom"/>
          </w:tcPr>
          <w:p w14:paraId="25F37E41" w14:textId="6976DBD4" w:rsidR="00876085" w:rsidRPr="00510778" w:rsidRDefault="00876085" w:rsidP="00EA1129">
            <w:pPr>
              <w:spacing w:after="0" w:line="240" w:lineRule="auto"/>
              <w:rPr>
                <w:rFonts w:eastAsia="Times New Roman"/>
                <w:color w:val="000000"/>
                <w:szCs w:val="24"/>
              </w:rPr>
            </w:pPr>
            <w:r w:rsidRPr="00510778">
              <w:rPr>
                <w:rFonts w:eastAsia="Times New Roman"/>
                <w:color w:val="000000"/>
                <w:szCs w:val="24"/>
              </w:rPr>
              <w:t xml:space="preserve">$370 </w:t>
            </w:r>
          </w:p>
        </w:tc>
      </w:tr>
      <w:tr w:rsidR="00876085" w:rsidRPr="00510778" w14:paraId="140FED8E" w14:textId="77777777" w:rsidTr="00C46254">
        <w:trPr>
          <w:trHeight w:val="388"/>
        </w:trPr>
        <w:tc>
          <w:tcPr>
            <w:tcW w:w="1649" w:type="dxa"/>
            <w:tcBorders>
              <w:left w:val="single" w:sz="4" w:space="0" w:color="auto"/>
            </w:tcBorders>
            <w:vAlign w:val="center"/>
          </w:tcPr>
          <w:p w14:paraId="31A96511" w14:textId="7B41C24A" w:rsidR="00876085" w:rsidRPr="00510778" w:rsidRDefault="00876085" w:rsidP="00EA1129">
            <w:pPr>
              <w:spacing w:after="0" w:line="240" w:lineRule="auto"/>
              <w:rPr>
                <w:rFonts w:eastAsia="Times New Roman"/>
                <w:color w:val="000000"/>
                <w:szCs w:val="24"/>
              </w:rPr>
            </w:pPr>
            <w:r w:rsidRPr="00510778">
              <w:rPr>
                <w:rFonts w:eastAsia="Times New Roman"/>
                <w:color w:val="000000"/>
                <w:szCs w:val="24"/>
              </w:rPr>
              <w:t xml:space="preserve">$1414 </w:t>
            </w:r>
          </w:p>
        </w:tc>
        <w:tc>
          <w:tcPr>
            <w:tcW w:w="1649" w:type="dxa"/>
            <w:vAlign w:val="center"/>
          </w:tcPr>
          <w:p w14:paraId="4A97113F" w14:textId="7D4A224D" w:rsidR="00876085" w:rsidRPr="00510778" w:rsidRDefault="00876085" w:rsidP="00EA1129">
            <w:pPr>
              <w:spacing w:after="0" w:line="240" w:lineRule="auto"/>
              <w:rPr>
                <w:rFonts w:eastAsia="Times New Roman"/>
                <w:color w:val="000000"/>
                <w:szCs w:val="24"/>
              </w:rPr>
            </w:pPr>
            <w:r w:rsidRPr="00510778">
              <w:rPr>
                <w:rFonts w:eastAsia="Times New Roman"/>
                <w:color w:val="000000"/>
                <w:szCs w:val="24"/>
              </w:rPr>
              <w:t xml:space="preserve">$4668 </w:t>
            </w:r>
          </w:p>
        </w:tc>
        <w:tc>
          <w:tcPr>
            <w:tcW w:w="6242" w:type="dxa"/>
            <w:tcBorders>
              <w:right w:val="single" w:sz="4" w:space="0" w:color="auto"/>
            </w:tcBorders>
            <w:vAlign w:val="bottom"/>
          </w:tcPr>
          <w:p w14:paraId="207D7016" w14:textId="10639D1D" w:rsidR="00876085" w:rsidRPr="00510778" w:rsidRDefault="00876085" w:rsidP="00EA1129">
            <w:pPr>
              <w:spacing w:after="0" w:line="240" w:lineRule="auto"/>
              <w:rPr>
                <w:rFonts w:eastAsia="Times New Roman"/>
                <w:color w:val="000000"/>
                <w:szCs w:val="24"/>
              </w:rPr>
            </w:pPr>
            <w:r w:rsidRPr="00510778">
              <w:rPr>
                <w:rFonts w:eastAsia="Times New Roman"/>
                <w:color w:val="000000"/>
                <w:szCs w:val="24"/>
              </w:rPr>
              <w:t xml:space="preserve">$1953 </w:t>
            </w:r>
          </w:p>
        </w:tc>
      </w:tr>
      <w:tr w:rsidR="00876085" w:rsidRPr="00510778" w14:paraId="48210FC5" w14:textId="77777777" w:rsidTr="00C46254">
        <w:trPr>
          <w:trHeight w:val="388"/>
        </w:trPr>
        <w:tc>
          <w:tcPr>
            <w:tcW w:w="1649" w:type="dxa"/>
            <w:tcBorders>
              <w:left w:val="single" w:sz="4" w:space="0" w:color="auto"/>
            </w:tcBorders>
            <w:vAlign w:val="center"/>
          </w:tcPr>
          <w:p w14:paraId="7A632BC1" w14:textId="24C78686" w:rsidR="00876085" w:rsidRPr="00510778" w:rsidRDefault="00876085" w:rsidP="00EA1129">
            <w:pPr>
              <w:spacing w:after="0" w:line="240" w:lineRule="auto"/>
              <w:rPr>
                <w:rFonts w:eastAsia="Times New Roman"/>
                <w:color w:val="000000"/>
                <w:szCs w:val="24"/>
              </w:rPr>
            </w:pPr>
            <w:r w:rsidRPr="00510778">
              <w:rPr>
                <w:rFonts w:eastAsia="Times New Roman"/>
                <w:color w:val="000000"/>
                <w:szCs w:val="24"/>
              </w:rPr>
              <w:t xml:space="preserve">$10034 </w:t>
            </w:r>
          </w:p>
        </w:tc>
        <w:tc>
          <w:tcPr>
            <w:tcW w:w="1649" w:type="dxa"/>
            <w:vAlign w:val="center"/>
          </w:tcPr>
          <w:p w14:paraId="49928F83" w14:textId="7CA02899" w:rsidR="00876085" w:rsidRPr="00510778" w:rsidRDefault="00876085" w:rsidP="00EA1129">
            <w:pPr>
              <w:spacing w:after="0" w:line="240" w:lineRule="auto"/>
              <w:rPr>
                <w:rFonts w:eastAsia="Times New Roman"/>
                <w:color w:val="000000"/>
                <w:szCs w:val="24"/>
              </w:rPr>
            </w:pPr>
            <w:r w:rsidRPr="00510778">
              <w:rPr>
                <w:rFonts w:eastAsia="Times New Roman"/>
                <w:color w:val="000000"/>
                <w:szCs w:val="24"/>
              </w:rPr>
              <w:t xml:space="preserve">$735 </w:t>
            </w:r>
          </w:p>
        </w:tc>
        <w:tc>
          <w:tcPr>
            <w:tcW w:w="6242" w:type="dxa"/>
            <w:tcBorders>
              <w:right w:val="single" w:sz="4" w:space="0" w:color="auto"/>
            </w:tcBorders>
            <w:vAlign w:val="bottom"/>
          </w:tcPr>
          <w:p w14:paraId="16986CEF" w14:textId="27427E1A" w:rsidR="00876085" w:rsidRPr="00510778" w:rsidRDefault="00876085" w:rsidP="00EA1129">
            <w:pPr>
              <w:spacing w:after="0" w:line="240" w:lineRule="auto"/>
              <w:rPr>
                <w:rFonts w:eastAsia="Times New Roman"/>
                <w:color w:val="000000"/>
                <w:szCs w:val="24"/>
              </w:rPr>
            </w:pPr>
            <w:r w:rsidRPr="00510778">
              <w:rPr>
                <w:rFonts w:eastAsia="Times New Roman"/>
                <w:color w:val="000000"/>
                <w:szCs w:val="24"/>
              </w:rPr>
              <w:t xml:space="preserve">$802 </w:t>
            </w:r>
          </w:p>
        </w:tc>
      </w:tr>
      <w:tr w:rsidR="00876085" w:rsidRPr="00510778" w14:paraId="01B1E8A2" w14:textId="77777777" w:rsidTr="00C46254">
        <w:trPr>
          <w:trHeight w:val="388"/>
        </w:trPr>
        <w:tc>
          <w:tcPr>
            <w:tcW w:w="1649" w:type="dxa"/>
            <w:tcBorders>
              <w:left w:val="single" w:sz="4" w:space="0" w:color="auto"/>
              <w:bottom w:val="single" w:sz="4" w:space="0" w:color="auto"/>
            </w:tcBorders>
            <w:vAlign w:val="center"/>
          </w:tcPr>
          <w:p w14:paraId="4D3CAFD5" w14:textId="2136525D" w:rsidR="00876085" w:rsidRPr="00510778" w:rsidRDefault="00876085" w:rsidP="00EA1129">
            <w:pPr>
              <w:spacing w:after="840" w:line="240" w:lineRule="auto"/>
              <w:rPr>
                <w:rFonts w:eastAsia="Times New Roman"/>
                <w:color w:val="000000"/>
                <w:szCs w:val="24"/>
              </w:rPr>
            </w:pPr>
            <w:r w:rsidRPr="00510778">
              <w:rPr>
                <w:rFonts w:eastAsia="Times New Roman"/>
                <w:color w:val="000000"/>
                <w:szCs w:val="24"/>
              </w:rPr>
              <w:t xml:space="preserve">$618 </w:t>
            </w:r>
          </w:p>
        </w:tc>
        <w:tc>
          <w:tcPr>
            <w:tcW w:w="1649" w:type="dxa"/>
            <w:tcBorders>
              <w:bottom w:val="single" w:sz="4" w:space="0" w:color="auto"/>
            </w:tcBorders>
            <w:vAlign w:val="center"/>
          </w:tcPr>
          <w:p w14:paraId="2C3258AB" w14:textId="3C028684" w:rsidR="00876085" w:rsidRPr="00510778" w:rsidRDefault="00876085" w:rsidP="00EA1129">
            <w:pPr>
              <w:spacing w:after="840" w:line="240" w:lineRule="auto"/>
              <w:rPr>
                <w:rFonts w:eastAsia="Times New Roman"/>
                <w:color w:val="000000"/>
                <w:szCs w:val="24"/>
              </w:rPr>
            </w:pPr>
            <w:r w:rsidRPr="00510778">
              <w:rPr>
                <w:rFonts w:eastAsia="Times New Roman"/>
                <w:color w:val="000000"/>
                <w:szCs w:val="24"/>
              </w:rPr>
              <w:t xml:space="preserve">$180 </w:t>
            </w:r>
          </w:p>
        </w:tc>
        <w:tc>
          <w:tcPr>
            <w:tcW w:w="6242" w:type="dxa"/>
            <w:tcBorders>
              <w:bottom w:val="single" w:sz="4" w:space="0" w:color="auto"/>
              <w:right w:val="single" w:sz="4" w:space="0" w:color="auto"/>
            </w:tcBorders>
            <w:vAlign w:val="bottom"/>
          </w:tcPr>
          <w:p w14:paraId="22806D3E" w14:textId="2012E839" w:rsidR="00876085" w:rsidRPr="00510778" w:rsidRDefault="00876085" w:rsidP="00EA1129">
            <w:pPr>
              <w:spacing w:after="840" w:line="240" w:lineRule="auto"/>
              <w:rPr>
                <w:rFonts w:eastAsia="Times New Roman"/>
                <w:color w:val="000000"/>
                <w:szCs w:val="24"/>
              </w:rPr>
            </w:pPr>
            <w:r w:rsidRPr="00510778">
              <w:rPr>
                <w:rFonts w:eastAsia="Times New Roman"/>
                <w:color w:val="000000"/>
                <w:szCs w:val="24"/>
              </w:rPr>
              <w:t xml:space="preserve">$1657 </w:t>
            </w:r>
          </w:p>
        </w:tc>
      </w:tr>
    </w:tbl>
    <w:p w14:paraId="0C926AAB" w14:textId="77777777" w:rsidR="00E87237" w:rsidRPr="00510778" w:rsidRDefault="00E87237" w:rsidP="00DA0B82">
      <w:pPr>
        <w:pStyle w:val="Heading2"/>
        <w:rPr>
          <w:i/>
          <w:szCs w:val="24"/>
        </w:rPr>
      </w:pPr>
      <w:r w:rsidRPr="00510778">
        <w:t>Section 3.5 The Five-Number Summary and Boxplots</w:t>
      </w:r>
      <w:r w:rsidRPr="00510778">
        <w:rPr>
          <w:i/>
          <w:szCs w:val="24"/>
        </w:rPr>
        <w:t xml:space="preserve"> </w:t>
      </w:r>
    </w:p>
    <w:p w14:paraId="5CA4524D" w14:textId="0F0BFAE5" w:rsidR="006F16C3" w:rsidRPr="006F16C3" w:rsidRDefault="006F16C3" w:rsidP="006F16C3">
      <w:pPr>
        <w:spacing w:after="0" w:line="240" w:lineRule="auto"/>
        <w:rPr>
          <w:rFonts w:ascii="Arial" w:eastAsia="Times New Roman" w:hAnsi="Arial" w:cs="Arial"/>
          <w:color w:val="000000"/>
          <w:sz w:val="20"/>
          <w:szCs w:val="20"/>
        </w:rPr>
      </w:pPr>
      <w:r w:rsidRPr="006F16C3">
        <w:rPr>
          <w:rFonts w:ascii="Arial" w:eastAsia="Times New Roman" w:hAnsi="Arial" w:cs="Arial"/>
          <w:color w:val="000000"/>
          <w:sz w:val="20"/>
          <w:szCs w:val="20"/>
        </w:rPr>
        <w:t xml:space="preserve"> Let's consider what we've learned so far.</w:t>
      </w:r>
    </w:p>
    <w:p w14:paraId="26F63528" w14:textId="59A4EAAC" w:rsidR="006F16C3" w:rsidRPr="006F16C3" w:rsidRDefault="006F16C3" w:rsidP="006F16C3">
      <w:pPr>
        <w:spacing w:after="0" w:line="240" w:lineRule="auto"/>
        <w:rPr>
          <w:rFonts w:ascii="Arial" w:eastAsia="Times New Roman" w:hAnsi="Arial" w:cs="Arial"/>
          <w:color w:val="000000"/>
          <w:sz w:val="20"/>
          <w:szCs w:val="20"/>
        </w:rPr>
      </w:pPr>
      <w:r w:rsidRPr="006F16C3">
        <w:rPr>
          <w:rFonts w:ascii="Arial" w:eastAsia="Times New Roman" w:hAnsi="Arial" w:cs="Arial"/>
          <w:color w:val="000000"/>
          <w:sz w:val="20"/>
          <w:szCs w:val="20"/>
        </w:rPr>
        <w:t xml:space="preserve"> In Chapter 2, we discussed techniques</w:t>
      </w:r>
    </w:p>
    <w:p w14:paraId="4E62098F" w14:textId="26CBAD44" w:rsidR="006F16C3" w:rsidRPr="006F16C3" w:rsidRDefault="006F16C3" w:rsidP="006F16C3">
      <w:pPr>
        <w:spacing w:after="0" w:line="240" w:lineRule="auto"/>
        <w:rPr>
          <w:rFonts w:ascii="Arial" w:eastAsia="Times New Roman" w:hAnsi="Arial" w:cs="Arial"/>
          <w:color w:val="000000"/>
          <w:sz w:val="20"/>
          <w:szCs w:val="20"/>
        </w:rPr>
      </w:pPr>
      <w:r w:rsidRPr="006F16C3">
        <w:rPr>
          <w:rFonts w:ascii="Arial" w:eastAsia="Times New Roman" w:hAnsi="Arial" w:cs="Arial"/>
          <w:color w:val="000000"/>
          <w:sz w:val="20"/>
          <w:szCs w:val="20"/>
        </w:rPr>
        <w:t xml:space="preserve"> for graphically representing data.</w:t>
      </w:r>
    </w:p>
    <w:p w14:paraId="22159E79" w14:textId="6EC2C8F1" w:rsidR="006F16C3" w:rsidRPr="006F16C3" w:rsidRDefault="006F16C3" w:rsidP="006F16C3">
      <w:pPr>
        <w:shd w:val="clear" w:color="auto" w:fill="CCCCCC"/>
        <w:spacing w:after="0" w:line="240" w:lineRule="auto"/>
        <w:rPr>
          <w:rFonts w:ascii="Arial" w:eastAsia="Times New Roman" w:hAnsi="Arial" w:cs="Arial"/>
          <w:color w:val="FFFFFF"/>
          <w:sz w:val="20"/>
          <w:szCs w:val="20"/>
        </w:rPr>
      </w:pPr>
      <w:r w:rsidRPr="006F16C3">
        <w:rPr>
          <w:rFonts w:ascii="Arial" w:eastAsia="Times New Roman" w:hAnsi="Arial" w:cs="Arial"/>
          <w:color w:val="FFFFFF"/>
          <w:sz w:val="20"/>
          <w:szCs w:val="20"/>
        </w:rPr>
        <w:t xml:space="preserve"> These summaries included bar graphs, pie charts, histograms,</w:t>
      </w:r>
    </w:p>
    <w:p w14:paraId="326D5489" w14:textId="41A3AB14" w:rsidR="006F16C3" w:rsidRPr="006F16C3" w:rsidRDefault="006F16C3" w:rsidP="006F16C3">
      <w:pPr>
        <w:spacing w:after="0" w:line="240" w:lineRule="auto"/>
        <w:rPr>
          <w:rFonts w:ascii="Arial" w:eastAsia="Times New Roman" w:hAnsi="Arial" w:cs="Arial"/>
          <w:color w:val="000000"/>
          <w:sz w:val="20"/>
          <w:szCs w:val="20"/>
        </w:rPr>
      </w:pPr>
      <w:r w:rsidRPr="006F16C3">
        <w:rPr>
          <w:rFonts w:ascii="Arial" w:eastAsia="Times New Roman" w:hAnsi="Arial" w:cs="Arial"/>
          <w:color w:val="000000"/>
          <w:sz w:val="20"/>
          <w:szCs w:val="20"/>
        </w:rPr>
        <w:lastRenderedPageBreak/>
        <w:t>stem and leaf plots, and time series graphs.</w:t>
      </w:r>
    </w:p>
    <w:p w14:paraId="2750D7AC" w14:textId="3EE6FCE7" w:rsidR="006F16C3" w:rsidRPr="006F16C3" w:rsidRDefault="006F16C3" w:rsidP="006F16C3">
      <w:pPr>
        <w:spacing w:after="0" w:line="240" w:lineRule="auto"/>
        <w:rPr>
          <w:rFonts w:ascii="Arial" w:eastAsia="Times New Roman" w:hAnsi="Arial" w:cs="Arial"/>
          <w:color w:val="000000"/>
          <w:sz w:val="20"/>
          <w:szCs w:val="20"/>
        </w:rPr>
      </w:pPr>
      <w:r w:rsidRPr="006F16C3">
        <w:rPr>
          <w:rFonts w:ascii="Arial" w:eastAsia="Times New Roman" w:hAnsi="Arial" w:cs="Arial"/>
          <w:color w:val="000000"/>
          <w:sz w:val="20"/>
          <w:szCs w:val="20"/>
        </w:rPr>
        <w:t>In Sections 3.1 to 3.4, we presented techniques</w:t>
      </w:r>
    </w:p>
    <w:p w14:paraId="636EBB66" w14:textId="3E80ED34" w:rsidR="006F16C3" w:rsidRPr="006F16C3" w:rsidRDefault="006F16C3" w:rsidP="006F16C3">
      <w:pPr>
        <w:spacing w:after="0" w:line="240" w:lineRule="auto"/>
        <w:rPr>
          <w:rFonts w:ascii="Arial" w:eastAsia="Times New Roman" w:hAnsi="Arial" w:cs="Arial"/>
          <w:color w:val="000000"/>
          <w:sz w:val="20"/>
          <w:szCs w:val="20"/>
        </w:rPr>
      </w:pPr>
      <w:r w:rsidRPr="006F16C3">
        <w:rPr>
          <w:rFonts w:ascii="Arial" w:eastAsia="Times New Roman" w:hAnsi="Arial" w:cs="Arial"/>
          <w:color w:val="000000"/>
          <w:sz w:val="20"/>
          <w:szCs w:val="20"/>
        </w:rPr>
        <w:t>for measuring the center of a distribution,</w:t>
      </w:r>
    </w:p>
    <w:p w14:paraId="2A1810B2" w14:textId="7318C213" w:rsidR="006F16C3" w:rsidRPr="006F16C3" w:rsidRDefault="006F16C3" w:rsidP="006F16C3">
      <w:pPr>
        <w:spacing w:after="0" w:line="240" w:lineRule="auto"/>
        <w:rPr>
          <w:rFonts w:ascii="Arial" w:eastAsia="Times New Roman" w:hAnsi="Arial" w:cs="Arial"/>
          <w:color w:val="000000"/>
          <w:sz w:val="20"/>
          <w:szCs w:val="20"/>
        </w:rPr>
      </w:pPr>
      <w:r w:rsidRPr="006F16C3">
        <w:rPr>
          <w:rFonts w:ascii="Arial" w:eastAsia="Times New Roman" w:hAnsi="Arial" w:cs="Arial"/>
          <w:color w:val="000000"/>
          <w:sz w:val="20"/>
          <w:szCs w:val="20"/>
        </w:rPr>
        <w:t>spread in a distribution, and relative position</w:t>
      </w:r>
    </w:p>
    <w:p w14:paraId="784551EE" w14:textId="17DA391B" w:rsidR="006F16C3" w:rsidRPr="006F16C3" w:rsidRDefault="006F16C3" w:rsidP="006F16C3">
      <w:pPr>
        <w:spacing w:after="0" w:line="240" w:lineRule="auto"/>
        <w:rPr>
          <w:rFonts w:ascii="Arial" w:eastAsia="Times New Roman" w:hAnsi="Arial" w:cs="Arial"/>
          <w:color w:val="000000"/>
          <w:sz w:val="20"/>
          <w:szCs w:val="20"/>
        </w:rPr>
      </w:pPr>
      <w:r w:rsidRPr="006F16C3">
        <w:rPr>
          <w:rFonts w:ascii="Arial" w:eastAsia="Times New Roman" w:hAnsi="Arial" w:cs="Arial"/>
          <w:color w:val="000000"/>
          <w:sz w:val="20"/>
          <w:szCs w:val="20"/>
        </w:rPr>
        <w:t>of observations in a distribution of data.</w:t>
      </w:r>
    </w:p>
    <w:p w14:paraId="16650C6D" w14:textId="29CD915C" w:rsidR="006F16C3" w:rsidRPr="006F16C3" w:rsidRDefault="006F16C3" w:rsidP="006F16C3">
      <w:pPr>
        <w:spacing w:after="0" w:line="240" w:lineRule="auto"/>
        <w:rPr>
          <w:rFonts w:ascii="Arial" w:eastAsia="Times New Roman" w:hAnsi="Arial" w:cs="Arial"/>
          <w:color w:val="000000"/>
          <w:sz w:val="20"/>
          <w:szCs w:val="20"/>
        </w:rPr>
      </w:pPr>
      <w:r w:rsidRPr="006F16C3">
        <w:rPr>
          <w:rFonts w:ascii="Arial" w:eastAsia="Times New Roman" w:hAnsi="Arial" w:cs="Arial"/>
          <w:color w:val="000000"/>
          <w:sz w:val="20"/>
          <w:szCs w:val="20"/>
        </w:rPr>
        <w:t>Why do we want these summaries?</w:t>
      </w:r>
    </w:p>
    <w:p w14:paraId="3D9A79E7" w14:textId="4E4E3403" w:rsidR="006F16C3" w:rsidRPr="006F16C3" w:rsidRDefault="006F16C3" w:rsidP="006F16C3">
      <w:pPr>
        <w:spacing w:after="0" w:line="240" w:lineRule="auto"/>
        <w:rPr>
          <w:rFonts w:ascii="Arial" w:eastAsia="Times New Roman" w:hAnsi="Arial" w:cs="Arial"/>
          <w:color w:val="000000"/>
          <w:sz w:val="20"/>
          <w:szCs w:val="20"/>
        </w:rPr>
      </w:pPr>
      <w:r w:rsidRPr="006F16C3">
        <w:rPr>
          <w:rFonts w:ascii="Arial" w:eastAsia="Times New Roman" w:hAnsi="Arial" w:cs="Arial"/>
          <w:color w:val="000000"/>
          <w:sz w:val="20"/>
          <w:szCs w:val="20"/>
        </w:rPr>
        <w:t>What purpose do they serve?</w:t>
      </w:r>
    </w:p>
    <w:p w14:paraId="6A43779F" w14:textId="292E3CC5" w:rsidR="006F16C3" w:rsidRPr="006F16C3" w:rsidRDefault="006F16C3" w:rsidP="006F16C3">
      <w:pPr>
        <w:spacing w:after="0" w:line="240" w:lineRule="auto"/>
        <w:rPr>
          <w:rFonts w:ascii="Arial" w:eastAsia="Times New Roman" w:hAnsi="Arial" w:cs="Arial"/>
          <w:color w:val="000000"/>
          <w:sz w:val="20"/>
          <w:szCs w:val="20"/>
        </w:rPr>
      </w:pPr>
      <w:r w:rsidRPr="006F16C3">
        <w:rPr>
          <w:rFonts w:ascii="Arial" w:eastAsia="Times New Roman" w:hAnsi="Arial" w:cs="Arial"/>
          <w:color w:val="000000"/>
          <w:sz w:val="20"/>
          <w:szCs w:val="20"/>
        </w:rPr>
        <w:t>Well, we want these summaries to see what the data can tell us.</w:t>
      </w:r>
    </w:p>
    <w:p w14:paraId="3950ED66" w14:textId="6DDE17B2" w:rsidR="006F16C3" w:rsidRPr="006F16C3" w:rsidRDefault="006F16C3" w:rsidP="006F16C3">
      <w:pPr>
        <w:spacing w:after="0" w:line="240" w:lineRule="auto"/>
        <w:rPr>
          <w:rFonts w:ascii="Arial" w:eastAsia="Times New Roman" w:hAnsi="Arial" w:cs="Arial"/>
          <w:color w:val="000000"/>
          <w:sz w:val="20"/>
          <w:szCs w:val="20"/>
        </w:rPr>
      </w:pPr>
      <w:r w:rsidRPr="006F16C3">
        <w:rPr>
          <w:rFonts w:ascii="Arial" w:eastAsia="Times New Roman" w:hAnsi="Arial" w:cs="Arial"/>
          <w:color w:val="000000"/>
          <w:sz w:val="20"/>
          <w:szCs w:val="20"/>
        </w:rPr>
        <w:t>We explore the data to see if they contain</w:t>
      </w:r>
    </w:p>
    <w:p w14:paraId="70B02556" w14:textId="7C400876" w:rsidR="006F16C3" w:rsidRPr="006F16C3" w:rsidRDefault="006F16C3" w:rsidP="006F16C3">
      <w:pPr>
        <w:spacing w:after="0" w:line="240" w:lineRule="auto"/>
        <w:rPr>
          <w:rFonts w:ascii="Arial" w:eastAsia="Times New Roman" w:hAnsi="Arial" w:cs="Arial"/>
          <w:color w:val="000000"/>
          <w:sz w:val="20"/>
          <w:szCs w:val="20"/>
        </w:rPr>
      </w:pPr>
      <w:r w:rsidRPr="006F16C3">
        <w:rPr>
          <w:rFonts w:ascii="Arial" w:eastAsia="Times New Roman" w:hAnsi="Arial" w:cs="Arial"/>
          <w:color w:val="000000"/>
          <w:sz w:val="20"/>
          <w:szCs w:val="20"/>
        </w:rPr>
        <w:t>interesting information that may be useful in our research.</w:t>
      </w:r>
    </w:p>
    <w:p w14:paraId="309558CB" w14:textId="3F91A05C" w:rsidR="006F16C3" w:rsidRPr="006F16C3" w:rsidRDefault="006F16C3" w:rsidP="006F16C3">
      <w:pPr>
        <w:spacing w:after="0" w:line="240" w:lineRule="auto"/>
        <w:rPr>
          <w:rFonts w:ascii="Arial" w:eastAsia="Times New Roman" w:hAnsi="Arial" w:cs="Arial"/>
          <w:color w:val="000000"/>
          <w:sz w:val="20"/>
          <w:szCs w:val="20"/>
        </w:rPr>
      </w:pPr>
      <w:r w:rsidRPr="006F16C3">
        <w:rPr>
          <w:rFonts w:ascii="Arial" w:eastAsia="Times New Roman" w:hAnsi="Arial" w:cs="Arial"/>
          <w:color w:val="000000"/>
          <w:sz w:val="20"/>
          <w:szCs w:val="20"/>
        </w:rPr>
        <w:t>The summaries make this exploration much easier.</w:t>
      </w:r>
    </w:p>
    <w:p w14:paraId="6C7C23A8" w14:textId="50C1CF40" w:rsidR="006F16C3" w:rsidRPr="006F16C3" w:rsidRDefault="006F16C3" w:rsidP="006F16C3">
      <w:pPr>
        <w:spacing w:after="0" w:line="240" w:lineRule="auto"/>
        <w:rPr>
          <w:rFonts w:ascii="Arial" w:eastAsia="Times New Roman" w:hAnsi="Arial" w:cs="Arial"/>
          <w:color w:val="000000"/>
          <w:sz w:val="20"/>
          <w:szCs w:val="20"/>
        </w:rPr>
      </w:pPr>
      <w:r w:rsidRPr="006F16C3">
        <w:rPr>
          <w:rFonts w:ascii="Arial" w:eastAsia="Times New Roman" w:hAnsi="Arial" w:cs="Arial"/>
          <w:color w:val="000000"/>
          <w:sz w:val="20"/>
          <w:szCs w:val="20"/>
        </w:rPr>
        <w:t>In fact, because these summaries represent an exploration,</w:t>
      </w:r>
    </w:p>
    <w:p w14:paraId="7170E1E8" w14:textId="36389E52" w:rsidR="006F16C3" w:rsidRPr="006F16C3" w:rsidRDefault="006F16C3" w:rsidP="006F16C3">
      <w:pPr>
        <w:spacing w:after="0" w:line="240" w:lineRule="auto"/>
        <w:rPr>
          <w:rFonts w:ascii="Arial" w:eastAsia="Times New Roman" w:hAnsi="Arial" w:cs="Arial"/>
          <w:color w:val="000000"/>
          <w:sz w:val="20"/>
          <w:szCs w:val="20"/>
        </w:rPr>
      </w:pPr>
      <w:r w:rsidRPr="006F16C3">
        <w:rPr>
          <w:rFonts w:ascii="Arial" w:eastAsia="Times New Roman" w:hAnsi="Arial" w:cs="Arial"/>
          <w:color w:val="000000"/>
          <w:sz w:val="20"/>
          <w:szCs w:val="20"/>
        </w:rPr>
        <w:t>a famous statistician named John Tukey</w:t>
      </w:r>
    </w:p>
    <w:p w14:paraId="1297877B" w14:textId="351E81FD" w:rsidR="006F16C3" w:rsidRPr="006F16C3" w:rsidRDefault="006F16C3" w:rsidP="006F16C3">
      <w:pPr>
        <w:spacing w:after="0" w:line="240" w:lineRule="auto"/>
        <w:rPr>
          <w:rFonts w:ascii="Arial" w:eastAsia="Times New Roman" w:hAnsi="Arial" w:cs="Arial"/>
          <w:color w:val="000000"/>
          <w:sz w:val="20"/>
          <w:szCs w:val="20"/>
        </w:rPr>
      </w:pPr>
      <w:r w:rsidRPr="006F16C3">
        <w:rPr>
          <w:rFonts w:ascii="Arial" w:eastAsia="Times New Roman" w:hAnsi="Arial" w:cs="Arial"/>
          <w:color w:val="000000"/>
          <w:sz w:val="20"/>
          <w:szCs w:val="20"/>
        </w:rPr>
        <w:t>called this material exploratory data analysis.</w:t>
      </w:r>
    </w:p>
    <w:p w14:paraId="5A353972" w14:textId="6E6D8459" w:rsidR="006F16C3" w:rsidRPr="006F16C3" w:rsidRDefault="006F16C3" w:rsidP="006F16C3">
      <w:pPr>
        <w:spacing w:after="0" w:line="240" w:lineRule="auto"/>
        <w:rPr>
          <w:rFonts w:ascii="Arial" w:eastAsia="Times New Roman" w:hAnsi="Arial" w:cs="Arial"/>
          <w:color w:val="000000"/>
          <w:sz w:val="20"/>
          <w:szCs w:val="20"/>
        </w:rPr>
      </w:pPr>
      <w:r w:rsidRPr="006F16C3">
        <w:rPr>
          <w:rFonts w:ascii="Arial" w:eastAsia="Times New Roman" w:hAnsi="Arial" w:cs="Arial"/>
          <w:color w:val="000000"/>
          <w:sz w:val="20"/>
          <w:szCs w:val="20"/>
        </w:rPr>
        <w:t>Tukey defined exploratory data analysis</w:t>
      </w:r>
    </w:p>
    <w:p w14:paraId="46E9BA5B" w14:textId="7A7B486F" w:rsidR="006F16C3" w:rsidRPr="006F16C3" w:rsidRDefault="006F16C3" w:rsidP="006F16C3">
      <w:pPr>
        <w:spacing w:after="0" w:line="240" w:lineRule="auto"/>
        <w:rPr>
          <w:rFonts w:ascii="Arial" w:eastAsia="Times New Roman" w:hAnsi="Arial" w:cs="Arial"/>
          <w:color w:val="000000"/>
          <w:sz w:val="20"/>
          <w:szCs w:val="20"/>
        </w:rPr>
      </w:pPr>
      <w:r w:rsidRPr="006F16C3">
        <w:rPr>
          <w:rFonts w:ascii="Arial" w:eastAsia="Times New Roman" w:hAnsi="Arial" w:cs="Arial"/>
          <w:color w:val="000000"/>
          <w:sz w:val="20"/>
          <w:szCs w:val="20"/>
        </w:rPr>
        <w:t>as detective work, numerical detective work,</w:t>
      </w:r>
    </w:p>
    <w:p w14:paraId="0F9F1D23" w14:textId="6696BF23" w:rsidR="006F16C3" w:rsidRPr="006F16C3" w:rsidRDefault="006F16C3" w:rsidP="006F16C3">
      <w:pPr>
        <w:spacing w:after="0" w:line="240" w:lineRule="auto"/>
        <w:rPr>
          <w:rFonts w:ascii="Arial" w:eastAsia="Times New Roman" w:hAnsi="Arial" w:cs="Arial"/>
          <w:color w:val="000000"/>
          <w:sz w:val="20"/>
          <w:szCs w:val="20"/>
        </w:rPr>
      </w:pPr>
      <w:r w:rsidRPr="006F16C3">
        <w:rPr>
          <w:rFonts w:ascii="Arial" w:eastAsia="Times New Roman" w:hAnsi="Arial" w:cs="Arial"/>
          <w:color w:val="000000"/>
          <w:sz w:val="20"/>
          <w:szCs w:val="20"/>
        </w:rPr>
        <w:t>or graphical detective work.</w:t>
      </w:r>
    </w:p>
    <w:p w14:paraId="662D86A7" w14:textId="402F8273" w:rsidR="006F16C3" w:rsidRPr="006F16C3" w:rsidRDefault="006F16C3" w:rsidP="006F16C3">
      <w:pPr>
        <w:spacing w:after="0" w:line="240" w:lineRule="auto"/>
        <w:rPr>
          <w:rFonts w:ascii="Arial" w:eastAsia="Times New Roman" w:hAnsi="Arial" w:cs="Arial"/>
          <w:color w:val="000000"/>
          <w:sz w:val="20"/>
          <w:szCs w:val="20"/>
        </w:rPr>
      </w:pPr>
      <w:r w:rsidRPr="006F16C3">
        <w:rPr>
          <w:rFonts w:ascii="Arial" w:eastAsia="Times New Roman" w:hAnsi="Arial" w:cs="Arial"/>
          <w:color w:val="000000"/>
          <w:sz w:val="20"/>
          <w:szCs w:val="20"/>
        </w:rPr>
        <w:t>He believed exploration of data is best carried out the way</w:t>
      </w:r>
    </w:p>
    <w:p w14:paraId="7B93A4AF" w14:textId="79AC3C5B" w:rsidR="006F16C3" w:rsidRPr="006F16C3" w:rsidRDefault="006F16C3" w:rsidP="006F16C3">
      <w:pPr>
        <w:spacing w:after="0" w:line="240" w:lineRule="auto"/>
        <w:rPr>
          <w:rFonts w:ascii="Arial" w:eastAsia="Times New Roman" w:hAnsi="Arial" w:cs="Arial"/>
          <w:color w:val="000000"/>
          <w:sz w:val="20"/>
          <w:szCs w:val="20"/>
        </w:rPr>
      </w:pPr>
      <w:r w:rsidRPr="006F16C3">
        <w:rPr>
          <w:rFonts w:ascii="Arial" w:eastAsia="Times New Roman" w:hAnsi="Arial" w:cs="Arial"/>
          <w:color w:val="000000"/>
          <w:sz w:val="20"/>
          <w:szCs w:val="20"/>
        </w:rPr>
        <w:t>a detective searches for evidence</w:t>
      </w:r>
    </w:p>
    <w:p w14:paraId="6A21BC9E" w14:textId="5F94734E" w:rsidR="006F16C3" w:rsidRPr="006F16C3" w:rsidRDefault="006F16C3" w:rsidP="006F16C3">
      <w:pPr>
        <w:spacing w:after="0" w:line="240" w:lineRule="auto"/>
        <w:rPr>
          <w:rFonts w:ascii="Arial" w:eastAsia="Times New Roman" w:hAnsi="Arial" w:cs="Arial"/>
          <w:color w:val="000000"/>
          <w:sz w:val="20"/>
          <w:szCs w:val="20"/>
        </w:rPr>
      </w:pPr>
      <w:r w:rsidRPr="006F16C3">
        <w:rPr>
          <w:rFonts w:ascii="Arial" w:eastAsia="Times New Roman" w:hAnsi="Arial" w:cs="Arial"/>
          <w:color w:val="000000"/>
          <w:sz w:val="20"/>
          <w:szCs w:val="20"/>
        </w:rPr>
        <w:t>when investigating a crime.</w:t>
      </w:r>
    </w:p>
    <w:p w14:paraId="2B4DDABB" w14:textId="5D18681A" w:rsidR="006F16C3" w:rsidRPr="006F16C3" w:rsidRDefault="006F16C3" w:rsidP="006F16C3">
      <w:pPr>
        <w:spacing w:after="0" w:line="240" w:lineRule="auto"/>
        <w:rPr>
          <w:rFonts w:ascii="Arial" w:eastAsia="Times New Roman" w:hAnsi="Arial" w:cs="Arial"/>
          <w:color w:val="000000"/>
          <w:sz w:val="20"/>
          <w:szCs w:val="20"/>
        </w:rPr>
      </w:pPr>
      <w:r w:rsidRPr="006F16C3">
        <w:rPr>
          <w:rFonts w:ascii="Arial" w:eastAsia="Times New Roman" w:hAnsi="Arial" w:cs="Arial"/>
          <w:color w:val="000000"/>
          <w:sz w:val="20"/>
          <w:szCs w:val="20"/>
        </w:rPr>
        <w:t>Our goal is only to collect and present evidence.</w:t>
      </w:r>
    </w:p>
    <w:p w14:paraId="64CD0FE6" w14:textId="0C5E9573" w:rsidR="006F16C3" w:rsidRPr="006F16C3" w:rsidRDefault="006F16C3" w:rsidP="006F16C3">
      <w:pPr>
        <w:spacing w:after="0" w:line="240" w:lineRule="auto"/>
        <w:rPr>
          <w:rFonts w:ascii="Arial" w:eastAsia="Times New Roman" w:hAnsi="Arial" w:cs="Arial"/>
          <w:color w:val="000000"/>
          <w:sz w:val="20"/>
          <w:szCs w:val="20"/>
        </w:rPr>
      </w:pPr>
      <w:r w:rsidRPr="006F16C3">
        <w:rPr>
          <w:rFonts w:ascii="Arial" w:eastAsia="Times New Roman" w:hAnsi="Arial" w:cs="Arial"/>
          <w:color w:val="000000"/>
          <w:sz w:val="20"/>
          <w:szCs w:val="20"/>
        </w:rPr>
        <w:t>Drawing conclusions or inference is</w:t>
      </w:r>
    </w:p>
    <w:p w14:paraId="29E7CDD6" w14:textId="239814C0" w:rsidR="006F16C3" w:rsidRPr="006F16C3" w:rsidRDefault="006F16C3" w:rsidP="006F16C3">
      <w:pPr>
        <w:spacing w:after="0" w:line="240" w:lineRule="auto"/>
        <w:rPr>
          <w:rFonts w:ascii="Arial" w:eastAsia="Times New Roman" w:hAnsi="Arial" w:cs="Arial"/>
          <w:color w:val="000000"/>
          <w:sz w:val="20"/>
          <w:szCs w:val="20"/>
        </w:rPr>
      </w:pPr>
      <w:r w:rsidRPr="006F16C3">
        <w:rPr>
          <w:rFonts w:ascii="Arial" w:eastAsia="Times New Roman" w:hAnsi="Arial" w:cs="Arial"/>
          <w:color w:val="000000"/>
          <w:sz w:val="20"/>
          <w:szCs w:val="20"/>
        </w:rPr>
        <w:t>like the deliberations of the jury.</w:t>
      </w:r>
    </w:p>
    <w:p w14:paraId="3CD05812" w14:textId="1C60D787" w:rsidR="006F16C3" w:rsidRPr="006F16C3" w:rsidRDefault="006F16C3" w:rsidP="006F16C3">
      <w:pPr>
        <w:spacing w:after="0" w:line="240" w:lineRule="auto"/>
        <w:rPr>
          <w:rFonts w:ascii="Arial" w:eastAsia="Times New Roman" w:hAnsi="Arial" w:cs="Arial"/>
          <w:color w:val="000000"/>
          <w:sz w:val="20"/>
          <w:szCs w:val="20"/>
        </w:rPr>
      </w:pPr>
      <w:r w:rsidRPr="006F16C3">
        <w:rPr>
          <w:rFonts w:ascii="Arial" w:eastAsia="Times New Roman" w:hAnsi="Arial" w:cs="Arial"/>
          <w:color w:val="000000"/>
          <w:sz w:val="20"/>
          <w:szCs w:val="20"/>
        </w:rPr>
        <w:t>What we have done so far falls under the category</w:t>
      </w:r>
    </w:p>
    <w:p w14:paraId="1FCF6F67" w14:textId="4A391E59" w:rsidR="006F16C3" w:rsidRPr="006F16C3" w:rsidRDefault="006F16C3" w:rsidP="006F16C3">
      <w:pPr>
        <w:spacing w:after="0" w:line="240" w:lineRule="auto"/>
        <w:rPr>
          <w:rFonts w:ascii="Arial" w:eastAsia="Times New Roman" w:hAnsi="Arial" w:cs="Arial"/>
          <w:color w:val="000000"/>
          <w:sz w:val="20"/>
          <w:szCs w:val="20"/>
        </w:rPr>
      </w:pPr>
      <w:r w:rsidRPr="006F16C3">
        <w:rPr>
          <w:rFonts w:ascii="Arial" w:eastAsia="Times New Roman" w:hAnsi="Arial" w:cs="Arial"/>
          <w:color w:val="000000"/>
          <w:sz w:val="20"/>
          <w:szCs w:val="20"/>
        </w:rPr>
        <w:t>of exploratory data analysis.</w:t>
      </w:r>
    </w:p>
    <w:p w14:paraId="73F1731E" w14:textId="0C4E210A" w:rsidR="006F16C3" w:rsidRPr="006F16C3" w:rsidRDefault="006F16C3" w:rsidP="006F16C3">
      <w:pPr>
        <w:spacing w:after="0" w:line="240" w:lineRule="auto"/>
        <w:rPr>
          <w:rFonts w:ascii="Arial" w:eastAsia="Times New Roman" w:hAnsi="Arial" w:cs="Arial"/>
          <w:color w:val="000000"/>
          <w:sz w:val="20"/>
          <w:szCs w:val="20"/>
        </w:rPr>
      </w:pPr>
      <w:r w:rsidRPr="006F16C3">
        <w:rPr>
          <w:rFonts w:ascii="Arial" w:eastAsia="Times New Roman" w:hAnsi="Arial" w:cs="Arial"/>
          <w:color w:val="000000"/>
          <w:sz w:val="20"/>
          <w:szCs w:val="20"/>
        </w:rPr>
        <w:t>We have only collected information</w:t>
      </w:r>
    </w:p>
    <w:p w14:paraId="10DA48A7" w14:textId="2C5634E8" w:rsidR="006F16C3" w:rsidRPr="006F16C3" w:rsidRDefault="006F16C3" w:rsidP="006F16C3">
      <w:pPr>
        <w:spacing w:after="0" w:line="240" w:lineRule="auto"/>
        <w:rPr>
          <w:rFonts w:ascii="Arial" w:eastAsia="Times New Roman" w:hAnsi="Arial" w:cs="Arial"/>
          <w:color w:val="000000"/>
          <w:sz w:val="20"/>
          <w:szCs w:val="20"/>
        </w:rPr>
      </w:pPr>
      <w:r w:rsidRPr="006F16C3">
        <w:rPr>
          <w:rFonts w:ascii="Arial" w:eastAsia="Times New Roman" w:hAnsi="Arial" w:cs="Arial"/>
          <w:color w:val="000000"/>
          <w:sz w:val="20"/>
          <w:szCs w:val="20"/>
        </w:rPr>
        <w:t>and presented summaries, not reach</w:t>
      </w:r>
    </w:p>
    <w:p w14:paraId="2448E25E" w14:textId="77777777" w:rsidR="006F16C3" w:rsidRDefault="006F16C3" w:rsidP="00DA0B82">
      <w:pPr>
        <w:pStyle w:val="Heading3"/>
      </w:pPr>
    </w:p>
    <w:p w14:paraId="586A3B8E" w14:textId="77777777" w:rsidR="006F16C3" w:rsidRDefault="006F16C3" w:rsidP="00DA0B82">
      <w:pPr>
        <w:pStyle w:val="Heading3"/>
      </w:pPr>
    </w:p>
    <w:p w14:paraId="6812D871" w14:textId="1B20E7D3" w:rsidR="00E87237" w:rsidRPr="00510778" w:rsidRDefault="00E87237" w:rsidP="00DA0B82">
      <w:pPr>
        <w:pStyle w:val="Heading3"/>
      </w:pPr>
      <w:r w:rsidRPr="00510778">
        <w:t>Objectives</w:t>
      </w:r>
    </w:p>
    <w:p w14:paraId="36065B57" w14:textId="77777777" w:rsidR="00E87237" w:rsidRPr="00510778" w:rsidRDefault="00E87237" w:rsidP="004B3CFA">
      <w:pPr>
        <w:numPr>
          <w:ilvl w:val="0"/>
          <w:numId w:val="15"/>
        </w:numPr>
        <w:spacing w:after="0" w:line="240" w:lineRule="auto"/>
        <w:rPr>
          <w:b/>
          <w:szCs w:val="28"/>
        </w:rPr>
      </w:pPr>
      <w:r w:rsidRPr="00510778">
        <w:t>Determine the Five-Number Summary</w:t>
      </w:r>
    </w:p>
    <w:p w14:paraId="2CEAEED9" w14:textId="77777777" w:rsidR="00E87237" w:rsidRPr="00510778" w:rsidRDefault="00E87237" w:rsidP="00996657">
      <w:pPr>
        <w:numPr>
          <w:ilvl w:val="0"/>
          <w:numId w:val="15"/>
        </w:numPr>
        <w:spacing w:after="0" w:line="480" w:lineRule="auto"/>
        <w:rPr>
          <w:b/>
          <w:szCs w:val="28"/>
        </w:rPr>
      </w:pPr>
      <w:r w:rsidRPr="00510778">
        <w:t>Draw and Interpret Boxplots</w:t>
      </w:r>
    </w:p>
    <w:p w14:paraId="4BD9D74B" w14:textId="77777777" w:rsidR="00073688" w:rsidRPr="00510778" w:rsidRDefault="00073688" w:rsidP="00DA0B82">
      <w:pPr>
        <w:pStyle w:val="Heading4"/>
      </w:pPr>
      <w:r w:rsidRPr="00510778">
        <w:t>Objective 1</w:t>
      </w:r>
      <w:r w:rsidR="00663ECE" w:rsidRPr="00510778">
        <w:t>:</w:t>
      </w:r>
      <w:r w:rsidRPr="00510778">
        <w:t xml:space="preserve"> Determine </w:t>
      </w:r>
      <w:r w:rsidR="004612B7" w:rsidRPr="00510778">
        <w:t>the Five-Number Summary</w:t>
      </w:r>
    </w:p>
    <w:p w14:paraId="7F2537A0" w14:textId="77777777" w:rsidR="00D30F09" w:rsidRPr="00510778" w:rsidRDefault="00D30F09" w:rsidP="00E87237">
      <w:pPr>
        <w:pStyle w:val="ObjectiveDoublespace"/>
      </w:pPr>
      <w:r w:rsidRPr="00510778">
        <w:t>Objective 1, Page 1</w:t>
      </w:r>
    </w:p>
    <w:p w14:paraId="559DB644" w14:textId="1B209CBC" w:rsidR="006F16C3" w:rsidRPr="006F16C3" w:rsidRDefault="004612B7" w:rsidP="006F16C3">
      <w:pPr>
        <w:shd w:val="clear" w:color="auto" w:fill="FCFCFC"/>
        <w:spacing w:after="0" w:line="240" w:lineRule="auto"/>
        <w:rPr>
          <w:rFonts w:ascii="Myriad" w:eastAsia="Times New Roman" w:hAnsi="Myriad"/>
          <w:color w:val="4D4D4F"/>
          <w:sz w:val="24"/>
          <w:szCs w:val="24"/>
        </w:rPr>
      </w:pPr>
      <w:r w:rsidRPr="00510778">
        <w:t>What values does the five-number summary consist of</w:t>
      </w:r>
      <w:r w:rsidR="00073688" w:rsidRPr="00510778">
        <w:t>?</w:t>
      </w:r>
      <w:r w:rsidR="006F16C3" w:rsidRPr="006F16C3">
        <w:rPr>
          <w:rFonts w:ascii="Myriad" w:eastAsia="Times New Roman" w:hAnsi="Myriad"/>
          <w:color w:val="4D4D4F"/>
          <w:sz w:val="24"/>
          <w:szCs w:val="24"/>
        </w:rPr>
        <w:t xml:space="preserve"> Remember that the </w:t>
      </w:r>
      <w:hyperlink r:id="rId78" w:anchor="xln-lb-lnk_obj1_1_3c55b7f8-21ce-ce26-ae94-45926d62dac2" w:tooltip="median" w:history="1">
        <w:r w:rsidR="006F16C3" w:rsidRPr="006F16C3">
          <w:rPr>
            <w:rFonts w:ascii="Myriad" w:eastAsia="Times New Roman" w:hAnsi="Myriad"/>
            <w:color w:val="0000FF"/>
            <w:sz w:val="24"/>
            <w:szCs w:val="24"/>
            <w:u w:val="single"/>
          </w:rPr>
          <w:t>median</w:t>
        </w:r>
      </w:hyperlink>
      <w:r w:rsidR="006F16C3" w:rsidRPr="006F16C3">
        <w:rPr>
          <w:rFonts w:ascii="Myriad" w:eastAsia="Times New Roman" w:hAnsi="Myriad"/>
          <w:color w:val="4D4D4F"/>
          <w:sz w:val="24"/>
          <w:szCs w:val="24"/>
        </w:rPr>
        <w:t> is </w:t>
      </w:r>
      <w:hyperlink r:id="rId79" w:anchor="xln-lb-lnk_obj1_1_e29a0f17-8162-eecb-bd63-ff4f61e87e9d" w:tooltip="resistant" w:history="1">
        <w:r w:rsidR="006F16C3" w:rsidRPr="006F16C3">
          <w:rPr>
            <w:rFonts w:ascii="Myriad" w:eastAsia="Times New Roman" w:hAnsi="Myriad"/>
            <w:color w:val="0000FF"/>
            <w:sz w:val="24"/>
            <w:szCs w:val="24"/>
            <w:u w:val="single"/>
          </w:rPr>
          <w:t>resistant</w:t>
        </w:r>
      </w:hyperlink>
      <w:r w:rsidR="006F16C3" w:rsidRPr="006F16C3">
        <w:rPr>
          <w:rFonts w:ascii="Myriad" w:eastAsia="Times New Roman" w:hAnsi="Myriad"/>
          <w:color w:val="4D4D4F"/>
          <w:sz w:val="24"/>
          <w:szCs w:val="24"/>
        </w:rPr>
        <w:t> to extreme values, so it is the preferred measure of central tendency when data are </w:t>
      </w:r>
      <w:hyperlink r:id="rId80" w:anchor="xln-lb-lnk_obj1_1_1599826a-b566-f56d-a67a-e695424b2e4a" w:tooltip="skewed right" w:history="1">
        <w:r w:rsidR="006F16C3" w:rsidRPr="006F16C3">
          <w:rPr>
            <w:rFonts w:ascii="Myriad" w:eastAsia="Times New Roman" w:hAnsi="Myriad"/>
            <w:color w:val="0000FF"/>
            <w:sz w:val="24"/>
            <w:szCs w:val="24"/>
            <w:u w:val="single"/>
          </w:rPr>
          <w:t>skewed right</w:t>
        </w:r>
      </w:hyperlink>
      <w:r w:rsidR="006F16C3" w:rsidRPr="006F16C3">
        <w:rPr>
          <w:rFonts w:ascii="Myriad" w:eastAsia="Times New Roman" w:hAnsi="Myriad"/>
          <w:color w:val="4D4D4F"/>
          <w:sz w:val="24"/>
          <w:szCs w:val="24"/>
        </w:rPr>
        <w:t> or </w:t>
      </w:r>
      <w:hyperlink r:id="rId81" w:anchor="xln-lb-lnk_obj1_1_d8987967-d978-36af-a91a-6cf79e920a1c" w:tooltip="skewed left" w:history="1">
        <w:r w:rsidR="006F16C3" w:rsidRPr="006F16C3">
          <w:rPr>
            <w:rFonts w:ascii="Myriad" w:eastAsia="Times New Roman" w:hAnsi="Myriad"/>
            <w:color w:val="0000FF"/>
            <w:sz w:val="24"/>
            <w:szCs w:val="24"/>
            <w:u w:val="single"/>
          </w:rPr>
          <w:t>skewed left</w:t>
        </w:r>
      </w:hyperlink>
      <w:r w:rsidR="006F16C3" w:rsidRPr="006F16C3">
        <w:rPr>
          <w:rFonts w:ascii="Myriad" w:eastAsia="Times New Roman" w:hAnsi="Myriad"/>
          <w:color w:val="4D4D4F"/>
          <w:sz w:val="24"/>
          <w:szCs w:val="24"/>
        </w:rPr>
        <w:t>.</w:t>
      </w:r>
    </w:p>
    <w:p w14:paraId="1E6633C9" w14:textId="77777777" w:rsidR="006F16C3" w:rsidRPr="006F16C3" w:rsidRDefault="006F16C3" w:rsidP="006F16C3">
      <w:pPr>
        <w:shd w:val="clear" w:color="auto" w:fill="FCFCFC"/>
        <w:spacing w:line="315" w:lineRule="atLeast"/>
        <w:rPr>
          <w:rFonts w:ascii="Myriad" w:eastAsia="Times New Roman" w:hAnsi="Myriad"/>
          <w:color w:val="4D4D4F"/>
          <w:sz w:val="24"/>
          <w:szCs w:val="24"/>
        </w:rPr>
      </w:pPr>
      <w:r w:rsidRPr="006F16C3">
        <w:rPr>
          <w:rFonts w:ascii="Myriad" w:eastAsia="Times New Roman" w:hAnsi="Myriad"/>
          <w:color w:val="4D4D4F"/>
          <w:sz w:val="24"/>
          <w:szCs w:val="24"/>
        </w:rPr>
        <w:t>The three measures of dispersion that are not resistant are the </w:t>
      </w:r>
      <w:hyperlink r:id="rId82" w:anchor="xln-lb-lnk_obj1_1_cbf0f743-2e77-f4ba-3694-812851a4a1ec" w:tooltip="range" w:history="1">
        <w:r w:rsidRPr="006F16C3">
          <w:rPr>
            <w:rFonts w:ascii="Myriad" w:eastAsia="Times New Roman" w:hAnsi="Myriad"/>
            <w:color w:val="0000FF"/>
            <w:sz w:val="24"/>
            <w:szCs w:val="24"/>
            <w:u w:val="single"/>
          </w:rPr>
          <w:t>range</w:t>
        </w:r>
      </w:hyperlink>
      <w:r w:rsidRPr="006F16C3">
        <w:rPr>
          <w:rFonts w:ascii="Myriad" w:eastAsia="Times New Roman" w:hAnsi="Myriad"/>
          <w:color w:val="4D4D4F"/>
          <w:sz w:val="24"/>
          <w:szCs w:val="24"/>
        </w:rPr>
        <w:t>, </w:t>
      </w:r>
      <w:hyperlink r:id="rId83" w:anchor="xln-lb-lnk_obj1_1_4a11391a-4c57-880d-bda5-6b8f1d522d01" w:tooltip="standard deviation" w:history="1">
        <w:r w:rsidRPr="006F16C3">
          <w:rPr>
            <w:rFonts w:ascii="Myriad" w:eastAsia="Times New Roman" w:hAnsi="Myriad"/>
            <w:color w:val="0000FF"/>
            <w:sz w:val="24"/>
            <w:szCs w:val="24"/>
            <w:u w:val="single"/>
          </w:rPr>
          <w:t>standard deviation</w:t>
        </w:r>
      </w:hyperlink>
      <w:r w:rsidRPr="006F16C3">
        <w:rPr>
          <w:rFonts w:ascii="Myriad" w:eastAsia="Times New Roman" w:hAnsi="Myriad"/>
          <w:color w:val="4D4D4F"/>
          <w:sz w:val="24"/>
          <w:szCs w:val="24"/>
        </w:rPr>
        <w:t>, and </w:t>
      </w:r>
      <w:hyperlink r:id="rId84" w:anchor="xln-lb-lnk_obj1_1_384be5a5-3035-32a6-b8f9-24e6ed53c041" w:tooltip="variance" w:history="1">
        <w:r w:rsidRPr="006F16C3">
          <w:rPr>
            <w:rFonts w:ascii="Myriad" w:eastAsia="Times New Roman" w:hAnsi="Myriad"/>
            <w:color w:val="0000FF"/>
            <w:sz w:val="24"/>
            <w:szCs w:val="24"/>
            <w:u w:val="single"/>
          </w:rPr>
          <w:t>variance</w:t>
        </w:r>
      </w:hyperlink>
      <w:r w:rsidRPr="006F16C3">
        <w:rPr>
          <w:rFonts w:ascii="Myriad" w:eastAsia="Times New Roman" w:hAnsi="Myriad"/>
          <w:color w:val="4D4D4F"/>
          <w:sz w:val="24"/>
          <w:szCs w:val="24"/>
        </w:rPr>
        <w:t>. The </w:t>
      </w:r>
      <w:hyperlink r:id="rId85" w:anchor="xln-lb-lnk_obj1_1_ff0c279d-a2b0-84f1-fc33-572166d275a8" w:tooltip="interquartile range" w:history="1">
        <w:r w:rsidRPr="006F16C3">
          <w:rPr>
            <w:rFonts w:ascii="Myriad" w:eastAsia="Times New Roman" w:hAnsi="Myriad"/>
            <w:color w:val="0000FF"/>
            <w:sz w:val="24"/>
            <w:szCs w:val="24"/>
            <w:u w:val="single"/>
          </w:rPr>
          <w:t>interquartile range</w:t>
        </w:r>
      </w:hyperlink>
      <w:r w:rsidRPr="006F16C3">
        <w:rPr>
          <w:rFonts w:ascii="Myriad" w:eastAsia="Times New Roman" w:hAnsi="Myriad"/>
          <w:color w:val="4D4D4F"/>
          <w:sz w:val="24"/>
          <w:szCs w:val="24"/>
        </w:rPr>
        <w:t> is resistant. However, the median, </w:t>
      </w:r>
      <w:r w:rsidRPr="006F16C3">
        <w:rPr>
          <w:rFonts w:ascii="MathJax_Math-italic" w:eastAsia="Times New Roman" w:hAnsi="MathJax_Math-italic"/>
          <w:color w:val="4D4D4F"/>
          <w:sz w:val="27"/>
          <w:szCs w:val="27"/>
          <w:bdr w:val="none" w:sz="0" w:space="0" w:color="auto" w:frame="1"/>
        </w:rPr>
        <w:t>Q</w:t>
      </w:r>
      <w:r w:rsidRPr="006F16C3">
        <w:rPr>
          <w:rFonts w:ascii="MathJax_Main" w:eastAsia="Times New Roman" w:hAnsi="MathJax_Main"/>
          <w:color w:val="4D4D4F"/>
          <w:sz w:val="19"/>
          <w:szCs w:val="19"/>
          <w:bdr w:val="none" w:sz="0" w:space="0" w:color="auto" w:frame="1"/>
        </w:rPr>
        <w:t>1,</w:t>
      </w:r>
      <w:r w:rsidRPr="006F16C3">
        <w:rPr>
          <w:rFonts w:ascii="Myriad" w:eastAsia="Times New Roman" w:hAnsi="Myriad"/>
          <w:color w:val="4D4D4F"/>
          <w:sz w:val="24"/>
          <w:szCs w:val="24"/>
        </w:rPr>
        <w:t> and </w:t>
      </w:r>
      <w:r w:rsidRPr="006F16C3">
        <w:rPr>
          <w:rFonts w:ascii="MathJax_Math-italic" w:eastAsia="Times New Roman" w:hAnsi="MathJax_Math-italic"/>
          <w:color w:val="4D4D4F"/>
          <w:sz w:val="27"/>
          <w:szCs w:val="27"/>
          <w:bdr w:val="none" w:sz="0" w:space="0" w:color="auto" w:frame="1"/>
        </w:rPr>
        <w:t>Q</w:t>
      </w:r>
      <w:r w:rsidRPr="006F16C3">
        <w:rPr>
          <w:rFonts w:ascii="MathJax_Main" w:eastAsia="Times New Roman" w:hAnsi="MathJax_Main"/>
          <w:color w:val="4D4D4F"/>
          <w:sz w:val="19"/>
          <w:szCs w:val="19"/>
          <w:bdr w:val="none" w:sz="0" w:space="0" w:color="auto" w:frame="1"/>
        </w:rPr>
        <w:t>3</w:t>
      </w:r>
      <w:r w:rsidRPr="006F16C3">
        <w:rPr>
          <w:rFonts w:ascii="Myriad" w:eastAsia="Times New Roman" w:hAnsi="Myriad"/>
          <w:color w:val="4D4D4F"/>
          <w:sz w:val="24"/>
          <w:szCs w:val="24"/>
        </w:rPr>
        <w:t> do not provide information about the extremes of the data. For this, we need the smallest and largest values in the data set.</w:t>
      </w:r>
    </w:p>
    <w:p w14:paraId="51DD5AC5" w14:textId="77777777" w:rsidR="006F16C3" w:rsidRPr="006F16C3" w:rsidRDefault="006F16C3" w:rsidP="006F16C3">
      <w:pPr>
        <w:shd w:val="clear" w:color="auto" w:fill="FCFCFC"/>
        <w:spacing w:after="0" w:line="420" w:lineRule="atLeast"/>
        <w:rPr>
          <w:rFonts w:ascii="Myriad" w:eastAsia="Times New Roman" w:hAnsi="Myriad"/>
          <w:color w:val="4D4D4F"/>
          <w:sz w:val="24"/>
          <w:szCs w:val="24"/>
        </w:rPr>
      </w:pPr>
      <w:r w:rsidRPr="006F16C3">
        <w:rPr>
          <w:rFonts w:ascii="Myriad" w:eastAsia="Times New Roman" w:hAnsi="Myriad"/>
          <w:color w:val="4D4D4F"/>
          <w:sz w:val="24"/>
          <w:szCs w:val="24"/>
        </w:rPr>
        <w:lastRenderedPageBreak/>
        <w:t>The </w:t>
      </w:r>
      <w:r w:rsidRPr="006F16C3">
        <w:rPr>
          <w:rFonts w:ascii="Myriad" w:eastAsia="Times New Roman" w:hAnsi="Myriad"/>
          <w:b/>
          <w:bCs/>
          <w:color w:val="4D4D4F"/>
          <w:sz w:val="24"/>
          <w:szCs w:val="24"/>
        </w:rPr>
        <w:t>five-number summary</w:t>
      </w:r>
      <w:r w:rsidRPr="006F16C3">
        <w:rPr>
          <w:rFonts w:ascii="Myriad" w:eastAsia="Times New Roman" w:hAnsi="Myriad"/>
          <w:color w:val="4D4D4F"/>
          <w:sz w:val="24"/>
          <w:szCs w:val="24"/>
        </w:rPr>
        <w:t> of a set of data consists of the smallest data value, </w:t>
      </w:r>
      <w:r w:rsidRPr="006F16C3">
        <w:rPr>
          <w:rFonts w:ascii="MathJax_Math-italic" w:eastAsia="Times New Roman" w:hAnsi="MathJax_Math-italic"/>
          <w:color w:val="4D4D4F"/>
          <w:sz w:val="27"/>
          <w:szCs w:val="27"/>
          <w:bdr w:val="none" w:sz="0" w:space="0" w:color="auto" w:frame="1"/>
        </w:rPr>
        <w:t>Q</w:t>
      </w:r>
      <w:r w:rsidRPr="006F16C3">
        <w:rPr>
          <w:rFonts w:ascii="MathJax_Main" w:eastAsia="Times New Roman" w:hAnsi="MathJax_Main"/>
          <w:color w:val="4D4D4F"/>
          <w:sz w:val="19"/>
          <w:szCs w:val="19"/>
          <w:bdr w:val="none" w:sz="0" w:space="0" w:color="auto" w:frame="1"/>
        </w:rPr>
        <w:t>1</w:t>
      </w:r>
      <w:r w:rsidRPr="006F16C3">
        <w:rPr>
          <w:rFonts w:ascii="MathJax_Main" w:eastAsia="Times New Roman" w:hAnsi="MathJax_Main"/>
          <w:color w:val="4D4D4F"/>
          <w:sz w:val="27"/>
          <w:szCs w:val="27"/>
          <w:bdr w:val="none" w:sz="0" w:space="0" w:color="auto" w:frame="1"/>
        </w:rPr>
        <w:t>,</w:t>
      </w:r>
      <w:r w:rsidRPr="006F16C3">
        <w:rPr>
          <w:rFonts w:ascii="Myriad" w:eastAsia="Times New Roman" w:hAnsi="Myriad"/>
          <w:color w:val="4D4D4F"/>
          <w:sz w:val="24"/>
          <w:szCs w:val="24"/>
        </w:rPr>
        <w:t> the median, </w:t>
      </w:r>
      <w:r w:rsidRPr="006F16C3">
        <w:rPr>
          <w:rFonts w:ascii="MathJax_Math-italic" w:eastAsia="Times New Roman" w:hAnsi="MathJax_Math-italic"/>
          <w:color w:val="4D4D4F"/>
          <w:sz w:val="27"/>
          <w:szCs w:val="27"/>
          <w:bdr w:val="none" w:sz="0" w:space="0" w:color="auto" w:frame="1"/>
        </w:rPr>
        <w:t>Q</w:t>
      </w:r>
      <w:r w:rsidRPr="006F16C3">
        <w:rPr>
          <w:rFonts w:ascii="MathJax_Main" w:eastAsia="Times New Roman" w:hAnsi="MathJax_Main"/>
          <w:color w:val="4D4D4F"/>
          <w:sz w:val="19"/>
          <w:szCs w:val="19"/>
          <w:bdr w:val="none" w:sz="0" w:space="0" w:color="auto" w:frame="1"/>
        </w:rPr>
        <w:t>3</w:t>
      </w:r>
      <w:r w:rsidRPr="006F16C3">
        <w:rPr>
          <w:rFonts w:ascii="MathJax_Main" w:eastAsia="Times New Roman" w:hAnsi="MathJax_Main"/>
          <w:color w:val="4D4D4F"/>
          <w:sz w:val="27"/>
          <w:szCs w:val="27"/>
          <w:bdr w:val="none" w:sz="0" w:space="0" w:color="auto" w:frame="1"/>
        </w:rPr>
        <w:t>,</w:t>
      </w:r>
      <w:r w:rsidRPr="006F16C3">
        <w:rPr>
          <w:rFonts w:ascii="Myriad" w:eastAsia="Times New Roman" w:hAnsi="Myriad"/>
          <w:color w:val="4D4D4F"/>
          <w:sz w:val="24"/>
          <w:szCs w:val="24"/>
        </w:rPr>
        <w:t> and the largest data value. We use the five-number summary to learn information about the extremes of the data set. The summary is organized as follows:</w:t>
      </w:r>
    </w:p>
    <w:p w14:paraId="51D3FE18" w14:textId="33F00C9C" w:rsidR="00073688" w:rsidRPr="00510778" w:rsidRDefault="00073688" w:rsidP="004B3CFA">
      <w:pPr>
        <w:pStyle w:val="LineSpace"/>
        <w:numPr>
          <w:ilvl w:val="0"/>
          <w:numId w:val="16"/>
        </w:numPr>
      </w:pPr>
    </w:p>
    <w:p w14:paraId="4CC7BA0E" w14:textId="77777777" w:rsidR="00D30F09" w:rsidRPr="00510778" w:rsidRDefault="00D30F09" w:rsidP="00E87237">
      <w:pPr>
        <w:pStyle w:val="ObjectiveDoublespace"/>
      </w:pPr>
      <w:r w:rsidRPr="00510778">
        <w:t>Objective 1, Page 2</w:t>
      </w:r>
    </w:p>
    <w:p w14:paraId="25399509" w14:textId="77777777" w:rsidR="00073688" w:rsidRPr="00510778" w:rsidRDefault="00073688" w:rsidP="00996657">
      <w:pPr>
        <w:pBdr>
          <w:top w:val="single" w:sz="4" w:space="1" w:color="auto"/>
          <w:left w:val="single" w:sz="4" w:space="4" w:color="auto"/>
          <w:right w:val="single" w:sz="4" w:space="4" w:color="auto"/>
        </w:pBdr>
        <w:spacing w:after="0" w:line="240" w:lineRule="auto"/>
        <w:rPr>
          <w:b/>
        </w:rPr>
      </w:pPr>
      <w:r w:rsidRPr="00510778">
        <w:rPr>
          <w:b/>
          <w:shd w:val="clear" w:color="auto" w:fill="BFBFBF"/>
        </w:rPr>
        <w:t>Example 1</w:t>
      </w:r>
      <w:r w:rsidR="00663ECE" w:rsidRPr="00510778">
        <w:rPr>
          <w:b/>
        </w:rPr>
        <w:tab/>
      </w:r>
      <w:r w:rsidR="00934A69" w:rsidRPr="00510778">
        <w:rPr>
          <w:b/>
          <w:i/>
        </w:rPr>
        <w:t>Obtaining the Five-Number Summary</w:t>
      </w:r>
    </w:p>
    <w:p w14:paraId="2D174DF7" w14:textId="77777777" w:rsidR="00934A69" w:rsidRPr="00510778" w:rsidRDefault="00934A69" w:rsidP="00996657">
      <w:pPr>
        <w:pBdr>
          <w:top w:val="single" w:sz="4" w:space="1" w:color="auto"/>
          <w:left w:val="single" w:sz="4" w:space="4" w:color="auto"/>
          <w:right w:val="single" w:sz="4" w:space="4" w:color="auto"/>
        </w:pBdr>
        <w:spacing w:before="100" w:beforeAutospacing="1" w:after="360" w:line="240" w:lineRule="auto"/>
      </w:pPr>
      <w:r w:rsidRPr="00510778">
        <w:t>Table 13 shows the finishing times (in minutes) of the men in the 60- to 64-year-old age group in a 5-kilometer race. Determine the five-number summary of the data.</w:t>
      </w:r>
    </w:p>
    <w:p w14:paraId="7216D272" w14:textId="77777777" w:rsidR="004B3CFA" w:rsidRPr="00510778" w:rsidRDefault="00125553" w:rsidP="00996657">
      <w:pPr>
        <w:pBdr>
          <w:left w:val="single" w:sz="4" w:space="4" w:color="auto"/>
          <w:right w:val="single" w:sz="4" w:space="4" w:color="auto"/>
        </w:pBdr>
        <w:spacing w:after="0" w:line="480" w:lineRule="auto"/>
        <w:rPr>
          <w:b/>
        </w:rPr>
      </w:pPr>
      <w:r w:rsidRPr="00510778">
        <w:rPr>
          <w:b/>
        </w:rPr>
        <w:t>Table 13</w:t>
      </w:r>
    </w:p>
    <w:tbl>
      <w:tblPr>
        <w:tblStyle w:val="TableGrid"/>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Description w:val="Table listing the finishing times (in minutes) of the men in the 60- to 64-year-old age group in a 5-kilometer race."/>
      </w:tblPr>
      <w:tblGrid>
        <w:gridCol w:w="1351"/>
        <w:gridCol w:w="1351"/>
        <w:gridCol w:w="1351"/>
        <w:gridCol w:w="1351"/>
        <w:gridCol w:w="1351"/>
        <w:gridCol w:w="1255"/>
        <w:gridCol w:w="1530"/>
      </w:tblGrid>
      <w:tr w:rsidR="00125553" w:rsidRPr="00510778" w14:paraId="41BA8A6D" w14:textId="77777777" w:rsidTr="00C46254">
        <w:trPr>
          <w:trHeight w:val="309"/>
        </w:trPr>
        <w:tc>
          <w:tcPr>
            <w:tcW w:w="1351" w:type="dxa"/>
            <w:tcBorders>
              <w:left w:val="single" w:sz="4" w:space="0" w:color="auto"/>
            </w:tcBorders>
            <w:vAlign w:val="center"/>
          </w:tcPr>
          <w:p w14:paraId="709457D2" w14:textId="77777777" w:rsidR="00125553" w:rsidRPr="00510778" w:rsidRDefault="00125553" w:rsidP="005C5CF9">
            <w:pPr>
              <w:spacing w:after="0" w:line="240" w:lineRule="auto"/>
              <w:jc w:val="right"/>
              <w:rPr>
                <w:rFonts w:eastAsia="Times New Roman"/>
                <w:color w:val="000000"/>
                <w:szCs w:val="24"/>
              </w:rPr>
            </w:pPr>
            <w:r w:rsidRPr="00510778">
              <w:rPr>
                <w:rFonts w:eastAsia="Times New Roman"/>
                <w:color w:val="000000"/>
                <w:szCs w:val="24"/>
              </w:rPr>
              <w:t>19.95</w:t>
            </w:r>
          </w:p>
        </w:tc>
        <w:tc>
          <w:tcPr>
            <w:tcW w:w="1351" w:type="dxa"/>
            <w:vAlign w:val="center"/>
          </w:tcPr>
          <w:p w14:paraId="05FA0F99" w14:textId="77777777" w:rsidR="00125553" w:rsidRPr="00510778" w:rsidRDefault="00125553" w:rsidP="005C5CF9">
            <w:pPr>
              <w:spacing w:after="0" w:line="240" w:lineRule="auto"/>
              <w:jc w:val="right"/>
              <w:rPr>
                <w:rFonts w:eastAsia="Times New Roman"/>
                <w:color w:val="000000"/>
                <w:szCs w:val="24"/>
              </w:rPr>
            </w:pPr>
            <w:r w:rsidRPr="00510778">
              <w:rPr>
                <w:rFonts w:eastAsia="Times New Roman"/>
                <w:color w:val="000000"/>
                <w:szCs w:val="24"/>
              </w:rPr>
              <w:t>23.25</w:t>
            </w:r>
          </w:p>
        </w:tc>
        <w:tc>
          <w:tcPr>
            <w:tcW w:w="1351" w:type="dxa"/>
            <w:vAlign w:val="center"/>
          </w:tcPr>
          <w:p w14:paraId="6535213E" w14:textId="77777777" w:rsidR="00125553" w:rsidRPr="00510778" w:rsidRDefault="00125553" w:rsidP="005C5CF9">
            <w:pPr>
              <w:spacing w:after="0" w:line="240" w:lineRule="auto"/>
              <w:jc w:val="right"/>
              <w:rPr>
                <w:rFonts w:eastAsia="Times New Roman"/>
                <w:color w:val="000000"/>
                <w:szCs w:val="24"/>
              </w:rPr>
            </w:pPr>
            <w:r w:rsidRPr="00510778">
              <w:rPr>
                <w:rFonts w:eastAsia="Times New Roman"/>
                <w:color w:val="000000"/>
                <w:szCs w:val="24"/>
              </w:rPr>
              <w:t>23.32</w:t>
            </w:r>
          </w:p>
        </w:tc>
        <w:tc>
          <w:tcPr>
            <w:tcW w:w="1351" w:type="dxa"/>
            <w:vAlign w:val="center"/>
          </w:tcPr>
          <w:p w14:paraId="42493E5C" w14:textId="77777777" w:rsidR="00125553" w:rsidRPr="00510778" w:rsidRDefault="00125553" w:rsidP="005C5CF9">
            <w:pPr>
              <w:spacing w:after="0" w:line="240" w:lineRule="auto"/>
              <w:jc w:val="right"/>
              <w:rPr>
                <w:rFonts w:eastAsia="Times New Roman"/>
                <w:color w:val="000000"/>
                <w:szCs w:val="24"/>
              </w:rPr>
            </w:pPr>
            <w:r w:rsidRPr="00510778">
              <w:rPr>
                <w:rFonts w:eastAsia="Times New Roman"/>
                <w:color w:val="000000"/>
                <w:szCs w:val="24"/>
              </w:rPr>
              <w:t>25.55</w:t>
            </w:r>
          </w:p>
        </w:tc>
        <w:tc>
          <w:tcPr>
            <w:tcW w:w="1351" w:type="dxa"/>
            <w:vAlign w:val="center"/>
          </w:tcPr>
          <w:p w14:paraId="0EEA2C69" w14:textId="77777777" w:rsidR="00125553" w:rsidRPr="00510778" w:rsidRDefault="00125553" w:rsidP="005C5CF9">
            <w:pPr>
              <w:spacing w:after="0" w:line="240" w:lineRule="auto"/>
              <w:jc w:val="right"/>
              <w:rPr>
                <w:rFonts w:eastAsia="Times New Roman"/>
                <w:color w:val="000000"/>
                <w:szCs w:val="24"/>
              </w:rPr>
            </w:pPr>
            <w:r w:rsidRPr="00510778">
              <w:rPr>
                <w:rFonts w:eastAsia="Times New Roman"/>
                <w:color w:val="000000"/>
                <w:szCs w:val="24"/>
              </w:rPr>
              <w:t>25.83</w:t>
            </w:r>
          </w:p>
        </w:tc>
        <w:tc>
          <w:tcPr>
            <w:tcW w:w="1255" w:type="dxa"/>
            <w:vAlign w:val="center"/>
          </w:tcPr>
          <w:p w14:paraId="48B67B94" w14:textId="77777777" w:rsidR="00125553" w:rsidRPr="00510778" w:rsidRDefault="00125553" w:rsidP="005C5CF9">
            <w:pPr>
              <w:spacing w:after="0" w:line="240" w:lineRule="auto"/>
              <w:jc w:val="right"/>
              <w:rPr>
                <w:rFonts w:eastAsia="Times New Roman"/>
                <w:color w:val="000000"/>
                <w:szCs w:val="24"/>
              </w:rPr>
            </w:pPr>
            <w:r w:rsidRPr="00510778">
              <w:rPr>
                <w:rFonts w:eastAsia="Times New Roman"/>
                <w:color w:val="000000"/>
                <w:szCs w:val="24"/>
              </w:rPr>
              <w:t>26.28</w:t>
            </w:r>
          </w:p>
        </w:tc>
        <w:tc>
          <w:tcPr>
            <w:tcW w:w="1530" w:type="dxa"/>
            <w:tcBorders>
              <w:right w:val="single" w:sz="4" w:space="0" w:color="auto"/>
            </w:tcBorders>
            <w:vAlign w:val="center"/>
          </w:tcPr>
          <w:p w14:paraId="1BAFC8E4" w14:textId="77777777" w:rsidR="00125553" w:rsidRPr="00510778" w:rsidRDefault="00125553" w:rsidP="00E5689F">
            <w:pPr>
              <w:spacing w:after="0" w:line="240" w:lineRule="auto"/>
              <w:jc w:val="center"/>
              <w:rPr>
                <w:rFonts w:eastAsia="Times New Roman"/>
                <w:color w:val="000000"/>
                <w:szCs w:val="24"/>
              </w:rPr>
            </w:pPr>
            <w:r w:rsidRPr="00510778">
              <w:rPr>
                <w:rFonts w:eastAsia="Times New Roman"/>
                <w:color w:val="000000"/>
                <w:szCs w:val="24"/>
              </w:rPr>
              <w:t>42.47</w:t>
            </w:r>
          </w:p>
        </w:tc>
      </w:tr>
      <w:tr w:rsidR="00125553" w:rsidRPr="00510778" w14:paraId="0830E2A9" w14:textId="77777777" w:rsidTr="00C46254">
        <w:trPr>
          <w:trHeight w:val="309"/>
        </w:trPr>
        <w:tc>
          <w:tcPr>
            <w:tcW w:w="1351" w:type="dxa"/>
            <w:tcBorders>
              <w:left w:val="single" w:sz="4" w:space="0" w:color="auto"/>
            </w:tcBorders>
            <w:vAlign w:val="center"/>
          </w:tcPr>
          <w:p w14:paraId="2C5D48E5" w14:textId="77777777" w:rsidR="00125553" w:rsidRPr="00510778" w:rsidRDefault="00125553" w:rsidP="005C5CF9">
            <w:pPr>
              <w:spacing w:after="0" w:line="240" w:lineRule="auto"/>
              <w:jc w:val="right"/>
              <w:rPr>
                <w:rFonts w:eastAsia="Times New Roman"/>
                <w:color w:val="000000"/>
                <w:szCs w:val="24"/>
              </w:rPr>
            </w:pPr>
            <w:r w:rsidRPr="00510778">
              <w:rPr>
                <w:rFonts w:eastAsia="Times New Roman"/>
                <w:color w:val="000000"/>
                <w:szCs w:val="24"/>
              </w:rPr>
              <w:t>28.58</w:t>
            </w:r>
          </w:p>
        </w:tc>
        <w:tc>
          <w:tcPr>
            <w:tcW w:w="1351" w:type="dxa"/>
            <w:vAlign w:val="center"/>
          </w:tcPr>
          <w:p w14:paraId="11C2561B" w14:textId="77777777" w:rsidR="00125553" w:rsidRPr="00510778" w:rsidRDefault="00125553" w:rsidP="005C5CF9">
            <w:pPr>
              <w:spacing w:after="0" w:line="240" w:lineRule="auto"/>
              <w:jc w:val="right"/>
              <w:rPr>
                <w:rFonts w:eastAsia="Times New Roman"/>
                <w:color w:val="000000"/>
                <w:szCs w:val="24"/>
              </w:rPr>
            </w:pPr>
            <w:r w:rsidRPr="00510778">
              <w:rPr>
                <w:rFonts w:eastAsia="Times New Roman"/>
                <w:color w:val="000000"/>
                <w:szCs w:val="24"/>
              </w:rPr>
              <w:t>28.72</w:t>
            </w:r>
          </w:p>
        </w:tc>
        <w:tc>
          <w:tcPr>
            <w:tcW w:w="1351" w:type="dxa"/>
            <w:vAlign w:val="center"/>
          </w:tcPr>
          <w:p w14:paraId="676E0646" w14:textId="77777777" w:rsidR="00125553" w:rsidRPr="00510778" w:rsidRDefault="00125553" w:rsidP="005C5CF9">
            <w:pPr>
              <w:spacing w:after="0" w:line="240" w:lineRule="auto"/>
              <w:jc w:val="right"/>
              <w:rPr>
                <w:rFonts w:eastAsia="Times New Roman"/>
                <w:color w:val="000000"/>
                <w:szCs w:val="24"/>
              </w:rPr>
            </w:pPr>
            <w:r w:rsidRPr="00510778">
              <w:rPr>
                <w:rFonts w:eastAsia="Times New Roman"/>
                <w:color w:val="000000"/>
                <w:szCs w:val="24"/>
              </w:rPr>
              <w:t>30.18</w:t>
            </w:r>
          </w:p>
        </w:tc>
        <w:tc>
          <w:tcPr>
            <w:tcW w:w="1351" w:type="dxa"/>
            <w:vAlign w:val="center"/>
          </w:tcPr>
          <w:p w14:paraId="02F39BAD" w14:textId="77777777" w:rsidR="00125553" w:rsidRPr="00510778" w:rsidRDefault="00125553" w:rsidP="005C5CF9">
            <w:pPr>
              <w:spacing w:after="0" w:line="240" w:lineRule="auto"/>
              <w:jc w:val="right"/>
              <w:rPr>
                <w:rFonts w:eastAsia="Times New Roman"/>
                <w:color w:val="000000"/>
                <w:szCs w:val="24"/>
              </w:rPr>
            </w:pPr>
            <w:r w:rsidRPr="00510778">
              <w:rPr>
                <w:rFonts w:eastAsia="Times New Roman"/>
                <w:color w:val="000000"/>
                <w:szCs w:val="24"/>
              </w:rPr>
              <w:t>30.35</w:t>
            </w:r>
          </w:p>
        </w:tc>
        <w:tc>
          <w:tcPr>
            <w:tcW w:w="1351" w:type="dxa"/>
            <w:vAlign w:val="center"/>
          </w:tcPr>
          <w:p w14:paraId="56A7F312" w14:textId="77777777" w:rsidR="00125553" w:rsidRPr="00510778" w:rsidRDefault="00125553" w:rsidP="005C5CF9">
            <w:pPr>
              <w:spacing w:after="0" w:line="240" w:lineRule="auto"/>
              <w:jc w:val="right"/>
              <w:rPr>
                <w:rFonts w:eastAsia="Times New Roman"/>
                <w:color w:val="000000"/>
                <w:szCs w:val="24"/>
              </w:rPr>
            </w:pPr>
            <w:r w:rsidRPr="00510778">
              <w:rPr>
                <w:rFonts w:eastAsia="Times New Roman"/>
                <w:color w:val="000000"/>
                <w:szCs w:val="24"/>
              </w:rPr>
              <w:t>30.95</w:t>
            </w:r>
          </w:p>
        </w:tc>
        <w:tc>
          <w:tcPr>
            <w:tcW w:w="1255" w:type="dxa"/>
            <w:vAlign w:val="center"/>
          </w:tcPr>
          <w:p w14:paraId="0424CE5D" w14:textId="77777777" w:rsidR="00125553" w:rsidRPr="00510778" w:rsidRDefault="00125553" w:rsidP="005C5CF9">
            <w:pPr>
              <w:spacing w:after="0" w:line="240" w:lineRule="auto"/>
              <w:jc w:val="right"/>
              <w:rPr>
                <w:rFonts w:eastAsia="Times New Roman"/>
                <w:color w:val="000000"/>
                <w:szCs w:val="24"/>
              </w:rPr>
            </w:pPr>
            <w:r w:rsidRPr="00510778">
              <w:rPr>
                <w:rFonts w:eastAsia="Times New Roman"/>
                <w:color w:val="000000"/>
                <w:szCs w:val="24"/>
              </w:rPr>
              <w:t>32.13</w:t>
            </w:r>
          </w:p>
        </w:tc>
        <w:tc>
          <w:tcPr>
            <w:tcW w:w="1530" w:type="dxa"/>
            <w:tcBorders>
              <w:right w:val="single" w:sz="4" w:space="0" w:color="auto"/>
            </w:tcBorders>
            <w:vAlign w:val="center"/>
          </w:tcPr>
          <w:p w14:paraId="130D8195" w14:textId="77777777" w:rsidR="00125553" w:rsidRPr="00510778" w:rsidRDefault="00125553" w:rsidP="00E5689F">
            <w:pPr>
              <w:spacing w:after="0" w:line="240" w:lineRule="auto"/>
              <w:jc w:val="center"/>
              <w:rPr>
                <w:rFonts w:eastAsia="Times New Roman"/>
                <w:color w:val="000000"/>
                <w:szCs w:val="24"/>
              </w:rPr>
            </w:pPr>
            <w:r w:rsidRPr="00510778">
              <w:rPr>
                <w:rFonts w:eastAsia="Times New Roman"/>
                <w:color w:val="000000"/>
                <w:szCs w:val="24"/>
              </w:rPr>
              <w:t>49.17</w:t>
            </w:r>
          </w:p>
        </w:tc>
      </w:tr>
      <w:tr w:rsidR="00125553" w:rsidRPr="00510778" w14:paraId="1B20FB50" w14:textId="77777777" w:rsidTr="00C46254">
        <w:trPr>
          <w:trHeight w:val="309"/>
        </w:trPr>
        <w:tc>
          <w:tcPr>
            <w:tcW w:w="1351" w:type="dxa"/>
            <w:tcBorders>
              <w:left w:val="single" w:sz="4" w:space="0" w:color="auto"/>
            </w:tcBorders>
            <w:vAlign w:val="center"/>
          </w:tcPr>
          <w:p w14:paraId="56742358" w14:textId="77777777" w:rsidR="00125553" w:rsidRPr="00510778" w:rsidRDefault="00125553" w:rsidP="005C5CF9">
            <w:pPr>
              <w:spacing w:after="0" w:line="240" w:lineRule="auto"/>
              <w:jc w:val="right"/>
              <w:rPr>
                <w:rFonts w:eastAsia="Times New Roman"/>
                <w:color w:val="000000"/>
                <w:szCs w:val="24"/>
              </w:rPr>
            </w:pPr>
            <w:r w:rsidRPr="00510778">
              <w:rPr>
                <w:rFonts w:eastAsia="Times New Roman"/>
                <w:color w:val="000000"/>
                <w:szCs w:val="24"/>
              </w:rPr>
              <w:t>33.23</w:t>
            </w:r>
          </w:p>
        </w:tc>
        <w:tc>
          <w:tcPr>
            <w:tcW w:w="1351" w:type="dxa"/>
            <w:vAlign w:val="center"/>
          </w:tcPr>
          <w:p w14:paraId="407CB86B" w14:textId="77777777" w:rsidR="00125553" w:rsidRPr="00510778" w:rsidRDefault="00125553" w:rsidP="005C5CF9">
            <w:pPr>
              <w:spacing w:after="0" w:line="240" w:lineRule="auto"/>
              <w:jc w:val="right"/>
              <w:rPr>
                <w:rFonts w:eastAsia="Times New Roman"/>
                <w:color w:val="000000"/>
                <w:szCs w:val="24"/>
              </w:rPr>
            </w:pPr>
            <w:r w:rsidRPr="00510778">
              <w:rPr>
                <w:rFonts w:eastAsia="Times New Roman"/>
                <w:color w:val="000000"/>
                <w:szCs w:val="24"/>
              </w:rPr>
              <w:t>33.53</w:t>
            </w:r>
          </w:p>
        </w:tc>
        <w:tc>
          <w:tcPr>
            <w:tcW w:w="1351" w:type="dxa"/>
            <w:vAlign w:val="center"/>
          </w:tcPr>
          <w:p w14:paraId="0BBBA55C" w14:textId="77777777" w:rsidR="00125553" w:rsidRPr="00510778" w:rsidRDefault="00125553" w:rsidP="005C5CF9">
            <w:pPr>
              <w:spacing w:after="0" w:line="240" w:lineRule="auto"/>
              <w:jc w:val="right"/>
              <w:rPr>
                <w:rFonts w:eastAsia="Times New Roman"/>
                <w:color w:val="000000"/>
                <w:szCs w:val="24"/>
              </w:rPr>
            </w:pPr>
            <w:r w:rsidRPr="00510778">
              <w:rPr>
                <w:rFonts w:eastAsia="Times New Roman"/>
                <w:color w:val="000000"/>
                <w:szCs w:val="24"/>
              </w:rPr>
              <w:t>36.68</w:t>
            </w:r>
          </w:p>
        </w:tc>
        <w:tc>
          <w:tcPr>
            <w:tcW w:w="1351" w:type="dxa"/>
            <w:vAlign w:val="center"/>
          </w:tcPr>
          <w:p w14:paraId="38C36EA6" w14:textId="77777777" w:rsidR="00125553" w:rsidRPr="00510778" w:rsidRDefault="00125553" w:rsidP="005C5CF9">
            <w:pPr>
              <w:spacing w:after="0" w:line="240" w:lineRule="auto"/>
              <w:jc w:val="right"/>
              <w:rPr>
                <w:rFonts w:eastAsia="Times New Roman"/>
                <w:color w:val="000000"/>
                <w:szCs w:val="24"/>
              </w:rPr>
            </w:pPr>
            <w:r w:rsidRPr="00510778">
              <w:rPr>
                <w:rFonts w:eastAsia="Times New Roman"/>
                <w:color w:val="000000"/>
                <w:szCs w:val="24"/>
              </w:rPr>
              <w:t>37.05</w:t>
            </w:r>
          </w:p>
        </w:tc>
        <w:tc>
          <w:tcPr>
            <w:tcW w:w="1351" w:type="dxa"/>
            <w:vAlign w:val="center"/>
          </w:tcPr>
          <w:p w14:paraId="3C78A0EF" w14:textId="77777777" w:rsidR="00125553" w:rsidRPr="00510778" w:rsidRDefault="00125553" w:rsidP="005C5CF9">
            <w:pPr>
              <w:spacing w:after="0" w:line="240" w:lineRule="auto"/>
              <w:jc w:val="right"/>
              <w:rPr>
                <w:rFonts w:eastAsia="Times New Roman"/>
                <w:color w:val="000000"/>
                <w:szCs w:val="24"/>
              </w:rPr>
            </w:pPr>
            <w:r w:rsidRPr="00510778">
              <w:rPr>
                <w:rFonts w:eastAsia="Times New Roman"/>
                <w:color w:val="000000"/>
                <w:szCs w:val="24"/>
              </w:rPr>
              <w:t>37.43</w:t>
            </w:r>
          </w:p>
        </w:tc>
        <w:tc>
          <w:tcPr>
            <w:tcW w:w="1255" w:type="dxa"/>
            <w:vAlign w:val="center"/>
          </w:tcPr>
          <w:p w14:paraId="7AC2C75D" w14:textId="77777777" w:rsidR="00125553" w:rsidRPr="00510778" w:rsidRDefault="00125553" w:rsidP="005C5CF9">
            <w:pPr>
              <w:spacing w:after="0" w:line="240" w:lineRule="auto"/>
              <w:jc w:val="right"/>
              <w:rPr>
                <w:rFonts w:eastAsia="Times New Roman"/>
                <w:color w:val="000000"/>
                <w:szCs w:val="24"/>
              </w:rPr>
            </w:pPr>
            <w:r w:rsidRPr="00510778">
              <w:rPr>
                <w:rFonts w:eastAsia="Times New Roman"/>
                <w:color w:val="000000"/>
                <w:szCs w:val="24"/>
              </w:rPr>
              <w:t>41.42</w:t>
            </w:r>
          </w:p>
        </w:tc>
        <w:tc>
          <w:tcPr>
            <w:tcW w:w="1530" w:type="dxa"/>
            <w:tcBorders>
              <w:right w:val="single" w:sz="4" w:space="0" w:color="auto"/>
            </w:tcBorders>
            <w:vAlign w:val="center"/>
          </w:tcPr>
          <w:p w14:paraId="1D67331F" w14:textId="77777777" w:rsidR="00125553" w:rsidRPr="00510778" w:rsidRDefault="00125553" w:rsidP="00E5689F">
            <w:pPr>
              <w:spacing w:after="0" w:line="240" w:lineRule="auto"/>
              <w:jc w:val="center"/>
              <w:rPr>
                <w:rFonts w:eastAsia="Times New Roman"/>
                <w:color w:val="000000"/>
                <w:szCs w:val="24"/>
              </w:rPr>
            </w:pPr>
            <w:r w:rsidRPr="00510778">
              <w:rPr>
                <w:rFonts w:eastAsia="Times New Roman"/>
                <w:color w:val="000000"/>
                <w:szCs w:val="24"/>
              </w:rPr>
              <w:t>54.63</w:t>
            </w:r>
          </w:p>
        </w:tc>
      </w:tr>
    </w:tbl>
    <w:p w14:paraId="5B55F7BD" w14:textId="77777777" w:rsidR="00125553" w:rsidRPr="00510778" w:rsidRDefault="00125553" w:rsidP="00E5689F">
      <w:pPr>
        <w:pBdr>
          <w:left w:val="single" w:sz="4" w:space="4" w:color="auto"/>
          <w:right w:val="single" w:sz="4" w:space="4" w:color="auto"/>
        </w:pBdr>
        <w:spacing w:after="1000" w:line="240" w:lineRule="auto"/>
        <w:rPr>
          <w:b/>
          <w:i/>
          <w:szCs w:val="24"/>
        </w:rPr>
      </w:pPr>
      <w:r w:rsidRPr="00510778">
        <w:t xml:space="preserve">Data from Laura </w:t>
      </w:r>
      <w:proofErr w:type="spellStart"/>
      <w:r w:rsidRPr="00510778">
        <w:t>Gillogly</w:t>
      </w:r>
      <w:proofErr w:type="spellEnd"/>
      <w:r w:rsidRPr="00510778">
        <w:t>, student at Joliet Junior College</w:t>
      </w:r>
    </w:p>
    <w:p w14:paraId="0C0DF909" w14:textId="77777777" w:rsidR="00073688" w:rsidRPr="00510778" w:rsidRDefault="00073688" w:rsidP="00683F38">
      <w:pPr>
        <w:pStyle w:val="Heading4"/>
      </w:pPr>
      <w:r w:rsidRPr="00510778">
        <w:t>Objective 2</w:t>
      </w:r>
      <w:r w:rsidR="00663ECE" w:rsidRPr="00510778">
        <w:t xml:space="preserve">: </w:t>
      </w:r>
      <w:r w:rsidR="00934A69" w:rsidRPr="00510778">
        <w:t xml:space="preserve">Draw and </w:t>
      </w:r>
      <w:r w:rsidRPr="00510778">
        <w:t xml:space="preserve">Interpret </w:t>
      </w:r>
      <w:r w:rsidR="00934A69" w:rsidRPr="00510778">
        <w:t>Boxplots</w:t>
      </w:r>
    </w:p>
    <w:p w14:paraId="0F178CEA" w14:textId="77777777" w:rsidR="00D30F09" w:rsidRPr="00510778" w:rsidRDefault="00D30F09" w:rsidP="00AB2DB8">
      <w:pPr>
        <w:pStyle w:val="ObjectiveDoublespace"/>
      </w:pPr>
      <w:r w:rsidRPr="00510778">
        <w:t>Objective 2, Page 1</w:t>
      </w:r>
    </w:p>
    <w:p w14:paraId="5B27E78D" w14:textId="12A25EED" w:rsidR="006F16C3" w:rsidRPr="006F16C3" w:rsidRDefault="00934A69" w:rsidP="006F16C3">
      <w:pPr>
        <w:pStyle w:val="NormalWeb"/>
        <w:spacing w:before="0" w:beforeAutospacing="0" w:after="360" w:afterAutospacing="0" w:line="420" w:lineRule="atLeast"/>
        <w:rPr>
          <w:rFonts w:ascii="Myriad" w:hAnsi="Myriad"/>
          <w:color w:val="4D4D4F"/>
          <w:sz w:val="24"/>
        </w:rPr>
      </w:pPr>
      <w:r w:rsidRPr="00510778">
        <w:t>List the five steps for drawing a boxplot.</w:t>
      </w:r>
      <w:r w:rsidR="006F16C3" w:rsidRPr="006F16C3">
        <w:rPr>
          <w:rFonts w:ascii="Myriad" w:hAnsi="Myriad"/>
          <w:b/>
          <w:bCs/>
          <w:color w:val="4D4D4F"/>
          <w:sz w:val="24"/>
        </w:rPr>
        <w:t xml:space="preserve"> Drawing a Boxplot</w:t>
      </w:r>
    </w:p>
    <w:p w14:paraId="24EAEB75" w14:textId="77777777" w:rsidR="006F16C3" w:rsidRPr="006F16C3" w:rsidRDefault="006F16C3" w:rsidP="006F16C3">
      <w:pPr>
        <w:spacing w:after="360" w:line="420" w:lineRule="atLeast"/>
        <w:rPr>
          <w:rFonts w:ascii="Myriad" w:eastAsia="Times New Roman" w:hAnsi="Myriad"/>
          <w:color w:val="4D4D4F"/>
          <w:sz w:val="24"/>
          <w:szCs w:val="24"/>
        </w:rPr>
      </w:pPr>
      <w:r w:rsidRPr="006F16C3">
        <w:rPr>
          <w:rFonts w:ascii="Myriad" w:eastAsia="Times New Roman" w:hAnsi="Myriad"/>
          <w:color w:val="4D4D4F"/>
          <w:sz w:val="24"/>
          <w:szCs w:val="24"/>
        </w:rPr>
        <w:t>Determine the lower and upper fences:</w:t>
      </w:r>
    </w:p>
    <w:p w14:paraId="6357BC2C" w14:textId="3F04F34A" w:rsidR="006F16C3" w:rsidRDefault="006F16C3" w:rsidP="006F16C3">
      <w:pPr>
        <w:spacing w:line="240" w:lineRule="auto"/>
        <w:jc w:val="center"/>
        <w:rPr>
          <w:rFonts w:ascii="MathJax_Main-italic" w:eastAsia="Times New Roman" w:hAnsi="MathJax_Main-italic"/>
          <w:color w:val="4D4D4F"/>
          <w:sz w:val="21"/>
          <w:szCs w:val="21"/>
          <w:bdr w:val="none" w:sz="0" w:space="0" w:color="auto" w:frame="1"/>
        </w:rPr>
      </w:pPr>
      <w:r w:rsidRPr="006F16C3">
        <w:rPr>
          <w:rFonts w:ascii="MathJax_Main" w:eastAsia="Times New Roman" w:hAnsi="MathJax_Main"/>
          <w:color w:val="4D4D4F"/>
          <w:sz w:val="30"/>
          <w:szCs w:val="30"/>
          <w:bdr w:val="none" w:sz="0" w:space="0" w:color="auto" w:frame="1"/>
        </w:rPr>
        <w:t>Lower Fence =</w:t>
      </w:r>
      <w:r w:rsidRPr="006F16C3">
        <w:rPr>
          <w:rFonts w:ascii="MathJax_Math-italic" w:eastAsia="Times New Roman" w:hAnsi="MathJax_Math-italic"/>
          <w:color w:val="4D4D4F"/>
          <w:sz w:val="30"/>
          <w:szCs w:val="30"/>
          <w:bdr w:val="none" w:sz="0" w:space="0" w:color="auto" w:frame="1"/>
        </w:rPr>
        <w:t>Q</w:t>
      </w:r>
      <w:r w:rsidRPr="006F16C3">
        <w:rPr>
          <w:rFonts w:ascii="MathJax_Main-italic" w:eastAsia="Times New Roman" w:hAnsi="MathJax_Main-italic"/>
          <w:color w:val="4D4D4F"/>
          <w:sz w:val="21"/>
          <w:szCs w:val="21"/>
          <w:bdr w:val="none" w:sz="0" w:space="0" w:color="auto" w:frame="1"/>
        </w:rPr>
        <w:t>1</w:t>
      </w:r>
      <w:r w:rsidRPr="006F16C3">
        <w:rPr>
          <w:rFonts w:ascii="MathJax_Main" w:eastAsia="Times New Roman" w:hAnsi="MathJax_Main"/>
          <w:color w:val="4D4D4F"/>
          <w:sz w:val="30"/>
          <w:szCs w:val="30"/>
          <w:bdr w:val="none" w:sz="0" w:space="0" w:color="auto" w:frame="1"/>
        </w:rPr>
        <w:t>−1.5(IQR</w:t>
      </w:r>
    </w:p>
    <w:p w14:paraId="098434A0" w14:textId="42C04FC1" w:rsidR="006F16C3" w:rsidRDefault="006F16C3" w:rsidP="006F16C3">
      <w:pPr>
        <w:spacing w:line="240" w:lineRule="auto"/>
        <w:rPr>
          <w:rFonts w:ascii="MathJax_Main" w:eastAsia="Times New Roman" w:hAnsi="MathJax_Main"/>
          <w:color w:val="4D4D4F"/>
          <w:sz w:val="30"/>
          <w:szCs w:val="30"/>
          <w:bdr w:val="none" w:sz="0" w:space="0" w:color="auto" w:frame="1"/>
        </w:rPr>
      </w:pPr>
      <w:r>
        <w:rPr>
          <w:rFonts w:ascii="MathJax_Main" w:eastAsia="Times New Roman" w:hAnsi="MathJax_Main"/>
          <w:color w:val="4D4D4F"/>
          <w:sz w:val="30"/>
          <w:szCs w:val="30"/>
          <w:bdr w:val="none" w:sz="0" w:space="0" w:color="auto" w:frame="1"/>
        </w:rPr>
        <w:t xml:space="preserve">                                         </w:t>
      </w:r>
      <w:r w:rsidRPr="006F16C3">
        <w:rPr>
          <w:rFonts w:ascii="MathJax_Main" w:eastAsia="Times New Roman" w:hAnsi="MathJax_Main"/>
          <w:color w:val="4D4D4F"/>
          <w:sz w:val="30"/>
          <w:szCs w:val="30"/>
          <w:bdr w:val="none" w:sz="0" w:space="0" w:color="auto" w:frame="1"/>
        </w:rPr>
        <w:t>Upper Fence</w:t>
      </w:r>
      <w:r>
        <w:rPr>
          <w:rFonts w:ascii="MathJax_Main" w:eastAsia="Times New Roman" w:hAnsi="MathJax_Main"/>
          <w:color w:val="4D4D4F"/>
          <w:sz w:val="30"/>
          <w:szCs w:val="30"/>
          <w:bdr w:val="none" w:sz="0" w:space="0" w:color="auto" w:frame="1"/>
        </w:rPr>
        <w:t xml:space="preserve"> </w:t>
      </w:r>
      <w:proofErr w:type="gramStart"/>
      <w:r>
        <w:rPr>
          <w:rFonts w:ascii="MathJax_Main" w:eastAsia="Times New Roman" w:hAnsi="MathJax_Main"/>
          <w:color w:val="4D4D4F"/>
          <w:sz w:val="30"/>
          <w:szCs w:val="30"/>
          <w:bdr w:val="none" w:sz="0" w:space="0" w:color="auto" w:frame="1"/>
        </w:rPr>
        <w:t xml:space="preserve">= </w:t>
      </w:r>
      <w:r w:rsidRPr="006F16C3">
        <w:rPr>
          <w:rFonts w:ascii="MathJax_Main" w:eastAsia="Times New Roman" w:hAnsi="MathJax_Main"/>
          <w:color w:val="4D4D4F"/>
          <w:sz w:val="30"/>
          <w:szCs w:val="30"/>
          <w:bdr w:val="none" w:sz="0" w:space="0" w:color="auto" w:frame="1"/>
        </w:rPr>
        <w:t>)</w:t>
      </w:r>
      <w:proofErr w:type="gramEnd"/>
      <w:r w:rsidRPr="006F16C3">
        <w:rPr>
          <w:rFonts w:ascii="MathJax_Main" w:eastAsia="Times New Roman" w:hAnsi="MathJax_Main"/>
          <w:color w:val="4D4D4F"/>
          <w:sz w:val="30"/>
          <w:szCs w:val="30"/>
          <w:bdr w:val="none" w:sz="0" w:space="0" w:color="auto" w:frame="1"/>
        </w:rPr>
        <w:t>=</w:t>
      </w:r>
      <w:r w:rsidRPr="006F16C3">
        <w:rPr>
          <w:rFonts w:ascii="MathJax_Math-italic" w:eastAsia="Times New Roman" w:hAnsi="MathJax_Math-italic"/>
          <w:color w:val="4D4D4F"/>
          <w:sz w:val="30"/>
          <w:szCs w:val="30"/>
          <w:bdr w:val="none" w:sz="0" w:space="0" w:color="auto" w:frame="1"/>
        </w:rPr>
        <w:t>Q</w:t>
      </w:r>
      <w:r w:rsidRPr="006F16C3">
        <w:rPr>
          <w:rFonts w:ascii="MathJax_Main-italic" w:eastAsia="Times New Roman" w:hAnsi="MathJax_Main-italic"/>
          <w:color w:val="4D4D4F"/>
          <w:sz w:val="21"/>
          <w:szCs w:val="21"/>
          <w:bdr w:val="none" w:sz="0" w:space="0" w:color="auto" w:frame="1"/>
        </w:rPr>
        <w:t>3</w:t>
      </w:r>
      <w:r w:rsidRPr="006F16C3">
        <w:rPr>
          <w:rFonts w:ascii="MathJax_Main" w:eastAsia="Times New Roman" w:hAnsi="MathJax_Main"/>
          <w:color w:val="4D4D4F"/>
          <w:sz w:val="30"/>
          <w:szCs w:val="30"/>
          <w:bdr w:val="none" w:sz="0" w:space="0" w:color="auto" w:frame="1"/>
        </w:rPr>
        <w:t>+1.5(IQR)</w:t>
      </w:r>
    </w:p>
    <w:p w14:paraId="66C07EF2" w14:textId="7E02ED0C" w:rsidR="006F16C3" w:rsidRPr="006F16C3" w:rsidRDefault="006F16C3" w:rsidP="006F16C3">
      <w:pPr>
        <w:spacing w:line="240" w:lineRule="auto"/>
        <w:rPr>
          <w:rFonts w:ascii="Myriad" w:eastAsia="Times New Roman" w:hAnsi="Myriad"/>
          <w:color w:val="4D4D4F"/>
          <w:sz w:val="24"/>
          <w:szCs w:val="24"/>
        </w:rPr>
      </w:pPr>
      <w:r>
        <w:rPr>
          <w:rFonts w:ascii="MathJax_Main" w:eastAsia="Times New Roman" w:hAnsi="MathJax_Main"/>
          <w:color w:val="4D4D4F"/>
          <w:sz w:val="30"/>
          <w:szCs w:val="30"/>
          <w:bdr w:val="none" w:sz="0" w:space="0" w:color="auto" w:frame="1"/>
        </w:rPr>
        <w:t xml:space="preserve">                                                  </w:t>
      </w:r>
      <w:r w:rsidRPr="006F16C3">
        <w:rPr>
          <w:rFonts w:ascii="MathJax_Main" w:eastAsia="Times New Roman" w:hAnsi="MathJax_Main"/>
          <w:color w:val="4D4D4F"/>
          <w:sz w:val="30"/>
          <w:szCs w:val="30"/>
          <w:bdr w:val="none" w:sz="0" w:space="0" w:color="auto" w:frame="1"/>
        </w:rPr>
        <w:t>where IQR=</w:t>
      </w:r>
      <w:r w:rsidRPr="006F16C3">
        <w:rPr>
          <w:rFonts w:ascii="MathJax_Math-italic" w:eastAsia="Times New Roman" w:hAnsi="MathJax_Math-italic"/>
          <w:color w:val="4D4D4F"/>
          <w:sz w:val="30"/>
          <w:szCs w:val="30"/>
          <w:bdr w:val="none" w:sz="0" w:space="0" w:color="auto" w:frame="1"/>
        </w:rPr>
        <w:t>Q</w:t>
      </w:r>
      <w:r w:rsidRPr="006F16C3">
        <w:rPr>
          <w:rFonts w:ascii="MathJax_Main-italic" w:eastAsia="Times New Roman" w:hAnsi="MathJax_Main-italic"/>
          <w:color w:val="4D4D4F"/>
          <w:sz w:val="21"/>
          <w:szCs w:val="21"/>
          <w:bdr w:val="none" w:sz="0" w:space="0" w:color="auto" w:frame="1"/>
        </w:rPr>
        <w:t>3</w:t>
      </w:r>
      <w:r w:rsidRPr="006F16C3">
        <w:rPr>
          <w:rFonts w:ascii="MathJax_Main" w:eastAsia="Times New Roman" w:hAnsi="MathJax_Main"/>
          <w:color w:val="4D4D4F"/>
          <w:sz w:val="30"/>
          <w:szCs w:val="30"/>
          <w:bdr w:val="none" w:sz="0" w:space="0" w:color="auto" w:frame="1"/>
        </w:rPr>
        <w:t>−</w:t>
      </w:r>
      <w:r w:rsidRPr="006F16C3">
        <w:rPr>
          <w:rFonts w:ascii="MathJax_Math-italic" w:eastAsia="Times New Roman" w:hAnsi="MathJax_Math-italic"/>
          <w:color w:val="4D4D4F"/>
          <w:sz w:val="30"/>
          <w:szCs w:val="30"/>
          <w:bdr w:val="none" w:sz="0" w:space="0" w:color="auto" w:frame="1"/>
        </w:rPr>
        <w:t>Q</w:t>
      </w:r>
      <w:r w:rsidRPr="006F16C3">
        <w:rPr>
          <w:rFonts w:ascii="MathJax_Main-italic" w:eastAsia="Times New Roman" w:hAnsi="MathJax_Main-italic"/>
          <w:color w:val="4D4D4F"/>
          <w:sz w:val="21"/>
          <w:szCs w:val="21"/>
          <w:bdr w:val="none" w:sz="0" w:space="0" w:color="auto" w:frame="1"/>
        </w:rPr>
        <w:t>1</w:t>
      </w:r>
    </w:p>
    <w:p w14:paraId="37DAC791" w14:textId="4F0C5043" w:rsidR="006F16C3" w:rsidRPr="006F16C3" w:rsidRDefault="00445A2E" w:rsidP="006F16C3">
      <w:pPr>
        <w:spacing w:after="0" w:line="420" w:lineRule="atLeast"/>
        <w:rPr>
          <w:rFonts w:ascii="Myriad" w:eastAsia="Times New Roman" w:hAnsi="Myriad"/>
          <w:color w:val="4D4D4F"/>
          <w:sz w:val="24"/>
          <w:szCs w:val="24"/>
        </w:rPr>
      </w:pPr>
      <w:r>
        <w:rPr>
          <w:rFonts w:ascii="Myriad" w:eastAsia="Times New Roman" w:hAnsi="Myriad"/>
          <w:color w:val="4D4D4F"/>
          <w:sz w:val="24"/>
          <w:szCs w:val="24"/>
        </w:rPr>
        <w:t>2.</w:t>
      </w:r>
      <w:r w:rsidR="006F16C3" w:rsidRPr="006F16C3">
        <w:rPr>
          <w:rFonts w:ascii="Myriad" w:eastAsia="Times New Roman" w:hAnsi="Myriad"/>
          <w:color w:val="4D4D4F"/>
          <w:sz w:val="24"/>
          <w:szCs w:val="24"/>
        </w:rPr>
        <w:t>Draw a number line long enough to include the maximum and minimum values. Insert vertical lines at </w:t>
      </w:r>
      <w:r w:rsidR="006F16C3" w:rsidRPr="006F16C3">
        <w:rPr>
          <w:rFonts w:ascii="MathJax_Math-italic" w:eastAsia="Times New Roman" w:hAnsi="MathJax_Math-italic"/>
          <w:color w:val="4D4D4F"/>
          <w:sz w:val="30"/>
          <w:szCs w:val="30"/>
          <w:bdr w:val="none" w:sz="0" w:space="0" w:color="auto" w:frame="1"/>
        </w:rPr>
        <w:t>Q</w:t>
      </w:r>
      <w:proofErr w:type="gramStart"/>
      <w:r w:rsidR="006F16C3" w:rsidRPr="006F16C3">
        <w:rPr>
          <w:rFonts w:ascii="MathJax_Main-italic" w:eastAsia="Times New Roman" w:hAnsi="MathJax_Main-italic"/>
          <w:color w:val="4D4D4F"/>
          <w:sz w:val="21"/>
          <w:szCs w:val="21"/>
          <w:bdr w:val="none" w:sz="0" w:space="0" w:color="auto" w:frame="1"/>
        </w:rPr>
        <w:t>1</w:t>
      </w:r>
      <w:r w:rsidR="006F16C3" w:rsidRPr="006F16C3">
        <w:rPr>
          <w:rFonts w:ascii="MathJax_Main" w:eastAsia="Times New Roman" w:hAnsi="MathJax_Main"/>
          <w:color w:val="4D4D4F"/>
          <w:sz w:val="30"/>
          <w:szCs w:val="30"/>
          <w:bdr w:val="none" w:sz="0" w:space="0" w:color="auto" w:frame="1"/>
        </w:rPr>
        <w:t>,</w:t>
      </w:r>
      <w:r w:rsidR="006F16C3" w:rsidRPr="006F16C3">
        <w:rPr>
          <w:rFonts w:ascii="MathJax_Math-italic" w:eastAsia="Times New Roman" w:hAnsi="MathJax_Math-italic"/>
          <w:color w:val="4D4D4F"/>
          <w:sz w:val="30"/>
          <w:szCs w:val="30"/>
          <w:bdr w:val="none" w:sz="0" w:space="0" w:color="auto" w:frame="1"/>
        </w:rPr>
        <w:t>M</w:t>
      </w:r>
      <w:proofErr w:type="gramEnd"/>
      <w:r w:rsidR="006F16C3" w:rsidRPr="006F16C3">
        <w:rPr>
          <w:rFonts w:ascii="MathJax_Main" w:eastAsia="Times New Roman" w:hAnsi="MathJax_Main"/>
          <w:color w:val="4D4D4F"/>
          <w:sz w:val="30"/>
          <w:szCs w:val="30"/>
          <w:bdr w:val="none" w:sz="0" w:space="0" w:color="auto" w:frame="1"/>
        </w:rPr>
        <w:t>,</w:t>
      </w:r>
      <w:r w:rsidR="006F16C3" w:rsidRPr="006F16C3">
        <w:rPr>
          <w:rFonts w:ascii="Myriad" w:eastAsia="Times New Roman" w:hAnsi="Myriad"/>
          <w:color w:val="4D4D4F"/>
          <w:sz w:val="24"/>
          <w:szCs w:val="24"/>
        </w:rPr>
        <w:t> and </w:t>
      </w:r>
      <w:r w:rsidR="006F16C3" w:rsidRPr="006F16C3">
        <w:rPr>
          <w:rFonts w:ascii="MathJax_Math-italic" w:eastAsia="Times New Roman" w:hAnsi="MathJax_Math-italic"/>
          <w:color w:val="4D4D4F"/>
          <w:sz w:val="30"/>
          <w:szCs w:val="30"/>
          <w:bdr w:val="none" w:sz="0" w:space="0" w:color="auto" w:frame="1"/>
        </w:rPr>
        <w:t>Q</w:t>
      </w:r>
      <w:r w:rsidR="006F16C3" w:rsidRPr="006F16C3">
        <w:rPr>
          <w:rFonts w:ascii="MathJax_Main-italic" w:eastAsia="Times New Roman" w:hAnsi="MathJax_Main-italic"/>
          <w:color w:val="4D4D4F"/>
          <w:sz w:val="21"/>
          <w:szCs w:val="21"/>
          <w:bdr w:val="none" w:sz="0" w:space="0" w:color="auto" w:frame="1"/>
        </w:rPr>
        <w:t>3</w:t>
      </w:r>
      <w:r w:rsidR="006F16C3" w:rsidRPr="006F16C3">
        <w:rPr>
          <w:rFonts w:ascii="MathJax_Main" w:eastAsia="Times New Roman" w:hAnsi="MathJax_Main"/>
          <w:color w:val="4D4D4F"/>
          <w:sz w:val="30"/>
          <w:szCs w:val="30"/>
          <w:bdr w:val="none" w:sz="0" w:space="0" w:color="auto" w:frame="1"/>
        </w:rPr>
        <w:t>.</w:t>
      </w:r>
      <w:r w:rsidR="006F16C3" w:rsidRPr="006F16C3">
        <w:rPr>
          <w:rFonts w:ascii="Myriad" w:eastAsia="Times New Roman" w:hAnsi="Myriad"/>
          <w:color w:val="4D4D4F"/>
          <w:sz w:val="24"/>
          <w:szCs w:val="24"/>
        </w:rPr>
        <w:t> Enclose these vertical lines in a box.</w:t>
      </w:r>
    </w:p>
    <w:p w14:paraId="447A0EFC" w14:textId="77777777" w:rsidR="00445A2E" w:rsidRDefault="00445A2E" w:rsidP="006F16C3">
      <w:pPr>
        <w:spacing w:after="360" w:line="420" w:lineRule="atLeast"/>
        <w:rPr>
          <w:rFonts w:ascii="Myriad" w:eastAsia="Times New Roman" w:hAnsi="Myriad"/>
          <w:color w:val="4D4D4F"/>
          <w:sz w:val="24"/>
          <w:szCs w:val="24"/>
        </w:rPr>
      </w:pPr>
    </w:p>
    <w:p w14:paraId="5F26C883" w14:textId="2F7E9FD1" w:rsidR="006F16C3" w:rsidRPr="006F16C3" w:rsidRDefault="00445A2E" w:rsidP="006F16C3">
      <w:pPr>
        <w:spacing w:after="360" w:line="420" w:lineRule="atLeast"/>
        <w:rPr>
          <w:rFonts w:ascii="Myriad" w:eastAsia="Times New Roman" w:hAnsi="Myriad"/>
          <w:color w:val="4D4D4F"/>
          <w:sz w:val="24"/>
          <w:szCs w:val="24"/>
        </w:rPr>
      </w:pPr>
      <w:r>
        <w:rPr>
          <w:rFonts w:ascii="Myriad" w:eastAsia="Times New Roman" w:hAnsi="Myriad"/>
          <w:color w:val="4D4D4F"/>
          <w:sz w:val="24"/>
          <w:szCs w:val="24"/>
        </w:rPr>
        <w:lastRenderedPageBreak/>
        <w:t>3.</w:t>
      </w:r>
      <w:r w:rsidR="006F16C3" w:rsidRPr="006F16C3">
        <w:rPr>
          <w:rFonts w:ascii="Myriad" w:eastAsia="Times New Roman" w:hAnsi="Myriad"/>
          <w:color w:val="4D4D4F"/>
          <w:sz w:val="24"/>
          <w:szCs w:val="24"/>
        </w:rPr>
        <w:t>Label the lower and upper fences with a temporary mark.</w:t>
      </w:r>
    </w:p>
    <w:p w14:paraId="6DE72453" w14:textId="6C85C7FB" w:rsidR="006F16C3" w:rsidRPr="006F16C3" w:rsidRDefault="00445A2E" w:rsidP="006F16C3">
      <w:pPr>
        <w:spacing w:after="0" w:line="420" w:lineRule="atLeast"/>
        <w:rPr>
          <w:rFonts w:ascii="Myriad" w:eastAsia="Times New Roman" w:hAnsi="Myriad"/>
          <w:color w:val="4D4D4F"/>
          <w:sz w:val="24"/>
          <w:szCs w:val="24"/>
        </w:rPr>
      </w:pPr>
      <w:r>
        <w:rPr>
          <w:rFonts w:ascii="Myriad" w:eastAsia="Times New Roman" w:hAnsi="Myriad"/>
          <w:color w:val="4D4D4F"/>
          <w:sz w:val="24"/>
          <w:szCs w:val="24"/>
        </w:rPr>
        <w:t>4.</w:t>
      </w:r>
      <w:r w:rsidR="006F16C3" w:rsidRPr="006F16C3">
        <w:rPr>
          <w:rFonts w:ascii="Myriad" w:eastAsia="Times New Roman" w:hAnsi="Myriad"/>
          <w:color w:val="4D4D4F"/>
          <w:sz w:val="24"/>
          <w:szCs w:val="24"/>
        </w:rPr>
        <w:t>Draw a line from </w:t>
      </w:r>
      <w:r w:rsidR="006F16C3" w:rsidRPr="006F16C3">
        <w:rPr>
          <w:rFonts w:ascii="MathJax_Math-italic" w:eastAsia="Times New Roman" w:hAnsi="MathJax_Math-italic"/>
          <w:color w:val="4D4D4F"/>
          <w:sz w:val="30"/>
          <w:szCs w:val="30"/>
          <w:bdr w:val="none" w:sz="0" w:space="0" w:color="auto" w:frame="1"/>
        </w:rPr>
        <w:t>Q</w:t>
      </w:r>
      <w:r w:rsidR="006F16C3" w:rsidRPr="006F16C3">
        <w:rPr>
          <w:rFonts w:ascii="MathJax_Main-italic" w:eastAsia="Times New Roman" w:hAnsi="MathJax_Main-italic"/>
          <w:color w:val="4D4D4F"/>
          <w:sz w:val="21"/>
          <w:szCs w:val="21"/>
          <w:bdr w:val="none" w:sz="0" w:space="0" w:color="auto" w:frame="1"/>
        </w:rPr>
        <w:t>1</w:t>
      </w:r>
      <w:r w:rsidR="006F16C3" w:rsidRPr="006F16C3">
        <w:rPr>
          <w:rFonts w:ascii="Myriad" w:eastAsia="Times New Roman" w:hAnsi="Myriad"/>
          <w:color w:val="4D4D4F"/>
          <w:sz w:val="24"/>
          <w:szCs w:val="24"/>
        </w:rPr>
        <w:t> to the smallest data value that is larger than the lower fence. Draw a line from </w:t>
      </w:r>
      <w:r w:rsidR="006F16C3" w:rsidRPr="006F16C3">
        <w:rPr>
          <w:rFonts w:ascii="MathJax_Math-italic" w:eastAsia="Times New Roman" w:hAnsi="MathJax_Math-italic"/>
          <w:color w:val="4D4D4F"/>
          <w:sz w:val="30"/>
          <w:szCs w:val="30"/>
          <w:bdr w:val="none" w:sz="0" w:space="0" w:color="auto" w:frame="1"/>
        </w:rPr>
        <w:t>Q</w:t>
      </w:r>
      <w:r w:rsidR="006F16C3" w:rsidRPr="006F16C3">
        <w:rPr>
          <w:rFonts w:ascii="MathJax_Main-italic" w:eastAsia="Times New Roman" w:hAnsi="MathJax_Main-italic"/>
          <w:color w:val="4D4D4F"/>
          <w:sz w:val="21"/>
          <w:szCs w:val="21"/>
          <w:bdr w:val="none" w:sz="0" w:space="0" w:color="auto" w:frame="1"/>
        </w:rPr>
        <w:t>3</w:t>
      </w:r>
      <w:r w:rsidR="006F16C3" w:rsidRPr="006F16C3">
        <w:rPr>
          <w:rFonts w:ascii="Myriad" w:eastAsia="Times New Roman" w:hAnsi="Myriad"/>
          <w:color w:val="4D4D4F"/>
          <w:sz w:val="24"/>
          <w:szCs w:val="24"/>
        </w:rPr>
        <w:t> to the largest data value that is smaller than the upper fence. These lines are called </w:t>
      </w:r>
      <w:r w:rsidR="006F16C3" w:rsidRPr="006F16C3">
        <w:rPr>
          <w:rFonts w:ascii="Myriad" w:eastAsia="Times New Roman" w:hAnsi="Myriad"/>
          <w:b/>
          <w:bCs/>
          <w:color w:val="4D4D4F"/>
          <w:sz w:val="24"/>
          <w:szCs w:val="24"/>
        </w:rPr>
        <w:t>whiskers</w:t>
      </w:r>
      <w:r w:rsidR="006F16C3" w:rsidRPr="006F16C3">
        <w:rPr>
          <w:rFonts w:ascii="Myriad" w:eastAsia="Times New Roman" w:hAnsi="Myriad"/>
          <w:color w:val="4D4D4F"/>
          <w:sz w:val="24"/>
          <w:szCs w:val="24"/>
        </w:rPr>
        <w:t>.</w:t>
      </w:r>
    </w:p>
    <w:p w14:paraId="57698314" w14:textId="6ECFD198" w:rsidR="006F16C3" w:rsidRPr="006F16C3" w:rsidRDefault="00445A2E" w:rsidP="006F16C3">
      <w:pPr>
        <w:spacing w:after="360" w:line="420" w:lineRule="atLeast"/>
        <w:rPr>
          <w:rFonts w:ascii="Myriad" w:eastAsia="Times New Roman" w:hAnsi="Myriad"/>
          <w:color w:val="4D4D4F"/>
          <w:sz w:val="24"/>
          <w:szCs w:val="24"/>
        </w:rPr>
      </w:pPr>
      <w:r>
        <w:rPr>
          <w:rFonts w:ascii="Myriad" w:eastAsia="Times New Roman" w:hAnsi="Myriad"/>
          <w:color w:val="4D4D4F"/>
          <w:sz w:val="24"/>
          <w:szCs w:val="24"/>
        </w:rPr>
        <w:t>5.</w:t>
      </w:r>
      <w:r w:rsidR="006F16C3" w:rsidRPr="006F16C3">
        <w:rPr>
          <w:rFonts w:ascii="Myriad" w:eastAsia="Times New Roman" w:hAnsi="Myriad"/>
          <w:color w:val="4D4D4F"/>
          <w:sz w:val="24"/>
          <w:szCs w:val="24"/>
        </w:rPr>
        <w:t>Plot any data values less than the lower fence or greater than the upper fence as outliers. Outliers are marked with an asterisk (*). Remove the temporary marks labeling the fences.</w:t>
      </w:r>
    </w:p>
    <w:p w14:paraId="15859ACB" w14:textId="05D68B15" w:rsidR="00073688" w:rsidRPr="00510778" w:rsidRDefault="00073688" w:rsidP="00AB2DB8">
      <w:pPr>
        <w:pStyle w:val="LineSpace"/>
        <w:numPr>
          <w:ilvl w:val="0"/>
          <w:numId w:val="16"/>
        </w:numPr>
      </w:pPr>
    </w:p>
    <w:p w14:paraId="4190108C" w14:textId="77777777" w:rsidR="00D30F09" w:rsidRPr="00510778" w:rsidRDefault="00D30F09" w:rsidP="00AB2DB8">
      <w:pPr>
        <w:pStyle w:val="ObjectiveDoublespace"/>
      </w:pPr>
      <w:r w:rsidRPr="00510778">
        <w:t>Objective 2, Page 2</w:t>
      </w:r>
    </w:p>
    <w:p w14:paraId="4ED7AA8B" w14:textId="77777777" w:rsidR="00073688" w:rsidRPr="00510778" w:rsidRDefault="00073688" w:rsidP="0057067A">
      <w:pPr>
        <w:pBdr>
          <w:top w:val="single" w:sz="4" w:space="1" w:color="auto"/>
          <w:left w:val="single" w:sz="4" w:space="4" w:color="auto"/>
          <w:right w:val="single" w:sz="4" w:space="4" w:color="auto"/>
        </w:pBdr>
        <w:spacing w:after="0" w:line="480" w:lineRule="auto"/>
        <w:rPr>
          <w:b/>
        </w:rPr>
      </w:pPr>
      <w:r w:rsidRPr="00510778">
        <w:rPr>
          <w:b/>
          <w:shd w:val="clear" w:color="auto" w:fill="BFBFBF"/>
        </w:rPr>
        <w:t>Example 2</w:t>
      </w:r>
      <w:r w:rsidR="00663ECE" w:rsidRPr="00510778">
        <w:rPr>
          <w:b/>
        </w:rPr>
        <w:tab/>
      </w:r>
      <w:r w:rsidR="00934A69" w:rsidRPr="00510778">
        <w:rPr>
          <w:b/>
          <w:i/>
        </w:rPr>
        <w:t>Constructing a Boxplot</w:t>
      </w:r>
    </w:p>
    <w:p w14:paraId="42B66E9D" w14:textId="77777777" w:rsidR="00073688" w:rsidRPr="00510778" w:rsidRDefault="00934A69" w:rsidP="0057067A">
      <w:pPr>
        <w:pBdr>
          <w:top w:val="single" w:sz="4" w:space="1" w:color="auto"/>
          <w:left w:val="single" w:sz="4" w:space="4" w:color="auto"/>
          <w:right w:val="single" w:sz="4" w:space="4" w:color="auto"/>
        </w:pBdr>
        <w:spacing w:after="0" w:line="240" w:lineRule="auto"/>
      </w:pPr>
      <w:r w:rsidRPr="00510778">
        <w:t>Use the results of Example 1 to construct a boxplot of the finishing times of the men in the 60- to 64-year-old age group.</w:t>
      </w:r>
    </w:p>
    <w:p w14:paraId="6BBE47E3" w14:textId="77777777" w:rsidR="00073688" w:rsidRPr="00510778" w:rsidRDefault="00BB6986" w:rsidP="0057067A">
      <w:pPr>
        <w:pBdr>
          <w:top w:val="single" w:sz="4" w:space="1" w:color="auto"/>
          <w:left w:val="single" w:sz="4" w:space="4" w:color="auto"/>
          <w:right w:val="single" w:sz="4" w:space="4" w:color="auto"/>
        </w:pBdr>
        <w:spacing w:after="720" w:line="240" w:lineRule="auto"/>
        <w:rPr>
          <w:i/>
        </w:rPr>
      </w:pPr>
      <w:r w:rsidRPr="00510778">
        <w:t>(The five-number summary is: 19.95, 26.06, 30.95, 37.24, 54.63.)</w:t>
      </w:r>
    </w:p>
    <w:p w14:paraId="6A95D8F2" w14:textId="0CF86562" w:rsidR="00445A2E" w:rsidRPr="00445A2E" w:rsidRDefault="00D30F09" w:rsidP="00445A2E">
      <w:pPr>
        <w:pStyle w:val="Heading4"/>
        <w:shd w:val="clear" w:color="auto" w:fill="FFFFFF"/>
        <w:spacing w:before="360" w:after="0" w:line="360" w:lineRule="atLeast"/>
        <w:rPr>
          <w:rFonts w:ascii="FuturaStdMedium" w:eastAsia="Times New Roman" w:hAnsi="FuturaStdMedium"/>
          <w:bCs/>
          <w:i w:val="0"/>
          <w:color w:val="1F2960"/>
          <w:sz w:val="27"/>
          <w:szCs w:val="27"/>
        </w:rPr>
      </w:pPr>
      <w:r w:rsidRPr="00510778">
        <w:t>Objective 2, Page 4</w:t>
      </w:r>
      <w:r w:rsidR="00445A2E" w:rsidRPr="00445A2E">
        <w:rPr>
          <w:rFonts w:ascii="FuturaStdMedium" w:eastAsia="Times New Roman" w:hAnsi="FuturaStdMedium"/>
          <w:bCs/>
          <w:i w:val="0"/>
          <w:color w:val="1F2960"/>
          <w:sz w:val="27"/>
          <w:szCs w:val="27"/>
        </w:rPr>
        <w:t xml:space="preserve"> Drawing Boxplots</w:t>
      </w:r>
    </w:p>
    <w:p w14:paraId="11B09DB3" w14:textId="77777777" w:rsidR="00445A2E" w:rsidRPr="00445A2E" w:rsidRDefault="00445A2E" w:rsidP="00445A2E">
      <w:pPr>
        <w:numPr>
          <w:ilvl w:val="0"/>
          <w:numId w:val="35"/>
        </w:numPr>
        <w:shd w:val="clear" w:color="auto" w:fill="FFFFFF"/>
        <w:spacing w:before="100" w:beforeAutospacing="1" w:after="100" w:afterAutospacing="1" w:line="240" w:lineRule="auto"/>
        <w:rPr>
          <w:rFonts w:ascii="Myriad" w:eastAsia="Times New Roman" w:hAnsi="Myriad"/>
          <w:color w:val="222222"/>
          <w:sz w:val="24"/>
          <w:szCs w:val="24"/>
        </w:rPr>
      </w:pPr>
      <w:r w:rsidRPr="00445A2E">
        <w:rPr>
          <w:rFonts w:ascii="Myriad" w:eastAsia="Times New Roman" w:hAnsi="Myriad"/>
          <w:color w:val="222222"/>
          <w:sz w:val="24"/>
          <w:szCs w:val="24"/>
        </w:rPr>
        <w:t>If necessary, enter the raw data into the spreadsheet. Name the column variable.</w:t>
      </w:r>
    </w:p>
    <w:p w14:paraId="3F9E9114" w14:textId="77777777" w:rsidR="00445A2E" w:rsidRPr="00445A2E" w:rsidRDefault="00445A2E" w:rsidP="00445A2E">
      <w:pPr>
        <w:numPr>
          <w:ilvl w:val="0"/>
          <w:numId w:val="35"/>
        </w:numPr>
        <w:shd w:val="clear" w:color="auto" w:fill="FFFFFF"/>
        <w:spacing w:before="100" w:beforeAutospacing="1" w:after="100" w:afterAutospacing="1" w:line="240" w:lineRule="auto"/>
        <w:rPr>
          <w:rFonts w:ascii="Myriad" w:eastAsia="Times New Roman" w:hAnsi="Myriad"/>
          <w:color w:val="222222"/>
          <w:sz w:val="24"/>
          <w:szCs w:val="24"/>
        </w:rPr>
      </w:pPr>
      <w:r w:rsidRPr="00445A2E">
        <w:rPr>
          <w:rFonts w:ascii="Myriad" w:eastAsia="Times New Roman" w:hAnsi="Myriad"/>
          <w:color w:val="222222"/>
          <w:sz w:val="24"/>
          <w:szCs w:val="24"/>
        </w:rPr>
        <w:t>Select </w:t>
      </w:r>
      <w:r w:rsidRPr="00445A2E">
        <w:rPr>
          <w:rFonts w:ascii="Myriad" w:eastAsia="Times New Roman" w:hAnsi="Myriad"/>
          <w:b/>
          <w:bCs/>
          <w:color w:val="222222"/>
          <w:sz w:val="24"/>
          <w:szCs w:val="24"/>
        </w:rPr>
        <w:t>Graph</w:t>
      </w:r>
      <w:r w:rsidRPr="00445A2E">
        <w:rPr>
          <w:rFonts w:ascii="Myriad" w:eastAsia="Times New Roman" w:hAnsi="Myriad"/>
          <w:color w:val="222222"/>
          <w:sz w:val="24"/>
          <w:szCs w:val="24"/>
        </w:rPr>
        <w:t> and highlight </w:t>
      </w:r>
      <w:r w:rsidRPr="00445A2E">
        <w:rPr>
          <w:rFonts w:ascii="Myriad" w:eastAsia="Times New Roman" w:hAnsi="Myriad"/>
          <w:b/>
          <w:bCs/>
          <w:color w:val="222222"/>
          <w:sz w:val="24"/>
          <w:szCs w:val="24"/>
        </w:rPr>
        <w:t>Boxplot</w:t>
      </w:r>
      <w:r w:rsidRPr="00445A2E">
        <w:rPr>
          <w:rFonts w:ascii="Myriad" w:eastAsia="Times New Roman" w:hAnsi="Myriad"/>
          <w:color w:val="222222"/>
          <w:sz w:val="24"/>
          <w:szCs w:val="24"/>
        </w:rPr>
        <w:t>.</w:t>
      </w:r>
    </w:p>
    <w:p w14:paraId="413076D2" w14:textId="77777777" w:rsidR="00445A2E" w:rsidRPr="00445A2E" w:rsidRDefault="00445A2E" w:rsidP="00445A2E">
      <w:pPr>
        <w:numPr>
          <w:ilvl w:val="0"/>
          <w:numId w:val="35"/>
        </w:numPr>
        <w:shd w:val="clear" w:color="auto" w:fill="FFFFFF"/>
        <w:spacing w:beforeAutospacing="1" w:after="0" w:afterAutospacing="1" w:line="240" w:lineRule="auto"/>
        <w:rPr>
          <w:rFonts w:ascii="Myriad" w:eastAsia="Times New Roman" w:hAnsi="Myriad"/>
          <w:color w:val="222222"/>
          <w:sz w:val="24"/>
          <w:szCs w:val="24"/>
        </w:rPr>
      </w:pPr>
      <w:r w:rsidRPr="00445A2E">
        <w:rPr>
          <w:rFonts w:ascii="Myriad" w:eastAsia="Times New Roman" w:hAnsi="Myriad"/>
          <w:color w:val="222222"/>
          <w:sz w:val="24"/>
          <w:szCs w:val="24"/>
        </w:rPr>
        <w:t>Click on the variable whose boxplot you want to draw. Check the boxes "Use fences to identify outliers" and "Draw boxes horizontally." Enter label for the </w:t>
      </w:r>
      <w:r w:rsidRPr="00445A2E">
        <w:rPr>
          <w:rFonts w:ascii="MathJax_Main" w:eastAsia="Times New Roman" w:hAnsi="MathJax_Main"/>
          <w:color w:val="222222"/>
          <w:sz w:val="30"/>
          <w:szCs w:val="30"/>
          <w:bdr w:val="none" w:sz="0" w:space="0" w:color="auto" w:frame="1"/>
        </w:rPr>
        <w:t>X</w:t>
      </w:r>
      <w:r w:rsidRPr="00445A2E">
        <w:rPr>
          <w:rFonts w:ascii="Myriad" w:eastAsia="Times New Roman" w:hAnsi="Myriad"/>
          <w:color w:val="222222"/>
          <w:sz w:val="24"/>
          <w:szCs w:val="24"/>
        </w:rPr>
        <w:t xml:space="preserve">-axis. Enter a title for the graph. Click </w:t>
      </w:r>
      <w:proofErr w:type="gramStart"/>
      <w:r w:rsidRPr="00445A2E">
        <w:rPr>
          <w:rFonts w:ascii="Myriad" w:eastAsia="Times New Roman" w:hAnsi="Myriad"/>
          <w:color w:val="222222"/>
          <w:sz w:val="24"/>
          <w:szCs w:val="24"/>
        </w:rPr>
        <w:t>Compute!.</w:t>
      </w:r>
      <w:proofErr w:type="gramEnd"/>
    </w:p>
    <w:p w14:paraId="7DD8BAE9" w14:textId="7B4B25DC" w:rsidR="00D30F09" w:rsidRPr="00510778" w:rsidRDefault="00D30F09" w:rsidP="0057067A">
      <w:pPr>
        <w:pStyle w:val="ObjectiveDoublespace"/>
        <w:pBdr>
          <w:top w:val="single" w:sz="4" w:space="1" w:color="auto"/>
        </w:pBdr>
      </w:pPr>
    </w:p>
    <w:p w14:paraId="7E8768C3" w14:textId="0030C9A7" w:rsidR="00BB6986" w:rsidRPr="00510778" w:rsidRDefault="00BB6986" w:rsidP="00AB2DB8">
      <w:pPr>
        <w:pStyle w:val="LineSpace"/>
        <w:numPr>
          <w:ilvl w:val="0"/>
          <w:numId w:val="16"/>
        </w:numPr>
      </w:pPr>
      <w:r w:rsidRPr="00510778">
        <w:lastRenderedPageBreak/>
        <w:t>If the right whisker of a boxplot is longer than the left whisker and the median is left of the center of the box, what is the most likely shape of the distribution?</w:t>
      </w:r>
      <w:r w:rsidR="005961DE" w:rsidRPr="005961DE">
        <w:t xml:space="preserve"> </w:t>
      </w:r>
      <w:r w:rsidR="005961DE">
        <w:rPr>
          <w:noProof/>
        </w:rPr>
        <w:drawing>
          <wp:inline distT="0" distB="0" distL="0" distR="0" wp14:anchorId="5C5C4B07" wp14:editId="3F5C2A3E">
            <wp:extent cx="5943600" cy="44621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4462145"/>
                    </a:xfrm>
                    <a:prstGeom prst="rect">
                      <a:avLst/>
                    </a:prstGeom>
                    <a:noFill/>
                    <a:ln>
                      <a:noFill/>
                    </a:ln>
                  </pic:spPr>
                </pic:pic>
              </a:graphicData>
            </a:graphic>
          </wp:inline>
        </w:drawing>
      </w:r>
    </w:p>
    <w:p w14:paraId="2BCB053D" w14:textId="77777777" w:rsidR="00D30F09" w:rsidRPr="00510778" w:rsidRDefault="00D30F09" w:rsidP="00AB2DB8">
      <w:pPr>
        <w:pStyle w:val="ObjectiveDoublespace"/>
      </w:pPr>
      <w:r w:rsidRPr="00510778">
        <w:t>Objective 2, Page 5</w:t>
      </w:r>
    </w:p>
    <w:p w14:paraId="2694CD81" w14:textId="77777777" w:rsidR="00D30F09" w:rsidRPr="00510778" w:rsidRDefault="008C4FCC" w:rsidP="00D30F09">
      <w:pPr>
        <w:spacing w:after="0" w:line="240" w:lineRule="auto"/>
      </w:pPr>
      <w:r w:rsidRPr="00510778">
        <w:t>When describing the shape of a distribution from a boxplot, be sure to justify your conclusion. Possible areas to discuss:</w:t>
      </w:r>
    </w:p>
    <w:p w14:paraId="359C8742" w14:textId="77777777" w:rsidR="008C4FCC" w:rsidRPr="00510778" w:rsidRDefault="008C4FCC" w:rsidP="004B3CFA">
      <w:pPr>
        <w:numPr>
          <w:ilvl w:val="0"/>
          <w:numId w:val="1"/>
        </w:numPr>
        <w:spacing w:after="0" w:line="240" w:lineRule="auto"/>
      </w:pPr>
      <w:r w:rsidRPr="00510778">
        <w:t>Compare the length of the left whisker to the length of the right whisker</w:t>
      </w:r>
    </w:p>
    <w:p w14:paraId="50FDCE0F" w14:textId="77777777" w:rsidR="008C4FCC" w:rsidRPr="00510778" w:rsidRDefault="008C4FCC" w:rsidP="004B3CFA">
      <w:pPr>
        <w:numPr>
          <w:ilvl w:val="0"/>
          <w:numId w:val="1"/>
        </w:numPr>
        <w:spacing w:after="0" w:line="240" w:lineRule="auto"/>
      </w:pPr>
      <w:r w:rsidRPr="00510778">
        <w:t>The position of the median in the box</w:t>
      </w:r>
    </w:p>
    <w:p w14:paraId="33D7028C" w14:textId="77777777" w:rsidR="008C4FCC" w:rsidRPr="00510778" w:rsidRDefault="008C4FCC" w:rsidP="004B3CFA">
      <w:pPr>
        <w:numPr>
          <w:ilvl w:val="0"/>
          <w:numId w:val="1"/>
        </w:numPr>
        <w:spacing w:after="0" w:line="240" w:lineRule="auto"/>
      </w:pPr>
      <w:r w:rsidRPr="00510778">
        <w:t>Compare the distance between the median and the first quartile to the distance between the median and the third quartile</w:t>
      </w:r>
    </w:p>
    <w:p w14:paraId="5A897A51" w14:textId="77777777" w:rsidR="008C4FCC" w:rsidRPr="00510778" w:rsidRDefault="008C4FCC" w:rsidP="00AB2DB8">
      <w:pPr>
        <w:numPr>
          <w:ilvl w:val="0"/>
          <w:numId w:val="1"/>
        </w:numPr>
        <w:spacing w:after="360" w:line="240" w:lineRule="auto"/>
      </w:pPr>
      <w:r w:rsidRPr="00510778">
        <w:t>Compare the distance between the median and the minimum value to the distance between the median and the maximum value</w:t>
      </w:r>
    </w:p>
    <w:p w14:paraId="67265DE0" w14:textId="77777777" w:rsidR="008C4FCC" w:rsidRPr="00510778" w:rsidRDefault="008C4FCC" w:rsidP="00AB2DB8">
      <w:pPr>
        <w:pStyle w:val="ObjectiveDoublespace"/>
      </w:pPr>
      <w:r w:rsidRPr="00510778">
        <w:t>Objective 2, Page 10</w:t>
      </w:r>
    </w:p>
    <w:p w14:paraId="45EC3C28" w14:textId="77777777" w:rsidR="00BB6986" w:rsidRPr="00510778" w:rsidRDefault="00BB6986" w:rsidP="0057067A">
      <w:pPr>
        <w:pBdr>
          <w:top w:val="single" w:sz="4" w:space="1" w:color="auto"/>
          <w:left w:val="single" w:sz="4" w:space="4" w:color="auto"/>
          <w:right w:val="single" w:sz="4" w:space="4" w:color="auto"/>
        </w:pBdr>
        <w:spacing w:after="0" w:line="480" w:lineRule="auto"/>
        <w:rPr>
          <w:b/>
        </w:rPr>
      </w:pPr>
      <w:r w:rsidRPr="00510778">
        <w:rPr>
          <w:b/>
          <w:shd w:val="clear" w:color="auto" w:fill="BFBFBF"/>
        </w:rPr>
        <w:t>Example 3</w:t>
      </w:r>
      <w:r w:rsidR="00FA4B77" w:rsidRPr="00510778">
        <w:rPr>
          <w:b/>
        </w:rPr>
        <w:tab/>
      </w:r>
      <w:r w:rsidRPr="00510778">
        <w:rPr>
          <w:b/>
          <w:i/>
        </w:rPr>
        <w:t>Comparing Two Distributions Using Boxplots</w:t>
      </w:r>
    </w:p>
    <w:p w14:paraId="12CCA5F2" w14:textId="77777777" w:rsidR="00AB2DB8" w:rsidRPr="00510778" w:rsidRDefault="00BB6986" w:rsidP="0057067A">
      <w:pPr>
        <w:pBdr>
          <w:top w:val="single" w:sz="4" w:space="1" w:color="auto"/>
          <w:left w:val="single" w:sz="4" w:space="4" w:color="auto"/>
          <w:right w:val="single" w:sz="4" w:space="4" w:color="auto"/>
        </w:pBdr>
        <w:spacing w:after="0" w:line="240" w:lineRule="auto"/>
        <w:rPr>
          <w:i/>
        </w:rPr>
      </w:pPr>
      <w:r w:rsidRPr="00510778">
        <w:lastRenderedPageBreak/>
        <w:t>Table 14 shows the red blood cell mass (in millimeters) for 14 rats sent into space (flight group) and for 14 rats that were not sent into space (control group). Construct side-by-side boxplots for red blood cell mass for the flight group and control group. Does it appear that space flight affects the rats' red blood cell mass?</w:t>
      </w:r>
    </w:p>
    <w:p w14:paraId="5006FF78" w14:textId="1292FA32" w:rsidR="00AB2DB8" w:rsidRDefault="00AB2DB8" w:rsidP="0057067A">
      <w:pPr>
        <w:pBdr>
          <w:left w:val="single" w:sz="4" w:space="4" w:color="auto"/>
          <w:right w:val="single" w:sz="4" w:space="4" w:color="auto"/>
        </w:pBdr>
        <w:spacing w:before="240" w:after="120" w:line="360" w:lineRule="auto"/>
        <w:rPr>
          <w:b/>
        </w:rPr>
      </w:pPr>
      <w:r w:rsidRPr="00510778">
        <w:rPr>
          <w:b/>
        </w:rPr>
        <w:t>Table 1</w:t>
      </w:r>
      <w:r w:rsidR="009E1BED" w:rsidRPr="00510778">
        <w:rPr>
          <w:b/>
        </w:rPr>
        <w:t>4</w:t>
      </w:r>
    </w:p>
    <w:tbl>
      <w:tblPr>
        <w:tblStyle w:val="TableGrid"/>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Flight and Control."/>
      </w:tblPr>
      <w:tblGrid>
        <w:gridCol w:w="1620"/>
        <w:gridCol w:w="7920"/>
      </w:tblGrid>
      <w:tr w:rsidR="00D469E8" w:rsidRPr="00D469E8" w14:paraId="11FBAA8F" w14:textId="77777777" w:rsidTr="00613F4C">
        <w:trPr>
          <w:trHeight w:val="324"/>
          <w:tblHeader/>
        </w:trPr>
        <w:tc>
          <w:tcPr>
            <w:tcW w:w="1620" w:type="dxa"/>
            <w:tcBorders>
              <w:left w:val="single" w:sz="4" w:space="0" w:color="auto"/>
            </w:tcBorders>
          </w:tcPr>
          <w:p w14:paraId="512158EA" w14:textId="35E947F5" w:rsidR="00D469E8" w:rsidRPr="00613F4C" w:rsidRDefault="00D469E8" w:rsidP="00613F4C">
            <w:pPr>
              <w:spacing w:after="0" w:line="240" w:lineRule="auto"/>
              <w:rPr>
                <w:b/>
                <w:bCs/>
              </w:rPr>
            </w:pPr>
            <w:r w:rsidRPr="00613F4C">
              <w:rPr>
                <w:b/>
                <w:bCs/>
              </w:rPr>
              <w:t>Flight</w:t>
            </w:r>
          </w:p>
        </w:tc>
        <w:tc>
          <w:tcPr>
            <w:tcW w:w="7920" w:type="dxa"/>
            <w:tcBorders>
              <w:right w:val="single" w:sz="4" w:space="0" w:color="auto"/>
            </w:tcBorders>
          </w:tcPr>
          <w:p w14:paraId="075CE64C" w14:textId="0F77E875" w:rsidR="00D469E8" w:rsidRPr="00613F4C" w:rsidRDefault="00D469E8" w:rsidP="00613F4C">
            <w:pPr>
              <w:spacing w:after="0" w:line="240" w:lineRule="auto"/>
              <w:rPr>
                <w:b/>
                <w:bCs/>
              </w:rPr>
            </w:pPr>
            <w:r w:rsidRPr="00613F4C">
              <w:rPr>
                <w:b/>
                <w:bCs/>
              </w:rPr>
              <w:t>Control</w:t>
            </w:r>
          </w:p>
        </w:tc>
      </w:tr>
      <w:tr w:rsidR="00D469E8" w:rsidRPr="00D469E8" w14:paraId="52F583FB" w14:textId="77777777" w:rsidTr="00613F4C">
        <w:trPr>
          <w:trHeight w:val="270"/>
        </w:trPr>
        <w:tc>
          <w:tcPr>
            <w:tcW w:w="1620" w:type="dxa"/>
            <w:tcBorders>
              <w:left w:val="single" w:sz="4" w:space="0" w:color="auto"/>
            </w:tcBorders>
          </w:tcPr>
          <w:p w14:paraId="7ECAE538" w14:textId="5A456BA1" w:rsidR="00D469E8" w:rsidRPr="00D469E8" w:rsidRDefault="00D469E8" w:rsidP="00613F4C">
            <w:pPr>
              <w:spacing w:after="0" w:line="240" w:lineRule="auto"/>
            </w:pPr>
            <w:r w:rsidRPr="00D469E8">
              <w:t>7.43</w:t>
            </w:r>
          </w:p>
        </w:tc>
        <w:tc>
          <w:tcPr>
            <w:tcW w:w="7920" w:type="dxa"/>
            <w:tcBorders>
              <w:right w:val="single" w:sz="4" w:space="0" w:color="auto"/>
            </w:tcBorders>
          </w:tcPr>
          <w:p w14:paraId="48C89B2A" w14:textId="365FBA38" w:rsidR="00D469E8" w:rsidRPr="00D469E8" w:rsidRDefault="00D469E8" w:rsidP="00613F4C">
            <w:pPr>
              <w:spacing w:after="0" w:line="240" w:lineRule="auto"/>
            </w:pPr>
            <w:r w:rsidRPr="00D469E8">
              <w:t>8.65</w:t>
            </w:r>
          </w:p>
        </w:tc>
      </w:tr>
      <w:tr w:rsidR="00D469E8" w:rsidRPr="00D469E8" w14:paraId="4F797313" w14:textId="77777777" w:rsidTr="00613F4C">
        <w:trPr>
          <w:trHeight w:val="270"/>
        </w:trPr>
        <w:tc>
          <w:tcPr>
            <w:tcW w:w="1620" w:type="dxa"/>
            <w:tcBorders>
              <w:left w:val="single" w:sz="4" w:space="0" w:color="auto"/>
            </w:tcBorders>
          </w:tcPr>
          <w:p w14:paraId="2FD51957" w14:textId="69CE0111" w:rsidR="00D469E8" w:rsidRPr="00D469E8" w:rsidRDefault="00D469E8" w:rsidP="00613F4C">
            <w:pPr>
              <w:spacing w:after="0" w:line="240" w:lineRule="auto"/>
            </w:pPr>
            <w:r w:rsidRPr="00D469E8">
              <w:t>7.21</w:t>
            </w:r>
          </w:p>
        </w:tc>
        <w:tc>
          <w:tcPr>
            <w:tcW w:w="7920" w:type="dxa"/>
            <w:tcBorders>
              <w:right w:val="single" w:sz="4" w:space="0" w:color="auto"/>
            </w:tcBorders>
          </w:tcPr>
          <w:p w14:paraId="1D39DA53" w14:textId="389219C1" w:rsidR="00D469E8" w:rsidRPr="00D469E8" w:rsidRDefault="00D469E8" w:rsidP="00613F4C">
            <w:pPr>
              <w:spacing w:after="0" w:line="240" w:lineRule="auto"/>
            </w:pPr>
            <w:r w:rsidRPr="00D469E8">
              <w:t>6.99</w:t>
            </w:r>
          </w:p>
        </w:tc>
      </w:tr>
      <w:tr w:rsidR="00D469E8" w:rsidRPr="00D469E8" w14:paraId="5E4BCF6E" w14:textId="77777777" w:rsidTr="00613F4C">
        <w:trPr>
          <w:trHeight w:val="270"/>
        </w:trPr>
        <w:tc>
          <w:tcPr>
            <w:tcW w:w="1620" w:type="dxa"/>
            <w:tcBorders>
              <w:left w:val="single" w:sz="4" w:space="0" w:color="auto"/>
            </w:tcBorders>
          </w:tcPr>
          <w:p w14:paraId="01408057" w14:textId="227BB429" w:rsidR="00D469E8" w:rsidRPr="00D469E8" w:rsidRDefault="00D469E8" w:rsidP="00613F4C">
            <w:pPr>
              <w:spacing w:after="0" w:line="240" w:lineRule="auto"/>
            </w:pPr>
            <w:r w:rsidRPr="00D469E8">
              <w:t>8.59</w:t>
            </w:r>
          </w:p>
        </w:tc>
        <w:tc>
          <w:tcPr>
            <w:tcW w:w="7920" w:type="dxa"/>
            <w:tcBorders>
              <w:right w:val="single" w:sz="4" w:space="0" w:color="auto"/>
            </w:tcBorders>
          </w:tcPr>
          <w:p w14:paraId="22883451" w14:textId="1728FDF5" w:rsidR="00D469E8" w:rsidRPr="00D469E8" w:rsidRDefault="00D469E8" w:rsidP="00613F4C">
            <w:pPr>
              <w:spacing w:after="0" w:line="240" w:lineRule="auto"/>
            </w:pPr>
            <w:r w:rsidRPr="00D469E8">
              <w:t>8.40</w:t>
            </w:r>
          </w:p>
        </w:tc>
      </w:tr>
      <w:tr w:rsidR="00D469E8" w:rsidRPr="00D469E8" w14:paraId="5EF63FF3" w14:textId="77777777" w:rsidTr="00613F4C">
        <w:trPr>
          <w:trHeight w:val="279"/>
        </w:trPr>
        <w:tc>
          <w:tcPr>
            <w:tcW w:w="1620" w:type="dxa"/>
            <w:tcBorders>
              <w:left w:val="single" w:sz="4" w:space="0" w:color="auto"/>
            </w:tcBorders>
          </w:tcPr>
          <w:p w14:paraId="1D61A9A9" w14:textId="72410093" w:rsidR="00D469E8" w:rsidRPr="00D469E8" w:rsidRDefault="00D469E8" w:rsidP="00613F4C">
            <w:pPr>
              <w:spacing w:after="0" w:line="240" w:lineRule="auto"/>
            </w:pPr>
            <w:r w:rsidRPr="00D469E8">
              <w:t>8.64</w:t>
            </w:r>
          </w:p>
        </w:tc>
        <w:tc>
          <w:tcPr>
            <w:tcW w:w="7920" w:type="dxa"/>
            <w:tcBorders>
              <w:right w:val="single" w:sz="4" w:space="0" w:color="auto"/>
            </w:tcBorders>
          </w:tcPr>
          <w:p w14:paraId="46B66966" w14:textId="0A194114" w:rsidR="00D469E8" w:rsidRPr="00D469E8" w:rsidRDefault="00D469E8" w:rsidP="00613F4C">
            <w:pPr>
              <w:spacing w:after="0" w:line="240" w:lineRule="auto"/>
            </w:pPr>
            <w:r w:rsidRPr="00D469E8">
              <w:t>9.66</w:t>
            </w:r>
          </w:p>
        </w:tc>
      </w:tr>
      <w:tr w:rsidR="00D469E8" w:rsidRPr="00D469E8" w14:paraId="394D5595" w14:textId="77777777" w:rsidTr="00613F4C">
        <w:trPr>
          <w:trHeight w:val="261"/>
        </w:trPr>
        <w:tc>
          <w:tcPr>
            <w:tcW w:w="1620" w:type="dxa"/>
            <w:tcBorders>
              <w:left w:val="single" w:sz="4" w:space="0" w:color="auto"/>
            </w:tcBorders>
          </w:tcPr>
          <w:p w14:paraId="28003B93" w14:textId="5A52A9AD" w:rsidR="00D469E8" w:rsidRPr="00D469E8" w:rsidRDefault="00D469E8" w:rsidP="00613F4C">
            <w:pPr>
              <w:spacing w:after="0" w:line="240" w:lineRule="auto"/>
            </w:pPr>
            <w:r w:rsidRPr="00D469E8">
              <w:t>9.79</w:t>
            </w:r>
          </w:p>
        </w:tc>
        <w:tc>
          <w:tcPr>
            <w:tcW w:w="7920" w:type="dxa"/>
            <w:tcBorders>
              <w:right w:val="single" w:sz="4" w:space="0" w:color="auto"/>
            </w:tcBorders>
          </w:tcPr>
          <w:p w14:paraId="2BFA3844" w14:textId="5733B105" w:rsidR="00D469E8" w:rsidRPr="00D469E8" w:rsidRDefault="00D469E8" w:rsidP="00613F4C">
            <w:pPr>
              <w:spacing w:after="0" w:line="240" w:lineRule="auto"/>
            </w:pPr>
            <w:r w:rsidRPr="00D469E8">
              <w:t>7.62</w:t>
            </w:r>
          </w:p>
        </w:tc>
      </w:tr>
      <w:tr w:rsidR="00D469E8" w:rsidRPr="00D469E8" w14:paraId="6BAB8D3C" w14:textId="77777777" w:rsidTr="00613F4C">
        <w:trPr>
          <w:trHeight w:val="279"/>
        </w:trPr>
        <w:tc>
          <w:tcPr>
            <w:tcW w:w="1620" w:type="dxa"/>
            <w:tcBorders>
              <w:left w:val="single" w:sz="4" w:space="0" w:color="auto"/>
            </w:tcBorders>
          </w:tcPr>
          <w:p w14:paraId="66D8F68A" w14:textId="45F8C652" w:rsidR="00D469E8" w:rsidRPr="00D469E8" w:rsidRDefault="00D469E8" w:rsidP="00613F4C">
            <w:pPr>
              <w:spacing w:after="0" w:line="240" w:lineRule="auto"/>
            </w:pPr>
            <w:r w:rsidRPr="00D469E8">
              <w:t>6.85</w:t>
            </w:r>
          </w:p>
        </w:tc>
        <w:tc>
          <w:tcPr>
            <w:tcW w:w="7920" w:type="dxa"/>
            <w:tcBorders>
              <w:right w:val="single" w:sz="4" w:space="0" w:color="auto"/>
            </w:tcBorders>
          </w:tcPr>
          <w:p w14:paraId="2C76FBED" w14:textId="26B5EE2F" w:rsidR="00D469E8" w:rsidRPr="00D469E8" w:rsidRDefault="00D469E8" w:rsidP="00613F4C">
            <w:pPr>
              <w:spacing w:after="0" w:line="240" w:lineRule="auto"/>
            </w:pPr>
            <w:r w:rsidRPr="00D469E8">
              <w:t>7.44</w:t>
            </w:r>
          </w:p>
        </w:tc>
      </w:tr>
      <w:tr w:rsidR="00D469E8" w:rsidRPr="00D469E8" w14:paraId="6DA97CD6" w14:textId="77777777" w:rsidTr="00613F4C">
        <w:trPr>
          <w:trHeight w:val="261"/>
        </w:trPr>
        <w:tc>
          <w:tcPr>
            <w:tcW w:w="1620" w:type="dxa"/>
            <w:tcBorders>
              <w:left w:val="single" w:sz="4" w:space="0" w:color="auto"/>
            </w:tcBorders>
          </w:tcPr>
          <w:p w14:paraId="2F562458" w14:textId="022E0859" w:rsidR="00D469E8" w:rsidRPr="00D469E8" w:rsidRDefault="00D469E8" w:rsidP="00613F4C">
            <w:pPr>
              <w:spacing w:after="0" w:line="240" w:lineRule="auto"/>
            </w:pPr>
            <w:r w:rsidRPr="00D469E8">
              <w:t>6.87</w:t>
            </w:r>
          </w:p>
        </w:tc>
        <w:tc>
          <w:tcPr>
            <w:tcW w:w="7920" w:type="dxa"/>
            <w:tcBorders>
              <w:right w:val="single" w:sz="4" w:space="0" w:color="auto"/>
            </w:tcBorders>
          </w:tcPr>
          <w:p w14:paraId="16BD0D07" w14:textId="2ABEAC7A" w:rsidR="00D469E8" w:rsidRPr="00D469E8" w:rsidRDefault="00D469E8" w:rsidP="00613F4C">
            <w:pPr>
              <w:spacing w:after="0" w:line="240" w:lineRule="auto"/>
            </w:pPr>
            <w:r w:rsidRPr="00D469E8">
              <w:t>8.55</w:t>
            </w:r>
          </w:p>
        </w:tc>
      </w:tr>
      <w:tr w:rsidR="00D469E8" w:rsidRPr="00D469E8" w14:paraId="2D11B31A" w14:textId="77777777" w:rsidTr="00613F4C">
        <w:trPr>
          <w:trHeight w:val="270"/>
        </w:trPr>
        <w:tc>
          <w:tcPr>
            <w:tcW w:w="1620" w:type="dxa"/>
            <w:tcBorders>
              <w:left w:val="single" w:sz="4" w:space="0" w:color="auto"/>
            </w:tcBorders>
          </w:tcPr>
          <w:p w14:paraId="631673FC" w14:textId="78CFFD38" w:rsidR="00D469E8" w:rsidRPr="00D469E8" w:rsidRDefault="00D469E8" w:rsidP="00613F4C">
            <w:pPr>
              <w:spacing w:after="0" w:line="240" w:lineRule="auto"/>
            </w:pPr>
            <w:r w:rsidRPr="00D469E8">
              <w:t>7.89</w:t>
            </w:r>
          </w:p>
        </w:tc>
        <w:tc>
          <w:tcPr>
            <w:tcW w:w="7920" w:type="dxa"/>
            <w:tcBorders>
              <w:right w:val="single" w:sz="4" w:space="0" w:color="auto"/>
            </w:tcBorders>
          </w:tcPr>
          <w:p w14:paraId="6F6C6954" w14:textId="3BB52CDD" w:rsidR="00D469E8" w:rsidRPr="00D469E8" w:rsidRDefault="00D469E8" w:rsidP="00613F4C">
            <w:pPr>
              <w:spacing w:after="0" w:line="240" w:lineRule="auto"/>
            </w:pPr>
            <w:r w:rsidRPr="00D469E8">
              <w:t>8.70</w:t>
            </w:r>
          </w:p>
        </w:tc>
      </w:tr>
      <w:tr w:rsidR="00D469E8" w:rsidRPr="00D469E8" w14:paraId="65C4B00D" w14:textId="77777777" w:rsidTr="00613F4C">
        <w:trPr>
          <w:trHeight w:val="270"/>
        </w:trPr>
        <w:tc>
          <w:tcPr>
            <w:tcW w:w="1620" w:type="dxa"/>
            <w:tcBorders>
              <w:left w:val="single" w:sz="4" w:space="0" w:color="auto"/>
            </w:tcBorders>
          </w:tcPr>
          <w:p w14:paraId="6F8D9EE0" w14:textId="48C7BD33" w:rsidR="00D469E8" w:rsidRPr="00D469E8" w:rsidRDefault="00D469E8" w:rsidP="00613F4C">
            <w:pPr>
              <w:spacing w:after="0" w:line="240" w:lineRule="auto"/>
            </w:pPr>
            <w:r w:rsidRPr="00D469E8">
              <w:t>9.30</w:t>
            </w:r>
          </w:p>
        </w:tc>
        <w:tc>
          <w:tcPr>
            <w:tcW w:w="7920" w:type="dxa"/>
            <w:tcBorders>
              <w:right w:val="single" w:sz="4" w:space="0" w:color="auto"/>
            </w:tcBorders>
          </w:tcPr>
          <w:p w14:paraId="2714D88F" w14:textId="4192E0DA" w:rsidR="00D469E8" w:rsidRPr="00D469E8" w:rsidRDefault="00D469E8" w:rsidP="00613F4C">
            <w:pPr>
              <w:spacing w:after="0" w:line="240" w:lineRule="auto"/>
            </w:pPr>
            <w:r w:rsidRPr="00D469E8">
              <w:t>7.33</w:t>
            </w:r>
          </w:p>
        </w:tc>
      </w:tr>
      <w:tr w:rsidR="00D469E8" w:rsidRPr="00D469E8" w14:paraId="52C2F8A9" w14:textId="77777777" w:rsidTr="00613F4C">
        <w:trPr>
          <w:trHeight w:val="270"/>
        </w:trPr>
        <w:tc>
          <w:tcPr>
            <w:tcW w:w="1620" w:type="dxa"/>
            <w:tcBorders>
              <w:left w:val="single" w:sz="4" w:space="0" w:color="auto"/>
            </w:tcBorders>
          </w:tcPr>
          <w:p w14:paraId="5FBEFFF7" w14:textId="1894CA3B" w:rsidR="00D469E8" w:rsidRPr="00D469E8" w:rsidRDefault="00D469E8" w:rsidP="00613F4C">
            <w:pPr>
              <w:spacing w:after="0" w:line="240" w:lineRule="auto"/>
            </w:pPr>
            <w:r w:rsidRPr="00D469E8">
              <w:t>8.03</w:t>
            </w:r>
          </w:p>
        </w:tc>
        <w:tc>
          <w:tcPr>
            <w:tcW w:w="7920" w:type="dxa"/>
            <w:tcBorders>
              <w:right w:val="single" w:sz="4" w:space="0" w:color="auto"/>
            </w:tcBorders>
          </w:tcPr>
          <w:p w14:paraId="3D6E7D20" w14:textId="492C8EC0" w:rsidR="00D469E8" w:rsidRPr="00D469E8" w:rsidRDefault="00D469E8" w:rsidP="00613F4C">
            <w:pPr>
              <w:spacing w:after="0" w:line="240" w:lineRule="auto"/>
            </w:pPr>
            <w:r w:rsidRPr="00D469E8">
              <w:t>8.58</w:t>
            </w:r>
          </w:p>
        </w:tc>
      </w:tr>
      <w:tr w:rsidR="00D469E8" w:rsidRPr="00D469E8" w14:paraId="7A33AF65" w14:textId="77777777" w:rsidTr="00613F4C">
        <w:trPr>
          <w:trHeight w:val="270"/>
        </w:trPr>
        <w:tc>
          <w:tcPr>
            <w:tcW w:w="1620" w:type="dxa"/>
            <w:tcBorders>
              <w:left w:val="single" w:sz="4" w:space="0" w:color="auto"/>
            </w:tcBorders>
          </w:tcPr>
          <w:p w14:paraId="179F50EC" w14:textId="02EEBBBD" w:rsidR="00D469E8" w:rsidRPr="00D469E8" w:rsidRDefault="00D469E8" w:rsidP="00613F4C">
            <w:pPr>
              <w:spacing w:after="0" w:line="240" w:lineRule="auto"/>
            </w:pPr>
            <w:r w:rsidRPr="00D469E8">
              <w:t>7.00</w:t>
            </w:r>
          </w:p>
        </w:tc>
        <w:tc>
          <w:tcPr>
            <w:tcW w:w="7920" w:type="dxa"/>
            <w:tcBorders>
              <w:right w:val="single" w:sz="4" w:space="0" w:color="auto"/>
            </w:tcBorders>
          </w:tcPr>
          <w:p w14:paraId="55F02E79" w14:textId="71DBB175" w:rsidR="00D469E8" w:rsidRPr="00D469E8" w:rsidRDefault="00D469E8" w:rsidP="00613F4C">
            <w:pPr>
              <w:spacing w:after="0" w:line="240" w:lineRule="auto"/>
            </w:pPr>
            <w:r w:rsidRPr="00D469E8">
              <w:t>9.88</w:t>
            </w:r>
          </w:p>
        </w:tc>
      </w:tr>
      <w:tr w:rsidR="00D469E8" w:rsidRPr="00D469E8" w14:paraId="1441A244" w14:textId="77777777" w:rsidTr="00613F4C">
        <w:trPr>
          <w:trHeight w:val="396"/>
        </w:trPr>
        <w:tc>
          <w:tcPr>
            <w:tcW w:w="1620" w:type="dxa"/>
            <w:tcBorders>
              <w:left w:val="single" w:sz="4" w:space="0" w:color="auto"/>
            </w:tcBorders>
          </w:tcPr>
          <w:p w14:paraId="4DB6CDD6" w14:textId="23CA20F7" w:rsidR="00D469E8" w:rsidRPr="00D469E8" w:rsidRDefault="00D469E8" w:rsidP="00613F4C">
            <w:pPr>
              <w:spacing w:after="0" w:line="240" w:lineRule="auto"/>
            </w:pPr>
            <w:r w:rsidRPr="00D469E8">
              <w:t>8.80</w:t>
            </w:r>
          </w:p>
        </w:tc>
        <w:tc>
          <w:tcPr>
            <w:tcW w:w="7920" w:type="dxa"/>
            <w:tcBorders>
              <w:right w:val="single" w:sz="4" w:space="0" w:color="auto"/>
            </w:tcBorders>
          </w:tcPr>
          <w:p w14:paraId="79037237" w14:textId="1F6742DF" w:rsidR="00D469E8" w:rsidRPr="00D469E8" w:rsidRDefault="00D469E8" w:rsidP="00613F4C">
            <w:pPr>
              <w:spacing w:after="0" w:line="240" w:lineRule="auto"/>
            </w:pPr>
            <w:r w:rsidRPr="00D469E8">
              <w:t>9.94</w:t>
            </w:r>
          </w:p>
        </w:tc>
      </w:tr>
      <w:tr w:rsidR="00D469E8" w:rsidRPr="00D469E8" w14:paraId="3D0A86E8" w14:textId="77777777" w:rsidTr="00613F4C">
        <w:trPr>
          <w:trHeight w:val="306"/>
        </w:trPr>
        <w:tc>
          <w:tcPr>
            <w:tcW w:w="1620" w:type="dxa"/>
            <w:tcBorders>
              <w:left w:val="single" w:sz="4" w:space="0" w:color="auto"/>
            </w:tcBorders>
          </w:tcPr>
          <w:p w14:paraId="550A7C80" w14:textId="16109F56" w:rsidR="00D469E8" w:rsidRPr="00D469E8" w:rsidRDefault="00D469E8" w:rsidP="00613F4C">
            <w:pPr>
              <w:spacing w:after="0" w:line="240" w:lineRule="auto"/>
            </w:pPr>
            <w:r w:rsidRPr="00D469E8">
              <w:t>6.39</w:t>
            </w:r>
          </w:p>
        </w:tc>
        <w:tc>
          <w:tcPr>
            <w:tcW w:w="7920" w:type="dxa"/>
            <w:tcBorders>
              <w:right w:val="single" w:sz="4" w:space="0" w:color="auto"/>
            </w:tcBorders>
          </w:tcPr>
          <w:p w14:paraId="0E570FEC" w14:textId="771E0E30" w:rsidR="00D469E8" w:rsidRPr="00D469E8" w:rsidRDefault="00D469E8" w:rsidP="00613F4C">
            <w:pPr>
              <w:spacing w:after="0" w:line="240" w:lineRule="auto"/>
            </w:pPr>
            <w:r w:rsidRPr="00D469E8">
              <w:t>7.14</w:t>
            </w:r>
          </w:p>
        </w:tc>
      </w:tr>
      <w:tr w:rsidR="00D469E8" w:rsidRPr="00D469E8" w14:paraId="25C4C70D" w14:textId="77777777" w:rsidTr="00613F4C">
        <w:trPr>
          <w:trHeight w:val="672"/>
        </w:trPr>
        <w:tc>
          <w:tcPr>
            <w:tcW w:w="1620" w:type="dxa"/>
            <w:tcBorders>
              <w:left w:val="single" w:sz="4" w:space="0" w:color="auto"/>
            </w:tcBorders>
          </w:tcPr>
          <w:p w14:paraId="27780290" w14:textId="06F11B1D" w:rsidR="00D469E8" w:rsidRPr="00D469E8" w:rsidRDefault="00D469E8" w:rsidP="00613F4C">
            <w:pPr>
              <w:spacing w:after="0" w:line="240" w:lineRule="auto"/>
            </w:pPr>
            <w:r w:rsidRPr="00D469E8">
              <w:t>7.54</w:t>
            </w:r>
          </w:p>
        </w:tc>
        <w:tc>
          <w:tcPr>
            <w:tcW w:w="7920" w:type="dxa"/>
            <w:tcBorders>
              <w:right w:val="single" w:sz="4" w:space="0" w:color="auto"/>
            </w:tcBorders>
          </w:tcPr>
          <w:p w14:paraId="42071BDD" w14:textId="198AD215" w:rsidR="00D469E8" w:rsidRPr="00D469E8" w:rsidRDefault="00D469E8" w:rsidP="00613F4C">
            <w:pPr>
              <w:spacing w:after="0" w:line="240" w:lineRule="auto"/>
            </w:pPr>
            <w:r w:rsidRPr="00D469E8">
              <w:t>9.14</w:t>
            </w:r>
          </w:p>
        </w:tc>
      </w:tr>
    </w:tbl>
    <w:p w14:paraId="13260585" w14:textId="4DCD653D" w:rsidR="00AB2DB8" w:rsidRDefault="005D213A" w:rsidP="0057067A">
      <w:pPr>
        <w:pBdr>
          <w:left w:val="single" w:sz="4" w:space="4" w:color="auto"/>
          <w:bottom w:val="single" w:sz="4" w:space="1" w:color="auto"/>
          <w:right w:val="single" w:sz="4" w:space="4" w:color="auto"/>
        </w:pBdr>
        <w:spacing w:after="600" w:line="240" w:lineRule="auto"/>
      </w:pPr>
      <w:r w:rsidRPr="00510778">
        <w:t>Data from NASA Life Sciences Data Archive</w:t>
      </w:r>
    </w:p>
    <w:p w14:paraId="34BE095D" w14:textId="77777777" w:rsidR="005961DE" w:rsidRPr="005961DE" w:rsidRDefault="005961DE" w:rsidP="005961DE">
      <w:pPr>
        <w:shd w:val="clear" w:color="auto" w:fill="FCFCFC"/>
        <w:spacing w:before="360" w:after="0" w:line="360" w:lineRule="atLeast"/>
        <w:textAlignment w:val="top"/>
        <w:outlineLvl w:val="3"/>
        <w:rPr>
          <w:rFonts w:ascii="FuturaStdMedium" w:eastAsia="Times New Roman" w:hAnsi="FuturaStdMedium"/>
          <w:b/>
          <w:bCs/>
          <w:color w:val="1F2960"/>
          <w:sz w:val="27"/>
          <w:szCs w:val="27"/>
        </w:rPr>
      </w:pPr>
      <w:r w:rsidRPr="005961DE">
        <w:rPr>
          <w:rFonts w:ascii="FuturaStdMedium" w:eastAsia="Times New Roman" w:hAnsi="FuturaStdMedium"/>
          <w:b/>
          <w:bCs/>
          <w:color w:val="1F2960"/>
          <w:sz w:val="27"/>
          <w:szCs w:val="27"/>
        </w:rPr>
        <w:t>Using a Boxplot to Determine Skewness</w:t>
      </w:r>
    </w:p>
    <w:p w14:paraId="7979F8F7" w14:textId="77777777" w:rsidR="005961DE" w:rsidRPr="005961DE" w:rsidRDefault="005961DE" w:rsidP="005961DE">
      <w:pPr>
        <w:shd w:val="clear" w:color="auto" w:fill="FCFCFC"/>
        <w:spacing w:line="315" w:lineRule="atLeast"/>
        <w:textAlignment w:val="top"/>
        <w:rPr>
          <w:rFonts w:ascii="Myriad" w:eastAsia="Times New Roman" w:hAnsi="Myriad"/>
          <w:color w:val="4D4D4F"/>
          <w:sz w:val="21"/>
          <w:szCs w:val="21"/>
        </w:rPr>
      </w:pPr>
      <w:r w:rsidRPr="005961DE">
        <w:rPr>
          <w:rFonts w:ascii="Myriad" w:eastAsia="Times New Roman" w:hAnsi="Myriad"/>
          <w:color w:val="4D4D4F"/>
          <w:sz w:val="21"/>
          <w:szCs w:val="21"/>
        </w:rPr>
        <w:t>The boxplot in </w:t>
      </w:r>
      <w:hyperlink r:id="rId87" w:anchor="xln-lb-lnk_obj2_5_164f10d1-ec27-464e-2b0b-cd877e7359a2" w:tooltip="             Figure 10(d)           " w:history="1">
        <w:r w:rsidRPr="005961DE">
          <w:rPr>
            <w:rFonts w:ascii="Myriad" w:eastAsia="Times New Roman" w:hAnsi="Myriad"/>
            <w:color w:val="0000FF"/>
            <w:sz w:val="21"/>
            <w:szCs w:val="21"/>
            <w:u w:val="single"/>
          </w:rPr>
          <w:t>Figure 10(d) </w:t>
        </w:r>
      </w:hyperlink>
      <w:r w:rsidRPr="005961DE">
        <w:rPr>
          <w:rFonts w:ascii="Myriad" w:eastAsia="Times New Roman" w:hAnsi="Myriad"/>
          <w:color w:val="4D4D4F"/>
          <w:sz w:val="21"/>
          <w:szCs w:val="21"/>
        </w:rPr>
        <w:t>suggests that the distribution is skewed right because the right whisker is longer than the left whisker and the median is left of center in the box. We can also assess the shape of a distribution using quartiles. The distance from </w:t>
      </w:r>
      <w:r w:rsidRPr="005961DE">
        <w:rPr>
          <w:rFonts w:ascii="MathJax_Math-italic" w:eastAsia="Times New Roman" w:hAnsi="MathJax_Math-italic"/>
          <w:color w:val="4D4D4F"/>
          <w:sz w:val="27"/>
          <w:szCs w:val="27"/>
          <w:bdr w:val="none" w:sz="0" w:space="0" w:color="auto" w:frame="1"/>
        </w:rPr>
        <w:t>M</w:t>
      </w:r>
      <w:r w:rsidRPr="005961DE">
        <w:rPr>
          <w:rFonts w:ascii="Myriad" w:eastAsia="Times New Roman" w:hAnsi="Myriad"/>
          <w:color w:val="4D4D4F"/>
          <w:sz w:val="21"/>
          <w:szCs w:val="21"/>
        </w:rPr>
        <w:t> to </w:t>
      </w:r>
      <w:r w:rsidRPr="005961DE">
        <w:rPr>
          <w:rFonts w:ascii="MathJax_Math-italic" w:eastAsia="Times New Roman" w:hAnsi="MathJax_Math-italic"/>
          <w:color w:val="4D4D4F"/>
          <w:sz w:val="27"/>
          <w:szCs w:val="27"/>
          <w:bdr w:val="none" w:sz="0" w:space="0" w:color="auto" w:frame="1"/>
        </w:rPr>
        <w:t>Q</w:t>
      </w:r>
      <w:r w:rsidRPr="005961DE">
        <w:rPr>
          <w:rFonts w:ascii="MathJax_Main-italic" w:eastAsia="Times New Roman" w:hAnsi="MathJax_Main-italic"/>
          <w:color w:val="4D4D4F"/>
          <w:sz w:val="19"/>
          <w:szCs w:val="19"/>
          <w:bdr w:val="none" w:sz="0" w:space="0" w:color="auto" w:frame="1"/>
        </w:rPr>
        <w:t>1</w:t>
      </w:r>
      <w:r w:rsidRPr="005961DE">
        <w:rPr>
          <w:rFonts w:ascii="Myriad" w:eastAsia="Times New Roman" w:hAnsi="Myriad"/>
          <w:color w:val="4D4D4F"/>
          <w:sz w:val="21"/>
          <w:szCs w:val="21"/>
        </w:rPr>
        <w:t> is </w:t>
      </w:r>
      <w:r w:rsidRPr="005961DE">
        <w:rPr>
          <w:rFonts w:ascii="MathJax_Main" w:eastAsia="Times New Roman" w:hAnsi="MathJax_Main"/>
          <w:color w:val="4D4D4F"/>
          <w:sz w:val="27"/>
          <w:szCs w:val="27"/>
          <w:bdr w:val="none" w:sz="0" w:space="0" w:color="auto" w:frame="1"/>
        </w:rPr>
        <w:t>4.89 (=30.95–26.06)</w:t>
      </w:r>
      <w:r w:rsidRPr="005961DE">
        <w:rPr>
          <w:rFonts w:ascii="Myriad" w:eastAsia="Times New Roman" w:hAnsi="Myriad"/>
          <w:color w:val="4D4D4F"/>
          <w:sz w:val="21"/>
          <w:szCs w:val="21"/>
        </w:rPr>
        <w:t>, whereas the distance from </w:t>
      </w:r>
      <w:r w:rsidRPr="005961DE">
        <w:rPr>
          <w:rFonts w:ascii="MathJax_Math-italic" w:eastAsia="Times New Roman" w:hAnsi="MathJax_Math-italic"/>
          <w:color w:val="4D4D4F"/>
          <w:sz w:val="27"/>
          <w:szCs w:val="27"/>
          <w:bdr w:val="none" w:sz="0" w:space="0" w:color="auto" w:frame="1"/>
        </w:rPr>
        <w:t>M</w:t>
      </w:r>
      <w:r w:rsidRPr="005961DE">
        <w:rPr>
          <w:rFonts w:ascii="Myriad" w:eastAsia="Times New Roman" w:hAnsi="Myriad"/>
          <w:color w:val="4D4D4F"/>
          <w:sz w:val="21"/>
          <w:szCs w:val="21"/>
        </w:rPr>
        <w:t> to </w:t>
      </w:r>
      <w:r w:rsidRPr="005961DE">
        <w:rPr>
          <w:rFonts w:ascii="MathJax_Math-italic" w:eastAsia="Times New Roman" w:hAnsi="MathJax_Math-italic"/>
          <w:color w:val="4D4D4F"/>
          <w:sz w:val="27"/>
          <w:szCs w:val="27"/>
          <w:bdr w:val="none" w:sz="0" w:space="0" w:color="auto" w:frame="1"/>
        </w:rPr>
        <w:t>Q</w:t>
      </w:r>
      <w:r w:rsidRPr="005961DE">
        <w:rPr>
          <w:rFonts w:ascii="MathJax_Main-italic" w:eastAsia="Times New Roman" w:hAnsi="MathJax_Main-italic"/>
          <w:color w:val="4D4D4F"/>
          <w:sz w:val="19"/>
          <w:szCs w:val="19"/>
          <w:bdr w:val="none" w:sz="0" w:space="0" w:color="auto" w:frame="1"/>
        </w:rPr>
        <w:t>3</w:t>
      </w:r>
      <w:r w:rsidRPr="005961DE">
        <w:rPr>
          <w:rFonts w:ascii="Myriad" w:eastAsia="Times New Roman" w:hAnsi="Myriad"/>
          <w:color w:val="4D4D4F"/>
          <w:sz w:val="21"/>
          <w:szCs w:val="21"/>
        </w:rPr>
        <w:t> is </w:t>
      </w:r>
      <w:r w:rsidRPr="005961DE">
        <w:rPr>
          <w:rFonts w:ascii="MathJax_Main" w:eastAsia="Times New Roman" w:hAnsi="MathJax_Main"/>
          <w:color w:val="4D4D4F"/>
          <w:sz w:val="27"/>
          <w:szCs w:val="27"/>
          <w:bdr w:val="none" w:sz="0" w:space="0" w:color="auto" w:frame="1"/>
        </w:rPr>
        <w:t>6.29 (=37.24–30.95)</w:t>
      </w:r>
      <w:r w:rsidRPr="005961DE">
        <w:rPr>
          <w:rFonts w:ascii="Myriad" w:eastAsia="Times New Roman" w:hAnsi="Myriad"/>
          <w:color w:val="4D4D4F"/>
          <w:sz w:val="21"/>
          <w:szCs w:val="21"/>
        </w:rPr>
        <w:t>. Also, the distance from </w:t>
      </w:r>
      <w:r w:rsidRPr="005961DE">
        <w:rPr>
          <w:rFonts w:ascii="MathJax_Math-italic" w:eastAsia="Times New Roman" w:hAnsi="MathJax_Math-italic"/>
          <w:color w:val="4D4D4F"/>
          <w:sz w:val="27"/>
          <w:szCs w:val="27"/>
          <w:bdr w:val="none" w:sz="0" w:space="0" w:color="auto" w:frame="1"/>
        </w:rPr>
        <w:t>M</w:t>
      </w:r>
      <w:r w:rsidRPr="005961DE">
        <w:rPr>
          <w:rFonts w:ascii="Myriad" w:eastAsia="Times New Roman" w:hAnsi="Myriad"/>
          <w:color w:val="4D4D4F"/>
          <w:sz w:val="21"/>
          <w:szCs w:val="21"/>
        </w:rPr>
        <w:t> to the minimum value is </w:t>
      </w:r>
      <w:r w:rsidRPr="005961DE">
        <w:rPr>
          <w:rFonts w:ascii="MathJax_Main" w:eastAsia="Times New Roman" w:hAnsi="MathJax_Main"/>
          <w:color w:val="4D4D4F"/>
          <w:sz w:val="27"/>
          <w:szCs w:val="27"/>
          <w:bdr w:val="none" w:sz="0" w:space="0" w:color="auto" w:frame="1"/>
        </w:rPr>
        <w:t>11 (=30.95–19.95)</w:t>
      </w:r>
      <w:r w:rsidRPr="005961DE">
        <w:rPr>
          <w:rFonts w:ascii="Myriad" w:eastAsia="Times New Roman" w:hAnsi="Myriad"/>
          <w:color w:val="4D4D4F"/>
          <w:sz w:val="21"/>
          <w:szCs w:val="21"/>
        </w:rPr>
        <w:t>, whereas the distance from </w:t>
      </w:r>
      <w:r w:rsidRPr="005961DE">
        <w:rPr>
          <w:rFonts w:ascii="MathJax_Math-italic" w:eastAsia="Times New Roman" w:hAnsi="MathJax_Math-italic"/>
          <w:color w:val="4D4D4F"/>
          <w:sz w:val="27"/>
          <w:szCs w:val="27"/>
          <w:bdr w:val="none" w:sz="0" w:space="0" w:color="auto" w:frame="1"/>
        </w:rPr>
        <w:t>M</w:t>
      </w:r>
      <w:r w:rsidRPr="005961DE">
        <w:rPr>
          <w:rFonts w:ascii="Myriad" w:eastAsia="Times New Roman" w:hAnsi="Myriad"/>
          <w:color w:val="4D4D4F"/>
          <w:sz w:val="21"/>
          <w:szCs w:val="21"/>
        </w:rPr>
        <w:t> to the maximum value is </w:t>
      </w:r>
      <w:r w:rsidRPr="005961DE">
        <w:rPr>
          <w:rFonts w:ascii="MathJax_Main" w:eastAsia="Times New Roman" w:hAnsi="MathJax_Main"/>
          <w:color w:val="4D4D4F"/>
          <w:sz w:val="27"/>
          <w:szCs w:val="27"/>
          <w:bdr w:val="none" w:sz="0" w:space="0" w:color="auto" w:frame="1"/>
        </w:rPr>
        <w:t>23.68 (=54.63–30.95).</w:t>
      </w:r>
    </w:p>
    <w:p w14:paraId="5751272C" w14:textId="77777777" w:rsidR="005961DE" w:rsidRPr="005961DE" w:rsidRDefault="005961DE" w:rsidP="005961DE">
      <w:pPr>
        <w:shd w:val="clear" w:color="auto" w:fill="FCFCFC"/>
        <w:spacing w:after="360" w:line="420" w:lineRule="atLeast"/>
        <w:textAlignment w:val="top"/>
        <w:rPr>
          <w:rFonts w:ascii="Myriad" w:eastAsia="Times New Roman" w:hAnsi="Myriad"/>
          <w:color w:val="4D4D4F"/>
          <w:sz w:val="21"/>
          <w:szCs w:val="21"/>
        </w:rPr>
      </w:pPr>
      <w:r w:rsidRPr="005961DE">
        <w:rPr>
          <w:rFonts w:ascii="Myriad" w:eastAsia="Times New Roman" w:hAnsi="Myriad"/>
          <w:color w:val="4D4D4F"/>
          <w:sz w:val="21"/>
          <w:szCs w:val="21"/>
        </w:rPr>
        <w:t>When describing the shape of a distribution from a boxplot, be sure to justify your conclusion as we did above.</w:t>
      </w:r>
    </w:p>
    <w:p w14:paraId="5BB1B165" w14:textId="7E346E97" w:rsidR="005961DE" w:rsidRDefault="00296A76" w:rsidP="0057067A">
      <w:pPr>
        <w:pBdr>
          <w:left w:val="single" w:sz="4" w:space="4" w:color="auto"/>
          <w:bottom w:val="single" w:sz="4" w:space="1" w:color="auto"/>
          <w:right w:val="single" w:sz="4" w:space="4" w:color="auto"/>
        </w:pBdr>
        <w:spacing w:after="600" w:line="240" w:lineRule="auto"/>
      </w:pPr>
      <w:r>
        <w:rPr>
          <w:noProof/>
        </w:rPr>
        <w:drawing>
          <wp:inline distT="0" distB="0" distL="0" distR="0" wp14:anchorId="39BB2668" wp14:editId="31E399A7">
            <wp:extent cx="5943600" cy="1085500"/>
            <wp:effectExtent l="0" t="0" r="0" b="635"/>
            <wp:docPr id="25" name="Picture 25" descr="A box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boxplo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1085500"/>
                    </a:xfrm>
                    <a:prstGeom prst="rect">
                      <a:avLst/>
                    </a:prstGeom>
                    <a:noFill/>
                    <a:ln>
                      <a:noFill/>
                    </a:ln>
                  </pic:spPr>
                </pic:pic>
              </a:graphicData>
            </a:graphic>
          </wp:inline>
        </w:drawing>
      </w:r>
    </w:p>
    <w:p w14:paraId="013A8BC9" w14:textId="77777777" w:rsidR="00411515" w:rsidRPr="00411515" w:rsidRDefault="00411515" w:rsidP="00411515">
      <w:pPr>
        <w:shd w:val="clear" w:color="auto" w:fill="FFFFFF"/>
        <w:spacing w:before="360" w:after="0" w:line="360" w:lineRule="atLeast"/>
        <w:outlineLvl w:val="3"/>
        <w:rPr>
          <w:rFonts w:ascii="FuturaStdMedium" w:eastAsia="Times New Roman" w:hAnsi="FuturaStdMedium"/>
          <w:b/>
          <w:bCs/>
          <w:color w:val="1F2960"/>
          <w:sz w:val="27"/>
          <w:szCs w:val="27"/>
        </w:rPr>
      </w:pPr>
      <w:r w:rsidRPr="00411515">
        <w:rPr>
          <w:rFonts w:ascii="FuturaStdMedium" w:eastAsia="Times New Roman" w:hAnsi="FuturaStdMedium"/>
          <w:b/>
          <w:bCs/>
          <w:color w:val="1F2960"/>
          <w:sz w:val="27"/>
          <w:szCs w:val="27"/>
        </w:rPr>
        <w:lastRenderedPageBreak/>
        <w:t>Drawing Boxplots</w:t>
      </w:r>
    </w:p>
    <w:p w14:paraId="3E114821" w14:textId="77777777" w:rsidR="00411515" w:rsidRPr="00411515" w:rsidRDefault="00411515" w:rsidP="00411515">
      <w:pPr>
        <w:numPr>
          <w:ilvl w:val="0"/>
          <w:numId w:val="36"/>
        </w:numPr>
        <w:shd w:val="clear" w:color="auto" w:fill="FFFFFF"/>
        <w:spacing w:before="100" w:beforeAutospacing="1" w:after="100" w:afterAutospacing="1" w:line="240" w:lineRule="auto"/>
        <w:rPr>
          <w:rFonts w:ascii="Myriad" w:eastAsia="Times New Roman" w:hAnsi="Myriad"/>
          <w:color w:val="4D4D4F"/>
          <w:sz w:val="24"/>
          <w:szCs w:val="24"/>
        </w:rPr>
      </w:pPr>
      <w:r w:rsidRPr="00411515">
        <w:rPr>
          <w:rFonts w:ascii="Myriad" w:eastAsia="Times New Roman" w:hAnsi="Myriad"/>
          <w:color w:val="4D4D4F"/>
          <w:sz w:val="24"/>
          <w:szCs w:val="24"/>
        </w:rPr>
        <w:t>If necessary, enter the raw data into the spreadsheet. Name the column variable.</w:t>
      </w:r>
    </w:p>
    <w:p w14:paraId="3808F6FA" w14:textId="77777777" w:rsidR="00411515" w:rsidRPr="00411515" w:rsidRDefault="00411515" w:rsidP="00411515">
      <w:pPr>
        <w:numPr>
          <w:ilvl w:val="0"/>
          <w:numId w:val="36"/>
        </w:numPr>
        <w:shd w:val="clear" w:color="auto" w:fill="FFFFFF"/>
        <w:spacing w:before="100" w:beforeAutospacing="1" w:after="100" w:afterAutospacing="1" w:line="240" w:lineRule="auto"/>
        <w:rPr>
          <w:rFonts w:ascii="Myriad" w:eastAsia="Times New Roman" w:hAnsi="Myriad"/>
          <w:color w:val="4D4D4F"/>
          <w:sz w:val="24"/>
          <w:szCs w:val="24"/>
        </w:rPr>
      </w:pPr>
      <w:r w:rsidRPr="00411515">
        <w:rPr>
          <w:rFonts w:ascii="Myriad" w:eastAsia="Times New Roman" w:hAnsi="Myriad"/>
          <w:color w:val="4D4D4F"/>
          <w:sz w:val="24"/>
          <w:szCs w:val="24"/>
        </w:rPr>
        <w:t>Select </w:t>
      </w:r>
      <w:r w:rsidRPr="00411515">
        <w:rPr>
          <w:rFonts w:ascii="Myriad" w:eastAsia="Times New Roman" w:hAnsi="Myriad"/>
          <w:b/>
          <w:bCs/>
          <w:color w:val="4D4D4F"/>
          <w:sz w:val="24"/>
          <w:szCs w:val="24"/>
        </w:rPr>
        <w:t>Graph</w:t>
      </w:r>
      <w:r w:rsidRPr="00411515">
        <w:rPr>
          <w:rFonts w:ascii="Myriad" w:eastAsia="Times New Roman" w:hAnsi="Myriad"/>
          <w:color w:val="4D4D4F"/>
          <w:sz w:val="24"/>
          <w:szCs w:val="24"/>
        </w:rPr>
        <w:t> and highlight </w:t>
      </w:r>
      <w:r w:rsidRPr="00411515">
        <w:rPr>
          <w:rFonts w:ascii="Myriad" w:eastAsia="Times New Roman" w:hAnsi="Myriad"/>
          <w:b/>
          <w:bCs/>
          <w:color w:val="4D4D4F"/>
          <w:sz w:val="24"/>
          <w:szCs w:val="24"/>
        </w:rPr>
        <w:t>Boxplot</w:t>
      </w:r>
      <w:r w:rsidRPr="00411515">
        <w:rPr>
          <w:rFonts w:ascii="Myriad" w:eastAsia="Times New Roman" w:hAnsi="Myriad"/>
          <w:color w:val="4D4D4F"/>
          <w:sz w:val="24"/>
          <w:szCs w:val="24"/>
        </w:rPr>
        <w:t>.</w:t>
      </w:r>
    </w:p>
    <w:p w14:paraId="4AF7A3B8" w14:textId="77777777" w:rsidR="00411515" w:rsidRPr="00411515" w:rsidRDefault="00411515" w:rsidP="00411515">
      <w:pPr>
        <w:numPr>
          <w:ilvl w:val="0"/>
          <w:numId w:val="36"/>
        </w:numPr>
        <w:shd w:val="clear" w:color="auto" w:fill="FFFFFF"/>
        <w:spacing w:beforeAutospacing="1" w:after="0" w:afterAutospacing="1" w:line="240" w:lineRule="auto"/>
        <w:rPr>
          <w:rFonts w:ascii="Myriad" w:eastAsia="Times New Roman" w:hAnsi="Myriad"/>
          <w:color w:val="4D4D4F"/>
          <w:sz w:val="24"/>
          <w:szCs w:val="24"/>
        </w:rPr>
      </w:pPr>
      <w:r w:rsidRPr="00411515">
        <w:rPr>
          <w:rFonts w:ascii="Myriad" w:eastAsia="Times New Roman" w:hAnsi="Myriad"/>
          <w:color w:val="4D4D4F"/>
          <w:sz w:val="24"/>
          <w:szCs w:val="24"/>
        </w:rPr>
        <w:t>Click on the variable whose boxplot you want to draw. If you want to draw side-by-side boxplots, hold the Control (or Command) key down while clicking the variable. Check the boxes "Use fences to identify outliers" and "Draw boxes horizontally." Enter label for the </w:t>
      </w:r>
      <w:r w:rsidRPr="00411515">
        <w:rPr>
          <w:rFonts w:ascii="MathJax_Main" w:eastAsia="Times New Roman" w:hAnsi="MathJax_Main"/>
          <w:color w:val="4D4D4F"/>
          <w:sz w:val="30"/>
          <w:szCs w:val="30"/>
          <w:bdr w:val="none" w:sz="0" w:space="0" w:color="auto" w:frame="1"/>
        </w:rPr>
        <w:t>X</w:t>
      </w:r>
      <w:r w:rsidRPr="00411515">
        <w:rPr>
          <w:rFonts w:ascii="Myriad" w:eastAsia="Times New Roman" w:hAnsi="Myriad"/>
          <w:color w:val="4D4D4F"/>
          <w:sz w:val="24"/>
          <w:szCs w:val="24"/>
        </w:rPr>
        <w:t xml:space="preserve">-axis. Enter a title for the graph. Click </w:t>
      </w:r>
      <w:proofErr w:type="gramStart"/>
      <w:r w:rsidRPr="00411515">
        <w:rPr>
          <w:rFonts w:ascii="Myriad" w:eastAsia="Times New Roman" w:hAnsi="Myriad"/>
          <w:color w:val="4D4D4F"/>
          <w:sz w:val="24"/>
          <w:szCs w:val="24"/>
        </w:rPr>
        <w:t>Compute!.</w:t>
      </w:r>
      <w:proofErr w:type="gramEnd"/>
    </w:p>
    <w:p w14:paraId="3C838646" w14:textId="77777777" w:rsidR="00411515" w:rsidRPr="00510778" w:rsidRDefault="00411515" w:rsidP="0057067A">
      <w:pPr>
        <w:pBdr>
          <w:left w:val="single" w:sz="4" w:space="4" w:color="auto"/>
          <w:bottom w:val="single" w:sz="4" w:space="1" w:color="auto"/>
          <w:right w:val="single" w:sz="4" w:space="4" w:color="auto"/>
        </w:pBdr>
        <w:spacing w:after="600" w:line="240" w:lineRule="auto"/>
      </w:pPr>
    </w:p>
    <w:sectPr w:rsidR="00411515" w:rsidRPr="00510778" w:rsidSect="00D60464">
      <w:headerReference w:type="default" r:id="rId89"/>
      <w:headerReference w:type="first" r:id="rId90"/>
      <w:pgSz w:w="12240" w:h="15840" w:code="1"/>
      <w:pgMar w:top="1440" w:right="108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B6142C" w14:textId="77777777" w:rsidR="00C96A66" w:rsidRDefault="00C96A66">
      <w:r>
        <w:separator/>
      </w:r>
    </w:p>
    <w:p w14:paraId="1430D6B8" w14:textId="77777777" w:rsidR="00C96A66" w:rsidRDefault="00C96A66"/>
  </w:endnote>
  <w:endnote w:type="continuationSeparator" w:id="0">
    <w:p w14:paraId="08826C4A" w14:textId="77777777" w:rsidR="00C96A66" w:rsidRDefault="00C96A66">
      <w:r>
        <w:continuationSeparator/>
      </w:r>
    </w:p>
    <w:p w14:paraId="0E80FD85" w14:textId="77777777" w:rsidR="00C96A66" w:rsidRDefault="00C96A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yriad">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athJax_Size2">
    <w:altName w:val="Cambria"/>
    <w:panose1 w:val="00000000000000000000"/>
    <w:charset w:val="00"/>
    <w:family w:val="roman"/>
    <w:notTrueType/>
    <w:pitch w:val="default"/>
  </w:font>
  <w:font w:name="FuturaStdMedium">
    <w:altName w:val="Century Gothic"/>
    <w:panose1 w:val="00000000000000000000"/>
    <w:charset w:val="00"/>
    <w:family w:val="roman"/>
    <w:notTrueType/>
    <w:pitch w:val="default"/>
  </w:font>
  <w:font w:name="FuturaStdBold">
    <w:altName w:val="Century Gothic"/>
    <w:panose1 w:val="00000000000000000000"/>
    <w:charset w:val="00"/>
    <w:family w:val="roman"/>
    <w:notTrueType/>
    <w:pitch w:val="default"/>
  </w:font>
  <w:font w:name="AvantGardeBold">
    <w:altName w:val="Cambria"/>
    <w:panose1 w:val="00000000000000000000"/>
    <w:charset w:val="00"/>
    <w:family w:val="roman"/>
    <w:notTrueType/>
    <w:pitch w:val="default"/>
  </w:font>
  <w:font w:name="MyriadBold">
    <w:altName w:val="Cambria"/>
    <w:panose1 w:val="00000000000000000000"/>
    <w:charset w:val="00"/>
    <w:family w:val="roman"/>
    <w:notTrueType/>
    <w:pitch w:val="default"/>
  </w:font>
  <w:font w:name="myriad-pro">
    <w:altName w:val="Cambria"/>
    <w:panose1 w:val="00000000000000000000"/>
    <w:charset w:val="00"/>
    <w:family w:val="roman"/>
    <w:notTrueType/>
    <w:pitch w:val="default"/>
  </w:font>
  <w:font w:name="MathJax_Size4">
    <w:altName w:val="Cambria"/>
    <w:panose1 w:val="00000000000000000000"/>
    <w:charset w:val="00"/>
    <w:family w:val="roman"/>
    <w:notTrueType/>
    <w:pitch w:val="default"/>
  </w:font>
  <w:font w:name="MathJax_Size1">
    <w:altName w:val="Cambria"/>
    <w:panose1 w:val="00000000000000000000"/>
    <w:charset w:val="00"/>
    <w:family w:val="roman"/>
    <w:notTrueType/>
    <w:pitch w:val="default"/>
  </w:font>
  <w:font w:name="MathJax_Math-bold-italic">
    <w:altName w:val="Cambria"/>
    <w:panose1 w:val="00000000000000000000"/>
    <w:charset w:val="00"/>
    <w:family w:val="roman"/>
    <w:notTrueType/>
    <w:pitch w:val="default"/>
  </w:font>
  <w:font w:name="MathJax_Main-bold">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FuturaStdHeavy">
    <w:altName w:val="Century Gothic"/>
    <w:panose1 w:val="00000000000000000000"/>
    <w:charset w:val="00"/>
    <w:family w:val="roman"/>
    <w:notTrueType/>
    <w:pitch w:val="default"/>
  </w:font>
  <w:font w:name="MathJax_Main-italic">
    <w:altName w:val="Cambria"/>
    <w:panose1 w:val="00000000000000000000"/>
    <w:charset w:val="00"/>
    <w:family w:val="roman"/>
    <w:notTrueType/>
    <w:pitch w:val="default"/>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E375D2" w14:textId="77777777" w:rsidR="006F16C3" w:rsidRPr="009B46BC" w:rsidRDefault="006F16C3" w:rsidP="009B46BC">
    <w:pPr>
      <w:pStyle w:val="Footer"/>
      <w:spacing w:after="0" w:line="240" w:lineRule="auto"/>
      <w:jc w:val="center"/>
      <w:rPr>
        <w:b/>
      </w:rPr>
    </w:pPr>
    <w:r w:rsidRPr="00D60464">
      <w:rPr>
        <w:rStyle w:val="PageNumber"/>
        <w:b/>
      </w:rPr>
      <w:fldChar w:fldCharType="begin"/>
    </w:r>
    <w:r w:rsidRPr="00D60464">
      <w:rPr>
        <w:rStyle w:val="PageNumber"/>
        <w:b/>
      </w:rPr>
      <w:instrText xml:space="preserve"> PAGE </w:instrText>
    </w:r>
    <w:r w:rsidRPr="00D60464">
      <w:rPr>
        <w:rStyle w:val="PageNumber"/>
        <w:b/>
      </w:rPr>
      <w:fldChar w:fldCharType="separate"/>
    </w:r>
    <w:r>
      <w:rPr>
        <w:rStyle w:val="PageNumber"/>
        <w:b/>
        <w:noProof/>
      </w:rPr>
      <w:t>82</w:t>
    </w:r>
    <w:r w:rsidRPr="00D60464">
      <w:rPr>
        <w:rStyle w:val="PageNumber"/>
        <w:b/>
      </w:rPr>
      <w:fldChar w:fldCharType="end"/>
    </w:r>
  </w:p>
  <w:p w14:paraId="6D2BE422" w14:textId="77777777" w:rsidR="006F16C3" w:rsidRPr="00507C1D" w:rsidRDefault="006F16C3" w:rsidP="00507C1D">
    <w:pPr>
      <w:pStyle w:val="Footer"/>
      <w:spacing w:after="0" w:line="240" w:lineRule="auto"/>
      <w:jc w:val="center"/>
    </w:pPr>
    <w:r w:rsidRPr="00507C1D">
      <w:t>Copyright © 201</w:t>
    </w:r>
    <w:r>
      <w:t>9</w:t>
    </w:r>
    <w:r w:rsidRPr="00507C1D">
      <w:t xml:space="preserve"> Pearson Education, Inc.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3153C8" w14:textId="77777777" w:rsidR="006F16C3" w:rsidRDefault="006F16C3" w:rsidP="00507C1D">
    <w:pPr>
      <w:pStyle w:val="Footer"/>
      <w:spacing w:after="0" w:line="240" w:lineRule="auto"/>
      <w:jc w:val="center"/>
      <w:rPr>
        <w:rStyle w:val="PageNumber"/>
        <w:b/>
      </w:rPr>
    </w:pPr>
    <w:r w:rsidRPr="00D60464">
      <w:rPr>
        <w:rStyle w:val="PageNumber"/>
        <w:b/>
      </w:rPr>
      <w:fldChar w:fldCharType="begin"/>
    </w:r>
    <w:r w:rsidRPr="00D60464">
      <w:rPr>
        <w:rStyle w:val="PageNumber"/>
        <w:b/>
      </w:rPr>
      <w:instrText xml:space="preserve"> PAGE </w:instrText>
    </w:r>
    <w:r w:rsidRPr="00D60464">
      <w:rPr>
        <w:rStyle w:val="PageNumber"/>
        <w:b/>
      </w:rPr>
      <w:fldChar w:fldCharType="separate"/>
    </w:r>
    <w:r>
      <w:rPr>
        <w:rStyle w:val="PageNumber"/>
        <w:b/>
        <w:noProof/>
      </w:rPr>
      <w:t>81</w:t>
    </w:r>
    <w:r w:rsidRPr="00D60464">
      <w:rPr>
        <w:rStyle w:val="PageNumber"/>
        <w:b/>
      </w:rPr>
      <w:fldChar w:fldCharType="end"/>
    </w:r>
  </w:p>
  <w:p w14:paraId="0E67F4EE" w14:textId="77777777" w:rsidR="006F16C3" w:rsidRPr="00C32902" w:rsidRDefault="006F16C3" w:rsidP="00C32902">
    <w:pPr>
      <w:pStyle w:val="Footer"/>
      <w:spacing w:after="0" w:line="240" w:lineRule="auto"/>
      <w:jc w:val="center"/>
    </w:pPr>
    <w:r>
      <w:t>Copyright © 2019 Pearson Education, Inc.</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E36B7" w14:textId="77777777" w:rsidR="006F16C3" w:rsidRDefault="006F16C3" w:rsidP="00C32902">
    <w:pPr>
      <w:pStyle w:val="Footer"/>
      <w:spacing w:after="0" w:line="240" w:lineRule="auto"/>
      <w:jc w:val="center"/>
      <w:rPr>
        <w:rStyle w:val="PageNumber"/>
        <w:b/>
      </w:rPr>
    </w:pPr>
    <w:r w:rsidRPr="00D60464">
      <w:rPr>
        <w:rStyle w:val="PageNumber"/>
        <w:b/>
      </w:rPr>
      <w:fldChar w:fldCharType="begin"/>
    </w:r>
    <w:r w:rsidRPr="00D60464">
      <w:rPr>
        <w:rStyle w:val="PageNumber"/>
        <w:b/>
      </w:rPr>
      <w:instrText xml:space="preserve"> PAGE </w:instrText>
    </w:r>
    <w:r w:rsidRPr="00D60464">
      <w:rPr>
        <w:rStyle w:val="PageNumber"/>
        <w:b/>
      </w:rPr>
      <w:fldChar w:fldCharType="separate"/>
    </w:r>
    <w:r>
      <w:rPr>
        <w:rStyle w:val="PageNumber"/>
        <w:b/>
        <w:noProof/>
      </w:rPr>
      <w:t>70</w:t>
    </w:r>
    <w:r w:rsidRPr="00D60464">
      <w:rPr>
        <w:rStyle w:val="PageNumber"/>
        <w:b/>
      </w:rPr>
      <w:fldChar w:fldCharType="end"/>
    </w:r>
  </w:p>
  <w:p w14:paraId="7BA5C6DF" w14:textId="77777777" w:rsidR="006F16C3" w:rsidRPr="00C32902" w:rsidRDefault="006F16C3" w:rsidP="00C32902">
    <w:pPr>
      <w:pStyle w:val="Footer"/>
      <w:spacing w:after="0" w:line="240" w:lineRule="auto"/>
      <w:jc w:val="center"/>
    </w:pPr>
    <w:r>
      <w:t>Copyright © 2019 Pearson Education,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FBAC93" w14:textId="77777777" w:rsidR="00C96A66" w:rsidRDefault="00C96A66">
      <w:r>
        <w:separator/>
      </w:r>
    </w:p>
    <w:p w14:paraId="17182892" w14:textId="77777777" w:rsidR="00C96A66" w:rsidRDefault="00C96A66"/>
  </w:footnote>
  <w:footnote w:type="continuationSeparator" w:id="0">
    <w:p w14:paraId="68B1BF6A" w14:textId="77777777" w:rsidR="00C96A66" w:rsidRDefault="00C96A66">
      <w:r>
        <w:continuationSeparator/>
      </w:r>
    </w:p>
    <w:p w14:paraId="06093F45" w14:textId="77777777" w:rsidR="00C96A66" w:rsidRDefault="00C96A6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387C4" w14:textId="77777777" w:rsidR="006F16C3" w:rsidRPr="00D60464" w:rsidRDefault="006F16C3">
    <w:pPr>
      <w:pStyle w:val="Header"/>
    </w:pPr>
    <w:r w:rsidRPr="00D60464">
      <w:t>Chapter 3: Numerically Summarizing Data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A05A3A" w14:textId="1929485D" w:rsidR="006F16C3" w:rsidRPr="00312AFD" w:rsidRDefault="006F16C3" w:rsidP="00312AFD">
    <w:pPr>
      <w:pStyle w:val="Header"/>
      <w:jc w:val="right"/>
    </w:pPr>
    <w:r w:rsidRPr="00D60464">
      <w:t>Chapter 3: Numerically Summarizing Data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30A6A" w14:textId="53B94244" w:rsidR="006F16C3" w:rsidRPr="00D60464" w:rsidRDefault="006F16C3" w:rsidP="009D46A0">
    <w:pPr>
      <w:pStyle w:val="Header"/>
    </w:pPr>
    <w:r w:rsidRPr="00D60464">
      <w:t>Chapter 3: Numerically Summarizing Data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ED92A2" w14:textId="77777777" w:rsidR="006F16C3" w:rsidRDefault="006F16C3" w:rsidP="000705AA">
    <w:pPr>
      <w:pStyle w:val="Header"/>
      <w:jc w:val="right"/>
    </w:pPr>
    <w:r>
      <w:t>Chapter 3: Numerically Summarizing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B117B"/>
    <w:multiLevelType w:val="multilevel"/>
    <w:tmpl w:val="B4B8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7521E"/>
    <w:multiLevelType w:val="multilevel"/>
    <w:tmpl w:val="44FAB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FA5E55"/>
    <w:multiLevelType w:val="hybridMultilevel"/>
    <w:tmpl w:val="85B61B5E"/>
    <w:lvl w:ilvl="0" w:tplc="57D60E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866ECE"/>
    <w:multiLevelType w:val="multilevel"/>
    <w:tmpl w:val="393E7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497A60"/>
    <w:multiLevelType w:val="multilevel"/>
    <w:tmpl w:val="25161E8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A967F3"/>
    <w:multiLevelType w:val="hybridMultilevel"/>
    <w:tmpl w:val="58588928"/>
    <w:lvl w:ilvl="0" w:tplc="03841FF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B54CB1"/>
    <w:multiLevelType w:val="multilevel"/>
    <w:tmpl w:val="CA3E6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C30AD8"/>
    <w:multiLevelType w:val="hybridMultilevel"/>
    <w:tmpl w:val="E0C8E6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AB3F54"/>
    <w:multiLevelType w:val="hybridMultilevel"/>
    <w:tmpl w:val="93BC0F7C"/>
    <w:lvl w:ilvl="0" w:tplc="0CEC2D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82C3D"/>
    <w:multiLevelType w:val="hybridMultilevel"/>
    <w:tmpl w:val="4B603420"/>
    <w:lvl w:ilvl="0" w:tplc="03841FF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4B763A"/>
    <w:multiLevelType w:val="hybridMultilevel"/>
    <w:tmpl w:val="220A4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5B4242"/>
    <w:multiLevelType w:val="hybridMultilevel"/>
    <w:tmpl w:val="47C8146E"/>
    <w:lvl w:ilvl="0" w:tplc="03841FF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5C7123"/>
    <w:multiLevelType w:val="hybridMultilevel"/>
    <w:tmpl w:val="6E18EA30"/>
    <w:lvl w:ilvl="0" w:tplc="E60E59F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8C13BE"/>
    <w:multiLevelType w:val="hybridMultilevel"/>
    <w:tmpl w:val="E07813B0"/>
    <w:lvl w:ilvl="0" w:tplc="9A043A3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75062B"/>
    <w:multiLevelType w:val="multilevel"/>
    <w:tmpl w:val="8EDC1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AE75C0"/>
    <w:multiLevelType w:val="multilevel"/>
    <w:tmpl w:val="F5486760"/>
    <w:lvl w:ilvl="0">
      <w:start w:val="1"/>
      <w:numFmt w:val="bullet"/>
      <w:lvlText w:val=""/>
      <w:lvlJc w:val="left"/>
      <w:pPr>
        <w:tabs>
          <w:tab w:val="num" w:pos="720"/>
        </w:tabs>
        <w:ind w:left="720" w:hanging="360"/>
      </w:pPr>
      <w:rPr>
        <w:rFonts w:ascii="Symbol" w:hAnsi="Symbol" w:hint="default"/>
        <w:sz w:val="20"/>
      </w:rPr>
    </w:lvl>
    <w:lvl w:ilvl="1">
      <w:start w:val="1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A555DA"/>
    <w:multiLevelType w:val="hybridMultilevel"/>
    <w:tmpl w:val="9126E8B8"/>
    <w:lvl w:ilvl="0" w:tplc="03841FF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BC654F"/>
    <w:multiLevelType w:val="multilevel"/>
    <w:tmpl w:val="B3705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813B68"/>
    <w:multiLevelType w:val="hybridMultilevel"/>
    <w:tmpl w:val="1EB2E0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B04E95"/>
    <w:multiLevelType w:val="multilevel"/>
    <w:tmpl w:val="F4843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BD3E67"/>
    <w:multiLevelType w:val="multilevel"/>
    <w:tmpl w:val="7C540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20009B"/>
    <w:multiLevelType w:val="hybridMultilevel"/>
    <w:tmpl w:val="CDCA7638"/>
    <w:lvl w:ilvl="0" w:tplc="E16EC534">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83677F"/>
    <w:multiLevelType w:val="multilevel"/>
    <w:tmpl w:val="A06A8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7A49E4"/>
    <w:multiLevelType w:val="multilevel"/>
    <w:tmpl w:val="CF14B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4D3886"/>
    <w:multiLevelType w:val="multilevel"/>
    <w:tmpl w:val="62ACE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2A7997"/>
    <w:multiLevelType w:val="hybridMultilevel"/>
    <w:tmpl w:val="B0B22FEA"/>
    <w:lvl w:ilvl="0" w:tplc="0CEC2D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F96E68"/>
    <w:multiLevelType w:val="hybridMultilevel"/>
    <w:tmpl w:val="7244F38C"/>
    <w:lvl w:ilvl="0" w:tplc="60B69E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FD006A"/>
    <w:multiLevelType w:val="multilevel"/>
    <w:tmpl w:val="32289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03705B"/>
    <w:multiLevelType w:val="multilevel"/>
    <w:tmpl w:val="216A4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647A56"/>
    <w:multiLevelType w:val="multilevel"/>
    <w:tmpl w:val="0CFA4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5326D7"/>
    <w:multiLevelType w:val="hybridMultilevel"/>
    <w:tmpl w:val="7B0E41AC"/>
    <w:lvl w:ilvl="0" w:tplc="B14AEB12">
      <w:start w:val="1"/>
      <w:numFmt w:val="decimal"/>
      <w:pStyle w:val="MTDisplayEquation"/>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0A2727"/>
    <w:multiLevelType w:val="hybridMultilevel"/>
    <w:tmpl w:val="E536C70C"/>
    <w:lvl w:ilvl="0" w:tplc="9B92CD0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7E4586"/>
    <w:multiLevelType w:val="hybridMultilevel"/>
    <w:tmpl w:val="F398C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3706EC"/>
    <w:multiLevelType w:val="multilevel"/>
    <w:tmpl w:val="7E005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E16570C"/>
    <w:multiLevelType w:val="multilevel"/>
    <w:tmpl w:val="6C5A4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8A4D14"/>
    <w:multiLevelType w:val="hybridMultilevel"/>
    <w:tmpl w:val="BA24ACE0"/>
    <w:lvl w:ilvl="0" w:tplc="60B69E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21"/>
  </w:num>
  <w:num w:numId="3">
    <w:abstractNumId w:val="8"/>
  </w:num>
  <w:num w:numId="4">
    <w:abstractNumId w:val="11"/>
  </w:num>
  <w:num w:numId="5">
    <w:abstractNumId w:val="2"/>
  </w:num>
  <w:num w:numId="6">
    <w:abstractNumId w:val="30"/>
  </w:num>
  <w:num w:numId="7">
    <w:abstractNumId w:val="7"/>
  </w:num>
  <w:num w:numId="8">
    <w:abstractNumId w:val="5"/>
  </w:num>
  <w:num w:numId="9">
    <w:abstractNumId w:val="9"/>
  </w:num>
  <w:num w:numId="10">
    <w:abstractNumId w:val="16"/>
  </w:num>
  <w:num w:numId="11">
    <w:abstractNumId w:val="25"/>
  </w:num>
  <w:num w:numId="12">
    <w:abstractNumId w:val="13"/>
  </w:num>
  <w:num w:numId="13">
    <w:abstractNumId w:val="12"/>
  </w:num>
  <w:num w:numId="14">
    <w:abstractNumId w:val="26"/>
  </w:num>
  <w:num w:numId="15">
    <w:abstractNumId w:val="31"/>
  </w:num>
  <w:num w:numId="16">
    <w:abstractNumId w:val="35"/>
  </w:num>
  <w:num w:numId="17">
    <w:abstractNumId w:val="28"/>
  </w:num>
  <w:num w:numId="18">
    <w:abstractNumId w:val="18"/>
  </w:num>
  <w:num w:numId="19">
    <w:abstractNumId w:val="15"/>
  </w:num>
  <w:num w:numId="20">
    <w:abstractNumId w:val="0"/>
  </w:num>
  <w:num w:numId="21">
    <w:abstractNumId w:val="6"/>
  </w:num>
  <w:num w:numId="22">
    <w:abstractNumId w:val="1"/>
  </w:num>
  <w:num w:numId="23">
    <w:abstractNumId w:val="22"/>
  </w:num>
  <w:num w:numId="24">
    <w:abstractNumId w:val="4"/>
  </w:num>
  <w:num w:numId="25">
    <w:abstractNumId w:val="27"/>
  </w:num>
  <w:num w:numId="26">
    <w:abstractNumId w:val="33"/>
  </w:num>
  <w:num w:numId="27">
    <w:abstractNumId w:val="23"/>
  </w:num>
  <w:num w:numId="28">
    <w:abstractNumId w:val="17"/>
  </w:num>
  <w:num w:numId="29">
    <w:abstractNumId w:val="24"/>
  </w:num>
  <w:num w:numId="30">
    <w:abstractNumId w:val="10"/>
  </w:num>
  <w:num w:numId="31">
    <w:abstractNumId w:val="20"/>
  </w:num>
  <w:num w:numId="32">
    <w:abstractNumId w:val="19"/>
  </w:num>
  <w:num w:numId="33">
    <w:abstractNumId w:val="34"/>
  </w:num>
  <w:num w:numId="34">
    <w:abstractNumId w:val="29"/>
  </w:num>
  <w:num w:numId="35">
    <w:abstractNumId w:val="3"/>
  </w:num>
  <w:num w:numId="36">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mirrorMargin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AyNzExMTAyMjUysDRQ0lEKTi0uzszPAymwrAUAecyT4iwAAAA="/>
  </w:docVars>
  <w:rsids>
    <w:rsidRoot w:val="004576B2"/>
    <w:rsid w:val="00001A42"/>
    <w:rsid w:val="00001E69"/>
    <w:rsid w:val="00006590"/>
    <w:rsid w:val="00006BA6"/>
    <w:rsid w:val="000109C1"/>
    <w:rsid w:val="000135E8"/>
    <w:rsid w:val="000140C5"/>
    <w:rsid w:val="000231A8"/>
    <w:rsid w:val="00024ADF"/>
    <w:rsid w:val="000348C5"/>
    <w:rsid w:val="00037AB4"/>
    <w:rsid w:val="00041C26"/>
    <w:rsid w:val="000438AB"/>
    <w:rsid w:val="00047D2C"/>
    <w:rsid w:val="00050835"/>
    <w:rsid w:val="00054F9A"/>
    <w:rsid w:val="0006075C"/>
    <w:rsid w:val="00060B5A"/>
    <w:rsid w:val="00061DCF"/>
    <w:rsid w:val="00062890"/>
    <w:rsid w:val="000646E7"/>
    <w:rsid w:val="0006729C"/>
    <w:rsid w:val="000705AA"/>
    <w:rsid w:val="000723B9"/>
    <w:rsid w:val="00073688"/>
    <w:rsid w:val="0007397A"/>
    <w:rsid w:val="0008071B"/>
    <w:rsid w:val="000846C6"/>
    <w:rsid w:val="00091F8A"/>
    <w:rsid w:val="00093AB9"/>
    <w:rsid w:val="0009552D"/>
    <w:rsid w:val="000965D2"/>
    <w:rsid w:val="000A04FF"/>
    <w:rsid w:val="000A2531"/>
    <w:rsid w:val="000A2737"/>
    <w:rsid w:val="000C7011"/>
    <w:rsid w:val="000D0506"/>
    <w:rsid w:val="000D211A"/>
    <w:rsid w:val="000D467D"/>
    <w:rsid w:val="000D7C26"/>
    <w:rsid w:val="000E1360"/>
    <w:rsid w:val="000E62D9"/>
    <w:rsid w:val="000F00D0"/>
    <w:rsid w:val="000F3143"/>
    <w:rsid w:val="000F6817"/>
    <w:rsid w:val="000F6C7B"/>
    <w:rsid w:val="0010073E"/>
    <w:rsid w:val="00103FE4"/>
    <w:rsid w:val="001046B5"/>
    <w:rsid w:val="001121BA"/>
    <w:rsid w:val="00114ABF"/>
    <w:rsid w:val="00115627"/>
    <w:rsid w:val="00120528"/>
    <w:rsid w:val="00125553"/>
    <w:rsid w:val="0013156B"/>
    <w:rsid w:val="00131C50"/>
    <w:rsid w:val="0013578D"/>
    <w:rsid w:val="00136812"/>
    <w:rsid w:val="001401E7"/>
    <w:rsid w:val="00150FA1"/>
    <w:rsid w:val="00153FAC"/>
    <w:rsid w:val="0016748F"/>
    <w:rsid w:val="00171E53"/>
    <w:rsid w:val="001754DC"/>
    <w:rsid w:val="00177D11"/>
    <w:rsid w:val="001811FB"/>
    <w:rsid w:val="00181A0E"/>
    <w:rsid w:val="00184848"/>
    <w:rsid w:val="0019251F"/>
    <w:rsid w:val="001936F3"/>
    <w:rsid w:val="00196051"/>
    <w:rsid w:val="00197823"/>
    <w:rsid w:val="001A09EC"/>
    <w:rsid w:val="001A2607"/>
    <w:rsid w:val="001B27F3"/>
    <w:rsid w:val="001B52EC"/>
    <w:rsid w:val="001B739B"/>
    <w:rsid w:val="001C0216"/>
    <w:rsid w:val="001C37F1"/>
    <w:rsid w:val="001D106B"/>
    <w:rsid w:val="001D153B"/>
    <w:rsid w:val="001D3F1B"/>
    <w:rsid w:val="001E2C67"/>
    <w:rsid w:val="001E4E33"/>
    <w:rsid w:val="001E6384"/>
    <w:rsid w:val="001F025E"/>
    <w:rsid w:val="001F77C1"/>
    <w:rsid w:val="00200634"/>
    <w:rsid w:val="00201612"/>
    <w:rsid w:val="00203516"/>
    <w:rsid w:val="00212BF4"/>
    <w:rsid w:val="00220D50"/>
    <w:rsid w:val="00222A1B"/>
    <w:rsid w:val="00226ECB"/>
    <w:rsid w:val="00230AA9"/>
    <w:rsid w:val="00231099"/>
    <w:rsid w:val="00231A18"/>
    <w:rsid w:val="00233EA2"/>
    <w:rsid w:val="0024108C"/>
    <w:rsid w:val="00241ED6"/>
    <w:rsid w:val="00245093"/>
    <w:rsid w:val="00245A45"/>
    <w:rsid w:val="002520E4"/>
    <w:rsid w:val="00263157"/>
    <w:rsid w:val="00263304"/>
    <w:rsid w:val="0026571D"/>
    <w:rsid w:val="00265CA6"/>
    <w:rsid w:val="00266287"/>
    <w:rsid w:val="00267D31"/>
    <w:rsid w:val="002749E5"/>
    <w:rsid w:val="00276267"/>
    <w:rsid w:val="00277F54"/>
    <w:rsid w:val="00281B90"/>
    <w:rsid w:val="0028473A"/>
    <w:rsid w:val="00285259"/>
    <w:rsid w:val="002861C0"/>
    <w:rsid w:val="00293127"/>
    <w:rsid w:val="00296A76"/>
    <w:rsid w:val="002B02E6"/>
    <w:rsid w:val="002B09AD"/>
    <w:rsid w:val="002B386E"/>
    <w:rsid w:val="002B5C64"/>
    <w:rsid w:val="002B6478"/>
    <w:rsid w:val="002D0EE9"/>
    <w:rsid w:val="002D44B5"/>
    <w:rsid w:val="002D540E"/>
    <w:rsid w:val="002D7D81"/>
    <w:rsid w:val="002E028C"/>
    <w:rsid w:val="002E3CD6"/>
    <w:rsid w:val="002E449D"/>
    <w:rsid w:val="002F03CD"/>
    <w:rsid w:val="002F37C0"/>
    <w:rsid w:val="002F5909"/>
    <w:rsid w:val="00303E86"/>
    <w:rsid w:val="00305C39"/>
    <w:rsid w:val="0031069E"/>
    <w:rsid w:val="00310767"/>
    <w:rsid w:val="00310E49"/>
    <w:rsid w:val="00312AFD"/>
    <w:rsid w:val="003320F9"/>
    <w:rsid w:val="0033359B"/>
    <w:rsid w:val="003335C7"/>
    <w:rsid w:val="0033379E"/>
    <w:rsid w:val="00336328"/>
    <w:rsid w:val="00342762"/>
    <w:rsid w:val="00350056"/>
    <w:rsid w:val="003520B1"/>
    <w:rsid w:val="003523E9"/>
    <w:rsid w:val="00353FAA"/>
    <w:rsid w:val="003550B6"/>
    <w:rsid w:val="003559FB"/>
    <w:rsid w:val="00356F5C"/>
    <w:rsid w:val="0036340D"/>
    <w:rsid w:val="00363B12"/>
    <w:rsid w:val="003660DE"/>
    <w:rsid w:val="00370608"/>
    <w:rsid w:val="00374C3B"/>
    <w:rsid w:val="00376BC9"/>
    <w:rsid w:val="003807B8"/>
    <w:rsid w:val="00381E16"/>
    <w:rsid w:val="0038415C"/>
    <w:rsid w:val="00386CE4"/>
    <w:rsid w:val="0039147B"/>
    <w:rsid w:val="0039291A"/>
    <w:rsid w:val="00396027"/>
    <w:rsid w:val="003A16AB"/>
    <w:rsid w:val="003A1993"/>
    <w:rsid w:val="003A4D8D"/>
    <w:rsid w:val="003A680C"/>
    <w:rsid w:val="003A6EED"/>
    <w:rsid w:val="003B4AB5"/>
    <w:rsid w:val="003B606C"/>
    <w:rsid w:val="003B6E37"/>
    <w:rsid w:val="003C249C"/>
    <w:rsid w:val="003C3F0F"/>
    <w:rsid w:val="003C4C28"/>
    <w:rsid w:val="003C4D29"/>
    <w:rsid w:val="003C7725"/>
    <w:rsid w:val="003D2B8B"/>
    <w:rsid w:val="003D2F99"/>
    <w:rsid w:val="003D3F88"/>
    <w:rsid w:val="003D6EA8"/>
    <w:rsid w:val="003E0920"/>
    <w:rsid w:val="003E1676"/>
    <w:rsid w:val="003E3BE9"/>
    <w:rsid w:val="003E4346"/>
    <w:rsid w:val="003E77CA"/>
    <w:rsid w:val="003E7A04"/>
    <w:rsid w:val="003F0D7E"/>
    <w:rsid w:val="003F392D"/>
    <w:rsid w:val="00404341"/>
    <w:rsid w:val="00410475"/>
    <w:rsid w:val="00410729"/>
    <w:rsid w:val="00411515"/>
    <w:rsid w:val="00412C3C"/>
    <w:rsid w:val="0042099A"/>
    <w:rsid w:val="00422084"/>
    <w:rsid w:val="00425DFF"/>
    <w:rsid w:val="00427278"/>
    <w:rsid w:val="0043126C"/>
    <w:rsid w:val="0043570A"/>
    <w:rsid w:val="004415EC"/>
    <w:rsid w:val="00445006"/>
    <w:rsid w:val="00445A2E"/>
    <w:rsid w:val="0044647F"/>
    <w:rsid w:val="00451649"/>
    <w:rsid w:val="004527AC"/>
    <w:rsid w:val="004576B2"/>
    <w:rsid w:val="004612B7"/>
    <w:rsid w:val="00461D92"/>
    <w:rsid w:val="00461E4F"/>
    <w:rsid w:val="00466078"/>
    <w:rsid w:val="00474100"/>
    <w:rsid w:val="00475435"/>
    <w:rsid w:val="004777D0"/>
    <w:rsid w:val="0048109A"/>
    <w:rsid w:val="00482297"/>
    <w:rsid w:val="004836FB"/>
    <w:rsid w:val="0048484B"/>
    <w:rsid w:val="00494CE0"/>
    <w:rsid w:val="004A103D"/>
    <w:rsid w:val="004A30E9"/>
    <w:rsid w:val="004A398C"/>
    <w:rsid w:val="004B3CFA"/>
    <w:rsid w:val="004B72DF"/>
    <w:rsid w:val="004C1C72"/>
    <w:rsid w:val="004C243F"/>
    <w:rsid w:val="004D00A2"/>
    <w:rsid w:val="004D27A6"/>
    <w:rsid w:val="004D49C1"/>
    <w:rsid w:val="004D6571"/>
    <w:rsid w:val="004D6903"/>
    <w:rsid w:val="004E31BD"/>
    <w:rsid w:val="004E45CD"/>
    <w:rsid w:val="004E6D55"/>
    <w:rsid w:val="004F4C01"/>
    <w:rsid w:val="00502988"/>
    <w:rsid w:val="00507C1D"/>
    <w:rsid w:val="00507F2F"/>
    <w:rsid w:val="005100D7"/>
    <w:rsid w:val="00510778"/>
    <w:rsid w:val="00512971"/>
    <w:rsid w:val="00512CA9"/>
    <w:rsid w:val="0051740D"/>
    <w:rsid w:val="00521C59"/>
    <w:rsid w:val="005249B4"/>
    <w:rsid w:val="00525279"/>
    <w:rsid w:val="005266A3"/>
    <w:rsid w:val="00530E78"/>
    <w:rsid w:val="00536411"/>
    <w:rsid w:val="00541E26"/>
    <w:rsid w:val="00546498"/>
    <w:rsid w:val="00547206"/>
    <w:rsid w:val="00551AE3"/>
    <w:rsid w:val="00552C70"/>
    <w:rsid w:val="005538F7"/>
    <w:rsid w:val="00562B39"/>
    <w:rsid w:val="005639F7"/>
    <w:rsid w:val="00564FEC"/>
    <w:rsid w:val="005673F9"/>
    <w:rsid w:val="0057067A"/>
    <w:rsid w:val="00570775"/>
    <w:rsid w:val="00573E22"/>
    <w:rsid w:val="005742C1"/>
    <w:rsid w:val="00574744"/>
    <w:rsid w:val="005771E1"/>
    <w:rsid w:val="0058098E"/>
    <w:rsid w:val="00582855"/>
    <w:rsid w:val="005873C9"/>
    <w:rsid w:val="005918E8"/>
    <w:rsid w:val="00591ABD"/>
    <w:rsid w:val="005961DE"/>
    <w:rsid w:val="0059763A"/>
    <w:rsid w:val="005B7293"/>
    <w:rsid w:val="005C1CDE"/>
    <w:rsid w:val="005C439C"/>
    <w:rsid w:val="005C4477"/>
    <w:rsid w:val="005C4EA6"/>
    <w:rsid w:val="005C5CF9"/>
    <w:rsid w:val="005C76E7"/>
    <w:rsid w:val="005D068F"/>
    <w:rsid w:val="005D213A"/>
    <w:rsid w:val="005D4095"/>
    <w:rsid w:val="005D517E"/>
    <w:rsid w:val="005D7B8D"/>
    <w:rsid w:val="005E0AB4"/>
    <w:rsid w:val="005E3188"/>
    <w:rsid w:val="005E3578"/>
    <w:rsid w:val="005F0CE1"/>
    <w:rsid w:val="005F5A56"/>
    <w:rsid w:val="00604809"/>
    <w:rsid w:val="00610322"/>
    <w:rsid w:val="00610369"/>
    <w:rsid w:val="00613F4C"/>
    <w:rsid w:val="00623032"/>
    <w:rsid w:val="00627B75"/>
    <w:rsid w:val="006310C0"/>
    <w:rsid w:val="00631B72"/>
    <w:rsid w:val="00634239"/>
    <w:rsid w:val="00634AC5"/>
    <w:rsid w:val="00634D81"/>
    <w:rsid w:val="006377EF"/>
    <w:rsid w:val="00640B8B"/>
    <w:rsid w:val="0065597D"/>
    <w:rsid w:val="00663ECE"/>
    <w:rsid w:val="00670875"/>
    <w:rsid w:val="00672A43"/>
    <w:rsid w:val="00676256"/>
    <w:rsid w:val="00683F38"/>
    <w:rsid w:val="0069054B"/>
    <w:rsid w:val="006A0983"/>
    <w:rsid w:val="006A2B87"/>
    <w:rsid w:val="006A7D42"/>
    <w:rsid w:val="006B0DF7"/>
    <w:rsid w:val="006B0F1F"/>
    <w:rsid w:val="006D0A35"/>
    <w:rsid w:val="006D2510"/>
    <w:rsid w:val="006D3301"/>
    <w:rsid w:val="006F16C3"/>
    <w:rsid w:val="007022A3"/>
    <w:rsid w:val="00707DFF"/>
    <w:rsid w:val="007125BA"/>
    <w:rsid w:val="00717542"/>
    <w:rsid w:val="0072072A"/>
    <w:rsid w:val="00722ABE"/>
    <w:rsid w:val="00731C94"/>
    <w:rsid w:val="007334B0"/>
    <w:rsid w:val="00733C7D"/>
    <w:rsid w:val="00734C6B"/>
    <w:rsid w:val="007454D5"/>
    <w:rsid w:val="00747329"/>
    <w:rsid w:val="00751580"/>
    <w:rsid w:val="00760271"/>
    <w:rsid w:val="007618DB"/>
    <w:rsid w:val="007636B7"/>
    <w:rsid w:val="00763F67"/>
    <w:rsid w:val="00765626"/>
    <w:rsid w:val="00776E27"/>
    <w:rsid w:val="00785670"/>
    <w:rsid w:val="007859F8"/>
    <w:rsid w:val="00795453"/>
    <w:rsid w:val="00795DEA"/>
    <w:rsid w:val="007976AF"/>
    <w:rsid w:val="007A0150"/>
    <w:rsid w:val="007B09D9"/>
    <w:rsid w:val="007B0E66"/>
    <w:rsid w:val="007B1B4B"/>
    <w:rsid w:val="007B27EC"/>
    <w:rsid w:val="007B3E75"/>
    <w:rsid w:val="007B6BED"/>
    <w:rsid w:val="007B6E02"/>
    <w:rsid w:val="007C34CB"/>
    <w:rsid w:val="007D16C8"/>
    <w:rsid w:val="007E0F34"/>
    <w:rsid w:val="007E1827"/>
    <w:rsid w:val="007F2D60"/>
    <w:rsid w:val="007F3312"/>
    <w:rsid w:val="00800A47"/>
    <w:rsid w:val="00803134"/>
    <w:rsid w:val="0080359C"/>
    <w:rsid w:val="00807CCB"/>
    <w:rsid w:val="00814B7E"/>
    <w:rsid w:val="00816AA0"/>
    <w:rsid w:val="008326EA"/>
    <w:rsid w:val="0084000E"/>
    <w:rsid w:val="008420C2"/>
    <w:rsid w:val="00842675"/>
    <w:rsid w:val="00843E3C"/>
    <w:rsid w:val="00847D4D"/>
    <w:rsid w:val="00850459"/>
    <w:rsid w:val="00850D01"/>
    <w:rsid w:val="00851887"/>
    <w:rsid w:val="0085617F"/>
    <w:rsid w:val="008576F6"/>
    <w:rsid w:val="00862674"/>
    <w:rsid w:val="00865DAA"/>
    <w:rsid w:val="00867E9C"/>
    <w:rsid w:val="00874EE1"/>
    <w:rsid w:val="00876085"/>
    <w:rsid w:val="0088599F"/>
    <w:rsid w:val="00891615"/>
    <w:rsid w:val="00892DE4"/>
    <w:rsid w:val="00894D27"/>
    <w:rsid w:val="008955D5"/>
    <w:rsid w:val="008A0C7E"/>
    <w:rsid w:val="008A1195"/>
    <w:rsid w:val="008B52CA"/>
    <w:rsid w:val="008B5CC8"/>
    <w:rsid w:val="008B635D"/>
    <w:rsid w:val="008B7B51"/>
    <w:rsid w:val="008C0210"/>
    <w:rsid w:val="008C4FCC"/>
    <w:rsid w:val="008C5516"/>
    <w:rsid w:val="008C6C79"/>
    <w:rsid w:val="008C7BA4"/>
    <w:rsid w:val="008D4D06"/>
    <w:rsid w:val="008D69FF"/>
    <w:rsid w:val="008E2B24"/>
    <w:rsid w:val="008E7A7C"/>
    <w:rsid w:val="008F21CB"/>
    <w:rsid w:val="008F347F"/>
    <w:rsid w:val="008F6912"/>
    <w:rsid w:val="008F7374"/>
    <w:rsid w:val="008F7F3D"/>
    <w:rsid w:val="009005B6"/>
    <w:rsid w:val="00901D35"/>
    <w:rsid w:val="009046C0"/>
    <w:rsid w:val="009073E8"/>
    <w:rsid w:val="00911816"/>
    <w:rsid w:val="00912828"/>
    <w:rsid w:val="00914667"/>
    <w:rsid w:val="00914708"/>
    <w:rsid w:val="0091548D"/>
    <w:rsid w:val="00915BB2"/>
    <w:rsid w:val="0091726C"/>
    <w:rsid w:val="00934A69"/>
    <w:rsid w:val="00937BEC"/>
    <w:rsid w:val="00941787"/>
    <w:rsid w:val="00945E62"/>
    <w:rsid w:val="009578E8"/>
    <w:rsid w:val="00960479"/>
    <w:rsid w:val="00967109"/>
    <w:rsid w:val="009712E5"/>
    <w:rsid w:val="00981F2F"/>
    <w:rsid w:val="00983CB1"/>
    <w:rsid w:val="0098647E"/>
    <w:rsid w:val="00992955"/>
    <w:rsid w:val="00992E1B"/>
    <w:rsid w:val="00996657"/>
    <w:rsid w:val="0099753E"/>
    <w:rsid w:val="009A0BD6"/>
    <w:rsid w:val="009A2ED5"/>
    <w:rsid w:val="009A6F1D"/>
    <w:rsid w:val="009A7092"/>
    <w:rsid w:val="009B293D"/>
    <w:rsid w:val="009B46BC"/>
    <w:rsid w:val="009B61A0"/>
    <w:rsid w:val="009B75A1"/>
    <w:rsid w:val="009C18A4"/>
    <w:rsid w:val="009C4947"/>
    <w:rsid w:val="009C5BCB"/>
    <w:rsid w:val="009D46A0"/>
    <w:rsid w:val="009D4FC8"/>
    <w:rsid w:val="009E076A"/>
    <w:rsid w:val="009E1BED"/>
    <w:rsid w:val="009E5944"/>
    <w:rsid w:val="009E74F6"/>
    <w:rsid w:val="009F025D"/>
    <w:rsid w:val="009F0C08"/>
    <w:rsid w:val="00A01CC6"/>
    <w:rsid w:val="00A01D6B"/>
    <w:rsid w:val="00A0314F"/>
    <w:rsid w:val="00A03A7E"/>
    <w:rsid w:val="00A04E73"/>
    <w:rsid w:val="00A05C5C"/>
    <w:rsid w:val="00A06A95"/>
    <w:rsid w:val="00A21C25"/>
    <w:rsid w:val="00A22293"/>
    <w:rsid w:val="00A243CA"/>
    <w:rsid w:val="00A24697"/>
    <w:rsid w:val="00A2594C"/>
    <w:rsid w:val="00A2669D"/>
    <w:rsid w:val="00A3237E"/>
    <w:rsid w:val="00A358B3"/>
    <w:rsid w:val="00A37A5A"/>
    <w:rsid w:val="00A407EA"/>
    <w:rsid w:val="00A44848"/>
    <w:rsid w:val="00A478DF"/>
    <w:rsid w:val="00A60D61"/>
    <w:rsid w:val="00A6185F"/>
    <w:rsid w:val="00A63B82"/>
    <w:rsid w:val="00A65993"/>
    <w:rsid w:val="00A662F0"/>
    <w:rsid w:val="00A701A0"/>
    <w:rsid w:val="00A76C20"/>
    <w:rsid w:val="00A818E0"/>
    <w:rsid w:val="00A842D1"/>
    <w:rsid w:val="00A85E41"/>
    <w:rsid w:val="00A936BA"/>
    <w:rsid w:val="00A95FF0"/>
    <w:rsid w:val="00AA04EF"/>
    <w:rsid w:val="00AA250D"/>
    <w:rsid w:val="00AA6A60"/>
    <w:rsid w:val="00AB2166"/>
    <w:rsid w:val="00AB254E"/>
    <w:rsid w:val="00AB2DB8"/>
    <w:rsid w:val="00AB5C3D"/>
    <w:rsid w:val="00AB6111"/>
    <w:rsid w:val="00AB71DF"/>
    <w:rsid w:val="00AC070D"/>
    <w:rsid w:val="00AD0CF6"/>
    <w:rsid w:val="00AD6A43"/>
    <w:rsid w:val="00AE51FC"/>
    <w:rsid w:val="00AF4018"/>
    <w:rsid w:val="00AF405E"/>
    <w:rsid w:val="00AF4282"/>
    <w:rsid w:val="00AF4B01"/>
    <w:rsid w:val="00AF5CCE"/>
    <w:rsid w:val="00AF6793"/>
    <w:rsid w:val="00B04488"/>
    <w:rsid w:val="00B04FC9"/>
    <w:rsid w:val="00B0627E"/>
    <w:rsid w:val="00B13468"/>
    <w:rsid w:val="00B30772"/>
    <w:rsid w:val="00B30C0E"/>
    <w:rsid w:val="00B324E2"/>
    <w:rsid w:val="00B339B5"/>
    <w:rsid w:val="00B364AA"/>
    <w:rsid w:val="00B37EA5"/>
    <w:rsid w:val="00B47DCD"/>
    <w:rsid w:val="00B535DE"/>
    <w:rsid w:val="00B55F15"/>
    <w:rsid w:val="00B659F6"/>
    <w:rsid w:val="00B66F13"/>
    <w:rsid w:val="00B729FC"/>
    <w:rsid w:val="00B73A24"/>
    <w:rsid w:val="00B8325D"/>
    <w:rsid w:val="00B84143"/>
    <w:rsid w:val="00B95B26"/>
    <w:rsid w:val="00B967EA"/>
    <w:rsid w:val="00BA2256"/>
    <w:rsid w:val="00BA43D1"/>
    <w:rsid w:val="00BA56C1"/>
    <w:rsid w:val="00BB00A6"/>
    <w:rsid w:val="00BB6986"/>
    <w:rsid w:val="00BC63A5"/>
    <w:rsid w:val="00BD516F"/>
    <w:rsid w:val="00BD60AF"/>
    <w:rsid w:val="00BF1FF0"/>
    <w:rsid w:val="00BF3B8A"/>
    <w:rsid w:val="00BF7F6F"/>
    <w:rsid w:val="00C00DB4"/>
    <w:rsid w:val="00C02906"/>
    <w:rsid w:val="00C02AD3"/>
    <w:rsid w:val="00C046C8"/>
    <w:rsid w:val="00C04A9E"/>
    <w:rsid w:val="00C071C8"/>
    <w:rsid w:val="00C1207B"/>
    <w:rsid w:val="00C125D5"/>
    <w:rsid w:val="00C223DF"/>
    <w:rsid w:val="00C2403B"/>
    <w:rsid w:val="00C2658C"/>
    <w:rsid w:val="00C27F6F"/>
    <w:rsid w:val="00C30DE9"/>
    <w:rsid w:val="00C32902"/>
    <w:rsid w:val="00C3302A"/>
    <w:rsid w:val="00C33B33"/>
    <w:rsid w:val="00C36923"/>
    <w:rsid w:val="00C4119C"/>
    <w:rsid w:val="00C4324E"/>
    <w:rsid w:val="00C46254"/>
    <w:rsid w:val="00C506EF"/>
    <w:rsid w:val="00C53853"/>
    <w:rsid w:val="00C61531"/>
    <w:rsid w:val="00C61813"/>
    <w:rsid w:val="00C62951"/>
    <w:rsid w:val="00C6394D"/>
    <w:rsid w:val="00C643BF"/>
    <w:rsid w:val="00C65B3A"/>
    <w:rsid w:val="00C67EC5"/>
    <w:rsid w:val="00C712F5"/>
    <w:rsid w:val="00C738C5"/>
    <w:rsid w:val="00C80EB9"/>
    <w:rsid w:val="00C81C37"/>
    <w:rsid w:val="00C918E1"/>
    <w:rsid w:val="00C9259C"/>
    <w:rsid w:val="00C94497"/>
    <w:rsid w:val="00C96A66"/>
    <w:rsid w:val="00CA3551"/>
    <w:rsid w:val="00CA50D6"/>
    <w:rsid w:val="00CA609B"/>
    <w:rsid w:val="00CA7B69"/>
    <w:rsid w:val="00CB2D3F"/>
    <w:rsid w:val="00CB4C3D"/>
    <w:rsid w:val="00CC3370"/>
    <w:rsid w:val="00CD0EC9"/>
    <w:rsid w:val="00CD3417"/>
    <w:rsid w:val="00CD3DA5"/>
    <w:rsid w:val="00CD5047"/>
    <w:rsid w:val="00CD78C6"/>
    <w:rsid w:val="00CE6A61"/>
    <w:rsid w:val="00CF3F0F"/>
    <w:rsid w:val="00CF7950"/>
    <w:rsid w:val="00D01A90"/>
    <w:rsid w:val="00D01FCA"/>
    <w:rsid w:val="00D02406"/>
    <w:rsid w:val="00D0753D"/>
    <w:rsid w:val="00D11B0E"/>
    <w:rsid w:val="00D12EED"/>
    <w:rsid w:val="00D16D4D"/>
    <w:rsid w:val="00D30F09"/>
    <w:rsid w:val="00D35425"/>
    <w:rsid w:val="00D41731"/>
    <w:rsid w:val="00D438D4"/>
    <w:rsid w:val="00D46876"/>
    <w:rsid w:val="00D469E8"/>
    <w:rsid w:val="00D5402A"/>
    <w:rsid w:val="00D60464"/>
    <w:rsid w:val="00D64B7A"/>
    <w:rsid w:val="00D65CE5"/>
    <w:rsid w:val="00D704D9"/>
    <w:rsid w:val="00D7416C"/>
    <w:rsid w:val="00D7730D"/>
    <w:rsid w:val="00D8465C"/>
    <w:rsid w:val="00D854C4"/>
    <w:rsid w:val="00D96F16"/>
    <w:rsid w:val="00DA0B82"/>
    <w:rsid w:val="00DA54A7"/>
    <w:rsid w:val="00DB3BCD"/>
    <w:rsid w:val="00DB6825"/>
    <w:rsid w:val="00DC2568"/>
    <w:rsid w:val="00DC3EDA"/>
    <w:rsid w:val="00DC4F70"/>
    <w:rsid w:val="00DC5BDE"/>
    <w:rsid w:val="00DD1F23"/>
    <w:rsid w:val="00DE08D3"/>
    <w:rsid w:val="00DE418B"/>
    <w:rsid w:val="00DE7428"/>
    <w:rsid w:val="00DE7630"/>
    <w:rsid w:val="00DE7DE5"/>
    <w:rsid w:val="00DF4296"/>
    <w:rsid w:val="00DF5F4A"/>
    <w:rsid w:val="00DF61FA"/>
    <w:rsid w:val="00DF7C19"/>
    <w:rsid w:val="00E00964"/>
    <w:rsid w:val="00E02A69"/>
    <w:rsid w:val="00E12C92"/>
    <w:rsid w:val="00E142B4"/>
    <w:rsid w:val="00E1560B"/>
    <w:rsid w:val="00E2010C"/>
    <w:rsid w:val="00E20625"/>
    <w:rsid w:val="00E22AAF"/>
    <w:rsid w:val="00E230D7"/>
    <w:rsid w:val="00E4208E"/>
    <w:rsid w:val="00E427F5"/>
    <w:rsid w:val="00E45183"/>
    <w:rsid w:val="00E4694D"/>
    <w:rsid w:val="00E5689F"/>
    <w:rsid w:val="00E6020F"/>
    <w:rsid w:val="00E64628"/>
    <w:rsid w:val="00E82562"/>
    <w:rsid w:val="00E85914"/>
    <w:rsid w:val="00E85CFE"/>
    <w:rsid w:val="00E86224"/>
    <w:rsid w:val="00E86A9D"/>
    <w:rsid w:val="00E87237"/>
    <w:rsid w:val="00E91D03"/>
    <w:rsid w:val="00E92D64"/>
    <w:rsid w:val="00E94587"/>
    <w:rsid w:val="00EA1129"/>
    <w:rsid w:val="00EA1800"/>
    <w:rsid w:val="00EA1EC8"/>
    <w:rsid w:val="00EA67B4"/>
    <w:rsid w:val="00EB350B"/>
    <w:rsid w:val="00EB6B8E"/>
    <w:rsid w:val="00EB7D38"/>
    <w:rsid w:val="00EC4373"/>
    <w:rsid w:val="00EC4EC5"/>
    <w:rsid w:val="00ED293C"/>
    <w:rsid w:val="00ED7B15"/>
    <w:rsid w:val="00EE7959"/>
    <w:rsid w:val="00EF1727"/>
    <w:rsid w:val="00EF2E05"/>
    <w:rsid w:val="00EF473B"/>
    <w:rsid w:val="00F032F4"/>
    <w:rsid w:val="00F05470"/>
    <w:rsid w:val="00F06A18"/>
    <w:rsid w:val="00F10D06"/>
    <w:rsid w:val="00F166CB"/>
    <w:rsid w:val="00F1701F"/>
    <w:rsid w:val="00F21631"/>
    <w:rsid w:val="00F23A95"/>
    <w:rsid w:val="00F25F4F"/>
    <w:rsid w:val="00F34727"/>
    <w:rsid w:val="00F37345"/>
    <w:rsid w:val="00F4313C"/>
    <w:rsid w:val="00F463CD"/>
    <w:rsid w:val="00F4693C"/>
    <w:rsid w:val="00F54BCE"/>
    <w:rsid w:val="00F70947"/>
    <w:rsid w:val="00F7166C"/>
    <w:rsid w:val="00F851D8"/>
    <w:rsid w:val="00F92D04"/>
    <w:rsid w:val="00F93C23"/>
    <w:rsid w:val="00F95942"/>
    <w:rsid w:val="00FA0BC1"/>
    <w:rsid w:val="00FA2B21"/>
    <w:rsid w:val="00FA4AFC"/>
    <w:rsid w:val="00FA4B77"/>
    <w:rsid w:val="00FA606B"/>
    <w:rsid w:val="00FB1F5C"/>
    <w:rsid w:val="00FB2071"/>
    <w:rsid w:val="00FB2596"/>
    <w:rsid w:val="00FB4D30"/>
    <w:rsid w:val="00FB6D61"/>
    <w:rsid w:val="00FC1466"/>
    <w:rsid w:val="00FC14FF"/>
    <w:rsid w:val="00FC3A5B"/>
    <w:rsid w:val="00FC7FDC"/>
    <w:rsid w:val="00FD04E2"/>
    <w:rsid w:val="00FD26FD"/>
    <w:rsid w:val="00FE28E6"/>
    <w:rsid w:val="00FE4221"/>
    <w:rsid w:val="00FF1874"/>
    <w:rsid w:val="00FF6B25"/>
  </w:rsids>
  <m:mathPr>
    <m:mathFont m:val="Cambria Math"/>
    <m:brkBin m:val="before"/>
    <m:brkBinSub m:val="--"/>
    <m:smallFrac m:val="0"/>
    <m:dispDef/>
    <m:lMargin m:val="0"/>
    <m:rMargin m:val="0"/>
    <m:defJc m:val="centerGroup"/>
    <m:wrapIndent m:val="1440"/>
    <m:intLim m:val="subSup"/>
    <m:naryLim m:val="undOvr"/>
  </m:mathPr>
  <w:themeFontLang w:val="en-US" w:eastAsia="zh-CN"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45635B"/>
  <w14:discardImageEditingData/>
  <w15:chartTrackingRefBased/>
  <w15:docId w15:val="{4695DF6B-40B0-4422-B765-D2871AFE0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0475"/>
    <w:pPr>
      <w:spacing w:after="200" w:line="276" w:lineRule="auto"/>
    </w:pPr>
    <w:rPr>
      <w:rFonts w:ascii="Times New Roman" w:hAnsi="Times New Roman"/>
      <w:sz w:val="22"/>
      <w:szCs w:val="22"/>
    </w:rPr>
  </w:style>
  <w:style w:type="paragraph" w:styleId="Heading1">
    <w:name w:val="heading 1"/>
    <w:basedOn w:val="Normal"/>
    <w:next w:val="Normal"/>
    <w:link w:val="Heading1Char"/>
    <w:uiPriority w:val="9"/>
    <w:qFormat/>
    <w:rsid w:val="00DA0B82"/>
    <w:pPr>
      <w:spacing w:after="0"/>
      <w:jc w:val="center"/>
      <w:outlineLvl w:val="0"/>
    </w:pPr>
    <w:rPr>
      <w:b/>
      <w:noProof/>
      <w:sz w:val="72"/>
      <w:szCs w:val="72"/>
    </w:rPr>
  </w:style>
  <w:style w:type="paragraph" w:styleId="Heading2">
    <w:name w:val="heading 2"/>
    <w:basedOn w:val="Normal"/>
    <w:next w:val="Normal"/>
    <w:link w:val="Heading2Char"/>
    <w:uiPriority w:val="9"/>
    <w:qFormat/>
    <w:rsid w:val="00F95942"/>
    <w:pPr>
      <w:shd w:val="clear" w:color="auto" w:fill="BFBFBF"/>
      <w:spacing w:before="240" w:after="240" w:line="240" w:lineRule="auto"/>
      <w:jc w:val="center"/>
      <w:outlineLvl w:val="1"/>
    </w:pPr>
    <w:rPr>
      <w:b/>
      <w:sz w:val="28"/>
      <w:szCs w:val="28"/>
    </w:rPr>
  </w:style>
  <w:style w:type="paragraph" w:styleId="Heading3">
    <w:name w:val="heading 3"/>
    <w:basedOn w:val="Normal"/>
    <w:next w:val="Normal"/>
    <w:link w:val="Heading3Char"/>
    <w:uiPriority w:val="9"/>
    <w:qFormat/>
    <w:rsid w:val="00F70947"/>
    <w:pPr>
      <w:spacing w:before="480" w:after="0" w:line="240" w:lineRule="auto"/>
      <w:outlineLvl w:val="2"/>
    </w:pPr>
    <w:rPr>
      <w:b/>
      <w:szCs w:val="28"/>
    </w:rPr>
  </w:style>
  <w:style w:type="paragraph" w:styleId="Heading4">
    <w:name w:val="heading 4"/>
    <w:basedOn w:val="Normal"/>
    <w:next w:val="Normal"/>
    <w:link w:val="Heading4Char"/>
    <w:uiPriority w:val="9"/>
    <w:qFormat/>
    <w:rsid w:val="00F70947"/>
    <w:pPr>
      <w:pBdr>
        <w:top w:val="single" w:sz="12" w:space="1" w:color="auto"/>
      </w:pBdr>
      <w:spacing w:after="240"/>
      <w:ind w:left="4320" w:hanging="4320"/>
      <w:outlineLvl w:val="3"/>
    </w:pPr>
    <w:rPr>
      <w:b/>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A0B82"/>
    <w:rPr>
      <w:rFonts w:ascii="Times New Roman" w:hAnsi="Times New Roman"/>
      <w:b/>
      <w:noProof/>
      <w:sz w:val="72"/>
      <w:szCs w:val="72"/>
    </w:rPr>
  </w:style>
  <w:style w:type="character" w:customStyle="1" w:styleId="Heading2Char">
    <w:name w:val="Heading 2 Char"/>
    <w:link w:val="Heading2"/>
    <w:uiPriority w:val="9"/>
    <w:rsid w:val="00F95942"/>
    <w:rPr>
      <w:rFonts w:ascii="Times New Roman" w:hAnsi="Times New Roman"/>
      <w:b/>
      <w:sz w:val="28"/>
      <w:szCs w:val="28"/>
      <w:shd w:val="clear" w:color="auto" w:fill="BFBFBF"/>
    </w:rPr>
  </w:style>
  <w:style w:type="paragraph" w:styleId="ListParagraph">
    <w:name w:val="List Paragraph"/>
    <w:basedOn w:val="Normal"/>
    <w:uiPriority w:val="34"/>
    <w:qFormat/>
    <w:rsid w:val="00310E49"/>
    <w:pPr>
      <w:ind w:left="720"/>
      <w:contextualSpacing/>
    </w:pPr>
    <w:rPr>
      <w:rFonts w:ascii="Calibri" w:hAnsi="Calibri"/>
    </w:rPr>
  </w:style>
  <w:style w:type="table" w:styleId="TableGrid">
    <w:name w:val="Table Grid"/>
    <w:basedOn w:val="TableNormal"/>
    <w:uiPriority w:val="59"/>
    <w:rsid w:val="003335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uiPriority w:val="9"/>
    <w:rsid w:val="00F70947"/>
    <w:rPr>
      <w:rFonts w:ascii="Times New Roman" w:hAnsi="Times New Roman"/>
      <w:b/>
      <w:sz w:val="22"/>
      <w:szCs w:val="28"/>
    </w:rPr>
  </w:style>
  <w:style w:type="character" w:customStyle="1" w:styleId="Heading4Char">
    <w:name w:val="Heading 4 Char"/>
    <w:link w:val="Heading4"/>
    <w:uiPriority w:val="9"/>
    <w:rsid w:val="00F70947"/>
    <w:rPr>
      <w:rFonts w:ascii="Times New Roman" w:hAnsi="Times New Roman"/>
      <w:b/>
      <w:i/>
      <w:sz w:val="24"/>
      <w:szCs w:val="24"/>
    </w:rPr>
  </w:style>
  <w:style w:type="paragraph" w:styleId="NormalWeb">
    <w:name w:val="Normal (Web)"/>
    <w:basedOn w:val="Normal"/>
    <w:uiPriority w:val="99"/>
    <w:semiHidden/>
    <w:unhideWhenUsed/>
    <w:rsid w:val="003807B8"/>
    <w:pPr>
      <w:spacing w:before="100" w:beforeAutospacing="1" w:after="100" w:afterAutospacing="1" w:line="240" w:lineRule="auto"/>
    </w:pPr>
    <w:rPr>
      <w:rFonts w:eastAsia="Times New Roman"/>
      <w:szCs w:val="24"/>
    </w:rPr>
  </w:style>
  <w:style w:type="paragraph" w:styleId="BalloonText">
    <w:name w:val="Balloon Text"/>
    <w:basedOn w:val="Normal"/>
    <w:link w:val="BalloonTextChar"/>
    <w:uiPriority w:val="99"/>
    <w:semiHidden/>
    <w:unhideWhenUsed/>
    <w:rsid w:val="00E02A6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E02A69"/>
    <w:rPr>
      <w:rFonts w:ascii="Tahoma" w:hAnsi="Tahoma" w:cs="Tahoma"/>
      <w:sz w:val="16"/>
      <w:szCs w:val="16"/>
    </w:rPr>
  </w:style>
  <w:style w:type="character" w:styleId="CommentReference">
    <w:name w:val="annotation reference"/>
    <w:uiPriority w:val="99"/>
    <w:semiHidden/>
    <w:unhideWhenUsed/>
    <w:rsid w:val="002B02E6"/>
    <w:rPr>
      <w:sz w:val="16"/>
      <w:szCs w:val="16"/>
    </w:rPr>
  </w:style>
  <w:style w:type="table" w:customStyle="1" w:styleId="LightList1">
    <w:name w:val="Light List1"/>
    <w:basedOn w:val="TableNormal"/>
    <w:uiPriority w:val="61"/>
    <w:rsid w:val="00396027"/>
    <w:rPr>
      <w:rFonts w:eastAsia="Times New Roman"/>
      <w:lang w:bidi="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Lines="0" w:before="0" w:beforeAutospacing="0" w:afterLines="0" w:after="0" w:afterAutospacing="0" w:line="240" w:lineRule="auto"/>
      </w:pPr>
      <w:rPr>
        <w:b/>
        <w:bCs/>
        <w:color w:val="FFFFFF"/>
      </w:rPr>
      <w:tblPr/>
      <w:tcPr>
        <w:shd w:val="clear" w:color="auto" w:fill="000000"/>
      </w:tcPr>
    </w:tblStylePr>
    <w:tblStylePr w:type="lastRow">
      <w:pPr>
        <w:spacing w:beforeLines="0" w:before="0" w:beforeAutospacing="0" w:afterLines="0" w:after="0" w:afterAutospacing="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CommentText">
    <w:name w:val="annotation text"/>
    <w:basedOn w:val="Normal"/>
    <w:link w:val="CommentTextChar"/>
    <w:uiPriority w:val="99"/>
    <w:semiHidden/>
    <w:unhideWhenUsed/>
    <w:rsid w:val="005F5A56"/>
    <w:pPr>
      <w:spacing w:line="240" w:lineRule="auto"/>
    </w:pPr>
    <w:rPr>
      <w:sz w:val="20"/>
      <w:szCs w:val="20"/>
    </w:rPr>
  </w:style>
  <w:style w:type="character" w:customStyle="1" w:styleId="CommentTextChar">
    <w:name w:val="Comment Text Char"/>
    <w:link w:val="CommentText"/>
    <w:uiPriority w:val="99"/>
    <w:semiHidden/>
    <w:rsid w:val="005F5A56"/>
    <w:rPr>
      <w:sz w:val="20"/>
      <w:szCs w:val="20"/>
    </w:rPr>
  </w:style>
  <w:style w:type="paragraph" w:styleId="CommentSubject">
    <w:name w:val="annotation subject"/>
    <w:basedOn w:val="CommentText"/>
    <w:next w:val="CommentText"/>
    <w:link w:val="CommentSubjectChar"/>
    <w:uiPriority w:val="99"/>
    <w:semiHidden/>
    <w:unhideWhenUsed/>
    <w:rsid w:val="005F5A56"/>
    <w:rPr>
      <w:b/>
      <w:bCs/>
    </w:rPr>
  </w:style>
  <w:style w:type="character" w:customStyle="1" w:styleId="CommentSubjectChar">
    <w:name w:val="Comment Subject Char"/>
    <w:link w:val="CommentSubject"/>
    <w:uiPriority w:val="99"/>
    <w:semiHidden/>
    <w:rsid w:val="005F5A56"/>
    <w:rPr>
      <w:b/>
      <w:bCs/>
      <w:sz w:val="20"/>
      <w:szCs w:val="20"/>
    </w:rPr>
  </w:style>
  <w:style w:type="paragraph" w:styleId="Header">
    <w:name w:val="header"/>
    <w:basedOn w:val="Normal"/>
    <w:link w:val="HeaderChar"/>
    <w:rsid w:val="00507C1D"/>
    <w:pPr>
      <w:tabs>
        <w:tab w:val="center" w:pos="4320"/>
        <w:tab w:val="right" w:pos="8640"/>
      </w:tabs>
    </w:pPr>
  </w:style>
  <w:style w:type="paragraph" w:styleId="Footer">
    <w:name w:val="footer"/>
    <w:basedOn w:val="Normal"/>
    <w:link w:val="FooterChar"/>
    <w:rsid w:val="00507C1D"/>
    <w:pPr>
      <w:tabs>
        <w:tab w:val="center" w:pos="4320"/>
        <w:tab w:val="right" w:pos="8640"/>
      </w:tabs>
    </w:pPr>
  </w:style>
  <w:style w:type="character" w:styleId="PageNumber">
    <w:name w:val="page number"/>
    <w:basedOn w:val="DefaultParagraphFont"/>
    <w:rsid w:val="00507C1D"/>
  </w:style>
  <w:style w:type="character" w:customStyle="1" w:styleId="FooterChar">
    <w:name w:val="Footer Char"/>
    <w:link w:val="Footer"/>
    <w:rsid w:val="00C32902"/>
    <w:rPr>
      <w:sz w:val="22"/>
      <w:szCs w:val="22"/>
    </w:rPr>
  </w:style>
  <w:style w:type="paragraph" w:customStyle="1" w:styleId="ObjectiveDoublespace">
    <w:name w:val="Objective Double space"/>
    <w:basedOn w:val="Normal"/>
    <w:qFormat/>
    <w:rsid w:val="00F25F4F"/>
    <w:pPr>
      <w:spacing w:before="200" w:after="0" w:line="480" w:lineRule="auto"/>
    </w:pPr>
    <w:rPr>
      <w:smallCaps/>
      <w:szCs w:val="20"/>
      <w:u w:val="single"/>
    </w:rPr>
  </w:style>
  <w:style w:type="paragraph" w:customStyle="1" w:styleId="LineSpace">
    <w:name w:val="Line Space"/>
    <w:basedOn w:val="Normal"/>
    <w:link w:val="LineSpaceChar"/>
    <w:qFormat/>
    <w:rsid w:val="0033359B"/>
    <w:pPr>
      <w:spacing w:after="1000" w:line="240" w:lineRule="auto"/>
    </w:pPr>
  </w:style>
  <w:style w:type="table" w:styleId="TableGridLight">
    <w:name w:val="Grid Table Light"/>
    <w:basedOn w:val="TableNormal"/>
    <w:uiPriority w:val="40"/>
    <w:rsid w:val="004B3CF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TDisplayEquation">
    <w:name w:val="MTDisplayEquation"/>
    <w:basedOn w:val="LineSpace"/>
    <w:next w:val="Normal"/>
    <w:link w:val="MTDisplayEquationChar"/>
    <w:rsid w:val="00631B72"/>
    <w:pPr>
      <w:numPr>
        <w:numId w:val="6"/>
      </w:numPr>
      <w:tabs>
        <w:tab w:val="center" w:pos="5040"/>
        <w:tab w:val="right" w:pos="9360"/>
      </w:tabs>
    </w:pPr>
  </w:style>
  <w:style w:type="character" w:customStyle="1" w:styleId="LineSpaceChar">
    <w:name w:val="Line Space Char"/>
    <w:basedOn w:val="DefaultParagraphFont"/>
    <w:link w:val="LineSpace"/>
    <w:rsid w:val="00631B72"/>
    <w:rPr>
      <w:rFonts w:ascii="Times New Roman" w:hAnsi="Times New Roman"/>
      <w:sz w:val="22"/>
      <w:szCs w:val="22"/>
    </w:rPr>
  </w:style>
  <w:style w:type="character" w:customStyle="1" w:styleId="MTDisplayEquationChar">
    <w:name w:val="MTDisplayEquation Char"/>
    <w:basedOn w:val="LineSpaceChar"/>
    <w:link w:val="MTDisplayEquation"/>
    <w:rsid w:val="00631B72"/>
    <w:rPr>
      <w:rFonts w:ascii="Times New Roman" w:hAnsi="Times New Roman"/>
      <w:sz w:val="22"/>
      <w:szCs w:val="22"/>
    </w:rPr>
  </w:style>
  <w:style w:type="character" w:customStyle="1" w:styleId="HeaderChar">
    <w:name w:val="Header Char"/>
    <w:basedOn w:val="DefaultParagraphFont"/>
    <w:link w:val="Header"/>
    <w:rsid w:val="000705AA"/>
    <w:rPr>
      <w:rFonts w:ascii="Times New Roman" w:hAnsi="Times New Roman"/>
      <w:sz w:val="22"/>
      <w:szCs w:val="22"/>
    </w:rPr>
  </w:style>
  <w:style w:type="character" w:customStyle="1" w:styleId="time">
    <w:name w:val="time"/>
    <w:basedOn w:val="DefaultParagraphFont"/>
    <w:rsid w:val="00FB6D61"/>
  </w:style>
  <w:style w:type="character" w:customStyle="1" w:styleId="text">
    <w:name w:val="text"/>
    <w:basedOn w:val="DefaultParagraphFont"/>
    <w:rsid w:val="00FB6D61"/>
  </w:style>
  <w:style w:type="character" w:styleId="Strong">
    <w:name w:val="Strong"/>
    <w:basedOn w:val="DefaultParagraphFont"/>
    <w:uiPriority w:val="22"/>
    <w:qFormat/>
    <w:rsid w:val="00381E16"/>
    <w:rPr>
      <w:b/>
      <w:bCs/>
    </w:rPr>
  </w:style>
  <w:style w:type="character" w:customStyle="1" w:styleId="mi">
    <w:name w:val="mi"/>
    <w:basedOn w:val="DefaultParagraphFont"/>
    <w:rsid w:val="00381E16"/>
  </w:style>
  <w:style w:type="character" w:styleId="Hyperlink">
    <w:name w:val="Hyperlink"/>
    <w:basedOn w:val="DefaultParagraphFont"/>
    <w:uiPriority w:val="99"/>
    <w:semiHidden/>
    <w:unhideWhenUsed/>
    <w:rsid w:val="00381E16"/>
    <w:rPr>
      <w:color w:val="0000FF"/>
      <w:u w:val="single"/>
    </w:rPr>
  </w:style>
  <w:style w:type="character" w:customStyle="1" w:styleId="mo">
    <w:name w:val="mo"/>
    <w:basedOn w:val="DefaultParagraphFont"/>
    <w:rsid w:val="00381E16"/>
  </w:style>
  <w:style w:type="character" w:customStyle="1" w:styleId="Title1">
    <w:name w:val="Title1"/>
    <w:basedOn w:val="DefaultParagraphFont"/>
    <w:rsid w:val="00FA606B"/>
  </w:style>
  <w:style w:type="character" w:customStyle="1" w:styleId="label">
    <w:name w:val="label"/>
    <w:basedOn w:val="DefaultParagraphFont"/>
    <w:rsid w:val="00FA606B"/>
  </w:style>
  <w:style w:type="character" w:customStyle="1" w:styleId="mn">
    <w:name w:val="mn"/>
    <w:basedOn w:val="DefaultParagraphFont"/>
    <w:rsid w:val="00FA606B"/>
  </w:style>
  <w:style w:type="character" w:customStyle="1" w:styleId="mtext">
    <w:name w:val="mtext"/>
    <w:basedOn w:val="DefaultParagraphFont"/>
    <w:rsid w:val="00FA606B"/>
  </w:style>
  <w:style w:type="character" w:customStyle="1" w:styleId="term">
    <w:name w:val="term"/>
    <w:basedOn w:val="DefaultParagraphFont"/>
    <w:rsid w:val="00EF1727"/>
  </w:style>
  <w:style w:type="character" w:customStyle="1" w:styleId="msqrt">
    <w:name w:val="msqrt"/>
    <w:basedOn w:val="DefaultParagraphFont"/>
    <w:rsid w:val="00EF1727"/>
  </w:style>
  <w:style w:type="character" w:customStyle="1" w:styleId="Title2">
    <w:name w:val="Title2"/>
    <w:basedOn w:val="DefaultParagraphFont"/>
    <w:rsid w:val="00EF17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12703">
      <w:bodyDiv w:val="1"/>
      <w:marLeft w:val="0"/>
      <w:marRight w:val="0"/>
      <w:marTop w:val="0"/>
      <w:marBottom w:val="0"/>
      <w:divBdr>
        <w:top w:val="none" w:sz="0" w:space="0" w:color="auto"/>
        <w:left w:val="none" w:sz="0" w:space="0" w:color="auto"/>
        <w:bottom w:val="none" w:sz="0" w:space="0" w:color="auto"/>
        <w:right w:val="none" w:sz="0" w:space="0" w:color="auto"/>
      </w:divBdr>
    </w:div>
    <w:div w:id="14355276">
      <w:bodyDiv w:val="1"/>
      <w:marLeft w:val="0"/>
      <w:marRight w:val="0"/>
      <w:marTop w:val="0"/>
      <w:marBottom w:val="0"/>
      <w:divBdr>
        <w:top w:val="none" w:sz="0" w:space="0" w:color="auto"/>
        <w:left w:val="none" w:sz="0" w:space="0" w:color="auto"/>
        <w:bottom w:val="none" w:sz="0" w:space="0" w:color="auto"/>
        <w:right w:val="none" w:sz="0" w:space="0" w:color="auto"/>
      </w:divBdr>
    </w:div>
    <w:div w:id="23555144">
      <w:bodyDiv w:val="1"/>
      <w:marLeft w:val="0"/>
      <w:marRight w:val="0"/>
      <w:marTop w:val="0"/>
      <w:marBottom w:val="0"/>
      <w:divBdr>
        <w:top w:val="none" w:sz="0" w:space="0" w:color="auto"/>
        <w:left w:val="none" w:sz="0" w:space="0" w:color="auto"/>
        <w:bottom w:val="none" w:sz="0" w:space="0" w:color="auto"/>
        <w:right w:val="none" w:sz="0" w:space="0" w:color="auto"/>
      </w:divBdr>
      <w:divsChild>
        <w:div w:id="1190098735">
          <w:marLeft w:val="0"/>
          <w:marRight w:val="0"/>
          <w:marTop w:val="0"/>
          <w:marBottom w:val="0"/>
          <w:divBdr>
            <w:top w:val="none" w:sz="0" w:space="0" w:color="auto"/>
            <w:left w:val="none" w:sz="0" w:space="0" w:color="auto"/>
            <w:bottom w:val="none" w:sz="0" w:space="0" w:color="auto"/>
            <w:right w:val="none" w:sz="0" w:space="0" w:color="auto"/>
          </w:divBdr>
        </w:div>
        <w:div w:id="1705133648">
          <w:marLeft w:val="0"/>
          <w:marRight w:val="0"/>
          <w:marTop w:val="0"/>
          <w:marBottom w:val="0"/>
          <w:divBdr>
            <w:top w:val="none" w:sz="0" w:space="0" w:color="auto"/>
            <w:left w:val="none" w:sz="0" w:space="0" w:color="auto"/>
            <w:bottom w:val="none" w:sz="0" w:space="0" w:color="auto"/>
            <w:right w:val="none" w:sz="0" w:space="0" w:color="auto"/>
          </w:divBdr>
        </w:div>
      </w:divsChild>
    </w:div>
    <w:div w:id="28267541">
      <w:bodyDiv w:val="1"/>
      <w:marLeft w:val="0"/>
      <w:marRight w:val="0"/>
      <w:marTop w:val="0"/>
      <w:marBottom w:val="0"/>
      <w:divBdr>
        <w:top w:val="none" w:sz="0" w:space="0" w:color="auto"/>
        <w:left w:val="none" w:sz="0" w:space="0" w:color="auto"/>
        <w:bottom w:val="none" w:sz="0" w:space="0" w:color="auto"/>
        <w:right w:val="none" w:sz="0" w:space="0" w:color="auto"/>
      </w:divBdr>
    </w:div>
    <w:div w:id="34892735">
      <w:bodyDiv w:val="1"/>
      <w:marLeft w:val="0"/>
      <w:marRight w:val="0"/>
      <w:marTop w:val="0"/>
      <w:marBottom w:val="0"/>
      <w:divBdr>
        <w:top w:val="none" w:sz="0" w:space="0" w:color="auto"/>
        <w:left w:val="none" w:sz="0" w:space="0" w:color="auto"/>
        <w:bottom w:val="none" w:sz="0" w:space="0" w:color="auto"/>
        <w:right w:val="none" w:sz="0" w:space="0" w:color="auto"/>
      </w:divBdr>
    </w:div>
    <w:div w:id="36318786">
      <w:bodyDiv w:val="1"/>
      <w:marLeft w:val="0"/>
      <w:marRight w:val="0"/>
      <w:marTop w:val="0"/>
      <w:marBottom w:val="0"/>
      <w:divBdr>
        <w:top w:val="none" w:sz="0" w:space="0" w:color="auto"/>
        <w:left w:val="none" w:sz="0" w:space="0" w:color="auto"/>
        <w:bottom w:val="none" w:sz="0" w:space="0" w:color="auto"/>
        <w:right w:val="none" w:sz="0" w:space="0" w:color="auto"/>
      </w:divBdr>
      <w:divsChild>
        <w:div w:id="1987513875">
          <w:marLeft w:val="0"/>
          <w:marRight w:val="0"/>
          <w:marTop w:val="0"/>
          <w:marBottom w:val="0"/>
          <w:divBdr>
            <w:top w:val="none" w:sz="0" w:space="0" w:color="auto"/>
            <w:left w:val="none" w:sz="0" w:space="0" w:color="auto"/>
            <w:bottom w:val="none" w:sz="0" w:space="0" w:color="auto"/>
            <w:right w:val="none" w:sz="0" w:space="0" w:color="auto"/>
          </w:divBdr>
        </w:div>
        <w:div w:id="2086687136">
          <w:marLeft w:val="0"/>
          <w:marRight w:val="0"/>
          <w:marTop w:val="0"/>
          <w:marBottom w:val="0"/>
          <w:divBdr>
            <w:top w:val="none" w:sz="0" w:space="0" w:color="auto"/>
            <w:left w:val="none" w:sz="0" w:space="0" w:color="auto"/>
            <w:bottom w:val="none" w:sz="0" w:space="0" w:color="auto"/>
            <w:right w:val="none" w:sz="0" w:space="0" w:color="auto"/>
          </w:divBdr>
        </w:div>
        <w:div w:id="2248123">
          <w:marLeft w:val="0"/>
          <w:marRight w:val="0"/>
          <w:marTop w:val="0"/>
          <w:marBottom w:val="0"/>
          <w:divBdr>
            <w:top w:val="none" w:sz="0" w:space="0" w:color="auto"/>
            <w:left w:val="none" w:sz="0" w:space="0" w:color="auto"/>
            <w:bottom w:val="none" w:sz="0" w:space="0" w:color="auto"/>
            <w:right w:val="none" w:sz="0" w:space="0" w:color="auto"/>
          </w:divBdr>
        </w:div>
        <w:div w:id="193924825">
          <w:marLeft w:val="0"/>
          <w:marRight w:val="0"/>
          <w:marTop w:val="0"/>
          <w:marBottom w:val="0"/>
          <w:divBdr>
            <w:top w:val="none" w:sz="0" w:space="0" w:color="auto"/>
            <w:left w:val="none" w:sz="0" w:space="0" w:color="auto"/>
            <w:bottom w:val="none" w:sz="0" w:space="0" w:color="auto"/>
            <w:right w:val="none" w:sz="0" w:space="0" w:color="auto"/>
          </w:divBdr>
        </w:div>
        <w:div w:id="718407632">
          <w:marLeft w:val="0"/>
          <w:marRight w:val="0"/>
          <w:marTop w:val="0"/>
          <w:marBottom w:val="0"/>
          <w:divBdr>
            <w:top w:val="none" w:sz="0" w:space="0" w:color="auto"/>
            <w:left w:val="none" w:sz="0" w:space="0" w:color="auto"/>
            <w:bottom w:val="none" w:sz="0" w:space="0" w:color="auto"/>
            <w:right w:val="none" w:sz="0" w:space="0" w:color="auto"/>
          </w:divBdr>
        </w:div>
        <w:div w:id="957875649">
          <w:marLeft w:val="0"/>
          <w:marRight w:val="0"/>
          <w:marTop w:val="0"/>
          <w:marBottom w:val="0"/>
          <w:divBdr>
            <w:top w:val="none" w:sz="0" w:space="0" w:color="auto"/>
            <w:left w:val="none" w:sz="0" w:space="0" w:color="auto"/>
            <w:bottom w:val="none" w:sz="0" w:space="0" w:color="auto"/>
            <w:right w:val="none" w:sz="0" w:space="0" w:color="auto"/>
          </w:divBdr>
        </w:div>
        <w:div w:id="920212725">
          <w:marLeft w:val="0"/>
          <w:marRight w:val="0"/>
          <w:marTop w:val="0"/>
          <w:marBottom w:val="0"/>
          <w:divBdr>
            <w:top w:val="none" w:sz="0" w:space="0" w:color="auto"/>
            <w:left w:val="none" w:sz="0" w:space="0" w:color="auto"/>
            <w:bottom w:val="none" w:sz="0" w:space="0" w:color="auto"/>
            <w:right w:val="none" w:sz="0" w:space="0" w:color="auto"/>
          </w:divBdr>
        </w:div>
        <w:div w:id="1500849131">
          <w:marLeft w:val="0"/>
          <w:marRight w:val="0"/>
          <w:marTop w:val="0"/>
          <w:marBottom w:val="0"/>
          <w:divBdr>
            <w:top w:val="none" w:sz="0" w:space="0" w:color="auto"/>
            <w:left w:val="none" w:sz="0" w:space="0" w:color="auto"/>
            <w:bottom w:val="none" w:sz="0" w:space="0" w:color="auto"/>
            <w:right w:val="none" w:sz="0" w:space="0" w:color="auto"/>
          </w:divBdr>
        </w:div>
        <w:div w:id="2028821458">
          <w:marLeft w:val="0"/>
          <w:marRight w:val="0"/>
          <w:marTop w:val="0"/>
          <w:marBottom w:val="0"/>
          <w:divBdr>
            <w:top w:val="none" w:sz="0" w:space="0" w:color="auto"/>
            <w:left w:val="none" w:sz="0" w:space="0" w:color="auto"/>
            <w:bottom w:val="none" w:sz="0" w:space="0" w:color="auto"/>
            <w:right w:val="none" w:sz="0" w:space="0" w:color="auto"/>
          </w:divBdr>
        </w:div>
        <w:div w:id="473913665">
          <w:marLeft w:val="0"/>
          <w:marRight w:val="0"/>
          <w:marTop w:val="0"/>
          <w:marBottom w:val="0"/>
          <w:divBdr>
            <w:top w:val="none" w:sz="0" w:space="0" w:color="auto"/>
            <w:left w:val="none" w:sz="0" w:space="0" w:color="auto"/>
            <w:bottom w:val="none" w:sz="0" w:space="0" w:color="auto"/>
            <w:right w:val="none" w:sz="0" w:space="0" w:color="auto"/>
          </w:divBdr>
        </w:div>
        <w:div w:id="873343200">
          <w:marLeft w:val="0"/>
          <w:marRight w:val="0"/>
          <w:marTop w:val="0"/>
          <w:marBottom w:val="0"/>
          <w:divBdr>
            <w:top w:val="none" w:sz="0" w:space="0" w:color="auto"/>
            <w:left w:val="none" w:sz="0" w:space="0" w:color="auto"/>
            <w:bottom w:val="none" w:sz="0" w:space="0" w:color="auto"/>
            <w:right w:val="none" w:sz="0" w:space="0" w:color="auto"/>
          </w:divBdr>
        </w:div>
        <w:div w:id="481506202">
          <w:marLeft w:val="0"/>
          <w:marRight w:val="0"/>
          <w:marTop w:val="0"/>
          <w:marBottom w:val="0"/>
          <w:divBdr>
            <w:top w:val="none" w:sz="0" w:space="0" w:color="auto"/>
            <w:left w:val="none" w:sz="0" w:space="0" w:color="auto"/>
            <w:bottom w:val="none" w:sz="0" w:space="0" w:color="auto"/>
            <w:right w:val="none" w:sz="0" w:space="0" w:color="auto"/>
          </w:divBdr>
        </w:div>
        <w:div w:id="1008873879">
          <w:marLeft w:val="0"/>
          <w:marRight w:val="0"/>
          <w:marTop w:val="0"/>
          <w:marBottom w:val="0"/>
          <w:divBdr>
            <w:top w:val="none" w:sz="0" w:space="0" w:color="auto"/>
            <w:left w:val="none" w:sz="0" w:space="0" w:color="auto"/>
            <w:bottom w:val="none" w:sz="0" w:space="0" w:color="auto"/>
            <w:right w:val="none" w:sz="0" w:space="0" w:color="auto"/>
          </w:divBdr>
        </w:div>
        <w:div w:id="2017726417">
          <w:marLeft w:val="0"/>
          <w:marRight w:val="0"/>
          <w:marTop w:val="0"/>
          <w:marBottom w:val="0"/>
          <w:divBdr>
            <w:top w:val="none" w:sz="0" w:space="0" w:color="auto"/>
            <w:left w:val="none" w:sz="0" w:space="0" w:color="auto"/>
            <w:bottom w:val="none" w:sz="0" w:space="0" w:color="auto"/>
            <w:right w:val="none" w:sz="0" w:space="0" w:color="auto"/>
          </w:divBdr>
        </w:div>
        <w:div w:id="1526862583">
          <w:marLeft w:val="0"/>
          <w:marRight w:val="0"/>
          <w:marTop w:val="0"/>
          <w:marBottom w:val="0"/>
          <w:divBdr>
            <w:top w:val="none" w:sz="0" w:space="0" w:color="auto"/>
            <w:left w:val="none" w:sz="0" w:space="0" w:color="auto"/>
            <w:bottom w:val="none" w:sz="0" w:space="0" w:color="auto"/>
            <w:right w:val="none" w:sz="0" w:space="0" w:color="auto"/>
          </w:divBdr>
        </w:div>
        <w:div w:id="562373729">
          <w:marLeft w:val="0"/>
          <w:marRight w:val="0"/>
          <w:marTop w:val="0"/>
          <w:marBottom w:val="0"/>
          <w:divBdr>
            <w:top w:val="none" w:sz="0" w:space="0" w:color="auto"/>
            <w:left w:val="none" w:sz="0" w:space="0" w:color="auto"/>
            <w:bottom w:val="none" w:sz="0" w:space="0" w:color="auto"/>
            <w:right w:val="none" w:sz="0" w:space="0" w:color="auto"/>
          </w:divBdr>
        </w:div>
        <w:div w:id="711345264">
          <w:marLeft w:val="0"/>
          <w:marRight w:val="0"/>
          <w:marTop w:val="0"/>
          <w:marBottom w:val="0"/>
          <w:divBdr>
            <w:top w:val="none" w:sz="0" w:space="0" w:color="auto"/>
            <w:left w:val="none" w:sz="0" w:space="0" w:color="auto"/>
            <w:bottom w:val="none" w:sz="0" w:space="0" w:color="auto"/>
            <w:right w:val="none" w:sz="0" w:space="0" w:color="auto"/>
          </w:divBdr>
        </w:div>
        <w:div w:id="647633010">
          <w:marLeft w:val="0"/>
          <w:marRight w:val="0"/>
          <w:marTop w:val="0"/>
          <w:marBottom w:val="0"/>
          <w:divBdr>
            <w:top w:val="none" w:sz="0" w:space="0" w:color="auto"/>
            <w:left w:val="none" w:sz="0" w:space="0" w:color="auto"/>
            <w:bottom w:val="none" w:sz="0" w:space="0" w:color="auto"/>
            <w:right w:val="none" w:sz="0" w:space="0" w:color="auto"/>
          </w:divBdr>
        </w:div>
        <w:div w:id="1247885080">
          <w:marLeft w:val="0"/>
          <w:marRight w:val="0"/>
          <w:marTop w:val="0"/>
          <w:marBottom w:val="0"/>
          <w:divBdr>
            <w:top w:val="none" w:sz="0" w:space="0" w:color="auto"/>
            <w:left w:val="none" w:sz="0" w:space="0" w:color="auto"/>
            <w:bottom w:val="none" w:sz="0" w:space="0" w:color="auto"/>
            <w:right w:val="none" w:sz="0" w:space="0" w:color="auto"/>
          </w:divBdr>
        </w:div>
        <w:div w:id="805927721">
          <w:marLeft w:val="0"/>
          <w:marRight w:val="0"/>
          <w:marTop w:val="0"/>
          <w:marBottom w:val="0"/>
          <w:divBdr>
            <w:top w:val="none" w:sz="0" w:space="0" w:color="auto"/>
            <w:left w:val="none" w:sz="0" w:space="0" w:color="auto"/>
            <w:bottom w:val="none" w:sz="0" w:space="0" w:color="auto"/>
            <w:right w:val="none" w:sz="0" w:space="0" w:color="auto"/>
          </w:divBdr>
        </w:div>
        <w:div w:id="1933859735">
          <w:marLeft w:val="0"/>
          <w:marRight w:val="0"/>
          <w:marTop w:val="0"/>
          <w:marBottom w:val="0"/>
          <w:divBdr>
            <w:top w:val="none" w:sz="0" w:space="0" w:color="auto"/>
            <w:left w:val="none" w:sz="0" w:space="0" w:color="auto"/>
            <w:bottom w:val="none" w:sz="0" w:space="0" w:color="auto"/>
            <w:right w:val="none" w:sz="0" w:space="0" w:color="auto"/>
          </w:divBdr>
        </w:div>
        <w:div w:id="1182934756">
          <w:marLeft w:val="0"/>
          <w:marRight w:val="0"/>
          <w:marTop w:val="0"/>
          <w:marBottom w:val="0"/>
          <w:divBdr>
            <w:top w:val="none" w:sz="0" w:space="0" w:color="auto"/>
            <w:left w:val="none" w:sz="0" w:space="0" w:color="auto"/>
            <w:bottom w:val="none" w:sz="0" w:space="0" w:color="auto"/>
            <w:right w:val="none" w:sz="0" w:space="0" w:color="auto"/>
          </w:divBdr>
        </w:div>
        <w:div w:id="350452831">
          <w:marLeft w:val="0"/>
          <w:marRight w:val="0"/>
          <w:marTop w:val="0"/>
          <w:marBottom w:val="0"/>
          <w:divBdr>
            <w:top w:val="none" w:sz="0" w:space="0" w:color="auto"/>
            <w:left w:val="none" w:sz="0" w:space="0" w:color="auto"/>
            <w:bottom w:val="none" w:sz="0" w:space="0" w:color="auto"/>
            <w:right w:val="none" w:sz="0" w:space="0" w:color="auto"/>
          </w:divBdr>
        </w:div>
        <w:div w:id="1952082613">
          <w:marLeft w:val="0"/>
          <w:marRight w:val="0"/>
          <w:marTop w:val="0"/>
          <w:marBottom w:val="0"/>
          <w:divBdr>
            <w:top w:val="none" w:sz="0" w:space="0" w:color="auto"/>
            <w:left w:val="none" w:sz="0" w:space="0" w:color="auto"/>
            <w:bottom w:val="none" w:sz="0" w:space="0" w:color="auto"/>
            <w:right w:val="none" w:sz="0" w:space="0" w:color="auto"/>
          </w:divBdr>
        </w:div>
        <w:div w:id="1131093361">
          <w:marLeft w:val="0"/>
          <w:marRight w:val="0"/>
          <w:marTop w:val="0"/>
          <w:marBottom w:val="0"/>
          <w:divBdr>
            <w:top w:val="none" w:sz="0" w:space="0" w:color="auto"/>
            <w:left w:val="none" w:sz="0" w:space="0" w:color="auto"/>
            <w:bottom w:val="none" w:sz="0" w:space="0" w:color="auto"/>
            <w:right w:val="none" w:sz="0" w:space="0" w:color="auto"/>
          </w:divBdr>
        </w:div>
        <w:div w:id="288127754">
          <w:marLeft w:val="0"/>
          <w:marRight w:val="0"/>
          <w:marTop w:val="0"/>
          <w:marBottom w:val="0"/>
          <w:divBdr>
            <w:top w:val="none" w:sz="0" w:space="0" w:color="auto"/>
            <w:left w:val="none" w:sz="0" w:space="0" w:color="auto"/>
            <w:bottom w:val="none" w:sz="0" w:space="0" w:color="auto"/>
            <w:right w:val="none" w:sz="0" w:space="0" w:color="auto"/>
          </w:divBdr>
        </w:div>
        <w:div w:id="1744326550">
          <w:marLeft w:val="0"/>
          <w:marRight w:val="0"/>
          <w:marTop w:val="0"/>
          <w:marBottom w:val="0"/>
          <w:divBdr>
            <w:top w:val="none" w:sz="0" w:space="0" w:color="auto"/>
            <w:left w:val="none" w:sz="0" w:space="0" w:color="auto"/>
            <w:bottom w:val="none" w:sz="0" w:space="0" w:color="auto"/>
            <w:right w:val="none" w:sz="0" w:space="0" w:color="auto"/>
          </w:divBdr>
        </w:div>
        <w:div w:id="1253661642">
          <w:marLeft w:val="0"/>
          <w:marRight w:val="0"/>
          <w:marTop w:val="0"/>
          <w:marBottom w:val="0"/>
          <w:divBdr>
            <w:top w:val="none" w:sz="0" w:space="0" w:color="auto"/>
            <w:left w:val="none" w:sz="0" w:space="0" w:color="auto"/>
            <w:bottom w:val="none" w:sz="0" w:space="0" w:color="auto"/>
            <w:right w:val="none" w:sz="0" w:space="0" w:color="auto"/>
          </w:divBdr>
        </w:div>
        <w:div w:id="7754467">
          <w:marLeft w:val="0"/>
          <w:marRight w:val="0"/>
          <w:marTop w:val="0"/>
          <w:marBottom w:val="0"/>
          <w:divBdr>
            <w:top w:val="none" w:sz="0" w:space="0" w:color="auto"/>
            <w:left w:val="none" w:sz="0" w:space="0" w:color="auto"/>
            <w:bottom w:val="none" w:sz="0" w:space="0" w:color="auto"/>
            <w:right w:val="none" w:sz="0" w:space="0" w:color="auto"/>
          </w:divBdr>
        </w:div>
        <w:div w:id="1751388265">
          <w:marLeft w:val="0"/>
          <w:marRight w:val="0"/>
          <w:marTop w:val="0"/>
          <w:marBottom w:val="0"/>
          <w:divBdr>
            <w:top w:val="none" w:sz="0" w:space="0" w:color="auto"/>
            <w:left w:val="none" w:sz="0" w:space="0" w:color="auto"/>
            <w:bottom w:val="none" w:sz="0" w:space="0" w:color="auto"/>
            <w:right w:val="none" w:sz="0" w:space="0" w:color="auto"/>
          </w:divBdr>
        </w:div>
        <w:div w:id="440954677">
          <w:marLeft w:val="0"/>
          <w:marRight w:val="0"/>
          <w:marTop w:val="0"/>
          <w:marBottom w:val="0"/>
          <w:divBdr>
            <w:top w:val="none" w:sz="0" w:space="0" w:color="auto"/>
            <w:left w:val="none" w:sz="0" w:space="0" w:color="auto"/>
            <w:bottom w:val="none" w:sz="0" w:space="0" w:color="auto"/>
            <w:right w:val="none" w:sz="0" w:space="0" w:color="auto"/>
          </w:divBdr>
        </w:div>
        <w:div w:id="1549757935">
          <w:marLeft w:val="0"/>
          <w:marRight w:val="0"/>
          <w:marTop w:val="0"/>
          <w:marBottom w:val="0"/>
          <w:divBdr>
            <w:top w:val="none" w:sz="0" w:space="0" w:color="auto"/>
            <w:left w:val="none" w:sz="0" w:space="0" w:color="auto"/>
            <w:bottom w:val="none" w:sz="0" w:space="0" w:color="auto"/>
            <w:right w:val="none" w:sz="0" w:space="0" w:color="auto"/>
          </w:divBdr>
        </w:div>
      </w:divsChild>
    </w:div>
    <w:div w:id="70855263">
      <w:bodyDiv w:val="1"/>
      <w:marLeft w:val="0"/>
      <w:marRight w:val="0"/>
      <w:marTop w:val="0"/>
      <w:marBottom w:val="0"/>
      <w:divBdr>
        <w:top w:val="none" w:sz="0" w:space="0" w:color="auto"/>
        <w:left w:val="none" w:sz="0" w:space="0" w:color="auto"/>
        <w:bottom w:val="none" w:sz="0" w:space="0" w:color="auto"/>
        <w:right w:val="none" w:sz="0" w:space="0" w:color="auto"/>
      </w:divBdr>
    </w:div>
    <w:div w:id="72119973">
      <w:bodyDiv w:val="1"/>
      <w:marLeft w:val="0"/>
      <w:marRight w:val="0"/>
      <w:marTop w:val="0"/>
      <w:marBottom w:val="0"/>
      <w:divBdr>
        <w:top w:val="none" w:sz="0" w:space="0" w:color="auto"/>
        <w:left w:val="none" w:sz="0" w:space="0" w:color="auto"/>
        <w:bottom w:val="none" w:sz="0" w:space="0" w:color="auto"/>
        <w:right w:val="none" w:sz="0" w:space="0" w:color="auto"/>
      </w:divBdr>
    </w:div>
    <w:div w:id="77220154">
      <w:bodyDiv w:val="1"/>
      <w:marLeft w:val="0"/>
      <w:marRight w:val="0"/>
      <w:marTop w:val="0"/>
      <w:marBottom w:val="0"/>
      <w:divBdr>
        <w:top w:val="none" w:sz="0" w:space="0" w:color="auto"/>
        <w:left w:val="none" w:sz="0" w:space="0" w:color="auto"/>
        <w:bottom w:val="none" w:sz="0" w:space="0" w:color="auto"/>
        <w:right w:val="none" w:sz="0" w:space="0" w:color="auto"/>
      </w:divBdr>
      <w:divsChild>
        <w:div w:id="49883101">
          <w:marLeft w:val="0"/>
          <w:marRight w:val="0"/>
          <w:marTop w:val="0"/>
          <w:marBottom w:val="0"/>
          <w:divBdr>
            <w:top w:val="none" w:sz="0" w:space="0" w:color="auto"/>
            <w:left w:val="none" w:sz="0" w:space="0" w:color="auto"/>
            <w:bottom w:val="none" w:sz="0" w:space="0" w:color="auto"/>
            <w:right w:val="none" w:sz="0" w:space="0" w:color="auto"/>
          </w:divBdr>
        </w:div>
        <w:div w:id="1445272862">
          <w:marLeft w:val="0"/>
          <w:marRight w:val="0"/>
          <w:marTop w:val="0"/>
          <w:marBottom w:val="0"/>
          <w:divBdr>
            <w:top w:val="none" w:sz="0" w:space="0" w:color="auto"/>
            <w:left w:val="none" w:sz="0" w:space="0" w:color="auto"/>
            <w:bottom w:val="none" w:sz="0" w:space="0" w:color="auto"/>
            <w:right w:val="none" w:sz="0" w:space="0" w:color="auto"/>
          </w:divBdr>
        </w:div>
        <w:div w:id="149516987">
          <w:marLeft w:val="0"/>
          <w:marRight w:val="0"/>
          <w:marTop w:val="0"/>
          <w:marBottom w:val="0"/>
          <w:divBdr>
            <w:top w:val="none" w:sz="0" w:space="0" w:color="auto"/>
            <w:left w:val="none" w:sz="0" w:space="0" w:color="auto"/>
            <w:bottom w:val="none" w:sz="0" w:space="0" w:color="auto"/>
            <w:right w:val="none" w:sz="0" w:space="0" w:color="auto"/>
          </w:divBdr>
        </w:div>
        <w:div w:id="423108480">
          <w:marLeft w:val="0"/>
          <w:marRight w:val="0"/>
          <w:marTop w:val="0"/>
          <w:marBottom w:val="0"/>
          <w:divBdr>
            <w:top w:val="none" w:sz="0" w:space="0" w:color="auto"/>
            <w:left w:val="none" w:sz="0" w:space="0" w:color="auto"/>
            <w:bottom w:val="none" w:sz="0" w:space="0" w:color="auto"/>
            <w:right w:val="none" w:sz="0" w:space="0" w:color="auto"/>
          </w:divBdr>
        </w:div>
        <w:div w:id="105393092">
          <w:marLeft w:val="0"/>
          <w:marRight w:val="0"/>
          <w:marTop w:val="0"/>
          <w:marBottom w:val="0"/>
          <w:divBdr>
            <w:top w:val="none" w:sz="0" w:space="0" w:color="auto"/>
            <w:left w:val="none" w:sz="0" w:space="0" w:color="auto"/>
            <w:bottom w:val="none" w:sz="0" w:space="0" w:color="auto"/>
            <w:right w:val="none" w:sz="0" w:space="0" w:color="auto"/>
          </w:divBdr>
        </w:div>
        <w:div w:id="491527838">
          <w:marLeft w:val="0"/>
          <w:marRight w:val="0"/>
          <w:marTop w:val="0"/>
          <w:marBottom w:val="0"/>
          <w:divBdr>
            <w:top w:val="none" w:sz="0" w:space="0" w:color="auto"/>
            <w:left w:val="none" w:sz="0" w:space="0" w:color="auto"/>
            <w:bottom w:val="none" w:sz="0" w:space="0" w:color="auto"/>
            <w:right w:val="none" w:sz="0" w:space="0" w:color="auto"/>
          </w:divBdr>
        </w:div>
        <w:div w:id="328751228">
          <w:marLeft w:val="0"/>
          <w:marRight w:val="0"/>
          <w:marTop w:val="0"/>
          <w:marBottom w:val="0"/>
          <w:divBdr>
            <w:top w:val="none" w:sz="0" w:space="0" w:color="auto"/>
            <w:left w:val="none" w:sz="0" w:space="0" w:color="auto"/>
            <w:bottom w:val="none" w:sz="0" w:space="0" w:color="auto"/>
            <w:right w:val="none" w:sz="0" w:space="0" w:color="auto"/>
          </w:divBdr>
        </w:div>
        <w:div w:id="686294776">
          <w:marLeft w:val="0"/>
          <w:marRight w:val="0"/>
          <w:marTop w:val="0"/>
          <w:marBottom w:val="0"/>
          <w:divBdr>
            <w:top w:val="none" w:sz="0" w:space="0" w:color="auto"/>
            <w:left w:val="none" w:sz="0" w:space="0" w:color="auto"/>
            <w:bottom w:val="none" w:sz="0" w:space="0" w:color="auto"/>
            <w:right w:val="none" w:sz="0" w:space="0" w:color="auto"/>
          </w:divBdr>
        </w:div>
        <w:div w:id="1631550472">
          <w:marLeft w:val="0"/>
          <w:marRight w:val="0"/>
          <w:marTop w:val="0"/>
          <w:marBottom w:val="0"/>
          <w:divBdr>
            <w:top w:val="none" w:sz="0" w:space="0" w:color="auto"/>
            <w:left w:val="none" w:sz="0" w:space="0" w:color="auto"/>
            <w:bottom w:val="none" w:sz="0" w:space="0" w:color="auto"/>
            <w:right w:val="none" w:sz="0" w:space="0" w:color="auto"/>
          </w:divBdr>
        </w:div>
        <w:div w:id="1637645271">
          <w:marLeft w:val="0"/>
          <w:marRight w:val="0"/>
          <w:marTop w:val="0"/>
          <w:marBottom w:val="0"/>
          <w:divBdr>
            <w:top w:val="none" w:sz="0" w:space="0" w:color="auto"/>
            <w:left w:val="none" w:sz="0" w:space="0" w:color="auto"/>
            <w:bottom w:val="none" w:sz="0" w:space="0" w:color="auto"/>
            <w:right w:val="none" w:sz="0" w:space="0" w:color="auto"/>
          </w:divBdr>
        </w:div>
        <w:div w:id="354041009">
          <w:marLeft w:val="0"/>
          <w:marRight w:val="0"/>
          <w:marTop w:val="0"/>
          <w:marBottom w:val="0"/>
          <w:divBdr>
            <w:top w:val="none" w:sz="0" w:space="0" w:color="auto"/>
            <w:left w:val="none" w:sz="0" w:space="0" w:color="auto"/>
            <w:bottom w:val="none" w:sz="0" w:space="0" w:color="auto"/>
            <w:right w:val="none" w:sz="0" w:space="0" w:color="auto"/>
          </w:divBdr>
        </w:div>
        <w:div w:id="1794470994">
          <w:marLeft w:val="0"/>
          <w:marRight w:val="0"/>
          <w:marTop w:val="0"/>
          <w:marBottom w:val="0"/>
          <w:divBdr>
            <w:top w:val="none" w:sz="0" w:space="0" w:color="auto"/>
            <w:left w:val="none" w:sz="0" w:space="0" w:color="auto"/>
            <w:bottom w:val="none" w:sz="0" w:space="0" w:color="auto"/>
            <w:right w:val="none" w:sz="0" w:space="0" w:color="auto"/>
          </w:divBdr>
        </w:div>
        <w:div w:id="355081687">
          <w:marLeft w:val="0"/>
          <w:marRight w:val="0"/>
          <w:marTop w:val="0"/>
          <w:marBottom w:val="0"/>
          <w:divBdr>
            <w:top w:val="none" w:sz="0" w:space="0" w:color="auto"/>
            <w:left w:val="none" w:sz="0" w:space="0" w:color="auto"/>
            <w:bottom w:val="none" w:sz="0" w:space="0" w:color="auto"/>
            <w:right w:val="none" w:sz="0" w:space="0" w:color="auto"/>
          </w:divBdr>
        </w:div>
        <w:div w:id="1439376764">
          <w:marLeft w:val="0"/>
          <w:marRight w:val="0"/>
          <w:marTop w:val="0"/>
          <w:marBottom w:val="0"/>
          <w:divBdr>
            <w:top w:val="none" w:sz="0" w:space="0" w:color="auto"/>
            <w:left w:val="none" w:sz="0" w:space="0" w:color="auto"/>
            <w:bottom w:val="none" w:sz="0" w:space="0" w:color="auto"/>
            <w:right w:val="none" w:sz="0" w:space="0" w:color="auto"/>
          </w:divBdr>
        </w:div>
        <w:div w:id="142702246">
          <w:marLeft w:val="0"/>
          <w:marRight w:val="0"/>
          <w:marTop w:val="0"/>
          <w:marBottom w:val="0"/>
          <w:divBdr>
            <w:top w:val="none" w:sz="0" w:space="0" w:color="auto"/>
            <w:left w:val="none" w:sz="0" w:space="0" w:color="auto"/>
            <w:bottom w:val="none" w:sz="0" w:space="0" w:color="auto"/>
            <w:right w:val="none" w:sz="0" w:space="0" w:color="auto"/>
          </w:divBdr>
        </w:div>
        <w:div w:id="1963488460">
          <w:marLeft w:val="0"/>
          <w:marRight w:val="0"/>
          <w:marTop w:val="0"/>
          <w:marBottom w:val="0"/>
          <w:divBdr>
            <w:top w:val="none" w:sz="0" w:space="0" w:color="auto"/>
            <w:left w:val="none" w:sz="0" w:space="0" w:color="auto"/>
            <w:bottom w:val="none" w:sz="0" w:space="0" w:color="auto"/>
            <w:right w:val="none" w:sz="0" w:space="0" w:color="auto"/>
          </w:divBdr>
        </w:div>
        <w:div w:id="1753236786">
          <w:marLeft w:val="0"/>
          <w:marRight w:val="0"/>
          <w:marTop w:val="0"/>
          <w:marBottom w:val="0"/>
          <w:divBdr>
            <w:top w:val="none" w:sz="0" w:space="0" w:color="auto"/>
            <w:left w:val="none" w:sz="0" w:space="0" w:color="auto"/>
            <w:bottom w:val="none" w:sz="0" w:space="0" w:color="auto"/>
            <w:right w:val="none" w:sz="0" w:space="0" w:color="auto"/>
          </w:divBdr>
        </w:div>
        <w:div w:id="1009138744">
          <w:marLeft w:val="0"/>
          <w:marRight w:val="0"/>
          <w:marTop w:val="0"/>
          <w:marBottom w:val="0"/>
          <w:divBdr>
            <w:top w:val="none" w:sz="0" w:space="0" w:color="auto"/>
            <w:left w:val="none" w:sz="0" w:space="0" w:color="auto"/>
            <w:bottom w:val="none" w:sz="0" w:space="0" w:color="auto"/>
            <w:right w:val="none" w:sz="0" w:space="0" w:color="auto"/>
          </w:divBdr>
        </w:div>
        <w:div w:id="1330717045">
          <w:marLeft w:val="0"/>
          <w:marRight w:val="0"/>
          <w:marTop w:val="0"/>
          <w:marBottom w:val="0"/>
          <w:divBdr>
            <w:top w:val="none" w:sz="0" w:space="0" w:color="auto"/>
            <w:left w:val="none" w:sz="0" w:space="0" w:color="auto"/>
            <w:bottom w:val="none" w:sz="0" w:space="0" w:color="auto"/>
            <w:right w:val="none" w:sz="0" w:space="0" w:color="auto"/>
          </w:divBdr>
        </w:div>
        <w:div w:id="179315844">
          <w:marLeft w:val="0"/>
          <w:marRight w:val="0"/>
          <w:marTop w:val="0"/>
          <w:marBottom w:val="0"/>
          <w:divBdr>
            <w:top w:val="none" w:sz="0" w:space="0" w:color="auto"/>
            <w:left w:val="none" w:sz="0" w:space="0" w:color="auto"/>
            <w:bottom w:val="none" w:sz="0" w:space="0" w:color="auto"/>
            <w:right w:val="none" w:sz="0" w:space="0" w:color="auto"/>
          </w:divBdr>
        </w:div>
        <w:div w:id="2010015757">
          <w:marLeft w:val="0"/>
          <w:marRight w:val="0"/>
          <w:marTop w:val="0"/>
          <w:marBottom w:val="0"/>
          <w:divBdr>
            <w:top w:val="none" w:sz="0" w:space="0" w:color="auto"/>
            <w:left w:val="none" w:sz="0" w:space="0" w:color="auto"/>
            <w:bottom w:val="none" w:sz="0" w:space="0" w:color="auto"/>
            <w:right w:val="none" w:sz="0" w:space="0" w:color="auto"/>
          </w:divBdr>
        </w:div>
        <w:div w:id="1346905615">
          <w:marLeft w:val="0"/>
          <w:marRight w:val="0"/>
          <w:marTop w:val="0"/>
          <w:marBottom w:val="0"/>
          <w:divBdr>
            <w:top w:val="none" w:sz="0" w:space="0" w:color="auto"/>
            <w:left w:val="none" w:sz="0" w:space="0" w:color="auto"/>
            <w:bottom w:val="none" w:sz="0" w:space="0" w:color="auto"/>
            <w:right w:val="none" w:sz="0" w:space="0" w:color="auto"/>
          </w:divBdr>
        </w:div>
        <w:div w:id="785271060">
          <w:marLeft w:val="0"/>
          <w:marRight w:val="0"/>
          <w:marTop w:val="0"/>
          <w:marBottom w:val="0"/>
          <w:divBdr>
            <w:top w:val="none" w:sz="0" w:space="0" w:color="auto"/>
            <w:left w:val="none" w:sz="0" w:space="0" w:color="auto"/>
            <w:bottom w:val="none" w:sz="0" w:space="0" w:color="auto"/>
            <w:right w:val="none" w:sz="0" w:space="0" w:color="auto"/>
          </w:divBdr>
        </w:div>
        <w:div w:id="829759400">
          <w:marLeft w:val="0"/>
          <w:marRight w:val="0"/>
          <w:marTop w:val="0"/>
          <w:marBottom w:val="0"/>
          <w:divBdr>
            <w:top w:val="none" w:sz="0" w:space="0" w:color="auto"/>
            <w:left w:val="none" w:sz="0" w:space="0" w:color="auto"/>
            <w:bottom w:val="none" w:sz="0" w:space="0" w:color="auto"/>
            <w:right w:val="none" w:sz="0" w:space="0" w:color="auto"/>
          </w:divBdr>
        </w:div>
        <w:div w:id="1993217333">
          <w:marLeft w:val="0"/>
          <w:marRight w:val="0"/>
          <w:marTop w:val="0"/>
          <w:marBottom w:val="0"/>
          <w:divBdr>
            <w:top w:val="none" w:sz="0" w:space="0" w:color="auto"/>
            <w:left w:val="none" w:sz="0" w:space="0" w:color="auto"/>
            <w:bottom w:val="none" w:sz="0" w:space="0" w:color="auto"/>
            <w:right w:val="none" w:sz="0" w:space="0" w:color="auto"/>
          </w:divBdr>
        </w:div>
        <w:div w:id="596409587">
          <w:marLeft w:val="0"/>
          <w:marRight w:val="0"/>
          <w:marTop w:val="0"/>
          <w:marBottom w:val="0"/>
          <w:divBdr>
            <w:top w:val="none" w:sz="0" w:space="0" w:color="auto"/>
            <w:left w:val="none" w:sz="0" w:space="0" w:color="auto"/>
            <w:bottom w:val="none" w:sz="0" w:space="0" w:color="auto"/>
            <w:right w:val="none" w:sz="0" w:space="0" w:color="auto"/>
          </w:divBdr>
        </w:div>
        <w:div w:id="282855456">
          <w:marLeft w:val="0"/>
          <w:marRight w:val="0"/>
          <w:marTop w:val="0"/>
          <w:marBottom w:val="0"/>
          <w:divBdr>
            <w:top w:val="none" w:sz="0" w:space="0" w:color="auto"/>
            <w:left w:val="none" w:sz="0" w:space="0" w:color="auto"/>
            <w:bottom w:val="none" w:sz="0" w:space="0" w:color="auto"/>
            <w:right w:val="none" w:sz="0" w:space="0" w:color="auto"/>
          </w:divBdr>
        </w:div>
        <w:div w:id="1198353280">
          <w:marLeft w:val="0"/>
          <w:marRight w:val="0"/>
          <w:marTop w:val="0"/>
          <w:marBottom w:val="0"/>
          <w:divBdr>
            <w:top w:val="none" w:sz="0" w:space="0" w:color="auto"/>
            <w:left w:val="none" w:sz="0" w:space="0" w:color="auto"/>
            <w:bottom w:val="none" w:sz="0" w:space="0" w:color="auto"/>
            <w:right w:val="none" w:sz="0" w:space="0" w:color="auto"/>
          </w:divBdr>
        </w:div>
        <w:div w:id="1183739930">
          <w:marLeft w:val="0"/>
          <w:marRight w:val="0"/>
          <w:marTop w:val="0"/>
          <w:marBottom w:val="0"/>
          <w:divBdr>
            <w:top w:val="none" w:sz="0" w:space="0" w:color="auto"/>
            <w:left w:val="none" w:sz="0" w:space="0" w:color="auto"/>
            <w:bottom w:val="none" w:sz="0" w:space="0" w:color="auto"/>
            <w:right w:val="none" w:sz="0" w:space="0" w:color="auto"/>
          </w:divBdr>
        </w:div>
        <w:div w:id="1104963375">
          <w:marLeft w:val="0"/>
          <w:marRight w:val="0"/>
          <w:marTop w:val="0"/>
          <w:marBottom w:val="0"/>
          <w:divBdr>
            <w:top w:val="none" w:sz="0" w:space="0" w:color="auto"/>
            <w:left w:val="none" w:sz="0" w:space="0" w:color="auto"/>
            <w:bottom w:val="none" w:sz="0" w:space="0" w:color="auto"/>
            <w:right w:val="none" w:sz="0" w:space="0" w:color="auto"/>
          </w:divBdr>
        </w:div>
        <w:div w:id="419377566">
          <w:marLeft w:val="0"/>
          <w:marRight w:val="0"/>
          <w:marTop w:val="0"/>
          <w:marBottom w:val="0"/>
          <w:divBdr>
            <w:top w:val="none" w:sz="0" w:space="0" w:color="auto"/>
            <w:left w:val="none" w:sz="0" w:space="0" w:color="auto"/>
            <w:bottom w:val="none" w:sz="0" w:space="0" w:color="auto"/>
            <w:right w:val="none" w:sz="0" w:space="0" w:color="auto"/>
          </w:divBdr>
        </w:div>
      </w:divsChild>
    </w:div>
    <w:div w:id="82462606">
      <w:bodyDiv w:val="1"/>
      <w:marLeft w:val="0"/>
      <w:marRight w:val="0"/>
      <w:marTop w:val="0"/>
      <w:marBottom w:val="0"/>
      <w:divBdr>
        <w:top w:val="none" w:sz="0" w:space="0" w:color="auto"/>
        <w:left w:val="none" w:sz="0" w:space="0" w:color="auto"/>
        <w:bottom w:val="none" w:sz="0" w:space="0" w:color="auto"/>
        <w:right w:val="none" w:sz="0" w:space="0" w:color="auto"/>
      </w:divBdr>
    </w:div>
    <w:div w:id="109864950">
      <w:bodyDiv w:val="1"/>
      <w:marLeft w:val="0"/>
      <w:marRight w:val="0"/>
      <w:marTop w:val="0"/>
      <w:marBottom w:val="0"/>
      <w:divBdr>
        <w:top w:val="none" w:sz="0" w:space="0" w:color="auto"/>
        <w:left w:val="none" w:sz="0" w:space="0" w:color="auto"/>
        <w:bottom w:val="none" w:sz="0" w:space="0" w:color="auto"/>
        <w:right w:val="none" w:sz="0" w:space="0" w:color="auto"/>
      </w:divBdr>
    </w:div>
    <w:div w:id="111481599">
      <w:bodyDiv w:val="1"/>
      <w:marLeft w:val="0"/>
      <w:marRight w:val="0"/>
      <w:marTop w:val="0"/>
      <w:marBottom w:val="0"/>
      <w:divBdr>
        <w:top w:val="none" w:sz="0" w:space="0" w:color="auto"/>
        <w:left w:val="none" w:sz="0" w:space="0" w:color="auto"/>
        <w:bottom w:val="none" w:sz="0" w:space="0" w:color="auto"/>
        <w:right w:val="none" w:sz="0" w:space="0" w:color="auto"/>
      </w:divBdr>
      <w:divsChild>
        <w:div w:id="1847550811">
          <w:marLeft w:val="0"/>
          <w:marRight w:val="0"/>
          <w:marTop w:val="0"/>
          <w:marBottom w:val="0"/>
          <w:divBdr>
            <w:top w:val="none" w:sz="0" w:space="0" w:color="auto"/>
            <w:left w:val="none" w:sz="0" w:space="0" w:color="auto"/>
            <w:bottom w:val="single" w:sz="6" w:space="0" w:color="106DB5"/>
            <w:right w:val="none" w:sz="0" w:space="0" w:color="auto"/>
          </w:divBdr>
        </w:div>
        <w:div w:id="1437284286">
          <w:marLeft w:val="0"/>
          <w:marRight w:val="0"/>
          <w:marTop w:val="0"/>
          <w:marBottom w:val="0"/>
          <w:divBdr>
            <w:top w:val="none" w:sz="0" w:space="0" w:color="auto"/>
            <w:left w:val="none" w:sz="0" w:space="0" w:color="auto"/>
            <w:bottom w:val="none" w:sz="0" w:space="0" w:color="auto"/>
            <w:right w:val="none" w:sz="0" w:space="0" w:color="auto"/>
          </w:divBdr>
          <w:divsChild>
            <w:div w:id="790637033">
              <w:marLeft w:val="0"/>
              <w:marRight w:val="0"/>
              <w:marTop w:val="0"/>
              <w:marBottom w:val="0"/>
              <w:divBdr>
                <w:top w:val="none" w:sz="0" w:space="0" w:color="auto"/>
                <w:left w:val="none" w:sz="0" w:space="0" w:color="auto"/>
                <w:bottom w:val="none" w:sz="0" w:space="0" w:color="auto"/>
                <w:right w:val="none" w:sz="0" w:space="0" w:color="auto"/>
              </w:divBdr>
              <w:divsChild>
                <w:div w:id="1067608676">
                  <w:marLeft w:val="0"/>
                  <w:marRight w:val="0"/>
                  <w:marTop w:val="0"/>
                  <w:marBottom w:val="0"/>
                  <w:divBdr>
                    <w:top w:val="none" w:sz="0" w:space="0" w:color="auto"/>
                    <w:left w:val="none" w:sz="0" w:space="0" w:color="auto"/>
                    <w:bottom w:val="none" w:sz="0" w:space="0" w:color="auto"/>
                    <w:right w:val="none" w:sz="0" w:space="0" w:color="auto"/>
                  </w:divBdr>
                  <w:divsChild>
                    <w:div w:id="312758586">
                      <w:marLeft w:val="0"/>
                      <w:marRight w:val="0"/>
                      <w:marTop w:val="0"/>
                      <w:marBottom w:val="0"/>
                      <w:divBdr>
                        <w:top w:val="none" w:sz="0" w:space="0" w:color="auto"/>
                        <w:left w:val="none" w:sz="0" w:space="0" w:color="auto"/>
                        <w:bottom w:val="none" w:sz="0" w:space="0" w:color="auto"/>
                        <w:right w:val="none" w:sz="0" w:space="0" w:color="auto"/>
                      </w:divBdr>
                      <w:divsChild>
                        <w:div w:id="339702766">
                          <w:marLeft w:val="0"/>
                          <w:marRight w:val="0"/>
                          <w:marTop w:val="0"/>
                          <w:marBottom w:val="0"/>
                          <w:divBdr>
                            <w:top w:val="none" w:sz="0" w:space="0" w:color="auto"/>
                            <w:left w:val="none" w:sz="0" w:space="0" w:color="auto"/>
                            <w:bottom w:val="none" w:sz="0" w:space="0" w:color="auto"/>
                            <w:right w:val="none" w:sz="0" w:space="0" w:color="auto"/>
                          </w:divBdr>
                          <w:divsChild>
                            <w:div w:id="862939424">
                              <w:marLeft w:val="0"/>
                              <w:marRight w:val="0"/>
                              <w:marTop w:val="0"/>
                              <w:marBottom w:val="0"/>
                              <w:divBdr>
                                <w:top w:val="none" w:sz="0" w:space="0" w:color="auto"/>
                                <w:left w:val="none" w:sz="0" w:space="0" w:color="auto"/>
                                <w:bottom w:val="none" w:sz="0" w:space="0" w:color="auto"/>
                                <w:right w:val="none" w:sz="0" w:space="0" w:color="auto"/>
                              </w:divBdr>
                              <w:divsChild>
                                <w:div w:id="1223834736">
                                  <w:marLeft w:val="0"/>
                                  <w:marRight w:val="0"/>
                                  <w:marTop w:val="0"/>
                                  <w:marBottom w:val="0"/>
                                  <w:divBdr>
                                    <w:top w:val="none" w:sz="0" w:space="0" w:color="auto"/>
                                    <w:left w:val="none" w:sz="0" w:space="0" w:color="auto"/>
                                    <w:bottom w:val="none" w:sz="0" w:space="0" w:color="auto"/>
                                    <w:right w:val="none" w:sz="0" w:space="0" w:color="auto"/>
                                  </w:divBdr>
                                </w:div>
                                <w:div w:id="831143758">
                                  <w:marLeft w:val="0"/>
                                  <w:marRight w:val="0"/>
                                  <w:marTop w:val="150"/>
                                  <w:marBottom w:val="150"/>
                                  <w:divBdr>
                                    <w:top w:val="single" w:sz="48" w:space="0" w:color="DBECF6"/>
                                    <w:left w:val="single" w:sz="48" w:space="0" w:color="DBECF6"/>
                                    <w:bottom w:val="single" w:sz="48" w:space="0" w:color="DBECF6"/>
                                    <w:right w:val="single" w:sz="48" w:space="0" w:color="DBECF6"/>
                                  </w:divBdr>
                                  <w:divsChild>
                                    <w:div w:id="54533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407067">
      <w:bodyDiv w:val="1"/>
      <w:marLeft w:val="0"/>
      <w:marRight w:val="0"/>
      <w:marTop w:val="0"/>
      <w:marBottom w:val="0"/>
      <w:divBdr>
        <w:top w:val="none" w:sz="0" w:space="0" w:color="auto"/>
        <w:left w:val="none" w:sz="0" w:space="0" w:color="auto"/>
        <w:bottom w:val="none" w:sz="0" w:space="0" w:color="auto"/>
        <w:right w:val="none" w:sz="0" w:space="0" w:color="auto"/>
      </w:divBdr>
      <w:divsChild>
        <w:div w:id="723212738">
          <w:marLeft w:val="806"/>
          <w:marRight w:val="0"/>
          <w:marTop w:val="154"/>
          <w:marBottom w:val="0"/>
          <w:divBdr>
            <w:top w:val="none" w:sz="0" w:space="0" w:color="auto"/>
            <w:left w:val="none" w:sz="0" w:space="0" w:color="auto"/>
            <w:bottom w:val="none" w:sz="0" w:space="0" w:color="auto"/>
            <w:right w:val="none" w:sz="0" w:space="0" w:color="auto"/>
          </w:divBdr>
        </w:div>
        <w:div w:id="1028337353">
          <w:marLeft w:val="806"/>
          <w:marRight w:val="0"/>
          <w:marTop w:val="154"/>
          <w:marBottom w:val="0"/>
          <w:divBdr>
            <w:top w:val="none" w:sz="0" w:space="0" w:color="auto"/>
            <w:left w:val="none" w:sz="0" w:space="0" w:color="auto"/>
            <w:bottom w:val="none" w:sz="0" w:space="0" w:color="auto"/>
            <w:right w:val="none" w:sz="0" w:space="0" w:color="auto"/>
          </w:divBdr>
        </w:div>
        <w:div w:id="1107887034">
          <w:marLeft w:val="806"/>
          <w:marRight w:val="0"/>
          <w:marTop w:val="154"/>
          <w:marBottom w:val="0"/>
          <w:divBdr>
            <w:top w:val="none" w:sz="0" w:space="0" w:color="auto"/>
            <w:left w:val="none" w:sz="0" w:space="0" w:color="auto"/>
            <w:bottom w:val="none" w:sz="0" w:space="0" w:color="auto"/>
            <w:right w:val="none" w:sz="0" w:space="0" w:color="auto"/>
          </w:divBdr>
        </w:div>
        <w:div w:id="1145897806">
          <w:marLeft w:val="806"/>
          <w:marRight w:val="0"/>
          <w:marTop w:val="154"/>
          <w:marBottom w:val="0"/>
          <w:divBdr>
            <w:top w:val="none" w:sz="0" w:space="0" w:color="auto"/>
            <w:left w:val="none" w:sz="0" w:space="0" w:color="auto"/>
            <w:bottom w:val="none" w:sz="0" w:space="0" w:color="auto"/>
            <w:right w:val="none" w:sz="0" w:space="0" w:color="auto"/>
          </w:divBdr>
        </w:div>
      </w:divsChild>
    </w:div>
    <w:div w:id="120156344">
      <w:bodyDiv w:val="1"/>
      <w:marLeft w:val="0"/>
      <w:marRight w:val="0"/>
      <w:marTop w:val="0"/>
      <w:marBottom w:val="0"/>
      <w:divBdr>
        <w:top w:val="none" w:sz="0" w:space="0" w:color="auto"/>
        <w:left w:val="none" w:sz="0" w:space="0" w:color="auto"/>
        <w:bottom w:val="none" w:sz="0" w:space="0" w:color="auto"/>
        <w:right w:val="none" w:sz="0" w:space="0" w:color="auto"/>
      </w:divBdr>
      <w:divsChild>
        <w:div w:id="1264262453">
          <w:marLeft w:val="0"/>
          <w:marRight w:val="0"/>
          <w:marTop w:val="100"/>
          <w:marBottom w:val="100"/>
          <w:divBdr>
            <w:top w:val="none" w:sz="0" w:space="0" w:color="auto"/>
            <w:left w:val="none" w:sz="0" w:space="0" w:color="auto"/>
            <w:bottom w:val="none" w:sz="0" w:space="0" w:color="auto"/>
            <w:right w:val="none" w:sz="0" w:space="0" w:color="auto"/>
          </w:divBdr>
          <w:divsChild>
            <w:div w:id="1190991797">
              <w:marLeft w:val="0"/>
              <w:marRight w:val="0"/>
              <w:marTop w:val="0"/>
              <w:marBottom w:val="0"/>
              <w:divBdr>
                <w:top w:val="none" w:sz="0" w:space="0" w:color="auto"/>
                <w:left w:val="none" w:sz="0" w:space="0" w:color="auto"/>
                <w:bottom w:val="none" w:sz="0" w:space="0" w:color="auto"/>
                <w:right w:val="none" w:sz="0" w:space="0" w:color="auto"/>
              </w:divBdr>
              <w:divsChild>
                <w:div w:id="765731920">
                  <w:marLeft w:val="0"/>
                  <w:marRight w:val="0"/>
                  <w:marTop w:val="0"/>
                  <w:marBottom w:val="0"/>
                  <w:divBdr>
                    <w:top w:val="none" w:sz="0" w:space="0" w:color="auto"/>
                    <w:left w:val="none" w:sz="0" w:space="0" w:color="auto"/>
                    <w:bottom w:val="none" w:sz="0" w:space="0" w:color="auto"/>
                    <w:right w:val="none" w:sz="0" w:space="0" w:color="auto"/>
                  </w:divBdr>
                  <w:divsChild>
                    <w:div w:id="873621079">
                      <w:marLeft w:val="0"/>
                      <w:marRight w:val="0"/>
                      <w:marTop w:val="0"/>
                      <w:marBottom w:val="0"/>
                      <w:divBdr>
                        <w:top w:val="none" w:sz="0" w:space="0" w:color="auto"/>
                        <w:left w:val="none" w:sz="0" w:space="0" w:color="auto"/>
                        <w:bottom w:val="none" w:sz="0" w:space="0" w:color="auto"/>
                        <w:right w:val="none" w:sz="0" w:space="0" w:color="auto"/>
                      </w:divBdr>
                    </w:div>
                  </w:divsChild>
                </w:div>
                <w:div w:id="659886116">
                  <w:marLeft w:val="0"/>
                  <w:marRight w:val="0"/>
                  <w:marTop w:val="0"/>
                  <w:marBottom w:val="0"/>
                  <w:divBdr>
                    <w:top w:val="none" w:sz="0" w:space="0" w:color="auto"/>
                    <w:left w:val="none" w:sz="0" w:space="0" w:color="auto"/>
                    <w:bottom w:val="none" w:sz="0" w:space="0" w:color="auto"/>
                    <w:right w:val="none" w:sz="0" w:space="0" w:color="auto"/>
                  </w:divBdr>
                </w:div>
              </w:divsChild>
            </w:div>
            <w:div w:id="149372402">
              <w:marLeft w:val="-15"/>
              <w:marRight w:val="-15"/>
              <w:marTop w:val="0"/>
              <w:marBottom w:val="0"/>
              <w:divBdr>
                <w:top w:val="none" w:sz="0" w:space="0" w:color="auto"/>
                <w:left w:val="none" w:sz="0" w:space="0" w:color="auto"/>
                <w:bottom w:val="none" w:sz="0" w:space="0" w:color="auto"/>
                <w:right w:val="none" w:sz="0" w:space="0" w:color="auto"/>
              </w:divBdr>
            </w:div>
            <w:div w:id="1875267024">
              <w:marLeft w:val="0"/>
              <w:marRight w:val="0"/>
              <w:marTop w:val="0"/>
              <w:marBottom w:val="0"/>
              <w:divBdr>
                <w:top w:val="none" w:sz="0" w:space="0" w:color="auto"/>
                <w:left w:val="none" w:sz="0" w:space="0" w:color="auto"/>
                <w:bottom w:val="none" w:sz="0" w:space="0" w:color="auto"/>
                <w:right w:val="none" w:sz="0" w:space="0" w:color="auto"/>
              </w:divBdr>
              <w:divsChild>
                <w:div w:id="67189133">
                  <w:marLeft w:val="-15"/>
                  <w:marRight w:val="-15"/>
                  <w:marTop w:val="0"/>
                  <w:marBottom w:val="0"/>
                  <w:divBdr>
                    <w:top w:val="none" w:sz="0" w:space="0" w:color="auto"/>
                    <w:left w:val="none" w:sz="0" w:space="0" w:color="auto"/>
                    <w:bottom w:val="none" w:sz="0" w:space="0" w:color="auto"/>
                    <w:right w:val="none" w:sz="0" w:space="0" w:color="auto"/>
                  </w:divBdr>
                </w:div>
              </w:divsChild>
            </w:div>
            <w:div w:id="530994524">
              <w:marLeft w:val="0"/>
              <w:marRight w:val="0"/>
              <w:marTop w:val="0"/>
              <w:marBottom w:val="0"/>
              <w:divBdr>
                <w:top w:val="none" w:sz="0" w:space="0" w:color="auto"/>
                <w:left w:val="none" w:sz="0" w:space="0" w:color="auto"/>
                <w:bottom w:val="none" w:sz="0" w:space="0" w:color="auto"/>
                <w:right w:val="none" w:sz="0" w:space="0" w:color="auto"/>
              </w:divBdr>
              <w:divsChild>
                <w:div w:id="1188256213">
                  <w:marLeft w:val="96"/>
                  <w:marRight w:val="96"/>
                  <w:marTop w:val="96"/>
                  <w:marBottom w:val="96"/>
                  <w:divBdr>
                    <w:top w:val="none" w:sz="0" w:space="0" w:color="auto"/>
                    <w:left w:val="none" w:sz="0" w:space="0" w:color="auto"/>
                    <w:bottom w:val="none" w:sz="0" w:space="0" w:color="auto"/>
                    <w:right w:val="none" w:sz="0" w:space="0" w:color="auto"/>
                  </w:divBdr>
                </w:div>
                <w:div w:id="14825046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 w:id="436217852">
          <w:marLeft w:val="0"/>
          <w:marRight w:val="0"/>
          <w:marTop w:val="0"/>
          <w:marBottom w:val="0"/>
          <w:divBdr>
            <w:top w:val="single" w:sz="6" w:space="0" w:color="999999"/>
            <w:left w:val="single" w:sz="6" w:space="0" w:color="999999"/>
            <w:bottom w:val="single" w:sz="6" w:space="0" w:color="999999"/>
            <w:right w:val="single" w:sz="6" w:space="0" w:color="999999"/>
          </w:divBdr>
          <w:divsChild>
            <w:div w:id="241456506">
              <w:marLeft w:val="0"/>
              <w:marRight w:val="0"/>
              <w:marTop w:val="0"/>
              <w:marBottom w:val="0"/>
              <w:divBdr>
                <w:top w:val="none" w:sz="0" w:space="0" w:color="auto"/>
                <w:left w:val="none" w:sz="0" w:space="0" w:color="auto"/>
                <w:bottom w:val="none" w:sz="0" w:space="0" w:color="auto"/>
                <w:right w:val="none" w:sz="0" w:space="0" w:color="auto"/>
              </w:divBdr>
            </w:div>
            <w:div w:id="1514152969">
              <w:marLeft w:val="0"/>
              <w:marRight w:val="0"/>
              <w:marTop w:val="0"/>
              <w:marBottom w:val="0"/>
              <w:divBdr>
                <w:top w:val="none" w:sz="0" w:space="0" w:color="auto"/>
                <w:left w:val="none" w:sz="0" w:space="0" w:color="auto"/>
                <w:bottom w:val="none" w:sz="0" w:space="0" w:color="auto"/>
                <w:right w:val="none" w:sz="0" w:space="0" w:color="auto"/>
              </w:divBdr>
            </w:div>
            <w:div w:id="104618425">
              <w:marLeft w:val="0"/>
              <w:marRight w:val="0"/>
              <w:marTop w:val="0"/>
              <w:marBottom w:val="0"/>
              <w:divBdr>
                <w:top w:val="none" w:sz="0" w:space="0" w:color="auto"/>
                <w:left w:val="none" w:sz="0" w:space="0" w:color="auto"/>
                <w:bottom w:val="none" w:sz="0" w:space="0" w:color="auto"/>
                <w:right w:val="none" w:sz="0" w:space="0" w:color="auto"/>
              </w:divBdr>
            </w:div>
            <w:div w:id="1139497595">
              <w:marLeft w:val="0"/>
              <w:marRight w:val="0"/>
              <w:marTop w:val="0"/>
              <w:marBottom w:val="0"/>
              <w:divBdr>
                <w:top w:val="none" w:sz="0" w:space="0" w:color="auto"/>
                <w:left w:val="none" w:sz="0" w:space="0" w:color="auto"/>
                <w:bottom w:val="none" w:sz="0" w:space="0" w:color="auto"/>
                <w:right w:val="none" w:sz="0" w:space="0" w:color="auto"/>
              </w:divBdr>
            </w:div>
            <w:div w:id="1315983761">
              <w:marLeft w:val="0"/>
              <w:marRight w:val="0"/>
              <w:marTop w:val="0"/>
              <w:marBottom w:val="0"/>
              <w:divBdr>
                <w:top w:val="none" w:sz="0" w:space="0" w:color="auto"/>
                <w:left w:val="none" w:sz="0" w:space="0" w:color="auto"/>
                <w:bottom w:val="none" w:sz="0" w:space="0" w:color="auto"/>
                <w:right w:val="none" w:sz="0" w:space="0" w:color="auto"/>
              </w:divBdr>
            </w:div>
            <w:div w:id="1264415043">
              <w:marLeft w:val="0"/>
              <w:marRight w:val="0"/>
              <w:marTop w:val="0"/>
              <w:marBottom w:val="0"/>
              <w:divBdr>
                <w:top w:val="none" w:sz="0" w:space="0" w:color="auto"/>
                <w:left w:val="none" w:sz="0" w:space="0" w:color="auto"/>
                <w:bottom w:val="none" w:sz="0" w:space="0" w:color="auto"/>
                <w:right w:val="none" w:sz="0" w:space="0" w:color="auto"/>
              </w:divBdr>
            </w:div>
            <w:div w:id="950552032">
              <w:marLeft w:val="0"/>
              <w:marRight w:val="0"/>
              <w:marTop w:val="0"/>
              <w:marBottom w:val="0"/>
              <w:divBdr>
                <w:top w:val="none" w:sz="0" w:space="0" w:color="auto"/>
                <w:left w:val="none" w:sz="0" w:space="0" w:color="auto"/>
                <w:bottom w:val="none" w:sz="0" w:space="0" w:color="auto"/>
                <w:right w:val="none" w:sz="0" w:space="0" w:color="auto"/>
              </w:divBdr>
            </w:div>
            <w:div w:id="815802626">
              <w:marLeft w:val="0"/>
              <w:marRight w:val="0"/>
              <w:marTop w:val="0"/>
              <w:marBottom w:val="0"/>
              <w:divBdr>
                <w:top w:val="none" w:sz="0" w:space="0" w:color="auto"/>
                <w:left w:val="none" w:sz="0" w:space="0" w:color="auto"/>
                <w:bottom w:val="none" w:sz="0" w:space="0" w:color="auto"/>
                <w:right w:val="none" w:sz="0" w:space="0" w:color="auto"/>
              </w:divBdr>
            </w:div>
            <w:div w:id="942146614">
              <w:marLeft w:val="0"/>
              <w:marRight w:val="0"/>
              <w:marTop w:val="0"/>
              <w:marBottom w:val="0"/>
              <w:divBdr>
                <w:top w:val="none" w:sz="0" w:space="0" w:color="auto"/>
                <w:left w:val="none" w:sz="0" w:space="0" w:color="auto"/>
                <w:bottom w:val="none" w:sz="0" w:space="0" w:color="auto"/>
                <w:right w:val="none" w:sz="0" w:space="0" w:color="auto"/>
              </w:divBdr>
            </w:div>
            <w:div w:id="281305183">
              <w:marLeft w:val="0"/>
              <w:marRight w:val="0"/>
              <w:marTop w:val="0"/>
              <w:marBottom w:val="0"/>
              <w:divBdr>
                <w:top w:val="none" w:sz="0" w:space="0" w:color="auto"/>
                <w:left w:val="none" w:sz="0" w:space="0" w:color="auto"/>
                <w:bottom w:val="none" w:sz="0" w:space="0" w:color="auto"/>
                <w:right w:val="none" w:sz="0" w:space="0" w:color="auto"/>
              </w:divBdr>
            </w:div>
            <w:div w:id="1027753371">
              <w:marLeft w:val="0"/>
              <w:marRight w:val="0"/>
              <w:marTop w:val="0"/>
              <w:marBottom w:val="0"/>
              <w:divBdr>
                <w:top w:val="none" w:sz="0" w:space="0" w:color="auto"/>
                <w:left w:val="none" w:sz="0" w:space="0" w:color="auto"/>
                <w:bottom w:val="none" w:sz="0" w:space="0" w:color="auto"/>
                <w:right w:val="none" w:sz="0" w:space="0" w:color="auto"/>
              </w:divBdr>
            </w:div>
            <w:div w:id="1978488536">
              <w:marLeft w:val="0"/>
              <w:marRight w:val="0"/>
              <w:marTop w:val="0"/>
              <w:marBottom w:val="0"/>
              <w:divBdr>
                <w:top w:val="none" w:sz="0" w:space="0" w:color="auto"/>
                <w:left w:val="none" w:sz="0" w:space="0" w:color="auto"/>
                <w:bottom w:val="none" w:sz="0" w:space="0" w:color="auto"/>
                <w:right w:val="none" w:sz="0" w:space="0" w:color="auto"/>
              </w:divBdr>
            </w:div>
            <w:div w:id="1211842529">
              <w:marLeft w:val="0"/>
              <w:marRight w:val="0"/>
              <w:marTop w:val="0"/>
              <w:marBottom w:val="0"/>
              <w:divBdr>
                <w:top w:val="none" w:sz="0" w:space="0" w:color="auto"/>
                <w:left w:val="none" w:sz="0" w:space="0" w:color="auto"/>
                <w:bottom w:val="none" w:sz="0" w:space="0" w:color="auto"/>
                <w:right w:val="none" w:sz="0" w:space="0" w:color="auto"/>
              </w:divBdr>
            </w:div>
            <w:div w:id="981232454">
              <w:marLeft w:val="0"/>
              <w:marRight w:val="0"/>
              <w:marTop w:val="0"/>
              <w:marBottom w:val="0"/>
              <w:divBdr>
                <w:top w:val="none" w:sz="0" w:space="0" w:color="auto"/>
                <w:left w:val="none" w:sz="0" w:space="0" w:color="auto"/>
                <w:bottom w:val="none" w:sz="0" w:space="0" w:color="auto"/>
                <w:right w:val="none" w:sz="0" w:space="0" w:color="auto"/>
              </w:divBdr>
            </w:div>
            <w:div w:id="1916936909">
              <w:marLeft w:val="0"/>
              <w:marRight w:val="0"/>
              <w:marTop w:val="0"/>
              <w:marBottom w:val="0"/>
              <w:divBdr>
                <w:top w:val="none" w:sz="0" w:space="0" w:color="auto"/>
                <w:left w:val="none" w:sz="0" w:space="0" w:color="auto"/>
                <w:bottom w:val="none" w:sz="0" w:space="0" w:color="auto"/>
                <w:right w:val="none" w:sz="0" w:space="0" w:color="auto"/>
              </w:divBdr>
            </w:div>
            <w:div w:id="872885297">
              <w:marLeft w:val="0"/>
              <w:marRight w:val="0"/>
              <w:marTop w:val="0"/>
              <w:marBottom w:val="0"/>
              <w:divBdr>
                <w:top w:val="none" w:sz="0" w:space="0" w:color="auto"/>
                <w:left w:val="none" w:sz="0" w:space="0" w:color="auto"/>
                <w:bottom w:val="none" w:sz="0" w:space="0" w:color="auto"/>
                <w:right w:val="none" w:sz="0" w:space="0" w:color="auto"/>
              </w:divBdr>
            </w:div>
            <w:div w:id="1772241418">
              <w:marLeft w:val="0"/>
              <w:marRight w:val="0"/>
              <w:marTop w:val="0"/>
              <w:marBottom w:val="0"/>
              <w:divBdr>
                <w:top w:val="none" w:sz="0" w:space="0" w:color="auto"/>
                <w:left w:val="none" w:sz="0" w:space="0" w:color="auto"/>
                <w:bottom w:val="none" w:sz="0" w:space="0" w:color="auto"/>
                <w:right w:val="none" w:sz="0" w:space="0" w:color="auto"/>
              </w:divBdr>
            </w:div>
            <w:div w:id="431972207">
              <w:marLeft w:val="0"/>
              <w:marRight w:val="0"/>
              <w:marTop w:val="0"/>
              <w:marBottom w:val="0"/>
              <w:divBdr>
                <w:top w:val="none" w:sz="0" w:space="0" w:color="auto"/>
                <w:left w:val="none" w:sz="0" w:space="0" w:color="auto"/>
                <w:bottom w:val="none" w:sz="0" w:space="0" w:color="auto"/>
                <w:right w:val="none" w:sz="0" w:space="0" w:color="auto"/>
              </w:divBdr>
            </w:div>
            <w:div w:id="1082070105">
              <w:marLeft w:val="0"/>
              <w:marRight w:val="0"/>
              <w:marTop w:val="0"/>
              <w:marBottom w:val="0"/>
              <w:divBdr>
                <w:top w:val="none" w:sz="0" w:space="0" w:color="auto"/>
                <w:left w:val="none" w:sz="0" w:space="0" w:color="auto"/>
                <w:bottom w:val="none" w:sz="0" w:space="0" w:color="auto"/>
                <w:right w:val="none" w:sz="0" w:space="0" w:color="auto"/>
              </w:divBdr>
            </w:div>
            <w:div w:id="667293283">
              <w:marLeft w:val="0"/>
              <w:marRight w:val="0"/>
              <w:marTop w:val="0"/>
              <w:marBottom w:val="0"/>
              <w:divBdr>
                <w:top w:val="none" w:sz="0" w:space="0" w:color="auto"/>
                <w:left w:val="none" w:sz="0" w:space="0" w:color="auto"/>
                <w:bottom w:val="none" w:sz="0" w:space="0" w:color="auto"/>
                <w:right w:val="none" w:sz="0" w:space="0" w:color="auto"/>
              </w:divBdr>
            </w:div>
            <w:div w:id="1761179135">
              <w:marLeft w:val="0"/>
              <w:marRight w:val="0"/>
              <w:marTop w:val="0"/>
              <w:marBottom w:val="0"/>
              <w:divBdr>
                <w:top w:val="none" w:sz="0" w:space="0" w:color="auto"/>
                <w:left w:val="none" w:sz="0" w:space="0" w:color="auto"/>
                <w:bottom w:val="none" w:sz="0" w:space="0" w:color="auto"/>
                <w:right w:val="none" w:sz="0" w:space="0" w:color="auto"/>
              </w:divBdr>
            </w:div>
            <w:div w:id="1378359089">
              <w:marLeft w:val="0"/>
              <w:marRight w:val="0"/>
              <w:marTop w:val="0"/>
              <w:marBottom w:val="0"/>
              <w:divBdr>
                <w:top w:val="none" w:sz="0" w:space="0" w:color="auto"/>
                <w:left w:val="none" w:sz="0" w:space="0" w:color="auto"/>
                <w:bottom w:val="none" w:sz="0" w:space="0" w:color="auto"/>
                <w:right w:val="none" w:sz="0" w:space="0" w:color="auto"/>
              </w:divBdr>
            </w:div>
            <w:div w:id="132319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3955">
      <w:bodyDiv w:val="1"/>
      <w:marLeft w:val="0"/>
      <w:marRight w:val="0"/>
      <w:marTop w:val="0"/>
      <w:marBottom w:val="0"/>
      <w:divBdr>
        <w:top w:val="none" w:sz="0" w:space="0" w:color="auto"/>
        <w:left w:val="none" w:sz="0" w:space="0" w:color="auto"/>
        <w:bottom w:val="none" w:sz="0" w:space="0" w:color="auto"/>
        <w:right w:val="none" w:sz="0" w:space="0" w:color="auto"/>
      </w:divBdr>
    </w:div>
    <w:div w:id="124012878">
      <w:bodyDiv w:val="1"/>
      <w:marLeft w:val="0"/>
      <w:marRight w:val="0"/>
      <w:marTop w:val="0"/>
      <w:marBottom w:val="0"/>
      <w:divBdr>
        <w:top w:val="none" w:sz="0" w:space="0" w:color="auto"/>
        <w:left w:val="none" w:sz="0" w:space="0" w:color="auto"/>
        <w:bottom w:val="none" w:sz="0" w:space="0" w:color="auto"/>
        <w:right w:val="none" w:sz="0" w:space="0" w:color="auto"/>
      </w:divBdr>
      <w:divsChild>
        <w:div w:id="546482">
          <w:marLeft w:val="0"/>
          <w:marRight w:val="0"/>
          <w:marTop w:val="0"/>
          <w:marBottom w:val="0"/>
          <w:divBdr>
            <w:top w:val="none" w:sz="0" w:space="0" w:color="auto"/>
            <w:left w:val="none" w:sz="0" w:space="0" w:color="auto"/>
            <w:bottom w:val="none" w:sz="0" w:space="0" w:color="auto"/>
            <w:right w:val="none" w:sz="0" w:space="0" w:color="auto"/>
          </w:divBdr>
        </w:div>
        <w:div w:id="1525947740">
          <w:marLeft w:val="0"/>
          <w:marRight w:val="0"/>
          <w:marTop w:val="0"/>
          <w:marBottom w:val="0"/>
          <w:divBdr>
            <w:top w:val="single" w:sz="36" w:space="0" w:color="B8B8B8"/>
            <w:left w:val="single" w:sz="36" w:space="0" w:color="B8B8B8"/>
            <w:bottom w:val="single" w:sz="36" w:space="0" w:color="B8B8B8"/>
            <w:right w:val="single" w:sz="36" w:space="0" w:color="B8B8B8"/>
          </w:divBdr>
          <w:divsChild>
            <w:div w:id="28920035">
              <w:marLeft w:val="0"/>
              <w:marRight w:val="0"/>
              <w:marTop w:val="0"/>
              <w:marBottom w:val="0"/>
              <w:divBdr>
                <w:top w:val="none" w:sz="0" w:space="0" w:color="auto"/>
                <w:left w:val="none" w:sz="0" w:space="0" w:color="auto"/>
                <w:bottom w:val="none" w:sz="0" w:space="0" w:color="auto"/>
                <w:right w:val="none" w:sz="0" w:space="0" w:color="auto"/>
              </w:divBdr>
            </w:div>
            <w:div w:id="923296560">
              <w:marLeft w:val="0"/>
              <w:marRight w:val="0"/>
              <w:marTop w:val="0"/>
              <w:marBottom w:val="0"/>
              <w:divBdr>
                <w:top w:val="none" w:sz="0" w:space="0" w:color="auto"/>
                <w:left w:val="none" w:sz="0" w:space="0" w:color="auto"/>
                <w:bottom w:val="none" w:sz="0" w:space="0" w:color="auto"/>
                <w:right w:val="none" w:sz="0" w:space="0" w:color="auto"/>
              </w:divBdr>
            </w:div>
            <w:div w:id="1275601005">
              <w:marLeft w:val="0"/>
              <w:marRight w:val="0"/>
              <w:marTop w:val="0"/>
              <w:marBottom w:val="0"/>
              <w:divBdr>
                <w:top w:val="none" w:sz="0" w:space="0" w:color="auto"/>
                <w:left w:val="none" w:sz="0" w:space="0" w:color="auto"/>
                <w:bottom w:val="none" w:sz="0" w:space="0" w:color="auto"/>
                <w:right w:val="none" w:sz="0" w:space="0" w:color="auto"/>
              </w:divBdr>
            </w:div>
            <w:div w:id="1966963796">
              <w:marLeft w:val="0"/>
              <w:marRight w:val="0"/>
              <w:marTop w:val="0"/>
              <w:marBottom w:val="0"/>
              <w:divBdr>
                <w:top w:val="none" w:sz="0" w:space="0" w:color="auto"/>
                <w:left w:val="none" w:sz="0" w:space="0" w:color="auto"/>
                <w:bottom w:val="none" w:sz="0" w:space="0" w:color="auto"/>
                <w:right w:val="none" w:sz="0" w:space="0" w:color="auto"/>
              </w:divBdr>
            </w:div>
            <w:div w:id="1574924122">
              <w:marLeft w:val="0"/>
              <w:marRight w:val="0"/>
              <w:marTop w:val="0"/>
              <w:marBottom w:val="0"/>
              <w:divBdr>
                <w:top w:val="none" w:sz="0" w:space="0" w:color="auto"/>
                <w:left w:val="none" w:sz="0" w:space="0" w:color="auto"/>
                <w:bottom w:val="none" w:sz="0" w:space="0" w:color="auto"/>
                <w:right w:val="none" w:sz="0" w:space="0" w:color="auto"/>
              </w:divBdr>
            </w:div>
            <w:div w:id="2067025974">
              <w:marLeft w:val="0"/>
              <w:marRight w:val="0"/>
              <w:marTop w:val="0"/>
              <w:marBottom w:val="0"/>
              <w:divBdr>
                <w:top w:val="none" w:sz="0" w:space="0" w:color="auto"/>
                <w:left w:val="none" w:sz="0" w:space="0" w:color="auto"/>
                <w:bottom w:val="none" w:sz="0" w:space="0" w:color="auto"/>
                <w:right w:val="none" w:sz="0" w:space="0" w:color="auto"/>
              </w:divBdr>
            </w:div>
            <w:div w:id="927350177">
              <w:marLeft w:val="0"/>
              <w:marRight w:val="0"/>
              <w:marTop w:val="0"/>
              <w:marBottom w:val="0"/>
              <w:divBdr>
                <w:top w:val="none" w:sz="0" w:space="0" w:color="auto"/>
                <w:left w:val="none" w:sz="0" w:space="0" w:color="auto"/>
                <w:bottom w:val="none" w:sz="0" w:space="0" w:color="auto"/>
                <w:right w:val="none" w:sz="0" w:space="0" w:color="auto"/>
              </w:divBdr>
            </w:div>
            <w:div w:id="1973048733">
              <w:marLeft w:val="0"/>
              <w:marRight w:val="0"/>
              <w:marTop w:val="0"/>
              <w:marBottom w:val="0"/>
              <w:divBdr>
                <w:top w:val="none" w:sz="0" w:space="0" w:color="auto"/>
                <w:left w:val="none" w:sz="0" w:space="0" w:color="auto"/>
                <w:bottom w:val="none" w:sz="0" w:space="0" w:color="auto"/>
                <w:right w:val="none" w:sz="0" w:space="0" w:color="auto"/>
              </w:divBdr>
            </w:div>
            <w:div w:id="388265964">
              <w:marLeft w:val="0"/>
              <w:marRight w:val="0"/>
              <w:marTop w:val="0"/>
              <w:marBottom w:val="0"/>
              <w:divBdr>
                <w:top w:val="none" w:sz="0" w:space="0" w:color="auto"/>
                <w:left w:val="none" w:sz="0" w:space="0" w:color="auto"/>
                <w:bottom w:val="none" w:sz="0" w:space="0" w:color="auto"/>
                <w:right w:val="none" w:sz="0" w:space="0" w:color="auto"/>
              </w:divBdr>
            </w:div>
            <w:div w:id="1227498364">
              <w:marLeft w:val="0"/>
              <w:marRight w:val="0"/>
              <w:marTop w:val="0"/>
              <w:marBottom w:val="0"/>
              <w:divBdr>
                <w:top w:val="none" w:sz="0" w:space="0" w:color="auto"/>
                <w:left w:val="none" w:sz="0" w:space="0" w:color="auto"/>
                <w:bottom w:val="none" w:sz="0" w:space="0" w:color="auto"/>
                <w:right w:val="none" w:sz="0" w:space="0" w:color="auto"/>
              </w:divBdr>
            </w:div>
            <w:div w:id="1706128484">
              <w:marLeft w:val="0"/>
              <w:marRight w:val="0"/>
              <w:marTop w:val="0"/>
              <w:marBottom w:val="0"/>
              <w:divBdr>
                <w:top w:val="none" w:sz="0" w:space="0" w:color="auto"/>
                <w:left w:val="none" w:sz="0" w:space="0" w:color="auto"/>
                <w:bottom w:val="none" w:sz="0" w:space="0" w:color="auto"/>
                <w:right w:val="none" w:sz="0" w:space="0" w:color="auto"/>
              </w:divBdr>
            </w:div>
            <w:div w:id="1520467010">
              <w:marLeft w:val="0"/>
              <w:marRight w:val="0"/>
              <w:marTop w:val="0"/>
              <w:marBottom w:val="0"/>
              <w:divBdr>
                <w:top w:val="none" w:sz="0" w:space="0" w:color="auto"/>
                <w:left w:val="none" w:sz="0" w:space="0" w:color="auto"/>
                <w:bottom w:val="none" w:sz="0" w:space="0" w:color="auto"/>
                <w:right w:val="none" w:sz="0" w:space="0" w:color="auto"/>
              </w:divBdr>
            </w:div>
            <w:div w:id="258147648">
              <w:marLeft w:val="0"/>
              <w:marRight w:val="0"/>
              <w:marTop w:val="0"/>
              <w:marBottom w:val="0"/>
              <w:divBdr>
                <w:top w:val="none" w:sz="0" w:space="0" w:color="auto"/>
                <w:left w:val="none" w:sz="0" w:space="0" w:color="auto"/>
                <w:bottom w:val="none" w:sz="0" w:space="0" w:color="auto"/>
                <w:right w:val="none" w:sz="0" w:space="0" w:color="auto"/>
              </w:divBdr>
            </w:div>
            <w:div w:id="1901937667">
              <w:marLeft w:val="0"/>
              <w:marRight w:val="0"/>
              <w:marTop w:val="0"/>
              <w:marBottom w:val="0"/>
              <w:divBdr>
                <w:top w:val="none" w:sz="0" w:space="0" w:color="auto"/>
                <w:left w:val="none" w:sz="0" w:space="0" w:color="auto"/>
                <w:bottom w:val="none" w:sz="0" w:space="0" w:color="auto"/>
                <w:right w:val="none" w:sz="0" w:space="0" w:color="auto"/>
              </w:divBdr>
            </w:div>
            <w:div w:id="1444835881">
              <w:marLeft w:val="0"/>
              <w:marRight w:val="0"/>
              <w:marTop w:val="0"/>
              <w:marBottom w:val="0"/>
              <w:divBdr>
                <w:top w:val="none" w:sz="0" w:space="0" w:color="auto"/>
                <w:left w:val="none" w:sz="0" w:space="0" w:color="auto"/>
                <w:bottom w:val="none" w:sz="0" w:space="0" w:color="auto"/>
                <w:right w:val="none" w:sz="0" w:space="0" w:color="auto"/>
              </w:divBdr>
            </w:div>
            <w:div w:id="989135491">
              <w:marLeft w:val="0"/>
              <w:marRight w:val="0"/>
              <w:marTop w:val="0"/>
              <w:marBottom w:val="0"/>
              <w:divBdr>
                <w:top w:val="none" w:sz="0" w:space="0" w:color="auto"/>
                <w:left w:val="none" w:sz="0" w:space="0" w:color="auto"/>
                <w:bottom w:val="none" w:sz="0" w:space="0" w:color="auto"/>
                <w:right w:val="none" w:sz="0" w:space="0" w:color="auto"/>
              </w:divBdr>
            </w:div>
            <w:div w:id="1368330416">
              <w:marLeft w:val="0"/>
              <w:marRight w:val="0"/>
              <w:marTop w:val="0"/>
              <w:marBottom w:val="0"/>
              <w:divBdr>
                <w:top w:val="none" w:sz="0" w:space="0" w:color="auto"/>
                <w:left w:val="none" w:sz="0" w:space="0" w:color="auto"/>
                <w:bottom w:val="none" w:sz="0" w:space="0" w:color="auto"/>
                <w:right w:val="none" w:sz="0" w:space="0" w:color="auto"/>
              </w:divBdr>
            </w:div>
            <w:div w:id="1200624037">
              <w:marLeft w:val="0"/>
              <w:marRight w:val="0"/>
              <w:marTop w:val="0"/>
              <w:marBottom w:val="0"/>
              <w:divBdr>
                <w:top w:val="none" w:sz="0" w:space="0" w:color="auto"/>
                <w:left w:val="none" w:sz="0" w:space="0" w:color="auto"/>
                <w:bottom w:val="none" w:sz="0" w:space="0" w:color="auto"/>
                <w:right w:val="none" w:sz="0" w:space="0" w:color="auto"/>
              </w:divBdr>
            </w:div>
            <w:div w:id="1706757757">
              <w:marLeft w:val="0"/>
              <w:marRight w:val="0"/>
              <w:marTop w:val="0"/>
              <w:marBottom w:val="0"/>
              <w:divBdr>
                <w:top w:val="none" w:sz="0" w:space="0" w:color="auto"/>
                <w:left w:val="none" w:sz="0" w:space="0" w:color="auto"/>
                <w:bottom w:val="none" w:sz="0" w:space="0" w:color="auto"/>
                <w:right w:val="none" w:sz="0" w:space="0" w:color="auto"/>
              </w:divBdr>
            </w:div>
            <w:div w:id="1315647372">
              <w:marLeft w:val="0"/>
              <w:marRight w:val="0"/>
              <w:marTop w:val="0"/>
              <w:marBottom w:val="0"/>
              <w:divBdr>
                <w:top w:val="none" w:sz="0" w:space="0" w:color="auto"/>
                <w:left w:val="none" w:sz="0" w:space="0" w:color="auto"/>
                <w:bottom w:val="none" w:sz="0" w:space="0" w:color="auto"/>
                <w:right w:val="none" w:sz="0" w:space="0" w:color="auto"/>
              </w:divBdr>
            </w:div>
          </w:divsChild>
        </w:div>
        <w:div w:id="1548954340">
          <w:marLeft w:val="0"/>
          <w:marRight w:val="0"/>
          <w:marTop w:val="0"/>
          <w:marBottom w:val="0"/>
          <w:divBdr>
            <w:top w:val="none" w:sz="0" w:space="0" w:color="auto"/>
            <w:left w:val="none" w:sz="0" w:space="0" w:color="auto"/>
            <w:bottom w:val="none" w:sz="0" w:space="0" w:color="auto"/>
            <w:right w:val="none" w:sz="0" w:space="0" w:color="auto"/>
          </w:divBdr>
          <w:divsChild>
            <w:div w:id="475531871">
              <w:marLeft w:val="0"/>
              <w:marRight w:val="0"/>
              <w:marTop w:val="150"/>
              <w:marBottom w:val="0"/>
              <w:divBdr>
                <w:top w:val="none" w:sz="0" w:space="0" w:color="auto"/>
                <w:left w:val="none" w:sz="0" w:space="0" w:color="auto"/>
                <w:bottom w:val="none" w:sz="0" w:space="0" w:color="auto"/>
                <w:right w:val="none" w:sz="0" w:space="0" w:color="auto"/>
              </w:divBdr>
              <w:divsChild>
                <w:div w:id="400373905">
                  <w:marLeft w:val="0"/>
                  <w:marRight w:val="0"/>
                  <w:marTop w:val="0"/>
                  <w:marBottom w:val="0"/>
                  <w:divBdr>
                    <w:top w:val="single" w:sz="36" w:space="0" w:color="B8B8B8"/>
                    <w:left w:val="single" w:sz="36" w:space="0" w:color="B8B8B8"/>
                    <w:bottom w:val="single" w:sz="36" w:space="0" w:color="B8B8B8"/>
                    <w:right w:val="single" w:sz="36" w:space="0" w:color="B8B8B8"/>
                  </w:divBdr>
                  <w:divsChild>
                    <w:div w:id="1842508616">
                      <w:marLeft w:val="0"/>
                      <w:marRight w:val="0"/>
                      <w:marTop w:val="0"/>
                      <w:marBottom w:val="0"/>
                      <w:divBdr>
                        <w:top w:val="none" w:sz="0" w:space="0" w:color="auto"/>
                        <w:left w:val="none" w:sz="0" w:space="0" w:color="auto"/>
                        <w:bottom w:val="none" w:sz="0" w:space="0" w:color="auto"/>
                        <w:right w:val="none" w:sz="0" w:space="0" w:color="auto"/>
                      </w:divBdr>
                    </w:div>
                    <w:div w:id="1180923737">
                      <w:marLeft w:val="0"/>
                      <w:marRight w:val="0"/>
                      <w:marTop w:val="0"/>
                      <w:marBottom w:val="0"/>
                      <w:divBdr>
                        <w:top w:val="none" w:sz="0" w:space="0" w:color="auto"/>
                        <w:left w:val="none" w:sz="0" w:space="0" w:color="auto"/>
                        <w:bottom w:val="none" w:sz="0" w:space="0" w:color="auto"/>
                        <w:right w:val="none" w:sz="0" w:space="0" w:color="auto"/>
                      </w:divBdr>
                    </w:div>
                    <w:div w:id="1000618122">
                      <w:marLeft w:val="0"/>
                      <w:marRight w:val="0"/>
                      <w:marTop w:val="0"/>
                      <w:marBottom w:val="0"/>
                      <w:divBdr>
                        <w:top w:val="none" w:sz="0" w:space="0" w:color="auto"/>
                        <w:left w:val="none" w:sz="0" w:space="0" w:color="auto"/>
                        <w:bottom w:val="none" w:sz="0" w:space="0" w:color="auto"/>
                        <w:right w:val="none" w:sz="0" w:space="0" w:color="auto"/>
                      </w:divBdr>
                    </w:div>
                    <w:div w:id="743339672">
                      <w:marLeft w:val="0"/>
                      <w:marRight w:val="0"/>
                      <w:marTop w:val="0"/>
                      <w:marBottom w:val="0"/>
                      <w:divBdr>
                        <w:top w:val="none" w:sz="0" w:space="0" w:color="auto"/>
                        <w:left w:val="none" w:sz="0" w:space="0" w:color="auto"/>
                        <w:bottom w:val="none" w:sz="0" w:space="0" w:color="auto"/>
                        <w:right w:val="none" w:sz="0" w:space="0" w:color="auto"/>
                      </w:divBdr>
                    </w:div>
                    <w:div w:id="1532107241">
                      <w:marLeft w:val="0"/>
                      <w:marRight w:val="0"/>
                      <w:marTop w:val="0"/>
                      <w:marBottom w:val="0"/>
                      <w:divBdr>
                        <w:top w:val="none" w:sz="0" w:space="0" w:color="auto"/>
                        <w:left w:val="none" w:sz="0" w:space="0" w:color="auto"/>
                        <w:bottom w:val="none" w:sz="0" w:space="0" w:color="auto"/>
                        <w:right w:val="none" w:sz="0" w:space="0" w:color="auto"/>
                      </w:divBdr>
                    </w:div>
                    <w:div w:id="2117479481">
                      <w:marLeft w:val="0"/>
                      <w:marRight w:val="0"/>
                      <w:marTop w:val="0"/>
                      <w:marBottom w:val="0"/>
                      <w:divBdr>
                        <w:top w:val="none" w:sz="0" w:space="0" w:color="auto"/>
                        <w:left w:val="none" w:sz="0" w:space="0" w:color="auto"/>
                        <w:bottom w:val="none" w:sz="0" w:space="0" w:color="auto"/>
                        <w:right w:val="none" w:sz="0" w:space="0" w:color="auto"/>
                      </w:divBdr>
                    </w:div>
                    <w:div w:id="486675185">
                      <w:marLeft w:val="0"/>
                      <w:marRight w:val="0"/>
                      <w:marTop w:val="0"/>
                      <w:marBottom w:val="0"/>
                      <w:divBdr>
                        <w:top w:val="none" w:sz="0" w:space="0" w:color="auto"/>
                        <w:left w:val="none" w:sz="0" w:space="0" w:color="auto"/>
                        <w:bottom w:val="none" w:sz="0" w:space="0" w:color="auto"/>
                        <w:right w:val="none" w:sz="0" w:space="0" w:color="auto"/>
                      </w:divBdr>
                    </w:div>
                    <w:div w:id="1204975901">
                      <w:marLeft w:val="0"/>
                      <w:marRight w:val="0"/>
                      <w:marTop w:val="0"/>
                      <w:marBottom w:val="0"/>
                      <w:divBdr>
                        <w:top w:val="none" w:sz="0" w:space="0" w:color="auto"/>
                        <w:left w:val="none" w:sz="0" w:space="0" w:color="auto"/>
                        <w:bottom w:val="none" w:sz="0" w:space="0" w:color="auto"/>
                        <w:right w:val="none" w:sz="0" w:space="0" w:color="auto"/>
                      </w:divBdr>
                    </w:div>
                    <w:div w:id="2062556028">
                      <w:marLeft w:val="0"/>
                      <w:marRight w:val="0"/>
                      <w:marTop w:val="0"/>
                      <w:marBottom w:val="0"/>
                      <w:divBdr>
                        <w:top w:val="none" w:sz="0" w:space="0" w:color="auto"/>
                        <w:left w:val="none" w:sz="0" w:space="0" w:color="auto"/>
                        <w:bottom w:val="none" w:sz="0" w:space="0" w:color="auto"/>
                        <w:right w:val="none" w:sz="0" w:space="0" w:color="auto"/>
                      </w:divBdr>
                    </w:div>
                    <w:div w:id="82385484">
                      <w:marLeft w:val="0"/>
                      <w:marRight w:val="0"/>
                      <w:marTop w:val="0"/>
                      <w:marBottom w:val="0"/>
                      <w:divBdr>
                        <w:top w:val="none" w:sz="0" w:space="0" w:color="auto"/>
                        <w:left w:val="none" w:sz="0" w:space="0" w:color="auto"/>
                        <w:bottom w:val="none" w:sz="0" w:space="0" w:color="auto"/>
                        <w:right w:val="none" w:sz="0" w:space="0" w:color="auto"/>
                      </w:divBdr>
                    </w:div>
                    <w:div w:id="1642347582">
                      <w:marLeft w:val="0"/>
                      <w:marRight w:val="0"/>
                      <w:marTop w:val="0"/>
                      <w:marBottom w:val="0"/>
                      <w:divBdr>
                        <w:top w:val="none" w:sz="0" w:space="0" w:color="auto"/>
                        <w:left w:val="none" w:sz="0" w:space="0" w:color="auto"/>
                        <w:bottom w:val="none" w:sz="0" w:space="0" w:color="auto"/>
                        <w:right w:val="none" w:sz="0" w:space="0" w:color="auto"/>
                      </w:divBdr>
                    </w:div>
                    <w:div w:id="523053272">
                      <w:marLeft w:val="0"/>
                      <w:marRight w:val="0"/>
                      <w:marTop w:val="0"/>
                      <w:marBottom w:val="0"/>
                      <w:divBdr>
                        <w:top w:val="none" w:sz="0" w:space="0" w:color="auto"/>
                        <w:left w:val="none" w:sz="0" w:space="0" w:color="auto"/>
                        <w:bottom w:val="none" w:sz="0" w:space="0" w:color="auto"/>
                        <w:right w:val="none" w:sz="0" w:space="0" w:color="auto"/>
                      </w:divBdr>
                    </w:div>
                    <w:div w:id="2006132449">
                      <w:marLeft w:val="0"/>
                      <w:marRight w:val="0"/>
                      <w:marTop w:val="0"/>
                      <w:marBottom w:val="0"/>
                      <w:divBdr>
                        <w:top w:val="none" w:sz="0" w:space="0" w:color="auto"/>
                        <w:left w:val="none" w:sz="0" w:space="0" w:color="auto"/>
                        <w:bottom w:val="none" w:sz="0" w:space="0" w:color="auto"/>
                        <w:right w:val="none" w:sz="0" w:space="0" w:color="auto"/>
                      </w:divBdr>
                    </w:div>
                    <w:div w:id="352876522">
                      <w:marLeft w:val="0"/>
                      <w:marRight w:val="0"/>
                      <w:marTop w:val="0"/>
                      <w:marBottom w:val="0"/>
                      <w:divBdr>
                        <w:top w:val="none" w:sz="0" w:space="0" w:color="auto"/>
                        <w:left w:val="none" w:sz="0" w:space="0" w:color="auto"/>
                        <w:bottom w:val="none" w:sz="0" w:space="0" w:color="auto"/>
                        <w:right w:val="none" w:sz="0" w:space="0" w:color="auto"/>
                      </w:divBdr>
                    </w:div>
                    <w:div w:id="1700544496">
                      <w:marLeft w:val="0"/>
                      <w:marRight w:val="0"/>
                      <w:marTop w:val="0"/>
                      <w:marBottom w:val="0"/>
                      <w:divBdr>
                        <w:top w:val="none" w:sz="0" w:space="0" w:color="auto"/>
                        <w:left w:val="none" w:sz="0" w:space="0" w:color="auto"/>
                        <w:bottom w:val="none" w:sz="0" w:space="0" w:color="auto"/>
                        <w:right w:val="none" w:sz="0" w:space="0" w:color="auto"/>
                      </w:divBdr>
                    </w:div>
                    <w:div w:id="1812791958">
                      <w:marLeft w:val="0"/>
                      <w:marRight w:val="0"/>
                      <w:marTop w:val="0"/>
                      <w:marBottom w:val="0"/>
                      <w:divBdr>
                        <w:top w:val="none" w:sz="0" w:space="0" w:color="auto"/>
                        <w:left w:val="none" w:sz="0" w:space="0" w:color="auto"/>
                        <w:bottom w:val="none" w:sz="0" w:space="0" w:color="auto"/>
                        <w:right w:val="none" w:sz="0" w:space="0" w:color="auto"/>
                      </w:divBdr>
                    </w:div>
                    <w:div w:id="1316956788">
                      <w:marLeft w:val="0"/>
                      <w:marRight w:val="0"/>
                      <w:marTop w:val="0"/>
                      <w:marBottom w:val="0"/>
                      <w:divBdr>
                        <w:top w:val="none" w:sz="0" w:space="0" w:color="auto"/>
                        <w:left w:val="none" w:sz="0" w:space="0" w:color="auto"/>
                        <w:bottom w:val="none" w:sz="0" w:space="0" w:color="auto"/>
                        <w:right w:val="none" w:sz="0" w:space="0" w:color="auto"/>
                      </w:divBdr>
                    </w:div>
                    <w:div w:id="1036393384">
                      <w:marLeft w:val="0"/>
                      <w:marRight w:val="0"/>
                      <w:marTop w:val="0"/>
                      <w:marBottom w:val="0"/>
                      <w:divBdr>
                        <w:top w:val="none" w:sz="0" w:space="0" w:color="auto"/>
                        <w:left w:val="none" w:sz="0" w:space="0" w:color="auto"/>
                        <w:bottom w:val="none" w:sz="0" w:space="0" w:color="auto"/>
                        <w:right w:val="none" w:sz="0" w:space="0" w:color="auto"/>
                      </w:divBdr>
                    </w:div>
                    <w:div w:id="103576827">
                      <w:marLeft w:val="0"/>
                      <w:marRight w:val="0"/>
                      <w:marTop w:val="0"/>
                      <w:marBottom w:val="0"/>
                      <w:divBdr>
                        <w:top w:val="none" w:sz="0" w:space="0" w:color="auto"/>
                        <w:left w:val="none" w:sz="0" w:space="0" w:color="auto"/>
                        <w:bottom w:val="none" w:sz="0" w:space="0" w:color="auto"/>
                        <w:right w:val="none" w:sz="0" w:space="0" w:color="auto"/>
                      </w:divBdr>
                    </w:div>
                    <w:div w:id="1981230900">
                      <w:marLeft w:val="0"/>
                      <w:marRight w:val="0"/>
                      <w:marTop w:val="0"/>
                      <w:marBottom w:val="0"/>
                      <w:divBdr>
                        <w:top w:val="none" w:sz="0" w:space="0" w:color="auto"/>
                        <w:left w:val="none" w:sz="0" w:space="0" w:color="auto"/>
                        <w:bottom w:val="none" w:sz="0" w:space="0" w:color="auto"/>
                        <w:right w:val="none" w:sz="0" w:space="0" w:color="auto"/>
                      </w:divBdr>
                    </w:div>
                    <w:div w:id="2077043992">
                      <w:marLeft w:val="0"/>
                      <w:marRight w:val="0"/>
                      <w:marTop w:val="0"/>
                      <w:marBottom w:val="0"/>
                      <w:divBdr>
                        <w:top w:val="none" w:sz="0" w:space="0" w:color="auto"/>
                        <w:left w:val="none" w:sz="0" w:space="0" w:color="auto"/>
                        <w:bottom w:val="none" w:sz="0" w:space="0" w:color="auto"/>
                        <w:right w:val="none" w:sz="0" w:space="0" w:color="auto"/>
                      </w:divBdr>
                    </w:div>
                    <w:div w:id="65611240">
                      <w:marLeft w:val="0"/>
                      <w:marRight w:val="0"/>
                      <w:marTop w:val="0"/>
                      <w:marBottom w:val="0"/>
                      <w:divBdr>
                        <w:top w:val="none" w:sz="0" w:space="0" w:color="auto"/>
                        <w:left w:val="none" w:sz="0" w:space="0" w:color="auto"/>
                        <w:bottom w:val="none" w:sz="0" w:space="0" w:color="auto"/>
                        <w:right w:val="none" w:sz="0" w:space="0" w:color="auto"/>
                      </w:divBdr>
                    </w:div>
                    <w:div w:id="1190603270">
                      <w:marLeft w:val="0"/>
                      <w:marRight w:val="0"/>
                      <w:marTop w:val="0"/>
                      <w:marBottom w:val="0"/>
                      <w:divBdr>
                        <w:top w:val="none" w:sz="0" w:space="0" w:color="auto"/>
                        <w:left w:val="none" w:sz="0" w:space="0" w:color="auto"/>
                        <w:bottom w:val="none" w:sz="0" w:space="0" w:color="auto"/>
                        <w:right w:val="none" w:sz="0" w:space="0" w:color="auto"/>
                      </w:divBdr>
                    </w:div>
                    <w:div w:id="1117604526">
                      <w:marLeft w:val="0"/>
                      <w:marRight w:val="0"/>
                      <w:marTop w:val="0"/>
                      <w:marBottom w:val="0"/>
                      <w:divBdr>
                        <w:top w:val="none" w:sz="0" w:space="0" w:color="auto"/>
                        <w:left w:val="none" w:sz="0" w:space="0" w:color="auto"/>
                        <w:bottom w:val="none" w:sz="0" w:space="0" w:color="auto"/>
                        <w:right w:val="none" w:sz="0" w:space="0" w:color="auto"/>
                      </w:divBdr>
                    </w:div>
                    <w:div w:id="95101178">
                      <w:marLeft w:val="0"/>
                      <w:marRight w:val="0"/>
                      <w:marTop w:val="0"/>
                      <w:marBottom w:val="0"/>
                      <w:divBdr>
                        <w:top w:val="none" w:sz="0" w:space="0" w:color="auto"/>
                        <w:left w:val="none" w:sz="0" w:space="0" w:color="auto"/>
                        <w:bottom w:val="none" w:sz="0" w:space="0" w:color="auto"/>
                        <w:right w:val="none" w:sz="0" w:space="0" w:color="auto"/>
                      </w:divBdr>
                    </w:div>
                    <w:div w:id="724765233">
                      <w:marLeft w:val="0"/>
                      <w:marRight w:val="0"/>
                      <w:marTop w:val="0"/>
                      <w:marBottom w:val="0"/>
                      <w:divBdr>
                        <w:top w:val="none" w:sz="0" w:space="0" w:color="auto"/>
                        <w:left w:val="none" w:sz="0" w:space="0" w:color="auto"/>
                        <w:bottom w:val="none" w:sz="0" w:space="0" w:color="auto"/>
                        <w:right w:val="none" w:sz="0" w:space="0" w:color="auto"/>
                      </w:divBdr>
                    </w:div>
                    <w:div w:id="125045797">
                      <w:marLeft w:val="0"/>
                      <w:marRight w:val="0"/>
                      <w:marTop w:val="0"/>
                      <w:marBottom w:val="0"/>
                      <w:divBdr>
                        <w:top w:val="none" w:sz="0" w:space="0" w:color="auto"/>
                        <w:left w:val="none" w:sz="0" w:space="0" w:color="auto"/>
                        <w:bottom w:val="none" w:sz="0" w:space="0" w:color="auto"/>
                        <w:right w:val="none" w:sz="0" w:space="0" w:color="auto"/>
                      </w:divBdr>
                    </w:div>
                    <w:div w:id="1770274271">
                      <w:marLeft w:val="0"/>
                      <w:marRight w:val="0"/>
                      <w:marTop w:val="0"/>
                      <w:marBottom w:val="0"/>
                      <w:divBdr>
                        <w:top w:val="none" w:sz="0" w:space="0" w:color="auto"/>
                        <w:left w:val="none" w:sz="0" w:space="0" w:color="auto"/>
                        <w:bottom w:val="none" w:sz="0" w:space="0" w:color="auto"/>
                        <w:right w:val="none" w:sz="0" w:space="0" w:color="auto"/>
                      </w:divBdr>
                    </w:div>
                    <w:div w:id="598681941">
                      <w:marLeft w:val="0"/>
                      <w:marRight w:val="0"/>
                      <w:marTop w:val="0"/>
                      <w:marBottom w:val="0"/>
                      <w:divBdr>
                        <w:top w:val="none" w:sz="0" w:space="0" w:color="auto"/>
                        <w:left w:val="none" w:sz="0" w:space="0" w:color="auto"/>
                        <w:bottom w:val="none" w:sz="0" w:space="0" w:color="auto"/>
                        <w:right w:val="none" w:sz="0" w:space="0" w:color="auto"/>
                      </w:divBdr>
                    </w:div>
                    <w:div w:id="604382493">
                      <w:marLeft w:val="0"/>
                      <w:marRight w:val="0"/>
                      <w:marTop w:val="0"/>
                      <w:marBottom w:val="0"/>
                      <w:divBdr>
                        <w:top w:val="none" w:sz="0" w:space="0" w:color="auto"/>
                        <w:left w:val="none" w:sz="0" w:space="0" w:color="auto"/>
                        <w:bottom w:val="none" w:sz="0" w:space="0" w:color="auto"/>
                        <w:right w:val="none" w:sz="0" w:space="0" w:color="auto"/>
                      </w:divBdr>
                    </w:div>
                    <w:div w:id="1587348948">
                      <w:marLeft w:val="0"/>
                      <w:marRight w:val="0"/>
                      <w:marTop w:val="0"/>
                      <w:marBottom w:val="0"/>
                      <w:divBdr>
                        <w:top w:val="none" w:sz="0" w:space="0" w:color="auto"/>
                        <w:left w:val="none" w:sz="0" w:space="0" w:color="auto"/>
                        <w:bottom w:val="none" w:sz="0" w:space="0" w:color="auto"/>
                        <w:right w:val="none" w:sz="0" w:space="0" w:color="auto"/>
                      </w:divBdr>
                    </w:div>
                    <w:div w:id="586304954">
                      <w:marLeft w:val="0"/>
                      <w:marRight w:val="0"/>
                      <w:marTop w:val="0"/>
                      <w:marBottom w:val="0"/>
                      <w:divBdr>
                        <w:top w:val="none" w:sz="0" w:space="0" w:color="auto"/>
                        <w:left w:val="none" w:sz="0" w:space="0" w:color="auto"/>
                        <w:bottom w:val="none" w:sz="0" w:space="0" w:color="auto"/>
                        <w:right w:val="none" w:sz="0" w:space="0" w:color="auto"/>
                      </w:divBdr>
                    </w:div>
                    <w:div w:id="1715696535">
                      <w:marLeft w:val="0"/>
                      <w:marRight w:val="0"/>
                      <w:marTop w:val="0"/>
                      <w:marBottom w:val="0"/>
                      <w:divBdr>
                        <w:top w:val="none" w:sz="0" w:space="0" w:color="auto"/>
                        <w:left w:val="none" w:sz="0" w:space="0" w:color="auto"/>
                        <w:bottom w:val="none" w:sz="0" w:space="0" w:color="auto"/>
                        <w:right w:val="none" w:sz="0" w:space="0" w:color="auto"/>
                      </w:divBdr>
                    </w:div>
                  </w:divsChild>
                </w:div>
                <w:div w:id="1668169676">
                  <w:marLeft w:val="0"/>
                  <w:marRight w:val="0"/>
                  <w:marTop w:val="0"/>
                  <w:marBottom w:val="0"/>
                  <w:divBdr>
                    <w:top w:val="none" w:sz="0" w:space="0" w:color="auto"/>
                    <w:left w:val="none" w:sz="0" w:space="0" w:color="auto"/>
                    <w:bottom w:val="none" w:sz="0" w:space="0" w:color="auto"/>
                    <w:right w:val="none" w:sz="0" w:space="0" w:color="auto"/>
                  </w:divBdr>
                  <w:divsChild>
                    <w:div w:id="739253392">
                      <w:marLeft w:val="0"/>
                      <w:marRight w:val="0"/>
                      <w:marTop w:val="150"/>
                      <w:marBottom w:val="0"/>
                      <w:divBdr>
                        <w:top w:val="none" w:sz="0" w:space="0" w:color="auto"/>
                        <w:left w:val="none" w:sz="0" w:space="0" w:color="auto"/>
                        <w:bottom w:val="none" w:sz="0" w:space="0" w:color="auto"/>
                        <w:right w:val="none" w:sz="0" w:space="0" w:color="auto"/>
                      </w:divBdr>
                      <w:divsChild>
                        <w:div w:id="475878833">
                          <w:marLeft w:val="0"/>
                          <w:marRight w:val="0"/>
                          <w:marTop w:val="0"/>
                          <w:marBottom w:val="0"/>
                          <w:divBdr>
                            <w:top w:val="single" w:sz="36" w:space="0" w:color="B8B8B8"/>
                            <w:left w:val="single" w:sz="36" w:space="0" w:color="B8B8B8"/>
                            <w:bottom w:val="single" w:sz="36" w:space="0" w:color="B8B8B8"/>
                            <w:right w:val="single" w:sz="36" w:space="0" w:color="B8B8B8"/>
                          </w:divBdr>
                          <w:divsChild>
                            <w:div w:id="997226918">
                              <w:marLeft w:val="0"/>
                              <w:marRight w:val="0"/>
                              <w:marTop w:val="0"/>
                              <w:marBottom w:val="0"/>
                              <w:divBdr>
                                <w:top w:val="none" w:sz="0" w:space="0" w:color="auto"/>
                                <w:left w:val="none" w:sz="0" w:space="0" w:color="auto"/>
                                <w:bottom w:val="none" w:sz="0" w:space="0" w:color="auto"/>
                                <w:right w:val="none" w:sz="0" w:space="0" w:color="auto"/>
                              </w:divBdr>
                            </w:div>
                            <w:div w:id="2122187907">
                              <w:marLeft w:val="0"/>
                              <w:marRight w:val="0"/>
                              <w:marTop w:val="0"/>
                              <w:marBottom w:val="0"/>
                              <w:divBdr>
                                <w:top w:val="none" w:sz="0" w:space="0" w:color="auto"/>
                                <w:left w:val="none" w:sz="0" w:space="0" w:color="auto"/>
                                <w:bottom w:val="none" w:sz="0" w:space="0" w:color="auto"/>
                                <w:right w:val="none" w:sz="0" w:space="0" w:color="auto"/>
                              </w:divBdr>
                            </w:div>
                            <w:div w:id="674960277">
                              <w:marLeft w:val="0"/>
                              <w:marRight w:val="0"/>
                              <w:marTop w:val="0"/>
                              <w:marBottom w:val="0"/>
                              <w:divBdr>
                                <w:top w:val="none" w:sz="0" w:space="0" w:color="auto"/>
                                <w:left w:val="none" w:sz="0" w:space="0" w:color="auto"/>
                                <w:bottom w:val="none" w:sz="0" w:space="0" w:color="auto"/>
                                <w:right w:val="none" w:sz="0" w:space="0" w:color="auto"/>
                              </w:divBdr>
                            </w:div>
                            <w:div w:id="1479032036">
                              <w:marLeft w:val="0"/>
                              <w:marRight w:val="0"/>
                              <w:marTop w:val="0"/>
                              <w:marBottom w:val="0"/>
                              <w:divBdr>
                                <w:top w:val="none" w:sz="0" w:space="0" w:color="auto"/>
                                <w:left w:val="none" w:sz="0" w:space="0" w:color="auto"/>
                                <w:bottom w:val="none" w:sz="0" w:space="0" w:color="auto"/>
                                <w:right w:val="none" w:sz="0" w:space="0" w:color="auto"/>
                              </w:divBdr>
                            </w:div>
                            <w:div w:id="17313835">
                              <w:marLeft w:val="0"/>
                              <w:marRight w:val="0"/>
                              <w:marTop w:val="0"/>
                              <w:marBottom w:val="0"/>
                              <w:divBdr>
                                <w:top w:val="none" w:sz="0" w:space="0" w:color="auto"/>
                                <w:left w:val="none" w:sz="0" w:space="0" w:color="auto"/>
                                <w:bottom w:val="none" w:sz="0" w:space="0" w:color="auto"/>
                                <w:right w:val="none" w:sz="0" w:space="0" w:color="auto"/>
                              </w:divBdr>
                            </w:div>
                            <w:div w:id="1831751847">
                              <w:marLeft w:val="0"/>
                              <w:marRight w:val="0"/>
                              <w:marTop w:val="0"/>
                              <w:marBottom w:val="0"/>
                              <w:divBdr>
                                <w:top w:val="none" w:sz="0" w:space="0" w:color="auto"/>
                                <w:left w:val="none" w:sz="0" w:space="0" w:color="auto"/>
                                <w:bottom w:val="none" w:sz="0" w:space="0" w:color="auto"/>
                                <w:right w:val="none" w:sz="0" w:space="0" w:color="auto"/>
                              </w:divBdr>
                            </w:div>
                            <w:div w:id="956765049">
                              <w:marLeft w:val="0"/>
                              <w:marRight w:val="0"/>
                              <w:marTop w:val="0"/>
                              <w:marBottom w:val="0"/>
                              <w:divBdr>
                                <w:top w:val="none" w:sz="0" w:space="0" w:color="auto"/>
                                <w:left w:val="none" w:sz="0" w:space="0" w:color="auto"/>
                                <w:bottom w:val="none" w:sz="0" w:space="0" w:color="auto"/>
                                <w:right w:val="none" w:sz="0" w:space="0" w:color="auto"/>
                              </w:divBdr>
                            </w:div>
                            <w:div w:id="479619671">
                              <w:marLeft w:val="0"/>
                              <w:marRight w:val="0"/>
                              <w:marTop w:val="0"/>
                              <w:marBottom w:val="0"/>
                              <w:divBdr>
                                <w:top w:val="none" w:sz="0" w:space="0" w:color="auto"/>
                                <w:left w:val="none" w:sz="0" w:space="0" w:color="auto"/>
                                <w:bottom w:val="none" w:sz="0" w:space="0" w:color="auto"/>
                                <w:right w:val="none" w:sz="0" w:space="0" w:color="auto"/>
                              </w:divBdr>
                            </w:div>
                            <w:div w:id="596061457">
                              <w:marLeft w:val="0"/>
                              <w:marRight w:val="0"/>
                              <w:marTop w:val="0"/>
                              <w:marBottom w:val="0"/>
                              <w:divBdr>
                                <w:top w:val="none" w:sz="0" w:space="0" w:color="auto"/>
                                <w:left w:val="none" w:sz="0" w:space="0" w:color="auto"/>
                                <w:bottom w:val="none" w:sz="0" w:space="0" w:color="auto"/>
                                <w:right w:val="none" w:sz="0" w:space="0" w:color="auto"/>
                              </w:divBdr>
                            </w:div>
                            <w:div w:id="130363516">
                              <w:marLeft w:val="0"/>
                              <w:marRight w:val="0"/>
                              <w:marTop w:val="0"/>
                              <w:marBottom w:val="0"/>
                              <w:divBdr>
                                <w:top w:val="none" w:sz="0" w:space="0" w:color="auto"/>
                                <w:left w:val="none" w:sz="0" w:space="0" w:color="auto"/>
                                <w:bottom w:val="none" w:sz="0" w:space="0" w:color="auto"/>
                                <w:right w:val="none" w:sz="0" w:space="0" w:color="auto"/>
                              </w:divBdr>
                            </w:div>
                            <w:div w:id="375661109">
                              <w:marLeft w:val="0"/>
                              <w:marRight w:val="0"/>
                              <w:marTop w:val="0"/>
                              <w:marBottom w:val="0"/>
                              <w:divBdr>
                                <w:top w:val="none" w:sz="0" w:space="0" w:color="auto"/>
                                <w:left w:val="none" w:sz="0" w:space="0" w:color="auto"/>
                                <w:bottom w:val="none" w:sz="0" w:space="0" w:color="auto"/>
                                <w:right w:val="none" w:sz="0" w:space="0" w:color="auto"/>
                              </w:divBdr>
                            </w:div>
                            <w:div w:id="1802579868">
                              <w:marLeft w:val="0"/>
                              <w:marRight w:val="0"/>
                              <w:marTop w:val="0"/>
                              <w:marBottom w:val="0"/>
                              <w:divBdr>
                                <w:top w:val="none" w:sz="0" w:space="0" w:color="auto"/>
                                <w:left w:val="none" w:sz="0" w:space="0" w:color="auto"/>
                                <w:bottom w:val="none" w:sz="0" w:space="0" w:color="auto"/>
                                <w:right w:val="none" w:sz="0" w:space="0" w:color="auto"/>
                              </w:divBdr>
                            </w:div>
                            <w:div w:id="2077049038">
                              <w:marLeft w:val="0"/>
                              <w:marRight w:val="0"/>
                              <w:marTop w:val="0"/>
                              <w:marBottom w:val="0"/>
                              <w:divBdr>
                                <w:top w:val="none" w:sz="0" w:space="0" w:color="auto"/>
                                <w:left w:val="none" w:sz="0" w:space="0" w:color="auto"/>
                                <w:bottom w:val="none" w:sz="0" w:space="0" w:color="auto"/>
                                <w:right w:val="none" w:sz="0" w:space="0" w:color="auto"/>
                              </w:divBdr>
                            </w:div>
                            <w:div w:id="991762643">
                              <w:marLeft w:val="0"/>
                              <w:marRight w:val="0"/>
                              <w:marTop w:val="0"/>
                              <w:marBottom w:val="0"/>
                              <w:divBdr>
                                <w:top w:val="none" w:sz="0" w:space="0" w:color="auto"/>
                                <w:left w:val="none" w:sz="0" w:space="0" w:color="auto"/>
                                <w:bottom w:val="none" w:sz="0" w:space="0" w:color="auto"/>
                                <w:right w:val="none" w:sz="0" w:space="0" w:color="auto"/>
                              </w:divBdr>
                            </w:div>
                            <w:div w:id="1399283153">
                              <w:marLeft w:val="0"/>
                              <w:marRight w:val="0"/>
                              <w:marTop w:val="0"/>
                              <w:marBottom w:val="0"/>
                              <w:divBdr>
                                <w:top w:val="none" w:sz="0" w:space="0" w:color="auto"/>
                                <w:left w:val="none" w:sz="0" w:space="0" w:color="auto"/>
                                <w:bottom w:val="none" w:sz="0" w:space="0" w:color="auto"/>
                                <w:right w:val="none" w:sz="0" w:space="0" w:color="auto"/>
                              </w:divBdr>
                            </w:div>
                            <w:div w:id="849758302">
                              <w:marLeft w:val="0"/>
                              <w:marRight w:val="0"/>
                              <w:marTop w:val="0"/>
                              <w:marBottom w:val="0"/>
                              <w:divBdr>
                                <w:top w:val="none" w:sz="0" w:space="0" w:color="auto"/>
                                <w:left w:val="none" w:sz="0" w:space="0" w:color="auto"/>
                                <w:bottom w:val="none" w:sz="0" w:space="0" w:color="auto"/>
                                <w:right w:val="none" w:sz="0" w:space="0" w:color="auto"/>
                              </w:divBdr>
                            </w:div>
                            <w:div w:id="1551576845">
                              <w:marLeft w:val="0"/>
                              <w:marRight w:val="0"/>
                              <w:marTop w:val="0"/>
                              <w:marBottom w:val="0"/>
                              <w:divBdr>
                                <w:top w:val="none" w:sz="0" w:space="0" w:color="auto"/>
                                <w:left w:val="none" w:sz="0" w:space="0" w:color="auto"/>
                                <w:bottom w:val="none" w:sz="0" w:space="0" w:color="auto"/>
                                <w:right w:val="none" w:sz="0" w:space="0" w:color="auto"/>
                              </w:divBdr>
                            </w:div>
                            <w:div w:id="194662642">
                              <w:marLeft w:val="0"/>
                              <w:marRight w:val="0"/>
                              <w:marTop w:val="0"/>
                              <w:marBottom w:val="0"/>
                              <w:divBdr>
                                <w:top w:val="none" w:sz="0" w:space="0" w:color="auto"/>
                                <w:left w:val="none" w:sz="0" w:space="0" w:color="auto"/>
                                <w:bottom w:val="none" w:sz="0" w:space="0" w:color="auto"/>
                                <w:right w:val="none" w:sz="0" w:space="0" w:color="auto"/>
                              </w:divBdr>
                            </w:div>
                            <w:div w:id="1819875936">
                              <w:marLeft w:val="0"/>
                              <w:marRight w:val="0"/>
                              <w:marTop w:val="0"/>
                              <w:marBottom w:val="0"/>
                              <w:divBdr>
                                <w:top w:val="none" w:sz="0" w:space="0" w:color="auto"/>
                                <w:left w:val="none" w:sz="0" w:space="0" w:color="auto"/>
                                <w:bottom w:val="none" w:sz="0" w:space="0" w:color="auto"/>
                                <w:right w:val="none" w:sz="0" w:space="0" w:color="auto"/>
                              </w:divBdr>
                            </w:div>
                            <w:div w:id="1907762688">
                              <w:marLeft w:val="0"/>
                              <w:marRight w:val="0"/>
                              <w:marTop w:val="0"/>
                              <w:marBottom w:val="0"/>
                              <w:divBdr>
                                <w:top w:val="none" w:sz="0" w:space="0" w:color="auto"/>
                                <w:left w:val="none" w:sz="0" w:space="0" w:color="auto"/>
                                <w:bottom w:val="none" w:sz="0" w:space="0" w:color="auto"/>
                                <w:right w:val="none" w:sz="0" w:space="0" w:color="auto"/>
                              </w:divBdr>
                            </w:div>
                            <w:div w:id="1647277487">
                              <w:marLeft w:val="0"/>
                              <w:marRight w:val="0"/>
                              <w:marTop w:val="0"/>
                              <w:marBottom w:val="0"/>
                              <w:divBdr>
                                <w:top w:val="none" w:sz="0" w:space="0" w:color="auto"/>
                                <w:left w:val="none" w:sz="0" w:space="0" w:color="auto"/>
                                <w:bottom w:val="none" w:sz="0" w:space="0" w:color="auto"/>
                                <w:right w:val="none" w:sz="0" w:space="0" w:color="auto"/>
                              </w:divBdr>
                            </w:div>
                            <w:div w:id="1760175088">
                              <w:marLeft w:val="0"/>
                              <w:marRight w:val="0"/>
                              <w:marTop w:val="0"/>
                              <w:marBottom w:val="0"/>
                              <w:divBdr>
                                <w:top w:val="none" w:sz="0" w:space="0" w:color="auto"/>
                                <w:left w:val="none" w:sz="0" w:space="0" w:color="auto"/>
                                <w:bottom w:val="none" w:sz="0" w:space="0" w:color="auto"/>
                                <w:right w:val="none" w:sz="0" w:space="0" w:color="auto"/>
                              </w:divBdr>
                            </w:div>
                            <w:div w:id="1385831468">
                              <w:marLeft w:val="0"/>
                              <w:marRight w:val="0"/>
                              <w:marTop w:val="0"/>
                              <w:marBottom w:val="0"/>
                              <w:divBdr>
                                <w:top w:val="none" w:sz="0" w:space="0" w:color="auto"/>
                                <w:left w:val="none" w:sz="0" w:space="0" w:color="auto"/>
                                <w:bottom w:val="none" w:sz="0" w:space="0" w:color="auto"/>
                                <w:right w:val="none" w:sz="0" w:space="0" w:color="auto"/>
                              </w:divBdr>
                            </w:div>
                            <w:div w:id="1397783209">
                              <w:marLeft w:val="0"/>
                              <w:marRight w:val="0"/>
                              <w:marTop w:val="0"/>
                              <w:marBottom w:val="0"/>
                              <w:divBdr>
                                <w:top w:val="none" w:sz="0" w:space="0" w:color="auto"/>
                                <w:left w:val="none" w:sz="0" w:space="0" w:color="auto"/>
                                <w:bottom w:val="none" w:sz="0" w:space="0" w:color="auto"/>
                                <w:right w:val="none" w:sz="0" w:space="0" w:color="auto"/>
                              </w:divBdr>
                            </w:div>
                            <w:div w:id="1255432612">
                              <w:marLeft w:val="0"/>
                              <w:marRight w:val="0"/>
                              <w:marTop w:val="0"/>
                              <w:marBottom w:val="0"/>
                              <w:divBdr>
                                <w:top w:val="none" w:sz="0" w:space="0" w:color="auto"/>
                                <w:left w:val="none" w:sz="0" w:space="0" w:color="auto"/>
                                <w:bottom w:val="none" w:sz="0" w:space="0" w:color="auto"/>
                                <w:right w:val="none" w:sz="0" w:space="0" w:color="auto"/>
                              </w:divBdr>
                            </w:div>
                            <w:div w:id="1723167626">
                              <w:marLeft w:val="0"/>
                              <w:marRight w:val="0"/>
                              <w:marTop w:val="0"/>
                              <w:marBottom w:val="0"/>
                              <w:divBdr>
                                <w:top w:val="none" w:sz="0" w:space="0" w:color="auto"/>
                                <w:left w:val="none" w:sz="0" w:space="0" w:color="auto"/>
                                <w:bottom w:val="none" w:sz="0" w:space="0" w:color="auto"/>
                                <w:right w:val="none" w:sz="0" w:space="0" w:color="auto"/>
                              </w:divBdr>
                            </w:div>
                            <w:div w:id="637877178">
                              <w:marLeft w:val="0"/>
                              <w:marRight w:val="0"/>
                              <w:marTop w:val="0"/>
                              <w:marBottom w:val="0"/>
                              <w:divBdr>
                                <w:top w:val="none" w:sz="0" w:space="0" w:color="auto"/>
                                <w:left w:val="none" w:sz="0" w:space="0" w:color="auto"/>
                                <w:bottom w:val="none" w:sz="0" w:space="0" w:color="auto"/>
                                <w:right w:val="none" w:sz="0" w:space="0" w:color="auto"/>
                              </w:divBdr>
                            </w:div>
                            <w:div w:id="1981491492">
                              <w:marLeft w:val="0"/>
                              <w:marRight w:val="0"/>
                              <w:marTop w:val="0"/>
                              <w:marBottom w:val="0"/>
                              <w:divBdr>
                                <w:top w:val="none" w:sz="0" w:space="0" w:color="auto"/>
                                <w:left w:val="none" w:sz="0" w:space="0" w:color="auto"/>
                                <w:bottom w:val="none" w:sz="0" w:space="0" w:color="auto"/>
                                <w:right w:val="none" w:sz="0" w:space="0" w:color="auto"/>
                              </w:divBdr>
                            </w:div>
                            <w:div w:id="1261916409">
                              <w:marLeft w:val="0"/>
                              <w:marRight w:val="0"/>
                              <w:marTop w:val="0"/>
                              <w:marBottom w:val="0"/>
                              <w:divBdr>
                                <w:top w:val="none" w:sz="0" w:space="0" w:color="auto"/>
                                <w:left w:val="none" w:sz="0" w:space="0" w:color="auto"/>
                                <w:bottom w:val="none" w:sz="0" w:space="0" w:color="auto"/>
                                <w:right w:val="none" w:sz="0" w:space="0" w:color="auto"/>
                              </w:divBdr>
                            </w:div>
                            <w:div w:id="281113074">
                              <w:marLeft w:val="0"/>
                              <w:marRight w:val="0"/>
                              <w:marTop w:val="0"/>
                              <w:marBottom w:val="0"/>
                              <w:divBdr>
                                <w:top w:val="none" w:sz="0" w:space="0" w:color="auto"/>
                                <w:left w:val="none" w:sz="0" w:space="0" w:color="auto"/>
                                <w:bottom w:val="none" w:sz="0" w:space="0" w:color="auto"/>
                                <w:right w:val="none" w:sz="0" w:space="0" w:color="auto"/>
                              </w:divBdr>
                            </w:div>
                            <w:div w:id="126822902">
                              <w:marLeft w:val="0"/>
                              <w:marRight w:val="0"/>
                              <w:marTop w:val="0"/>
                              <w:marBottom w:val="0"/>
                              <w:divBdr>
                                <w:top w:val="none" w:sz="0" w:space="0" w:color="auto"/>
                                <w:left w:val="none" w:sz="0" w:space="0" w:color="auto"/>
                                <w:bottom w:val="none" w:sz="0" w:space="0" w:color="auto"/>
                                <w:right w:val="none" w:sz="0" w:space="0" w:color="auto"/>
                              </w:divBdr>
                            </w:div>
                            <w:div w:id="1531338164">
                              <w:marLeft w:val="0"/>
                              <w:marRight w:val="0"/>
                              <w:marTop w:val="0"/>
                              <w:marBottom w:val="0"/>
                              <w:divBdr>
                                <w:top w:val="none" w:sz="0" w:space="0" w:color="auto"/>
                                <w:left w:val="none" w:sz="0" w:space="0" w:color="auto"/>
                                <w:bottom w:val="none" w:sz="0" w:space="0" w:color="auto"/>
                                <w:right w:val="none" w:sz="0" w:space="0" w:color="auto"/>
                              </w:divBdr>
                            </w:div>
                            <w:div w:id="1966496287">
                              <w:marLeft w:val="0"/>
                              <w:marRight w:val="0"/>
                              <w:marTop w:val="0"/>
                              <w:marBottom w:val="0"/>
                              <w:divBdr>
                                <w:top w:val="none" w:sz="0" w:space="0" w:color="auto"/>
                                <w:left w:val="none" w:sz="0" w:space="0" w:color="auto"/>
                                <w:bottom w:val="none" w:sz="0" w:space="0" w:color="auto"/>
                                <w:right w:val="none" w:sz="0" w:space="0" w:color="auto"/>
                              </w:divBdr>
                            </w:div>
                            <w:div w:id="1806073695">
                              <w:marLeft w:val="0"/>
                              <w:marRight w:val="0"/>
                              <w:marTop w:val="0"/>
                              <w:marBottom w:val="0"/>
                              <w:divBdr>
                                <w:top w:val="none" w:sz="0" w:space="0" w:color="auto"/>
                                <w:left w:val="none" w:sz="0" w:space="0" w:color="auto"/>
                                <w:bottom w:val="none" w:sz="0" w:space="0" w:color="auto"/>
                                <w:right w:val="none" w:sz="0" w:space="0" w:color="auto"/>
                              </w:divBdr>
                            </w:div>
                            <w:div w:id="388501063">
                              <w:marLeft w:val="0"/>
                              <w:marRight w:val="0"/>
                              <w:marTop w:val="0"/>
                              <w:marBottom w:val="0"/>
                              <w:divBdr>
                                <w:top w:val="none" w:sz="0" w:space="0" w:color="auto"/>
                                <w:left w:val="none" w:sz="0" w:space="0" w:color="auto"/>
                                <w:bottom w:val="none" w:sz="0" w:space="0" w:color="auto"/>
                                <w:right w:val="none" w:sz="0" w:space="0" w:color="auto"/>
                              </w:divBdr>
                            </w:div>
                            <w:div w:id="890191815">
                              <w:marLeft w:val="0"/>
                              <w:marRight w:val="0"/>
                              <w:marTop w:val="0"/>
                              <w:marBottom w:val="0"/>
                              <w:divBdr>
                                <w:top w:val="none" w:sz="0" w:space="0" w:color="auto"/>
                                <w:left w:val="none" w:sz="0" w:space="0" w:color="auto"/>
                                <w:bottom w:val="none" w:sz="0" w:space="0" w:color="auto"/>
                                <w:right w:val="none" w:sz="0" w:space="0" w:color="auto"/>
                              </w:divBdr>
                            </w:div>
                            <w:div w:id="1045182639">
                              <w:marLeft w:val="0"/>
                              <w:marRight w:val="0"/>
                              <w:marTop w:val="0"/>
                              <w:marBottom w:val="0"/>
                              <w:divBdr>
                                <w:top w:val="none" w:sz="0" w:space="0" w:color="auto"/>
                                <w:left w:val="none" w:sz="0" w:space="0" w:color="auto"/>
                                <w:bottom w:val="none" w:sz="0" w:space="0" w:color="auto"/>
                                <w:right w:val="none" w:sz="0" w:space="0" w:color="auto"/>
                              </w:divBdr>
                            </w:div>
                            <w:div w:id="906695710">
                              <w:marLeft w:val="0"/>
                              <w:marRight w:val="0"/>
                              <w:marTop w:val="0"/>
                              <w:marBottom w:val="0"/>
                              <w:divBdr>
                                <w:top w:val="none" w:sz="0" w:space="0" w:color="auto"/>
                                <w:left w:val="none" w:sz="0" w:space="0" w:color="auto"/>
                                <w:bottom w:val="none" w:sz="0" w:space="0" w:color="auto"/>
                                <w:right w:val="none" w:sz="0" w:space="0" w:color="auto"/>
                              </w:divBdr>
                            </w:div>
                            <w:div w:id="1238632301">
                              <w:marLeft w:val="0"/>
                              <w:marRight w:val="0"/>
                              <w:marTop w:val="0"/>
                              <w:marBottom w:val="0"/>
                              <w:divBdr>
                                <w:top w:val="none" w:sz="0" w:space="0" w:color="auto"/>
                                <w:left w:val="none" w:sz="0" w:space="0" w:color="auto"/>
                                <w:bottom w:val="none" w:sz="0" w:space="0" w:color="auto"/>
                                <w:right w:val="none" w:sz="0" w:space="0" w:color="auto"/>
                              </w:divBdr>
                            </w:div>
                            <w:div w:id="2102675436">
                              <w:marLeft w:val="0"/>
                              <w:marRight w:val="0"/>
                              <w:marTop w:val="0"/>
                              <w:marBottom w:val="0"/>
                              <w:divBdr>
                                <w:top w:val="none" w:sz="0" w:space="0" w:color="auto"/>
                                <w:left w:val="none" w:sz="0" w:space="0" w:color="auto"/>
                                <w:bottom w:val="none" w:sz="0" w:space="0" w:color="auto"/>
                                <w:right w:val="none" w:sz="0" w:space="0" w:color="auto"/>
                              </w:divBdr>
                            </w:div>
                            <w:div w:id="1471365157">
                              <w:marLeft w:val="0"/>
                              <w:marRight w:val="0"/>
                              <w:marTop w:val="0"/>
                              <w:marBottom w:val="0"/>
                              <w:divBdr>
                                <w:top w:val="none" w:sz="0" w:space="0" w:color="auto"/>
                                <w:left w:val="none" w:sz="0" w:space="0" w:color="auto"/>
                                <w:bottom w:val="none" w:sz="0" w:space="0" w:color="auto"/>
                                <w:right w:val="none" w:sz="0" w:space="0" w:color="auto"/>
                              </w:divBdr>
                            </w:div>
                            <w:div w:id="1565870330">
                              <w:marLeft w:val="0"/>
                              <w:marRight w:val="0"/>
                              <w:marTop w:val="0"/>
                              <w:marBottom w:val="0"/>
                              <w:divBdr>
                                <w:top w:val="none" w:sz="0" w:space="0" w:color="auto"/>
                                <w:left w:val="none" w:sz="0" w:space="0" w:color="auto"/>
                                <w:bottom w:val="none" w:sz="0" w:space="0" w:color="auto"/>
                                <w:right w:val="none" w:sz="0" w:space="0" w:color="auto"/>
                              </w:divBdr>
                            </w:div>
                            <w:div w:id="822938107">
                              <w:marLeft w:val="0"/>
                              <w:marRight w:val="0"/>
                              <w:marTop w:val="0"/>
                              <w:marBottom w:val="0"/>
                              <w:divBdr>
                                <w:top w:val="none" w:sz="0" w:space="0" w:color="auto"/>
                                <w:left w:val="none" w:sz="0" w:space="0" w:color="auto"/>
                                <w:bottom w:val="none" w:sz="0" w:space="0" w:color="auto"/>
                                <w:right w:val="none" w:sz="0" w:space="0" w:color="auto"/>
                              </w:divBdr>
                            </w:div>
                            <w:div w:id="2124422948">
                              <w:marLeft w:val="0"/>
                              <w:marRight w:val="0"/>
                              <w:marTop w:val="0"/>
                              <w:marBottom w:val="0"/>
                              <w:divBdr>
                                <w:top w:val="none" w:sz="0" w:space="0" w:color="auto"/>
                                <w:left w:val="none" w:sz="0" w:space="0" w:color="auto"/>
                                <w:bottom w:val="none" w:sz="0" w:space="0" w:color="auto"/>
                                <w:right w:val="none" w:sz="0" w:space="0" w:color="auto"/>
                              </w:divBdr>
                            </w:div>
                          </w:divsChild>
                        </w:div>
                        <w:div w:id="787698335">
                          <w:marLeft w:val="0"/>
                          <w:marRight w:val="0"/>
                          <w:marTop w:val="0"/>
                          <w:marBottom w:val="0"/>
                          <w:divBdr>
                            <w:top w:val="none" w:sz="0" w:space="0" w:color="auto"/>
                            <w:left w:val="none" w:sz="0" w:space="0" w:color="auto"/>
                            <w:bottom w:val="none" w:sz="0" w:space="0" w:color="auto"/>
                            <w:right w:val="none" w:sz="0" w:space="0" w:color="auto"/>
                          </w:divBdr>
                          <w:divsChild>
                            <w:div w:id="1981838542">
                              <w:marLeft w:val="0"/>
                              <w:marRight w:val="0"/>
                              <w:marTop w:val="150"/>
                              <w:marBottom w:val="0"/>
                              <w:divBdr>
                                <w:top w:val="none" w:sz="0" w:space="0" w:color="auto"/>
                                <w:left w:val="none" w:sz="0" w:space="0" w:color="auto"/>
                                <w:bottom w:val="none" w:sz="0" w:space="0" w:color="auto"/>
                                <w:right w:val="none" w:sz="0" w:space="0" w:color="auto"/>
                              </w:divBdr>
                              <w:divsChild>
                                <w:div w:id="2041319358">
                                  <w:marLeft w:val="0"/>
                                  <w:marRight w:val="0"/>
                                  <w:marTop w:val="0"/>
                                  <w:marBottom w:val="360"/>
                                  <w:divBdr>
                                    <w:top w:val="none" w:sz="0" w:space="0" w:color="auto"/>
                                    <w:left w:val="none" w:sz="0" w:space="0" w:color="auto"/>
                                    <w:bottom w:val="none" w:sz="0" w:space="0" w:color="auto"/>
                                    <w:right w:val="none" w:sz="0" w:space="0" w:color="auto"/>
                                  </w:divBdr>
                                </w:div>
                                <w:div w:id="495610217">
                                  <w:marLeft w:val="0"/>
                                  <w:marRight w:val="0"/>
                                  <w:marTop w:val="150"/>
                                  <w:marBottom w:val="150"/>
                                  <w:divBdr>
                                    <w:top w:val="none" w:sz="0" w:space="0" w:color="auto"/>
                                    <w:left w:val="none" w:sz="0" w:space="0" w:color="auto"/>
                                    <w:bottom w:val="none" w:sz="0" w:space="0" w:color="auto"/>
                                    <w:right w:val="none" w:sz="0" w:space="0" w:color="auto"/>
                                  </w:divBdr>
                                  <w:divsChild>
                                    <w:div w:id="1912616040">
                                      <w:marLeft w:val="0"/>
                                      <w:marRight w:val="0"/>
                                      <w:marTop w:val="240"/>
                                      <w:marBottom w:val="240"/>
                                      <w:divBdr>
                                        <w:top w:val="none" w:sz="0" w:space="0" w:color="auto"/>
                                        <w:left w:val="none" w:sz="0" w:space="0" w:color="auto"/>
                                        <w:bottom w:val="none" w:sz="0" w:space="0" w:color="auto"/>
                                        <w:right w:val="none" w:sz="0" w:space="0" w:color="auto"/>
                                      </w:divBdr>
                                    </w:div>
                                  </w:divsChild>
                                </w:div>
                                <w:div w:id="344864738">
                                  <w:marLeft w:val="0"/>
                                  <w:marRight w:val="0"/>
                                  <w:marTop w:val="0"/>
                                  <w:marBottom w:val="0"/>
                                  <w:divBdr>
                                    <w:top w:val="none" w:sz="0" w:space="0" w:color="auto"/>
                                    <w:left w:val="none" w:sz="0" w:space="0" w:color="auto"/>
                                    <w:bottom w:val="none" w:sz="0" w:space="0" w:color="auto"/>
                                    <w:right w:val="none" w:sz="0" w:space="0" w:color="auto"/>
                                  </w:divBdr>
                                  <w:divsChild>
                                    <w:div w:id="896824362">
                                      <w:marLeft w:val="0"/>
                                      <w:marRight w:val="0"/>
                                      <w:marTop w:val="150"/>
                                      <w:marBottom w:val="0"/>
                                      <w:divBdr>
                                        <w:top w:val="none" w:sz="0" w:space="0" w:color="auto"/>
                                        <w:left w:val="none" w:sz="0" w:space="0" w:color="auto"/>
                                        <w:bottom w:val="none" w:sz="0" w:space="0" w:color="auto"/>
                                        <w:right w:val="none" w:sz="0" w:space="0" w:color="auto"/>
                                      </w:divBdr>
                                      <w:divsChild>
                                        <w:div w:id="168101786">
                                          <w:marLeft w:val="0"/>
                                          <w:marRight w:val="0"/>
                                          <w:marTop w:val="150"/>
                                          <w:marBottom w:val="150"/>
                                          <w:divBdr>
                                            <w:top w:val="none" w:sz="0" w:space="0" w:color="auto"/>
                                            <w:left w:val="none" w:sz="0" w:space="0" w:color="auto"/>
                                            <w:bottom w:val="none" w:sz="0" w:space="0" w:color="auto"/>
                                            <w:right w:val="none" w:sz="0" w:space="0" w:color="auto"/>
                                          </w:divBdr>
                                          <w:divsChild>
                                            <w:div w:id="19705484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666097">
      <w:bodyDiv w:val="1"/>
      <w:marLeft w:val="0"/>
      <w:marRight w:val="0"/>
      <w:marTop w:val="0"/>
      <w:marBottom w:val="0"/>
      <w:divBdr>
        <w:top w:val="none" w:sz="0" w:space="0" w:color="auto"/>
        <w:left w:val="none" w:sz="0" w:space="0" w:color="auto"/>
        <w:bottom w:val="none" w:sz="0" w:space="0" w:color="auto"/>
        <w:right w:val="none" w:sz="0" w:space="0" w:color="auto"/>
      </w:divBdr>
    </w:div>
    <w:div w:id="145246670">
      <w:bodyDiv w:val="1"/>
      <w:marLeft w:val="0"/>
      <w:marRight w:val="0"/>
      <w:marTop w:val="0"/>
      <w:marBottom w:val="0"/>
      <w:divBdr>
        <w:top w:val="none" w:sz="0" w:space="0" w:color="auto"/>
        <w:left w:val="none" w:sz="0" w:space="0" w:color="auto"/>
        <w:bottom w:val="none" w:sz="0" w:space="0" w:color="auto"/>
        <w:right w:val="none" w:sz="0" w:space="0" w:color="auto"/>
      </w:divBdr>
    </w:div>
    <w:div w:id="146752580">
      <w:bodyDiv w:val="1"/>
      <w:marLeft w:val="0"/>
      <w:marRight w:val="0"/>
      <w:marTop w:val="0"/>
      <w:marBottom w:val="0"/>
      <w:divBdr>
        <w:top w:val="none" w:sz="0" w:space="0" w:color="auto"/>
        <w:left w:val="none" w:sz="0" w:space="0" w:color="auto"/>
        <w:bottom w:val="none" w:sz="0" w:space="0" w:color="auto"/>
        <w:right w:val="none" w:sz="0" w:space="0" w:color="auto"/>
      </w:divBdr>
    </w:div>
    <w:div w:id="166287750">
      <w:bodyDiv w:val="1"/>
      <w:marLeft w:val="0"/>
      <w:marRight w:val="0"/>
      <w:marTop w:val="0"/>
      <w:marBottom w:val="0"/>
      <w:divBdr>
        <w:top w:val="none" w:sz="0" w:space="0" w:color="auto"/>
        <w:left w:val="none" w:sz="0" w:space="0" w:color="auto"/>
        <w:bottom w:val="none" w:sz="0" w:space="0" w:color="auto"/>
        <w:right w:val="none" w:sz="0" w:space="0" w:color="auto"/>
      </w:divBdr>
    </w:div>
    <w:div w:id="167185197">
      <w:bodyDiv w:val="1"/>
      <w:marLeft w:val="0"/>
      <w:marRight w:val="0"/>
      <w:marTop w:val="0"/>
      <w:marBottom w:val="0"/>
      <w:divBdr>
        <w:top w:val="none" w:sz="0" w:space="0" w:color="auto"/>
        <w:left w:val="none" w:sz="0" w:space="0" w:color="auto"/>
        <w:bottom w:val="none" w:sz="0" w:space="0" w:color="auto"/>
        <w:right w:val="none" w:sz="0" w:space="0" w:color="auto"/>
      </w:divBdr>
    </w:div>
    <w:div w:id="168180171">
      <w:bodyDiv w:val="1"/>
      <w:marLeft w:val="0"/>
      <w:marRight w:val="0"/>
      <w:marTop w:val="0"/>
      <w:marBottom w:val="0"/>
      <w:divBdr>
        <w:top w:val="none" w:sz="0" w:space="0" w:color="auto"/>
        <w:left w:val="none" w:sz="0" w:space="0" w:color="auto"/>
        <w:bottom w:val="none" w:sz="0" w:space="0" w:color="auto"/>
        <w:right w:val="none" w:sz="0" w:space="0" w:color="auto"/>
      </w:divBdr>
    </w:div>
    <w:div w:id="204563563">
      <w:bodyDiv w:val="1"/>
      <w:marLeft w:val="0"/>
      <w:marRight w:val="0"/>
      <w:marTop w:val="0"/>
      <w:marBottom w:val="0"/>
      <w:divBdr>
        <w:top w:val="none" w:sz="0" w:space="0" w:color="auto"/>
        <w:left w:val="none" w:sz="0" w:space="0" w:color="auto"/>
        <w:bottom w:val="none" w:sz="0" w:space="0" w:color="auto"/>
        <w:right w:val="none" w:sz="0" w:space="0" w:color="auto"/>
      </w:divBdr>
    </w:div>
    <w:div w:id="222758728">
      <w:bodyDiv w:val="1"/>
      <w:marLeft w:val="0"/>
      <w:marRight w:val="0"/>
      <w:marTop w:val="0"/>
      <w:marBottom w:val="0"/>
      <w:divBdr>
        <w:top w:val="none" w:sz="0" w:space="0" w:color="auto"/>
        <w:left w:val="none" w:sz="0" w:space="0" w:color="auto"/>
        <w:bottom w:val="none" w:sz="0" w:space="0" w:color="auto"/>
        <w:right w:val="none" w:sz="0" w:space="0" w:color="auto"/>
      </w:divBdr>
    </w:div>
    <w:div w:id="229464491">
      <w:bodyDiv w:val="1"/>
      <w:marLeft w:val="0"/>
      <w:marRight w:val="0"/>
      <w:marTop w:val="0"/>
      <w:marBottom w:val="0"/>
      <w:divBdr>
        <w:top w:val="none" w:sz="0" w:space="0" w:color="auto"/>
        <w:left w:val="none" w:sz="0" w:space="0" w:color="auto"/>
        <w:bottom w:val="none" w:sz="0" w:space="0" w:color="auto"/>
        <w:right w:val="none" w:sz="0" w:space="0" w:color="auto"/>
      </w:divBdr>
    </w:div>
    <w:div w:id="239758308">
      <w:bodyDiv w:val="1"/>
      <w:marLeft w:val="0"/>
      <w:marRight w:val="0"/>
      <w:marTop w:val="0"/>
      <w:marBottom w:val="0"/>
      <w:divBdr>
        <w:top w:val="none" w:sz="0" w:space="0" w:color="auto"/>
        <w:left w:val="none" w:sz="0" w:space="0" w:color="auto"/>
        <w:bottom w:val="none" w:sz="0" w:space="0" w:color="auto"/>
        <w:right w:val="none" w:sz="0" w:space="0" w:color="auto"/>
      </w:divBdr>
      <w:divsChild>
        <w:div w:id="1456369454">
          <w:marLeft w:val="0"/>
          <w:marRight w:val="0"/>
          <w:marTop w:val="0"/>
          <w:marBottom w:val="0"/>
          <w:divBdr>
            <w:top w:val="none" w:sz="0" w:space="0" w:color="auto"/>
            <w:left w:val="none" w:sz="0" w:space="0" w:color="auto"/>
            <w:bottom w:val="none" w:sz="0" w:space="0" w:color="auto"/>
            <w:right w:val="none" w:sz="0" w:space="0" w:color="auto"/>
          </w:divBdr>
        </w:div>
        <w:div w:id="1698307204">
          <w:marLeft w:val="0"/>
          <w:marRight w:val="0"/>
          <w:marTop w:val="0"/>
          <w:marBottom w:val="0"/>
          <w:divBdr>
            <w:top w:val="none" w:sz="0" w:space="0" w:color="auto"/>
            <w:left w:val="none" w:sz="0" w:space="0" w:color="auto"/>
            <w:bottom w:val="none" w:sz="0" w:space="0" w:color="auto"/>
            <w:right w:val="none" w:sz="0" w:space="0" w:color="auto"/>
          </w:divBdr>
        </w:div>
        <w:div w:id="2107072820">
          <w:marLeft w:val="0"/>
          <w:marRight w:val="0"/>
          <w:marTop w:val="0"/>
          <w:marBottom w:val="0"/>
          <w:divBdr>
            <w:top w:val="none" w:sz="0" w:space="0" w:color="auto"/>
            <w:left w:val="none" w:sz="0" w:space="0" w:color="auto"/>
            <w:bottom w:val="none" w:sz="0" w:space="0" w:color="auto"/>
            <w:right w:val="none" w:sz="0" w:space="0" w:color="auto"/>
          </w:divBdr>
        </w:div>
        <w:div w:id="594020744">
          <w:marLeft w:val="0"/>
          <w:marRight w:val="0"/>
          <w:marTop w:val="0"/>
          <w:marBottom w:val="0"/>
          <w:divBdr>
            <w:top w:val="none" w:sz="0" w:space="0" w:color="auto"/>
            <w:left w:val="none" w:sz="0" w:space="0" w:color="auto"/>
            <w:bottom w:val="none" w:sz="0" w:space="0" w:color="auto"/>
            <w:right w:val="none" w:sz="0" w:space="0" w:color="auto"/>
          </w:divBdr>
        </w:div>
        <w:div w:id="1068042092">
          <w:marLeft w:val="0"/>
          <w:marRight w:val="0"/>
          <w:marTop w:val="0"/>
          <w:marBottom w:val="0"/>
          <w:divBdr>
            <w:top w:val="none" w:sz="0" w:space="0" w:color="auto"/>
            <w:left w:val="none" w:sz="0" w:space="0" w:color="auto"/>
            <w:bottom w:val="none" w:sz="0" w:space="0" w:color="auto"/>
            <w:right w:val="none" w:sz="0" w:space="0" w:color="auto"/>
          </w:divBdr>
        </w:div>
        <w:div w:id="878858687">
          <w:marLeft w:val="0"/>
          <w:marRight w:val="0"/>
          <w:marTop w:val="0"/>
          <w:marBottom w:val="0"/>
          <w:divBdr>
            <w:top w:val="none" w:sz="0" w:space="0" w:color="auto"/>
            <w:left w:val="none" w:sz="0" w:space="0" w:color="auto"/>
            <w:bottom w:val="none" w:sz="0" w:space="0" w:color="auto"/>
            <w:right w:val="none" w:sz="0" w:space="0" w:color="auto"/>
          </w:divBdr>
        </w:div>
        <w:div w:id="560291314">
          <w:marLeft w:val="0"/>
          <w:marRight w:val="0"/>
          <w:marTop w:val="0"/>
          <w:marBottom w:val="0"/>
          <w:divBdr>
            <w:top w:val="none" w:sz="0" w:space="0" w:color="auto"/>
            <w:left w:val="none" w:sz="0" w:space="0" w:color="auto"/>
            <w:bottom w:val="none" w:sz="0" w:space="0" w:color="auto"/>
            <w:right w:val="none" w:sz="0" w:space="0" w:color="auto"/>
          </w:divBdr>
        </w:div>
        <w:div w:id="1084763340">
          <w:marLeft w:val="0"/>
          <w:marRight w:val="0"/>
          <w:marTop w:val="0"/>
          <w:marBottom w:val="0"/>
          <w:divBdr>
            <w:top w:val="none" w:sz="0" w:space="0" w:color="auto"/>
            <w:left w:val="none" w:sz="0" w:space="0" w:color="auto"/>
            <w:bottom w:val="none" w:sz="0" w:space="0" w:color="auto"/>
            <w:right w:val="none" w:sz="0" w:space="0" w:color="auto"/>
          </w:divBdr>
        </w:div>
        <w:div w:id="815798580">
          <w:marLeft w:val="0"/>
          <w:marRight w:val="0"/>
          <w:marTop w:val="0"/>
          <w:marBottom w:val="0"/>
          <w:divBdr>
            <w:top w:val="none" w:sz="0" w:space="0" w:color="auto"/>
            <w:left w:val="none" w:sz="0" w:space="0" w:color="auto"/>
            <w:bottom w:val="none" w:sz="0" w:space="0" w:color="auto"/>
            <w:right w:val="none" w:sz="0" w:space="0" w:color="auto"/>
          </w:divBdr>
        </w:div>
        <w:div w:id="1634481567">
          <w:marLeft w:val="0"/>
          <w:marRight w:val="0"/>
          <w:marTop w:val="0"/>
          <w:marBottom w:val="0"/>
          <w:divBdr>
            <w:top w:val="none" w:sz="0" w:space="0" w:color="auto"/>
            <w:left w:val="none" w:sz="0" w:space="0" w:color="auto"/>
            <w:bottom w:val="none" w:sz="0" w:space="0" w:color="auto"/>
            <w:right w:val="none" w:sz="0" w:space="0" w:color="auto"/>
          </w:divBdr>
        </w:div>
        <w:div w:id="934437976">
          <w:marLeft w:val="0"/>
          <w:marRight w:val="0"/>
          <w:marTop w:val="0"/>
          <w:marBottom w:val="0"/>
          <w:divBdr>
            <w:top w:val="none" w:sz="0" w:space="0" w:color="auto"/>
            <w:left w:val="none" w:sz="0" w:space="0" w:color="auto"/>
            <w:bottom w:val="none" w:sz="0" w:space="0" w:color="auto"/>
            <w:right w:val="none" w:sz="0" w:space="0" w:color="auto"/>
          </w:divBdr>
        </w:div>
        <w:div w:id="868759026">
          <w:marLeft w:val="0"/>
          <w:marRight w:val="0"/>
          <w:marTop w:val="0"/>
          <w:marBottom w:val="0"/>
          <w:divBdr>
            <w:top w:val="none" w:sz="0" w:space="0" w:color="auto"/>
            <w:left w:val="none" w:sz="0" w:space="0" w:color="auto"/>
            <w:bottom w:val="none" w:sz="0" w:space="0" w:color="auto"/>
            <w:right w:val="none" w:sz="0" w:space="0" w:color="auto"/>
          </w:divBdr>
        </w:div>
        <w:div w:id="518399361">
          <w:marLeft w:val="0"/>
          <w:marRight w:val="0"/>
          <w:marTop w:val="0"/>
          <w:marBottom w:val="0"/>
          <w:divBdr>
            <w:top w:val="none" w:sz="0" w:space="0" w:color="auto"/>
            <w:left w:val="none" w:sz="0" w:space="0" w:color="auto"/>
            <w:bottom w:val="none" w:sz="0" w:space="0" w:color="auto"/>
            <w:right w:val="none" w:sz="0" w:space="0" w:color="auto"/>
          </w:divBdr>
        </w:div>
        <w:div w:id="1490514415">
          <w:marLeft w:val="0"/>
          <w:marRight w:val="0"/>
          <w:marTop w:val="0"/>
          <w:marBottom w:val="0"/>
          <w:divBdr>
            <w:top w:val="none" w:sz="0" w:space="0" w:color="auto"/>
            <w:left w:val="none" w:sz="0" w:space="0" w:color="auto"/>
            <w:bottom w:val="none" w:sz="0" w:space="0" w:color="auto"/>
            <w:right w:val="none" w:sz="0" w:space="0" w:color="auto"/>
          </w:divBdr>
        </w:div>
        <w:div w:id="41681182">
          <w:marLeft w:val="0"/>
          <w:marRight w:val="0"/>
          <w:marTop w:val="0"/>
          <w:marBottom w:val="0"/>
          <w:divBdr>
            <w:top w:val="none" w:sz="0" w:space="0" w:color="auto"/>
            <w:left w:val="none" w:sz="0" w:space="0" w:color="auto"/>
            <w:bottom w:val="none" w:sz="0" w:space="0" w:color="auto"/>
            <w:right w:val="none" w:sz="0" w:space="0" w:color="auto"/>
          </w:divBdr>
        </w:div>
        <w:div w:id="1435126234">
          <w:marLeft w:val="0"/>
          <w:marRight w:val="0"/>
          <w:marTop w:val="0"/>
          <w:marBottom w:val="0"/>
          <w:divBdr>
            <w:top w:val="none" w:sz="0" w:space="0" w:color="auto"/>
            <w:left w:val="none" w:sz="0" w:space="0" w:color="auto"/>
            <w:bottom w:val="none" w:sz="0" w:space="0" w:color="auto"/>
            <w:right w:val="none" w:sz="0" w:space="0" w:color="auto"/>
          </w:divBdr>
        </w:div>
        <w:div w:id="1481732406">
          <w:marLeft w:val="0"/>
          <w:marRight w:val="0"/>
          <w:marTop w:val="0"/>
          <w:marBottom w:val="0"/>
          <w:divBdr>
            <w:top w:val="none" w:sz="0" w:space="0" w:color="auto"/>
            <w:left w:val="none" w:sz="0" w:space="0" w:color="auto"/>
            <w:bottom w:val="none" w:sz="0" w:space="0" w:color="auto"/>
            <w:right w:val="none" w:sz="0" w:space="0" w:color="auto"/>
          </w:divBdr>
        </w:div>
        <w:div w:id="1174372336">
          <w:marLeft w:val="0"/>
          <w:marRight w:val="0"/>
          <w:marTop w:val="0"/>
          <w:marBottom w:val="0"/>
          <w:divBdr>
            <w:top w:val="none" w:sz="0" w:space="0" w:color="auto"/>
            <w:left w:val="none" w:sz="0" w:space="0" w:color="auto"/>
            <w:bottom w:val="none" w:sz="0" w:space="0" w:color="auto"/>
            <w:right w:val="none" w:sz="0" w:space="0" w:color="auto"/>
          </w:divBdr>
        </w:div>
        <w:div w:id="1092700591">
          <w:marLeft w:val="0"/>
          <w:marRight w:val="0"/>
          <w:marTop w:val="0"/>
          <w:marBottom w:val="0"/>
          <w:divBdr>
            <w:top w:val="none" w:sz="0" w:space="0" w:color="auto"/>
            <w:left w:val="none" w:sz="0" w:space="0" w:color="auto"/>
            <w:bottom w:val="none" w:sz="0" w:space="0" w:color="auto"/>
            <w:right w:val="none" w:sz="0" w:space="0" w:color="auto"/>
          </w:divBdr>
        </w:div>
        <w:div w:id="1429617388">
          <w:marLeft w:val="0"/>
          <w:marRight w:val="0"/>
          <w:marTop w:val="0"/>
          <w:marBottom w:val="0"/>
          <w:divBdr>
            <w:top w:val="none" w:sz="0" w:space="0" w:color="auto"/>
            <w:left w:val="none" w:sz="0" w:space="0" w:color="auto"/>
            <w:bottom w:val="none" w:sz="0" w:space="0" w:color="auto"/>
            <w:right w:val="none" w:sz="0" w:space="0" w:color="auto"/>
          </w:divBdr>
        </w:div>
        <w:div w:id="403916867">
          <w:marLeft w:val="0"/>
          <w:marRight w:val="0"/>
          <w:marTop w:val="0"/>
          <w:marBottom w:val="0"/>
          <w:divBdr>
            <w:top w:val="none" w:sz="0" w:space="0" w:color="auto"/>
            <w:left w:val="none" w:sz="0" w:space="0" w:color="auto"/>
            <w:bottom w:val="none" w:sz="0" w:space="0" w:color="auto"/>
            <w:right w:val="none" w:sz="0" w:space="0" w:color="auto"/>
          </w:divBdr>
        </w:div>
        <w:div w:id="1541674248">
          <w:marLeft w:val="0"/>
          <w:marRight w:val="0"/>
          <w:marTop w:val="0"/>
          <w:marBottom w:val="0"/>
          <w:divBdr>
            <w:top w:val="none" w:sz="0" w:space="0" w:color="auto"/>
            <w:left w:val="none" w:sz="0" w:space="0" w:color="auto"/>
            <w:bottom w:val="none" w:sz="0" w:space="0" w:color="auto"/>
            <w:right w:val="none" w:sz="0" w:space="0" w:color="auto"/>
          </w:divBdr>
        </w:div>
        <w:div w:id="1512065468">
          <w:marLeft w:val="0"/>
          <w:marRight w:val="0"/>
          <w:marTop w:val="0"/>
          <w:marBottom w:val="0"/>
          <w:divBdr>
            <w:top w:val="none" w:sz="0" w:space="0" w:color="auto"/>
            <w:left w:val="none" w:sz="0" w:space="0" w:color="auto"/>
            <w:bottom w:val="none" w:sz="0" w:space="0" w:color="auto"/>
            <w:right w:val="none" w:sz="0" w:space="0" w:color="auto"/>
          </w:divBdr>
        </w:div>
        <w:div w:id="1611431701">
          <w:marLeft w:val="0"/>
          <w:marRight w:val="0"/>
          <w:marTop w:val="0"/>
          <w:marBottom w:val="0"/>
          <w:divBdr>
            <w:top w:val="none" w:sz="0" w:space="0" w:color="auto"/>
            <w:left w:val="none" w:sz="0" w:space="0" w:color="auto"/>
            <w:bottom w:val="none" w:sz="0" w:space="0" w:color="auto"/>
            <w:right w:val="none" w:sz="0" w:space="0" w:color="auto"/>
          </w:divBdr>
        </w:div>
        <w:div w:id="1697266239">
          <w:marLeft w:val="0"/>
          <w:marRight w:val="0"/>
          <w:marTop w:val="0"/>
          <w:marBottom w:val="0"/>
          <w:divBdr>
            <w:top w:val="none" w:sz="0" w:space="0" w:color="auto"/>
            <w:left w:val="none" w:sz="0" w:space="0" w:color="auto"/>
            <w:bottom w:val="none" w:sz="0" w:space="0" w:color="auto"/>
            <w:right w:val="none" w:sz="0" w:space="0" w:color="auto"/>
          </w:divBdr>
        </w:div>
        <w:div w:id="526597487">
          <w:marLeft w:val="0"/>
          <w:marRight w:val="0"/>
          <w:marTop w:val="0"/>
          <w:marBottom w:val="0"/>
          <w:divBdr>
            <w:top w:val="none" w:sz="0" w:space="0" w:color="auto"/>
            <w:left w:val="none" w:sz="0" w:space="0" w:color="auto"/>
            <w:bottom w:val="none" w:sz="0" w:space="0" w:color="auto"/>
            <w:right w:val="none" w:sz="0" w:space="0" w:color="auto"/>
          </w:divBdr>
        </w:div>
        <w:div w:id="2019885800">
          <w:marLeft w:val="0"/>
          <w:marRight w:val="0"/>
          <w:marTop w:val="0"/>
          <w:marBottom w:val="0"/>
          <w:divBdr>
            <w:top w:val="none" w:sz="0" w:space="0" w:color="auto"/>
            <w:left w:val="none" w:sz="0" w:space="0" w:color="auto"/>
            <w:bottom w:val="none" w:sz="0" w:space="0" w:color="auto"/>
            <w:right w:val="none" w:sz="0" w:space="0" w:color="auto"/>
          </w:divBdr>
        </w:div>
        <w:div w:id="386102042">
          <w:marLeft w:val="0"/>
          <w:marRight w:val="0"/>
          <w:marTop w:val="0"/>
          <w:marBottom w:val="0"/>
          <w:divBdr>
            <w:top w:val="none" w:sz="0" w:space="0" w:color="auto"/>
            <w:left w:val="none" w:sz="0" w:space="0" w:color="auto"/>
            <w:bottom w:val="none" w:sz="0" w:space="0" w:color="auto"/>
            <w:right w:val="none" w:sz="0" w:space="0" w:color="auto"/>
          </w:divBdr>
        </w:div>
        <w:div w:id="1460686652">
          <w:marLeft w:val="0"/>
          <w:marRight w:val="0"/>
          <w:marTop w:val="0"/>
          <w:marBottom w:val="0"/>
          <w:divBdr>
            <w:top w:val="none" w:sz="0" w:space="0" w:color="auto"/>
            <w:left w:val="none" w:sz="0" w:space="0" w:color="auto"/>
            <w:bottom w:val="none" w:sz="0" w:space="0" w:color="auto"/>
            <w:right w:val="none" w:sz="0" w:space="0" w:color="auto"/>
          </w:divBdr>
        </w:div>
        <w:div w:id="1649093969">
          <w:marLeft w:val="0"/>
          <w:marRight w:val="0"/>
          <w:marTop w:val="0"/>
          <w:marBottom w:val="0"/>
          <w:divBdr>
            <w:top w:val="none" w:sz="0" w:space="0" w:color="auto"/>
            <w:left w:val="none" w:sz="0" w:space="0" w:color="auto"/>
            <w:bottom w:val="none" w:sz="0" w:space="0" w:color="auto"/>
            <w:right w:val="none" w:sz="0" w:space="0" w:color="auto"/>
          </w:divBdr>
        </w:div>
        <w:div w:id="80761635">
          <w:marLeft w:val="0"/>
          <w:marRight w:val="0"/>
          <w:marTop w:val="0"/>
          <w:marBottom w:val="0"/>
          <w:divBdr>
            <w:top w:val="none" w:sz="0" w:space="0" w:color="auto"/>
            <w:left w:val="none" w:sz="0" w:space="0" w:color="auto"/>
            <w:bottom w:val="none" w:sz="0" w:space="0" w:color="auto"/>
            <w:right w:val="none" w:sz="0" w:space="0" w:color="auto"/>
          </w:divBdr>
        </w:div>
        <w:div w:id="135222566">
          <w:marLeft w:val="0"/>
          <w:marRight w:val="0"/>
          <w:marTop w:val="0"/>
          <w:marBottom w:val="0"/>
          <w:divBdr>
            <w:top w:val="none" w:sz="0" w:space="0" w:color="auto"/>
            <w:left w:val="none" w:sz="0" w:space="0" w:color="auto"/>
            <w:bottom w:val="none" w:sz="0" w:space="0" w:color="auto"/>
            <w:right w:val="none" w:sz="0" w:space="0" w:color="auto"/>
          </w:divBdr>
        </w:div>
        <w:div w:id="747188939">
          <w:marLeft w:val="0"/>
          <w:marRight w:val="0"/>
          <w:marTop w:val="0"/>
          <w:marBottom w:val="0"/>
          <w:divBdr>
            <w:top w:val="none" w:sz="0" w:space="0" w:color="auto"/>
            <w:left w:val="none" w:sz="0" w:space="0" w:color="auto"/>
            <w:bottom w:val="none" w:sz="0" w:space="0" w:color="auto"/>
            <w:right w:val="none" w:sz="0" w:space="0" w:color="auto"/>
          </w:divBdr>
        </w:div>
        <w:div w:id="481240864">
          <w:marLeft w:val="0"/>
          <w:marRight w:val="0"/>
          <w:marTop w:val="0"/>
          <w:marBottom w:val="0"/>
          <w:divBdr>
            <w:top w:val="none" w:sz="0" w:space="0" w:color="auto"/>
            <w:left w:val="none" w:sz="0" w:space="0" w:color="auto"/>
            <w:bottom w:val="none" w:sz="0" w:space="0" w:color="auto"/>
            <w:right w:val="none" w:sz="0" w:space="0" w:color="auto"/>
          </w:divBdr>
        </w:div>
        <w:div w:id="396637970">
          <w:marLeft w:val="0"/>
          <w:marRight w:val="0"/>
          <w:marTop w:val="0"/>
          <w:marBottom w:val="0"/>
          <w:divBdr>
            <w:top w:val="none" w:sz="0" w:space="0" w:color="auto"/>
            <w:left w:val="none" w:sz="0" w:space="0" w:color="auto"/>
            <w:bottom w:val="none" w:sz="0" w:space="0" w:color="auto"/>
            <w:right w:val="none" w:sz="0" w:space="0" w:color="auto"/>
          </w:divBdr>
        </w:div>
        <w:div w:id="1120345069">
          <w:marLeft w:val="0"/>
          <w:marRight w:val="0"/>
          <w:marTop w:val="0"/>
          <w:marBottom w:val="0"/>
          <w:divBdr>
            <w:top w:val="none" w:sz="0" w:space="0" w:color="auto"/>
            <w:left w:val="none" w:sz="0" w:space="0" w:color="auto"/>
            <w:bottom w:val="none" w:sz="0" w:space="0" w:color="auto"/>
            <w:right w:val="none" w:sz="0" w:space="0" w:color="auto"/>
          </w:divBdr>
        </w:div>
        <w:div w:id="1946498937">
          <w:marLeft w:val="0"/>
          <w:marRight w:val="0"/>
          <w:marTop w:val="0"/>
          <w:marBottom w:val="0"/>
          <w:divBdr>
            <w:top w:val="none" w:sz="0" w:space="0" w:color="auto"/>
            <w:left w:val="none" w:sz="0" w:space="0" w:color="auto"/>
            <w:bottom w:val="none" w:sz="0" w:space="0" w:color="auto"/>
            <w:right w:val="none" w:sz="0" w:space="0" w:color="auto"/>
          </w:divBdr>
        </w:div>
        <w:div w:id="1113479963">
          <w:marLeft w:val="0"/>
          <w:marRight w:val="0"/>
          <w:marTop w:val="0"/>
          <w:marBottom w:val="0"/>
          <w:divBdr>
            <w:top w:val="none" w:sz="0" w:space="0" w:color="auto"/>
            <w:left w:val="none" w:sz="0" w:space="0" w:color="auto"/>
            <w:bottom w:val="none" w:sz="0" w:space="0" w:color="auto"/>
            <w:right w:val="none" w:sz="0" w:space="0" w:color="auto"/>
          </w:divBdr>
        </w:div>
        <w:div w:id="979463440">
          <w:marLeft w:val="0"/>
          <w:marRight w:val="0"/>
          <w:marTop w:val="0"/>
          <w:marBottom w:val="0"/>
          <w:divBdr>
            <w:top w:val="none" w:sz="0" w:space="0" w:color="auto"/>
            <w:left w:val="none" w:sz="0" w:space="0" w:color="auto"/>
            <w:bottom w:val="none" w:sz="0" w:space="0" w:color="auto"/>
            <w:right w:val="none" w:sz="0" w:space="0" w:color="auto"/>
          </w:divBdr>
        </w:div>
        <w:div w:id="383716443">
          <w:marLeft w:val="0"/>
          <w:marRight w:val="0"/>
          <w:marTop w:val="0"/>
          <w:marBottom w:val="0"/>
          <w:divBdr>
            <w:top w:val="none" w:sz="0" w:space="0" w:color="auto"/>
            <w:left w:val="none" w:sz="0" w:space="0" w:color="auto"/>
            <w:bottom w:val="none" w:sz="0" w:space="0" w:color="auto"/>
            <w:right w:val="none" w:sz="0" w:space="0" w:color="auto"/>
          </w:divBdr>
        </w:div>
        <w:div w:id="343093518">
          <w:marLeft w:val="0"/>
          <w:marRight w:val="0"/>
          <w:marTop w:val="0"/>
          <w:marBottom w:val="0"/>
          <w:divBdr>
            <w:top w:val="none" w:sz="0" w:space="0" w:color="auto"/>
            <w:left w:val="none" w:sz="0" w:space="0" w:color="auto"/>
            <w:bottom w:val="none" w:sz="0" w:space="0" w:color="auto"/>
            <w:right w:val="none" w:sz="0" w:space="0" w:color="auto"/>
          </w:divBdr>
        </w:div>
        <w:div w:id="151063061">
          <w:marLeft w:val="0"/>
          <w:marRight w:val="0"/>
          <w:marTop w:val="0"/>
          <w:marBottom w:val="0"/>
          <w:divBdr>
            <w:top w:val="none" w:sz="0" w:space="0" w:color="auto"/>
            <w:left w:val="none" w:sz="0" w:space="0" w:color="auto"/>
            <w:bottom w:val="none" w:sz="0" w:space="0" w:color="auto"/>
            <w:right w:val="none" w:sz="0" w:space="0" w:color="auto"/>
          </w:divBdr>
        </w:div>
        <w:div w:id="1442066975">
          <w:marLeft w:val="0"/>
          <w:marRight w:val="0"/>
          <w:marTop w:val="0"/>
          <w:marBottom w:val="0"/>
          <w:divBdr>
            <w:top w:val="none" w:sz="0" w:space="0" w:color="auto"/>
            <w:left w:val="none" w:sz="0" w:space="0" w:color="auto"/>
            <w:bottom w:val="none" w:sz="0" w:space="0" w:color="auto"/>
            <w:right w:val="none" w:sz="0" w:space="0" w:color="auto"/>
          </w:divBdr>
        </w:div>
        <w:div w:id="2006593073">
          <w:marLeft w:val="0"/>
          <w:marRight w:val="0"/>
          <w:marTop w:val="0"/>
          <w:marBottom w:val="0"/>
          <w:divBdr>
            <w:top w:val="none" w:sz="0" w:space="0" w:color="auto"/>
            <w:left w:val="none" w:sz="0" w:space="0" w:color="auto"/>
            <w:bottom w:val="none" w:sz="0" w:space="0" w:color="auto"/>
            <w:right w:val="none" w:sz="0" w:space="0" w:color="auto"/>
          </w:divBdr>
        </w:div>
        <w:div w:id="417410438">
          <w:marLeft w:val="0"/>
          <w:marRight w:val="0"/>
          <w:marTop w:val="0"/>
          <w:marBottom w:val="0"/>
          <w:divBdr>
            <w:top w:val="none" w:sz="0" w:space="0" w:color="auto"/>
            <w:left w:val="none" w:sz="0" w:space="0" w:color="auto"/>
            <w:bottom w:val="none" w:sz="0" w:space="0" w:color="auto"/>
            <w:right w:val="none" w:sz="0" w:space="0" w:color="auto"/>
          </w:divBdr>
        </w:div>
      </w:divsChild>
    </w:div>
    <w:div w:id="241332707">
      <w:bodyDiv w:val="1"/>
      <w:marLeft w:val="0"/>
      <w:marRight w:val="0"/>
      <w:marTop w:val="0"/>
      <w:marBottom w:val="0"/>
      <w:divBdr>
        <w:top w:val="none" w:sz="0" w:space="0" w:color="auto"/>
        <w:left w:val="none" w:sz="0" w:space="0" w:color="auto"/>
        <w:bottom w:val="none" w:sz="0" w:space="0" w:color="auto"/>
        <w:right w:val="none" w:sz="0" w:space="0" w:color="auto"/>
      </w:divBdr>
    </w:div>
    <w:div w:id="250937823">
      <w:bodyDiv w:val="1"/>
      <w:marLeft w:val="0"/>
      <w:marRight w:val="0"/>
      <w:marTop w:val="0"/>
      <w:marBottom w:val="0"/>
      <w:divBdr>
        <w:top w:val="none" w:sz="0" w:space="0" w:color="auto"/>
        <w:left w:val="none" w:sz="0" w:space="0" w:color="auto"/>
        <w:bottom w:val="none" w:sz="0" w:space="0" w:color="auto"/>
        <w:right w:val="none" w:sz="0" w:space="0" w:color="auto"/>
      </w:divBdr>
      <w:divsChild>
        <w:div w:id="682633419">
          <w:marLeft w:val="0"/>
          <w:marRight w:val="0"/>
          <w:marTop w:val="150"/>
          <w:marBottom w:val="150"/>
          <w:divBdr>
            <w:top w:val="none" w:sz="0" w:space="0" w:color="auto"/>
            <w:left w:val="none" w:sz="0" w:space="0" w:color="auto"/>
            <w:bottom w:val="none" w:sz="0" w:space="0" w:color="auto"/>
            <w:right w:val="none" w:sz="0" w:space="0" w:color="auto"/>
          </w:divBdr>
          <w:divsChild>
            <w:div w:id="7095020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53980876">
      <w:bodyDiv w:val="1"/>
      <w:marLeft w:val="0"/>
      <w:marRight w:val="0"/>
      <w:marTop w:val="0"/>
      <w:marBottom w:val="0"/>
      <w:divBdr>
        <w:top w:val="none" w:sz="0" w:space="0" w:color="auto"/>
        <w:left w:val="none" w:sz="0" w:space="0" w:color="auto"/>
        <w:bottom w:val="none" w:sz="0" w:space="0" w:color="auto"/>
        <w:right w:val="none" w:sz="0" w:space="0" w:color="auto"/>
      </w:divBdr>
      <w:divsChild>
        <w:div w:id="1502356699">
          <w:marLeft w:val="0"/>
          <w:marRight w:val="0"/>
          <w:marTop w:val="0"/>
          <w:marBottom w:val="0"/>
          <w:divBdr>
            <w:top w:val="none" w:sz="0" w:space="0" w:color="auto"/>
            <w:left w:val="none" w:sz="0" w:space="0" w:color="auto"/>
            <w:bottom w:val="none" w:sz="0" w:space="0" w:color="auto"/>
            <w:right w:val="none" w:sz="0" w:space="0" w:color="auto"/>
          </w:divBdr>
          <w:divsChild>
            <w:div w:id="97916922">
              <w:marLeft w:val="0"/>
              <w:marRight w:val="0"/>
              <w:marTop w:val="0"/>
              <w:marBottom w:val="0"/>
              <w:divBdr>
                <w:top w:val="none" w:sz="0" w:space="0" w:color="auto"/>
                <w:left w:val="none" w:sz="0" w:space="0" w:color="auto"/>
                <w:bottom w:val="none" w:sz="0" w:space="0" w:color="auto"/>
                <w:right w:val="none" w:sz="0" w:space="0" w:color="auto"/>
              </w:divBdr>
              <w:divsChild>
                <w:div w:id="876166546">
                  <w:marLeft w:val="0"/>
                  <w:marRight w:val="0"/>
                  <w:marTop w:val="0"/>
                  <w:marBottom w:val="0"/>
                  <w:divBdr>
                    <w:top w:val="none" w:sz="0" w:space="0" w:color="auto"/>
                    <w:left w:val="none" w:sz="0" w:space="0" w:color="auto"/>
                    <w:bottom w:val="none" w:sz="0" w:space="0" w:color="auto"/>
                    <w:right w:val="none" w:sz="0" w:space="0" w:color="auto"/>
                  </w:divBdr>
                  <w:divsChild>
                    <w:div w:id="1135678593">
                      <w:marLeft w:val="0"/>
                      <w:marRight w:val="0"/>
                      <w:marTop w:val="0"/>
                      <w:marBottom w:val="0"/>
                      <w:divBdr>
                        <w:top w:val="none" w:sz="0" w:space="0" w:color="auto"/>
                        <w:left w:val="none" w:sz="0" w:space="0" w:color="auto"/>
                        <w:bottom w:val="none" w:sz="0" w:space="0" w:color="auto"/>
                        <w:right w:val="none" w:sz="0" w:space="0" w:color="auto"/>
                      </w:divBdr>
                      <w:divsChild>
                        <w:div w:id="1439908360">
                          <w:marLeft w:val="0"/>
                          <w:marRight w:val="0"/>
                          <w:marTop w:val="0"/>
                          <w:marBottom w:val="0"/>
                          <w:divBdr>
                            <w:top w:val="none" w:sz="0" w:space="0" w:color="auto"/>
                            <w:left w:val="none" w:sz="0" w:space="0" w:color="auto"/>
                            <w:bottom w:val="none" w:sz="0" w:space="0" w:color="auto"/>
                            <w:right w:val="none" w:sz="0" w:space="0" w:color="auto"/>
                          </w:divBdr>
                          <w:divsChild>
                            <w:div w:id="1132289039">
                              <w:marLeft w:val="0"/>
                              <w:marRight w:val="0"/>
                              <w:marTop w:val="0"/>
                              <w:marBottom w:val="0"/>
                              <w:divBdr>
                                <w:top w:val="none" w:sz="0" w:space="0" w:color="auto"/>
                                <w:left w:val="none" w:sz="0" w:space="0" w:color="auto"/>
                                <w:bottom w:val="none" w:sz="0" w:space="0" w:color="auto"/>
                                <w:right w:val="none" w:sz="0" w:space="0" w:color="auto"/>
                              </w:divBdr>
                              <w:divsChild>
                                <w:div w:id="1784838915">
                                  <w:marLeft w:val="0"/>
                                  <w:marRight w:val="0"/>
                                  <w:marTop w:val="120"/>
                                  <w:marBottom w:val="120"/>
                                  <w:divBdr>
                                    <w:top w:val="single" w:sz="6" w:space="11" w:color="DDDDDD"/>
                                    <w:left w:val="single" w:sz="6" w:space="11" w:color="DDDDDD"/>
                                    <w:bottom w:val="single" w:sz="6" w:space="11" w:color="DDDDDD"/>
                                    <w:right w:val="single" w:sz="6" w:space="11" w:color="DDDDDD"/>
                                  </w:divBdr>
                                  <w:divsChild>
                                    <w:div w:id="731583425">
                                      <w:marLeft w:val="0"/>
                                      <w:marRight w:val="0"/>
                                      <w:marTop w:val="0"/>
                                      <w:marBottom w:val="0"/>
                                      <w:divBdr>
                                        <w:top w:val="none" w:sz="0" w:space="0" w:color="auto"/>
                                        <w:left w:val="none" w:sz="0" w:space="0" w:color="auto"/>
                                        <w:bottom w:val="none" w:sz="0" w:space="0" w:color="auto"/>
                                        <w:right w:val="none" w:sz="0" w:space="0" w:color="auto"/>
                                      </w:divBdr>
                                      <w:divsChild>
                                        <w:div w:id="1602686524">
                                          <w:marLeft w:val="0"/>
                                          <w:marRight w:val="0"/>
                                          <w:marTop w:val="150"/>
                                          <w:marBottom w:val="0"/>
                                          <w:divBdr>
                                            <w:top w:val="none" w:sz="0" w:space="0" w:color="auto"/>
                                            <w:left w:val="none" w:sz="0" w:space="0" w:color="auto"/>
                                            <w:bottom w:val="none" w:sz="0" w:space="0" w:color="auto"/>
                                            <w:right w:val="none" w:sz="0" w:space="0" w:color="auto"/>
                                          </w:divBdr>
                                          <w:divsChild>
                                            <w:div w:id="1307858979">
                                              <w:marLeft w:val="0"/>
                                              <w:marRight w:val="0"/>
                                              <w:marTop w:val="0"/>
                                              <w:marBottom w:val="0"/>
                                              <w:divBdr>
                                                <w:top w:val="none" w:sz="0" w:space="0" w:color="auto"/>
                                                <w:left w:val="none" w:sz="0" w:space="0" w:color="auto"/>
                                                <w:bottom w:val="none" w:sz="0" w:space="0" w:color="auto"/>
                                                <w:right w:val="none" w:sz="0" w:space="0" w:color="auto"/>
                                              </w:divBdr>
                                              <w:divsChild>
                                                <w:div w:id="1668285916">
                                                  <w:marLeft w:val="0"/>
                                                  <w:marRight w:val="0"/>
                                                  <w:marTop w:val="150"/>
                                                  <w:marBottom w:val="0"/>
                                                  <w:divBdr>
                                                    <w:top w:val="none" w:sz="0" w:space="0" w:color="auto"/>
                                                    <w:left w:val="none" w:sz="0" w:space="0" w:color="auto"/>
                                                    <w:bottom w:val="none" w:sz="0" w:space="0" w:color="auto"/>
                                                    <w:right w:val="none" w:sz="0" w:space="0" w:color="auto"/>
                                                  </w:divBdr>
                                                  <w:divsChild>
                                                    <w:div w:id="992686777">
                                                      <w:marLeft w:val="0"/>
                                                      <w:marRight w:val="0"/>
                                                      <w:marTop w:val="0"/>
                                                      <w:marBottom w:val="0"/>
                                                      <w:divBdr>
                                                        <w:top w:val="none" w:sz="0" w:space="0" w:color="auto"/>
                                                        <w:left w:val="none" w:sz="0" w:space="0" w:color="auto"/>
                                                        <w:bottom w:val="none" w:sz="0" w:space="0" w:color="auto"/>
                                                        <w:right w:val="none" w:sz="0" w:space="0" w:color="auto"/>
                                                      </w:divBdr>
                                                    </w:div>
                                                    <w:div w:id="1609698924">
                                                      <w:marLeft w:val="0"/>
                                                      <w:marRight w:val="0"/>
                                                      <w:marTop w:val="150"/>
                                                      <w:marBottom w:val="150"/>
                                                      <w:divBdr>
                                                        <w:top w:val="none" w:sz="0" w:space="0" w:color="auto"/>
                                                        <w:left w:val="none" w:sz="0" w:space="0" w:color="auto"/>
                                                        <w:bottom w:val="none" w:sz="0" w:space="0" w:color="auto"/>
                                                        <w:right w:val="none" w:sz="0" w:space="0" w:color="auto"/>
                                                      </w:divBdr>
                                                      <w:divsChild>
                                                        <w:div w:id="11104376">
                                                          <w:marLeft w:val="0"/>
                                                          <w:marRight w:val="0"/>
                                                          <w:marTop w:val="240"/>
                                                          <w:marBottom w:val="240"/>
                                                          <w:divBdr>
                                                            <w:top w:val="none" w:sz="0" w:space="0" w:color="auto"/>
                                                            <w:left w:val="none" w:sz="0" w:space="0" w:color="auto"/>
                                                            <w:bottom w:val="none" w:sz="0" w:space="0" w:color="auto"/>
                                                            <w:right w:val="none" w:sz="0" w:space="0" w:color="auto"/>
                                                          </w:divBdr>
                                                        </w:div>
                                                      </w:divsChild>
                                                    </w:div>
                                                    <w:div w:id="866872594">
                                                      <w:marLeft w:val="0"/>
                                                      <w:marRight w:val="0"/>
                                                      <w:marTop w:val="0"/>
                                                      <w:marBottom w:val="0"/>
                                                      <w:divBdr>
                                                        <w:top w:val="none" w:sz="0" w:space="0" w:color="auto"/>
                                                        <w:left w:val="none" w:sz="0" w:space="0" w:color="auto"/>
                                                        <w:bottom w:val="none" w:sz="0" w:space="0" w:color="auto"/>
                                                        <w:right w:val="none" w:sz="0" w:space="0" w:color="auto"/>
                                                      </w:divBdr>
                                                      <w:divsChild>
                                                        <w:div w:id="1284724743">
                                                          <w:marLeft w:val="0"/>
                                                          <w:marRight w:val="0"/>
                                                          <w:marTop w:val="150"/>
                                                          <w:marBottom w:val="0"/>
                                                          <w:divBdr>
                                                            <w:top w:val="none" w:sz="0" w:space="0" w:color="auto"/>
                                                            <w:left w:val="none" w:sz="0" w:space="0" w:color="auto"/>
                                                            <w:bottom w:val="none" w:sz="0" w:space="0" w:color="auto"/>
                                                            <w:right w:val="none" w:sz="0" w:space="0" w:color="auto"/>
                                                          </w:divBdr>
                                                          <w:divsChild>
                                                            <w:div w:id="146167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54521693">
                  <w:marLeft w:val="0"/>
                  <w:marRight w:val="0"/>
                  <w:marTop w:val="0"/>
                  <w:marBottom w:val="0"/>
                  <w:divBdr>
                    <w:top w:val="none" w:sz="0" w:space="0" w:color="auto"/>
                    <w:left w:val="none" w:sz="0" w:space="0" w:color="auto"/>
                    <w:bottom w:val="none" w:sz="0" w:space="0" w:color="auto"/>
                    <w:right w:val="none" w:sz="0" w:space="0" w:color="auto"/>
                  </w:divBdr>
                  <w:divsChild>
                    <w:div w:id="232854684">
                      <w:marLeft w:val="0"/>
                      <w:marRight w:val="0"/>
                      <w:marTop w:val="0"/>
                      <w:marBottom w:val="0"/>
                      <w:divBdr>
                        <w:top w:val="none" w:sz="0" w:space="0" w:color="auto"/>
                        <w:left w:val="none" w:sz="0" w:space="0" w:color="auto"/>
                        <w:bottom w:val="none" w:sz="0" w:space="0" w:color="auto"/>
                        <w:right w:val="none" w:sz="0" w:space="0" w:color="auto"/>
                      </w:divBdr>
                      <w:divsChild>
                        <w:div w:id="167448834">
                          <w:marLeft w:val="0"/>
                          <w:marRight w:val="0"/>
                          <w:marTop w:val="0"/>
                          <w:marBottom w:val="0"/>
                          <w:divBdr>
                            <w:top w:val="none" w:sz="0" w:space="0" w:color="auto"/>
                            <w:left w:val="none" w:sz="0" w:space="0" w:color="auto"/>
                            <w:bottom w:val="none" w:sz="0" w:space="0" w:color="auto"/>
                            <w:right w:val="none" w:sz="0" w:space="0" w:color="auto"/>
                          </w:divBdr>
                          <w:divsChild>
                            <w:div w:id="33469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09128">
                  <w:marLeft w:val="0"/>
                  <w:marRight w:val="0"/>
                  <w:marTop w:val="0"/>
                  <w:marBottom w:val="0"/>
                  <w:divBdr>
                    <w:top w:val="none" w:sz="0" w:space="0" w:color="auto"/>
                    <w:left w:val="none" w:sz="0" w:space="0" w:color="auto"/>
                    <w:bottom w:val="none" w:sz="0" w:space="0" w:color="auto"/>
                    <w:right w:val="none" w:sz="0" w:space="0" w:color="auto"/>
                  </w:divBdr>
                  <w:divsChild>
                    <w:div w:id="506211665">
                      <w:marLeft w:val="0"/>
                      <w:marRight w:val="0"/>
                      <w:marTop w:val="0"/>
                      <w:marBottom w:val="0"/>
                      <w:divBdr>
                        <w:top w:val="none" w:sz="0" w:space="0" w:color="auto"/>
                        <w:left w:val="none" w:sz="0" w:space="0" w:color="auto"/>
                        <w:bottom w:val="none" w:sz="0" w:space="0" w:color="auto"/>
                        <w:right w:val="none" w:sz="0" w:space="0" w:color="auto"/>
                      </w:divBdr>
                      <w:divsChild>
                        <w:div w:id="941836761">
                          <w:marLeft w:val="0"/>
                          <w:marRight w:val="0"/>
                          <w:marTop w:val="0"/>
                          <w:marBottom w:val="0"/>
                          <w:divBdr>
                            <w:top w:val="none" w:sz="0" w:space="0" w:color="auto"/>
                            <w:left w:val="none" w:sz="0" w:space="0" w:color="auto"/>
                            <w:bottom w:val="none" w:sz="0" w:space="0" w:color="auto"/>
                            <w:right w:val="none" w:sz="0" w:space="0" w:color="auto"/>
                          </w:divBdr>
                          <w:divsChild>
                            <w:div w:id="1130906013">
                              <w:marLeft w:val="0"/>
                              <w:marRight w:val="0"/>
                              <w:marTop w:val="0"/>
                              <w:marBottom w:val="0"/>
                              <w:divBdr>
                                <w:top w:val="none" w:sz="0" w:space="0" w:color="auto"/>
                                <w:left w:val="none" w:sz="0" w:space="0" w:color="auto"/>
                                <w:bottom w:val="none" w:sz="0" w:space="0" w:color="auto"/>
                                <w:right w:val="none" w:sz="0" w:space="0" w:color="auto"/>
                              </w:divBdr>
                              <w:divsChild>
                                <w:div w:id="1641810433">
                                  <w:marLeft w:val="0"/>
                                  <w:marRight w:val="0"/>
                                  <w:marTop w:val="0"/>
                                  <w:marBottom w:val="0"/>
                                  <w:divBdr>
                                    <w:top w:val="single" w:sz="36" w:space="0" w:color="B8B8B8"/>
                                    <w:left w:val="single" w:sz="36" w:space="0" w:color="B8B8B8"/>
                                    <w:bottom w:val="single" w:sz="36" w:space="0" w:color="B8B8B8"/>
                                    <w:right w:val="single" w:sz="36" w:space="0" w:color="B8B8B8"/>
                                  </w:divBdr>
                                  <w:divsChild>
                                    <w:div w:id="793213944">
                                      <w:marLeft w:val="0"/>
                                      <w:marRight w:val="0"/>
                                      <w:marTop w:val="0"/>
                                      <w:marBottom w:val="0"/>
                                      <w:divBdr>
                                        <w:top w:val="none" w:sz="0" w:space="0" w:color="auto"/>
                                        <w:left w:val="none" w:sz="0" w:space="0" w:color="auto"/>
                                        <w:bottom w:val="none" w:sz="0" w:space="0" w:color="auto"/>
                                        <w:right w:val="none" w:sz="0" w:space="0" w:color="auto"/>
                                      </w:divBdr>
                                    </w:div>
                                    <w:div w:id="315649128">
                                      <w:marLeft w:val="0"/>
                                      <w:marRight w:val="0"/>
                                      <w:marTop w:val="0"/>
                                      <w:marBottom w:val="0"/>
                                      <w:divBdr>
                                        <w:top w:val="none" w:sz="0" w:space="0" w:color="auto"/>
                                        <w:left w:val="none" w:sz="0" w:space="0" w:color="auto"/>
                                        <w:bottom w:val="none" w:sz="0" w:space="0" w:color="auto"/>
                                        <w:right w:val="none" w:sz="0" w:space="0" w:color="auto"/>
                                      </w:divBdr>
                                    </w:div>
                                    <w:div w:id="2033996989">
                                      <w:marLeft w:val="0"/>
                                      <w:marRight w:val="0"/>
                                      <w:marTop w:val="0"/>
                                      <w:marBottom w:val="0"/>
                                      <w:divBdr>
                                        <w:top w:val="none" w:sz="0" w:space="0" w:color="auto"/>
                                        <w:left w:val="none" w:sz="0" w:space="0" w:color="auto"/>
                                        <w:bottom w:val="none" w:sz="0" w:space="0" w:color="auto"/>
                                        <w:right w:val="none" w:sz="0" w:space="0" w:color="auto"/>
                                      </w:divBdr>
                                    </w:div>
                                    <w:div w:id="2077126087">
                                      <w:marLeft w:val="0"/>
                                      <w:marRight w:val="0"/>
                                      <w:marTop w:val="0"/>
                                      <w:marBottom w:val="0"/>
                                      <w:divBdr>
                                        <w:top w:val="none" w:sz="0" w:space="0" w:color="auto"/>
                                        <w:left w:val="none" w:sz="0" w:space="0" w:color="auto"/>
                                        <w:bottom w:val="none" w:sz="0" w:space="0" w:color="auto"/>
                                        <w:right w:val="none" w:sz="0" w:space="0" w:color="auto"/>
                                      </w:divBdr>
                                    </w:div>
                                    <w:div w:id="133111233">
                                      <w:marLeft w:val="0"/>
                                      <w:marRight w:val="0"/>
                                      <w:marTop w:val="0"/>
                                      <w:marBottom w:val="0"/>
                                      <w:divBdr>
                                        <w:top w:val="none" w:sz="0" w:space="0" w:color="auto"/>
                                        <w:left w:val="none" w:sz="0" w:space="0" w:color="auto"/>
                                        <w:bottom w:val="none" w:sz="0" w:space="0" w:color="auto"/>
                                        <w:right w:val="none" w:sz="0" w:space="0" w:color="auto"/>
                                      </w:divBdr>
                                    </w:div>
                                    <w:div w:id="202212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765124">
                  <w:marLeft w:val="0"/>
                  <w:marRight w:val="0"/>
                  <w:marTop w:val="0"/>
                  <w:marBottom w:val="0"/>
                  <w:divBdr>
                    <w:top w:val="none" w:sz="0" w:space="0" w:color="auto"/>
                    <w:left w:val="none" w:sz="0" w:space="0" w:color="auto"/>
                    <w:bottom w:val="none" w:sz="0" w:space="0" w:color="auto"/>
                    <w:right w:val="none" w:sz="0" w:space="0" w:color="auto"/>
                  </w:divBdr>
                  <w:divsChild>
                    <w:div w:id="891698629">
                      <w:marLeft w:val="0"/>
                      <w:marRight w:val="0"/>
                      <w:marTop w:val="0"/>
                      <w:marBottom w:val="0"/>
                      <w:divBdr>
                        <w:top w:val="none" w:sz="0" w:space="0" w:color="auto"/>
                        <w:left w:val="none" w:sz="0" w:space="0" w:color="auto"/>
                        <w:bottom w:val="none" w:sz="0" w:space="0" w:color="auto"/>
                        <w:right w:val="none" w:sz="0" w:space="0" w:color="auto"/>
                      </w:divBdr>
                      <w:divsChild>
                        <w:div w:id="1016544438">
                          <w:marLeft w:val="0"/>
                          <w:marRight w:val="0"/>
                          <w:marTop w:val="0"/>
                          <w:marBottom w:val="0"/>
                          <w:divBdr>
                            <w:top w:val="none" w:sz="0" w:space="0" w:color="auto"/>
                            <w:left w:val="none" w:sz="0" w:space="0" w:color="auto"/>
                            <w:bottom w:val="none" w:sz="0" w:space="0" w:color="auto"/>
                            <w:right w:val="none" w:sz="0" w:space="0" w:color="auto"/>
                          </w:divBdr>
                          <w:divsChild>
                            <w:div w:id="40869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42138">
                  <w:marLeft w:val="0"/>
                  <w:marRight w:val="0"/>
                  <w:marTop w:val="0"/>
                  <w:marBottom w:val="0"/>
                  <w:divBdr>
                    <w:top w:val="none" w:sz="0" w:space="0" w:color="auto"/>
                    <w:left w:val="none" w:sz="0" w:space="0" w:color="auto"/>
                    <w:bottom w:val="none" w:sz="0" w:space="0" w:color="auto"/>
                    <w:right w:val="none" w:sz="0" w:space="0" w:color="auto"/>
                  </w:divBdr>
                  <w:divsChild>
                    <w:div w:id="1775319931">
                      <w:marLeft w:val="0"/>
                      <w:marRight w:val="0"/>
                      <w:marTop w:val="0"/>
                      <w:marBottom w:val="0"/>
                      <w:divBdr>
                        <w:top w:val="none" w:sz="0" w:space="0" w:color="auto"/>
                        <w:left w:val="none" w:sz="0" w:space="0" w:color="auto"/>
                        <w:bottom w:val="none" w:sz="0" w:space="0" w:color="auto"/>
                        <w:right w:val="none" w:sz="0" w:space="0" w:color="auto"/>
                      </w:divBdr>
                      <w:divsChild>
                        <w:div w:id="1582375027">
                          <w:marLeft w:val="0"/>
                          <w:marRight w:val="0"/>
                          <w:marTop w:val="0"/>
                          <w:marBottom w:val="0"/>
                          <w:divBdr>
                            <w:top w:val="none" w:sz="0" w:space="0" w:color="auto"/>
                            <w:left w:val="none" w:sz="0" w:space="0" w:color="auto"/>
                            <w:bottom w:val="none" w:sz="0" w:space="0" w:color="auto"/>
                            <w:right w:val="none" w:sz="0" w:space="0" w:color="auto"/>
                          </w:divBdr>
                          <w:divsChild>
                            <w:div w:id="22557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4826255">
      <w:bodyDiv w:val="1"/>
      <w:marLeft w:val="0"/>
      <w:marRight w:val="0"/>
      <w:marTop w:val="0"/>
      <w:marBottom w:val="0"/>
      <w:divBdr>
        <w:top w:val="none" w:sz="0" w:space="0" w:color="auto"/>
        <w:left w:val="none" w:sz="0" w:space="0" w:color="auto"/>
        <w:bottom w:val="none" w:sz="0" w:space="0" w:color="auto"/>
        <w:right w:val="none" w:sz="0" w:space="0" w:color="auto"/>
      </w:divBdr>
    </w:div>
    <w:div w:id="262307624">
      <w:bodyDiv w:val="1"/>
      <w:marLeft w:val="0"/>
      <w:marRight w:val="0"/>
      <w:marTop w:val="0"/>
      <w:marBottom w:val="0"/>
      <w:divBdr>
        <w:top w:val="none" w:sz="0" w:space="0" w:color="auto"/>
        <w:left w:val="none" w:sz="0" w:space="0" w:color="auto"/>
        <w:bottom w:val="none" w:sz="0" w:space="0" w:color="auto"/>
        <w:right w:val="none" w:sz="0" w:space="0" w:color="auto"/>
      </w:divBdr>
    </w:div>
    <w:div w:id="263076920">
      <w:bodyDiv w:val="1"/>
      <w:marLeft w:val="0"/>
      <w:marRight w:val="0"/>
      <w:marTop w:val="0"/>
      <w:marBottom w:val="0"/>
      <w:divBdr>
        <w:top w:val="none" w:sz="0" w:space="0" w:color="auto"/>
        <w:left w:val="none" w:sz="0" w:space="0" w:color="auto"/>
        <w:bottom w:val="none" w:sz="0" w:space="0" w:color="auto"/>
        <w:right w:val="none" w:sz="0" w:space="0" w:color="auto"/>
      </w:divBdr>
      <w:divsChild>
        <w:div w:id="1347366553">
          <w:marLeft w:val="0"/>
          <w:marRight w:val="0"/>
          <w:marTop w:val="0"/>
          <w:marBottom w:val="0"/>
          <w:divBdr>
            <w:top w:val="none" w:sz="0" w:space="0" w:color="auto"/>
            <w:left w:val="none" w:sz="0" w:space="0" w:color="auto"/>
            <w:bottom w:val="none" w:sz="0" w:space="0" w:color="auto"/>
            <w:right w:val="none" w:sz="0" w:space="0" w:color="auto"/>
          </w:divBdr>
          <w:divsChild>
            <w:div w:id="495729715">
              <w:marLeft w:val="0"/>
              <w:marRight w:val="0"/>
              <w:marTop w:val="0"/>
              <w:marBottom w:val="0"/>
              <w:divBdr>
                <w:top w:val="none" w:sz="0" w:space="0" w:color="auto"/>
                <w:left w:val="none" w:sz="0" w:space="0" w:color="auto"/>
                <w:bottom w:val="none" w:sz="0" w:space="0" w:color="auto"/>
                <w:right w:val="none" w:sz="0" w:space="0" w:color="auto"/>
              </w:divBdr>
            </w:div>
            <w:div w:id="1782413071">
              <w:marLeft w:val="0"/>
              <w:marRight w:val="0"/>
              <w:marTop w:val="0"/>
              <w:marBottom w:val="0"/>
              <w:divBdr>
                <w:top w:val="single" w:sz="36" w:space="0" w:color="B8B8B8"/>
                <w:left w:val="single" w:sz="36" w:space="0" w:color="B8B8B8"/>
                <w:bottom w:val="single" w:sz="36" w:space="0" w:color="B8B8B8"/>
                <w:right w:val="single" w:sz="36" w:space="0" w:color="B8B8B8"/>
              </w:divBdr>
              <w:divsChild>
                <w:div w:id="241182237">
                  <w:marLeft w:val="0"/>
                  <w:marRight w:val="0"/>
                  <w:marTop w:val="0"/>
                  <w:marBottom w:val="0"/>
                  <w:divBdr>
                    <w:top w:val="none" w:sz="0" w:space="0" w:color="auto"/>
                    <w:left w:val="none" w:sz="0" w:space="0" w:color="auto"/>
                    <w:bottom w:val="none" w:sz="0" w:space="0" w:color="auto"/>
                    <w:right w:val="none" w:sz="0" w:space="0" w:color="auto"/>
                  </w:divBdr>
                </w:div>
                <w:div w:id="1169104135">
                  <w:marLeft w:val="0"/>
                  <w:marRight w:val="0"/>
                  <w:marTop w:val="0"/>
                  <w:marBottom w:val="0"/>
                  <w:divBdr>
                    <w:top w:val="none" w:sz="0" w:space="0" w:color="auto"/>
                    <w:left w:val="none" w:sz="0" w:space="0" w:color="auto"/>
                    <w:bottom w:val="none" w:sz="0" w:space="0" w:color="auto"/>
                    <w:right w:val="none" w:sz="0" w:space="0" w:color="auto"/>
                  </w:divBdr>
                </w:div>
                <w:div w:id="445972560">
                  <w:marLeft w:val="0"/>
                  <w:marRight w:val="0"/>
                  <w:marTop w:val="0"/>
                  <w:marBottom w:val="0"/>
                  <w:divBdr>
                    <w:top w:val="none" w:sz="0" w:space="0" w:color="auto"/>
                    <w:left w:val="none" w:sz="0" w:space="0" w:color="auto"/>
                    <w:bottom w:val="none" w:sz="0" w:space="0" w:color="auto"/>
                    <w:right w:val="none" w:sz="0" w:space="0" w:color="auto"/>
                  </w:divBdr>
                </w:div>
                <w:div w:id="289242876">
                  <w:marLeft w:val="0"/>
                  <w:marRight w:val="0"/>
                  <w:marTop w:val="0"/>
                  <w:marBottom w:val="0"/>
                  <w:divBdr>
                    <w:top w:val="none" w:sz="0" w:space="0" w:color="auto"/>
                    <w:left w:val="none" w:sz="0" w:space="0" w:color="auto"/>
                    <w:bottom w:val="none" w:sz="0" w:space="0" w:color="auto"/>
                    <w:right w:val="none" w:sz="0" w:space="0" w:color="auto"/>
                  </w:divBdr>
                </w:div>
                <w:div w:id="1189879804">
                  <w:marLeft w:val="0"/>
                  <w:marRight w:val="0"/>
                  <w:marTop w:val="0"/>
                  <w:marBottom w:val="0"/>
                  <w:divBdr>
                    <w:top w:val="none" w:sz="0" w:space="0" w:color="auto"/>
                    <w:left w:val="none" w:sz="0" w:space="0" w:color="auto"/>
                    <w:bottom w:val="none" w:sz="0" w:space="0" w:color="auto"/>
                    <w:right w:val="none" w:sz="0" w:space="0" w:color="auto"/>
                  </w:divBdr>
                </w:div>
                <w:div w:id="644238065">
                  <w:marLeft w:val="0"/>
                  <w:marRight w:val="0"/>
                  <w:marTop w:val="0"/>
                  <w:marBottom w:val="0"/>
                  <w:divBdr>
                    <w:top w:val="none" w:sz="0" w:space="0" w:color="auto"/>
                    <w:left w:val="none" w:sz="0" w:space="0" w:color="auto"/>
                    <w:bottom w:val="none" w:sz="0" w:space="0" w:color="auto"/>
                    <w:right w:val="none" w:sz="0" w:space="0" w:color="auto"/>
                  </w:divBdr>
                </w:div>
                <w:div w:id="364063265">
                  <w:marLeft w:val="0"/>
                  <w:marRight w:val="0"/>
                  <w:marTop w:val="0"/>
                  <w:marBottom w:val="0"/>
                  <w:divBdr>
                    <w:top w:val="none" w:sz="0" w:space="0" w:color="auto"/>
                    <w:left w:val="none" w:sz="0" w:space="0" w:color="auto"/>
                    <w:bottom w:val="none" w:sz="0" w:space="0" w:color="auto"/>
                    <w:right w:val="none" w:sz="0" w:space="0" w:color="auto"/>
                  </w:divBdr>
                </w:div>
                <w:div w:id="1258439826">
                  <w:marLeft w:val="0"/>
                  <w:marRight w:val="0"/>
                  <w:marTop w:val="0"/>
                  <w:marBottom w:val="0"/>
                  <w:divBdr>
                    <w:top w:val="none" w:sz="0" w:space="0" w:color="auto"/>
                    <w:left w:val="none" w:sz="0" w:space="0" w:color="auto"/>
                    <w:bottom w:val="none" w:sz="0" w:space="0" w:color="auto"/>
                    <w:right w:val="none" w:sz="0" w:space="0" w:color="auto"/>
                  </w:divBdr>
                </w:div>
                <w:div w:id="565259152">
                  <w:marLeft w:val="0"/>
                  <w:marRight w:val="0"/>
                  <w:marTop w:val="0"/>
                  <w:marBottom w:val="0"/>
                  <w:divBdr>
                    <w:top w:val="none" w:sz="0" w:space="0" w:color="auto"/>
                    <w:left w:val="none" w:sz="0" w:space="0" w:color="auto"/>
                    <w:bottom w:val="none" w:sz="0" w:space="0" w:color="auto"/>
                    <w:right w:val="none" w:sz="0" w:space="0" w:color="auto"/>
                  </w:divBdr>
                </w:div>
                <w:div w:id="1258177761">
                  <w:marLeft w:val="0"/>
                  <w:marRight w:val="0"/>
                  <w:marTop w:val="0"/>
                  <w:marBottom w:val="0"/>
                  <w:divBdr>
                    <w:top w:val="none" w:sz="0" w:space="0" w:color="auto"/>
                    <w:left w:val="none" w:sz="0" w:space="0" w:color="auto"/>
                    <w:bottom w:val="none" w:sz="0" w:space="0" w:color="auto"/>
                    <w:right w:val="none" w:sz="0" w:space="0" w:color="auto"/>
                  </w:divBdr>
                </w:div>
                <w:div w:id="289170446">
                  <w:marLeft w:val="0"/>
                  <w:marRight w:val="0"/>
                  <w:marTop w:val="0"/>
                  <w:marBottom w:val="0"/>
                  <w:divBdr>
                    <w:top w:val="none" w:sz="0" w:space="0" w:color="auto"/>
                    <w:left w:val="none" w:sz="0" w:space="0" w:color="auto"/>
                    <w:bottom w:val="none" w:sz="0" w:space="0" w:color="auto"/>
                    <w:right w:val="none" w:sz="0" w:space="0" w:color="auto"/>
                  </w:divBdr>
                </w:div>
                <w:div w:id="340739779">
                  <w:marLeft w:val="0"/>
                  <w:marRight w:val="0"/>
                  <w:marTop w:val="0"/>
                  <w:marBottom w:val="0"/>
                  <w:divBdr>
                    <w:top w:val="none" w:sz="0" w:space="0" w:color="auto"/>
                    <w:left w:val="none" w:sz="0" w:space="0" w:color="auto"/>
                    <w:bottom w:val="none" w:sz="0" w:space="0" w:color="auto"/>
                    <w:right w:val="none" w:sz="0" w:space="0" w:color="auto"/>
                  </w:divBdr>
                </w:div>
                <w:div w:id="958142274">
                  <w:marLeft w:val="0"/>
                  <w:marRight w:val="0"/>
                  <w:marTop w:val="0"/>
                  <w:marBottom w:val="0"/>
                  <w:divBdr>
                    <w:top w:val="none" w:sz="0" w:space="0" w:color="auto"/>
                    <w:left w:val="none" w:sz="0" w:space="0" w:color="auto"/>
                    <w:bottom w:val="none" w:sz="0" w:space="0" w:color="auto"/>
                    <w:right w:val="none" w:sz="0" w:space="0" w:color="auto"/>
                  </w:divBdr>
                </w:div>
                <w:div w:id="1239437879">
                  <w:marLeft w:val="0"/>
                  <w:marRight w:val="0"/>
                  <w:marTop w:val="0"/>
                  <w:marBottom w:val="0"/>
                  <w:divBdr>
                    <w:top w:val="none" w:sz="0" w:space="0" w:color="auto"/>
                    <w:left w:val="none" w:sz="0" w:space="0" w:color="auto"/>
                    <w:bottom w:val="none" w:sz="0" w:space="0" w:color="auto"/>
                    <w:right w:val="none" w:sz="0" w:space="0" w:color="auto"/>
                  </w:divBdr>
                </w:div>
                <w:div w:id="428935373">
                  <w:marLeft w:val="0"/>
                  <w:marRight w:val="0"/>
                  <w:marTop w:val="0"/>
                  <w:marBottom w:val="0"/>
                  <w:divBdr>
                    <w:top w:val="none" w:sz="0" w:space="0" w:color="auto"/>
                    <w:left w:val="none" w:sz="0" w:space="0" w:color="auto"/>
                    <w:bottom w:val="none" w:sz="0" w:space="0" w:color="auto"/>
                    <w:right w:val="none" w:sz="0" w:space="0" w:color="auto"/>
                  </w:divBdr>
                </w:div>
                <w:div w:id="819349792">
                  <w:marLeft w:val="0"/>
                  <w:marRight w:val="0"/>
                  <w:marTop w:val="0"/>
                  <w:marBottom w:val="0"/>
                  <w:divBdr>
                    <w:top w:val="none" w:sz="0" w:space="0" w:color="auto"/>
                    <w:left w:val="none" w:sz="0" w:space="0" w:color="auto"/>
                    <w:bottom w:val="none" w:sz="0" w:space="0" w:color="auto"/>
                    <w:right w:val="none" w:sz="0" w:space="0" w:color="auto"/>
                  </w:divBdr>
                </w:div>
                <w:div w:id="1849250435">
                  <w:marLeft w:val="0"/>
                  <w:marRight w:val="0"/>
                  <w:marTop w:val="0"/>
                  <w:marBottom w:val="0"/>
                  <w:divBdr>
                    <w:top w:val="none" w:sz="0" w:space="0" w:color="auto"/>
                    <w:left w:val="none" w:sz="0" w:space="0" w:color="auto"/>
                    <w:bottom w:val="none" w:sz="0" w:space="0" w:color="auto"/>
                    <w:right w:val="none" w:sz="0" w:space="0" w:color="auto"/>
                  </w:divBdr>
                </w:div>
                <w:div w:id="2049992513">
                  <w:marLeft w:val="0"/>
                  <w:marRight w:val="0"/>
                  <w:marTop w:val="0"/>
                  <w:marBottom w:val="0"/>
                  <w:divBdr>
                    <w:top w:val="none" w:sz="0" w:space="0" w:color="auto"/>
                    <w:left w:val="none" w:sz="0" w:space="0" w:color="auto"/>
                    <w:bottom w:val="none" w:sz="0" w:space="0" w:color="auto"/>
                    <w:right w:val="none" w:sz="0" w:space="0" w:color="auto"/>
                  </w:divBdr>
                </w:div>
              </w:divsChild>
            </w:div>
            <w:div w:id="2100514874">
              <w:marLeft w:val="0"/>
              <w:marRight w:val="0"/>
              <w:marTop w:val="0"/>
              <w:marBottom w:val="0"/>
              <w:divBdr>
                <w:top w:val="none" w:sz="0" w:space="0" w:color="auto"/>
                <w:left w:val="none" w:sz="0" w:space="0" w:color="auto"/>
                <w:bottom w:val="none" w:sz="0" w:space="0" w:color="auto"/>
                <w:right w:val="none" w:sz="0" w:space="0" w:color="auto"/>
              </w:divBdr>
              <w:divsChild>
                <w:div w:id="415446753">
                  <w:marLeft w:val="0"/>
                  <w:marRight w:val="0"/>
                  <w:marTop w:val="0"/>
                  <w:marBottom w:val="0"/>
                  <w:divBdr>
                    <w:top w:val="none" w:sz="0" w:space="0" w:color="auto"/>
                    <w:left w:val="none" w:sz="0" w:space="0" w:color="auto"/>
                    <w:bottom w:val="none" w:sz="0" w:space="0" w:color="auto"/>
                    <w:right w:val="none" w:sz="0" w:space="0" w:color="auto"/>
                  </w:divBdr>
                </w:div>
              </w:divsChild>
            </w:div>
            <w:div w:id="1765882089">
              <w:marLeft w:val="0"/>
              <w:marRight w:val="0"/>
              <w:marTop w:val="0"/>
              <w:marBottom w:val="0"/>
              <w:divBdr>
                <w:top w:val="none" w:sz="0" w:space="0" w:color="auto"/>
                <w:left w:val="none" w:sz="0" w:space="0" w:color="auto"/>
                <w:bottom w:val="none" w:sz="0" w:space="0" w:color="auto"/>
                <w:right w:val="none" w:sz="0" w:space="0" w:color="auto"/>
              </w:divBdr>
            </w:div>
          </w:divsChild>
        </w:div>
        <w:div w:id="1374698724">
          <w:marLeft w:val="0"/>
          <w:marRight w:val="0"/>
          <w:marTop w:val="0"/>
          <w:marBottom w:val="0"/>
          <w:divBdr>
            <w:top w:val="none" w:sz="0" w:space="0" w:color="auto"/>
            <w:left w:val="none" w:sz="0" w:space="0" w:color="auto"/>
            <w:bottom w:val="none" w:sz="0" w:space="0" w:color="auto"/>
            <w:right w:val="none" w:sz="0" w:space="0" w:color="auto"/>
          </w:divBdr>
          <w:divsChild>
            <w:div w:id="1752964670">
              <w:marLeft w:val="0"/>
              <w:marRight w:val="0"/>
              <w:marTop w:val="150"/>
              <w:marBottom w:val="0"/>
              <w:divBdr>
                <w:top w:val="none" w:sz="0" w:space="0" w:color="auto"/>
                <w:left w:val="none" w:sz="0" w:space="0" w:color="auto"/>
                <w:bottom w:val="none" w:sz="0" w:space="0" w:color="auto"/>
                <w:right w:val="none" w:sz="0" w:space="0" w:color="auto"/>
              </w:divBdr>
              <w:divsChild>
                <w:div w:id="942105415">
                  <w:marLeft w:val="0"/>
                  <w:marRight w:val="0"/>
                  <w:marTop w:val="0"/>
                  <w:marBottom w:val="0"/>
                  <w:divBdr>
                    <w:top w:val="none" w:sz="0" w:space="0" w:color="auto"/>
                    <w:left w:val="none" w:sz="0" w:space="0" w:color="auto"/>
                    <w:bottom w:val="none" w:sz="0" w:space="0" w:color="auto"/>
                    <w:right w:val="none" w:sz="0" w:space="0" w:color="auto"/>
                  </w:divBdr>
                </w:div>
                <w:div w:id="1395197305">
                  <w:marLeft w:val="0"/>
                  <w:marRight w:val="0"/>
                  <w:marTop w:val="0"/>
                  <w:marBottom w:val="360"/>
                  <w:divBdr>
                    <w:top w:val="none" w:sz="0" w:space="0" w:color="auto"/>
                    <w:left w:val="none" w:sz="0" w:space="0" w:color="auto"/>
                    <w:bottom w:val="none" w:sz="0" w:space="0" w:color="auto"/>
                    <w:right w:val="none" w:sz="0" w:space="0" w:color="auto"/>
                  </w:divBdr>
                  <w:divsChild>
                    <w:div w:id="875431572">
                      <w:marLeft w:val="0"/>
                      <w:marRight w:val="0"/>
                      <w:marTop w:val="0"/>
                      <w:marBottom w:val="0"/>
                      <w:divBdr>
                        <w:top w:val="none" w:sz="0" w:space="0" w:color="auto"/>
                        <w:left w:val="none" w:sz="0" w:space="0" w:color="auto"/>
                        <w:bottom w:val="none" w:sz="0" w:space="0" w:color="auto"/>
                        <w:right w:val="none" w:sz="0" w:space="0" w:color="auto"/>
                      </w:divBdr>
                    </w:div>
                  </w:divsChild>
                </w:div>
                <w:div w:id="1910461061">
                  <w:marLeft w:val="0"/>
                  <w:marRight w:val="0"/>
                  <w:marTop w:val="0"/>
                  <w:marBottom w:val="0"/>
                  <w:divBdr>
                    <w:top w:val="none" w:sz="0" w:space="0" w:color="auto"/>
                    <w:left w:val="none" w:sz="0" w:space="0" w:color="auto"/>
                    <w:bottom w:val="none" w:sz="0" w:space="0" w:color="auto"/>
                    <w:right w:val="none" w:sz="0" w:space="0" w:color="auto"/>
                  </w:divBdr>
                  <w:divsChild>
                    <w:div w:id="1927497712">
                      <w:marLeft w:val="0"/>
                      <w:marRight w:val="0"/>
                      <w:marTop w:val="150"/>
                      <w:marBottom w:val="0"/>
                      <w:divBdr>
                        <w:top w:val="none" w:sz="0" w:space="0" w:color="auto"/>
                        <w:left w:val="none" w:sz="0" w:space="0" w:color="auto"/>
                        <w:bottom w:val="none" w:sz="0" w:space="0" w:color="auto"/>
                        <w:right w:val="none" w:sz="0" w:space="0" w:color="auto"/>
                      </w:divBdr>
                      <w:divsChild>
                        <w:div w:id="2140879568">
                          <w:marLeft w:val="0"/>
                          <w:marRight w:val="0"/>
                          <w:marTop w:val="0"/>
                          <w:marBottom w:val="0"/>
                          <w:divBdr>
                            <w:top w:val="none" w:sz="0" w:space="0" w:color="auto"/>
                            <w:left w:val="none" w:sz="0" w:space="0" w:color="auto"/>
                            <w:bottom w:val="none" w:sz="0" w:space="0" w:color="auto"/>
                            <w:right w:val="none" w:sz="0" w:space="0" w:color="auto"/>
                          </w:divBdr>
                        </w:div>
                        <w:div w:id="429007846">
                          <w:marLeft w:val="0"/>
                          <w:marRight w:val="0"/>
                          <w:marTop w:val="150"/>
                          <w:marBottom w:val="150"/>
                          <w:divBdr>
                            <w:top w:val="none" w:sz="0" w:space="0" w:color="auto"/>
                            <w:left w:val="none" w:sz="0" w:space="0" w:color="auto"/>
                            <w:bottom w:val="none" w:sz="0" w:space="0" w:color="auto"/>
                            <w:right w:val="none" w:sz="0" w:space="0" w:color="auto"/>
                          </w:divBdr>
                          <w:divsChild>
                            <w:div w:id="1240679539">
                              <w:marLeft w:val="0"/>
                              <w:marRight w:val="0"/>
                              <w:marTop w:val="240"/>
                              <w:marBottom w:val="240"/>
                              <w:divBdr>
                                <w:top w:val="none" w:sz="0" w:space="0" w:color="auto"/>
                                <w:left w:val="none" w:sz="0" w:space="0" w:color="auto"/>
                                <w:bottom w:val="none" w:sz="0" w:space="0" w:color="auto"/>
                                <w:right w:val="none" w:sz="0" w:space="0" w:color="auto"/>
                              </w:divBdr>
                            </w:div>
                          </w:divsChild>
                        </w:div>
                        <w:div w:id="66345433">
                          <w:marLeft w:val="0"/>
                          <w:marRight w:val="0"/>
                          <w:marTop w:val="0"/>
                          <w:marBottom w:val="0"/>
                          <w:divBdr>
                            <w:top w:val="none" w:sz="0" w:space="0" w:color="auto"/>
                            <w:left w:val="none" w:sz="0" w:space="0" w:color="auto"/>
                            <w:bottom w:val="none" w:sz="0" w:space="0" w:color="auto"/>
                            <w:right w:val="none" w:sz="0" w:space="0" w:color="auto"/>
                          </w:divBdr>
                          <w:divsChild>
                            <w:div w:id="1795712924">
                              <w:marLeft w:val="0"/>
                              <w:marRight w:val="0"/>
                              <w:marTop w:val="150"/>
                              <w:marBottom w:val="0"/>
                              <w:divBdr>
                                <w:top w:val="none" w:sz="0" w:space="0" w:color="auto"/>
                                <w:left w:val="none" w:sz="0" w:space="0" w:color="auto"/>
                                <w:bottom w:val="none" w:sz="0" w:space="0" w:color="auto"/>
                                <w:right w:val="none" w:sz="0" w:space="0" w:color="auto"/>
                              </w:divBdr>
                              <w:divsChild>
                                <w:div w:id="1797261922">
                                  <w:marLeft w:val="0"/>
                                  <w:marRight w:val="0"/>
                                  <w:marTop w:val="0"/>
                                  <w:marBottom w:val="0"/>
                                  <w:divBdr>
                                    <w:top w:val="none" w:sz="0" w:space="0" w:color="auto"/>
                                    <w:left w:val="none" w:sz="0" w:space="0" w:color="auto"/>
                                    <w:bottom w:val="none" w:sz="0" w:space="0" w:color="auto"/>
                                    <w:right w:val="none" w:sz="0" w:space="0" w:color="auto"/>
                                  </w:divBdr>
                                  <w:divsChild>
                                    <w:div w:id="1158106911">
                                      <w:marLeft w:val="0"/>
                                      <w:marRight w:val="0"/>
                                      <w:marTop w:val="150"/>
                                      <w:marBottom w:val="0"/>
                                      <w:divBdr>
                                        <w:top w:val="none" w:sz="0" w:space="0" w:color="auto"/>
                                        <w:left w:val="none" w:sz="0" w:space="0" w:color="auto"/>
                                        <w:bottom w:val="none" w:sz="0" w:space="0" w:color="auto"/>
                                        <w:right w:val="none" w:sz="0" w:space="0" w:color="auto"/>
                                      </w:divBdr>
                                      <w:divsChild>
                                        <w:div w:id="716706722">
                                          <w:marLeft w:val="0"/>
                                          <w:marRight w:val="0"/>
                                          <w:marTop w:val="150"/>
                                          <w:marBottom w:val="150"/>
                                          <w:divBdr>
                                            <w:top w:val="none" w:sz="0" w:space="0" w:color="auto"/>
                                            <w:left w:val="none" w:sz="0" w:space="0" w:color="auto"/>
                                            <w:bottom w:val="none" w:sz="0" w:space="0" w:color="auto"/>
                                            <w:right w:val="none" w:sz="0" w:space="0" w:color="auto"/>
                                          </w:divBdr>
                                          <w:divsChild>
                                            <w:div w:id="9840886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1109363">
      <w:bodyDiv w:val="1"/>
      <w:marLeft w:val="0"/>
      <w:marRight w:val="0"/>
      <w:marTop w:val="0"/>
      <w:marBottom w:val="0"/>
      <w:divBdr>
        <w:top w:val="none" w:sz="0" w:space="0" w:color="auto"/>
        <w:left w:val="none" w:sz="0" w:space="0" w:color="auto"/>
        <w:bottom w:val="none" w:sz="0" w:space="0" w:color="auto"/>
        <w:right w:val="none" w:sz="0" w:space="0" w:color="auto"/>
      </w:divBdr>
    </w:div>
    <w:div w:id="297417539">
      <w:bodyDiv w:val="1"/>
      <w:marLeft w:val="0"/>
      <w:marRight w:val="0"/>
      <w:marTop w:val="0"/>
      <w:marBottom w:val="0"/>
      <w:divBdr>
        <w:top w:val="none" w:sz="0" w:space="0" w:color="auto"/>
        <w:left w:val="none" w:sz="0" w:space="0" w:color="auto"/>
        <w:bottom w:val="none" w:sz="0" w:space="0" w:color="auto"/>
        <w:right w:val="none" w:sz="0" w:space="0" w:color="auto"/>
      </w:divBdr>
      <w:divsChild>
        <w:div w:id="2076274872">
          <w:marLeft w:val="0"/>
          <w:marRight w:val="0"/>
          <w:marTop w:val="0"/>
          <w:marBottom w:val="0"/>
          <w:divBdr>
            <w:top w:val="none" w:sz="0" w:space="0" w:color="auto"/>
            <w:left w:val="none" w:sz="0" w:space="0" w:color="auto"/>
            <w:bottom w:val="none" w:sz="0" w:space="0" w:color="auto"/>
            <w:right w:val="none" w:sz="0" w:space="0" w:color="auto"/>
          </w:divBdr>
        </w:div>
        <w:div w:id="1590962340">
          <w:marLeft w:val="0"/>
          <w:marRight w:val="0"/>
          <w:marTop w:val="0"/>
          <w:marBottom w:val="0"/>
          <w:divBdr>
            <w:top w:val="none" w:sz="0" w:space="0" w:color="auto"/>
            <w:left w:val="none" w:sz="0" w:space="0" w:color="auto"/>
            <w:bottom w:val="none" w:sz="0" w:space="0" w:color="auto"/>
            <w:right w:val="none" w:sz="0" w:space="0" w:color="auto"/>
          </w:divBdr>
        </w:div>
        <w:div w:id="945307605">
          <w:marLeft w:val="0"/>
          <w:marRight w:val="0"/>
          <w:marTop w:val="0"/>
          <w:marBottom w:val="0"/>
          <w:divBdr>
            <w:top w:val="none" w:sz="0" w:space="0" w:color="auto"/>
            <w:left w:val="none" w:sz="0" w:space="0" w:color="auto"/>
            <w:bottom w:val="none" w:sz="0" w:space="0" w:color="auto"/>
            <w:right w:val="none" w:sz="0" w:space="0" w:color="auto"/>
          </w:divBdr>
        </w:div>
        <w:div w:id="1916545581">
          <w:marLeft w:val="0"/>
          <w:marRight w:val="0"/>
          <w:marTop w:val="0"/>
          <w:marBottom w:val="0"/>
          <w:divBdr>
            <w:top w:val="none" w:sz="0" w:space="0" w:color="auto"/>
            <w:left w:val="none" w:sz="0" w:space="0" w:color="auto"/>
            <w:bottom w:val="none" w:sz="0" w:space="0" w:color="auto"/>
            <w:right w:val="none" w:sz="0" w:space="0" w:color="auto"/>
          </w:divBdr>
        </w:div>
        <w:div w:id="347030171">
          <w:marLeft w:val="0"/>
          <w:marRight w:val="0"/>
          <w:marTop w:val="0"/>
          <w:marBottom w:val="0"/>
          <w:divBdr>
            <w:top w:val="none" w:sz="0" w:space="0" w:color="auto"/>
            <w:left w:val="none" w:sz="0" w:space="0" w:color="auto"/>
            <w:bottom w:val="none" w:sz="0" w:space="0" w:color="auto"/>
            <w:right w:val="none" w:sz="0" w:space="0" w:color="auto"/>
          </w:divBdr>
        </w:div>
        <w:div w:id="1144784156">
          <w:marLeft w:val="0"/>
          <w:marRight w:val="0"/>
          <w:marTop w:val="0"/>
          <w:marBottom w:val="0"/>
          <w:divBdr>
            <w:top w:val="none" w:sz="0" w:space="0" w:color="auto"/>
            <w:left w:val="none" w:sz="0" w:space="0" w:color="auto"/>
            <w:bottom w:val="none" w:sz="0" w:space="0" w:color="auto"/>
            <w:right w:val="none" w:sz="0" w:space="0" w:color="auto"/>
          </w:divBdr>
        </w:div>
        <w:div w:id="163591445">
          <w:marLeft w:val="0"/>
          <w:marRight w:val="0"/>
          <w:marTop w:val="0"/>
          <w:marBottom w:val="0"/>
          <w:divBdr>
            <w:top w:val="none" w:sz="0" w:space="0" w:color="auto"/>
            <w:left w:val="none" w:sz="0" w:space="0" w:color="auto"/>
            <w:bottom w:val="none" w:sz="0" w:space="0" w:color="auto"/>
            <w:right w:val="none" w:sz="0" w:space="0" w:color="auto"/>
          </w:divBdr>
        </w:div>
        <w:div w:id="264197179">
          <w:marLeft w:val="0"/>
          <w:marRight w:val="0"/>
          <w:marTop w:val="0"/>
          <w:marBottom w:val="0"/>
          <w:divBdr>
            <w:top w:val="none" w:sz="0" w:space="0" w:color="auto"/>
            <w:left w:val="none" w:sz="0" w:space="0" w:color="auto"/>
            <w:bottom w:val="none" w:sz="0" w:space="0" w:color="auto"/>
            <w:right w:val="none" w:sz="0" w:space="0" w:color="auto"/>
          </w:divBdr>
        </w:div>
        <w:div w:id="1864510257">
          <w:marLeft w:val="0"/>
          <w:marRight w:val="0"/>
          <w:marTop w:val="0"/>
          <w:marBottom w:val="0"/>
          <w:divBdr>
            <w:top w:val="none" w:sz="0" w:space="0" w:color="auto"/>
            <w:left w:val="none" w:sz="0" w:space="0" w:color="auto"/>
            <w:bottom w:val="none" w:sz="0" w:space="0" w:color="auto"/>
            <w:right w:val="none" w:sz="0" w:space="0" w:color="auto"/>
          </w:divBdr>
        </w:div>
        <w:div w:id="480267732">
          <w:marLeft w:val="0"/>
          <w:marRight w:val="0"/>
          <w:marTop w:val="0"/>
          <w:marBottom w:val="0"/>
          <w:divBdr>
            <w:top w:val="none" w:sz="0" w:space="0" w:color="auto"/>
            <w:left w:val="none" w:sz="0" w:space="0" w:color="auto"/>
            <w:bottom w:val="none" w:sz="0" w:space="0" w:color="auto"/>
            <w:right w:val="none" w:sz="0" w:space="0" w:color="auto"/>
          </w:divBdr>
        </w:div>
        <w:div w:id="1654210998">
          <w:marLeft w:val="0"/>
          <w:marRight w:val="0"/>
          <w:marTop w:val="0"/>
          <w:marBottom w:val="0"/>
          <w:divBdr>
            <w:top w:val="none" w:sz="0" w:space="0" w:color="auto"/>
            <w:left w:val="none" w:sz="0" w:space="0" w:color="auto"/>
            <w:bottom w:val="none" w:sz="0" w:space="0" w:color="auto"/>
            <w:right w:val="none" w:sz="0" w:space="0" w:color="auto"/>
          </w:divBdr>
        </w:div>
        <w:div w:id="2139909858">
          <w:marLeft w:val="0"/>
          <w:marRight w:val="0"/>
          <w:marTop w:val="0"/>
          <w:marBottom w:val="0"/>
          <w:divBdr>
            <w:top w:val="none" w:sz="0" w:space="0" w:color="auto"/>
            <w:left w:val="none" w:sz="0" w:space="0" w:color="auto"/>
            <w:bottom w:val="none" w:sz="0" w:space="0" w:color="auto"/>
            <w:right w:val="none" w:sz="0" w:space="0" w:color="auto"/>
          </w:divBdr>
        </w:div>
        <w:div w:id="1805733161">
          <w:marLeft w:val="0"/>
          <w:marRight w:val="0"/>
          <w:marTop w:val="0"/>
          <w:marBottom w:val="0"/>
          <w:divBdr>
            <w:top w:val="none" w:sz="0" w:space="0" w:color="auto"/>
            <w:left w:val="none" w:sz="0" w:space="0" w:color="auto"/>
            <w:bottom w:val="none" w:sz="0" w:space="0" w:color="auto"/>
            <w:right w:val="none" w:sz="0" w:space="0" w:color="auto"/>
          </w:divBdr>
        </w:div>
        <w:div w:id="751662426">
          <w:marLeft w:val="0"/>
          <w:marRight w:val="0"/>
          <w:marTop w:val="0"/>
          <w:marBottom w:val="0"/>
          <w:divBdr>
            <w:top w:val="none" w:sz="0" w:space="0" w:color="auto"/>
            <w:left w:val="none" w:sz="0" w:space="0" w:color="auto"/>
            <w:bottom w:val="none" w:sz="0" w:space="0" w:color="auto"/>
            <w:right w:val="none" w:sz="0" w:space="0" w:color="auto"/>
          </w:divBdr>
        </w:div>
        <w:div w:id="756445516">
          <w:marLeft w:val="0"/>
          <w:marRight w:val="0"/>
          <w:marTop w:val="0"/>
          <w:marBottom w:val="0"/>
          <w:divBdr>
            <w:top w:val="none" w:sz="0" w:space="0" w:color="auto"/>
            <w:left w:val="none" w:sz="0" w:space="0" w:color="auto"/>
            <w:bottom w:val="none" w:sz="0" w:space="0" w:color="auto"/>
            <w:right w:val="none" w:sz="0" w:space="0" w:color="auto"/>
          </w:divBdr>
        </w:div>
        <w:div w:id="446314653">
          <w:marLeft w:val="0"/>
          <w:marRight w:val="0"/>
          <w:marTop w:val="0"/>
          <w:marBottom w:val="0"/>
          <w:divBdr>
            <w:top w:val="none" w:sz="0" w:space="0" w:color="auto"/>
            <w:left w:val="none" w:sz="0" w:space="0" w:color="auto"/>
            <w:bottom w:val="none" w:sz="0" w:space="0" w:color="auto"/>
            <w:right w:val="none" w:sz="0" w:space="0" w:color="auto"/>
          </w:divBdr>
        </w:div>
        <w:div w:id="2043825085">
          <w:marLeft w:val="0"/>
          <w:marRight w:val="0"/>
          <w:marTop w:val="0"/>
          <w:marBottom w:val="0"/>
          <w:divBdr>
            <w:top w:val="none" w:sz="0" w:space="0" w:color="auto"/>
            <w:left w:val="none" w:sz="0" w:space="0" w:color="auto"/>
            <w:bottom w:val="none" w:sz="0" w:space="0" w:color="auto"/>
            <w:right w:val="none" w:sz="0" w:space="0" w:color="auto"/>
          </w:divBdr>
        </w:div>
        <w:div w:id="797256764">
          <w:marLeft w:val="0"/>
          <w:marRight w:val="0"/>
          <w:marTop w:val="0"/>
          <w:marBottom w:val="0"/>
          <w:divBdr>
            <w:top w:val="none" w:sz="0" w:space="0" w:color="auto"/>
            <w:left w:val="none" w:sz="0" w:space="0" w:color="auto"/>
            <w:bottom w:val="none" w:sz="0" w:space="0" w:color="auto"/>
            <w:right w:val="none" w:sz="0" w:space="0" w:color="auto"/>
          </w:divBdr>
        </w:div>
        <w:div w:id="129906047">
          <w:marLeft w:val="0"/>
          <w:marRight w:val="0"/>
          <w:marTop w:val="0"/>
          <w:marBottom w:val="0"/>
          <w:divBdr>
            <w:top w:val="none" w:sz="0" w:space="0" w:color="auto"/>
            <w:left w:val="none" w:sz="0" w:space="0" w:color="auto"/>
            <w:bottom w:val="none" w:sz="0" w:space="0" w:color="auto"/>
            <w:right w:val="none" w:sz="0" w:space="0" w:color="auto"/>
          </w:divBdr>
        </w:div>
        <w:div w:id="1563977868">
          <w:marLeft w:val="0"/>
          <w:marRight w:val="0"/>
          <w:marTop w:val="0"/>
          <w:marBottom w:val="0"/>
          <w:divBdr>
            <w:top w:val="none" w:sz="0" w:space="0" w:color="auto"/>
            <w:left w:val="none" w:sz="0" w:space="0" w:color="auto"/>
            <w:bottom w:val="none" w:sz="0" w:space="0" w:color="auto"/>
            <w:right w:val="none" w:sz="0" w:space="0" w:color="auto"/>
          </w:divBdr>
        </w:div>
        <w:div w:id="1956406459">
          <w:marLeft w:val="0"/>
          <w:marRight w:val="0"/>
          <w:marTop w:val="0"/>
          <w:marBottom w:val="0"/>
          <w:divBdr>
            <w:top w:val="none" w:sz="0" w:space="0" w:color="auto"/>
            <w:left w:val="none" w:sz="0" w:space="0" w:color="auto"/>
            <w:bottom w:val="none" w:sz="0" w:space="0" w:color="auto"/>
            <w:right w:val="none" w:sz="0" w:space="0" w:color="auto"/>
          </w:divBdr>
        </w:div>
      </w:divsChild>
    </w:div>
    <w:div w:id="310906164">
      <w:bodyDiv w:val="1"/>
      <w:marLeft w:val="0"/>
      <w:marRight w:val="0"/>
      <w:marTop w:val="0"/>
      <w:marBottom w:val="0"/>
      <w:divBdr>
        <w:top w:val="none" w:sz="0" w:space="0" w:color="auto"/>
        <w:left w:val="none" w:sz="0" w:space="0" w:color="auto"/>
        <w:bottom w:val="none" w:sz="0" w:space="0" w:color="auto"/>
        <w:right w:val="none" w:sz="0" w:space="0" w:color="auto"/>
      </w:divBdr>
    </w:div>
    <w:div w:id="322659282">
      <w:bodyDiv w:val="1"/>
      <w:marLeft w:val="0"/>
      <w:marRight w:val="0"/>
      <w:marTop w:val="0"/>
      <w:marBottom w:val="0"/>
      <w:divBdr>
        <w:top w:val="none" w:sz="0" w:space="0" w:color="auto"/>
        <w:left w:val="none" w:sz="0" w:space="0" w:color="auto"/>
        <w:bottom w:val="none" w:sz="0" w:space="0" w:color="auto"/>
        <w:right w:val="none" w:sz="0" w:space="0" w:color="auto"/>
      </w:divBdr>
    </w:div>
    <w:div w:id="338313341">
      <w:bodyDiv w:val="1"/>
      <w:marLeft w:val="0"/>
      <w:marRight w:val="0"/>
      <w:marTop w:val="0"/>
      <w:marBottom w:val="0"/>
      <w:divBdr>
        <w:top w:val="none" w:sz="0" w:space="0" w:color="auto"/>
        <w:left w:val="none" w:sz="0" w:space="0" w:color="auto"/>
        <w:bottom w:val="none" w:sz="0" w:space="0" w:color="auto"/>
        <w:right w:val="none" w:sz="0" w:space="0" w:color="auto"/>
      </w:divBdr>
      <w:divsChild>
        <w:div w:id="626353595">
          <w:marLeft w:val="0"/>
          <w:marRight w:val="0"/>
          <w:marTop w:val="0"/>
          <w:marBottom w:val="0"/>
          <w:divBdr>
            <w:top w:val="none" w:sz="0" w:space="0" w:color="auto"/>
            <w:left w:val="none" w:sz="0" w:space="0" w:color="auto"/>
            <w:bottom w:val="none" w:sz="0" w:space="0" w:color="auto"/>
            <w:right w:val="none" w:sz="0" w:space="0" w:color="auto"/>
          </w:divBdr>
        </w:div>
        <w:div w:id="1342507532">
          <w:marLeft w:val="0"/>
          <w:marRight w:val="0"/>
          <w:marTop w:val="0"/>
          <w:marBottom w:val="0"/>
          <w:divBdr>
            <w:top w:val="none" w:sz="0" w:space="0" w:color="auto"/>
            <w:left w:val="none" w:sz="0" w:space="0" w:color="auto"/>
            <w:bottom w:val="none" w:sz="0" w:space="0" w:color="auto"/>
            <w:right w:val="none" w:sz="0" w:space="0" w:color="auto"/>
          </w:divBdr>
        </w:div>
        <w:div w:id="1909996635">
          <w:marLeft w:val="0"/>
          <w:marRight w:val="0"/>
          <w:marTop w:val="0"/>
          <w:marBottom w:val="0"/>
          <w:divBdr>
            <w:top w:val="none" w:sz="0" w:space="0" w:color="auto"/>
            <w:left w:val="none" w:sz="0" w:space="0" w:color="auto"/>
            <w:bottom w:val="none" w:sz="0" w:space="0" w:color="auto"/>
            <w:right w:val="none" w:sz="0" w:space="0" w:color="auto"/>
          </w:divBdr>
        </w:div>
        <w:div w:id="86271486">
          <w:marLeft w:val="0"/>
          <w:marRight w:val="0"/>
          <w:marTop w:val="0"/>
          <w:marBottom w:val="0"/>
          <w:divBdr>
            <w:top w:val="none" w:sz="0" w:space="0" w:color="auto"/>
            <w:left w:val="none" w:sz="0" w:space="0" w:color="auto"/>
            <w:bottom w:val="none" w:sz="0" w:space="0" w:color="auto"/>
            <w:right w:val="none" w:sz="0" w:space="0" w:color="auto"/>
          </w:divBdr>
        </w:div>
        <w:div w:id="1960911023">
          <w:marLeft w:val="0"/>
          <w:marRight w:val="0"/>
          <w:marTop w:val="0"/>
          <w:marBottom w:val="0"/>
          <w:divBdr>
            <w:top w:val="none" w:sz="0" w:space="0" w:color="auto"/>
            <w:left w:val="none" w:sz="0" w:space="0" w:color="auto"/>
            <w:bottom w:val="none" w:sz="0" w:space="0" w:color="auto"/>
            <w:right w:val="none" w:sz="0" w:space="0" w:color="auto"/>
          </w:divBdr>
        </w:div>
        <w:div w:id="1552111992">
          <w:marLeft w:val="0"/>
          <w:marRight w:val="0"/>
          <w:marTop w:val="0"/>
          <w:marBottom w:val="0"/>
          <w:divBdr>
            <w:top w:val="none" w:sz="0" w:space="0" w:color="auto"/>
            <w:left w:val="none" w:sz="0" w:space="0" w:color="auto"/>
            <w:bottom w:val="none" w:sz="0" w:space="0" w:color="auto"/>
            <w:right w:val="none" w:sz="0" w:space="0" w:color="auto"/>
          </w:divBdr>
        </w:div>
        <w:div w:id="1796366159">
          <w:marLeft w:val="0"/>
          <w:marRight w:val="0"/>
          <w:marTop w:val="0"/>
          <w:marBottom w:val="0"/>
          <w:divBdr>
            <w:top w:val="none" w:sz="0" w:space="0" w:color="auto"/>
            <w:left w:val="none" w:sz="0" w:space="0" w:color="auto"/>
            <w:bottom w:val="none" w:sz="0" w:space="0" w:color="auto"/>
            <w:right w:val="none" w:sz="0" w:space="0" w:color="auto"/>
          </w:divBdr>
        </w:div>
        <w:div w:id="1831478757">
          <w:marLeft w:val="0"/>
          <w:marRight w:val="0"/>
          <w:marTop w:val="0"/>
          <w:marBottom w:val="0"/>
          <w:divBdr>
            <w:top w:val="none" w:sz="0" w:space="0" w:color="auto"/>
            <w:left w:val="none" w:sz="0" w:space="0" w:color="auto"/>
            <w:bottom w:val="none" w:sz="0" w:space="0" w:color="auto"/>
            <w:right w:val="none" w:sz="0" w:space="0" w:color="auto"/>
          </w:divBdr>
        </w:div>
        <w:div w:id="1731490762">
          <w:marLeft w:val="0"/>
          <w:marRight w:val="0"/>
          <w:marTop w:val="0"/>
          <w:marBottom w:val="0"/>
          <w:divBdr>
            <w:top w:val="none" w:sz="0" w:space="0" w:color="auto"/>
            <w:left w:val="none" w:sz="0" w:space="0" w:color="auto"/>
            <w:bottom w:val="none" w:sz="0" w:space="0" w:color="auto"/>
            <w:right w:val="none" w:sz="0" w:space="0" w:color="auto"/>
          </w:divBdr>
        </w:div>
        <w:div w:id="1148671795">
          <w:marLeft w:val="0"/>
          <w:marRight w:val="0"/>
          <w:marTop w:val="0"/>
          <w:marBottom w:val="0"/>
          <w:divBdr>
            <w:top w:val="none" w:sz="0" w:space="0" w:color="auto"/>
            <w:left w:val="none" w:sz="0" w:space="0" w:color="auto"/>
            <w:bottom w:val="none" w:sz="0" w:space="0" w:color="auto"/>
            <w:right w:val="none" w:sz="0" w:space="0" w:color="auto"/>
          </w:divBdr>
        </w:div>
        <w:div w:id="1825319462">
          <w:marLeft w:val="0"/>
          <w:marRight w:val="0"/>
          <w:marTop w:val="0"/>
          <w:marBottom w:val="0"/>
          <w:divBdr>
            <w:top w:val="none" w:sz="0" w:space="0" w:color="auto"/>
            <w:left w:val="none" w:sz="0" w:space="0" w:color="auto"/>
            <w:bottom w:val="none" w:sz="0" w:space="0" w:color="auto"/>
            <w:right w:val="none" w:sz="0" w:space="0" w:color="auto"/>
          </w:divBdr>
        </w:div>
        <w:div w:id="2088988949">
          <w:marLeft w:val="0"/>
          <w:marRight w:val="0"/>
          <w:marTop w:val="0"/>
          <w:marBottom w:val="0"/>
          <w:divBdr>
            <w:top w:val="none" w:sz="0" w:space="0" w:color="auto"/>
            <w:left w:val="none" w:sz="0" w:space="0" w:color="auto"/>
            <w:bottom w:val="none" w:sz="0" w:space="0" w:color="auto"/>
            <w:right w:val="none" w:sz="0" w:space="0" w:color="auto"/>
          </w:divBdr>
        </w:div>
        <w:div w:id="1668289902">
          <w:marLeft w:val="0"/>
          <w:marRight w:val="0"/>
          <w:marTop w:val="0"/>
          <w:marBottom w:val="0"/>
          <w:divBdr>
            <w:top w:val="none" w:sz="0" w:space="0" w:color="auto"/>
            <w:left w:val="none" w:sz="0" w:space="0" w:color="auto"/>
            <w:bottom w:val="none" w:sz="0" w:space="0" w:color="auto"/>
            <w:right w:val="none" w:sz="0" w:space="0" w:color="auto"/>
          </w:divBdr>
        </w:div>
        <w:div w:id="411197328">
          <w:marLeft w:val="0"/>
          <w:marRight w:val="0"/>
          <w:marTop w:val="0"/>
          <w:marBottom w:val="0"/>
          <w:divBdr>
            <w:top w:val="none" w:sz="0" w:space="0" w:color="auto"/>
            <w:left w:val="none" w:sz="0" w:space="0" w:color="auto"/>
            <w:bottom w:val="none" w:sz="0" w:space="0" w:color="auto"/>
            <w:right w:val="none" w:sz="0" w:space="0" w:color="auto"/>
          </w:divBdr>
        </w:div>
        <w:div w:id="917252929">
          <w:marLeft w:val="0"/>
          <w:marRight w:val="0"/>
          <w:marTop w:val="0"/>
          <w:marBottom w:val="0"/>
          <w:divBdr>
            <w:top w:val="none" w:sz="0" w:space="0" w:color="auto"/>
            <w:left w:val="none" w:sz="0" w:space="0" w:color="auto"/>
            <w:bottom w:val="none" w:sz="0" w:space="0" w:color="auto"/>
            <w:right w:val="none" w:sz="0" w:space="0" w:color="auto"/>
          </w:divBdr>
        </w:div>
        <w:div w:id="1845439542">
          <w:marLeft w:val="0"/>
          <w:marRight w:val="0"/>
          <w:marTop w:val="0"/>
          <w:marBottom w:val="0"/>
          <w:divBdr>
            <w:top w:val="none" w:sz="0" w:space="0" w:color="auto"/>
            <w:left w:val="none" w:sz="0" w:space="0" w:color="auto"/>
            <w:bottom w:val="none" w:sz="0" w:space="0" w:color="auto"/>
            <w:right w:val="none" w:sz="0" w:space="0" w:color="auto"/>
          </w:divBdr>
        </w:div>
        <w:div w:id="865488453">
          <w:marLeft w:val="0"/>
          <w:marRight w:val="0"/>
          <w:marTop w:val="0"/>
          <w:marBottom w:val="0"/>
          <w:divBdr>
            <w:top w:val="none" w:sz="0" w:space="0" w:color="auto"/>
            <w:left w:val="none" w:sz="0" w:space="0" w:color="auto"/>
            <w:bottom w:val="none" w:sz="0" w:space="0" w:color="auto"/>
            <w:right w:val="none" w:sz="0" w:space="0" w:color="auto"/>
          </w:divBdr>
        </w:div>
        <w:div w:id="1594362854">
          <w:marLeft w:val="0"/>
          <w:marRight w:val="0"/>
          <w:marTop w:val="0"/>
          <w:marBottom w:val="0"/>
          <w:divBdr>
            <w:top w:val="none" w:sz="0" w:space="0" w:color="auto"/>
            <w:left w:val="none" w:sz="0" w:space="0" w:color="auto"/>
            <w:bottom w:val="none" w:sz="0" w:space="0" w:color="auto"/>
            <w:right w:val="none" w:sz="0" w:space="0" w:color="auto"/>
          </w:divBdr>
        </w:div>
        <w:div w:id="1974670214">
          <w:marLeft w:val="0"/>
          <w:marRight w:val="0"/>
          <w:marTop w:val="0"/>
          <w:marBottom w:val="0"/>
          <w:divBdr>
            <w:top w:val="none" w:sz="0" w:space="0" w:color="auto"/>
            <w:left w:val="none" w:sz="0" w:space="0" w:color="auto"/>
            <w:bottom w:val="none" w:sz="0" w:space="0" w:color="auto"/>
            <w:right w:val="none" w:sz="0" w:space="0" w:color="auto"/>
          </w:divBdr>
        </w:div>
        <w:div w:id="2035618044">
          <w:marLeft w:val="0"/>
          <w:marRight w:val="0"/>
          <w:marTop w:val="0"/>
          <w:marBottom w:val="0"/>
          <w:divBdr>
            <w:top w:val="none" w:sz="0" w:space="0" w:color="auto"/>
            <w:left w:val="none" w:sz="0" w:space="0" w:color="auto"/>
            <w:bottom w:val="none" w:sz="0" w:space="0" w:color="auto"/>
            <w:right w:val="none" w:sz="0" w:space="0" w:color="auto"/>
          </w:divBdr>
        </w:div>
        <w:div w:id="712116946">
          <w:marLeft w:val="0"/>
          <w:marRight w:val="0"/>
          <w:marTop w:val="0"/>
          <w:marBottom w:val="0"/>
          <w:divBdr>
            <w:top w:val="none" w:sz="0" w:space="0" w:color="auto"/>
            <w:left w:val="none" w:sz="0" w:space="0" w:color="auto"/>
            <w:bottom w:val="none" w:sz="0" w:space="0" w:color="auto"/>
            <w:right w:val="none" w:sz="0" w:space="0" w:color="auto"/>
          </w:divBdr>
        </w:div>
        <w:div w:id="412319472">
          <w:marLeft w:val="0"/>
          <w:marRight w:val="0"/>
          <w:marTop w:val="0"/>
          <w:marBottom w:val="0"/>
          <w:divBdr>
            <w:top w:val="none" w:sz="0" w:space="0" w:color="auto"/>
            <w:left w:val="none" w:sz="0" w:space="0" w:color="auto"/>
            <w:bottom w:val="none" w:sz="0" w:space="0" w:color="auto"/>
            <w:right w:val="none" w:sz="0" w:space="0" w:color="auto"/>
          </w:divBdr>
        </w:div>
        <w:div w:id="2092237387">
          <w:marLeft w:val="0"/>
          <w:marRight w:val="0"/>
          <w:marTop w:val="0"/>
          <w:marBottom w:val="0"/>
          <w:divBdr>
            <w:top w:val="none" w:sz="0" w:space="0" w:color="auto"/>
            <w:left w:val="none" w:sz="0" w:space="0" w:color="auto"/>
            <w:bottom w:val="none" w:sz="0" w:space="0" w:color="auto"/>
            <w:right w:val="none" w:sz="0" w:space="0" w:color="auto"/>
          </w:divBdr>
        </w:div>
        <w:div w:id="13844995">
          <w:marLeft w:val="0"/>
          <w:marRight w:val="0"/>
          <w:marTop w:val="0"/>
          <w:marBottom w:val="0"/>
          <w:divBdr>
            <w:top w:val="none" w:sz="0" w:space="0" w:color="auto"/>
            <w:left w:val="none" w:sz="0" w:space="0" w:color="auto"/>
            <w:bottom w:val="none" w:sz="0" w:space="0" w:color="auto"/>
            <w:right w:val="none" w:sz="0" w:space="0" w:color="auto"/>
          </w:divBdr>
        </w:div>
        <w:div w:id="211308280">
          <w:marLeft w:val="0"/>
          <w:marRight w:val="0"/>
          <w:marTop w:val="0"/>
          <w:marBottom w:val="0"/>
          <w:divBdr>
            <w:top w:val="none" w:sz="0" w:space="0" w:color="auto"/>
            <w:left w:val="none" w:sz="0" w:space="0" w:color="auto"/>
            <w:bottom w:val="none" w:sz="0" w:space="0" w:color="auto"/>
            <w:right w:val="none" w:sz="0" w:space="0" w:color="auto"/>
          </w:divBdr>
        </w:div>
        <w:div w:id="376441541">
          <w:marLeft w:val="0"/>
          <w:marRight w:val="0"/>
          <w:marTop w:val="0"/>
          <w:marBottom w:val="0"/>
          <w:divBdr>
            <w:top w:val="none" w:sz="0" w:space="0" w:color="auto"/>
            <w:left w:val="none" w:sz="0" w:space="0" w:color="auto"/>
            <w:bottom w:val="none" w:sz="0" w:space="0" w:color="auto"/>
            <w:right w:val="none" w:sz="0" w:space="0" w:color="auto"/>
          </w:divBdr>
        </w:div>
        <w:div w:id="854540194">
          <w:marLeft w:val="0"/>
          <w:marRight w:val="0"/>
          <w:marTop w:val="0"/>
          <w:marBottom w:val="0"/>
          <w:divBdr>
            <w:top w:val="none" w:sz="0" w:space="0" w:color="auto"/>
            <w:left w:val="none" w:sz="0" w:space="0" w:color="auto"/>
            <w:bottom w:val="none" w:sz="0" w:space="0" w:color="auto"/>
            <w:right w:val="none" w:sz="0" w:space="0" w:color="auto"/>
          </w:divBdr>
        </w:div>
        <w:div w:id="1384601869">
          <w:marLeft w:val="0"/>
          <w:marRight w:val="0"/>
          <w:marTop w:val="0"/>
          <w:marBottom w:val="0"/>
          <w:divBdr>
            <w:top w:val="none" w:sz="0" w:space="0" w:color="auto"/>
            <w:left w:val="none" w:sz="0" w:space="0" w:color="auto"/>
            <w:bottom w:val="none" w:sz="0" w:space="0" w:color="auto"/>
            <w:right w:val="none" w:sz="0" w:space="0" w:color="auto"/>
          </w:divBdr>
        </w:div>
        <w:div w:id="1836414678">
          <w:marLeft w:val="0"/>
          <w:marRight w:val="0"/>
          <w:marTop w:val="0"/>
          <w:marBottom w:val="0"/>
          <w:divBdr>
            <w:top w:val="none" w:sz="0" w:space="0" w:color="auto"/>
            <w:left w:val="none" w:sz="0" w:space="0" w:color="auto"/>
            <w:bottom w:val="none" w:sz="0" w:space="0" w:color="auto"/>
            <w:right w:val="none" w:sz="0" w:space="0" w:color="auto"/>
          </w:divBdr>
        </w:div>
        <w:div w:id="595209880">
          <w:marLeft w:val="0"/>
          <w:marRight w:val="0"/>
          <w:marTop w:val="0"/>
          <w:marBottom w:val="0"/>
          <w:divBdr>
            <w:top w:val="none" w:sz="0" w:space="0" w:color="auto"/>
            <w:left w:val="none" w:sz="0" w:space="0" w:color="auto"/>
            <w:bottom w:val="none" w:sz="0" w:space="0" w:color="auto"/>
            <w:right w:val="none" w:sz="0" w:space="0" w:color="auto"/>
          </w:divBdr>
        </w:div>
        <w:div w:id="496574669">
          <w:marLeft w:val="0"/>
          <w:marRight w:val="0"/>
          <w:marTop w:val="0"/>
          <w:marBottom w:val="0"/>
          <w:divBdr>
            <w:top w:val="none" w:sz="0" w:space="0" w:color="auto"/>
            <w:left w:val="none" w:sz="0" w:space="0" w:color="auto"/>
            <w:bottom w:val="none" w:sz="0" w:space="0" w:color="auto"/>
            <w:right w:val="none" w:sz="0" w:space="0" w:color="auto"/>
          </w:divBdr>
        </w:div>
        <w:div w:id="1808008759">
          <w:marLeft w:val="0"/>
          <w:marRight w:val="0"/>
          <w:marTop w:val="0"/>
          <w:marBottom w:val="0"/>
          <w:divBdr>
            <w:top w:val="none" w:sz="0" w:space="0" w:color="auto"/>
            <w:left w:val="none" w:sz="0" w:space="0" w:color="auto"/>
            <w:bottom w:val="none" w:sz="0" w:space="0" w:color="auto"/>
            <w:right w:val="none" w:sz="0" w:space="0" w:color="auto"/>
          </w:divBdr>
        </w:div>
        <w:div w:id="1809592442">
          <w:marLeft w:val="0"/>
          <w:marRight w:val="0"/>
          <w:marTop w:val="0"/>
          <w:marBottom w:val="0"/>
          <w:divBdr>
            <w:top w:val="none" w:sz="0" w:space="0" w:color="auto"/>
            <w:left w:val="none" w:sz="0" w:space="0" w:color="auto"/>
            <w:bottom w:val="none" w:sz="0" w:space="0" w:color="auto"/>
            <w:right w:val="none" w:sz="0" w:space="0" w:color="auto"/>
          </w:divBdr>
        </w:div>
        <w:div w:id="1607274788">
          <w:marLeft w:val="0"/>
          <w:marRight w:val="0"/>
          <w:marTop w:val="0"/>
          <w:marBottom w:val="0"/>
          <w:divBdr>
            <w:top w:val="none" w:sz="0" w:space="0" w:color="auto"/>
            <w:left w:val="none" w:sz="0" w:space="0" w:color="auto"/>
            <w:bottom w:val="none" w:sz="0" w:space="0" w:color="auto"/>
            <w:right w:val="none" w:sz="0" w:space="0" w:color="auto"/>
          </w:divBdr>
        </w:div>
        <w:div w:id="666060536">
          <w:marLeft w:val="0"/>
          <w:marRight w:val="0"/>
          <w:marTop w:val="0"/>
          <w:marBottom w:val="0"/>
          <w:divBdr>
            <w:top w:val="none" w:sz="0" w:space="0" w:color="auto"/>
            <w:left w:val="none" w:sz="0" w:space="0" w:color="auto"/>
            <w:bottom w:val="none" w:sz="0" w:space="0" w:color="auto"/>
            <w:right w:val="none" w:sz="0" w:space="0" w:color="auto"/>
          </w:divBdr>
        </w:div>
        <w:div w:id="1135834375">
          <w:marLeft w:val="0"/>
          <w:marRight w:val="0"/>
          <w:marTop w:val="0"/>
          <w:marBottom w:val="0"/>
          <w:divBdr>
            <w:top w:val="none" w:sz="0" w:space="0" w:color="auto"/>
            <w:left w:val="none" w:sz="0" w:space="0" w:color="auto"/>
            <w:bottom w:val="none" w:sz="0" w:space="0" w:color="auto"/>
            <w:right w:val="none" w:sz="0" w:space="0" w:color="auto"/>
          </w:divBdr>
        </w:div>
        <w:div w:id="801654333">
          <w:marLeft w:val="0"/>
          <w:marRight w:val="0"/>
          <w:marTop w:val="0"/>
          <w:marBottom w:val="0"/>
          <w:divBdr>
            <w:top w:val="none" w:sz="0" w:space="0" w:color="auto"/>
            <w:left w:val="none" w:sz="0" w:space="0" w:color="auto"/>
            <w:bottom w:val="none" w:sz="0" w:space="0" w:color="auto"/>
            <w:right w:val="none" w:sz="0" w:space="0" w:color="auto"/>
          </w:divBdr>
        </w:div>
        <w:div w:id="509565979">
          <w:marLeft w:val="0"/>
          <w:marRight w:val="0"/>
          <w:marTop w:val="0"/>
          <w:marBottom w:val="0"/>
          <w:divBdr>
            <w:top w:val="none" w:sz="0" w:space="0" w:color="auto"/>
            <w:left w:val="none" w:sz="0" w:space="0" w:color="auto"/>
            <w:bottom w:val="none" w:sz="0" w:space="0" w:color="auto"/>
            <w:right w:val="none" w:sz="0" w:space="0" w:color="auto"/>
          </w:divBdr>
        </w:div>
        <w:div w:id="747531765">
          <w:marLeft w:val="0"/>
          <w:marRight w:val="0"/>
          <w:marTop w:val="0"/>
          <w:marBottom w:val="0"/>
          <w:divBdr>
            <w:top w:val="none" w:sz="0" w:space="0" w:color="auto"/>
            <w:left w:val="none" w:sz="0" w:space="0" w:color="auto"/>
            <w:bottom w:val="none" w:sz="0" w:space="0" w:color="auto"/>
            <w:right w:val="none" w:sz="0" w:space="0" w:color="auto"/>
          </w:divBdr>
        </w:div>
        <w:div w:id="2086492470">
          <w:marLeft w:val="0"/>
          <w:marRight w:val="0"/>
          <w:marTop w:val="0"/>
          <w:marBottom w:val="0"/>
          <w:divBdr>
            <w:top w:val="none" w:sz="0" w:space="0" w:color="auto"/>
            <w:left w:val="none" w:sz="0" w:space="0" w:color="auto"/>
            <w:bottom w:val="none" w:sz="0" w:space="0" w:color="auto"/>
            <w:right w:val="none" w:sz="0" w:space="0" w:color="auto"/>
          </w:divBdr>
        </w:div>
        <w:div w:id="525288837">
          <w:marLeft w:val="0"/>
          <w:marRight w:val="0"/>
          <w:marTop w:val="0"/>
          <w:marBottom w:val="0"/>
          <w:divBdr>
            <w:top w:val="none" w:sz="0" w:space="0" w:color="auto"/>
            <w:left w:val="none" w:sz="0" w:space="0" w:color="auto"/>
            <w:bottom w:val="none" w:sz="0" w:space="0" w:color="auto"/>
            <w:right w:val="none" w:sz="0" w:space="0" w:color="auto"/>
          </w:divBdr>
        </w:div>
        <w:div w:id="207303635">
          <w:marLeft w:val="0"/>
          <w:marRight w:val="0"/>
          <w:marTop w:val="0"/>
          <w:marBottom w:val="0"/>
          <w:divBdr>
            <w:top w:val="none" w:sz="0" w:space="0" w:color="auto"/>
            <w:left w:val="none" w:sz="0" w:space="0" w:color="auto"/>
            <w:bottom w:val="none" w:sz="0" w:space="0" w:color="auto"/>
            <w:right w:val="none" w:sz="0" w:space="0" w:color="auto"/>
          </w:divBdr>
        </w:div>
        <w:div w:id="989745454">
          <w:marLeft w:val="0"/>
          <w:marRight w:val="0"/>
          <w:marTop w:val="0"/>
          <w:marBottom w:val="0"/>
          <w:divBdr>
            <w:top w:val="none" w:sz="0" w:space="0" w:color="auto"/>
            <w:left w:val="none" w:sz="0" w:space="0" w:color="auto"/>
            <w:bottom w:val="none" w:sz="0" w:space="0" w:color="auto"/>
            <w:right w:val="none" w:sz="0" w:space="0" w:color="auto"/>
          </w:divBdr>
        </w:div>
        <w:div w:id="1904876236">
          <w:marLeft w:val="0"/>
          <w:marRight w:val="0"/>
          <w:marTop w:val="0"/>
          <w:marBottom w:val="0"/>
          <w:divBdr>
            <w:top w:val="none" w:sz="0" w:space="0" w:color="auto"/>
            <w:left w:val="none" w:sz="0" w:space="0" w:color="auto"/>
            <w:bottom w:val="none" w:sz="0" w:space="0" w:color="auto"/>
            <w:right w:val="none" w:sz="0" w:space="0" w:color="auto"/>
          </w:divBdr>
        </w:div>
        <w:div w:id="126095926">
          <w:marLeft w:val="0"/>
          <w:marRight w:val="0"/>
          <w:marTop w:val="0"/>
          <w:marBottom w:val="0"/>
          <w:divBdr>
            <w:top w:val="none" w:sz="0" w:space="0" w:color="auto"/>
            <w:left w:val="none" w:sz="0" w:space="0" w:color="auto"/>
            <w:bottom w:val="none" w:sz="0" w:space="0" w:color="auto"/>
            <w:right w:val="none" w:sz="0" w:space="0" w:color="auto"/>
          </w:divBdr>
        </w:div>
        <w:div w:id="975061771">
          <w:marLeft w:val="0"/>
          <w:marRight w:val="0"/>
          <w:marTop w:val="0"/>
          <w:marBottom w:val="0"/>
          <w:divBdr>
            <w:top w:val="none" w:sz="0" w:space="0" w:color="auto"/>
            <w:left w:val="none" w:sz="0" w:space="0" w:color="auto"/>
            <w:bottom w:val="none" w:sz="0" w:space="0" w:color="auto"/>
            <w:right w:val="none" w:sz="0" w:space="0" w:color="auto"/>
          </w:divBdr>
        </w:div>
      </w:divsChild>
    </w:div>
    <w:div w:id="376395218">
      <w:bodyDiv w:val="1"/>
      <w:marLeft w:val="0"/>
      <w:marRight w:val="0"/>
      <w:marTop w:val="0"/>
      <w:marBottom w:val="0"/>
      <w:divBdr>
        <w:top w:val="none" w:sz="0" w:space="0" w:color="auto"/>
        <w:left w:val="none" w:sz="0" w:space="0" w:color="auto"/>
        <w:bottom w:val="none" w:sz="0" w:space="0" w:color="auto"/>
        <w:right w:val="none" w:sz="0" w:space="0" w:color="auto"/>
      </w:divBdr>
    </w:div>
    <w:div w:id="379330685">
      <w:bodyDiv w:val="1"/>
      <w:marLeft w:val="0"/>
      <w:marRight w:val="0"/>
      <w:marTop w:val="0"/>
      <w:marBottom w:val="0"/>
      <w:divBdr>
        <w:top w:val="none" w:sz="0" w:space="0" w:color="auto"/>
        <w:left w:val="none" w:sz="0" w:space="0" w:color="auto"/>
        <w:bottom w:val="none" w:sz="0" w:space="0" w:color="auto"/>
        <w:right w:val="none" w:sz="0" w:space="0" w:color="auto"/>
      </w:divBdr>
    </w:div>
    <w:div w:id="402801363">
      <w:bodyDiv w:val="1"/>
      <w:marLeft w:val="0"/>
      <w:marRight w:val="0"/>
      <w:marTop w:val="0"/>
      <w:marBottom w:val="0"/>
      <w:divBdr>
        <w:top w:val="none" w:sz="0" w:space="0" w:color="auto"/>
        <w:left w:val="none" w:sz="0" w:space="0" w:color="auto"/>
        <w:bottom w:val="none" w:sz="0" w:space="0" w:color="auto"/>
        <w:right w:val="none" w:sz="0" w:space="0" w:color="auto"/>
      </w:divBdr>
    </w:div>
    <w:div w:id="414861351">
      <w:bodyDiv w:val="1"/>
      <w:marLeft w:val="0"/>
      <w:marRight w:val="0"/>
      <w:marTop w:val="0"/>
      <w:marBottom w:val="0"/>
      <w:divBdr>
        <w:top w:val="none" w:sz="0" w:space="0" w:color="auto"/>
        <w:left w:val="none" w:sz="0" w:space="0" w:color="auto"/>
        <w:bottom w:val="none" w:sz="0" w:space="0" w:color="auto"/>
        <w:right w:val="none" w:sz="0" w:space="0" w:color="auto"/>
      </w:divBdr>
    </w:div>
    <w:div w:id="440497145">
      <w:bodyDiv w:val="1"/>
      <w:marLeft w:val="0"/>
      <w:marRight w:val="0"/>
      <w:marTop w:val="0"/>
      <w:marBottom w:val="0"/>
      <w:divBdr>
        <w:top w:val="none" w:sz="0" w:space="0" w:color="auto"/>
        <w:left w:val="none" w:sz="0" w:space="0" w:color="auto"/>
        <w:bottom w:val="none" w:sz="0" w:space="0" w:color="auto"/>
        <w:right w:val="none" w:sz="0" w:space="0" w:color="auto"/>
      </w:divBdr>
      <w:divsChild>
        <w:div w:id="800921365">
          <w:marLeft w:val="0"/>
          <w:marRight w:val="0"/>
          <w:marTop w:val="0"/>
          <w:marBottom w:val="0"/>
          <w:divBdr>
            <w:top w:val="none" w:sz="0" w:space="0" w:color="auto"/>
            <w:left w:val="none" w:sz="0" w:space="0" w:color="auto"/>
            <w:bottom w:val="none" w:sz="0" w:space="0" w:color="auto"/>
            <w:right w:val="none" w:sz="0" w:space="0" w:color="auto"/>
          </w:divBdr>
        </w:div>
        <w:div w:id="1037238573">
          <w:marLeft w:val="0"/>
          <w:marRight w:val="0"/>
          <w:marTop w:val="150"/>
          <w:marBottom w:val="150"/>
          <w:divBdr>
            <w:top w:val="single" w:sz="48" w:space="0" w:color="DBECF6"/>
            <w:left w:val="single" w:sz="48" w:space="0" w:color="DBECF6"/>
            <w:bottom w:val="single" w:sz="48" w:space="0" w:color="DBECF6"/>
            <w:right w:val="single" w:sz="48" w:space="0" w:color="DBECF6"/>
          </w:divBdr>
          <w:divsChild>
            <w:div w:id="9352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48450">
      <w:bodyDiv w:val="1"/>
      <w:marLeft w:val="0"/>
      <w:marRight w:val="0"/>
      <w:marTop w:val="0"/>
      <w:marBottom w:val="0"/>
      <w:divBdr>
        <w:top w:val="none" w:sz="0" w:space="0" w:color="auto"/>
        <w:left w:val="none" w:sz="0" w:space="0" w:color="auto"/>
        <w:bottom w:val="none" w:sz="0" w:space="0" w:color="auto"/>
        <w:right w:val="none" w:sz="0" w:space="0" w:color="auto"/>
      </w:divBdr>
      <w:divsChild>
        <w:div w:id="446042490">
          <w:marLeft w:val="0"/>
          <w:marRight w:val="0"/>
          <w:marTop w:val="0"/>
          <w:marBottom w:val="0"/>
          <w:divBdr>
            <w:top w:val="none" w:sz="0" w:space="0" w:color="auto"/>
            <w:left w:val="none" w:sz="0" w:space="0" w:color="auto"/>
            <w:bottom w:val="none" w:sz="0" w:space="0" w:color="auto"/>
            <w:right w:val="none" w:sz="0" w:space="0" w:color="auto"/>
          </w:divBdr>
        </w:div>
        <w:div w:id="223026336">
          <w:marLeft w:val="0"/>
          <w:marRight w:val="0"/>
          <w:marTop w:val="0"/>
          <w:marBottom w:val="0"/>
          <w:divBdr>
            <w:top w:val="none" w:sz="0" w:space="0" w:color="auto"/>
            <w:left w:val="none" w:sz="0" w:space="0" w:color="auto"/>
            <w:bottom w:val="none" w:sz="0" w:space="0" w:color="auto"/>
            <w:right w:val="none" w:sz="0" w:space="0" w:color="auto"/>
          </w:divBdr>
        </w:div>
        <w:div w:id="811941942">
          <w:marLeft w:val="0"/>
          <w:marRight w:val="0"/>
          <w:marTop w:val="0"/>
          <w:marBottom w:val="0"/>
          <w:divBdr>
            <w:top w:val="none" w:sz="0" w:space="0" w:color="auto"/>
            <w:left w:val="none" w:sz="0" w:space="0" w:color="auto"/>
            <w:bottom w:val="none" w:sz="0" w:space="0" w:color="auto"/>
            <w:right w:val="none" w:sz="0" w:space="0" w:color="auto"/>
          </w:divBdr>
        </w:div>
        <w:div w:id="1783962718">
          <w:marLeft w:val="0"/>
          <w:marRight w:val="0"/>
          <w:marTop w:val="0"/>
          <w:marBottom w:val="0"/>
          <w:divBdr>
            <w:top w:val="none" w:sz="0" w:space="0" w:color="auto"/>
            <w:left w:val="none" w:sz="0" w:space="0" w:color="auto"/>
            <w:bottom w:val="none" w:sz="0" w:space="0" w:color="auto"/>
            <w:right w:val="none" w:sz="0" w:space="0" w:color="auto"/>
          </w:divBdr>
        </w:div>
        <w:div w:id="1417363125">
          <w:marLeft w:val="0"/>
          <w:marRight w:val="0"/>
          <w:marTop w:val="0"/>
          <w:marBottom w:val="0"/>
          <w:divBdr>
            <w:top w:val="none" w:sz="0" w:space="0" w:color="auto"/>
            <w:left w:val="none" w:sz="0" w:space="0" w:color="auto"/>
            <w:bottom w:val="none" w:sz="0" w:space="0" w:color="auto"/>
            <w:right w:val="none" w:sz="0" w:space="0" w:color="auto"/>
          </w:divBdr>
        </w:div>
        <w:div w:id="1380738635">
          <w:marLeft w:val="0"/>
          <w:marRight w:val="0"/>
          <w:marTop w:val="0"/>
          <w:marBottom w:val="0"/>
          <w:divBdr>
            <w:top w:val="none" w:sz="0" w:space="0" w:color="auto"/>
            <w:left w:val="none" w:sz="0" w:space="0" w:color="auto"/>
            <w:bottom w:val="none" w:sz="0" w:space="0" w:color="auto"/>
            <w:right w:val="none" w:sz="0" w:space="0" w:color="auto"/>
          </w:divBdr>
        </w:div>
        <w:div w:id="2132939669">
          <w:marLeft w:val="0"/>
          <w:marRight w:val="0"/>
          <w:marTop w:val="0"/>
          <w:marBottom w:val="0"/>
          <w:divBdr>
            <w:top w:val="none" w:sz="0" w:space="0" w:color="auto"/>
            <w:left w:val="none" w:sz="0" w:space="0" w:color="auto"/>
            <w:bottom w:val="none" w:sz="0" w:space="0" w:color="auto"/>
            <w:right w:val="none" w:sz="0" w:space="0" w:color="auto"/>
          </w:divBdr>
        </w:div>
        <w:div w:id="1514760522">
          <w:marLeft w:val="0"/>
          <w:marRight w:val="0"/>
          <w:marTop w:val="0"/>
          <w:marBottom w:val="0"/>
          <w:divBdr>
            <w:top w:val="none" w:sz="0" w:space="0" w:color="auto"/>
            <w:left w:val="none" w:sz="0" w:space="0" w:color="auto"/>
            <w:bottom w:val="none" w:sz="0" w:space="0" w:color="auto"/>
            <w:right w:val="none" w:sz="0" w:space="0" w:color="auto"/>
          </w:divBdr>
        </w:div>
        <w:div w:id="1699694891">
          <w:marLeft w:val="0"/>
          <w:marRight w:val="0"/>
          <w:marTop w:val="0"/>
          <w:marBottom w:val="0"/>
          <w:divBdr>
            <w:top w:val="none" w:sz="0" w:space="0" w:color="auto"/>
            <w:left w:val="none" w:sz="0" w:space="0" w:color="auto"/>
            <w:bottom w:val="none" w:sz="0" w:space="0" w:color="auto"/>
            <w:right w:val="none" w:sz="0" w:space="0" w:color="auto"/>
          </w:divBdr>
        </w:div>
        <w:div w:id="117309893">
          <w:marLeft w:val="0"/>
          <w:marRight w:val="0"/>
          <w:marTop w:val="0"/>
          <w:marBottom w:val="0"/>
          <w:divBdr>
            <w:top w:val="none" w:sz="0" w:space="0" w:color="auto"/>
            <w:left w:val="none" w:sz="0" w:space="0" w:color="auto"/>
            <w:bottom w:val="none" w:sz="0" w:space="0" w:color="auto"/>
            <w:right w:val="none" w:sz="0" w:space="0" w:color="auto"/>
          </w:divBdr>
        </w:div>
        <w:div w:id="2052342789">
          <w:marLeft w:val="0"/>
          <w:marRight w:val="0"/>
          <w:marTop w:val="0"/>
          <w:marBottom w:val="0"/>
          <w:divBdr>
            <w:top w:val="none" w:sz="0" w:space="0" w:color="auto"/>
            <w:left w:val="none" w:sz="0" w:space="0" w:color="auto"/>
            <w:bottom w:val="none" w:sz="0" w:space="0" w:color="auto"/>
            <w:right w:val="none" w:sz="0" w:space="0" w:color="auto"/>
          </w:divBdr>
        </w:div>
        <w:div w:id="250161963">
          <w:marLeft w:val="0"/>
          <w:marRight w:val="0"/>
          <w:marTop w:val="0"/>
          <w:marBottom w:val="0"/>
          <w:divBdr>
            <w:top w:val="none" w:sz="0" w:space="0" w:color="auto"/>
            <w:left w:val="none" w:sz="0" w:space="0" w:color="auto"/>
            <w:bottom w:val="none" w:sz="0" w:space="0" w:color="auto"/>
            <w:right w:val="none" w:sz="0" w:space="0" w:color="auto"/>
          </w:divBdr>
        </w:div>
        <w:div w:id="849023709">
          <w:marLeft w:val="0"/>
          <w:marRight w:val="0"/>
          <w:marTop w:val="0"/>
          <w:marBottom w:val="0"/>
          <w:divBdr>
            <w:top w:val="none" w:sz="0" w:space="0" w:color="auto"/>
            <w:left w:val="none" w:sz="0" w:space="0" w:color="auto"/>
            <w:bottom w:val="none" w:sz="0" w:space="0" w:color="auto"/>
            <w:right w:val="none" w:sz="0" w:space="0" w:color="auto"/>
          </w:divBdr>
        </w:div>
        <w:div w:id="1189952122">
          <w:marLeft w:val="0"/>
          <w:marRight w:val="0"/>
          <w:marTop w:val="0"/>
          <w:marBottom w:val="0"/>
          <w:divBdr>
            <w:top w:val="none" w:sz="0" w:space="0" w:color="auto"/>
            <w:left w:val="none" w:sz="0" w:space="0" w:color="auto"/>
            <w:bottom w:val="none" w:sz="0" w:space="0" w:color="auto"/>
            <w:right w:val="none" w:sz="0" w:space="0" w:color="auto"/>
          </w:divBdr>
        </w:div>
        <w:div w:id="2055228852">
          <w:marLeft w:val="0"/>
          <w:marRight w:val="0"/>
          <w:marTop w:val="0"/>
          <w:marBottom w:val="0"/>
          <w:divBdr>
            <w:top w:val="none" w:sz="0" w:space="0" w:color="auto"/>
            <w:left w:val="none" w:sz="0" w:space="0" w:color="auto"/>
            <w:bottom w:val="none" w:sz="0" w:space="0" w:color="auto"/>
            <w:right w:val="none" w:sz="0" w:space="0" w:color="auto"/>
          </w:divBdr>
        </w:div>
        <w:div w:id="2131390668">
          <w:marLeft w:val="0"/>
          <w:marRight w:val="0"/>
          <w:marTop w:val="0"/>
          <w:marBottom w:val="0"/>
          <w:divBdr>
            <w:top w:val="none" w:sz="0" w:space="0" w:color="auto"/>
            <w:left w:val="none" w:sz="0" w:space="0" w:color="auto"/>
            <w:bottom w:val="none" w:sz="0" w:space="0" w:color="auto"/>
            <w:right w:val="none" w:sz="0" w:space="0" w:color="auto"/>
          </w:divBdr>
        </w:div>
        <w:div w:id="1600217200">
          <w:marLeft w:val="0"/>
          <w:marRight w:val="0"/>
          <w:marTop w:val="0"/>
          <w:marBottom w:val="0"/>
          <w:divBdr>
            <w:top w:val="none" w:sz="0" w:space="0" w:color="auto"/>
            <w:left w:val="none" w:sz="0" w:space="0" w:color="auto"/>
            <w:bottom w:val="none" w:sz="0" w:space="0" w:color="auto"/>
            <w:right w:val="none" w:sz="0" w:space="0" w:color="auto"/>
          </w:divBdr>
        </w:div>
        <w:div w:id="1250116831">
          <w:marLeft w:val="0"/>
          <w:marRight w:val="0"/>
          <w:marTop w:val="0"/>
          <w:marBottom w:val="0"/>
          <w:divBdr>
            <w:top w:val="none" w:sz="0" w:space="0" w:color="auto"/>
            <w:left w:val="none" w:sz="0" w:space="0" w:color="auto"/>
            <w:bottom w:val="none" w:sz="0" w:space="0" w:color="auto"/>
            <w:right w:val="none" w:sz="0" w:space="0" w:color="auto"/>
          </w:divBdr>
        </w:div>
        <w:div w:id="743720719">
          <w:marLeft w:val="0"/>
          <w:marRight w:val="0"/>
          <w:marTop w:val="0"/>
          <w:marBottom w:val="0"/>
          <w:divBdr>
            <w:top w:val="none" w:sz="0" w:space="0" w:color="auto"/>
            <w:left w:val="none" w:sz="0" w:space="0" w:color="auto"/>
            <w:bottom w:val="none" w:sz="0" w:space="0" w:color="auto"/>
            <w:right w:val="none" w:sz="0" w:space="0" w:color="auto"/>
          </w:divBdr>
        </w:div>
        <w:div w:id="912617268">
          <w:marLeft w:val="0"/>
          <w:marRight w:val="0"/>
          <w:marTop w:val="0"/>
          <w:marBottom w:val="0"/>
          <w:divBdr>
            <w:top w:val="none" w:sz="0" w:space="0" w:color="auto"/>
            <w:left w:val="none" w:sz="0" w:space="0" w:color="auto"/>
            <w:bottom w:val="none" w:sz="0" w:space="0" w:color="auto"/>
            <w:right w:val="none" w:sz="0" w:space="0" w:color="auto"/>
          </w:divBdr>
        </w:div>
        <w:div w:id="911892177">
          <w:marLeft w:val="0"/>
          <w:marRight w:val="0"/>
          <w:marTop w:val="0"/>
          <w:marBottom w:val="0"/>
          <w:divBdr>
            <w:top w:val="none" w:sz="0" w:space="0" w:color="auto"/>
            <w:left w:val="none" w:sz="0" w:space="0" w:color="auto"/>
            <w:bottom w:val="none" w:sz="0" w:space="0" w:color="auto"/>
            <w:right w:val="none" w:sz="0" w:space="0" w:color="auto"/>
          </w:divBdr>
        </w:div>
        <w:div w:id="302273349">
          <w:marLeft w:val="0"/>
          <w:marRight w:val="0"/>
          <w:marTop w:val="0"/>
          <w:marBottom w:val="0"/>
          <w:divBdr>
            <w:top w:val="none" w:sz="0" w:space="0" w:color="auto"/>
            <w:left w:val="none" w:sz="0" w:space="0" w:color="auto"/>
            <w:bottom w:val="none" w:sz="0" w:space="0" w:color="auto"/>
            <w:right w:val="none" w:sz="0" w:space="0" w:color="auto"/>
          </w:divBdr>
        </w:div>
        <w:div w:id="356011109">
          <w:marLeft w:val="0"/>
          <w:marRight w:val="0"/>
          <w:marTop w:val="0"/>
          <w:marBottom w:val="0"/>
          <w:divBdr>
            <w:top w:val="none" w:sz="0" w:space="0" w:color="auto"/>
            <w:left w:val="none" w:sz="0" w:space="0" w:color="auto"/>
            <w:bottom w:val="none" w:sz="0" w:space="0" w:color="auto"/>
            <w:right w:val="none" w:sz="0" w:space="0" w:color="auto"/>
          </w:divBdr>
        </w:div>
        <w:div w:id="1860509106">
          <w:marLeft w:val="0"/>
          <w:marRight w:val="0"/>
          <w:marTop w:val="0"/>
          <w:marBottom w:val="0"/>
          <w:divBdr>
            <w:top w:val="none" w:sz="0" w:space="0" w:color="auto"/>
            <w:left w:val="none" w:sz="0" w:space="0" w:color="auto"/>
            <w:bottom w:val="none" w:sz="0" w:space="0" w:color="auto"/>
            <w:right w:val="none" w:sz="0" w:space="0" w:color="auto"/>
          </w:divBdr>
        </w:div>
        <w:div w:id="1224373710">
          <w:marLeft w:val="0"/>
          <w:marRight w:val="0"/>
          <w:marTop w:val="0"/>
          <w:marBottom w:val="0"/>
          <w:divBdr>
            <w:top w:val="none" w:sz="0" w:space="0" w:color="auto"/>
            <w:left w:val="none" w:sz="0" w:space="0" w:color="auto"/>
            <w:bottom w:val="none" w:sz="0" w:space="0" w:color="auto"/>
            <w:right w:val="none" w:sz="0" w:space="0" w:color="auto"/>
          </w:divBdr>
        </w:div>
        <w:div w:id="469634947">
          <w:marLeft w:val="0"/>
          <w:marRight w:val="0"/>
          <w:marTop w:val="0"/>
          <w:marBottom w:val="0"/>
          <w:divBdr>
            <w:top w:val="none" w:sz="0" w:space="0" w:color="auto"/>
            <w:left w:val="none" w:sz="0" w:space="0" w:color="auto"/>
            <w:bottom w:val="none" w:sz="0" w:space="0" w:color="auto"/>
            <w:right w:val="none" w:sz="0" w:space="0" w:color="auto"/>
          </w:divBdr>
        </w:div>
        <w:div w:id="380715849">
          <w:marLeft w:val="0"/>
          <w:marRight w:val="0"/>
          <w:marTop w:val="0"/>
          <w:marBottom w:val="0"/>
          <w:divBdr>
            <w:top w:val="none" w:sz="0" w:space="0" w:color="auto"/>
            <w:left w:val="none" w:sz="0" w:space="0" w:color="auto"/>
            <w:bottom w:val="none" w:sz="0" w:space="0" w:color="auto"/>
            <w:right w:val="none" w:sz="0" w:space="0" w:color="auto"/>
          </w:divBdr>
        </w:div>
        <w:div w:id="1366246743">
          <w:marLeft w:val="0"/>
          <w:marRight w:val="0"/>
          <w:marTop w:val="0"/>
          <w:marBottom w:val="0"/>
          <w:divBdr>
            <w:top w:val="none" w:sz="0" w:space="0" w:color="auto"/>
            <w:left w:val="none" w:sz="0" w:space="0" w:color="auto"/>
            <w:bottom w:val="none" w:sz="0" w:space="0" w:color="auto"/>
            <w:right w:val="none" w:sz="0" w:space="0" w:color="auto"/>
          </w:divBdr>
        </w:div>
        <w:div w:id="717513934">
          <w:marLeft w:val="0"/>
          <w:marRight w:val="0"/>
          <w:marTop w:val="0"/>
          <w:marBottom w:val="0"/>
          <w:divBdr>
            <w:top w:val="none" w:sz="0" w:space="0" w:color="auto"/>
            <w:left w:val="none" w:sz="0" w:space="0" w:color="auto"/>
            <w:bottom w:val="none" w:sz="0" w:space="0" w:color="auto"/>
            <w:right w:val="none" w:sz="0" w:space="0" w:color="auto"/>
          </w:divBdr>
        </w:div>
        <w:div w:id="1299189655">
          <w:marLeft w:val="0"/>
          <w:marRight w:val="0"/>
          <w:marTop w:val="0"/>
          <w:marBottom w:val="0"/>
          <w:divBdr>
            <w:top w:val="none" w:sz="0" w:space="0" w:color="auto"/>
            <w:left w:val="none" w:sz="0" w:space="0" w:color="auto"/>
            <w:bottom w:val="none" w:sz="0" w:space="0" w:color="auto"/>
            <w:right w:val="none" w:sz="0" w:space="0" w:color="auto"/>
          </w:divBdr>
        </w:div>
        <w:div w:id="587084064">
          <w:marLeft w:val="0"/>
          <w:marRight w:val="0"/>
          <w:marTop w:val="0"/>
          <w:marBottom w:val="0"/>
          <w:divBdr>
            <w:top w:val="none" w:sz="0" w:space="0" w:color="auto"/>
            <w:left w:val="none" w:sz="0" w:space="0" w:color="auto"/>
            <w:bottom w:val="none" w:sz="0" w:space="0" w:color="auto"/>
            <w:right w:val="none" w:sz="0" w:space="0" w:color="auto"/>
          </w:divBdr>
        </w:div>
        <w:div w:id="579290406">
          <w:marLeft w:val="0"/>
          <w:marRight w:val="0"/>
          <w:marTop w:val="0"/>
          <w:marBottom w:val="0"/>
          <w:divBdr>
            <w:top w:val="none" w:sz="0" w:space="0" w:color="auto"/>
            <w:left w:val="none" w:sz="0" w:space="0" w:color="auto"/>
            <w:bottom w:val="none" w:sz="0" w:space="0" w:color="auto"/>
            <w:right w:val="none" w:sz="0" w:space="0" w:color="auto"/>
          </w:divBdr>
        </w:div>
        <w:div w:id="1677540869">
          <w:marLeft w:val="0"/>
          <w:marRight w:val="0"/>
          <w:marTop w:val="0"/>
          <w:marBottom w:val="0"/>
          <w:divBdr>
            <w:top w:val="none" w:sz="0" w:space="0" w:color="auto"/>
            <w:left w:val="none" w:sz="0" w:space="0" w:color="auto"/>
            <w:bottom w:val="none" w:sz="0" w:space="0" w:color="auto"/>
            <w:right w:val="none" w:sz="0" w:space="0" w:color="auto"/>
          </w:divBdr>
        </w:div>
        <w:div w:id="1594976517">
          <w:marLeft w:val="0"/>
          <w:marRight w:val="0"/>
          <w:marTop w:val="0"/>
          <w:marBottom w:val="0"/>
          <w:divBdr>
            <w:top w:val="none" w:sz="0" w:space="0" w:color="auto"/>
            <w:left w:val="none" w:sz="0" w:space="0" w:color="auto"/>
            <w:bottom w:val="none" w:sz="0" w:space="0" w:color="auto"/>
            <w:right w:val="none" w:sz="0" w:space="0" w:color="auto"/>
          </w:divBdr>
        </w:div>
        <w:div w:id="220795264">
          <w:marLeft w:val="0"/>
          <w:marRight w:val="0"/>
          <w:marTop w:val="0"/>
          <w:marBottom w:val="0"/>
          <w:divBdr>
            <w:top w:val="none" w:sz="0" w:space="0" w:color="auto"/>
            <w:left w:val="none" w:sz="0" w:space="0" w:color="auto"/>
            <w:bottom w:val="none" w:sz="0" w:space="0" w:color="auto"/>
            <w:right w:val="none" w:sz="0" w:space="0" w:color="auto"/>
          </w:divBdr>
        </w:div>
        <w:div w:id="1712880430">
          <w:marLeft w:val="0"/>
          <w:marRight w:val="0"/>
          <w:marTop w:val="0"/>
          <w:marBottom w:val="0"/>
          <w:divBdr>
            <w:top w:val="none" w:sz="0" w:space="0" w:color="auto"/>
            <w:left w:val="none" w:sz="0" w:space="0" w:color="auto"/>
            <w:bottom w:val="none" w:sz="0" w:space="0" w:color="auto"/>
            <w:right w:val="none" w:sz="0" w:space="0" w:color="auto"/>
          </w:divBdr>
        </w:div>
        <w:div w:id="799422799">
          <w:marLeft w:val="0"/>
          <w:marRight w:val="0"/>
          <w:marTop w:val="0"/>
          <w:marBottom w:val="0"/>
          <w:divBdr>
            <w:top w:val="none" w:sz="0" w:space="0" w:color="auto"/>
            <w:left w:val="none" w:sz="0" w:space="0" w:color="auto"/>
            <w:bottom w:val="none" w:sz="0" w:space="0" w:color="auto"/>
            <w:right w:val="none" w:sz="0" w:space="0" w:color="auto"/>
          </w:divBdr>
        </w:div>
        <w:div w:id="653335571">
          <w:marLeft w:val="0"/>
          <w:marRight w:val="0"/>
          <w:marTop w:val="0"/>
          <w:marBottom w:val="0"/>
          <w:divBdr>
            <w:top w:val="none" w:sz="0" w:space="0" w:color="auto"/>
            <w:left w:val="none" w:sz="0" w:space="0" w:color="auto"/>
            <w:bottom w:val="none" w:sz="0" w:space="0" w:color="auto"/>
            <w:right w:val="none" w:sz="0" w:space="0" w:color="auto"/>
          </w:divBdr>
        </w:div>
        <w:div w:id="341712622">
          <w:marLeft w:val="0"/>
          <w:marRight w:val="0"/>
          <w:marTop w:val="0"/>
          <w:marBottom w:val="0"/>
          <w:divBdr>
            <w:top w:val="none" w:sz="0" w:space="0" w:color="auto"/>
            <w:left w:val="none" w:sz="0" w:space="0" w:color="auto"/>
            <w:bottom w:val="none" w:sz="0" w:space="0" w:color="auto"/>
            <w:right w:val="none" w:sz="0" w:space="0" w:color="auto"/>
          </w:divBdr>
        </w:div>
        <w:div w:id="351953433">
          <w:marLeft w:val="0"/>
          <w:marRight w:val="0"/>
          <w:marTop w:val="0"/>
          <w:marBottom w:val="0"/>
          <w:divBdr>
            <w:top w:val="none" w:sz="0" w:space="0" w:color="auto"/>
            <w:left w:val="none" w:sz="0" w:space="0" w:color="auto"/>
            <w:bottom w:val="none" w:sz="0" w:space="0" w:color="auto"/>
            <w:right w:val="none" w:sz="0" w:space="0" w:color="auto"/>
          </w:divBdr>
        </w:div>
        <w:div w:id="93523660">
          <w:marLeft w:val="0"/>
          <w:marRight w:val="0"/>
          <w:marTop w:val="0"/>
          <w:marBottom w:val="0"/>
          <w:divBdr>
            <w:top w:val="none" w:sz="0" w:space="0" w:color="auto"/>
            <w:left w:val="none" w:sz="0" w:space="0" w:color="auto"/>
            <w:bottom w:val="none" w:sz="0" w:space="0" w:color="auto"/>
            <w:right w:val="none" w:sz="0" w:space="0" w:color="auto"/>
          </w:divBdr>
        </w:div>
        <w:div w:id="926309134">
          <w:marLeft w:val="0"/>
          <w:marRight w:val="0"/>
          <w:marTop w:val="0"/>
          <w:marBottom w:val="0"/>
          <w:divBdr>
            <w:top w:val="none" w:sz="0" w:space="0" w:color="auto"/>
            <w:left w:val="none" w:sz="0" w:space="0" w:color="auto"/>
            <w:bottom w:val="none" w:sz="0" w:space="0" w:color="auto"/>
            <w:right w:val="none" w:sz="0" w:space="0" w:color="auto"/>
          </w:divBdr>
        </w:div>
        <w:div w:id="1136336438">
          <w:marLeft w:val="0"/>
          <w:marRight w:val="0"/>
          <w:marTop w:val="0"/>
          <w:marBottom w:val="0"/>
          <w:divBdr>
            <w:top w:val="none" w:sz="0" w:space="0" w:color="auto"/>
            <w:left w:val="none" w:sz="0" w:space="0" w:color="auto"/>
            <w:bottom w:val="none" w:sz="0" w:space="0" w:color="auto"/>
            <w:right w:val="none" w:sz="0" w:space="0" w:color="auto"/>
          </w:divBdr>
        </w:div>
        <w:div w:id="360282002">
          <w:marLeft w:val="0"/>
          <w:marRight w:val="0"/>
          <w:marTop w:val="0"/>
          <w:marBottom w:val="0"/>
          <w:divBdr>
            <w:top w:val="none" w:sz="0" w:space="0" w:color="auto"/>
            <w:left w:val="none" w:sz="0" w:space="0" w:color="auto"/>
            <w:bottom w:val="none" w:sz="0" w:space="0" w:color="auto"/>
            <w:right w:val="none" w:sz="0" w:space="0" w:color="auto"/>
          </w:divBdr>
        </w:div>
        <w:div w:id="1215045415">
          <w:marLeft w:val="0"/>
          <w:marRight w:val="0"/>
          <w:marTop w:val="0"/>
          <w:marBottom w:val="0"/>
          <w:divBdr>
            <w:top w:val="none" w:sz="0" w:space="0" w:color="auto"/>
            <w:left w:val="none" w:sz="0" w:space="0" w:color="auto"/>
            <w:bottom w:val="none" w:sz="0" w:space="0" w:color="auto"/>
            <w:right w:val="none" w:sz="0" w:space="0" w:color="auto"/>
          </w:divBdr>
        </w:div>
        <w:div w:id="1056322957">
          <w:marLeft w:val="0"/>
          <w:marRight w:val="0"/>
          <w:marTop w:val="0"/>
          <w:marBottom w:val="0"/>
          <w:divBdr>
            <w:top w:val="none" w:sz="0" w:space="0" w:color="auto"/>
            <w:left w:val="none" w:sz="0" w:space="0" w:color="auto"/>
            <w:bottom w:val="none" w:sz="0" w:space="0" w:color="auto"/>
            <w:right w:val="none" w:sz="0" w:space="0" w:color="auto"/>
          </w:divBdr>
        </w:div>
        <w:div w:id="2088726628">
          <w:marLeft w:val="0"/>
          <w:marRight w:val="0"/>
          <w:marTop w:val="0"/>
          <w:marBottom w:val="0"/>
          <w:divBdr>
            <w:top w:val="none" w:sz="0" w:space="0" w:color="auto"/>
            <w:left w:val="none" w:sz="0" w:space="0" w:color="auto"/>
            <w:bottom w:val="none" w:sz="0" w:space="0" w:color="auto"/>
            <w:right w:val="none" w:sz="0" w:space="0" w:color="auto"/>
          </w:divBdr>
        </w:div>
        <w:div w:id="1536886393">
          <w:marLeft w:val="0"/>
          <w:marRight w:val="0"/>
          <w:marTop w:val="0"/>
          <w:marBottom w:val="0"/>
          <w:divBdr>
            <w:top w:val="none" w:sz="0" w:space="0" w:color="auto"/>
            <w:left w:val="none" w:sz="0" w:space="0" w:color="auto"/>
            <w:bottom w:val="none" w:sz="0" w:space="0" w:color="auto"/>
            <w:right w:val="none" w:sz="0" w:space="0" w:color="auto"/>
          </w:divBdr>
        </w:div>
        <w:div w:id="1714574775">
          <w:marLeft w:val="0"/>
          <w:marRight w:val="0"/>
          <w:marTop w:val="0"/>
          <w:marBottom w:val="0"/>
          <w:divBdr>
            <w:top w:val="none" w:sz="0" w:space="0" w:color="auto"/>
            <w:left w:val="none" w:sz="0" w:space="0" w:color="auto"/>
            <w:bottom w:val="none" w:sz="0" w:space="0" w:color="auto"/>
            <w:right w:val="none" w:sz="0" w:space="0" w:color="auto"/>
          </w:divBdr>
        </w:div>
        <w:div w:id="1800030747">
          <w:marLeft w:val="0"/>
          <w:marRight w:val="0"/>
          <w:marTop w:val="0"/>
          <w:marBottom w:val="0"/>
          <w:divBdr>
            <w:top w:val="none" w:sz="0" w:space="0" w:color="auto"/>
            <w:left w:val="none" w:sz="0" w:space="0" w:color="auto"/>
            <w:bottom w:val="none" w:sz="0" w:space="0" w:color="auto"/>
            <w:right w:val="none" w:sz="0" w:space="0" w:color="auto"/>
          </w:divBdr>
        </w:div>
        <w:div w:id="382213621">
          <w:marLeft w:val="0"/>
          <w:marRight w:val="0"/>
          <w:marTop w:val="0"/>
          <w:marBottom w:val="0"/>
          <w:divBdr>
            <w:top w:val="none" w:sz="0" w:space="0" w:color="auto"/>
            <w:left w:val="none" w:sz="0" w:space="0" w:color="auto"/>
            <w:bottom w:val="none" w:sz="0" w:space="0" w:color="auto"/>
            <w:right w:val="none" w:sz="0" w:space="0" w:color="auto"/>
          </w:divBdr>
        </w:div>
        <w:div w:id="1601252486">
          <w:marLeft w:val="0"/>
          <w:marRight w:val="0"/>
          <w:marTop w:val="0"/>
          <w:marBottom w:val="0"/>
          <w:divBdr>
            <w:top w:val="none" w:sz="0" w:space="0" w:color="auto"/>
            <w:left w:val="none" w:sz="0" w:space="0" w:color="auto"/>
            <w:bottom w:val="none" w:sz="0" w:space="0" w:color="auto"/>
            <w:right w:val="none" w:sz="0" w:space="0" w:color="auto"/>
          </w:divBdr>
        </w:div>
        <w:div w:id="834304495">
          <w:marLeft w:val="0"/>
          <w:marRight w:val="0"/>
          <w:marTop w:val="0"/>
          <w:marBottom w:val="0"/>
          <w:divBdr>
            <w:top w:val="none" w:sz="0" w:space="0" w:color="auto"/>
            <w:left w:val="none" w:sz="0" w:space="0" w:color="auto"/>
            <w:bottom w:val="none" w:sz="0" w:space="0" w:color="auto"/>
            <w:right w:val="none" w:sz="0" w:space="0" w:color="auto"/>
          </w:divBdr>
        </w:div>
        <w:div w:id="86853762">
          <w:marLeft w:val="0"/>
          <w:marRight w:val="0"/>
          <w:marTop w:val="0"/>
          <w:marBottom w:val="0"/>
          <w:divBdr>
            <w:top w:val="none" w:sz="0" w:space="0" w:color="auto"/>
            <w:left w:val="none" w:sz="0" w:space="0" w:color="auto"/>
            <w:bottom w:val="none" w:sz="0" w:space="0" w:color="auto"/>
            <w:right w:val="none" w:sz="0" w:space="0" w:color="auto"/>
          </w:divBdr>
        </w:div>
        <w:div w:id="1259755640">
          <w:marLeft w:val="0"/>
          <w:marRight w:val="0"/>
          <w:marTop w:val="0"/>
          <w:marBottom w:val="0"/>
          <w:divBdr>
            <w:top w:val="none" w:sz="0" w:space="0" w:color="auto"/>
            <w:left w:val="none" w:sz="0" w:space="0" w:color="auto"/>
            <w:bottom w:val="none" w:sz="0" w:space="0" w:color="auto"/>
            <w:right w:val="none" w:sz="0" w:space="0" w:color="auto"/>
          </w:divBdr>
        </w:div>
        <w:div w:id="683628572">
          <w:marLeft w:val="0"/>
          <w:marRight w:val="0"/>
          <w:marTop w:val="0"/>
          <w:marBottom w:val="0"/>
          <w:divBdr>
            <w:top w:val="none" w:sz="0" w:space="0" w:color="auto"/>
            <w:left w:val="none" w:sz="0" w:space="0" w:color="auto"/>
            <w:bottom w:val="none" w:sz="0" w:space="0" w:color="auto"/>
            <w:right w:val="none" w:sz="0" w:space="0" w:color="auto"/>
          </w:divBdr>
        </w:div>
        <w:div w:id="1265652510">
          <w:marLeft w:val="0"/>
          <w:marRight w:val="0"/>
          <w:marTop w:val="0"/>
          <w:marBottom w:val="0"/>
          <w:divBdr>
            <w:top w:val="none" w:sz="0" w:space="0" w:color="auto"/>
            <w:left w:val="none" w:sz="0" w:space="0" w:color="auto"/>
            <w:bottom w:val="none" w:sz="0" w:space="0" w:color="auto"/>
            <w:right w:val="none" w:sz="0" w:space="0" w:color="auto"/>
          </w:divBdr>
        </w:div>
        <w:div w:id="930508452">
          <w:marLeft w:val="0"/>
          <w:marRight w:val="0"/>
          <w:marTop w:val="0"/>
          <w:marBottom w:val="0"/>
          <w:divBdr>
            <w:top w:val="none" w:sz="0" w:space="0" w:color="auto"/>
            <w:left w:val="none" w:sz="0" w:space="0" w:color="auto"/>
            <w:bottom w:val="none" w:sz="0" w:space="0" w:color="auto"/>
            <w:right w:val="none" w:sz="0" w:space="0" w:color="auto"/>
          </w:divBdr>
        </w:div>
        <w:div w:id="809712414">
          <w:marLeft w:val="0"/>
          <w:marRight w:val="0"/>
          <w:marTop w:val="0"/>
          <w:marBottom w:val="0"/>
          <w:divBdr>
            <w:top w:val="none" w:sz="0" w:space="0" w:color="auto"/>
            <w:left w:val="none" w:sz="0" w:space="0" w:color="auto"/>
            <w:bottom w:val="none" w:sz="0" w:space="0" w:color="auto"/>
            <w:right w:val="none" w:sz="0" w:space="0" w:color="auto"/>
          </w:divBdr>
        </w:div>
        <w:div w:id="6294224">
          <w:marLeft w:val="0"/>
          <w:marRight w:val="0"/>
          <w:marTop w:val="0"/>
          <w:marBottom w:val="0"/>
          <w:divBdr>
            <w:top w:val="none" w:sz="0" w:space="0" w:color="auto"/>
            <w:left w:val="none" w:sz="0" w:space="0" w:color="auto"/>
            <w:bottom w:val="none" w:sz="0" w:space="0" w:color="auto"/>
            <w:right w:val="none" w:sz="0" w:space="0" w:color="auto"/>
          </w:divBdr>
        </w:div>
        <w:div w:id="1251768017">
          <w:marLeft w:val="0"/>
          <w:marRight w:val="0"/>
          <w:marTop w:val="0"/>
          <w:marBottom w:val="0"/>
          <w:divBdr>
            <w:top w:val="none" w:sz="0" w:space="0" w:color="auto"/>
            <w:left w:val="none" w:sz="0" w:space="0" w:color="auto"/>
            <w:bottom w:val="none" w:sz="0" w:space="0" w:color="auto"/>
            <w:right w:val="none" w:sz="0" w:space="0" w:color="auto"/>
          </w:divBdr>
        </w:div>
        <w:div w:id="1441298593">
          <w:marLeft w:val="0"/>
          <w:marRight w:val="0"/>
          <w:marTop w:val="0"/>
          <w:marBottom w:val="0"/>
          <w:divBdr>
            <w:top w:val="none" w:sz="0" w:space="0" w:color="auto"/>
            <w:left w:val="none" w:sz="0" w:space="0" w:color="auto"/>
            <w:bottom w:val="none" w:sz="0" w:space="0" w:color="auto"/>
            <w:right w:val="none" w:sz="0" w:space="0" w:color="auto"/>
          </w:divBdr>
        </w:div>
        <w:div w:id="1640069880">
          <w:marLeft w:val="0"/>
          <w:marRight w:val="0"/>
          <w:marTop w:val="0"/>
          <w:marBottom w:val="0"/>
          <w:divBdr>
            <w:top w:val="none" w:sz="0" w:space="0" w:color="auto"/>
            <w:left w:val="none" w:sz="0" w:space="0" w:color="auto"/>
            <w:bottom w:val="none" w:sz="0" w:space="0" w:color="auto"/>
            <w:right w:val="none" w:sz="0" w:space="0" w:color="auto"/>
          </w:divBdr>
        </w:div>
        <w:div w:id="630064024">
          <w:marLeft w:val="0"/>
          <w:marRight w:val="0"/>
          <w:marTop w:val="0"/>
          <w:marBottom w:val="0"/>
          <w:divBdr>
            <w:top w:val="none" w:sz="0" w:space="0" w:color="auto"/>
            <w:left w:val="none" w:sz="0" w:space="0" w:color="auto"/>
            <w:bottom w:val="none" w:sz="0" w:space="0" w:color="auto"/>
            <w:right w:val="none" w:sz="0" w:space="0" w:color="auto"/>
          </w:divBdr>
        </w:div>
        <w:div w:id="1959946239">
          <w:marLeft w:val="0"/>
          <w:marRight w:val="0"/>
          <w:marTop w:val="0"/>
          <w:marBottom w:val="0"/>
          <w:divBdr>
            <w:top w:val="none" w:sz="0" w:space="0" w:color="auto"/>
            <w:left w:val="none" w:sz="0" w:space="0" w:color="auto"/>
            <w:bottom w:val="none" w:sz="0" w:space="0" w:color="auto"/>
            <w:right w:val="none" w:sz="0" w:space="0" w:color="auto"/>
          </w:divBdr>
        </w:div>
        <w:div w:id="1312518596">
          <w:marLeft w:val="0"/>
          <w:marRight w:val="0"/>
          <w:marTop w:val="0"/>
          <w:marBottom w:val="0"/>
          <w:divBdr>
            <w:top w:val="none" w:sz="0" w:space="0" w:color="auto"/>
            <w:left w:val="none" w:sz="0" w:space="0" w:color="auto"/>
            <w:bottom w:val="none" w:sz="0" w:space="0" w:color="auto"/>
            <w:right w:val="none" w:sz="0" w:space="0" w:color="auto"/>
          </w:divBdr>
        </w:div>
        <w:div w:id="160703355">
          <w:marLeft w:val="0"/>
          <w:marRight w:val="0"/>
          <w:marTop w:val="0"/>
          <w:marBottom w:val="0"/>
          <w:divBdr>
            <w:top w:val="none" w:sz="0" w:space="0" w:color="auto"/>
            <w:left w:val="none" w:sz="0" w:space="0" w:color="auto"/>
            <w:bottom w:val="none" w:sz="0" w:space="0" w:color="auto"/>
            <w:right w:val="none" w:sz="0" w:space="0" w:color="auto"/>
          </w:divBdr>
        </w:div>
        <w:div w:id="1196233822">
          <w:marLeft w:val="0"/>
          <w:marRight w:val="0"/>
          <w:marTop w:val="0"/>
          <w:marBottom w:val="0"/>
          <w:divBdr>
            <w:top w:val="none" w:sz="0" w:space="0" w:color="auto"/>
            <w:left w:val="none" w:sz="0" w:space="0" w:color="auto"/>
            <w:bottom w:val="none" w:sz="0" w:space="0" w:color="auto"/>
            <w:right w:val="none" w:sz="0" w:space="0" w:color="auto"/>
          </w:divBdr>
        </w:div>
        <w:div w:id="1454400059">
          <w:marLeft w:val="0"/>
          <w:marRight w:val="0"/>
          <w:marTop w:val="0"/>
          <w:marBottom w:val="0"/>
          <w:divBdr>
            <w:top w:val="none" w:sz="0" w:space="0" w:color="auto"/>
            <w:left w:val="none" w:sz="0" w:space="0" w:color="auto"/>
            <w:bottom w:val="none" w:sz="0" w:space="0" w:color="auto"/>
            <w:right w:val="none" w:sz="0" w:space="0" w:color="auto"/>
          </w:divBdr>
        </w:div>
        <w:div w:id="133372477">
          <w:marLeft w:val="0"/>
          <w:marRight w:val="0"/>
          <w:marTop w:val="0"/>
          <w:marBottom w:val="0"/>
          <w:divBdr>
            <w:top w:val="none" w:sz="0" w:space="0" w:color="auto"/>
            <w:left w:val="none" w:sz="0" w:space="0" w:color="auto"/>
            <w:bottom w:val="none" w:sz="0" w:space="0" w:color="auto"/>
            <w:right w:val="none" w:sz="0" w:space="0" w:color="auto"/>
          </w:divBdr>
        </w:div>
        <w:div w:id="936670846">
          <w:marLeft w:val="0"/>
          <w:marRight w:val="0"/>
          <w:marTop w:val="0"/>
          <w:marBottom w:val="0"/>
          <w:divBdr>
            <w:top w:val="none" w:sz="0" w:space="0" w:color="auto"/>
            <w:left w:val="none" w:sz="0" w:space="0" w:color="auto"/>
            <w:bottom w:val="none" w:sz="0" w:space="0" w:color="auto"/>
            <w:right w:val="none" w:sz="0" w:space="0" w:color="auto"/>
          </w:divBdr>
        </w:div>
        <w:div w:id="1792631367">
          <w:marLeft w:val="0"/>
          <w:marRight w:val="0"/>
          <w:marTop w:val="0"/>
          <w:marBottom w:val="0"/>
          <w:divBdr>
            <w:top w:val="none" w:sz="0" w:space="0" w:color="auto"/>
            <w:left w:val="none" w:sz="0" w:space="0" w:color="auto"/>
            <w:bottom w:val="none" w:sz="0" w:space="0" w:color="auto"/>
            <w:right w:val="none" w:sz="0" w:space="0" w:color="auto"/>
          </w:divBdr>
        </w:div>
        <w:div w:id="1689022699">
          <w:marLeft w:val="0"/>
          <w:marRight w:val="0"/>
          <w:marTop w:val="0"/>
          <w:marBottom w:val="0"/>
          <w:divBdr>
            <w:top w:val="none" w:sz="0" w:space="0" w:color="auto"/>
            <w:left w:val="none" w:sz="0" w:space="0" w:color="auto"/>
            <w:bottom w:val="none" w:sz="0" w:space="0" w:color="auto"/>
            <w:right w:val="none" w:sz="0" w:space="0" w:color="auto"/>
          </w:divBdr>
        </w:div>
      </w:divsChild>
    </w:div>
    <w:div w:id="448357107">
      <w:bodyDiv w:val="1"/>
      <w:marLeft w:val="0"/>
      <w:marRight w:val="0"/>
      <w:marTop w:val="0"/>
      <w:marBottom w:val="0"/>
      <w:divBdr>
        <w:top w:val="none" w:sz="0" w:space="0" w:color="auto"/>
        <w:left w:val="none" w:sz="0" w:space="0" w:color="auto"/>
        <w:bottom w:val="none" w:sz="0" w:space="0" w:color="auto"/>
        <w:right w:val="none" w:sz="0" w:space="0" w:color="auto"/>
      </w:divBdr>
      <w:divsChild>
        <w:div w:id="1438790494">
          <w:marLeft w:val="0"/>
          <w:marRight w:val="0"/>
          <w:marTop w:val="0"/>
          <w:marBottom w:val="0"/>
          <w:divBdr>
            <w:top w:val="none" w:sz="0" w:space="0" w:color="auto"/>
            <w:left w:val="none" w:sz="0" w:space="0" w:color="auto"/>
            <w:bottom w:val="none" w:sz="0" w:space="0" w:color="auto"/>
            <w:right w:val="none" w:sz="0" w:space="0" w:color="auto"/>
          </w:divBdr>
        </w:div>
        <w:div w:id="1070276572">
          <w:marLeft w:val="0"/>
          <w:marRight w:val="0"/>
          <w:marTop w:val="0"/>
          <w:marBottom w:val="0"/>
          <w:divBdr>
            <w:top w:val="none" w:sz="0" w:space="0" w:color="auto"/>
            <w:left w:val="none" w:sz="0" w:space="0" w:color="auto"/>
            <w:bottom w:val="none" w:sz="0" w:space="0" w:color="auto"/>
            <w:right w:val="none" w:sz="0" w:space="0" w:color="auto"/>
          </w:divBdr>
        </w:div>
        <w:div w:id="1101687654">
          <w:marLeft w:val="0"/>
          <w:marRight w:val="0"/>
          <w:marTop w:val="0"/>
          <w:marBottom w:val="0"/>
          <w:divBdr>
            <w:top w:val="none" w:sz="0" w:space="0" w:color="auto"/>
            <w:left w:val="none" w:sz="0" w:space="0" w:color="auto"/>
            <w:bottom w:val="none" w:sz="0" w:space="0" w:color="auto"/>
            <w:right w:val="none" w:sz="0" w:space="0" w:color="auto"/>
          </w:divBdr>
        </w:div>
        <w:div w:id="1027025280">
          <w:marLeft w:val="0"/>
          <w:marRight w:val="0"/>
          <w:marTop w:val="0"/>
          <w:marBottom w:val="0"/>
          <w:divBdr>
            <w:top w:val="none" w:sz="0" w:space="0" w:color="auto"/>
            <w:left w:val="none" w:sz="0" w:space="0" w:color="auto"/>
            <w:bottom w:val="none" w:sz="0" w:space="0" w:color="auto"/>
            <w:right w:val="none" w:sz="0" w:space="0" w:color="auto"/>
          </w:divBdr>
        </w:div>
        <w:div w:id="628897468">
          <w:marLeft w:val="0"/>
          <w:marRight w:val="0"/>
          <w:marTop w:val="0"/>
          <w:marBottom w:val="0"/>
          <w:divBdr>
            <w:top w:val="none" w:sz="0" w:space="0" w:color="auto"/>
            <w:left w:val="none" w:sz="0" w:space="0" w:color="auto"/>
            <w:bottom w:val="none" w:sz="0" w:space="0" w:color="auto"/>
            <w:right w:val="none" w:sz="0" w:space="0" w:color="auto"/>
          </w:divBdr>
        </w:div>
        <w:div w:id="1893036593">
          <w:marLeft w:val="0"/>
          <w:marRight w:val="0"/>
          <w:marTop w:val="0"/>
          <w:marBottom w:val="0"/>
          <w:divBdr>
            <w:top w:val="none" w:sz="0" w:space="0" w:color="auto"/>
            <w:left w:val="none" w:sz="0" w:space="0" w:color="auto"/>
            <w:bottom w:val="none" w:sz="0" w:space="0" w:color="auto"/>
            <w:right w:val="none" w:sz="0" w:space="0" w:color="auto"/>
          </w:divBdr>
        </w:div>
        <w:div w:id="2119447838">
          <w:marLeft w:val="0"/>
          <w:marRight w:val="0"/>
          <w:marTop w:val="0"/>
          <w:marBottom w:val="0"/>
          <w:divBdr>
            <w:top w:val="none" w:sz="0" w:space="0" w:color="auto"/>
            <w:left w:val="none" w:sz="0" w:space="0" w:color="auto"/>
            <w:bottom w:val="none" w:sz="0" w:space="0" w:color="auto"/>
            <w:right w:val="none" w:sz="0" w:space="0" w:color="auto"/>
          </w:divBdr>
        </w:div>
        <w:div w:id="1567034573">
          <w:marLeft w:val="0"/>
          <w:marRight w:val="0"/>
          <w:marTop w:val="0"/>
          <w:marBottom w:val="0"/>
          <w:divBdr>
            <w:top w:val="none" w:sz="0" w:space="0" w:color="auto"/>
            <w:left w:val="none" w:sz="0" w:space="0" w:color="auto"/>
            <w:bottom w:val="none" w:sz="0" w:space="0" w:color="auto"/>
            <w:right w:val="none" w:sz="0" w:space="0" w:color="auto"/>
          </w:divBdr>
        </w:div>
        <w:div w:id="223564127">
          <w:marLeft w:val="0"/>
          <w:marRight w:val="0"/>
          <w:marTop w:val="0"/>
          <w:marBottom w:val="0"/>
          <w:divBdr>
            <w:top w:val="none" w:sz="0" w:space="0" w:color="auto"/>
            <w:left w:val="none" w:sz="0" w:space="0" w:color="auto"/>
            <w:bottom w:val="none" w:sz="0" w:space="0" w:color="auto"/>
            <w:right w:val="none" w:sz="0" w:space="0" w:color="auto"/>
          </w:divBdr>
        </w:div>
        <w:div w:id="1059787318">
          <w:marLeft w:val="0"/>
          <w:marRight w:val="0"/>
          <w:marTop w:val="0"/>
          <w:marBottom w:val="0"/>
          <w:divBdr>
            <w:top w:val="none" w:sz="0" w:space="0" w:color="auto"/>
            <w:left w:val="none" w:sz="0" w:space="0" w:color="auto"/>
            <w:bottom w:val="none" w:sz="0" w:space="0" w:color="auto"/>
            <w:right w:val="none" w:sz="0" w:space="0" w:color="auto"/>
          </w:divBdr>
        </w:div>
        <w:div w:id="476266767">
          <w:marLeft w:val="0"/>
          <w:marRight w:val="0"/>
          <w:marTop w:val="0"/>
          <w:marBottom w:val="0"/>
          <w:divBdr>
            <w:top w:val="none" w:sz="0" w:space="0" w:color="auto"/>
            <w:left w:val="none" w:sz="0" w:space="0" w:color="auto"/>
            <w:bottom w:val="none" w:sz="0" w:space="0" w:color="auto"/>
            <w:right w:val="none" w:sz="0" w:space="0" w:color="auto"/>
          </w:divBdr>
        </w:div>
        <w:div w:id="1918972696">
          <w:marLeft w:val="0"/>
          <w:marRight w:val="0"/>
          <w:marTop w:val="0"/>
          <w:marBottom w:val="0"/>
          <w:divBdr>
            <w:top w:val="none" w:sz="0" w:space="0" w:color="auto"/>
            <w:left w:val="none" w:sz="0" w:space="0" w:color="auto"/>
            <w:bottom w:val="none" w:sz="0" w:space="0" w:color="auto"/>
            <w:right w:val="none" w:sz="0" w:space="0" w:color="auto"/>
          </w:divBdr>
        </w:div>
        <w:div w:id="816580068">
          <w:marLeft w:val="0"/>
          <w:marRight w:val="0"/>
          <w:marTop w:val="0"/>
          <w:marBottom w:val="0"/>
          <w:divBdr>
            <w:top w:val="none" w:sz="0" w:space="0" w:color="auto"/>
            <w:left w:val="none" w:sz="0" w:space="0" w:color="auto"/>
            <w:bottom w:val="none" w:sz="0" w:space="0" w:color="auto"/>
            <w:right w:val="none" w:sz="0" w:space="0" w:color="auto"/>
          </w:divBdr>
        </w:div>
        <w:div w:id="33309143">
          <w:marLeft w:val="0"/>
          <w:marRight w:val="0"/>
          <w:marTop w:val="0"/>
          <w:marBottom w:val="0"/>
          <w:divBdr>
            <w:top w:val="none" w:sz="0" w:space="0" w:color="auto"/>
            <w:left w:val="none" w:sz="0" w:space="0" w:color="auto"/>
            <w:bottom w:val="none" w:sz="0" w:space="0" w:color="auto"/>
            <w:right w:val="none" w:sz="0" w:space="0" w:color="auto"/>
          </w:divBdr>
        </w:div>
        <w:div w:id="1837187372">
          <w:marLeft w:val="0"/>
          <w:marRight w:val="0"/>
          <w:marTop w:val="0"/>
          <w:marBottom w:val="0"/>
          <w:divBdr>
            <w:top w:val="none" w:sz="0" w:space="0" w:color="auto"/>
            <w:left w:val="none" w:sz="0" w:space="0" w:color="auto"/>
            <w:bottom w:val="none" w:sz="0" w:space="0" w:color="auto"/>
            <w:right w:val="none" w:sz="0" w:space="0" w:color="auto"/>
          </w:divBdr>
        </w:div>
        <w:div w:id="1421559361">
          <w:marLeft w:val="0"/>
          <w:marRight w:val="0"/>
          <w:marTop w:val="0"/>
          <w:marBottom w:val="0"/>
          <w:divBdr>
            <w:top w:val="none" w:sz="0" w:space="0" w:color="auto"/>
            <w:left w:val="none" w:sz="0" w:space="0" w:color="auto"/>
            <w:bottom w:val="none" w:sz="0" w:space="0" w:color="auto"/>
            <w:right w:val="none" w:sz="0" w:space="0" w:color="auto"/>
          </w:divBdr>
        </w:div>
        <w:div w:id="1326861356">
          <w:marLeft w:val="0"/>
          <w:marRight w:val="0"/>
          <w:marTop w:val="0"/>
          <w:marBottom w:val="0"/>
          <w:divBdr>
            <w:top w:val="none" w:sz="0" w:space="0" w:color="auto"/>
            <w:left w:val="none" w:sz="0" w:space="0" w:color="auto"/>
            <w:bottom w:val="none" w:sz="0" w:space="0" w:color="auto"/>
            <w:right w:val="none" w:sz="0" w:space="0" w:color="auto"/>
          </w:divBdr>
        </w:div>
        <w:div w:id="1076049155">
          <w:marLeft w:val="0"/>
          <w:marRight w:val="0"/>
          <w:marTop w:val="0"/>
          <w:marBottom w:val="0"/>
          <w:divBdr>
            <w:top w:val="none" w:sz="0" w:space="0" w:color="auto"/>
            <w:left w:val="none" w:sz="0" w:space="0" w:color="auto"/>
            <w:bottom w:val="none" w:sz="0" w:space="0" w:color="auto"/>
            <w:right w:val="none" w:sz="0" w:space="0" w:color="auto"/>
          </w:divBdr>
        </w:div>
        <w:div w:id="1059480876">
          <w:marLeft w:val="0"/>
          <w:marRight w:val="0"/>
          <w:marTop w:val="0"/>
          <w:marBottom w:val="0"/>
          <w:divBdr>
            <w:top w:val="none" w:sz="0" w:space="0" w:color="auto"/>
            <w:left w:val="none" w:sz="0" w:space="0" w:color="auto"/>
            <w:bottom w:val="none" w:sz="0" w:space="0" w:color="auto"/>
            <w:right w:val="none" w:sz="0" w:space="0" w:color="auto"/>
          </w:divBdr>
        </w:div>
        <w:div w:id="1960720453">
          <w:marLeft w:val="0"/>
          <w:marRight w:val="0"/>
          <w:marTop w:val="0"/>
          <w:marBottom w:val="0"/>
          <w:divBdr>
            <w:top w:val="none" w:sz="0" w:space="0" w:color="auto"/>
            <w:left w:val="none" w:sz="0" w:space="0" w:color="auto"/>
            <w:bottom w:val="none" w:sz="0" w:space="0" w:color="auto"/>
            <w:right w:val="none" w:sz="0" w:space="0" w:color="auto"/>
          </w:divBdr>
        </w:div>
        <w:div w:id="1040013239">
          <w:marLeft w:val="0"/>
          <w:marRight w:val="0"/>
          <w:marTop w:val="0"/>
          <w:marBottom w:val="0"/>
          <w:divBdr>
            <w:top w:val="none" w:sz="0" w:space="0" w:color="auto"/>
            <w:left w:val="none" w:sz="0" w:space="0" w:color="auto"/>
            <w:bottom w:val="none" w:sz="0" w:space="0" w:color="auto"/>
            <w:right w:val="none" w:sz="0" w:space="0" w:color="auto"/>
          </w:divBdr>
        </w:div>
        <w:div w:id="868759888">
          <w:marLeft w:val="0"/>
          <w:marRight w:val="0"/>
          <w:marTop w:val="0"/>
          <w:marBottom w:val="0"/>
          <w:divBdr>
            <w:top w:val="none" w:sz="0" w:space="0" w:color="auto"/>
            <w:left w:val="none" w:sz="0" w:space="0" w:color="auto"/>
            <w:bottom w:val="none" w:sz="0" w:space="0" w:color="auto"/>
            <w:right w:val="none" w:sz="0" w:space="0" w:color="auto"/>
          </w:divBdr>
        </w:div>
        <w:div w:id="965893857">
          <w:marLeft w:val="0"/>
          <w:marRight w:val="0"/>
          <w:marTop w:val="0"/>
          <w:marBottom w:val="0"/>
          <w:divBdr>
            <w:top w:val="none" w:sz="0" w:space="0" w:color="auto"/>
            <w:left w:val="none" w:sz="0" w:space="0" w:color="auto"/>
            <w:bottom w:val="none" w:sz="0" w:space="0" w:color="auto"/>
            <w:right w:val="none" w:sz="0" w:space="0" w:color="auto"/>
          </w:divBdr>
        </w:div>
        <w:div w:id="334191604">
          <w:marLeft w:val="0"/>
          <w:marRight w:val="0"/>
          <w:marTop w:val="0"/>
          <w:marBottom w:val="0"/>
          <w:divBdr>
            <w:top w:val="none" w:sz="0" w:space="0" w:color="auto"/>
            <w:left w:val="none" w:sz="0" w:space="0" w:color="auto"/>
            <w:bottom w:val="none" w:sz="0" w:space="0" w:color="auto"/>
            <w:right w:val="none" w:sz="0" w:space="0" w:color="auto"/>
          </w:divBdr>
        </w:div>
        <w:div w:id="837842331">
          <w:marLeft w:val="0"/>
          <w:marRight w:val="0"/>
          <w:marTop w:val="0"/>
          <w:marBottom w:val="0"/>
          <w:divBdr>
            <w:top w:val="none" w:sz="0" w:space="0" w:color="auto"/>
            <w:left w:val="none" w:sz="0" w:space="0" w:color="auto"/>
            <w:bottom w:val="none" w:sz="0" w:space="0" w:color="auto"/>
            <w:right w:val="none" w:sz="0" w:space="0" w:color="auto"/>
          </w:divBdr>
        </w:div>
        <w:div w:id="1488747525">
          <w:marLeft w:val="0"/>
          <w:marRight w:val="0"/>
          <w:marTop w:val="0"/>
          <w:marBottom w:val="0"/>
          <w:divBdr>
            <w:top w:val="none" w:sz="0" w:space="0" w:color="auto"/>
            <w:left w:val="none" w:sz="0" w:space="0" w:color="auto"/>
            <w:bottom w:val="none" w:sz="0" w:space="0" w:color="auto"/>
            <w:right w:val="none" w:sz="0" w:space="0" w:color="auto"/>
          </w:divBdr>
        </w:div>
        <w:div w:id="47002072">
          <w:marLeft w:val="0"/>
          <w:marRight w:val="0"/>
          <w:marTop w:val="0"/>
          <w:marBottom w:val="0"/>
          <w:divBdr>
            <w:top w:val="none" w:sz="0" w:space="0" w:color="auto"/>
            <w:left w:val="none" w:sz="0" w:space="0" w:color="auto"/>
            <w:bottom w:val="none" w:sz="0" w:space="0" w:color="auto"/>
            <w:right w:val="none" w:sz="0" w:space="0" w:color="auto"/>
          </w:divBdr>
        </w:div>
        <w:div w:id="1029454922">
          <w:marLeft w:val="0"/>
          <w:marRight w:val="0"/>
          <w:marTop w:val="0"/>
          <w:marBottom w:val="0"/>
          <w:divBdr>
            <w:top w:val="none" w:sz="0" w:space="0" w:color="auto"/>
            <w:left w:val="none" w:sz="0" w:space="0" w:color="auto"/>
            <w:bottom w:val="none" w:sz="0" w:space="0" w:color="auto"/>
            <w:right w:val="none" w:sz="0" w:space="0" w:color="auto"/>
          </w:divBdr>
        </w:div>
        <w:div w:id="81487184">
          <w:marLeft w:val="0"/>
          <w:marRight w:val="0"/>
          <w:marTop w:val="0"/>
          <w:marBottom w:val="0"/>
          <w:divBdr>
            <w:top w:val="none" w:sz="0" w:space="0" w:color="auto"/>
            <w:left w:val="none" w:sz="0" w:space="0" w:color="auto"/>
            <w:bottom w:val="none" w:sz="0" w:space="0" w:color="auto"/>
            <w:right w:val="none" w:sz="0" w:space="0" w:color="auto"/>
          </w:divBdr>
        </w:div>
        <w:div w:id="1186407777">
          <w:marLeft w:val="0"/>
          <w:marRight w:val="0"/>
          <w:marTop w:val="0"/>
          <w:marBottom w:val="0"/>
          <w:divBdr>
            <w:top w:val="none" w:sz="0" w:space="0" w:color="auto"/>
            <w:left w:val="none" w:sz="0" w:space="0" w:color="auto"/>
            <w:bottom w:val="none" w:sz="0" w:space="0" w:color="auto"/>
            <w:right w:val="none" w:sz="0" w:space="0" w:color="auto"/>
          </w:divBdr>
        </w:div>
        <w:div w:id="338697420">
          <w:marLeft w:val="0"/>
          <w:marRight w:val="0"/>
          <w:marTop w:val="0"/>
          <w:marBottom w:val="0"/>
          <w:divBdr>
            <w:top w:val="none" w:sz="0" w:space="0" w:color="auto"/>
            <w:left w:val="none" w:sz="0" w:space="0" w:color="auto"/>
            <w:bottom w:val="none" w:sz="0" w:space="0" w:color="auto"/>
            <w:right w:val="none" w:sz="0" w:space="0" w:color="auto"/>
          </w:divBdr>
        </w:div>
        <w:div w:id="1038747888">
          <w:marLeft w:val="0"/>
          <w:marRight w:val="0"/>
          <w:marTop w:val="0"/>
          <w:marBottom w:val="0"/>
          <w:divBdr>
            <w:top w:val="none" w:sz="0" w:space="0" w:color="auto"/>
            <w:left w:val="none" w:sz="0" w:space="0" w:color="auto"/>
            <w:bottom w:val="none" w:sz="0" w:space="0" w:color="auto"/>
            <w:right w:val="none" w:sz="0" w:space="0" w:color="auto"/>
          </w:divBdr>
        </w:div>
        <w:div w:id="1629974625">
          <w:marLeft w:val="0"/>
          <w:marRight w:val="0"/>
          <w:marTop w:val="0"/>
          <w:marBottom w:val="0"/>
          <w:divBdr>
            <w:top w:val="none" w:sz="0" w:space="0" w:color="auto"/>
            <w:left w:val="none" w:sz="0" w:space="0" w:color="auto"/>
            <w:bottom w:val="none" w:sz="0" w:space="0" w:color="auto"/>
            <w:right w:val="none" w:sz="0" w:space="0" w:color="auto"/>
          </w:divBdr>
        </w:div>
        <w:div w:id="1457917900">
          <w:marLeft w:val="0"/>
          <w:marRight w:val="0"/>
          <w:marTop w:val="0"/>
          <w:marBottom w:val="0"/>
          <w:divBdr>
            <w:top w:val="none" w:sz="0" w:space="0" w:color="auto"/>
            <w:left w:val="none" w:sz="0" w:space="0" w:color="auto"/>
            <w:bottom w:val="none" w:sz="0" w:space="0" w:color="auto"/>
            <w:right w:val="none" w:sz="0" w:space="0" w:color="auto"/>
          </w:divBdr>
        </w:div>
        <w:div w:id="253393747">
          <w:marLeft w:val="0"/>
          <w:marRight w:val="0"/>
          <w:marTop w:val="0"/>
          <w:marBottom w:val="0"/>
          <w:divBdr>
            <w:top w:val="none" w:sz="0" w:space="0" w:color="auto"/>
            <w:left w:val="none" w:sz="0" w:space="0" w:color="auto"/>
            <w:bottom w:val="none" w:sz="0" w:space="0" w:color="auto"/>
            <w:right w:val="none" w:sz="0" w:space="0" w:color="auto"/>
          </w:divBdr>
        </w:div>
        <w:div w:id="1335063163">
          <w:marLeft w:val="0"/>
          <w:marRight w:val="0"/>
          <w:marTop w:val="0"/>
          <w:marBottom w:val="0"/>
          <w:divBdr>
            <w:top w:val="none" w:sz="0" w:space="0" w:color="auto"/>
            <w:left w:val="none" w:sz="0" w:space="0" w:color="auto"/>
            <w:bottom w:val="none" w:sz="0" w:space="0" w:color="auto"/>
            <w:right w:val="none" w:sz="0" w:space="0" w:color="auto"/>
          </w:divBdr>
        </w:div>
        <w:div w:id="1949461516">
          <w:marLeft w:val="0"/>
          <w:marRight w:val="0"/>
          <w:marTop w:val="0"/>
          <w:marBottom w:val="0"/>
          <w:divBdr>
            <w:top w:val="none" w:sz="0" w:space="0" w:color="auto"/>
            <w:left w:val="none" w:sz="0" w:space="0" w:color="auto"/>
            <w:bottom w:val="none" w:sz="0" w:space="0" w:color="auto"/>
            <w:right w:val="none" w:sz="0" w:space="0" w:color="auto"/>
          </w:divBdr>
        </w:div>
        <w:div w:id="570891550">
          <w:marLeft w:val="0"/>
          <w:marRight w:val="0"/>
          <w:marTop w:val="0"/>
          <w:marBottom w:val="0"/>
          <w:divBdr>
            <w:top w:val="none" w:sz="0" w:space="0" w:color="auto"/>
            <w:left w:val="none" w:sz="0" w:space="0" w:color="auto"/>
            <w:bottom w:val="none" w:sz="0" w:space="0" w:color="auto"/>
            <w:right w:val="none" w:sz="0" w:space="0" w:color="auto"/>
          </w:divBdr>
        </w:div>
        <w:div w:id="507328237">
          <w:marLeft w:val="0"/>
          <w:marRight w:val="0"/>
          <w:marTop w:val="0"/>
          <w:marBottom w:val="0"/>
          <w:divBdr>
            <w:top w:val="none" w:sz="0" w:space="0" w:color="auto"/>
            <w:left w:val="none" w:sz="0" w:space="0" w:color="auto"/>
            <w:bottom w:val="none" w:sz="0" w:space="0" w:color="auto"/>
            <w:right w:val="none" w:sz="0" w:space="0" w:color="auto"/>
          </w:divBdr>
        </w:div>
        <w:div w:id="1020203572">
          <w:marLeft w:val="0"/>
          <w:marRight w:val="0"/>
          <w:marTop w:val="0"/>
          <w:marBottom w:val="0"/>
          <w:divBdr>
            <w:top w:val="none" w:sz="0" w:space="0" w:color="auto"/>
            <w:left w:val="none" w:sz="0" w:space="0" w:color="auto"/>
            <w:bottom w:val="none" w:sz="0" w:space="0" w:color="auto"/>
            <w:right w:val="none" w:sz="0" w:space="0" w:color="auto"/>
          </w:divBdr>
        </w:div>
        <w:div w:id="1518887049">
          <w:marLeft w:val="0"/>
          <w:marRight w:val="0"/>
          <w:marTop w:val="0"/>
          <w:marBottom w:val="0"/>
          <w:divBdr>
            <w:top w:val="none" w:sz="0" w:space="0" w:color="auto"/>
            <w:left w:val="none" w:sz="0" w:space="0" w:color="auto"/>
            <w:bottom w:val="none" w:sz="0" w:space="0" w:color="auto"/>
            <w:right w:val="none" w:sz="0" w:space="0" w:color="auto"/>
          </w:divBdr>
        </w:div>
        <w:div w:id="475338084">
          <w:marLeft w:val="0"/>
          <w:marRight w:val="0"/>
          <w:marTop w:val="0"/>
          <w:marBottom w:val="0"/>
          <w:divBdr>
            <w:top w:val="none" w:sz="0" w:space="0" w:color="auto"/>
            <w:left w:val="none" w:sz="0" w:space="0" w:color="auto"/>
            <w:bottom w:val="none" w:sz="0" w:space="0" w:color="auto"/>
            <w:right w:val="none" w:sz="0" w:space="0" w:color="auto"/>
          </w:divBdr>
        </w:div>
      </w:divsChild>
    </w:div>
    <w:div w:id="465321029">
      <w:bodyDiv w:val="1"/>
      <w:marLeft w:val="0"/>
      <w:marRight w:val="0"/>
      <w:marTop w:val="0"/>
      <w:marBottom w:val="0"/>
      <w:divBdr>
        <w:top w:val="none" w:sz="0" w:space="0" w:color="auto"/>
        <w:left w:val="none" w:sz="0" w:space="0" w:color="auto"/>
        <w:bottom w:val="none" w:sz="0" w:space="0" w:color="auto"/>
        <w:right w:val="none" w:sz="0" w:space="0" w:color="auto"/>
      </w:divBdr>
    </w:div>
    <w:div w:id="468324902">
      <w:bodyDiv w:val="1"/>
      <w:marLeft w:val="0"/>
      <w:marRight w:val="0"/>
      <w:marTop w:val="0"/>
      <w:marBottom w:val="0"/>
      <w:divBdr>
        <w:top w:val="none" w:sz="0" w:space="0" w:color="auto"/>
        <w:left w:val="none" w:sz="0" w:space="0" w:color="auto"/>
        <w:bottom w:val="none" w:sz="0" w:space="0" w:color="auto"/>
        <w:right w:val="none" w:sz="0" w:space="0" w:color="auto"/>
      </w:divBdr>
    </w:div>
    <w:div w:id="474180149">
      <w:bodyDiv w:val="1"/>
      <w:marLeft w:val="0"/>
      <w:marRight w:val="0"/>
      <w:marTop w:val="0"/>
      <w:marBottom w:val="0"/>
      <w:divBdr>
        <w:top w:val="none" w:sz="0" w:space="0" w:color="auto"/>
        <w:left w:val="none" w:sz="0" w:space="0" w:color="auto"/>
        <w:bottom w:val="none" w:sz="0" w:space="0" w:color="auto"/>
        <w:right w:val="none" w:sz="0" w:space="0" w:color="auto"/>
      </w:divBdr>
    </w:div>
    <w:div w:id="484980346">
      <w:bodyDiv w:val="1"/>
      <w:marLeft w:val="0"/>
      <w:marRight w:val="0"/>
      <w:marTop w:val="0"/>
      <w:marBottom w:val="0"/>
      <w:divBdr>
        <w:top w:val="none" w:sz="0" w:space="0" w:color="auto"/>
        <w:left w:val="none" w:sz="0" w:space="0" w:color="auto"/>
        <w:bottom w:val="none" w:sz="0" w:space="0" w:color="auto"/>
        <w:right w:val="none" w:sz="0" w:space="0" w:color="auto"/>
      </w:divBdr>
      <w:divsChild>
        <w:div w:id="117529253">
          <w:marLeft w:val="0"/>
          <w:marRight w:val="0"/>
          <w:marTop w:val="100"/>
          <w:marBottom w:val="100"/>
          <w:divBdr>
            <w:top w:val="none" w:sz="0" w:space="0" w:color="auto"/>
            <w:left w:val="none" w:sz="0" w:space="0" w:color="auto"/>
            <w:bottom w:val="none" w:sz="0" w:space="0" w:color="auto"/>
            <w:right w:val="none" w:sz="0" w:space="0" w:color="auto"/>
          </w:divBdr>
          <w:divsChild>
            <w:div w:id="207231578">
              <w:marLeft w:val="0"/>
              <w:marRight w:val="0"/>
              <w:marTop w:val="0"/>
              <w:marBottom w:val="0"/>
              <w:divBdr>
                <w:top w:val="none" w:sz="0" w:space="0" w:color="auto"/>
                <w:left w:val="none" w:sz="0" w:space="0" w:color="auto"/>
                <w:bottom w:val="none" w:sz="0" w:space="0" w:color="auto"/>
                <w:right w:val="none" w:sz="0" w:space="0" w:color="auto"/>
              </w:divBdr>
              <w:divsChild>
                <w:div w:id="1131173948">
                  <w:marLeft w:val="0"/>
                  <w:marRight w:val="0"/>
                  <w:marTop w:val="0"/>
                  <w:marBottom w:val="0"/>
                  <w:divBdr>
                    <w:top w:val="none" w:sz="0" w:space="0" w:color="auto"/>
                    <w:left w:val="none" w:sz="0" w:space="0" w:color="auto"/>
                    <w:bottom w:val="none" w:sz="0" w:space="0" w:color="auto"/>
                    <w:right w:val="none" w:sz="0" w:space="0" w:color="auto"/>
                  </w:divBdr>
                  <w:divsChild>
                    <w:div w:id="238290289">
                      <w:marLeft w:val="0"/>
                      <w:marRight w:val="0"/>
                      <w:marTop w:val="0"/>
                      <w:marBottom w:val="0"/>
                      <w:divBdr>
                        <w:top w:val="none" w:sz="0" w:space="0" w:color="auto"/>
                        <w:left w:val="none" w:sz="0" w:space="0" w:color="auto"/>
                        <w:bottom w:val="none" w:sz="0" w:space="0" w:color="auto"/>
                        <w:right w:val="none" w:sz="0" w:space="0" w:color="auto"/>
                      </w:divBdr>
                    </w:div>
                  </w:divsChild>
                </w:div>
                <w:div w:id="684331530">
                  <w:marLeft w:val="0"/>
                  <w:marRight w:val="0"/>
                  <w:marTop w:val="0"/>
                  <w:marBottom w:val="0"/>
                  <w:divBdr>
                    <w:top w:val="none" w:sz="0" w:space="0" w:color="auto"/>
                    <w:left w:val="none" w:sz="0" w:space="0" w:color="auto"/>
                    <w:bottom w:val="none" w:sz="0" w:space="0" w:color="auto"/>
                    <w:right w:val="none" w:sz="0" w:space="0" w:color="auto"/>
                  </w:divBdr>
                </w:div>
              </w:divsChild>
            </w:div>
            <w:div w:id="228351254">
              <w:marLeft w:val="-15"/>
              <w:marRight w:val="-15"/>
              <w:marTop w:val="0"/>
              <w:marBottom w:val="0"/>
              <w:divBdr>
                <w:top w:val="none" w:sz="0" w:space="0" w:color="auto"/>
                <w:left w:val="none" w:sz="0" w:space="0" w:color="auto"/>
                <w:bottom w:val="none" w:sz="0" w:space="0" w:color="auto"/>
                <w:right w:val="none" w:sz="0" w:space="0" w:color="auto"/>
              </w:divBdr>
            </w:div>
            <w:div w:id="440613554">
              <w:marLeft w:val="0"/>
              <w:marRight w:val="0"/>
              <w:marTop w:val="0"/>
              <w:marBottom w:val="0"/>
              <w:divBdr>
                <w:top w:val="none" w:sz="0" w:space="0" w:color="auto"/>
                <w:left w:val="none" w:sz="0" w:space="0" w:color="auto"/>
                <w:bottom w:val="none" w:sz="0" w:space="0" w:color="auto"/>
                <w:right w:val="none" w:sz="0" w:space="0" w:color="auto"/>
              </w:divBdr>
              <w:divsChild>
                <w:div w:id="1151872998">
                  <w:marLeft w:val="-15"/>
                  <w:marRight w:val="-15"/>
                  <w:marTop w:val="0"/>
                  <w:marBottom w:val="0"/>
                  <w:divBdr>
                    <w:top w:val="none" w:sz="0" w:space="0" w:color="auto"/>
                    <w:left w:val="none" w:sz="0" w:space="0" w:color="auto"/>
                    <w:bottom w:val="none" w:sz="0" w:space="0" w:color="auto"/>
                    <w:right w:val="none" w:sz="0" w:space="0" w:color="auto"/>
                  </w:divBdr>
                </w:div>
              </w:divsChild>
            </w:div>
            <w:div w:id="996349316">
              <w:marLeft w:val="0"/>
              <w:marRight w:val="0"/>
              <w:marTop w:val="0"/>
              <w:marBottom w:val="0"/>
              <w:divBdr>
                <w:top w:val="none" w:sz="0" w:space="0" w:color="auto"/>
                <w:left w:val="none" w:sz="0" w:space="0" w:color="auto"/>
                <w:bottom w:val="none" w:sz="0" w:space="0" w:color="auto"/>
                <w:right w:val="none" w:sz="0" w:space="0" w:color="auto"/>
              </w:divBdr>
              <w:divsChild>
                <w:div w:id="1225138386">
                  <w:marLeft w:val="96"/>
                  <w:marRight w:val="96"/>
                  <w:marTop w:val="96"/>
                  <w:marBottom w:val="96"/>
                  <w:divBdr>
                    <w:top w:val="none" w:sz="0" w:space="0" w:color="auto"/>
                    <w:left w:val="none" w:sz="0" w:space="0" w:color="auto"/>
                    <w:bottom w:val="none" w:sz="0" w:space="0" w:color="auto"/>
                    <w:right w:val="none" w:sz="0" w:space="0" w:color="auto"/>
                  </w:divBdr>
                </w:div>
                <w:div w:id="6003821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 w:id="1667632366">
          <w:marLeft w:val="0"/>
          <w:marRight w:val="0"/>
          <w:marTop w:val="0"/>
          <w:marBottom w:val="0"/>
          <w:divBdr>
            <w:top w:val="single" w:sz="6" w:space="0" w:color="999999"/>
            <w:left w:val="single" w:sz="6" w:space="0" w:color="999999"/>
            <w:bottom w:val="single" w:sz="6" w:space="0" w:color="999999"/>
            <w:right w:val="single" w:sz="6" w:space="0" w:color="999999"/>
          </w:divBdr>
          <w:divsChild>
            <w:div w:id="540898393">
              <w:marLeft w:val="0"/>
              <w:marRight w:val="0"/>
              <w:marTop w:val="0"/>
              <w:marBottom w:val="0"/>
              <w:divBdr>
                <w:top w:val="none" w:sz="0" w:space="0" w:color="auto"/>
                <w:left w:val="none" w:sz="0" w:space="0" w:color="auto"/>
                <w:bottom w:val="none" w:sz="0" w:space="0" w:color="auto"/>
                <w:right w:val="none" w:sz="0" w:space="0" w:color="auto"/>
              </w:divBdr>
            </w:div>
            <w:div w:id="715353495">
              <w:marLeft w:val="0"/>
              <w:marRight w:val="0"/>
              <w:marTop w:val="0"/>
              <w:marBottom w:val="0"/>
              <w:divBdr>
                <w:top w:val="none" w:sz="0" w:space="0" w:color="auto"/>
                <w:left w:val="none" w:sz="0" w:space="0" w:color="auto"/>
                <w:bottom w:val="none" w:sz="0" w:space="0" w:color="auto"/>
                <w:right w:val="none" w:sz="0" w:space="0" w:color="auto"/>
              </w:divBdr>
            </w:div>
            <w:div w:id="1832021855">
              <w:marLeft w:val="0"/>
              <w:marRight w:val="0"/>
              <w:marTop w:val="0"/>
              <w:marBottom w:val="0"/>
              <w:divBdr>
                <w:top w:val="none" w:sz="0" w:space="0" w:color="auto"/>
                <w:left w:val="none" w:sz="0" w:space="0" w:color="auto"/>
                <w:bottom w:val="none" w:sz="0" w:space="0" w:color="auto"/>
                <w:right w:val="none" w:sz="0" w:space="0" w:color="auto"/>
              </w:divBdr>
            </w:div>
            <w:div w:id="1034228719">
              <w:marLeft w:val="0"/>
              <w:marRight w:val="0"/>
              <w:marTop w:val="0"/>
              <w:marBottom w:val="0"/>
              <w:divBdr>
                <w:top w:val="none" w:sz="0" w:space="0" w:color="auto"/>
                <w:left w:val="none" w:sz="0" w:space="0" w:color="auto"/>
                <w:bottom w:val="none" w:sz="0" w:space="0" w:color="auto"/>
                <w:right w:val="none" w:sz="0" w:space="0" w:color="auto"/>
              </w:divBdr>
            </w:div>
            <w:div w:id="1157963397">
              <w:marLeft w:val="0"/>
              <w:marRight w:val="0"/>
              <w:marTop w:val="0"/>
              <w:marBottom w:val="0"/>
              <w:divBdr>
                <w:top w:val="none" w:sz="0" w:space="0" w:color="auto"/>
                <w:left w:val="none" w:sz="0" w:space="0" w:color="auto"/>
                <w:bottom w:val="none" w:sz="0" w:space="0" w:color="auto"/>
                <w:right w:val="none" w:sz="0" w:space="0" w:color="auto"/>
              </w:divBdr>
            </w:div>
            <w:div w:id="1909802028">
              <w:marLeft w:val="0"/>
              <w:marRight w:val="0"/>
              <w:marTop w:val="0"/>
              <w:marBottom w:val="0"/>
              <w:divBdr>
                <w:top w:val="none" w:sz="0" w:space="0" w:color="auto"/>
                <w:left w:val="none" w:sz="0" w:space="0" w:color="auto"/>
                <w:bottom w:val="none" w:sz="0" w:space="0" w:color="auto"/>
                <w:right w:val="none" w:sz="0" w:space="0" w:color="auto"/>
              </w:divBdr>
            </w:div>
            <w:div w:id="1530266097">
              <w:marLeft w:val="0"/>
              <w:marRight w:val="0"/>
              <w:marTop w:val="0"/>
              <w:marBottom w:val="0"/>
              <w:divBdr>
                <w:top w:val="none" w:sz="0" w:space="0" w:color="auto"/>
                <w:left w:val="none" w:sz="0" w:space="0" w:color="auto"/>
                <w:bottom w:val="none" w:sz="0" w:space="0" w:color="auto"/>
                <w:right w:val="none" w:sz="0" w:space="0" w:color="auto"/>
              </w:divBdr>
            </w:div>
            <w:div w:id="2065106286">
              <w:marLeft w:val="0"/>
              <w:marRight w:val="0"/>
              <w:marTop w:val="0"/>
              <w:marBottom w:val="0"/>
              <w:divBdr>
                <w:top w:val="none" w:sz="0" w:space="0" w:color="auto"/>
                <w:left w:val="none" w:sz="0" w:space="0" w:color="auto"/>
                <w:bottom w:val="none" w:sz="0" w:space="0" w:color="auto"/>
                <w:right w:val="none" w:sz="0" w:space="0" w:color="auto"/>
              </w:divBdr>
            </w:div>
            <w:div w:id="136382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30573">
      <w:bodyDiv w:val="1"/>
      <w:marLeft w:val="0"/>
      <w:marRight w:val="0"/>
      <w:marTop w:val="0"/>
      <w:marBottom w:val="0"/>
      <w:divBdr>
        <w:top w:val="none" w:sz="0" w:space="0" w:color="auto"/>
        <w:left w:val="none" w:sz="0" w:space="0" w:color="auto"/>
        <w:bottom w:val="none" w:sz="0" w:space="0" w:color="auto"/>
        <w:right w:val="none" w:sz="0" w:space="0" w:color="auto"/>
      </w:divBdr>
    </w:div>
    <w:div w:id="514267074">
      <w:bodyDiv w:val="1"/>
      <w:marLeft w:val="0"/>
      <w:marRight w:val="0"/>
      <w:marTop w:val="0"/>
      <w:marBottom w:val="0"/>
      <w:divBdr>
        <w:top w:val="none" w:sz="0" w:space="0" w:color="auto"/>
        <w:left w:val="none" w:sz="0" w:space="0" w:color="auto"/>
        <w:bottom w:val="none" w:sz="0" w:space="0" w:color="auto"/>
        <w:right w:val="none" w:sz="0" w:space="0" w:color="auto"/>
      </w:divBdr>
      <w:divsChild>
        <w:div w:id="440993979">
          <w:marLeft w:val="0"/>
          <w:marRight w:val="0"/>
          <w:marTop w:val="0"/>
          <w:marBottom w:val="0"/>
          <w:divBdr>
            <w:top w:val="none" w:sz="0" w:space="0" w:color="auto"/>
            <w:left w:val="none" w:sz="0" w:space="0" w:color="auto"/>
            <w:bottom w:val="none" w:sz="0" w:space="0" w:color="auto"/>
            <w:right w:val="none" w:sz="0" w:space="0" w:color="auto"/>
          </w:divBdr>
        </w:div>
        <w:div w:id="363797966">
          <w:marLeft w:val="0"/>
          <w:marRight w:val="0"/>
          <w:marTop w:val="150"/>
          <w:marBottom w:val="150"/>
          <w:divBdr>
            <w:top w:val="single" w:sz="48" w:space="0" w:color="DBECF6"/>
            <w:left w:val="single" w:sz="48" w:space="0" w:color="DBECF6"/>
            <w:bottom w:val="single" w:sz="48" w:space="0" w:color="DBECF6"/>
            <w:right w:val="single" w:sz="48" w:space="0" w:color="DBECF6"/>
          </w:divBdr>
          <w:divsChild>
            <w:div w:id="6056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88841">
      <w:bodyDiv w:val="1"/>
      <w:marLeft w:val="0"/>
      <w:marRight w:val="0"/>
      <w:marTop w:val="0"/>
      <w:marBottom w:val="0"/>
      <w:divBdr>
        <w:top w:val="none" w:sz="0" w:space="0" w:color="auto"/>
        <w:left w:val="none" w:sz="0" w:space="0" w:color="auto"/>
        <w:bottom w:val="none" w:sz="0" w:space="0" w:color="auto"/>
        <w:right w:val="none" w:sz="0" w:space="0" w:color="auto"/>
      </w:divBdr>
    </w:div>
    <w:div w:id="532038336">
      <w:bodyDiv w:val="1"/>
      <w:marLeft w:val="0"/>
      <w:marRight w:val="0"/>
      <w:marTop w:val="0"/>
      <w:marBottom w:val="0"/>
      <w:divBdr>
        <w:top w:val="none" w:sz="0" w:space="0" w:color="auto"/>
        <w:left w:val="none" w:sz="0" w:space="0" w:color="auto"/>
        <w:bottom w:val="none" w:sz="0" w:space="0" w:color="auto"/>
        <w:right w:val="none" w:sz="0" w:space="0" w:color="auto"/>
      </w:divBdr>
    </w:div>
    <w:div w:id="533734554">
      <w:bodyDiv w:val="1"/>
      <w:marLeft w:val="0"/>
      <w:marRight w:val="0"/>
      <w:marTop w:val="0"/>
      <w:marBottom w:val="0"/>
      <w:divBdr>
        <w:top w:val="none" w:sz="0" w:space="0" w:color="auto"/>
        <w:left w:val="none" w:sz="0" w:space="0" w:color="auto"/>
        <w:bottom w:val="none" w:sz="0" w:space="0" w:color="auto"/>
        <w:right w:val="none" w:sz="0" w:space="0" w:color="auto"/>
      </w:divBdr>
      <w:divsChild>
        <w:div w:id="2145072755">
          <w:marLeft w:val="0"/>
          <w:marRight w:val="0"/>
          <w:marTop w:val="0"/>
          <w:marBottom w:val="0"/>
          <w:divBdr>
            <w:top w:val="none" w:sz="0" w:space="0" w:color="auto"/>
            <w:left w:val="none" w:sz="0" w:space="0" w:color="auto"/>
            <w:bottom w:val="none" w:sz="0" w:space="0" w:color="auto"/>
            <w:right w:val="none" w:sz="0" w:space="0" w:color="auto"/>
          </w:divBdr>
        </w:div>
        <w:div w:id="1846280883">
          <w:marLeft w:val="0"/>
          <w:marRight w:val="0"/>
          <w:marTop w:val="0"/>
          <w:marBottom w:val="0"/>
          <w:divBdr>
            <w:top w:val="none" w:sz="0" w:space="0" w:color="auto"/>
            <w:left w:val="none" w:sz="0" w:space="0" w:color="auto"/>
            <w:bottom w:val="none" w:sz="0" w:space="0" w:color="auto"/>
            <w:right w:val="none" w:sz="0" w:space="0" w:color="auto"/>
          </w:divBdr>
        </w:div>
        <w:div w:id="519899520">
          <w:marLeft w:val="0"/>
          <w:marRight w:val="0"/>
          <w:marTop w:val="0"/>
          <w:marBottom w:val="0"/>
          <w:divBdr>
            <w:top w:val="none" w:sz="0" w:space="0" w:color="auto"/>
            <w:left w:val="none" w:sz="0" w:space="0" w:color="auto"/>
            <w:bottom w:val="none" w:sz="0" w:space="0" w:color="auto"/>
            <w:right w:val="none" w:sz="0" w:space="0" w:color="auto"/>
          </w:divBdr>
        </w:div>
        <w:div w:id="6056357">
          <w:marLeft w:val="0"/>
          <w:marRight w:val="0"/>
          <w:marTop w:val="0"/>
          <w:marBottom w:val="0"/>
          <w:divBdr>
            <w:top w:val="none" w:sz="0" w:space="0" w:color="auto"/>
            <w:left w:val="none" w:sz="0" w:space="0" w:color="auto"/>
            <w:bottom w:val="none" w:sz="0" w:space="0" w:color="auto"/>
            <w:right w:val="none" w:sz="0" w:space="0" w:color="auto"/>
          </w:divBdr>
        </w:div>
        <w:div w:id="89814906">
          <w:marLeft w:val="0"/>
          <w:marRight w:val="0"/>
          <w:marTop w:val="0"/>
          <w:marBottom w:val="0"/>
          <w:divBdr>
            <w:top w:val="none" w:sz="0" w:space="0" w:color="auto"/>
            <w:left w:val="none" w:sz="0" w:space="0" w:color="auto"/>
            <w:bottom w:val="none" w:sz="0" w:space="0" w:color="auto"/>
            <w:right w:val="none" w:sz="0" w:space="0" w:color="auto"/>
          </w:divBdr>
        </w:div>
        <w:div w:id="468976647">
          <w:marLeft w:val="0"/>
          <w:marRight w:val="0"/>
          <w:marTop w:val="0"/>
          <w:marBottom w:val="0"/>
          <w:divBdr>
            <w:top w:val="none" w:sz="0" w:space="0" w:color="auto"/>
            <w:left w:val="none" w:sz="0" w:space="0" w:color="auto"/>
            <w:bottom w:val="none" w:sz="0" w:space="0" w:color="auto"/>
            <w:right w:val="none" w:sz="0" w:space="0" w:color="auto"/>
          </w:divBdr>
        </w:div>
        <w:div w:id="114757935">
          <w:marLeft w:val="0"/>
          <w:marRight w:val="0"/>
          <w:marTop w:val="0"/>
          <w:marBottom w:val="0"/>
          <w:divBdr>
            <w:top w:val="none" w:sz="0" w:space="0" w:color="auto"/>
            <w:left w:val="none" w:sz="0" w:space="0" w:color="auto"/>
            <w:bottom w:val="none" w:sz="0" w:space="0" w:color="auto"/>
            <w:right w:val="none" w:sz="0" w:space="0" w:color="auto"/>
          </w:divBdr>
        </w:div>
        <w:div w:id="1220748530">
          <w:marLeft w:val="0"/>
          <w:marRight w:val="0"/>
          <w:marTop w:val="0"/>
          <w:marBottom w:val="0"/>
          <w:divBdr>
            <w:top w:val="none" w:sz="0" w:space="0" w:color="auto"/>
            <w:left w:val="none" w:sz="0" w:space="0" w:color="auto"/>
            <w:bottom w:val="none" w:sz="0" w:space="0" w:color="auto"/>
            <w:right w:val="none" w:sz="0" w:space="0" w:color="auto"/>
          </w:divBdr>
        </w:div>
        <w:div w:id="2061515196">
          <w:marLeft w:val="0"/>
          <w:marRight w:val="0"/>
          <w:marTop w:val="0"/>
          <w:marBottom w:val="0"/>
          <w:divBdr>
            <w:top w:val="none" w:sz="0" w:space="0" w:color="auto"/>
            <w:left w:val="none" w:sz="0" w:space="0" w:color="auto"/>
            <w:bottom w:val="none" w:sz="0" w:space="0" w:color="auto"/>
            <w:right w:val="none" w:sz="0" w:space="0" w:color="auto"/>
          </w:divBdr>
        </w:div>
        <w:div w:id="2040467917">
          <w:marLeft w:val="0"/>
          <w:marRight w:val="0"/>
          <w:marTop w:val="0"/>
          <w:marBottom w:val="0"/>
          <w:divBdr>
            <w:top w:val="none" w:sz="0" w:space="0" w:color="auto"/>
            <w:left w:val="none" w:sz="0" w:space="0" w:color="auto"/>
            <w:bottom w:val="none" w:sz="0" w:space="0" w:color="auto"/>
            <w:right w:val="none" w:sz="0" w:space="0" w:color="auto"/>
          </w:divBdr>
        </w:div>
        <w:div w:id="33583850">
          <w:marLeft w:val="0"/>
          <w:marRight w:val="0"/>
          <w:marTop w:val="0"/>
          <w:marBottom w:val="0"/>
          <w:divBdr>
            <w:top w:val="none" w:sz="0" w:space="0" w:color="auto"/>
            <w:left w:val="none" w:sz="0" w:space="0" w:color="auto"/>
            <w:bottom w:val="none" w:sz="0" w:space="0" w:color="auto"/>
            <w:right w:val="none" w:sz="0" w:space="0" w:color="auto"/>
          </w:divBdr>
        </w:div>
        <w:div w:id="590820097">
          <w:marLeft w:val="0"/>
          <w:marRight w:val="0"/>
          <w:marTop w:val="0"/>
          <w:marBottom w:val="0"/>
          <w:divBdr>
            <w:top w:val="none" w:sz="0" w:space="0" w:color="auto"/>
            <w:left w:val="none" w:sz="0" w:space="0" w:color="auto"/>
            <w:bottom w:val="none" w:sz="0" w:space="0" w:color="auto"/>
            <w:right w:val="none" w:sz="0" w:space="0" w:color="auto"/>
          </w:divBdr>
        </w:div>
        <w:div w:id="1361006403">
          <w:marLeft w:val="0"/>
          <w:marRight w:val="0"/>
          <w:marTop w:val="0"/>
          <w:marBottom w:val="0"/>
          <w:divBdr>
            <w:top w:val="none" w:sz="0" w:space="0" w:color="auto"/>
            <w:left w:val="none" w:sz="0" w:space="0" w:color="auto"/>
            <w:bottom w:val="none" w:sz="0" w:space="0" w:color="auto"/>
            <w:right w:val="none" w:sz="0" w:space="0" w:color="auto"/>
          </w:divBdr>
        </w:div>
        <w:div w:id="1461610142">
          <w:marLeft w:val="0"/>
          <w:marRight w:val="0"/>
          <w:marTop w:val="0"/>
          <w:marBottom w:val="0"/>
          <w:divBdr>
            <w:top w:val="none" w:sz="0" w:space="0" w:color="auto"/>
            <w:left w:val="none" w:sz="0" w:space="0" w:color="auto"/>
            <w:bottom w:val="none" w:sz="0" w:space="0" w:color="auto"/>
            <w:right w:val="none" w:sz="0" w:space="0" w:color="auto"/>
          </w:divBdr>
        </w:div>
        <w:div w:id="1403865606">
          <w:marLeft w:val="0"/>
          <w:marRight w:val="0"/>
          <w:marTop w:val="0"/>
          <w:marBottom w:val="0"/>
          <w:divBdr>
            <w:top w:val="none" w:sz="0" w:space="0" w:color="auto"/>
            <w:left w:val="none" w:sz="0" w:space="0" w:color="auto"/>
            <w:bottom w:val="none" w:sz="0" w:space="0" w:color="auto"/>
            <w:right w:val="none" w:sz="0" w:space="0" w:color="auto"/>
          </w:divBdr>
        </w:div>
        <w:div w:id="1969892829">
          <w:marLeft w:val="0"/>
          <w:marRight w:val="0"/>
          <w:marTop w:val="0"/>
          <w:marBottom w:val="0"/>
          <w:divBdr>
            <w:top w:val="none" w:sz="0" w:space="0" w:color="auto"/>
            <w:left w:val="none" w:sz="0" w:space="0" w:color="auto"/>
            <w:bottom w:val="none" w:sz="0" w:space="0" w:color="auto"/>
            <w:right w:val="none" w:sz="0" w:space="0" w:color="auto"/>
          </w:divBdr>
        </w:div>
      </w:divsChild>
    </w:div>
    <w:div w:id="548106725">
      <w:bodyDiv w:val="1"/>
      <w:marLeft w:val="0"/>
      <w:marRight w:val="0"/>
      <w:marTop w:val="0"/>
      <w:marBottom w:val="0"/>
      <w:divBdr>
        <w:top w:val="none" w:sz="0" w:space="0" w:color="auto"/>
        <w:left w:val="none" w:sz="0" w:space="0" w:color="auto"/>
        <w:bottom w:val="none" w:sz="0" w:space="0" w:color="auto"/>
        <w:right w:val="none" w:sz="0" w:space="0" w:color="auto"/>
      </w:divBdr>
    </w:div>
    <w:div w:id="576670452">
      <w:bodyDiv w:val="1"/>
      <w:marLeft w:val="0"/>
      <w:marRight w:val="0"/>
      <w:marTop w:val="0"/>
      <w:marBottom w:val="0"/>
      <w:divBdr>
        <w:top w:val="none" w:sz="0" w:space="0" w:color="auto"/>
        <w:left w:val="none" w:sz="0" w:space="0" w:color="auto"/>
        <w:bottom w:val="none" w:sz="0" w:space="0" w:color="auto"/>
        <w:right w:val="none" w:sz="0" w:space="0" w:color="auto"/>
      </w:divBdr>
    </w:div>
    <w:div w:id="596451695">
      <w:bodyDiv w:val="1"/>
      <w:marLeft w:val="0"/>
      <w:marRight w:val="0"/>
      <w:marTop w:val="0"/>
      <w:marBottom w:val="0"/>
      <w:divBdr>
        <w:top w:val="none" w:sz="0" w:space="0" w:color="auto"/>
        <w:left w:val="none" w:sz="0" w:space="0" w:color="auto"/>
        <w:bottom w:val="none" w:sz="0" w:space="0" w:color="auto"/>
        <w:right w:val="none" w:sz="0" w:space="0" w:color="auto"/>
      </w:divBdr>
    </w:div>
    <w:div w:id="608780396">
      <w:bodyDiv w:val="1"/>
      <w:marLeft w:val="0"/>
      <w:marRight w:val="0"/>
      <w:marTop w:val="0"/>
      <w:marBottom w:val="0"/>
      <w:divBdr>
        <w:top w:val="none" w:sz="0" w:space="0" w:color="auto"/>
        <w:left w:val="none" w:sz="0" w:space="0" w:color="auto"/>
        <w:bottom w:val="none" w:sz="0" w:space="0" w:color="auto"/>
        <w:right w:val="none" w:sz="0" w:space="0" w:color="auto"/>
      </w:divBdr>
    </w:div>
    <w:div w:id="625085867">
      <w:bodyDiv w:val="1"/>
      <w:marLeft w:val="0"/>
      <w:marRight w:val="0"/>
      <w:marTop w:val="0"/>
      <w:marBottom w:val="0"/>
      <w:divBdr>
        <w:top w:val="none" w:sz="0" w:space="0" w:color="auto"/>
        <w:left w:val="none" w:sz="0" w:space="0" w:color="auto"/>
        <w:bottom w:val="none" w:sz="0" w:space="0" w:color="auto"/>
        <w:right w:val="none" w:sz="0" w:space="0" w:color="auto"/>
      </w:divBdr>
      <w:divsChild>
        <w:div w:id="1061174679">
          <w:marLeft w:val="0"/>
          <w:marRight w:val="0"/>
          <w:marTop w:val="0"/>
          <w:marBottom w:val="0"/>
          <w:divBdr>
            <w:top w:val="none" w:sz="0" w:space="0" w:color="auto"/>
            <w:left w:val="none" w:sz="0" w:space="0" w:color="auto"/>
            <w:bottom w:val="none" w:sz="0" w:space="0" w:color="auto"/>
            <w:right w:val="none" w:sz="0" w:space="0" w:color="auto"/>
          </w:divBdr>
        </w:div>
        <w:div w:id="1855536484">
          <w:marLeft w:val="0"/>
          <w:marRight w:val="0"/>
          <w:marTop w:val="0"/>
          <w:marBottom w:val="0"/>
          <w:divBdr>
            <w:top w:val="none" w:sz="0" w:space="0" w:color="auto"/>
            <w:left w:val="none" w:sz="0" w:space="0" w:color="auto"/>
            <w:bottom w:val="none" w:sz="0" w:space="0" w:color="auto"/>
            <w:right w:val="none" w:sz="0" w:space="0" w:color="auto"/>
          </w:divBdr>
        </w:div>
        <w:div w:id="1141189381">
          <w:marLeft w:val="0"/>
          <w:marRight w:val="0"/>
          <w:marTop w:val="0"/>
          <w:marBottom w:val="0"/>
          <w:divBdr>
            <w:top w:val="none" w:sz="0" w:space="0" w:color="auto"/>
            <w:left w:val="none" w:sz="0" w:space="0" w:color="auto"/>
            <w:bottom w:val="none" w:sz="0" w:space="0" w:color="auto"/>
            <w:right w:val="none" w:sz="0" w:space="0" w:color="auto"/>
          </w:divBdr>
        </w:div>
        <w:div w:id="1863473454">
          <w:marLeft w:val="0"/>
          <w:marRight w:val="0"/>
          <w:marTop w:val="0"/>
          <w:marBottom w:val="0"/>
          <w:divBdr>
            <w:top w:val="none" w:sz="0" w:space="0" w:color="auto"/>
            <w:left w:val="none" w:sz="0" w:space="0" w:color="auto"/>
            <w:bottom w:val="none" w:sz="0" w:space="0" w:color="auto"/>
            <w:right w:val="none" w:sz="0" w:space="0" w:color="auto"/>
          </w:divBdr>
        </w:div>
        <w:div w:id="1723097889">
          <w:marLeft w:val="0"/>
          <w:marRight w:val="0"/>
          <w:marTop w:val="0"/>
          <w:marBottom w:val="0"/>
          <w:divBdr>
            <w:top w:val="none" w:sz="0" w:space="0" w:color="auto"/>
            <w:left w:val="none" w:sz="0" w:space="0" w:color="auto"/>
            <w:bottom w:val="none" w:sz="0" w:space="0" w:color="auto"/>
            <w:right w:val="none" w:sz="0" w:space="0" w:color="auto"/>
          </w:divBdr>
        </w:div>
        <w:div w:id="522060988">
          <w:marLeft w:val="0"/>
          <w:marRight w:val="0"/>
          <w:marTop w:val="0"/>
          <w:marBottom w:val="0"/>
          <w:divBdr>
            <w:top w:val="none" w:sz="0" w:space="0" w:color="auto"/>
            <w:left w:val="none" w:sz="0" w:space="0" w:color="auto"/>
            <w:bottom w:val="none" w:sz="0" w:space="0" w:color="auto"/>
            <w:right w:val="none" w:sz="0" w:space="0" w:color="auto"/>
          </w:divBdr>
        </w:div>
        <w:div w:id="656768258">
          <w:marLeft w:val="0"/>
          <w:marRight w:val="0"/>
          <w:marTop w:val="0"/>
          <w:marBottom w:val="0"/>
          <w:divBdr>
            <w:top w:val="none" w:sz="0" w:space="0" w:color="auto"/>
            <w:left w:val="none" w:sz="0" w:space="0" w:color="auto"/>
            <w:bottom w:val="none" w:sz="0" w:space="0" w:color="auto"/>
            <w:right w:val="none" w:sz="0" w:space="0" w:color="auto"/>
          </w:divBdr>
        </w:div>
        <w:div w:id="1678799583">
          <w:marLeft w:val="0"/>
          <w:marRight w:val="0"/>
          <w:marTop w:val="0"/>
          <w:marBottom w:val="0"/>
          <w:divBdr>
            <w:top w:val="none" w:sz="0" w:space="0" w:color="auto"/>
            <w:left w:val="none" w:sz="0" w:space="0" w:color="auto"/>
            <w:bottom w:val="none" w:sz="0" w:space="0" w:color="auto"/>
            <w:right w:val="none" w:sz="0" w:space="0" w:color="auto"/>
          </w:divBdr>
        </w:div>
        <w:div w:id="230848269">
          <w:marLeft w:val="0"/>
          <w:marRight w:val="0"/>
          <w:marTop w:val="0"/>
          <w:marBottom w:val="0"/>
          <w:divBdr>
            <w:top w:val="none" w:sz="0" w:space="0" w:color="auto"/>
            <w:left w:val="none" w:sz="0" w:space="0" w:color="auto"/>
            <w:bottom w:val="none" w:sz="0" w:space="0" w:color="auto"/>
            <w:right w:val="none" w:sz="0" w:space="0" w:color="auto"/>
          </w:divBdr>
        </w:div>
        <w:div w:id="1689407815">
          <w:marLeft w:val="0"/>
          <w:marRight w:val="0"/>
          <w:marTop w:val="0"/>
          <w:marBottom w:val="0"/>
          <w:divBdr>
            <w:top w:val="none" w:sz="0" w:space="0" w:color="auto"/>
            <w:left w:val="none" w:sz="0" w:space="0" w:color="auto"/>
            <w:bottom w:val="none" w:sz="0" w:space="0" w:color="auto"/>
            <w:right w:val="none" w:sz="0" w:space="0" w:color="auto"/>
          </w:divBdr>
        </w:div>
        <w:div w:id="1002077884">
          <w:marLeft w:val="0"/>
          <w:marRight w:val="0"/>
          <w:marTop w:val="0"/>
          <w:marBottom w:val="0"/>
          <w:divBdr>
            <w:top w:val="none" w:sz="0" w:space="0" w:color="auto"/>
            <w:left w:val="none" w:sz="0" w:space="0" w:color="auto"/>
            <w:bottom w:val="none" w:sz="0" w:space="0" w:color="auto"/>
            <w:right w:val="none" w:sz="0" w:space="0" w:color="auto"/>
          </w:divBdr>
        </w:div>
        <w:div w:id="797265671">
          <w:marLeft w:val="0"/>
          <w:marRight w:val="0"/>
          <w:marTop w:val="0"/>
          <w:marBottom w:val="0"/>
          <w:divBdr>
            <w:top w:val="none" w:sz="0" w:space="0" w:color="auto"/>
            <w:left w:val="none" w:sz="0" w:space="0" w:color="auto"/>
            <w:bottom w:val="none" w:sz="0" w:space="0" w:color="auto"/>
            <w:right w:val="none" w:sz="0" w:space="0" w:color="auto"/>
          </w:divBdr>
        </w:div>
        <w:div w:id="1649624348">
          <w:marLeft w:val="0"/>
          <w:marRight w:val="0"/>
          <w:marTop w:val="0"/>
          <w:marBottom w:val="0"/>
          <w:divBdr>
            <w:top w:val="none" w:sz="0" w:space="0" w:color="auto"/>
            <w:left w:val="none" w:sz="0" w:space="0" w:color="auto"/>
            <w:bottom w:val="none" w:sz="0" w:space="0" w:color="auto"/>
            <w:right w:val="none" w:sz="0" w:space="0" w:color="auto"/>
          </w:divBdr>
        </w:div>
        <w:div w:id="1617832493">
          <w:marLeft w:val="0"/>
          <w:marRight w:val="0"/>
          <w:marTop w:val="0"/>
          <w:marBottom w:val="0"/>
          <w:divBdr>
            <w:top w:val="none" w:sz="0" w:space="0" w:color="auto"/>
            <w:left w:val="none" w:sz="0" w:space="0" w:color="auto"/>
            <w:bottom w:val="none" w:sz="0" w:space="0" w:color="auto"/>
            <w:right w:val="none" w:sz="0" w:space="0" w:color="auto"/>
          </w:divBdr>
        </w:div>
        <w:div w:id="136999042">
          <w:marLeft w:val="0"/>
          <w:marRight w:val="0"/>
          <w:marTop w:val="0"/>
          <w:marBottom w:val="0"/>
          <w:divBdr>
            <w:top w:val="none" w:sz="0" w:space="0" w:color="auto"/>
            <w:left w:val="none" w:sz="0" w:space="0" w:color="auto"/>
            <w:bottom w:val="none" w:sz="0" w:space="0" w:color="auto"/>
            <w:right w:val="none" w:sz="0" w:space="0" w:color="auto"/>
          </w:divBdr>
        </w:div>
        <w:div w:id="1179152610">
          <w:marLeft w:val="0"/>
          <w:marRight w:val="0"/>
          <w:marTop w:val="0"/>
          <w:marBottom w:val="0"/>
          <w:divBdr>
            <w:top w:val="none" w:sz="0" w:space="0" w:color="auto"/>
            <w:left w:val="none" w:sz="0" w:space="0" w:color="auto"/>
            <w:bottom w:val="none" w:sz="0" w:space="0" w:color="auto"/>
            <w:right w:val="none" w:sz="0" w:space="0" w:color="auto"/>
          </w:divBdr>
        </w:div>
        <w:div w:id="965038378">
          <w:marLeft w:val="0"/>
          <w:marRight w:val="0"/>
          <w:marTop w:val="0"/>
          <w:marBottom w:val="0"/>
          <w:divBdr>
            <w:top w:val="none" w:sz="0" w:space="0" w:color="auto"/>
            <w:left w:val="none" w:sz="0" w:space="0" w:color="auto"/>
            <w:bottom w:val="none" w:sz="0" w:space="0" w:color="auto"/>
            <w:right w:val="none" w:sz="0" w:space="0" w:color="auto"/>
          </w:divBdr>
        </w:div>
        <w:div w:id="1701658791">
          <w:marLeft w:val="0"/>
          <w:marRight w:val="0"/>
          <w:marTop w:val="0"/>
          <w:marBottom w:val="0"/>
          <w:divBdr>
            <w:top w:val="none" w:sz="0" w:space="0" w:color="auto"/>
            <w:left w:val="none" w:sz="0" w:space="0" w:color="auto"/>
            <w:bottom w:val="none" w:sz="0" w:space="0" w:color="auto"/>
            <w:right w:val="none" w:sz="0" w:space="0" w:color="auto"/>
          </w:divBdr>
        </w:div>
        <w:div w:id="1753118711">
          <w:marLeft w:val="0"/>
          <w:marRight w:val="0"/>
          <w:marTop w:val="0"/>
          <w:marBottom w:val="0"/>
          <w:divBdr>
            <w:top w:val="none" w:sz="0" w:space="0" w:color="auto"/>
            <w:left w:val="none" w:sz="0" w:space="0" w:color="auto"/>
            <w:bottom w:val="none" w:sz="0" w:space="0" w:color="auto"/>
            <w:right w:val="none" w:sz="0" w:space="0" w:color="auto"/>
          </w:divBdr>
        </w:div>
        <w:div w:id="1706444231">
          <w:marLeft w:val="0"/>
          <w:marRight w:val="0"/>
          <w:marTop w:val="0"/>
          <w:marBottom w:val="0"/>
          <w:divBdr>
            <w:top w:val="none" w:sz="0" w:space="0" w:color="auto"/>
            <w:left w:val="none" w:sz="0" w:space="0" w:color="auto"/>
            <w:bottom w:val="none" w:sz="0" w:space="0" w:color="auto"/>
            <w:right w:val="none" w:sz="0" w:space="0" w:color="auto"/>
          </w:divBdr>
        </w:div>
        <w:div w:id="1943805057">
          <w:marLeft w:val="0"/>
          <w:marRight w:val="0"/>
          <w:marTop w:val="0"/>
          <w:marBottom w:val="0"/>
          <w:divBdr>
            <w:top w:val="none" w:sz="0" w:space="0" w:color="auto"/>
            <w:left w:val="none" w:sz="0" w:space="0" w:color="auto"/>
            <w:bottom w:val="none" w:sz="0" w:space="0" w:color="auto"/>
            <w:right w:val="none" w:sz="0" w:space="0" w:color="auto"/>
          </w:divBdr>
        </w:div>
        <w:div w:id="28116760">
          <w:marLeft w:val="0"/>
          <w:marRight w:val="0"/>
          <w:marTop w:val="0"/>
          <w:marBottom w:val="0"/>
          <w:divBdr>
            <w:top w:val="none" w:sz="0" w:space="0" w:color="auto"/>
            <w:left w:val="none" w:sz="0" w:space="0" w:color="auto"/>
            <w:bottom w:val="none" w:sz="0" w:space="0" w:color="auto"/>
            <w:right w:val="none" w:sz="0" w:space="0" w:color="auto"/>
          </w:divBdr>
        </w:div>
      </w:divsChild>
    </w:div>
    <w:div w:id="630211435">
      <w:bodyDiv w:val="1"/>
      <w:marLeft w:val="0"/>
      <w:marRight w:val="0"/>
      <w:marTop w:val="0"/>
      <w:marBottom w:val="0"/>
      <w:divBdr>
        <w:top w:val="none" w:sz="0" w:space="0" w:color="auto"/>
        <w:left w:val="none" w:sz="0" w:space="0" w:color="auto"/>
        <w:bottom w:val="none" w:sz="0" w:space="0" w:color="auto"/>
        <w:right w:val="none" w:sz="0" w:space="0" w:color="auto"/>
      </w:divBdr>
      <w:divsChild>
        <w:div w:id="590896712">
          <w:marLeft w:val="0"/>
          <w:marRight w:val="0"/>
          <w:marTop w:val="0"/>
          <w:marBottom w:val="0"/>
          <w:divBdr>
            <w:top w:val="none" w:sz="0" w:space="0" w:color="auto"/>
            <w:left w:val="none" w:sz="0" w:space="0" w:color="auto"/>
            <w:bottom w:val="none" w:sz="0" w:space="0" w:color="auto"/>
            <w:right w:val="none" w:sz="0" w:space="0" w:color="auto"/>
          </w:divBdr>
          <w:divsChild>
            <w:div w:id="1007098072">
              <w:marLeft w:val="0"/>
              <w:marRight w:val="0"/>
              <w:marTop w:val="0"/>
              <w:marBottom w:val="0"/>
              <w:divBdr>
                <w:top w:val="none" w:sz="0" w:space="0" w:color="auto"/>
                <w:left w:val="none" w:sz="0" w:space="0" w:color="auto"/>
                <w:bottom w:val="none" w:sz="0" w:space="0" w:color="auto"/>
                <w:right w:val="none" w:sz="0" w:space="0" w:color="auto"/>
              </w:divBdr>
              <w:divsChild>
                <w:div w:id="1526745892">
                  <w:marLeft w:val="0"/>
                  <w:marRight w:val="0"/>
                  <w:marTop w:val="0"/>
                  <w:marBottom w:val="0"/>
                  <w:divBdr>
                    <w:top w:val="single" w:sz="6" w:space="0" w:color="EEEEEE"/>
                    <w:left w:val="single" w:sz="6" w:space="0" w:color="EEEEEE"/>
                    <w:bottom w:val="single" w:sz="6" w:space="0" w:color="EEEEEE"/>
                    <w:right w:val="single" w:sz="6" w:space="0" w:color="EEEEEE"/>
                  </w:divBdr>
                  <w:divsChild>
                    <w:div w:id="113838984">
                      <w:marLeft w:val="0"/>
                      <w:marRight w:val="0"/>
                      <w:marTop w:val="0"/>
                      <w:marBottom w:val="0"/>
                      <w:divBdr>
                        <w:top w:val="none" w:sz="0" w:space="0" w:color="auto"/>
                        <w:left w:val="none" w:sz="0" w:space="0" w:color="auto"/>
                        <w:bottom w:val="none" w:sz="0" w:space="0" w:color="auto"/>
                        <w:right w:val="none" w:sz="0" w:space="0" w:color="auto"/>
                      </w:divBdr>
                      <w:divsChild>
                        <w:div w:id="797531683">
                          <w:marLeft w:val="0"/>
                          <w:marRight w:val="0"/>
                          <w:marTop w:val="0"/>
                          <w:marBottom w:val="0"/>
                          <w:divBdr>
                            <w:top w:val="none" w:sz="0" w:space="0" w:color="auto"/>
                            <w:left w:val="none" w:sz="0" w:space="0" w:color="auto"/>
                            <w:bottom w:val="none" w:sz="0" w:space="0" w:color="auto"/>
                            <w:right w:val="none" w:sz="0" w:space="0" w:color="auto"/>
                          </w:divBdr>
                          <w:divsChild>
                            <w:div w:id="2089304523">
                              <w:marLeft w:val="0"/>
                              <w:marRight w:val="0"/>
                              <w:marTop w:val="0"/>
                              <w:marBottom w:val="0"/>
                              <w:divBdr>
                                <w:top w:val="none" w:sz="0" w:space="0" w:color="auto"/>
                                <w:left w:val="none" w:sz="0" w:space="0" w:color="auto"/>
                                <w:bottom w:val="none" w:sz="0" w:space="0" w:color="auto"/>
                                <w:right w:val="none" w:sz="0" w:space="0" w:color="auto"/>
                              </w:divBdr>
                              <w:divsChild>
                                <w:div w:id="197740225">
                                  <w:marLeft w:val="0"/>
                                  <w:marRight w:val="0"/>
                                  <w:marTop w:val="0"/>
                                  <w:marBottom w:val="0"/>
                                  <w:divBdr>
                                    <w:top w:val="none" w:sz="0" w:space="0" w:color="auto"/>
                                    <w:left w:val="none" w:sz="0" w:space="0" w:color="auto"/>
                                    <w:bottom w:val="none" w:sz="0" w:space="0" w:color="auto"/>
                                    <w:right w:val="none" w:sz="0" w:space="0" w:color="auto"/>
                                  </w:divBdr>
                                  <w:divsChild>
                                    <w:div w:id="964504329">
                                      <w:marLeft w:val="0"/>
                                      <w:marRight w:val="0"/>
                                      <w:marTop w:val="0"/>
                                      <w:marBottom w:val="0"/>
                                      <w:divBdr>
                                        <w:top w:val="none" w:sz="0" w:space="0" w:color="auto"/>
                                        <w:left w:val="none" w:sz="0" w:space="0" w:color="auto"/>
                                        <w:bottom w:val="none" w:sz="0" w:space="0" w:color="auto"/>
                                        <w:right w:val="none" w:sz="0" w:space="0" w:color="auto"/>
                                      </w:divBdr>
                                      <w:divsChild>
                                        <w:div w:id="1732803142">
                                          <w:marLeft w:val="0"/>
                                          <w:marRight w:val="0"/>
                                          <w:marTop w:val="0"/>
                                          <w:marBottom w:val="0"/>
                                          <w:divBdr>
                                            <w:top w:val="none" w:sz="0" w:space="0" w:color="auto"/>
                                            <w:left w:val="none" w:sz="0" w:space="0" w:color="auto"/>
                                            <w:bottom w:val="none" w:sz="0" w:space="0" w:color="auto"/>
                                            <w:right w:val="none" w:sz="0" w:space="0" w:color="auto"/>
                                          </w:divBdr>
                                          <w:divsChild>
                                            <w:div w:id="40984612">
                                              <w:marLeft w:val="0"/>
                                              <w:marRight w:val="0"/>
                                              <w:marTop w:val="0"/>
                                              <w:marBottom w:val="0"/>
                                              <w:divBdr>
                                                <w:top w:val="none" w:sz="0" w:space="0" w:color="auto"/>
                                                <w:left w:val="none" w:sz="0" w:space="0" w:color="auto"/>
                                                <w:bottom w:val="none" w:sz="0" w:space="0" w:color="auto"/>
                                                <w:right w:val="none" w:sz="0" w:space="0" w:color="auto"/>
                                              </w:divBdr>
                                              <w:divsChild>
                                                <w:div w:id="1837068209">
                                                  <w:marLeft w:val="0"/>
                                                  <w:marRight w:val="0"/>
                                                  <w:marTop w:val="0"/>
                                                  <w:marBottom w:val="0"/>
                                                  <w:divBdr>
                                                    <w:top w:val="none" w:sz="0" w:space="0" w:color="auto"/>
                                                    <w:left w:val="none" w:sz="0" w:space="0" w:color="auto"/>
                                                    <w:bottom w:val="none" w:sz="0" w:space="0" w:color="auto"/>
                                                    <w:right w:val="none" w:sz="0" w:space="0" w:color="auto"/>
                                                  </w:divBdr>
                                                  <w:divsChild>
                                                    <w:div w:id="620572645">
                                                      <w:marLeft w:val="0"/>
                                                      <w:marRight w:val="0"/>
                                                      <w:marTop w:val="0"/>
                                                      <w:marBottom w:val="0"/>
                                                      <w:divBdr>
                                                        <w:top w:val="none" w:sz="0" w:space="0" w:color="auto"/>
                                                        <w:left w:val="none" w:sz="0" w:space="0" w:color="auto"/>
                                                        <w:bottom w:val="none" w:sz="0" w:space="0" w:color="auto"/>
                                                        <w:right w:val="none" w:sz="0" w:space="0" w:color="auto"/>
                                                      </w:divBdr>
                                                      <w:divsChild>
                                                        <w:div w:id="750322592">
                                                          <w:marLeft w:val="0"/>
                                                          <w:marRight w:val="0"/>
                                                          <w:marTop w:val="120"/>
                                                          <w:marBottom w:val="120"/>
                                                          <w:divBdr>
                                                            <w:top w:val="single" w:sz="6" w:space="11" w:color="DDDDDD"/>
                                                            <w:left w:val="single" w:sz="6" w:space="11" w:color="DDDDDD"/>
                                                            <w:bottom w:val="single" w:sz="6" w:space="11" w:color="DDDDDD"/>
                                                            <w:right w:val="single" w:sz="6" w:space="11" w:color="DDDDDD"/>
                                                          </w:divBdr>
                                                          <w:divsChild>
                                                            <w:div w:id="405109419">
                                                              <w:marLeft w:val="0"/>
                                                              <w:marRight w:val="0"/>
                                                              <w:marTop w:val="0"/>
                                                              <w:marBottom w:val="0"/>
                                                              <w:divBdr>
                                                                <w:top w:val="none" w:sz="0" w:space="0" w:color="auto"/>
                                                                <w:left w:val="none" w:sz="0" w:space="0" w:color="auto"/>
                                                                <w:bottom w:val="none" w:sz="0" w:space="0" w:color="auto"/>
                                                                <w:right w:val="none" w:sz="0" w:space="0" w:color="auto"/>
                                                              </w:divBdr>
                                                              <w:divsChild>
                                                                <w:div w:id="1048458598">
                                                                  <w:marLeft w:val="0"/>
                                                                  <w:marRight w:val="0"/>
                                                                  <w:marTop w:val="150"/>
                                                                  <w:marBottom w:val="0"/>
                                                                  <w:divBdr>
                                                                    <w:top w:val="none" w:sz="0" w:space="0" w:color="auto"/>
                                                                    <w:left w:val="none" w:sz="0" w:space="0" w:color="auto"/>
                                                                    <w:bottom w:val="none" w:sz="0" w:space="0" w:color="auto"/>
                                                                    <w:right w:val="none" w:sz="0" w:space="0" w:color="auto"/>
                                                                  </w:divBdr>
                                                                  <w:divsChild>
                                                                    <w:div w:id="1145859188">
                                                                      <w:marLeft w:val="0"/>
                                                                      <w:marRight w:val="0"/>
                                                                      <w:marTop w:val="0"/>
                                                                      <w:marBottom w:val="0"/>
                                                                      <w:divBdr>
                                                                        <w:top w:val="none" w:sz="0" w:space="0" w:color="auto"/>
                                                                        <w:left w:val="none" w:sz="0" w:space="0" w:color="auto"/>
                                                                        <w:bottom w:val="none" w:sz="0" w:space="0" w:color="auto"/>
                                                                        <w:right w:val="none" w:sz="0" w:space="0" w:color="auto"/>
                                                                      </w:divBdr>
                                                                      <w:divsChild>
                                                                        <w:div w:id="456065339">
                                                                          <w:marLeft w:val="0"/>
                                                                          <w:marRight w:val="0"/>
                                                                          <w:marTop w:val="150"/>
                                                                          <w:marBottom w:val="0"/>
                                                                          <w:divBdr>
                                                                            <w:top w:val="none" w:sz="0" w:space="0" w:color="auto"/>
                                                                            <w:left w:val="none" w:sz="0" w:space="0" w:color="auto"/>
                                                                            <w:bottom w:val="none" w:sz="0" w:space="0" w:color="auto"/>
                                                                            <w:right w:val="none" w:sz="0" w:space="0" w:color="auto"/>
                                                                          </w:divBdr>
                                                                          <w:divsChild>
                                                                            <w:div w:id="47371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6935887">
                                          <w:marLeft w:val="0"/>
                                          <w:marRight w:val="0"/>
                                          <w:marTop w:val="0"/>
                                          <w:marBottom w:val="0"/>
                                          <w:divBdr>
                                            <w:top w:val="none" w:sz="0" w:space="0" w:color="auto"/>
                                            <w:left w:val="none" w:sz="0" w:space="0" w:color="auto"/>
                                            <w:bottom w:val="none" w:sz="0" w:space="0" w:color="auto"/>
                                            <w:right w:val="none" w:sz="0" w:space="0" w:color="auto"/>
                                          </w:divBdr>
                                          <w:divsChild>
                                            <w:div w:id="53085385">
                                              <w:marLeft w:val="0"/>
                                              <w:marRight w:val="0"/>
                                              <w:marTop w:val="0"/>
                                              <w:marBottom w:val="0"/>
                                              <w:divBdr>
                                                <w:top w:val="none" w:sz="0" w:space="0" w:color="auto"/>
                                                <w:left w:val="none" w:sz="0" w:space="0" w:color="auto"/>
                                                <w:bottom w:val="none" w:sz="0" w:space="0" w:color="auto"/>
                                                <w:right w:val="none" w:sz="0" w:space="0" w:color="auto"/>
                                              </w:divBdr>
                                              <w:divsChild>
                                                <w:div w:id="936014356">
                                                  <w:marLeft w:val="0"/>
                                                  <w:marRight w:val="0"/>
                                                  <w:marTop w:val="0"/>
                                                  <w:marBottom w:val="0"/>
                                                  <w:divBdr>
                                                    <w:top w:val="none" w:sz="0" w:space="0" w:color="auto"/>
                                                    <w:left w:val="none" w:sz="0" w:space="0" w:color="auto"/>
                                                    <w:bottom w:val="none" w:sz="0" w:space="0" w:color="auto"/>
                                                    <w:right w:val="none" w:sz="0" w:space="0" w:color="auto"/>
                                                  </w:divBdr>
                                                  <w:divsChild>
                                                    <w:div w:id="187499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42806179">
      <w:bodyDiv w:val="1"/>
      <w:marLeft w:val="0"/>
      <w:marRight w:val="0"/>
      <w:marTop w:val="0"/>
      <w:marBottom w:val="0"/>
      <w:divBdr>
        <w:top w:val="none" w:sz="0" w:space="0" w:color="auto"/>
        <w:left w:val="none" w:sz="0" w:space="0" w:color="auto"/>
        <w:bottom w:val="none" w:sz="0" w:space="0" w:color="auto"/>
        <w:right w:val="none" w:sz="0" w:space="0" w:color="auto"/>
      </w:divBdr>
      <w:divsChild>
        <w:div w:id="1178881757">
          <w:marLeft w:val="0"/>
          <w:marRight w:val="0"/>
          <w:marTop w:val="0"/>
          <w:marBottom w:val="360"/>
          <w:divBdr>
            <w:top w:val="none" w:sz="0" w:space="0" w:color="auto"/>
            <w:left w:val="none" w:sz="0" w:space="0" w:color="auto"/>
            <w:bottom w:val="none" w:sz="0" w:space="0" w:color="auto"/>
            <w:right w:val="none" w:sz="0" w:space="0" w:color="auto"/>
          </w:divBdr>
        </w:div>
      </w:divsChild>
    </w:div>
    <w:div w:id="645208462">
      <w:bodyDiv w:val="1"/>
      <w:marLeft w:val="0"/>
      <w:marRight w:val="0"/>
      <w:marTop w:val="0"/>
      <w:marBottom w:val="0"/>
      <w:divBdr>
        <w:top w:val="none" w:sz="0" w:space="0" w:color="auto"/>
        <w:left w:val="none" w:sz="0" w:space="0" w:color="auto"/>
        <w:bottom w:val="none" w:sz="0" w:space="0" w:color="auto"/>
        <w:right w:val="none" w:sz="0" w:space="0" w:color="auto"/>
      </w:divBdr>
      <w:divsChild>
        <w:div w:id="912079600">
          <w:marLeft w:val="0"/>
          <w:marRight w:val="0"/>
          <w:marTop w:val="0"/>
          <w:marBottom w:val="0"/>
          <w:divBdr>
            <w:top w:val="none" w:sz="0" w:space="0" w:color="auto"/>
            <w:left w:val="none" w:sz="0" w:space="0" w:color="auto"/>
            <w:bottom w:val="none" w:sz="0" w:space="0" w:color="auto"/>
            <w:right w:val="none" w:sz="0" w:space="0" w:color="auto"/>
          </w:divBdr>
        </w:div>
        <w:div w:id="533080249">
          <w:marLeft w:val="0"/>
          <w:marRight w:val="0"/>
          <w:marTop w:val="0"/>
          <w:marBottom w:val="0"/>
          <w:divBdr>
            <w:top w:val="none" w:sz="0" w:space="0" w:color="auto"/>
            <w:left w:val="none" w:sz="0" w:space="0" w:color="auto"/>
            <w:bottom w:val="none" w:sz="0" w:space="0" w:color="auto"/>
            <w:right w:val="none" w:sz="0" w:space="0" w:color="auto"/>
          </w:divBdr>
        </w:div>
        <w:div w:id="1494640899">
          <w:marLeft w:val="0"/>
          <w:marRight w:val="0"/>
          <w:marTop w:val="0"/>
          <w:marBottom w:val="0"/>
          <w:divBdr>
            <w:top w:val="none" w:sz="0" w:space="0" w:color="auto"/>
            <w:left w:val="none" w:sz="0" w:space="0" w:color="auto"/>
            <w:bottom w:val="none" w:sz="0" w:space="0" w:color="auto"/>
            <w:right w:val="none" w:sz="0" w:space="0" w:color="auto"/>
          </w:divBdr>
        </w:div>
        <w:div w:id="1323124542">
          <w:marLeft w:val="0"/>
          <w:marRight w:val="0"/>
          <w:marTop w:val="0"/>
          <w:marBottom w:val="0"/>
          <w:divBdr>
            <w:top w:val="none" w:sz="0" w:space="0" w:color="auto"/>
            <w:left w:val="none" w:sz="0" w:space="0" w:color="auto"/>
            <w:bottom w:val="none" w:sz="0" w:space="0" w:color="auto"/>
            <w:right w:val="none" w:sz="0" w:space="0" w:color="auto"/>
          </w:divBdr>
        </w:div>
        <w:div w:id="868907905">
          <w:marLeft w:val="0"/>
          <w:marRight w:val="0"/>
          <w:marTop w:val="0"/>
          <w:marBottom w:val="0"/>
          <w:divBdr>
            <w:top w:val="none" w:sz="0" w:space="0" w:color="auto"/>
            <w:left w:val="none" w:sz="0" w:space="0" w:color="auto"/>
            <w:bottom w:val="none" w:sz="0" w:space="0" w:color="auto"/>
            <w:right w:val="none" w:sz="0" w:space="0" w:color="auto"/>
          </w:divBdr>
        </w:div>
        <w:div w:id="737870299">
          <w:marLeft w:val="0"/>
          <w:marRight w:val="0"/>
          <w:marTop w:val="0"/>
          <w:marBottom w:val="0"/>
          <w:divBdr>
            <w:top w:val="none" w:sz="0" w:space="0" w:color="auto"/>
            <w:left w:val="none" w:sz="0" w:space="0" w:color="auto"/>
            <w:bottom w:val="none" w:sz="0" w:space="0" w:color="auto"/>
            <w:right w:val="none" w:sz="0" w:space="0" w:color="auto"/>
          </w:divBdr>
        </w:div>
        <w:div w:id="666056679">
          <w:marLeft w:val="0"/>
          <w:marRight w:val="0"/>
          <w:marTop w:val="0"/>
          <w:marBottom w:val="0"/>
          <w:divBdr>
            <w:top w:val="none" w:sz="0" w:space="0" w:color="auto"/>
            <w:left w:val="none" w:sz="0" w:space="0" w:color="auto"/>
            <w:bottom w:val="none" w:sz="0" w:space="0" w:color="auto"/>
            <w:right w:val="none" w:sz="0" w:space="0" w:color="auto"/>
          </w:divBdr>
        </w:div>
        <w:div w:id="1011107767">
          <w:marLeft w:val="0"/>
          <w:marRight w:val="0"/>
          <w:marTop w:val="0"/>
          <w:marBottom w:val="0"/>
          <w:divBdr>
            <w:top w:val="none" w:sz="0" w:space="0" w:color="auto"/>
            <w:left w:val="none" w:sz="0" w:space="0" w:color="auto"/>
            <w:bottom w:val="none" w:sz="0" w:space="0" w:color="auto"/>
            <w:right w:val="none" w:sz="0" w:space="0" w:color="auto"/>
          </w:divBdr>
        </w:div>
        <w:div w:id="1668366992">
          <w:marLeft w:val="0"/>
          <w:marRight w:val="0"/>
          <w:marTop w:val="0"/>
          <w:marBottom w:val="0"/>
          <w:divBdr>
            <w:top w:val="none" w:sz="0" w:space="0" w:color="auto"/>
            <w:left w:val="none" w:sz="0" w:space="0" w:color="auto"/>
            <w:bottom w:val="none" w:sz="0" w:space="0" w:color="auto"/>
            <w:right w:val="none" w:sz="0" w:space="0" w:color="auto"/>
          </w:divBdr>
        </w:div>
        <w:div w:id="426268698">
          <w:marLeft w:val="0"/>
          <w:marRight w:val="0"/>
          <w:marTop w:val="0"/>
          <w:marBottom w:val="0"/>
          <w:divBdr>
            <w:top w:val="none" w:sz="0" w:space="0" w:color="auto"/>
            <w:left w:val="none" w:sz="0" w:space="0" w:color="auto"/>
            <w:bottom w:val="none" w:sz="0" w:space="0" w:color="auto"/>
            <w:right w:val="none" w:sz="0" w:space="0" w:color="auto"/>
          </w:divBdr>
        </w:div>
        <w:div w:id="2009822017">
          <w:marLeft w:val="0"/>
          <w:marRight w:val="0"/>
          <w:marTop w:val="0"/>
          <w:marBottom w:val="0"/>
          <w:divBdr>
            <w:top w:val="none" w:sz="0" w:space="0" w:color="auto"/>
            <w:left w:val="none" w:sz="0" w:space="0" w:color="auto"/>
            <w:bottom w:val="none" w:sz="0" w:space="0" w:color="auto"/>
            <w:right w:val="none" w:sz="0" w:space="0" w:color="auto"/>
          </w:divBdr>
        </w:div>
        <w:div w:id="735131321">
          <w:marLeft w:val="0"/>
          <w:marRight w:val="0"/>
          <w:marTop w:val="0"/>
          <w:marBottom w:val="0"/>
          <w:divBdr>
            <w:top w:val="none" w:sz="0" w:space="0" w:color="auto"/>
            <w:left w:val="none" w:sz="0" w:space="0" w:color="auto"/>
            <w:bottom w:val="none" w:sz="0" w:space="0" w:color="auto"/>
            <w:right w:val="none" w:sz="0" w:space="0" w:color="auto"/>
          </w:divBdr>
        </w:div>
        <w:div w:id="1993172221">
          <w:marLeft w:val="0"/>
          <w:marRight w:val="0"/>
          <w:marTop w:val="0"/>
          <w:marBottom w:val="0"/>
          <w:divBdr>
            <w:top w:val="none" w:sz="0" w:space="0" w:color="auto"/>
            <w:left w:val="none" w:sz="0" w:space="0" w:color="auto"/>
            <w:bottom w:val="none" w:sz="0" w:space="0" w:color="auto"/>
            <w:right w:val="none" w:sz="0" w:space="0" w:color="auto"/>
          </w:divBdr>
        </w:div>
        <w:div w:id="1550268530">
          <w:marLeft w:val="0"/>
          <w:marRight w:val="0"/>
          <w:marTop w:val="0"/>
          <w:marBottom w:val="0"/>
          <w:divBdr>
            <w:top w:val="none" w:sz="0" w:space="0" w:color="auto"/>
            <w:left w:val="none" w:sz="0" w:space="0" w:color="auto"/>
            <w:bottom w:val="none" w:sz="0" w:space="0" w:color="auto"/>
            <w:right w:val="none" w:sz="0" w:space="0" w:color="auto"/>
          </w:divBdr>
        </w:div>
        <w:div w:id="8603537">
          <w:marLeft w:val="0"/>
          <w:marRight w:val="0"/>
          <w:marTop w:val="0"/>
          <w:marBottom w:val="0"/>
          <w:divBdr>
            <w:top w:val="none" w:sz="0" w:space="0" w:color="auto"/>
            <w:left w:val="none" w:sz="0" w:space="0" w:color="auto"/>
            <w:bottom w:val="none" w:sz="0" w:space="0" w:color="auto"/>
            <w:right w:val="none" w:sz="0" w:space="0" w:color="auto"/>
          </w:divBdr>
        </w:div>
        <w:div w:id="386760299">
          <w:marLeft w:val="0"/>
          <w:marRight w:val="0"/>
          <w:marTop w:val="0"/>
          <w:marBottom w:val="0"/>
          <w:divBdr>
            <w:top w:val="none" w:sz="0" w:space="0" w:color="auto"/>
            <w:left w:val="none" w:sz="0" w:space="0" w:color="auto"/>
            <w:bottom w:val="none" w:sz="0" w:space="0" w:color="auto"/>
            <w:right w:val="none" w:sz="0" w:space="0" w:color="auto"/>
          </w:divBdr>
        </w:div>
        <w:div w:id="1921327815">
          <w:marLeft w:val="0"/>
          <w:marRight w:val="0"/>
          <w:marTop w:val="0"/>
          <w:marBottom w:val="0"/>
          <w:divBdr>
            <w:top w:val="none" w:sz="0" w:space="0" w:color="auto"/>
            <w:left w:val="none" w:sz="0" w:space="0" w:color="auto"/>
            <w:bottom w:val="none" w:sz="0" w:space="0" w:color="auto"/>
            <w:right w:val="none" w:sz="0" w:space="0" w:color="auto"/>
          </w:divBdr>
        </w:div>
        <w:div w:id="1157765112">
          <w:marLeft w:val="0"/>
          <w:marRight w:val="0"/>
          <w:marTop w:val="0"/>
          <w:marBottom w:val="0"/>
          <w:divBdr>
            <w:top w:val="none" w:sz="0" w:space="0" w:color="auto"/>
            <w:left w:val="none" w:sz="0" w:space="0" w:color="auto"/>
            <w:bottom w:val="none" w:sz="0" w:space="0" w:color="auto"/>
            <w:right w:val="none" w:sz="0" w:space="0" w:color="auto"/>
          </w:divBdr>
        </w:div>
        <w:div w:id="124081008">
          <w:marLeft w:val="0"/>
          <w:marRight w:val="0"/>
          <w:marTop w:val="0"/>
          <w:marBottom w:val="0"/>
          <w:divBdr>
            <w:top w:val="none" w:sz="0" w:space="0" w:color="auto"/>
            <w:left w:val="none" w:sz="0" w:space="0" w:color="auto"/>
            <w:bottom w:val="none" w:sz="0" w:space="0" w:color="auto"/>
            <w:right w:val="none" w:sz="0" w:space="0" w:color="auto"/>
          </w:divBdr>
        </w:div>
        <w:div w:id="43722126">
          <w:marLeft w:val="0"/>
          <w:marRight w:val="0"/>
          <w:marTop w:val="0"/>
          <w:marBottom w:val="0"/>
          <w:divBdr>
            <w:top w:val="none" w:sz="0" w:space="0" w:color="auto"/>
            <w:left w:val="none" w:sz="0" w:space="0" w:color="auto"/>
            <w:bottom w:val="none" w:sz="0" w:space="0" w:color="auto"/>
            <w:right w:val="none" w:sz="0" w:space="0" w:color="auto"/>
          </w:divBdr>
        </w:div>
        <w:div w:id="1169253037">
          <w:marLeft w:val="0"/>
          <w:marRight w:val="0"/>
          <w:marTop w:val="0"/>
          <w:marBottom w:val="0"/>
          <w:divBdr>
            <w:top w:val="none" w:sz="0" w:space="0" w:color="auto"/>
            <w:left w:val="none" w:sz="0" w:space="0" w:color="auto"/>
            <w:bottom w:val="none" w:sz="0" w:space="0" w:color="auto"/>
            <w:right w:val="none" w:sz="0" w:space="0" w:color="auto"/>
          </w:divBdr>
        </w:div>
        <w:div w:id="943149188">
          <w:marLeft w:val="0"/>
          <w:marRight w:val="0"/>
          <w:marTop w:val="0"/>
          <w:marBottom w:val="0"/>
          <w:divBdr>
            <w:top w:val="none" w:sz="0" w:space="0" w:color="auto"/>
            <w:left w:val="none" w:sz="0" w:space="0" w:color="auto"/>
            <w:bottom w:val="none" w:sz="0" w:space="0" w:color="auto"/>
            <w:right w:val="none" w:sz="0" w:space="0" w:color="auto"/>
          </w:divBdr>
        </w:div>
        <w:div w:id="1742865513">
          <w:marLeft w:val="0"/>
          <w:marRight w:val="0"/>
          <w:marTop w:val="0"/>
          <w:marBottom w:val="0"/>
          <w:divBdr>
            <w:top w:val="none" w:sz="0" w:space="0" w:color="auto"/>
            <w:left w:val="none" w:sz="0" w:space="0" w:color="auto"/>
            <w:bottom w:val="none" w:sz="0" w:space="0" w:color="auto"/>
            <w:right w:val="none" w:sz="0" w:space="0" w:color="auto"/>
          </w:divBdr>
        </w:div>
        <w:div w:id="1226262931">
          <w:marLeft w:val="0"/>
          <w:marRight w:val="0"/>
          <w:marTop w:val="0"/>
          <w:marBottom w:val="0"/>
          <w:divBdr>
            <w:top w:val="none" w:sz="0" w:space="0" w:color="auto"/>
            <w:left w:val="none" w:sz="0" w:space="0" w:color="auto"/>
            <w:bottom w:val="none" w:sz="0" w:space="0" w:color="auto"/>
            <w:right w:val="none" w:sz="0" w:space="0" w:color="auto"/>
          </w:divBdr>
        </w:div>
        <w:div w:id="705181412">
          <w:marLeft w:val="0"/>
          <w:marRight w:val="0"/>
          <w:marTop w:val="0"/>
          <w:marBottom w:val="0"/>
          <w:divBdr>
            <w:top w:val="none" w:sz="0" w:space="0" w:color="auto"/>
            <w:left w:val="none" w:sz="0" w:space="0" w:color="auto"/>
            <w:bottom w:val="none" w:sz="0" w:space="0" w:color="auto"/>
            <w:right w:val="none" w:sz="0" w:space="0" w:color="auto"/>
          </w:divBdr>
        </w:div>
        <w:div w:id="1726678540">
          <w:marLeft w:val="0"/>
          <w:marRight w:val="0"/>
          <w:marTop w:val="0"/>
          <w:marBottom w:val="0"/>
          <w:divBdr>
            <w:top w:val="none" w:sz="0" w:space="0" w:color="auto"/>
            <w:left w:val="none" w:sz="0" w:space="0" w:color="auto"/>
            <w:bottom w:val="none" w:sz="0" w:space="0" w:color="auto"/>
            <w:right w:val="none" w:sz="0" w:space="0" w:color="auto"/>
          </w:divBdr>
        </w:div>
        <w:div w:id="2005161090">
          <w:marLeft w:val="0"/>
          <w:marRight w:val="0"/>
          <w:marTop w:val="0"/>
          <w:marBottom w:val="0"/>
          <w:divBdr>
            <w:top w:val="none" w:sz="0" w:space="0" w:color="auto"/>
            <w:left w:val="none" w:sz="0" w:space="0" w:color="auto"/>
            <w:bottom w:val="none" w:sz="0" w:space="0" w:color="auto"/>
            <w:right w:val="none" w:sz="0" w:space="0" w:color="auto"/>
          </w:divBdr>
        </w:div>
        <w:div w:id="490948594">
          <w:marLeft w:val="0"/>
          <w:marRight w:val="0"/>
          <w:marTop w:val="0"/>
          <w:marBottom w:val="0"/>
          <w:divBdr>
            <w:top w:val="none" w:sz="0" w:space="0" w:color="auto"/>
            <w:left w:val="none" w:sz="0" w:space="0" w:color="auto"/>
            <w:bottom w:val="none" w:sz="0" w:space="0" w:color="auto"/>
            <w:right w:val="none" w:sz="0" w:space="0" w:color="auto"/>
          </w:divBdr>
        </w:div>
        <w:div w:id="898826338">
          <w:marLeft w:val="0"/>
          <w:marRight w:val="0"/>
          <w:marTop w:val="0"/>
          <w:marBottom w:val="0"/>
          <w:divBdr>
            <w:top w:val="none" w:sz="0" w:space="0" w:color="auto"/>
            <w:left w:val="none" w:sz="0" w:space="0" w:color="auto"/>
            <w:bottom w:val="none" w:sz="0" w:space="0" w:color="auto"/>
            <w:right w:val="none" w:sz="0" w:space="0" w:color="auto"/>
          </w:divBdr>
        </w:div>
        <w:div w:id="1190142990">
          <w:marLeft w:val="0"/>
          <w:marRight w:val="0"/>
          <w:marTop w:val="0"/>
          <w:marBottom w:val="0"/>
          <w:divBdr>
            <w:top w:val="none" w:sz="0" w:space="0" w:color="auto"/>
            <w:left w:val="none" w:sz="0" w:space="0" w:color="auto"/>
            <w:bottom w:val="none" w:sz="0" w:space="0" w:color="auto"/>
            <w:right w:val="none" w:sz="0" w:space="0" w:color="auto"/>
          </w:divBdr>
        </w:div>
        <w:div w:id="838927339">
          <w:marLeft w:val="0"/>
          <w:marRight w:val="0"/>
          <w:marTop w:val="0"/>
          <w:marBottom w:val="0"/>
          <w:divBdr>
            <w:top w:val="none" w:sz="0" w:space="0" w:color="auto"/>
            <w:left w:val="none" w:sz="0" w:space="0" w:color="auto"/>
            <w:bottom w:val="none" w:sz="0" w:space="0" w:color="auto"/>
            <w:right w:val="none" w:sz="0" w:space="0" w:color="auto"/>
          </w:divBdr>
        </w:div>
        <w:div w:id="1607691440">
          <w:marLeft w:val="0"/>
          <w:marRight w:val="0"/>
          <w:marTop w:val="0"/>
          <w:marBottom w:val="0"/>
          <w:divBdr>
            <w:top w:val="none" w:sz="0" w:space="0" w:color="auto"/>
            <w:left w:val="none" w:sz="0" w:space="0" w:color="auto"/>
            <w:bottom w:val="none" w:sz="0" w:space="0" w:color="auto"/>
            <w:right w:val="none" w:sz="0" w:space="0" w:color="auto"/>
          </w:divBdr>
        </w:div>
        <w:div w:id="1388725554">
          <w:marLeft w:val="0"/>
          <w:marRight w:val="0"/>
          <w:marTop w:val="0"/>
          <w:marBottom w:val="0"/>
          <w:divBdr>
            <w:top w:val="none" w:sz="0" w:space="0" w:color="auto"/>
            <w:left w:val="none" w:sz="0" w:space="0" w:color="auto"/>
            <w:bottom w:val="none" w:sz="0" w:space="0" w:color="auto"/>
            <w:right w:val="none" w:sz="0" w:space="0" w:color="auto"/>
          </w:divBdr>
        </w:div>
        <w:div w:id="1035931088">
          <w:marLeft w:val="0"/>
          <w:marRight w:val="0"/>
          <w:marTop w:val="0"/>
          <w:marBottom w:val="0"/>
          <w:divBdr>
            <w:top w:val="none" w:sz="0" w:space="0" w:color="auto"/>
            <w:left w:val="none" w:sz="0" w:space="0" w:color="auto"/>
            <w:bottom w:val="none" w:sz="0" w:space="0" w:color="auto"/>
            <w:right w:val="none" w:sz="0" w:space="0" w:color="auto"/>
          </w:divBdr>
        </w:div>
        <w:div w:id="60949952">
          <w:marLeft w:val="0"/>
          <w:marRight w:val="0"/>
          <w:marTop w:val="0"/>
          <w:marBottom w:val="0"/>
          <w:divBdr>
            <w:top w:val="none" w:sz="0" w:space="0" w:color="auto"/>
            <w:left w:val="none" w:sz="0" w:space="0" w:color="auto"/>
            <w:bottom w:val="none" w:sz="0" w:space="0" w:color="auto"/>
            <w:right w:val="none" w:sz="0" w:space="0" w:color="auto"/>
          </w:divBdr>
        </w:div>
        <w:div w:id="263193848">
          <w:marLeft w:val="0"/>
          <w:marRight w:val="0"/>
          <w:marTop w:val="0"/>
          <w:marBottom w:val="0"/>
          <w:divBdr>
            <w:top w:val="none" w:sz="0" w:space="0" w:color="auto"/>
            <w:left w:val="none" w:sz="0" w:space="0" w:color="auto"/>
            <w:bottom w:val="none" w:sz="0" w:space="0" w:color="auto"/>
            <w:right w:val="none" w:sz="0" w:space="0" w:color="auto"/>
          </w:divBdr>
        </w:div>
        <w:div w:id="682702267">
          <w:marLeft w:val="0"/>
          <w:marRight w:val="0"/>
          <w:marTop w:val="0"/>
          <w:marBottom w:val="0"/>
          <w:divBdr>
            <w:top w:val="none" w:sz="0" w:space="0" w:color="auto"/>
            <w:left w:val="none" w:sz="0" w:space="0" w:color="auto"/>
            <w:bottom w:val="none" w:sz="0" w:space="0" w:color="auto"/>
            <w:right w:val="none" w:sz="0" w:space="0" w:color="auto"/>
          </w:divBdr>
        </w:div>
        <w:div w:id="1369186101">
          <w:marLeft w:val="0"/>
          <w:marRight w:val="0"/>
          <w:marTop w:val="0"/>
          <w:marBottom w:val="0"/>
          <w:divBdr>
            <w:top w:val="none" w:sz="0" w:space="0" w:color="auto"/>
            <w:left w:val="none" w:sz="0" w:space="0" w:color="auto"/>
            <w:bottom w:val="none" w:sz="0" w:space="0" w:color="auto"/>
            <w:right w:val="none" w:sz="0" w:space="0" w:color="auto"/>
          </w:divBdr>
        </w:div>
        <w:div w:id="1271859447">
          <w:marLeft w:val="0"/>
          <w:marRight w:val="0"/>
          <w:marTop w:val="0"/>
          <w:marBottom w:val="0"/>
          <w:divBdr>
            <w:top w:val="none" w:sz="0" w:space="0" w:color="auto"/>
            <w:left w:val="none" w:sz="0" w:space="0" w:color="auto"/>
            <w:bottom w:val="none" w:sz="0" w:space="0" w:color="auto"/>
            <w:right w:val="none" w:sz="0" w:space="0" w:color="auto"/>
          </w:divBdr>
        </w:div>
        <w:div w:id="2021082564">
          <w:marLeft w:val="0"/>
          <w:marRight w:val="0"/>
          <w:marTop w:val="0"/>
          <w:marBottom w:val="0"/>
          <w:divBdr>
            <w:top w:val="none" w:sz="0" w:space="0" w:color="auto"/>
            <w:left w:val="none" w:sz="0" w:space="0" w:color="auto"/>
            <w:bottom w:val="none" w:sz="0" w:space="0" w:color="auto"/>
            <w:right w:val="none" w:sz="0" w:space="0" w:color="auto"/>
          </w:divBdr>
        </w:div>
        <w:div w:id="507018282">
          <w:marLeft w:val="0"/>
          <w:marRight w:val="0"/>
          <w:marTop w:val="0"/>
          <w:marBottom w:val="0"/>
          <w:divBdr>
            <w:top w:val="none" w:sz="0" w:space="0" w:color="auto"/>
            <w:left w:val="none" w:sz="0" w:space="0" w:color="auto"/>
            <w:bottom w:val="none" w:sz="0" w:space="0" w:color="auto"/>
            <w:right w:val="none" w:sz="0" w:space="0" w:color="auto"/>
          </w:divBdr>
        </w:div>
        <w:div w:id="15617851">
          <w:marLeft w:val="0"/>
          <w:marRight w:val="0"/>
          <w:marTop w:val="0"/>
          <w:marBottom w:val="0"/>
          <w:divBdr>
            <w:top w:val="none" w:sz="0" w:space="0" w:color="auto"/>
            <w:left w:val="none" w:sz="0" w:space="0" w:color="auto"/>
            <w:bottom w:val="none" w:sz="0" w:space="0" w:color="auto"/>
            <w:right w:val="none" w:sz="0" w:space="0" w:color="auto"/>
          </w:divBdr>
        </w:div>
      </w:divsChild>
    </w:div>
    <w:div w:id="645284331">
      <w:bodyDiv w:val="1"/>
      <w:marLeft w:val="0"/>
      <w:marRight w:val="0"/>
      <w:marTop w:val="0"/>
      <w:marBottom w:val="0"/>
      <w:divBdr>
        <w:top w:val="none" w:sz="0" w:space="0" w:color="auto"/>
        <w:left w:val="none" w:sz="0" w:space="0" w:color="auto"/>
        <w:bottom w:val="none" w:sz="0" w:space="0" w:color="auto"/>
        <w:right w:val="none" w:sz="0" w:space="0" w:color="auto"/>
      </w:divBdr>
    </w:div>
    <w:div w:id="658113970">
      <w:bodyDiv w:val="1"/>
      <w:marLeft w:val="0"/>
      <w:marRight w:val="0"/>
      <w:marTop w:val="0"/>
      <w:marBottom w:val="0"/>
      <w:divBdr>
        <w:top w:val="none" w:sz="0" w:space="0" w:color="auto"/>
        <w:left w:val="none" w:sz="0" w:space="0" w:color="auto"/>
        <w:bottom w:val="none" w:sz="0" w:space="0" w:color="auto"/>
        <w:right w:val="none" w:sz="0" w:space="0" w:color="auto"/>
      </w:divBdr>
      <w:divsChild>
        <w:div w:id="1953590984">
          <w:marLeft w:val="0"/>
          <w:marRight w:val="0"/>
          <w:marTop w:val="120"/>
          <w:marBottom w:val="120"/>
          <w:divBdr>
            <w:top w:val="single" w:sz="6" w:space="11" w:color="DDDDDD"/>
            <w:left w:val="single" w:sz="6" w:space="11" w:color="DDDDDD"/>
            <w:bottom w:val="single" w:sz="6" w:space="11" w:color="DDDDDD"/>
            <w:right w:val="single" w:sz="6" w:space="11" w:color="DDDDDD"/>
          </w:divBdr>
          <w:divsChild>
            <w:div w:id="1553425445">
              <w:marLeft w:val="0"/>
              <w:marRight w:val="0"/>
              <w:marTop w:val="0"/>
              <w:marBottom w:val="360"/>
              <w:divBdr>
                <w:top w:val="none" w:sz="0" w:space="0" w:color="auto"/>
                <w:left w:val="none" w:sz="0" w:space="0" w:color="auto"/>
                <w:bottom w:val="none" w:sz="0" w:space="0" w:color="auto"/>
                <w:right w:val="none" w:sz="0" w:space="0" w:color="auto"/>
              </w:divBdr>
              <w:divsChild>
                <w:div w:id="421223740">
                  <w:marLeft w:val="0"/>
                  <w:marRight w:val="0"/>
                  <w:marTop w:val="150"/>
                  <w:marBottom w:val="150"/>
                  <w:divBdr>
                    <w:top w:val="none" w:sz="0" w:space="0" w:color="auto"/>
                    <w:left w:val="none" w:sz="0" w:space="0" w:color="auto"/>
                    <w:bottom w:val="none" w:sz="0" w:space="0" w:color="auto"/>
                    <w:right w:val="none" w:sz="0" w:space="0" w:color="auto"/>
                  </w:divBdr>
                  <w:divsChild>
                    <w:div w:id="193300601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664935227">
      <w:bodyDiv w:val="1"/>
      <w:marLeft w:val="0"/>
      <w:marRight w:val="0"/>
      <w:marTop w:val="0"/>
      <w:marBottom w:val="0"/>
      <w:divBdr>
        <w:top w:val="none" w:sz="0" w:space="0" w:color="auto"/>
        <w:left w:val="none" w:sz="0" w:space="0" w:color="auto"/>
        <w:bottom w:val="none" w:sz="0" w:space="0" w:color="auto"/>
        <w:right w:val="none" w:sz="0" w:space="0" w:color="auto"/>
      </w:divBdr>
    </w:div>
    <w:div w:id="682367933">
      <w:bodyDiv w:val="1"/>
      <w:marLeft w:val="0"/>
      <w:marRight w:val="0"/>
      <w:marTop w:val="0"/>
      <w:marBottom w:val="0"/>
      <w:divBdr>
        <w:top w:val="none" w:sz="0" w:space="0" w:color="auto"/>
        <w:left w:val="none" w:sz="0" w:space="0" w:color="auto"/>
        <w:bottom w:val="none" w:sz="0" w:space="0" w:color="auto"/>
        <w:right w:val="none" w:sz="0" w:space="0" w:color="auto"/>
      </w:divBdr>
    </w:div>
    <w:div w:id="684206369">
      <w:bodyDiv w:val="1"/>
      <w:marLeft w:val="0"/>
      <w:marRight w:val="0"/>
      <w:marTop w:val="0"/>
      <w:marBottom w:val="0"/>
      <w:divBdr>
        <w:top w:val="none" w:sz="0" w:space="0" w:color="auto"/>
        <w:left w:val="none" w:sz="0" w:space="0" w:color="auto"/>
        <w:bottom w:val="none" w:sz="0" w:space="0" w:color="auto"/>
        <w:right w:val="none" w:sz="0" w:space="0" w:color="auto"/>
      </w:divBdr>
    </w:div>
    <w:div w:id="705452670">
      <w:bodyDiv w:val="1"/>
      <w:marLeft w:val="0"/>
      <w:marRight w:val="0"/>
      <w:marTop w:val="0"/>
      <w:marBottom w:val="0"/>
      <w:divBdr>
        <w:top w:val="none" w:sz="0" w:space="0" w:color="auto"/>
        <w:left w:val="none" w:sz="0" w:space="0" w:color="auto"/>
        <w:bottom w:val="none" w:sz="0" w:space="0" w:color="auto"/>
        <w:right w:val="none" w:sz="0" w:space="0" w:color="auto"/>
      </w:divBdr>
    </w:div>
    <w:div w:id="715399352">
      <w:bodyDiv w:val="1"/>
      <w:marLeft w:val="0"/>
      <w:marRight w:val="0"/>
      <w:marTop w:val="0"/>
      <w:marBottom w:val="0"/>
      <w:divBdr>
        <w:top w:val="none" w:sz="0" w:space="0" w:color="auto"/>
        <w:left w:val="none" w:sz="0" w:space="0" w:color="auto"/>
        <w:bottom w:val="none" w:sz="0" w:space="0" w:color="auto"/>
        <w:right w:val="none" w:sz="0" w:space="0" w:color="auto"/>
      </w:divBdr>
    </w:div>
    <w:div w:id="726340265">
      <w:bodyDiv w:val="1"/>
      <w:marLeft w:val="0"/>
      <w:marRight w:val="0"/>
      <w:marTop w:val="0"/>
      <w:marBottom w:val="0"/>
      <w:divBdr>
        <w:top w:val="none" w:sz="0" w:space="0" w:color="auto"/>
        <w:left w:val="none" w:sz="0" w:space="0" w:color="auto"/>
        <w:bottom w:val="none" w:sz="0" w:space="0" w:color="auto"/>
        <w:right w:val="none" w:sz="0" w:space="0" w:color="auto"/>
      </w:divBdr>
      <w:divsChild>
        <w:div w:id="341317031">
          <w:marLeft w:val="0"/>
          <w:marRight w:val="0"/>
          <w:marTop w:val="0"/>
          <w:marBottom w:val="0"/>
          <w:divBdr>
            <w:top w:val="none" w:sz="0" w:space="0" w:color="auto"/>
            <w:left w:val="none" w:sz="0" w:space="0" w:color="auto"/>
            <w:bottom w:val="none" w:sz="0" w:space="0" w:color="auto"/>
            <w:right w:val="none" w:sz="0" w:space="0" w:color="auto"/>
          </w:divBdr>
          <w:divsChild>
            <w:div w:id="1370647807">
              <w:marLeft w:val="0"/>
              <w:marRight w:val="0"/>
              <w:marTop w:val="0"/>
              <w:marBottom w:val="0"/>
              <w:divBdr>
                <w:top w:val="none" w:sz="0" w:space="0" w:color="auto"/>
                <w:left w:val="none" w:sz="0" w:space="0" w:color="auto"/>
                <w:bottom w:val="none" w:sz="0" w:space="0" w:color="auto"/>
                <w:right w:val="none" w:sz="0" w:space="0" w:color="auto"/>
              </w:divBdr>
              <w:divsChild>
                <w:div w:id="1778014638">
                  <w:marLeft w:val="0"/>
                  <w:marRight w:val="0"/>
                  <w:marTop w:val="0"/>
                  <w:marBottom w:val="0"/>
                  <w:divBdr>
                    <w:top w:val="none" w:sz="0" w:space="0" w:color="auto"/>
                    <w:left w:val="none" w:sz="0" w:space="0" w:color="auto"/>
                    <w:bottom w:val="none" w:sz="0" w:space="0" w:color="auto"/>
                    <w:right w:val="none" w:sz="0" w:space="0" w:color="auto"/>
                  </w:divBdr>
                  <w:divsChild>
                    <w:div w:id="1051147815">
                      <w:marLeft w:val="0"/>
                      <w:marRight w:val="0"/>
                      <w:marTop w:val="0"/>
                      <w:marBottom w:val="0"/>
                      <w:divBdr>
                        <w:top w:val="none" w:sz="0" w:space="0" w:color="auto"/>
                        <w:left w:val="none" w:sz="0" w:space="0" w:color="auto"/>
                        <w:bottom w:val="none" w:sz="0" w:space="0" w:color="auto"/>
                        <w:right w:val="none" w:sz="0" w:space="0" w:color="auto"/>
                      </w:divBdr>
                      <w:divsChild>
                        <w:div w:id="581332120">
                          <w:marLeft w:val="0"/>
                          <w:marRight w:val="0"/>
                          <w:marTop w:val="0"/>
                          <w:marBottom w:val="0"/>
                          <w:divBdr>
                            <w:top w:val="none" w:sz="0" w:space="0" w:color="auto"/>
                            <w:left w:val="none" w:sz="0" w:space="0" w:color="auto"/>
                            <w:bottom w:val="none" w:sz="0" w:space="0" w:color="auto"/>
                            <w:right w:val="none" w:sz="0" w:space="0" w:color="auto"/>
                          </w:divBdr>
                          <w:divsChild>
                            <w:div w:id="1600602184">
                              <w:marLeft w:val="0"/>
                              <w:marRight w:val="0"/>
                              <w:marTop w:val="0"/>
                              <w:marBottom w:val="0"/>
                              <w:divBdr>
                                <w:top w:val="none" w:sz="0" w:space="0" w:color="auto"/>
                                <w:left w:val="none" w:sz="0" w:space="0" w:color="auto"/>
                                <w:bottom w:val="none" w:sz="0" w:space="0" w:color="auto"/>
                                <w:right w:val="none" w:sz="0" w:space="0" w:color="auto"/>
                              </w:divBdr>
                              <w:divsChild>
                                <w:div w:id="2075933993">
                                  <w:marLeft w:val="0"/>
                                  <w:marRight w:val="0"/>
                                  <w:marTop w:val="120"/>
                                  <w:marBottom w:val="120"/>
                                  <w:divBdr>
                                    <w:top w:val="single" w:sz="6" w:space="11" w:color="DDDDDD"/>
                                    <w:left w:val="single" w:sz="6" w:space="11" w:color="DDDDDD"/>
                                    <w:bottom w:val="single" w:sz="6" w:space="11" w:color="DDDDDD"/>
                                    <w:right w:val="single" w:sz="6" w:space="11" w:color="DDDDDD"/>
                                  </w:divBdr>
                                  <w:divsChild>
                                    <w:div w:id="1846744155">
                                      <w:marLeft w:val="0"/>
                                      <w:marRight w:val="0"/>
                                      <w:marTop w:val="0"/>
                                      <w:marBottom w:val="0"/>
                                      <w:divBdr>
                                        <w:top w:val="none" w:sz="0" w:space="0" w:color="auto"/>
                                        <w:left w:val="none" w:sz="0" w:space="0" w:color="auto"/>
                                        <w:bottom w:val="none" w:sz="0" w:space="0" w:color="auto"/>
                                        <w:right w:val="none" w:sz="0" w:space="0" w:color="auto"/>
                                      </w:divBdr>
                                      <w:divsChild>
                                        <w:div w:id="1864830276">
                                          <w:marLeft w:val="0"/>
                                          <w:marRight w:val="0"/>
                                          <w:marTop w:val="150"/>
                                          <w:marBottom w:val="0"/>
                                          <w:divBdr>
                                            <w:top w:val="none" w:sz="0" w:space="0" w:color="auto"/>
                                            <w:left w:val="none" w:sz="0" w:space="0" w:color="auto"/>
                                            <w:bottom w:val="none" w:sz="0" w:space="0" w:color="auto"/>
                                            <w:right w:val="none" w:sz="0" w:space="0" w:color="auto"/>
                                          </w:divBdr>
                                          <w:divsChild>
                                            <w:div w:id="893857818">
                                              <w:marLeft w:val="0"/>
                                              <w:marRight w:val="0"/>
                                              <w:marTop w:val="0"/>
                                              <w:marBottom w:val="0"/>
                                              <w:divBdr>
                                                <w:top w:val="none" w:sz="0" w:space="0" w:color="auto"/>
                                                <w:left w:val="none" w:sz="0" w:space="0" w:color="auto"/>
                                                <w:bottom w:val="none" w:sz="0" w:space="0" w:color="auto"/>
                                                <w:right w:val="none" w:sz="0" w:space="0" w:color="auto"/>
                                              </w:divBdr>
                                              <w:divsChild>
                                                <w:div w:id="2123767164">
                                                  <w:marLeft w:val="0"/>
                                                  <w:marRight w:val="0"/>
                                                  <w:marTop w:val="150"/>
                                                  <w:marBottom w:val="0"/>
                                                  <w:divBdr>
                                                    <w:top w:val="none" w:sz="0" w:space="0" w:color="auto"/>
                                                    <w:left w:val="none" w:sz="0" w:space="0" w:color="auto"/>
                                                    <w:bottom w:val="none" w:sz="0" w:space="0" w:color="auto"/>
                                                    <w:right w:val="none" w:sz="0" w:space="0" w:color="auto"/>
                                                  </w:divBdr>
                                                  <w:divsChild>
                                                    <w:div w:id="247348186">
                                                      <w:marLeft w:val="0"/>
                                                      <w:marRight w:val="0"/>
                                                      <w:marTop w:val="0"/>
                                                      <w:marBottom w:val="0"/>
                                                      <w:divBdr>
                                                        <w:top w:val="none" w:sz="0" w:space="0" w:color="auto"/>
                                                        <w:left w:val="none" w:sz="0" w:space="0" w:color="auto"/>
                                                        <w:bottom w:val="none" w:sz="0" w:space="0" w:color="auto"/>
                                                        <w:right w:val="none" w:sz="0" w:space="0" w:color="auto"/>
                                                      </w:divBdr>
                                                    </w:div>
                                                    <w:div w:id="313686943">
                                                      <w:marLeft w:val="0"/>
                                                      <w:marRight w:val="0"/>
                                                      <w:marTop w:val="150"/>
                                                      <w:marBottom w:val="150"/>
                                                      <w:divBdr>
                                                        <w:top w:val="none" w:sz="0" w:space="0" w:color="auto"/>
                                                        <w:left w:val="none" w:sz="0" w:space="0" w:color="auto"/>
                                                        <w:bottom w:val="none" w:sz="0" w:space="0" w:color="auto"/>
                                                        <w:right w:val="none" w:sz="0" w:space="0" w:color="auto"/>
                                                      </w:divBdr>
                                                      <w:divsChild>
                                                        <w:div w:id="780883668">
                                                          <w:marLeft w:val="0"/>
                                                          <w:marRight w:val="0"/>
                                                          <w:marTop w:val="240"/>
                                                          <w:marBottom w:val="240"/>
                                                          <w:divBdr>
                                                            <w:top w:val="none" w:sz="0" w:space="0" w:color="auto"/>
                                                            <w:left w:val="none" w:sz="0" w:space="0" w:color="auto"/>
                                                            <w:bottom w:val="none" w:sz="0" w:space="0" w:color="auto"/>
                                                            <w:right w:val="none" w:sz="0" w:space="0" w:color="auto"/>
                                                          </w:divBdr>
                                                        </w:div>
                                                      </w:divsChild>
                                                    </w:div>
                                                    <w:div w:id="525366120">
                                                      <w:marLeft w:val="0"/>
                                                      <w:marRight w:val="0"/>
                                                      <w:marTop w:val="0"/>
                                                      <w:marBottom w:val="0"/>
                                                      <w:divBdr>
                                                        <w:top w:val="none" w:sz="0" w:space="0" w:color="auto"/>
                                                        <w:left w:val="none" w:sz="0" w:space="0" w:color="auto"/>
                                                        <w:bottom w:val="none" w:sz="0" w:space="0" w:color="auto"/>
                                                        <w:right w:val="none" w:sz="0" w:space="0" w:color="auto"/>
                                                      </w:divBdr>
                                                      <w:divsChild>
                                                        <w:div w:id="1970819005">
                                                          <w:marLeft w:val="0"/>
                                                          <w:marRight w:val="0"/>
                                                          <w:marTop w:val="150"/>
                                                          <w:marBottom w:val="0"/>
                                                          <w:divBdr>
                                                            <w:top w:val="none" w:sz="0" w:space="0" w:color="auto"/>
                                                            <w:left w:val="none" w:sz="0" w:space="0" w:color="auto"/>
                                                            <w:bottom w:val="none" w:sz="0" w:space="0" w:color="auto"/>
                                                            <w:right w:val="none" w:sz="0" w:space="0" w:color="auto"/>
                                                          </w:divBdr>
                                                          <w:divsChild>
                                                            <w:div w:id="7252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04338632">
                  <w:marLeft w:val="0"/>
                  <w:marRight w:val="0"/>
                  <w:marTop w:val="0"/>
                  <w:marBottom w:val="0"/>
                  <w:divBdr>
                    <w:top w:val="none" w:sz="0" w:space="0" w:color="auto"/>
                    <w:left w:val="none" w:sz="0" w:space="0" w:color="auto"/>
                    <w:bottom w:val="none" w:sz="0" w:space="0" w:color="auto"/>
                    <w:right w:val="none" w:sz="0" w:space="0" w:color="auto"/>
                  </w:divBdr>
                  <w:divsChild>
                    <w:div w:id="797260970">
                      <w:marLeft w:val="0"/>
                      <w:marRight w:val="0"/>
                      <w:marTop w:val="0"/>
                      <w:marBottom w:val="0"/>
                      <w:divBdr>
                        <w:top w:val="none" w:sz="0" w:space="0" w:color="auto"/>
                        <w:left w:val="none" w:sz="0" w:space="0" w:color="auto"/>
                        <w:bottom w:val="none" w:sz="0" w:space="0" w:color="auto"/>
                        <w:right w:val="none" w:sz="0" w:space="0" w:color="auto"/>
                      </w:divBdr>
                      <w:divsChild>
                        <w:div w:id="512186739">
                          <w:marLeft w:val="0"/>
                          <w:marRight w:val="0"/>
                          <w:marTop w:val="0"/>
                          <w:marBottom w:val="0"/>
                          <w:divBdr>
                            <w:top w:val="none" w:sz="0" w:space="0" w:color="auto"/>
                            <w:left w:val="none" w:sz="0" w:space="0" w:color="auto"/>
                            <w:bottom w:val="none" w:sz="0" w:space="0" w:color="auto"/>
                            <w:right w:val="none" w:sz="0" w:space="0" w:color="auto"/>
                          </w:divBdr>
                          <w:divsChild>
                            <w:div w:id="37998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928054">
                  <w:marLeft w:val="0"/>
                  <w:marRight w:val="0"/>
                  <w:marTop w:val="0"/>
                  <w:marBottom w:val="0"/>
                  <w:divBdr>
                    <w:top w:val="none" w:sz="0" w:space="0" w:color="auto"/>
                    <w:left w:val="none" w:sz="0" w:space="0" w:color="auto"/>
                    <w:bottom w:val="none" w:sz="0" w:space="0" w:color="auto"/>
                    <w:right w:val="none" w:sz="0" w:space="0" w:color="auto"/>
                  </w:divBdr>
                  <w:divsChild>
                    <w:div w:id="343897079">
                      <w:marLeft w:val="0"/>
                      <w:marRight w:val="0"/>
                      <w:marTop w:val="0"/>
                      <w:marBottom w:val="0"/>
                      <w:divBdr>
                        <w:top w:val="none" w:sz="0" w:space="0" w:color="auto"/>
                        <w:left w:val="none" w:sz="0" w:space="0" w:color="auto"/>
                        <w:bottom w:val="none" w:sz="0" w:space="0" w:color="auto"/>
                        <w:right w:val="none" w:sz="0" w:space="0" w:color="auto"/>
                      </w:divBdr>
                      <w:divsChild>
                        <w:div w:id="1420981957">
                          <w:marLeft w:val="0"/>
                          <w:marRight w:val="0"/>
                          <w:marTop w:val="0"/>
                          <w:marBottom w:val="0"/>
                          <w:divBdr>
                            <w:top w:val="none" w:sz="0" w:space="0" w:color="auto"/>
                            <w:left w:val="none" w:sz="0" w:space="0" w:color="auto"/>
                            <w:bottom w:val="none" w:sz="0" w:space="0" w:color="auto"/>
                            <w:right w:val="none" w:sz="0" w:space="0" w:color="auto"/>
                          </w:divBdr>
                          <w:divsChild>
                            <w:div w:id="288827630">
                              <w:marLeft w:val="0"/>
                              <w:marRight w:val="0"/>
                              <w:marTop w:val="0"/>
                              <w:marBottom w:val="0"/>
                              <w:divBdr>
                                <w:top w:val="none" w:sz="0" w:space="0" w:color="auto"/>
                                <w:left w:val="none" w:sz="0" w:space="0" w:color="auto"/>
                                <w:bottom w:val="none" w:sz="0" w:space="0" w:color="auto"/>
                                <w:right w:val="none" w:sz="0" w:space="0" w:color="auto"/>
                              </w:divBdr>
                              <w:divsChild>
                                <w:div w:id="1720127933">
                                  <w:marLeft w:val="0"/>
                                  <w:marRight w:val="0"/>
                                  <w:marTop w:val="0"/>
                                  <w:marBottom w:val="0"/>
                                  <w:divBdr>
                                    <w:top w:val="single" w:sz="36" w:space="0" w:color="B8B8B8"/>
                                    <w:left w:val="single" w:sz="36" w:space="0" w:color="B8B8B8"/>
                                    <w:bottom w:val="single" w:sz="36" w:space="0" w:color="B8B8B8"/>
                                    <w:right w:val="single" w:sz="36" w:space="0" w:color="B8B8B8"/>
                                  </w:divBdr>
                                  <w:divsChild>
                                    <w:div w:id="1147622562">
                                      <w:marLeft w:val="0"/>
                                      <w:marRight w:val="0"/>
                                      <w:marTop w:val="0"/>
                                      <w:marBottom w:val="0"/>
                                      <w:divBdr>
                                        <w:top w:val="none" w:sz="0" w:space="0" w:color="auto"/>
                                        <w:left w:val="none" w:sz="0" w:space="0" w:color="auto"/>
                                        <w:bottom w:val="none" w:sz="0" w:space="0" w:color="auto"/>
                                        <w:right w:val="none" w:sz="0" w:space="0" w:color="auto"/>
                                      </w:divBdr>
                                    </w:div>
                                    <w:div w:id="1996302305">
                                      <w:marLeft w:val="0"/>
                                      <w:marRight w:val="0"/>
                                      <w:marTop w:val="0"/>
                                      <w:marBottom w:val="0"/>
                                      <w:divBdr>
                                        <w:top w:val="none" w:sz="0" w:space="0" w:color="auto"/>
                                        <w:left w:val="none" w:sz="0" w:space="0" w:color="auto"/>
                                        <w:bottom w:val="none" w:sz="0" w:space="0" w:color="auto"/>
                                        <w:right w:val="none" w:sz="0" w:space="0" w:color="auto"/>
                                      </w:divBdr>
                                    </w:div>
                                    <w:div w:id="2035493268">
                                      <w:marLeft w:val="0"/>
                                      <w:marRight w:val="0"/>
                                      <w:marTop w:val="0"/>
                                      <w:marBottom w:val="0"/>
                                      <w:divBdr>
                                        <w:top w:val="none" w:sz="0" w:space="0" w:color="auto"/>
                                        <w:left w:val="none" w:sz="0" w:space="0" w:color="auto"/>
                                        <w:bottom w:val="none" w:sz="0" w:space="0" w:color="auto"/>
                                        <w:right w:val="none" w:sz="0" w:space="0" w:color="auto"/>
                                      </w:divBdr>
                                    </w:div>
                                    <w:div w:id="809829400">
                                      <w:marLeft w:val="0"/>
                                      <w:marRight w:val="0"/>
                                      <w:marTop w:val="0"/>
                                      <w:marBottom w:val="0"/>
                                      <w:divBdr>
                                        <w:top w:val="none" w:sz="0" w:space="0" w:color="auto"/>
                                        <w:left w:val="none" w:sz="0" w:space="0" w:color="auto"/>
                                        <w:bottom w:val="none" w:sz="0" w:space="0" w:color="auto"/>
                                        <w:right w:val="none" w:sz="0" w:space="0" w:color="auto"/>
                                      </w:divBdr>
                                    </w:div>
                                    <w:div w:id="126096298">
                                      <w:marLeft w:val="0"/>
                                      <w:marRight w:val="0"/>
                                      <w:marTop w:val="0"/>
                                      <w:marBottom w:val="0"/>
                                      <w:divBdr>
                                        <w:top w:val="none" w:sz="0" w:space="0" w:color="auto"/>
                                        <w:left w:val="none" w:sz="0" w:space="0" w:color="auto"/>
                                        <w:bottom w:val="none" w:sz="0" w:space="0" w:color="auto"/>
                                        <w:right w:val="none" w:sz="0" w:space="0" w:color="auto"/>
                                      </w:divBdr>
                                    </w:div>
                                    <w:div w:id="15699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7854306">
                  <w:marLeft w:val="0"/>
                  <w:marRight w:val="0"/>
                  <w:marTop w:val="0"/>
                  <w:marBottom w:val="0"/>
                  <w:divBdr>
                    <w:top w:val="none" w:sz="0" w:space="0" w:color="auto"/>
                    <w:left w:val="none" w:sz="0" w:space="0" w:color="auto"/>
                    <w:bottom w:val="none" w:sz="0" w:space="0" w:color="auto"/>
                    <w:right w:val="none" w:sz="0" w:space="0" w:color="auto"/>
                  </w:divBdr>
                  <w:divsChild>
                    <w:div w:id="132842627">
                      <w:marLeft w:val="0"/>
                      <w:marRight w:val="0"/>
                      <w:marTop w:val="0"/>
                      <w:marBottom w:val="0"/>
                      <w:divBdr>
                        <w:top w:val="none" w:sz="0" w:space="0" w:color="auto"/>
                        <w:left w:val="none" w:sz="0" w:space="0" w:color="auto"/>
                        <w:bottom w:val="none" w:sz="0" w:space="0" w:color="auto"/>
                        <w:right w:val="none" w:sz="0" w:space="0" w:color="auto"/>
                      </w:divBdr>
                      <w:divsChild>
                        <w:div w:id="393049150">
                          <w:marLeft w:val="0"/>
                          <w:marRight w:val="0"/>
                          <w:marTop w:val="0"/>
                          <w:marBottom w:val="0"/>
                          <w:divBdr>
                            <w:top w:val="none" w:sz="0" w:space="0" w:color="auto"/>
                            <w:left w:val="none" w:sz="0" w:space="0" w:color="auto"/>
                            <w:bottom w:val="none" w:sz="0" w:space="0" w:color="auto"/>
                            <w:right w:val="none" w:sz="0" w:space="0" w:color="auto"/>
                          </w:divBdr>
                          <w:divsChild>
                            <w:div w:id="77995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585947">
                  <w:marLeft w:val="0"/>
                  <w:marRight w:val="0"/>
                  <w:marTop w:val="0"/>
                  <w:marBottom w:val="0"/>
                  <w:divBdr>
                    <w:top w:val="none" w:sz="0" w:space="0" w:color="auto"/>
                    <w:left w:val="none" w:sz="0" w:space="0" w:color="auto"/>
                    <w:bottom w:val="none" w:sz="0" w:space="0" w:color="auto"/>
                    <w:right w:val="none" w:sz="0" w:space="0" w:color="auto"/>
                  </w:divBdr>
                  <w:divsChild>
                    <w:div w:id="1594892910">
                      <w:marLeft w:val="0"/>
                      <w:marRight w:val="0"/>
                      <w:marTop w:val="0"/>
                      <w:marBottom w:val="0"/>
                      <w:divBdr>
                        <w:top w:val="none" w:sz="0" w:space="0" w:color="auto"/>
                        <w:left w:val="none" w:sz="0" w:space="0" w:color="auto"/>
                        <w:bottom w:val="none" w:sz="0" w:space="0" w:color="auto"/>
                        <w:right w:val="none" w:sz="0" w:space="0" w:color="auto"/>
                      </w:divBdr>
                      <w:divsChild>
                        <w:div w:id="308020891">
                          <w:marLeft w:val="0"/>
                          <w:marRight w:val="0"/>
                          <w:marTop w:val="0"/>
                          <w:marBottom w:val="0"/>
                          <w:divBdr>
                            <w:top w:val="none" w:sz="0" w:space="0" w:color="auto"/>
                            <w:left w:val="none" w:sz="0" w:space="0" w:color="auto"/>
                            <w:bottom w:val="none" w:sz="0" w:space="0" w:color="auto"/>
                            <w:right w:val="none" w:sz="0" w:space="0" w:color="auto"/>
                          </w:divBdr>
                          <w:divsChild>
                            <w:div w:id="167826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8697804">
      <w:bodyDiv w:val="1"/>
      <w:marLeft w:val="0"/>
      <w:marRight w:val="0"/>
      <w:marTop w:val="0"/>
      <w:marBottom w:val="0"/>
      <w:divBdr>
        <w:top w:val="none" w:sz="0" w:space="0" w:color="auto"/>
        <w:left w:val="none" w:sz="0" w:space="0" w:color="auto"/>
        <w:bottom w:val="none" w:sz="0" w:space="0" w:color="auto"/>
        <w:right w:val="none" w:sz="0" w:space="0" w:color="auto"/>
      </w:divBdr>
      <w:divsChild>
        <w:div w:id="56828762">
          <w:marLeft w:val="0"/>
          <w:marRight w:val="0"/>
          <w:marTop w:val="0"/>
          <w:marBottom w:val="0"/>
          <w:divBdr>
            <w:top w:val="none" w:sz="0" w:space="0" w:color="auto"/>
            <w:left w:val="none" w:sz="0" w:space="0" w:color="auto"/>
            <w:bottom w:val="none" w:sz="0" w:space="0" w:color="auto"/>
            <w:right w:val="none" w:sz="0" w:space="0" w:color="auto"/>
          </w:divBdr>
        </w:div>
        <w:div w:id="1108887386">
          <w:marLeft w:val="0"/>
          <w:marRight w:val="0"/>
          <w:marTop w:val="0"/>
          <w:marBottom w:val="0"/>
          <w:divBdr>
            <w:top w:val="none" w:sz="0" w:space="0" w:color="auto"/>
            <w:left w:val="none" w:sz="0" w:space="0" w:color="auto"/>
            <w:bottom w:val="none" w:sz="0" w:space="0" w:color="auto"/>
            <w:right w:val="none" w:sz="0" w:space="0" w:color="auto"/>
          </w:divBdr>
        </w:div>
        <w:div w:id="1390037788">
          <w:marLeft w:val="0"/>
          <w:marRight w:val="0"/>
          <w:marTop w:val="0"/>
          <w:marBottom w:val="0"/>
          <w:divBdr>
            <w:top w:val="none" w:sz="0" w:space="0" w:color="auto"/>
            <w:left w:val="none" w:sz="0" w:space="0" w:color="auto"/>
            <w:bottom w:val="none" w:sz="0" w:space="0" w:color="auto"/>
            <w:right w:val="none" w:sz="0" w:space="0" w:color="auto"/>
          </w:divBdr>
        </w:div>
        <w:div w:id="471825066">
          <w:marLeft w:val="0"/>
          <w:marRight w:val="0"/>
          <w:marTop w:val="0"/>
          <w:marBottom w:val="0"/>
          <w:divBdr>
            <w:top w:val="none" w:sz="0" w:space="0" w:color="auto"/>
            <w:left w:val="none" w:sz="0" w:space="0" w:color="auto"/>
            <w:bottom w:val="none" w:sz="0" w:space="0" w:color="auto"/>
            <w:right w:val="none" w:sz="0" w:space="0" w:color="auto"/>
          </w:divBdr>
        </w:div>
        <w:div w:id="1912227657">
          <w:marLeft w:val="0"/>
          <w:marRight w:val="0"/>
          <w:marTop w:val="0"/>
          <w:marBottom w:val="0"/>
          <w:divBdr>
            <w:top w:val="none" w:sz="0" w:space="0" w:color="auto"/>
            <w:left w:val="none" w:sz="0" w:space="0" w:color="auto"/>
            <w:bottom w:val="none" w:sz="0" w:space="0" w:color="auto"/>
            <w:right w:val="none" w:sz="0" w:space="0" w:color="auto"/>
          </w:divBdr>
        </w:div>
        <w:div w:id="1483890034">
          <w:marLeft w:val="0"/>
          <w:marRight w:val="0"/>
          <w:marTop w:val="0"/>
          <w:marBottom w:val="0"/>
          <w:divBdr>
            <w:top w:val="none" w:sz="0" w:space="0" w:color="auto"/>
            <w:left w:val="none" w:sz="0" w:space="0" w:color="auto"/>
            <w:bottom w:val="none" w:sz="0" w:space="0" w:color="auto"/>
            <w:right w:val="none" w:sz="0" w:space="0" w:color="auto"/>
          </w:divBdr>
        </w:div>
        <w:div w:id="52198494">
          <w:marLeft w:val="0"/>
          <w:marRight w:val="0"/>
          <w:marTop w:val="0"/>
          <w:marBottom w:val="0"/>
          <w:divBdr>
            <w:top w:val="none" w:sz="0" w:space="0" w:color="auto"/>
            <w:left w:val="none" w:sz="0" w:space="0" w:color="auto"/>
            <w:bottom w:val="none" w:sz="0" w:space="0" w:color="auto"/>
            <w:right w:val="none" w:sz="0" w:space="0" w:color="auto"/>
          </w:divBdr>
        </w:div>
        <w:div w:id="1216039136">
          <w:marLeft w:val="0"/>
          <w:marRight w:val="0"/>
          <w:marTop w:val="0"/>
          <w:marBottom w:val="0"/>
          <w:divBdr>
            <w:top w:val="none" w:sz="0" w:space="0" w:color="auto"/>
            <w:left w:val="none" w:sz="0" w:space="0" w:color="auto"/>
            <w:bottom w:val="none" w:sz="0" w:space="0" w:color="auto"/>
            <w:right w:val="none" w:sz="0" w:space="0" w:color="auto"/>
          </w:divBdr>
        </w:div>
        <w:div w:id="1408112200">
          <w:marLeft w:val="0"/>
          <w:marRight w:val="0"/>
          <w:marTop w:val="0"/>
          <w:marBottom w:val="0"/>
          <w:divBdr>
            <w:top w:val="none" w:sz="0" w:space="0" w:color="auto"/>
            <w:left w:val="none" w:sz="0" w:space="0" w:color="auto"/>
            <w:bottom w:val="none" w:sz="0" w:space="0" w:color="auto"/>
            <w:right w:val="none" w:sz="0" w:space="0" w:color="auto"/>
          </w:divBdr>
        </w:div>
        <w:div w:id="1542128360">
          <w:marLeft w:val="0"/>
          <w:marRight w:val="0"/>
          <w:marTop w:val="0"/>
          <w:marBottom w:val="0"/>
          <w:divBdr>
            <w:top w:val="none" w:sz="0" w:space="0" w:color="auto"/>
            <w:left w:val="none" w:sz="0" w:space="0" w:color="auto"/>
            <w:bottom w:val="none" w:sz="0" w:space="0" w:color="auto"/>
            <w:right w:val="none" w:sz="0" w:space="0" w:color="auto"/>
          </w:divBdr>
        </w:div>
        <w:div w:id="63794777">
          <w:marLeft w:val="0"/>
          <w:marRight w:val="0"/>
          <w:marTop w:val="0"/>
          <w:marBottom w:val="0"/>
          <w:divBdr>
            <w:top w:val="none" w:sz="0" w:space="0" w:color="auto"/>
            <w:left w:val="none" w:sz="0" w:space="0" w:color="auto"/>
            <w:bottom w:val="none" w:sz="0" w:space="0" w:color="auto"/>
            <w:right w:val="none" w:sz="0" w:space="0" w:color="auto"/>
          </w:divBdr>
        </w:div>
        <w:div w:id="2057466056">
          <w:marLeft w:val="0"/>
          <w:marRight w:val="0"/>
          <w:marTop w:val="0"/>
          <w:marBottom w:val="0"/>
          <w:divBdr>
            <w:top w:val="none" w:sz="0" w:space="0" w:color="auto"/>
            <w:left w:val="none" w:sz="0" w:space="0" w:color="auto"/>
            <w:bottom w:val="none" w:sz="0" w:space="0" w:color="auto"/>
            <w:right w:val="none" w:sz="0" w:space="0" w:color="auto"/>
          </w:divBdr>
        </w:div>
        <w:div w:id="1496140687">
          <w:marLeft w:val="0"/>
          <w:marRight w:val="0"/>
          <w:marTop w:val="0"/>
          <w:marBottom w:val="0"/>
          <w:divBdr>
            <w:top w:val="none" w:sz="0" w:space="0" w:color="auto"/>
            <w:left w:val="none" w:sz="0" w:space="0" w:color="auto"/>
            <w:bottom w:val="none" w:sz="0" w:space="0" w:color="auto"/>
            <w:right w:val="none" w:sz="0" w:space="0" w:color="auto"/>
          </w:divBdr>
        </w:div>
        <w:div w:id="1517422587">
          <w:marLeft w:val="0"/>
          <w:marRight w:val="0"/>
          <w:marTop w:val="0"/>
          <w:marBottom w:val="0"/>
          <w:divBdr>
            <w:top w:val="none" w:sz="0" w:space="0" w:color="auto"/>
            <w:left w:val="none" w:sz="0" w:space="0" w:color="auto"/>
            <w:bottom w:val="none" w:sz="0" w:space="0" w:color="auto"/>
            <w:right w:val="none" w:sz="0" w:space="0" w:color="auto"/>
          </w:divBdr>
        </w:div>
        <w:div w:id="581068515">
          <w:marLeft w:val="0"/>
          <w:marRight w:val="0"/>
          <w:marTop w:val="0"/>
          <w:marBottom w:val="0"/>
          <w:divBdr>
            <w:top w:val="none" w:sz="0" w:space="0" w:color="auto"/>
            <w:left w:val="none" w:sz="0" w:space="0" w:color="auto"/>
            <w:bottom w:val="none" w:sz="0" w:space="0" w:color="auto"/>
            <w:right w:val="none" w:sz="0" w:space="0" w:color="auto"/>
          </w:divBdr>
        </w:div>
        <w:div w:id="738407294">
          <w:marLeft w:val="0"/>
          <w:marRight w:val="0"/>
          <w:marTop w:val="0"/>
          <w:marBottom w:val="0"/>
          <w:divBdr>
            <w:top w:val="none" w:sz="0" w:space="0" w:color="auto"/>
            <w:left w:val="none" w:sz="0" w:space="0" w:color="auto"/>
            <w:bottom w:val="none" w:sz="0" w:space="0" w:color="auto"/>
            <w:right w:val="none" w:sz="0" w:space="0" w:color="auto"/>
          </w:divBdr>
        </w:div>
        <w:div w:id="151415885">
          <w:marLeft w:val="0"/>
          <w:marRight w:val="0"/>
          <w:marTop w:val="0"/>
          <w:marBottom w:val="0"/>
          <w:divBdr>
            <w:top w:val="none" w:sz="0" w:space="0" w:color="auto"/>
            <w:left w:val="none" w:sz="0" w:space="0" w:color="auto"/>
            <w:bottom w:val="none" w:sz="0" w:space="0" w:color="auto"/>
            <w:right w:val="none" w:sz="0" w:space="0" w:color="auto"/>
          </w:divBdr>
        </w:div>
        <w:div w:id="1772702224">
          <w:marLeft w:val="0"/>
          <w:marRight w:val="0"/>
          <w:marTop w:val="0"/>
          <w:marBottom w:val="0"/>
          <w:divBdr>
            <w:top w:val="none" w:sz="0" w:space="0" w:color="auto"/>
            <w:left w:val="none" w:sz="0" w:space="0" w:color="auto"/>
            <w:bottom w:val="none" w:sz="0" w:space="0" w:color="auto"/>
            <w:right w:val="none" w:sz="0" w:space="0" w:color="auto"/>
          </w:divBdr>
        </w:div>
        <w:div w:id="1886989232">
          <w:marLeft w:val="0"/>
          <w:marRight w:val="0"/>
          <w:marTop w:val="0"/>
          <w:marBottom w:val="0"/>
          <w:divBdr>
            <w:top w:val="none" w:sz="0" w:space="0" w:color="auto"/>
            <w:left w:val="none" w:sz="0" w:space="0" w:color="auto"/>
            <w:bottom w:val="none" w:sz="0" w:space="0" w:color="auto"/>
            <w:right w:val="none" w:sz="0" w:space="0" w:color="auto"/>
          </w:divBdr>
        </w:div>
        <w:div w:id="146553746">
          <w:marLeft w:val="0"/>
          <w:marRight w:val="0"/>
          <w:marTop w:val="0"/>
          <w:marBottom w:val="0"/>
          <w:divBdr>
            <w:top w:val="none" w:sz="0" w:space="0" w:color="auto"/>
            <w:left w:val="none" w:sz="0" w:space="0" w:color="auto"/>
            <w:bottom w:val="none" w:sz="0" w:space="0" w:color="auto"/>
            <w:right w:val="none" w:sz="0" w:space="0" w:color="auto"/>
          </w:divBdr>
        </w:div>
        <w:div w:id="1496917750">
          <w:marLeft w:val="0"/>
          <w:marRight w:val="0"/>
          <w:marTop w:val="0"/>
          <w:marBottom w:val="0"/>
          <w:divBdr>
            <w:top w:val="none" w:sz="0" w:space="0" w:color="auto"/>
            <w:left w:val="none" w:sz="0" w:space="0" w:color="auto"/>
            <w:bottom w:val="none" w:sz="0" w:space="0" w:color="auto"/>
            <w:right w:val="none" w:sz="0" w:space="0" w:color="auto"/>
          </w:divBdr>
        </w:div>
        <w:div w:id="1069882745">
          <w:marLeft w:val="0"/>
          <w:marRight w:val="0"/>
          <w:marTop w:val="0"/>
          <w:marBottom w:val="0"/>
          <w:divBdr>
            <w:top w:val="none" w:sz="0" w:space="0" w:color="auto"/>
            <w:left w:val="none" w:sz="0" w:space="0" w:color="auto"/>
            <w:bottom w:val="none" w:sz="0" w:space="0" w:color="auto"/>
            <w:right w:val="none" w:sz="0" w:space="0" w:color="auto"/>
          </w:divBdr>
        </w:div>
        <w:div w:id="752094288">
          <w:marLeft w:val="0"/>
          <w:marRight w:val="0"/>
          <w:marTop w:val="0"/>
          <w:marBottom w:val="0"/>
          <w:divBdr>
            <w:top w:val="none" w:sz="0" w:space="0" w:color="auto"/>
            <w:left w:val="none" w:sz="0" w:space="0" w:color="auto"/>
            <w:bottom w:val="none" w:sz="0" w:space="0" w:color="auto"/>
            <w:right w:val="none" w:sz="0" w:space="0" w:color="auto"/>
          </w:divBdr>
        </w:div>
        <w:div w:id="1438402671">
          <w:marLeft w:val="0"/>
          <w:marRight w:val="0"/>
          <w:marTop w:val="0"/>
          <w:marBottom w:val="0"/>
          <w:divBdr>
            <w:top w:val="none" w:sz="0" w:space="0" w:color="auto"/>
            <w:left w:val="none" w:sz="0" w:space="0" w:color="auto"/>
            <w:bottom w:val="none" w:sz="0" w:space="0" w:color="auto"/>
            <w:right w:val="none" w:sz="0" w:space="0" w:color="auto"/>
          </w:divBdr>
        </w:div>
        <w:div w:id="1690989877">
          <w:marLeft w:val="0"/>
          <w:marRight w:val="0"/>
          <w:marTop w:val="0"/>
          <w:marBottom w:val="0"/>
          <w:divBdr>
            <w:top w:val="none" w:sz="0" w:space="0" w:color="auto"/>
            <w:left w:val="none" w:sz="0" w:space="0" w:color="auto"/>
            <w:bottom w:val="none" w:sz="0" w:space="0" w:color="auto"/>
            <w:right w:val="none" w:sz="0" w:space="0" w:color="auto"/>
          </w:divBdr>
        </w:div>
        <w:div w:id="286208577">
          <w:marLeft w:val="0"/>
          <w:marRight w:val="0"/>
          <w:marTop w:val="0"/>
          <w:marBottom w:val="0"/>
          <w:divBdr>
            <w:top w:val="none" w:sz="0" w:space="0" w:color="auto"/>
            <w:left w:val="none" w:sz="0" w:space="0" w:color="auto"/>
            <w:bottom w:val="none" w:sz="0" w:space="0" w:color="auto"/>
            <w:right w:val="none" w:sz="0" w:space="0" w:color="auto"/>
          </w:divBdr>
        </w:div>
        <w:div w:id="210775511">
          <w:marLeft w:val="0"/>
          <w:marRight w:val="0"/>
          <w:marTop w:val="0"/>
          <w:marBottom w:val="0"/>
          <w:divBdr>
            <w:top w:val="none" w:sz="0" w:space="0" w:color="auto"/>
            <w:left w:val="none" w:sz="0" w:space="0" w:color="auto"/>
            <w:bottom w:val="none" w:sz="0" w:space="0" w:color="auto"/>
            <w:right w:val="none" w:sz="0" w:space="0" w:color="auto"/>
          </w:divBdr>
        </w:div>
        <w:div w:id="589315995">
          <w:marLeft w:val="0"/>
          <w:marRight w:val="0"/>
          <w:marTop w:val="0"/>
          <w:marBottom w:val="0"/>
          <w:divBdr>
            <w:top w:val="none" w:sz="0" w:space="0" w:color="auto"/>
            <w:left w:val="none" w:sz="0" w:space="0" w:color="auto"/>
            <w:bottom w:val="none" w:sz="0" w:space="0" w:color="auto"/>
            <w:right w:val="none" w:sz="0" w:space="0" w:color="auto"/>
          </w:divBdr>
        </w:div>
        <w:div w:id="760561377">
          <w:marLeft w:val="0"/>
          <w:marRight w:val="0"/>
          <w:marTop w:val="0"/>
          <w:marBottom w:val="0"/>
          <w:divBdr>
            <w:top w:val="none" w:sz="0" w:space="0" w:color="auto"/>
            <w:left w:val="none" w:sz="0" w:space="0" w:color="auto"/>
            <w:bottom w:val="none" w:sz="0" w:space="0" w:color="auto"/>
            <w:right w:val="none" w:sz="0" w:space="0" w:color="auto"/>
          </w:divBdr>
        </w:div>
        <w:div w:id="1711612405">
          <w:marLeft w:val="0"/>
          <w:marRight w:val="0"/>
          <w:marTop w:val="0"/>
          <w:marBottom w:val="0"/>
          <w:divBdr>
            <w:top w:val="none" w:sz="0" w:space="0" w:color="auto"/>
            <w:left w:val="none" w:sz="0" w:space="0" w:color="auto"/>
            <w:bottom w:val="none" w:sz="0" w:space="0" w:color="auto"/>
            <w:right w:val="none" w:sz="0" w:space="0" w:color="auto"/>
          </w:divBdr>
        </w:div>
        <w:div w:id="1148135376">
          <w:marLeft w:val="0"/>
          <w:marRight w:val="0"/>
          <w:marTop w:val="0"/>
          <w:marBottom w:val="0"/>
          <w:divBdr>
            <w:top w:val="none" w:sz="0" w:space="0" w:color="auto"/>
            <w:left w:val="none" w:sz="0" w:space="0" w:color="auto"/>
            <w:bottom w:val="none" w:sz="0" w:space="0" w:color="auto"/>
            <w:right w:val="none" w:sz="0" w:space="0" w:color="auto"/>
          </w:divBdr>
        </w:div>
        <w:div w:id="1597133985">
          <w:marLeft w:val="0"/>
          <w:marRight w:val="0"/>
          <w:marTop w:val="0"/>
          <w:marBottom w:val="0"/>
          <w:divBdr>
            <w:top w:val="none" w:sz="0" w:space="0" w:color="auto"/>
            <w:left w:val="none" w:sz="0" w:space="0" w:color="auto"/>
            <w:bottom w:val="none" w:sz="0" w:space="0" w:color="auto"/>
            <w:right w:val="none" w:sz="0" w:space="0" w:color="auto"/>
          </w:divBdr>
        </w:div>
        <w:div w:id="1238177026">
          <w:marLeft w:val="0"/>
          <w:marRight w:val="0"/>
          <w:marTop w:val="0"/>
          <w:marBottom w:val="0"/>
          <w:divBdr>
            <w:top w:val="none" w:sz="0" w:space="0" w:color="auto"/>
            <w:left w:val="none" w:sz="0" w:space="0" w:color="auto"/>
            <w:bottom w:val="none" w:sz="0" w:space="0" w:color="auto"/>
            <w:right w:val="none" w:sz="0" w:space="0" w:color="auto"/>
          </w:divBdr>
        </w:div>
        <w:div w:id="2022462843">
          <w:marLeft w:val="0"/>
          <w:marRight w:val="0"/>
          <w:marTop w:val="0"/>
          <w:marBottom w:val="0"/>
          <w:divBdr>
            <w:top w:val="none" w:sz="0" w:space="0" w:color="auto"/>
            <w:left w:val="none" w:sz="0" w:space="0" w:color="auto"/>
            <w:bottom w:val="none" w:sz="0" w:space="0" w:color="auto"/>
            <w:right w:val="none" w:sz="0" w:space="0" w:color="auto"/>
          </w:divBdr>
        </w:div>
        <w:div w:id="1770153197">
          <w:marLeft w:val="0"/>
          <w:marRight w:val="0"/>
          <w:marTop w:val="0"/>
          <w:marBottom w:val="0"/>
          <w:divBdr>
            <w:top w:val="none" w:sz="0" w:space="0" w:color="auto"/>
            <w:left w:val="none" w:sz="0" w:space="0" w:color="auto"/>
            <w:bottom w:val="none" w:sz="0" w:space="0" w:color="auto"/>
            <w:right w:val="none" w:sz="0" w:space="0" w:color="auto"/>
          </w:divBdr>
        </w:div>
        <w:div w:id="1900701095">
          <w:marLeft w:val="0"/>
          <w:marRight w:val="0"/>
          <w:marTop w:val="0"/>
          <w:marBottom w:val="0"/>
          <w:divBdr>
            <w:top w:val="none" w:sz="0" w:space="0" w:color="auto"/>
            <w:left w:val="none" w:sz="0" w:space="0" w:color="auto"/>
            <w:bottom w:val="none" w:sz="0" w:space="0" w:color="auto"/>
            <w:right w:val="none" w:sz="0" w:space="0" w:color="auto"/>
          </w:divBdr>
        </w:div>
        <w:div w:id="1673874826">
          <w:marLeft w:val="0"/>
          <w:marRight w:val="0"/>
          <w:marTop w:val="0"/>
          <w:marBottom w:val="0"/>
          <w:divBdr>
            <w:top w:val="none" w:sz="0" w:space="0" w:color="auto"/>
            <w:left w:val="none" w:sz="0" w:space="0" w:color="auto"/>
            <w:bottom w:val="none" w:sz="0" w:space="0" w:color="auto"/>
            <w:right w:val="none" w:sz="0" w:space="0" w:color="auto"/>
          </w:divBdr>
        </w:div>
        <w:div w:id="928462374">
          <w:marLeft w:val="0"/>
          <w:marRight w:val="0"/>
          <w:marTop w:val="0"/>
          <w:marBottom w:val="0"/>
          <w:divBdr>
            <w:top w:val="none" w:sz="0" w:space="0" w:color="auto"/>
            <w:left w:val="none" w:sz="0" w:space="0" w:color="auto"/>
            <w:bottom w:val="none" w:sz="0" w:space="0" w:color="auto"/>
            <w:right w:val="none" w:sz="0" w:space="0" w:color="auto"/>
          </w:divBdr>
        </w:div>
        <w:div w:id="1930314147">
          <w:marLeft w:val="0"/>
          <w:marRight w:val="0"/>
          <w:marTop w:val="0"/>
          <w:marBottom w:val="0"/>
          <w:divBdr>
            <w:top w:val="none" w:sz="0" w:space="0" w:color="auto"/>
            <w:left w:val="none" w:sz="0" w:space="0" w:color="auto"/>
            <w:bottom w:val="none" w:sz="0" w:space="0" w:color="auto"/>
            <w:right w:val="none" w:sz="0" w:space="0" w:color="auto"/>
          </w:divBdr>
        </w:div>
        <w:div w:id="352918834">
          <w:marLeft w:val="0"/>
          <w:marRight w:val="0"/>
          <w:marTop w:val="0"/>
          <w:marBottom w:val="0"/>
          <w:divBdr>
            <w:top w:val="none" w:sz="0" w:space="0" w:color="auto"/>
            <w:left w:val="none" w:sz="0" w:space="0" w:color="auto"/>
            <w:bottom w:val="none" w:sz="0" w:space="0" w:color="auto"/>
            <w:right w:val="none" w:sz="0" w:space="0" w:color="auto"/>
          </w:divBdr>
        </w:div>
        <w:div w:id="103693523">
          <w:marLeft w:val="0"/>
          <w:marRight w:val="0"/>
          <w:marTop w:val="0"/>
          <w:marBottom w:val="0"/>
          <w:divBdr>
            <w:top w:val="none" w:sz="0" w:space="0" w:color="auto"/>
            <w:left w:val="none" w:sz="0" w:space="0" w:color="auto"/>
            <w:bottom w:val="none" w:sz="0" w:space="0" w:color="auto"/>
            <w:right w:val="none" w:sz="0" w:space="0" w:color="auto"/>
          </w:divBdr>
        </w:div>
        <w:div w:id="2020159080">
          <w:marLeft w:val="0"/>
          <w:marRight w:val="0"/>
          <w:marTop w:val="0"/>
          <w:marBottom w:val="0"/>
          <w:divBdr>
            <w:top w:val="none" w:sz="0" w:space="0" w:color="auto"/>
            <w:left w:val="none" w:sz="0" w:space="0" w:color="auto"/>
            <w:bottom w:val="none" w:sz="0" w:space="0" w:color="auto"/>
            <w:right w:val="none" w:sz="0" w:space="0" w:color="auto"/>
          </w:divBdr>
        </w:div>
        <w:div w:id="1938175113">
          <w:marLeft w:val="0"/>
          <w:marRight w:val="0"/>
          <w:marTop w:val="0"/>
          <w:marBottom w:val="0"/>
          <w:divBdr>
            <w:top w:val="none" w:sz="0" w:space="0" w:color="auto"/>
            <w:left w:val="none" w:sz="0" w:space="0" w:color="auto"/>
            <w:bottom w:val="none" w:sz="0" w:space="0" w:color="auto"/>
            <w:right w:val="none" w:sz="0" w:space="0" w:color="auto"/>
          </w:divBdr>
        </w:div>
        <w:div w:id="1987321690">
          <w:marLeft w:val="0"/>
          <w:marRight w:val="0"/>
          <w:marTop w:val="0"/>
          <w:marBottom w:val="0"/>
          <w:divBdr>
            <w:top w:val="none" w:sz="0" w:space="0" w:color="auto"/>
            <w:left w:val="none" w:sz="0" w:space="0" w:color="auto"/>
            <w:bottom w:val="none" w:sz="0" w:space="0" w:color="auto"/>
            <w:right w:val="none" w:sz="0" w:space="0" w:color="auto"/>
          </w:divBdr>
        </w:div>
        <w:div w:id="1179200041">
          <w:marLeft w:val="0"/>
          <w:marRight w:val="0"/>
          <w:marTop w:val="0"/>
          <w:marBottom w:val="0"/>
          <w:divBdr>
            <w:top w:val="none" w:sz="0" w:space="0" w:color="auto"/>
            <w:left w:val="none" w:sz="0" w:space="0" w:color="auto"/>
            <w:bottom w:val="none" w:sz="0" w:space="0" w:color="auto"/>
            <w:right w:val="none" w:sz="0" w:space="0" w:color="auto"/>
          </w:divBdr>
        </w:div>
        <w:div w:id="1980724869">
          <w:marLeft w:val="0"/>
          <w:marRight w:val="0"/>
          <w:marTop w:val="0"/>
          <w:marBottom w:val="0"/>
          <w:divBdr>
            <w:top w:val="none" w:sz="0" w:space="0" w:color="auto"/>
            <w:left w:val="none" w:sz="0" w:space="0" w:color="auto"/>
            <w:bottom w:val="none" w:sz="0" w:space="0" w:color="auto"/>
            <w:right w:val="none" w:sz="0" w:space="0" w:color="auto"/>
          </w:divBdr>
        </w:div>
        <w:div w:id="1911962237">
          <w:marLeft w:val="0"/>
          <w:marRight w:val="0"/>
          <w:marTop w:val="0"/>
          <w:marBottom w:val="0"/>
          <w:divBdr>
            <w:top w:val="none" w:sz="0" w:space="0" w:color="auto"/>
            <w:left w:val="none" w:sz="0" w:space="0" w:color="auto"/>
            <w:bottom w:val="none" w:sz="0" w:space="0" w:color="auto"/>
            <w:right w:val="none" w:sz="0" w:space="0" w:color="auto"/>
          </w:divBdr>
        </w:div>
        <w:div w:id="1962415701">
          <w:marLeft w:val="0"/>
          <w:marRight w:val="0"/>
          <w:marTop w:val="0"/>
          <w:marBottom w:val="0"/>
          <w:divBdr>
            <w:top w:val="none" w:sz="0" w:space="0" w:color="auto"/>
            <w:left w:val="none" w:sz="0" w:space="0" w:color="auto"/>
            <w:bottom w:val="none" w:sz="0" w:space="0" w:color="auto"/>
            <w:right w:val="none" w:sz="0" w:space="0" w:color="auto"/>
          </w:divBdr>
        </w:div>
        <w:div w:id="1404835227">
          <w:marLeft w:val="0"/>
          <w:marRight w:val="0"/>
          <w:marTop w:val="0"/>
          <w:marBottom w:val="0"/>
          <w:divBdr>
            <w:top w:val="none" w:sz="0" w:space="0" w:color="auto"/>
            <w:left w:val="none" w:sz="0" w:space="0" w:color="auto"/>
            <w:bottom w:val="none" w:sz="0" w:space="0" w:color="auto"/>
            <w:right w:val="none" w:sz="0" w:space="0" w:color="auto"/>
          </w:divBdr>
        </w:div>
        <w:div w:id="1571235829">
          <w:marLeft w:val="0"/>
          <w:marRight w:val="0"/>
          <w:marTop w:val="0"/>
          <w:marBottom w:val="0"/>
          <w:divBdr>
            <w:top w:val="none" w:sz="0" w:space="0" w:color="auto"/>
            <w:left w:val="none" w:sz="0" w:space="0" w:color="auto"/>
            <w:bottom w:val="none" w:sz="0" w:space="0" w:color="auto"/>
            <w:right w:val="none" w:sz="0" w:space="0" w:color="auto"/>
          </w:divBdr>
        </w:div>
        <w:div w:id="2116123089">
          <w:marLeft w:val="0"/>
          <w:marRight w:val="0"/>
          <w:marTop w:val="0"/>
          <w:marBottom w:val="0"/>
          <w:divBdr>
            <w:top w:val="none" w:sz="0" w:space="0" w:color="auto"/>
            <w:left w:val="none" w:sz="0" w:space="0" w:color="auto"/>
            <w:bottom w:val="none" w:sz="0" w:space="0" w:color="auto"/>
            <w:right w:val="none" w:sz="0" w:space="0" w:color="auto"/>
          </w:divBdr>
        </w:div>
        <w:div w:id="1785029229">
          <w:marLeft w:val="0"/>
          <w:marRight w:val="0"/>
          <w:marTop w:val="0"/>
          <w:marBottom w:val="0"/>
          <w:divBdr>
            <w:top w:val="none" w:sz="0" w:space="0" w:color="auto"/>
            <w:left w:val="none" w:sz="0" w:space="0" w:color="auto"/>
            <w:bottom w:val="none" w:sz="0" w:space="0" w:color="auto"/>
            <w:right w:val="none" w:sz="0" w:space="0" w:color="auto"/>
          </w:divBdr>
        </w:div>
        <w:div w:id="199782235">
          <w:marLeft w:val="0"/>
          <w:marRight w:val="0"/>
          <w:marTop w:val="0"/>
          <w:marBottom w:val="0"/>
          <w:divBdr>
            <w:top w:val="none" w:sz="0" w:space="0" w:color="auto"/>
            <w:left w:val="none" w:sz="0" w:space="0" w:color="auto"/>
            <w:bottom w:val="none" w:sz="0" w:space="0" w:color="auto"/>
            <w:right w:val="none" w:sz="0" w:space="0" w:color="auto"/>
          </w:divBdr>
        </w:div>
        <w:div w:id="738409129">
          <w:marLeft w:val="0"/>
          <w:marRight w:val="0"/>
          <w:marTop w:val="0"/>
          <w:marBottom w:val="0"/>
          <w:divBdr>
            <w:top w:val="none" w:sz="0" w:space="0" w:color="auto"/>
            <w:left w:val="none" w:sz="0" w:space="0" w:color="auto"/>
            <w:bottom w:val="none" w:sz="0" w:space="0" w:color="auto"/>
            <w:right w:val="none" w:sz="0" w:space="0" w:color="auto"/>
          </w:divBdr>
        </w:div>
        <w:div w:id="2074547069">
          <w:marLeft w:val="0"/>
          <w:marRight w:val="0"/>
          <w:marTop w:val="0"/>
          <w:marBottom w:val="0"/>
          <w:divBdr>
            <w:top w:val="none" w:sz="0" w:space="0" w:color="auto"/>
            <w:left w:val="none" w:sz="0" w:space="0" w:color="auto"/>
            <w:bottom w:val="none" w:sz="0" w:space="0" w:color="auto"/>
            <w:right w:val="none" w:sz="0" w:space="0" w:color="auto"/>
          </w:divBdr>
        </w:div>
      </w:divsChild>
    </w:div>
    <w:div w:id="734471967">
      <w:bodyDiv w:val="1"/>
      <w:marLeft w:val="0"/>
      <w:marRight w:val="0"/>
      <w:marTop w:val="0"/>
      <w:marBottom w:val="0"/>
      <w:divBdr>
        <w:top w:val="none" w:sz="0" w:space="0" w:color="auto"/>
        <w:left w:val="none" w:sz="0" w:space="0" w:color="auto"/>
        <w:bottom w:val="none" w:sz="0" w:space="0" w:color="auto"/>
        <w:right w:val="none" w:sz="0" w:space="0" w:color="auto"/>
      </w:divBdr>
      <w:divsChild>
        <w:div w:id="1035738355">
          <w:marLeft w:val="0"/>
          <w:marRight w:val="0"/>
          <w:marTop w:val="0"/>
          <w:marBottom w:val="0"/>
          <w:divBdr>
            <w:top w:val="none" w:sz="0" w:space="0" w:color="auto"/>
            <w:left w:val="none" w:sz="0" w:space="0" w:color="auto"/>
            <w:bottom w:val="none" w:sz="0" w:space="0" w:color="auto"/>
            <w:right w:val="none" w:sz="0" w:space="0" w:color="auto"/>
          </w:divBdr>
          <w:divsChild>
            <w:div w:id="1216969823">
              <w:marLeft w:val="0"/>
              <w:marRight w:val="0"/>
              <w:marTop w:val="0"/>
              <w:marBottom w:val="0"/>
              <w:divBdr>
                <w:top w:val="none" w:sz="0" w:space="0" w:color="auto"/>
                <w:left w:val="none" w:sz="0" w:space="0" w:color="auto"/>
                <w:bottom w:val="none" w:sz="0" w:space="0" w:color="auto"/>
                <w:right w:val="none" w:sz="0" w:space="0" w:color="auto"/>
              </w:divBdr>
            </w:div>
            <w:div w:id="1036388227">
              <w:marLeft w:val="0"/>
              <w:marRight w:val="0"/>
              <w:marTop w:val="0"/>
              <w:marBottom w:val="0"/>
              <w:divBdr>
                <w:top w:val="none" w:sz="0" w:space="0" w:color="auto"/>
                <w:left w:val="none" w:sz="0" w:space="0" w:color="auto"/>
                <w:bottom w:val="none" w:sz="0" w:space="0" w:color="auto"/>
                <w:right w:val="none" w:sz="0" w:space="0" w:color="auto"/>
              </w:divBdr>
              <w:divsChild>
                <w:div w:id="125903127">
                  <w:marLeft w:val="0"/>
                  <w:marRight w:val="0"/>
                  <w:marTop w:val="150"/>
                  <w:marBottom w:val="0"/>
                  <w:divBdr>
                    <w:top w:val="none" w:sz="0" w:space="0" w:color="auto"/>
                    <w:left w:val="none" w:sz="0" w:space="0" w:color="auto"/>
                    <w:bottom w:val="none" w:sz="0" w:space="0" w:color="auto"/>
                    <w:right w:val="none" w:sz="0" w:space="0" w:color="auto"/>
                  </w:divBdr>
                </w:div>
                <w:div w:id="1156066475">
                  <w:marLeft w:val="0"/>
                  <w:marRight w:val="0"/>
                  <w:marTop w:val="150"/>
                  <w:marBottom w:val="150"/>
                  <w:divBdr>
                    <w:top w:val="none" w:sz="0" w:space="0" w:color="auto"/>
                    <w:left w:val="none" w:sz="0" w:space="0" w:color="auto"/>
                    <w:bottom w:val="none" w:sz="0" w:space="0" w:color="auto"/>
                    <w:right w:val="none" w:sz="0" w:space="0" w:color="auto"/>
                  </w:divBdr>
                  <w:divsChild>
                    <w:div w:id="102116907">
                      <w:marLeft w:val="0"/>
                      <w:marRight w:val="0"/>
                      <w:marTop w:val="240"/>
                      <w:marBottom w:val="240"/>
                      <w:divBdr>
                        <w:top w:val="none" w:sz="0" w:space="0" w:color="auto"/>
                        <w:left w:val="none" w:sz="0" w:space="0" w:color="auto"/>
                        <w:bottom w:val="none" w:sz="0" w:space="0" w:color="auto"/>
                        <w:right w:val="none" w:sz="0" w:space="0" w:color="auto"/>
                      </w:divBdr>
                    </w:div>
                  </w:divsChild>
                </w:div>
                <w:div w:id="654457461">
                  <w:marLeft w:val="0"/>
                  <w:marRight w:val="0"/>
                  <w:marTop w:val="150"/>
                  <w:marBottom w:val="0"/>
                  <w:divBdr>
                    <w:top w:val="none" w:sz="0" w:space="0" w:color="auto"/>
                    <w:left w:val="none" w:sz="0" w:space="0" w:color="auto"/>
                    <w:bottom w:val="none" w:sz="0" w:space="0" w:color="auto"/>
                    <w:right w:val="none" w:sz="0" w:space="0" w:color="auto"/>
                  </w:divBdr>
                </w:div>
                <w:div w:id="551618355">
                  <w:marLeft w:val="0"/>
                  <w:marRight w:val="0"/>
                  <w:marTop w:val="150"/>
                  <w:marBottom w:val="150"/>
                  <w:divBdr>
                    <w:top w:val="none" w:sz="0" w:space="0" w:color="auto"/>
                    <w:left w:val="none" w:sz="0" w:space="0" w:color="auto"/>
                    <w:bottom w:val="none" w:sz="0" w:space="0" w:color="auto"/>
                    <w:right w:val="none" w:sz="0" w:space="0" w:color="auto"/>
                  </w:divBdr>
                  <w:divsChild>
                    <w:div w:id="97649409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756026599">
      <w:bodyDiv w:val="1"/>
      <w:marLeft w:val="0"/>
      <w:marRight w:val="0"/>
      <w:marTop w:val="0"/>
      <w:marBottom w:val="0"/>
      <w:divBdr>
        <w:top w:val="none" w:sz="0" w:space="0" w:color="auto"/>
        <w:left w:val="none" w:sz="0" w:space="0" w:color="auto"/>
        <w:bottom w:val="none" w:sz="0" w:space="0" w:color="auto"/>
        <w:right w:val="none" w:sz="0" w:space="0" w:color="auto"/>
      </w:divBdr>
    </w:div>
    <w:div w:id="756823314">
      <w:bodyDiv w:val="1"/>
      <w:marLeft w:val="0"/>
      <w:marRight w:val="0"/>
      <w:marTop w:val="0"/>
      <w:marBottom w:val="0"/>
      <w:divBdr>
        <w:top w:val="none" w:sz="0" w:space="0" w:color="auto"/>
        <w:left w:val="none" w:sz="0" w:space="0" w:color="auto"/>
        <w:bottom w:val="none" w:sz="0" w:space="0" w:color="auto"/>
        <w:right w:val="none" w:sz="0" w:space="0" w:color="auto"/>
      </w:divBdr>
      <w:divsChild>
        <w:div w:id="1139884366">
          <w:marLeft w:val="0"/>
          <w:marRight w:val="0"/>
          <w:marTop w:val="0"/>
          <w:marBottom w:val="0"/>
          <w:divBdr>
            <w:top w:val="none" w:sz="0" w:space="0" w:color="auto"/>
            <w:left w:val="none" w:sz="0" w:space="0" w:color="auto"/>
            <w:bottom w:val="none" w:sz="0" w:space="0" w:color="auto"/>
            <w:right w:val="none" w:sz="0" w:space="0" w:color="auto"/>
          </w:divBdr>
        </w:div>
        <w:div w:id="1779133402">
          <w:marLeft w:val="0"/>
          <w:marRight w:val="0"/>
          <w:marTop w:val="0"/>
          <w:marBottom w:val="0"/>
          <w:divBdr>
            <w:top w:val="none" w:sz="0" w:space="0" w:color="auto"/>
            <w:left w:val="none" w:sz="0" w:space="0" w:color="auto"/>
            <w:bottom w:val="none" w:sz="0" w:space="0" w:color="auto"/>
            <w:right w:val="none" w:sz="0" w:space="0" w:color="auto"/>
          </w:divBdr>
        </w:div>
      </w:divsChild>
    </w:div>
    <w:div w:id="759564085">
      <w:bodyDiv w:val="1"/>
      <w:marLeft w:val="0"/>
      <w:marRight w:val="0"/>
      <w:marTop w:val="0"/>
      <w:marBottom w:val="0"/>
      <w:divBdr>
        <w:top w:val="none" w:sz="0" w:space="0" w:color="auto"/>
        <w:left w:val="none" w:sz="0" w:space="0" w:color="auto"/>
        <w:bottom w:val="none" w:sz="0" w:space="0" w:color="auto"/>
        <w:right w:val="none" w:sz="0" w:space="0" w:color="auto"/>
      </w:divBdr>
    </w:div>
    <w:div w:id="760838027">
      <w:bodyDiv w:val="1"/>
      <w:marLeft w:val="0"/>
      <w:marRight w:val="0"/>
      <w:marTop w:val="0"/>
      <w:marBottom w:val="0"/>
      <w:divBdr>
        <w:top w:val="none" w:sz="0" w:space="0" w:color="auto"/>
        <w:left w:val="none" w:sz="0" w:space="0" w:color="auto"/>
        <w:bottom w:val="none" w:sz="0" w:space="0" w:color="auto"/>
        <w:right w:val="none" w:sz="0" w:space="0" w:color="auto"/>
      </w:divBdr>
    </w:div>
    <w:div w:id="767501479">
      <w:bodyDiv w:val="1"/>
      <w:marLeft w:val="0"/>
      <w:marRight w:val="0"/>
      <w:marTop w:val="0"/>
      <w:marBottom w:val="0"/>
      <w:divBdr>
        <w:top w:val="none" w:sz="0" w:space="0" w:color="auto"/>
        <w:left w:val="none" w:sz="0" w:space="0" w:color="auto"/>
        <w:bottom w:val="none" w:sz="0" w:space="0" w:color="auto"/>
        <w:right w:val="none" w:sz="0" w:space="0" w:color="auto"/>
      </w:divBdr>
    </w:div>
    <w:div w:id="768545517">
      <w:bodyDiv w:val="1"/>
      <w:marLeft w:val="0"/>
      <w:marRight w:val="0"/>
      <w:marTop w:val="0"/>
      <w:marBottom w:val="0"/>
      <w:divBdr>
        <w:top w:val="none" w:sz="0" w:space="0" w:color="auto"/>
        <w:left w:val="none" w:sz="0" w:space="0" w:color="auto"/>
        <w:bottom w:val="none" w:sz="0" w:space="0" w:color="auto"/>
        <w:right w:val="none" w:sz="0" w:space="0" w:color="auto"/>
      </w:divBdr>
    </w:div>
    <w:div w:id="776604072">
      <w:bodyDiv w:val="1"/>
      <w:marLeft w:val="0"/>
      <w:marRight w:val="0"/>
      <w:marTop w:val="0"/>
      <w:marBottom w:val="0"/>
      <w:divBdr>
        <w:top w:val="none" w:sz="0" w:space="0" w:color="auto"/>
        <w:left w:val="none" w:sz="0" w:space="0" w:color="auto"/>
        <w:bottom w:val="none" w:sz="0" w:space="0" w:color="auto"/>
        <w:right w:val="none" w:sz="0" w:space="0" w:color="auto"/>
      </w:divBdr>
    </w:div>
    <w:div w:id="790824721">
      <w:bodyDiv w:val="1"/>
      <w:marLeft w:val="0"/>
      <w:marRight w:val="0"/>
      <w:marTop w:val="0"/>
      <w:marBottom w:val="0"/>
      <w:divBdr>
        <w:top w:val="none" w:sz="0" w:space="0" w:color="auto"/>
        <w:left w:val="none" w:sz="0" w:space="0" w:color="auto"/>
        <w:bottom w:val="none" w:sz="0" w:space="0" w:color="auto"/>
        <w:right w:val="none" w:sz="0" w:space="0" w:color="auto"/>
      </w:divBdr>
    </w:div>
    <w:div w:id="791753890">
      <w:bodyDiv w:val="1"/>
      <w:marLeft w:val="0"/>
      <w:marRight w:val="0"/>
      <w:marTop w:val="0"/>
      <w:marBottom w:val="0"/>
      <w:divBdr>
        <w:top w:val="none" w:sz="0" w:space="0" w:color="auto"/>
        <w:left w:val="none" w:sz="0" w:space="0" w:color="auto"/>
        <w:bottom w:val="none" w:sz="0" w:space="0" w:color="auto"/>
        <w:right w:val="none" w:sz="0" w:space="0" w:color="auto"/>
      </w:divBdr>
    </w:div>
    <w:div w:id="802894354">
      <w:bodyDiv w:val="1"/>
      <w:marLeft w:val="0"/>
      <w:marRight w:val="0"/>
      <w:marTop w:val="0"/>
      <w:marBottom w:val="0"/>
      <w:divBdr>
        <w:top w:val="none" w:sz="0" w:space="0" w:color="auto"/>
        <w:left w:val="none" w:sz="0" w:space="0" w:color="auto"/>
        <w:bottom w:val="none" w:sz="0" w:space="0" w:color="auto"/>
        <w:right w:val="none" w:sz="0" w:space="0" w:color="auto"/>
      </w:divBdr>
    </w:div>
    <w:div w:id="831065834">
      <w:bodyDiv w:val="1"/>
      <w:marLeft w:val="0"/>
      <w:marRight w:val="0"/>
      <w:marTop w:val="0"/>
      <w:marBottom w:val="0"/>
      <w:divBdr>
        <w:top w:val="none" w:sz="0" w:space="0" w:color="auto"/>
        <w:left w:val="none" w:sz="0" w:space="0" w:color="auto"/>
        <w:bottom w:val="none" w:sz="0" w:space="0" w:color="auto"/>
        <w:right w:val="none" w:sz="0" w:space="0" w:color="auto"/>
      </w:divBdr>
    </w:div>
    <w:div w:id="867598068">
      <w:bodyDiv w:val="1"/>
      <w:marLeft w:val="0"/>
      <w:marRight w:val="0"/>
      <w:marTop w:val="0"/>
      <w:marBottom w:val="0"/>
      <w:divBdr>
        <w:top w:val="none" w:sz="0" w:space="0" w:color="auto"/>
        <w:left w:val="none" w:sz="0" w:space="0" w:color="auto"/>
        <w:bottom w:val="none" w:sz="0" w:space="0" w:color="auto"/>
        <w:right w:val="none" w:sz="0" w:space="0" w:color="auto"/>
      </w:divBdr>
    </w:div>
    <w:div w:id="893009940">
      <w:bodyDiv w:val="1"/>
      <w:marLeft w:val="0"/>
      <w:marRight w:val="0"/>
      <w:marTop w:val="0"/>
      <w:marBottom w:val="0"/>
      <w:divBdr>
        <w:top w:val="none" w:sz="0" w:space="0" w:color="auto"/>
        <w:left w:val="none" w:sz="0" w:space="0" w:color="auto"/>
        <w:bottom w:val="none" w:sz="0" w:space="0" w:color="auto"/>
        <w:right w:val="none" w:sz="0" w:space="0" w:color="auto"/>
      </w:divBdr>
      <w:divsChild>
        <w:div w:id="436869467">
          <w:marLeft w:val="0"/>
          <w:marRight w:val="0"/>
          <w:marTop w:val="0"/>
          <w:marBottom w:val="0"/>
          <w:divBdr>
            <w:top w:val="none" w:sz="0" w:space="0" w:color="auto"/>
            <w:left w:val="none" w:sz="0" w:space="0" w:color="auto"/>
            <w:bottom w:val="none" w:sz="0" w:space="0" w:color="auto"/>
            <w:right w:val="none" w:sz="0" w:space="0" w:color="auto"/>
          </w:divBdr>
          <w:divsChild>
            <w:div w:id="1254822487">
              <w:marLeft w:val="0"/>
              <w:marRight w:val="0"/>
              <w:marTop w:val="0"/>
              <w:marBottom w:val="0"/>
              <w:divBdr>
                <w:top w:val="none" w:sz="0" w:space="0" w:color="auto"/>
                <w:left w:val="none" w:sz="0" w:space="0" w:color="auto"/>
                <w:bottom w:val="none" w:sz="0" w:space="0" w:color="auto"/>
                <w:right w:val="none" w:sz="0" w:space="0" w:color="auto"/>
              </w:divBdr>
              <w:divsChild>
                <w:div w:id="1346395481">
                  <w:marLeft w:val="0"/>
                  <w:marRight w:val="0"/>
                  <w:marTop w:val="0"/>
                  <w:marBottom w:val="0"/>
                  <w:divBdr>
                    <w:top w:val="single" w:sz="6" w:space="0" w:color="EEEEEE"/>
                    <w:left w:val="single" w:sz="6" w:space="0" w:color="EEEEEE"/>
                    <w:bottom w:val="single" w:sz="6" w:space="0" w:color="EEEEEE"/>
                    <w:right w:val="single" w:sz="6" w:space="0" w:color="EEEEEE"/>
                  </w:divBdr>
                  <w:divsChild>
                    <w:div w:id="50538524">
                      <w:marLeft w:val="0"/>
                      <w:marRight w:val="0"/>
                      <w:marTop w:val="0"/>
                      <w:marBottom w:val="0"/>
                      <w:divBdr>
                        <w:top w:val="none" w:sz="0" w:space="0" w:color="auto"/>
                        <w:left w:val="none" w:sz="0" w:space="0" w:color="auto"/>
                        <w:bottom w:val="none" w:sz="0" w:space="0" w:color="auto"/>
                        <w:right w:val="none" w:sz="0" w:space="0" w:color="auto"/>
                      </w:divBdr>
                      <w:divsChild>
                        <w:div w:id="667830314">
                          <w:marLeft w:val="0"/>
                          <w:marRight w:val="0"/>
                          <w:marTop w:val="0"/>
                          <w:marBottom w:val="0"/>
                          <w:divBdr>
                            <w:top w:val="none" w:sz="0" w:space="0" w:color="auto"/>
                            <w:left w:val="none" w:sz="0" w:space="0" w:color="auto"/>
                            <w:bottom w:val="none" w:sz="0" w:space="0" w:color="auto"/>
                            <w:right w:val="none" w:sz="0" w:space="0" w:color="auto"/>
                          </w:divBdr>
                          <w:divsChild>
                            <w:div w:id="362873176">
                              <w:marLeft w:val="0"/>
                              <w:marRight w:val="0"/>
                              <w:marTop w:val="0"/>
                              <w:marBottom w:val="0"/>
                              <w:divBdr>
                                <w:top w:val="none" w:sz="0" w:space="0" w:color="auto"/>
                                <w:left w:val="none" w:sz="0" w:space="0" w:color="auto"/>
                                <w:bottom w:val="none" w:sz="0" w:space="0" w:color="auto"/>
                                <w:right w:val="none" w:sz="0" w:space="0" w:color="auto"/>
                              </w:divBdr>
                              <w:divsChild>
                                <w:div w:id="2024742267">
                                  <w:marLeft w:val="0"/>
                                  <w:marRight w:val="0"/>
                                  <w:marTop w:val="0"/>
                                  <w:marBottom w:val="0"/>
                                  <w:divBdr>
                                    <w:top w:val="none" w:sz="0" w:space="0" w:color="auto"/>
                                    <w:left w:val="none" w:sz="0" w:space="0" w:color="auto"/>
                                    <w:bottom w:val="none" w:sz="0" w:space="0" w:color="auto"/>
                                    <w:right w:val="none" w:sz="0" w:space="0" w:color="auto"/>
                                  </w:divBdr>
                                  <w:divsChild>
                                    <w:div w:id="976950947">
                                      <w:marLeft w:val="0"/>
                                      <w:marRight w:val="0"/>
                                      <w:marTop w:val="0"/>
                                      <w:marBottom w:val="0"/>
                                      <w:divBdr>
                                        <w:top w:val="none" w:sz="0" w:space="0" w:color="auto"/>
                                        <w:left w:val="none" w:sz="0" w:space="0" w:color="auto"/>
                                        <w:bottom w:val="none" w:sz="0" w:space="0" w:color="auto"/>
                                        <w:right w:val="none" w:sz="0" w:space="0" w:color="auto"/>
                                      </w:divBdr>
                                      <w:divsChild>
                                        <w:div w:id="585958389">
                                          <w:marLeft w:val="0"/>
                                          <w:marRight w:val="0"/>
                                          <w:marTop w:val="0"/>
                                          <w:marBottom w:val="0"/>
                                          <w:divBdr>
                                            <w:top w:val="none" w:sz="0" w:space="0" w:color="auto"/>
                                            <w:left w:val="none" w:sz="0" w:space="0" w:color="auto"/>
                                            <w:bottom w:val="none" w:sz="0" w:space="0" w:color="auto"/>
                                            <w:right w:val="none" w:sz="0" w:space="0" w:color="auto"/>
                                          </w:divBdr>
                                          <w:divsChild>
                                            <w:div w:id="1064139108">
                                              <w:marLeft w:val="0"/>
                                              <w:marRight w:val="0"/>
                                              <w:marTop w:val="0"/>
                                              <w:marBottom w:val="0"/>
                                              <w:divBdr>
                                                <w:top w:val="none" w:sz="0" w:space="0" w:color="auto"/>
                                                <w:left w:val="none" w:sz="0" w:space="0" w:color="auto"/>
                                                <w:bottom w:val="none" w:sz="0" w:space="0" w:color="auto"/>
                                                <w:right w:val="none" w:sz="0" w:space="0" w:color="auto"/>
                                              </w:divBdr>
                                              <w:divsChild>
                                                <w:div w:id="172652480">
                                                  <w:marLeft w:val="0"/>
                                                  <w:marRight w:val="0"/>
                                                  <w:marTop w:val="0"/>
                                                  <w:marBottom w:val="0"/>
                                                  <w:divBdr>
                                                    <w:top w:val="none" w:sz="0" w:space="0" w:color="auto"/>
                                                    <w:left w:val="none" w:sz="0" w:space="0" w:color="auto"/>
                                                    <w:bottom w:val="none" w:sz="0" w:space="0" w:color="auto"/>
                                                    <w:right w:val="none" w:sz="0" w:space="0" w:color="auto"/>
                                                  </w:divBdr>
                                                  <w:divsChild>
                                                    <w:div w:id="327170629">
                                                      <w:marLeft w:val="0"/>
                                                      <w:marRight w:val="0"/>
                                                      <w:marTop w:val="0"/>
                                                      <w:marBottom w:val="0"/>
                                                      <w:divBdr>
                                                        <w:top w:val="none" w:sz="0" w:space="0" w:color="auto"/>
                                                        <w:left w:val="none" w:sz="0" w:space="0" w:color="auto"/>
                                                        <w:bottom w:val="none" w:sz="0" w:space="0" w:color="auto"/>
                                                        <w:right w:val="none" w:sz="0" w:space="0" w:color="auto"/>
                                                      </w:divBdr>
                                                      <w:divsChild>
                                                        <w:div w:id="676420710">
                                                          <w:marLeft w:val="0"/>
                                                          <w:marRight w:val="0"/>
                                                          <w:marTop w:val="0"/>
                                                          <w:marBottom w:val="360"/>
                                                          <w:divBdr>
                                                            <w:top w:val="none" w:sz="0" w:space="0" w:color="auto"/>
                                                            <w:left w:val="none" w:sz="0" w:space="0" w:color="auto"/>
                                                            <w:bottom w:val="none" w:sz="0" w:space="0" w:color="auto"/>
                                                            <w:right w:val="none" w:sz="0" w:space="0" w:color="auto"/>
                                                          </w:divBdr>
                                                        </w:div>
                                                        <w:div w:id="833226730">
                                                          <w:marLeft w:val="0"/>
                                                          <w:marRight w:val="0"/>
                                                          <w:marTop w:val="150"/>
                                                          <w:marBottom w:val="150"/>
                                                          <w:divBdr>
                                                            <w:top w:val="single" w:sz="48" w:space="0" w:color="DBECF6"/>
                                                            <w:left w:val="single" w:sz="48" w:space="0" w:color="DBECF6"/>
                                                            <w:bottom w:val="single" w:sz="48" w:space="0" w:color="DBECF6"/>
                                                            <w:right w:val="single" w:sz="48" w:space="0" w:color="DBECF6"/>
                                                          </w:divBdr>
                                                          <w:divsChild>
                                                            <w:div w:id="75443274">
                                                              <w:marLeft w:val="0"/>
                                                              <w:marRight w:val="0"/>
                                                              <w:marTop w:val="0"/>
                                                              <w:marBottom w:val="0"/>
                                                              <w:divBdr>
                                                                <w:top w:val="none" w:sz="0" w:space="0" w:color="auto"/>
                                                                <w:left w:val="none" w:sz="0" w:space="0" w:color="auto"/>
                                                                <w:bottom w:val="none" w:sz="0" w:space="0" w:color="auto"/>
                                                                <w:right w:val="none" w:sz="0" w:space="0" w:color="auto"/>
                                                              </w:divBdr>
                                                              <w:divsChild>
                                                                <w:div w:id="1042483214">
                                                                  <w:marLeft w:val="0"/>
                                                                  <w:marRight w:val="0"/>
                                                                  <w:marTop w:val="150"/>
                                                                  <w:marBottom w:val="0"/>
                                                                  <w:divBdr>
                                                                    <w:top w:val="none" w:sz="0" w:space="0" w:color="auto"/>
                                                                    <w:left w:val="none" w:sz="0" w:space="0" w:color="auto"/>
                                                                    <w:bottom w:val="none" w:sz="0" w:space="0" w:color="auto"/>
                                                                    <w:right w:val="none" w:sz="0" w:space="0" w:color="auto"/>
                                                                  </w:divBdr>
                                                                  <w:divsChild>
                                                                    <w:div w:id="1694307838">
                                                                      <w:marLeft w:val="0"/>
                                                                      <w:marRight w:val="0"/>
                                                                      <w:marTop w:val="150"/>
                                                                      <w:marBottom w:val="150"/>
                                                                      <w:divBdr>
                                                                        <w:top w:val="none" w:sz="0" w:space="0" w:color="auto"/>
                                                                        <w:left w:val="none" w:sz="0" w:space="0" w:color="auto"/>
                                                                        <w:bottom w:val="none" w:sz="0" w:space="0" w:color="auto"/>
                                                                        <w:right w:val="none" w:sz="0" w:space="0" w:color="auto"/>
                                                                      </w:divBdr>
                                                                      <w:divsChild>
                                                                        <w:div w:id="12247537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96187489">
                                                                  <w:marLeft w:val="0"/>
                                                                  <w:marRight w:val="0"/>
                                                                  <w:marTop w:val="150"/>
                                                                  <w:marBottom w:val="0"/>
                                                                  <w:divBdr>
                                                                    <w:top w:val="none" w:sz="0" w:space="0" w:color="auto"/>
                                                                    <w:left w:val="none" w:sz="0" w:space="0" w:color="auto"/>
                                                                    <w:bottom w:val="none" w:sz="0" w:space="0" w:color="auto"/>
                                                                    <w:right w:val="none" w:sz="0" w:space="0" w:color="auto"/>
                                                                  </w:divBdr>
                                                                  <w:divsChild>
                                                                    <w:div w:id="72306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685163">
                                          <w:marLeft w:val="0"/>
                                          <w:marRight w:val="0"/>
                                          <w:marTop w:val="0"/>
                                          <w:marBottom w:val="0"/>
                                          <w:divBdr>
                                            <w:top w:val="none" w:sz="0" w:space="0" w:color="auto"/>
                                            <w:left w:val="none" w:sz="0" w:space="0" w:color="auto"/>
                                            <w:bottom w:val="none" w:sz="0" w:space="0" w:color="auto"/>
                                            <w:right w:val="none" w:sz="0" w:space="0" w:color="auto"/>
                                          </w:divBdr>
                                          <w:divsChild>
                                            <w:div w:id="1255552114">
                                              <w:marLeft w:val="0"/>
                                              <w:marRight w:val="0"/>
                                              <w:marTop w:val="0"/>
                                              <w:marBottom w:val="0"/>
                                              <w:divBdr>
                                                <w:top w:val="none" w:sz="0" w:space="0" w:color="auto"/>
                                                <w:left w:val="none" w:sz="0" w:space="0" w:color="auto"/>
                                                <w:bottom w:val="none" w:sz="0" w:space="0" w:color="auto"/>
                                                <w:right w:val="none" w:sz="0" w:space="0" w:color="auto"/>
                                              </w:divBdr>
                                              <w:divsChild>
                                                <w:div w:id="1654988974">
                                                  <w:marLeft w:val="0"/>
                                                  <w:marRight w:val="0"/>
                                                  <w:marTop w:val="0"/>
                                                  <w:marBottom w:val="0"/>
                                                  <w:divBdr>
                                                    <w:top w:val="none" w:sz="0" w:space="0" w:color="auto"/>
                                                    <w:left w:val="none" w:sz="0" w:space="0" w:color="auto"/>
                                                    <w:bottom w:val="none" w:sz="0" w:space="0" w:color="auto"/>
                                                    <w:right w:val="none" w:sz="0" w:space="0" w:color="auto"/>
                                                  </w:divBdr>
                                                  <w:divsChild>
                                                    <w:div w:id="2010213046">
                                                      <w:marLeft w:val="0"/>
                                                      <w:marRight w:val="0"/>
                                                      <w:marTop w:val="0"/>
                                                      <w:marBottom w:val="0"/>
                                                      <w:divBdr>
                                                        <w:top w:val="none" w:sz="0" w:space="0" w:color="auto"/>
                                                        <w:left w:val="none" w:sz="0" w:space="0" w:color="auto"/>
                                                        <w:bottom w:val="none" w:sz="0" w:space="0" w:color="auto"/>
                                                        <w:right w:val="none" w:sz="0" w:space="0" w:color="auto"/>
                                                      </w:divBdr>
                                                      <w:divsChild>
                                                        <w:div w:id="10955098">
                                                          <w:marLeft w:val="0"/>
                                                          <w:marRight w:val="0"/>
                                                          <w:marTop w:val="120"/>
                                                          <w:marBottom w:val="120"/>
                                                          <w:divBdr>
                                                            <w:top w:val="single" w:sz="6" w:space="11" w:color="DDDDDD"/>
                                                            <w:left w:val="single" w:sz="6" w:space="11" w:color="DDDDDD"/>
                                                            <w:bottom w:val="single" w:sz="6" w:space="11" w:color="DDDDDD"/>
                                                            <w:right w:val="single" w:sz="6" w:space="11" w:color="DDDDDD"/>
                                                          </w:divBdr>
                                                          <w:divsChild>
                                                            <w:div w:id="266618244">
                                                              <w:marLeft w:val="0"/>
                                                              <w:marRight w:val="0"/>
                                                              <w:marTop w:val="0"/>
                                                              <w:marBottom w:val="0"/>
                                                              <w:divBdr>
                                                                <w:top w:val="none" w:sz="0" w:space="0" w:color="auto"/>
                                                                <w:left w:val="none" w:sz="0" w:space="0" w:color="auto"/>
                                                                <w:bottom w:val="none" w:sz="0" w:space="0" w:color="auto"/>
                                                                <w:right w:val="none" w:sz="0" w:space="0" w:color="auto"/>
                                                              </w:divBdr>
                                                              <w:divsChild>
                                                                <w:div w:id="1477145720">
                                                                  <w:marLeft w:val="0"/>
                                                                  <w:marRight w:val="0"/>
                                                                  <w:marTop w:val="0"/>
                                                                  <w:marBottom w:val="0"/>
                                                                  <w:divBdr>
                                                                    <w:top w:val="none" w:sz="0" w:space="0" w:color="auto"/>
                                                                    <w:left w:val="none" w:sz="0" w:space="0" w:color="auto"/>
                                                                    <w:bottom w:val="none" w:sz="0" w:space="0" w:color="auto"/>
                                                                    <w:right w:val="none" w:sz="0" w:space="0" w:color="auto"/>
                                                                  </w:divBdr>
                                                                </w:div>
                                                                <w:div w:id="1160195192">
                                                                  <w:marLeft w:val="0"/>
                                                                  <w:marRight w:val="0"/>
                                                                  <w:marTop w:val="0"/>
                                                                  <w:marBottom w:val="0"/>
                                                                  <w:divBdr>
                                                                    <w:top w:val="none" w:sz="0" w:space="0" w:color="auto"/>
                                                                    <w:left w:val="none" w:sz="0" w:space="0" w:color="auto"/>
                                                                    <w:bottom w:val="none" w:sz="0" w:space="0" w:color="auto"/>
                                                                    <w:right w:val="none" w:sz="0" w:space="0" w:color="auto"/>
                                                                  </w:divBdr>
                                                                </w:div>
                                                                <w:div w:id="1592277451">
                                                                  <w:marLeft w:val="0"/>
                                                                  <w:marRight w:val="0"/>
                                                                  <w:marTop w:val="0"/>
                                                                  <w:marBottom w:val="0"/>
                                                                  <w:divBdr>
                                                                    <w:top w:val="none" w:sz="0" w:space="0" w:color="auto"/>
                                                                    <w:left w:val="none" w:sz="0" w:space="0" w:color="auto"/>
                                                                    <w:bottom w:val="none" w:sz="0" w:space="0" w:color="auto"/>
                                                                    <w:right w:val="none" w:sz="0" w:space="0" w:color="auto"/>
                                                                  </w:divBdr>
                                                                  <w:divsChild>
                                                                    <w:div w:id="473377896">
                                                                      <w:marLeft w:val="0"/>
                                                                      <w:marRight w:val="0"/>
                                                                      <w:marTop w:val="0"/>
                                                                      <w:marBottom w:val="0"/>
                                                                      <w:divBdr>
                                                                        <w:top w:val="none" w:sz="0" w:space="0" w:color="auto"/>
                                                                        <w:left w:val="none" w:sz="0" w:space="0" w:color="auto"/>
                                                                        <w:bottom w:val="none" w:sz="0" w:space="0" w:color="auto"/>
                                                                        <w:right w:val="none" w:sz="0" w:space="0" w:color="auto"/>
                                                                      </w:divBdr>
                                                                    </w:div>
                                                                  </w:divsChild>
                                                                </w:div>
                                                                <w:div w:id="1374426808">
                                                                  <w:marLeft w:val="0"/>
                                                                  <w:marRight w:val="0"/>
                                                                  <w:marTop w:val="150"/>
                                                                  <w:marBottom w:val="0"/>
                                                                  <w:divBdr>
                                                                    <w:top w:val="none" w:sz="0" w:space="0" w:color="auto"/>
                                                                    <w:left w:val="none" w:sz="0" w:space="0" w:color="auto"/>
                                                                    <w:bottom w:val="none" w:sz="0" w:space="0" w:color="auto"/>
                                                                    <w:right w:val="none" w:sz="0" w:space="0" w:color="auto"/>
                                                                  </w:divBdr>
                                                                  <w:divsChild>
                                                                    <w:div w:id="124560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7118096">
                                          <w:marLeft w:val="0"/>
                                          <w:marRight w:val="0"/>
                                          <w:marTop w:val="0"/>
                                          <w:marBottom w:val="0"/>
                                          <w:divBdr>
                                            <w:top w:val="none" w:sz="0" w:space="0" w:color="auto"/>
                                            <w:left w:val="none" w:sz="0" w:space="0" w:color="auto"/>
                                            <w:bottom w:val="none" w:sz="0" w:space="0" w:color="auto"/>
                                            <w:right w:val="none" w:sz="0" w:space="0" w:color="auto"/>
                                          </w:divBdr>
                                          <w:divsChild>
                                            <w:div w:id="1902212876">
                                              <w:marLeft w:val="0"/>
                                              <w:marRight w:val="0"/>
                                              <w:marTop w:val="0"/>
                                              <w:marBottom w:val="0"/>
                                              <w:divBdr>
                                                <w:top w:val="none" w:sz="0" w:space="0" w:color="auto"/>
                                                <w:left w:val="none" w:sz="0" w:space="0" w:color="auto"/>
                                                <w:bottom w:val="none" w:sz="0" w:space="0" w:color="auto"/>
                                                <w:right w:val="none" w:sz="0" w:space="0" w:color="auto"/>
                                              </w:divBdr>
                                              <w:divsChild>
                                                <w:div w:id="1328098200">
                                                  <w:marLeft w:val="0"/>
                                                  <w:marRight w:val="0"/>
                                                  <w:marTop w:val="0"/>
                                                  <w:marBottom w:val="0"/>
                                                  <w:divBdr>
                                                    <w:top w:val="none" w:sz="0" w:space="0" w:color="auto"/>
                                                    <w:left w:val="none" w:sz="0" w:space="0" w:color="auto"/>
                                                    <w:bottom w:val="none" w:sz="0" w:space="0" w:color="auto"/>
                                                    <w:right w:val="none" w:sz="0" w:space="0" w:color="auto"/>
                                                  </w:divBdr>
                                                  <w:divsChild>
                                                    <w:div w:id="122094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2107362">
      <w:bodyDiv w:val="1"/>
      <w:marLeft w:val="0"/>
      <w:marRight w:val="0"/>
      <w:marTop w:val="0"/>
      <w:marBottom w:val="0"/>
      <w:divBdr>
        <w:top w:val="none" w:sz="0" w:space="0" w:color="auto"/>
        <w:left w:val="none" w:sz="0" w:space="0" w:color="auto"/>
        <w:bottom w:val="none" w:sz="0" w:space="0" w:color="auto"/>
        <w:right w:val="none" w:sz="0" w:space="0" w:color="auto"/>
      </w:divBdr>
      <w:divsChild>
        <w:div w:id="407389170">
          <w:marLeft w:val="0"/>
          <w:marRight w:val="0"/>
          <w:marTop w:val="0"/>
          <w:marBottom w:val="0"/>
          <w:divBdr>
            <w:top w:val="none" w:sz="0" w:space="0" w:color="auto"/>
            <w:left w:val="none" w:sz="0" w:space="0" w:color="auto"/>
            <w:bottom w:val="none" w:sz="0" w:space="0" w:color="auto"/>
            <w:right w:val="none" w:sz="0" w:space="0" w:color="auto"/>
          </w:divBdr>
          <w:divsChild>
            <w:div w:id="628097054">
              <w:marLeft w:val="0"/>
              <w:marRight w:val="0"/>
              <w:marTop w:val="150"/>
              <w:marBottom w:val="0"/>
              <w:divBdr>
                <w:top w:val="none" w:sz="0" w:space="0" w:color="auto"/>
                <w:left w:val="none" w:sz="0" w:space="0" w:color="auto"/>
                <w:bottom w:val="none" w:sz="0" w:space="0" w:color="auto"/>
                <w:right w:val="none" w:sz="0" w:space="0" w:color="auto"/>
              </w:divBdr>
              <w:divsChild>
                <w:div w:id="1352029064">
                  <w:marLeft w:val="0"/>
                  <w:marRight w:val="0"/>
                  <w:marTop w:val="0"/>
                  <w:marBottom w:val="0"/>
                  <w:divBdr>
                    <w:top w:val="none" w:sz="0" w:space="0" w:color="auto"/>
                    <w:left w:val="none" w:sz="0" w:space="0" w:color="auto"/>
                    <w:bottom w:val="none" w:sz="0" w:space="0" w:color="auto"/>
                    <w:right w:val="none" w:sz="0" w:space="0" w:color="auto"/>
                  </w:divBdr>
                  <w:divsChild>
                    <w:div w:id="91077772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932319893">
      <w:bodyDiv w:val="1"/>
      <w:marLeft w:val="0"/>
      <w:marRight w:val="0"/>
      <w:marTop w:val="0"/>
      <w:marBottom w:val="0"/>
      <w:divBdr>
        <w:top w:val="none" w:sz="0" w:space="0" w:color="auto"/>
        <w:left w:val="none" w:sz="0" w:space="0" w:color="auto"/>
        <w:bottom w:val="none" w:sz="0" w:space="0" w:color="auto"/>
        <w:right w:val="none" w:sz="0" w:space="0" w:color="auto"/>
      </w:divBdr>
    </w:div>
    <w:div w:id="943727102">
      <w:bodyDiv w:val="1"/>
      <w:marLeft w:val="0"/>
      <w:marRight w:val="0"/>
      <w:marTop w:val="0"/>
      <w:marBottom w:val="0"/>
      <w:divBdr>
        <w:top w:val="none" w:sz="0" w:space="0" w:color="auto"/>
        <w:left w:val="none" w:sz="0" w:space="0" w:color="auto"/>
        <w:bottom w:val="none" w:sz="0" w:space="0" w:color="auto"/>
        <w:right w:val="none" w:sz="0" w:space="0" w:color="auto"/>
      </w:divBdr>
    </w:div>
    <w:div w:id="944073470">
      <w:bodyDiv w:val="1"/>
      <w:marLeft w:val="0"/>
      <w:marRight w:val="0"/>
      <w:marTop w:val="0"/>
      <w:marBottom w:val="0"/>
      <w:divBdr>
        <w:top w:val="none" w:sz="0" w:space="0" w:color="auto"/>
        <w:left w:val="none" w:sz="0" w:space="0" w:color="auto"/>
        <w:bottom w:val="none" w:sz="0" w:space="0" w:color="auto"/>
        <w:right w:val="none" w:sz="0" w:space="0" w:color="auto"/>
      </w:divBdr>
    </w:div>
    <w:div w:id="946348973">
      <w:bodyDiv w:val="1"/>
      <w:marLeft w:val="0"/>
      <w:marRight w:val="0"/>
      <w:marTop w:val="0"/>
      <w:marBottom w:val="0"/>
      <w:divBdr>
        <w:top w:val="none" w:sz="0" w:space="0" w:color="auto"/>
        <w:left w:val="none" w:sz="0" w:space="0" w:color="auto"/>
        <w:bottom w:val="none" w:sz="0" w:space="0" w:color="auto"/>
        <w:right w:val="none" w:sz="0" w:space="0" w:color="auto"/>
      </w:divBdr>
    </w:div>
    <w:div w:id="958417089">
      <w:bodyDiv w:val="1"/>
      <w:marLeft w:val="0"/>
      <w:marRight w:val="0"/>
      <w:marTop w:val="0"/>
      <w:marBottom w:val="0"/>
      <w:divBdr>
        <w:top w:val="none" w:sz="0" w:space="0" w:color="auto"/>
        <w:left w:val="none" w:sz="0" w:space="0" w:color="auto"/>
        <w:bottom w:val="none" w:sz="0" w:space="0" w:color="auto"/>
        <w:right w:val="none" w:sz="0" w:space="0" w:color="auto"/>
      </w:divBdr>
    </w:div>
    <w:div w:id="969629632">
      <w:bodyDiv w:val="1"/>
      <w:marLeft w:val="0"/>
      <w:marRight w:val="0"/>
      <w:marTop w:val="0"/>
      <w:marBottom w:val="0"/>
      <w:divBdr>
        <w:top w:val="none" w:sz="0" w:space="0" w:color="auto"/>
        <w:left w:val="none" w:sz="0" w:space="0" w:color="auto"/>
        <w:bottom w:val="none" w:sz="0" w:space="0" w:color="auto"/>
        <w:right w:val="none" w:sz="0" w:space="0" w:color="auto"/>
      </w:divBdr>
    </w:div>
    <w:div w:id="972712535">
      <w:bodyDiv w:val="1"/>
      <w:marLeft w:val="0"/>
      <w:marRight w:val="0"/>
      <w:marTop w:val="0"/>
      <w:marBottom w:val="0"/>
      <w:divBdr>
        <w:top w:val="none" w:sz="0" w:space="0" w:color="auto"/>
        <w:left w:val="none" w:sz="0" w:space="0" w:color="auto"/>
        <w:bottom w:val="none" w:sz="0" w:space="0" w:color="auto"/>
        <w:right w:val="none" w:sz="0" w:space="0" w:color="auto"/>
      </w:divBdr>
      <w:divsChild>
        <w:div w:id="877855685">
          <w:marLeft w:val="0"/>
          <w:marRight w:val="0"/>
          <w:marTop w:val="0"/>
          <w:marBottom w:val="0"/>
          <w:divBdr>
            <w:top w:val="none" w:sz="0" w:space="0" w:color="auto"/>
            <w:left w:val="none" w:sz="0" w:space="0" w:color="auto"/>
            <w:bottom w:val="none" w:sz="0" w:space="0" w:color="auto"/>
            <w:right w:val="none" w:sz="0" w:space="0" w:color="auto"/>
          </w:divBdr>
        </w:div>
        <w:div w:id="393894137">
          <w:marLeft w:val="0"/>
          <w:marRight w:val="0"/>
          <w:marTop w:val="0"/>
          <w:marBottom w:val="0"/>
          <w:divBdr>
            <w:top w:val="none" w:sz="0" w:space="0" w:color="auto"/>
            <w:left w:val="none" w:sz="0" w:space="0" w:color="auto"/>
            <w:bottom w:val="none" w:sz="0" w:space="0" w:color="auto"/>
            <w:right w:val="none" w:sz="0" w:space="0" w:color="auto"/>
          </w:divBdr>
        </w:div>
        <w:div w:id="2010789810">
          <w:marLeft w:val="0"/>
          <w:marRight w:val="0"/>
          <w:marTop w:val="0"/>
          <w:marBottom w:val="0"/>
          <w:divBdr>
            <w:top w:val="none" w:sz="0" w:space="0" w:color="auto"/>
            <w:left w:val="none" w:sz="0" w:space="0" w:color="auto"/>
            <w:bottom w:val="none" w:sz="0" w:space="0" w:color="auto"/>
            <w:right w:val="none" w:sz="0" w:space="0" w:color="auto"/>
          </w:divBdr>
        </w:div>
        <w:div w:id="832573820">
          <w:marLeft w:val="0"/>
          <w:marRight w:val="0"/>
          <w:marTop w:val="0"/>
          <w:marBottom w:val="0"/>
          <w:divBdr>
            <w:top w:val="none" w:sz="0" w:space="0" w:color="auto"/>
            <w:left w:val="none" w:sz="0" w:space="0" w:color="auto"/>
            <w:bottom w:val="none" w:sz="0" w:space="0" w:color="auto"/>
            <w:right w:val="none" w:sz="0" w:space="0" w:color="auto"/>
          </w:divBdr>
        </w:div>
        <w:div w:id="1377777775">
          <w:marLeft w:val="0"/>
          <w:marRight w:val="0"/>
          <w:marTop w:val="0"/>
          <w:marBottom w:val="0"/>
          <w:divBdr>
            <w:top w:val="none" w:sz="0" w:space="0" w:color="auto"/>
            <w:left w:val="none" w:sz="0" w:space="0" w:color="auto"/>
            <w:bottom w:val="none" w:sz="0" w:space="0" w:color="auto"/>
            <w:right w:val="none" w:sz="0" w:space="0" w:color="auto"/>
          </w:divBdr>
        </w:div>
        <w:div w:id="573973263">
          <w:marLeft w:val="0"/>
          <w:marRight w:val="0"/>
          <w:marTop w:val="0"/>
          <w:marBottom w:val="0"/>
          <w:divBdr>
            <w:top w:val="none" w:sz="0" w:space="0" w:color="auto"/>
            <w:left w:val="none" w:sz="0" w:space="0" w:color="auto"/>
            <w:bottom w:val="none" w:sz="0" w:space="0" w:color="auto"/>
            <w:right w:val="none" w:sz="0" w:space="0" w:color="auto"/>
          </w:divBdr>
        </w:div>
        <w:div w:id="2109539732">
          <w:marLeft w:val="0"/>
          <w:marRight w:val="0"/>
          <w:marTop w:val="0"/>
          <w:marBottom w:val="0"/>
          <w:divBdr>
            <w:top w:val="none" w:sz="0" w:space="0" w:color="auto"/>
            <w:left w:val="none" w:sz="0" w:space="0" w:color="auto"/>
            <w:bottom w:val="none" w:sz="0" w:space="0" w:color="auto"/>
            <w:right w:val="none" w:sz="0" w:space="0" w:color="auto"/>
          </w:divBdr>
        </w:div>
        <w:div w:id="152917315">
          <w:marLeft w:val="0"/>
          <w:marRight w:val="0"/>
          <w:marTop w:val="0"/>
          <w:marBottom w:val="0"/>
          <w:divBdr>
            <w:top w:val="none" w:sz="0" w:space="0" w:color="auto"/>
            <w:left w:val="none" w:sz="0" w:space="0" w:color="auto"/>
            <w:bottom w:val="none" w:sz="0" w:space="0" w:color="auto"/>
            <w:right w:val="none" w:sz="0" w:space="0" w:color="auto"/>
          </w:divBdr>
        </w:div>
        <w:div w:id="2047869755">
          <w:marLeft w:val="0"/>
          <w:marRight w:val="0"/>
          <w:marTop w:val="0"/>
          <w:marBottom w:val="0"/>
          <w:divBdr>
            <w:top w:val="none" w:sz="0" w:space="0" w:color="auto"/>
            <w:left w:val="none" w:sz="0" w:space="0" w:color="auto"/>
            <w:bottom w:val="none" w:sz="0" w:space="0" w:color="auto"/>
            <w:right w:val="none" w:sz="0" w:space="0" w:color="auto"/>
          </w:divBdr>
        </w:div>
        <w:div w:id="1938444656">
          <w:marLeft w:val="0"/>
          <w:marRight w:val="0"/>
          <w:marTop w:val="0"/>
          <w:marBottom w:val="0"/>
          <w:divBdr>
            <w:top w:val="none" w:sz="0" w:space="0" w:color="auto"/>
            <w:left w:val="none" w:sz="0" w:space="0" w:color="auto"/>
            <w:bottom w:val="none" w:sz="0" w:space="0" w:color="auto"/>
            <w:right w:val="none" w:sz="0" w:space="0" w:color="auto"/>
          </w:divBdr>
        </w:div>
        <w:div w:id="1237863935">
          <w:marLeft w:val="0"/>
          <w:marRight w:val="0"/>
          <w:marTop w:val="0"/>
          <w:marBottom w:val="0"/>
          <w:divBdr>
            <w:top w:val="none" w:sz="0" w:space="0" w:color="auto"/>
            <w:left w:val="none" w:sz="0" w:space="0" w:color="auto"/>
            <w:bottom w:val="none" w:sz="0" w:space="0" w:color="auto"/>
            <w:right w:val="none" w:sz="0" w:space="0" w:color="auto"/>
          </w:divBdr>
        </w:div>
        <w:div w:id="1229223941">
          <w:marLeft w:val="0"/>
          <w:marRight w:val="0"/>
          <w:marTop w:val="0"/>
          <w:marBottom w:val="0"/>
          <w:divBdr>
            <w:top w:val="none" w:sz="0" w:space="0" w:color="auto"/>
            <w:left w:val="none" w:sz="0" w:space="0" w:color="auto"/>
            <w:bottom w:val="none" w:sz="0" w:space="0" w:color="auto"/>
            <w:right w:val="none" w:sz="0" w:space="0" w:color="auto"/>
          </w:divBdr>
        </w:div>
        <w:div w:id="171267073">
          <w:marLeft w:val="0"/>
          <w:marRight w:val="0"/>
          <w:marTop w:val="0"/>
          <w:marBottom w:val="0"/>
          <w:divBdr>
            <w:top w:val="none" w:sz="0" w:space="0" w:color="auto"/>
            <w:left w:val="none" w:sz="0" w:space="0" w:color="auto"/>
            <w:bottom w:val="none" w:sz="0" w:space="0" w:color="auto"/>
            <w:right w:val="none" w:sz="0" w:space="0" w:color="auto"/>
          </w:divBdr>
        </w:div>
        <w:div w:id="1386564740">
          <w:marLeft w:val="0"/>
          <w:marRight w:val="0"/>
          <w:marTop w:val="0"/>
          <w:marBottom w:val="0"/>
          <w:divBdr>
            <w:top w:val="none" w:sz="0" w:space="0" w:color="auto"/>
            <w:left w:val="none" w:sz="0" w:space="0" w:color="auto"/>
            <w:bottom w:val="none" w:sz="0" w:space="0" w:color="auto"/>
            <w:right w:val="none" w:sz="0" w:space="0" w:color="auto"/>
          </w:divBdr>
        </w:div>
        <w:div w:id="2126578149">
          <w:marLeft w:val="0"/>
          <w:marRight w:val="0"/>
          <w:marTop w:val="0"/>
          <w:marBottom w:val="0"/>
          <w:divBdr>
            <w:top w:val="none" w:sz="0" w:space="0" w:color="auto"/>
            <w:left w:val="none" w:sz="0" w:space="0" w:color="auto"/>
            <w:bottom w:val="none" w:sz="0" w:space="0" w:color="auto"/>
            <w:right w:val="none" w:sz="0" w:space="0" w:color="auto"/>
          </w:divBdr>
        </w:div>
        <w:div w:id="1118837075">
          <w:marLeft w:val="0"/>
          <w:marRight w:val="0"/>
          <w:marTop w:val="0"/>
          <w:marBottom w:val="0"/>
          <w:divBdr>
            <w:top w:val="none" w:sz="0" w:space="0" w:color="auto"/>
            <w:left w:val="none" w:sz="0" w:space="0" w:color="auto"/>
            <w:bottom w:val="none" w:sz="0" w:space="0" w:color="auto"/>
            <w:right w:val="none" w:sz="0" w:space="0" w:color="auto"/>
          </w:divBdr>
        </w:div>
        <w:div w:id="506946510">
          <w:marLeft w:val="0"/>
          <w:marRight w:val="0"/>
          <w:marTop w:val="0"/>
          <w:marBottom w:val="0"/>
          <w:divBdr>
            <w:top w:val="none" w:sz="0" w:space="0" w:color="auto"/>
            <w:left w:val="none" w:sz="0" w:space="0" w:color="auto"/>
            <w:bottom w:val="none" w:sz="0" w:space="0" w:color="auto"/>
            <w:right w:val="none" w:sz="0" w:space="0" w:color="auto"/>
          </w:divBdr>
        </w:div>
        <w:div w:id="142235181">
          <w:marLeft w:val="0"/>
          <w:marRight w:val="0"/>
          <w:marTop w:val="0"/>
          <w:marBottom w:val="0"/>
          <w:divBdr>
            <w:top w:val="none" w:sz="0" w:space="0" w:color="auto"/>
            <w:left w:val="none" w:sz="0" w:space="0" w:color="auto"/>
            <w:bottom w:val="none" w:sz="0" w:space="0" w:color="auto"/>
            <w:right w:val="none" w:sz="0" w:space="0" w:color="auto"/>
          </w:divBdr>
        </w:div>
        <w:div w:id="209809989">
          <w:marLeft w:val="0"/>
          <w:marRight w:val="0"/>
          <w:marTop w:val="0"/>
          <w:marBottom w:val="0"/>
          <w:divBdr>
            <w:top w:val="none" w:sz="0" w:space="0" w:color="auto"/>
            <w:left w:val="none" w:sz="0" w:space="0" w:color="auto"/>
            <w:bottom w:val="none" w:sz="0" w:space="0" w:color="auto"/>
            <w:right w:val="none" w:sz="0" w:space="0" w:color="auto"/>
          </w:divBdr>
        </w:div>
        <w:div w:id="1746952081">
          <w:marLeft w:val="0"/>
          <w:marRight w:val="0"/>
          <w:marTop w:val="0"/>
          <w:marBottom w:val="0"/>
          <w:divBdr>
            <w:top w:val="none" w:sz="0" w:space="0" w:color="auto"/>
            <w:left w:val="none" w:sz="0" w:space="0" w:color="auto"/>
            <w:bottom w:val="none" w:sz="0" w:space="0" w:color="auto"/>
            <w:right w:val="none" w:sz="0" w:space="0" w:color="auto"/>
          </w:divBdr>
        </w:div>
        <w:div w:id="1539126062">
          <w:marLeft w:val="0"/>
          <w:marRight w:val="0"/>
          <w:marTop w:val="0"/>
          <w:marBottom w:val="0"/>
          <w:divBdr>
            <w:top w:val="none" w:sz="0" w:space="0" w:color="auto"/>
            <w:left w:val="none" w:sz="0" w:space="0" w:color="auto"/>
            <w:bottom w:val="none" w:sz="0" w:space="0" w:color="auto"/>
            <w:right w:val="none" w:sz="0" w:space="0" w:color="auto"/>
          </w:divBdr>
        </w:div>
        <w:div w:id="1968003728">
          <w:marLeft w:val="0"/>
          <w:marRight w:val="0"/>
          <w:marTop w:val="0"/>
          <w:marBottom w:val="0"/>
          <w:divBdr>
            <w:top w:val="none" w:sz="0" w:space="0" w:color="auto"/>
            <w:left w:val="none" w:sz="0" w:space="0" w:color="auto"/>
            <w:bottom w:val="none" w:sz="0" w:space="0" w:color="auto"/>
            <w:right w:val="none" w:sz="0" w:space="0" w:color="auto"/>
          </w:divBdr>
        </w:div>
        <w:div w:id="1841387157">
          <w:marLeft w:val="0"/>
          <w:marRight w:val="0"/>
          <w:marTop w:val="0"/>
          <w:marBottom w:val="0"/>
          <w:divBdr>
            <w:top w:val="none" w:sz="0" w:space="0" w:color="auto"/>
            <w:left w:val="none" w:sz="0" w:space="0" w:color="auto"/>
            <w:bottom w:val="none" w:sz="0" w:space="0" w:color="auto"/>
            <w:right w:val="none" w:sz="0" w:space="0" w:color="auto"/>
          </w:divBdr>
        </w:div>
        <w:div w:id="633995424">
          <w:marLeft w:val="0"/>
          <w:marRight w:val="0"/>
          <w:marTop w:val="0"/>
          <w:marBottom w:val="0"/>
          <w:divBdr>
            <w:top w:val="none" w:sz="0" w:space="0" w:color="auto"/>
            <w:left w:val="none" w:sz="0" w:space="0" w:color="auto"/>
            <w:bottom w:val="none" w:sz="0" w:space="0" w:color="auto"/>
            <w:right w:val="none" w:sz="0" w:space="0" w:color="auto"/>
          </w:divBdr>
        </w:div>
        <w:div w:id="1906061947">
          <w:marLeft w:val="0"/>
          <w:marRight w:val="0"/>
          <w:marTop w:val="0"/>
          <w:marBottom w:val="0"/>
          <w:divBdr>
            <w:top w:val="none" w:sz="0" w:space="0" w:color="auto"/>
            <w:left w:val="none" w:sz="0" w:space="0" w:color="auto"/>
            <w:bottom w:val="none" w:sz="0" w:space="0" w:color="auto"/>
            <w:right w:val="none" w:sz="0" w:space="0" w:color="auto"/>
          </w:divBdr>
        </w:div>
        <w:div w:id="656570786">
          <w:marLeft w:val="0"/>
          <w:marRight w:val="0"/>
          <w:marTop w:val="0"/>
          <w:marBottom w:val="0"/>
          <w:divBdr>
            <w:top w:val="none" w:sz="0" w:space="0" w:color="auto"/>
            <w:left w:val="none" w:sz="0" w:space="0" w:color="auto"/>
            <w:bottom w:val="none" w:sz="0" w:space="0" w:color="auto"/>
            <w:right w:val="none" w:sz="0" w:space="0" w:color="auto"/>
          </w:divBdr>
        </w:div>
        <w:div w:id="1907493179">
          <w:marLeft w:val="0"/>
          <w:marRight w:val="0"/>
          <w:marTop w:val="0"/>
          <w:marBottom w:val="0"/>
          <w:divBdr>
            <w:top w:val="none" w:sz="0" w:space="0" w:color="auto"/>
            <w:left w:val="none" w:sz="0" w:space="0" w:color="auto"/>
            <w:bottom w:val="none" w:sz="0" w:space="0" w:color="auto"/>
            <w:right w:val="none" w:sz="0" w:space="0" w:color="auto"/>
          </w:divBdr>
        </w:div>
        <w:div w:id="704713790">
          <w:marLeft w:val="0"/>
          <w:marRight w:val="0"/>
          <w:marTop w:val="0"/>
          <w:marBottom w:val="0"/>
          <w:divBdr>
            <w:top w:val="none" w:sz="0" w:space="0" w:color="auto"/>
            <w:left w:val="none" w:sz="0" w:space="0" w:color="auto"/>
            <w:bottom w:val="none" w:sz="0" w:space="0" w:color="auto"/>
            <w:right w:val="none" w:sz="0" w:space="0" w:color="auto"/>
          </w:divBdr>
        </w:div>
        <w:div w:id="224880297">
          <w:marLeft w:val="0"/>
          <w:marRight w:val="0"/>
          <w:marTop w:val="0"/>
          <w:marBottom w:val="0"/>
          <w:divBdr>
            <w:top w:val="none" w:sz="0" w:space="0" w:color="auto"/>
            <w:left w:val="none" w:sz="0" w:space="0" w:color="auto"/>
            <w:bottom w:val="none" w:sz="0" w:space="0" w:color="auto"/>
            <w:right w:val="none" w:sz="0" w:space="0" w:color="auto"/>
          </w:divBdr>
        </w:div>
        <w:div w:id="363673278">
          <w:marLeft w:val="0"/>
          <w:marRight w:val="0"/>
          <w:marTop w:val="0"/>
          <w:marBottom w:val="0"/>
          <w:divBdr>
            <w:top w:val="none" w:sz="0" w:space="0" w:color="auto"/>
            <w:left w:val="none" w:sz="0" w:space="0" w:color="auto"/>
            <w:bottom w:val="none" w:sz="0" w:space="0" w:color="auto"/>
            <w:right w:val="none" w:sz="0" w:space="0" w:color="auto"/>
          </w:divBdr>
        </w:div>
        <w:div w:id="1024289094">
          <w:marLeft w:val="0"/>
          <w:marRight w:val="0"/>
          <w:marTop w:val="0"/>
          <w:marBottom w:val="0"/>
          <w:divBdr>
            <w:top w:val="none" w:sz="0" w:space="0" w:color="auto"/>
            <w:left w:val="none" w:sz="0" w:space="0" w:color="auto"/>
            <w:bottom w:val="none" w:sz="0" w:space="0" w:color="auto"/>
            <w:right w:val="none" w:sz="0" w:space="0" w:color="auto"/>
          </w:divBdr>
        </w:div>
        <w:div w:id="1381512920">
          <w:marLeft w:val="0"/>
          <w:marRight w:val="0"/>
          <w:marTop w:val="0"/>
          <w:marBottom w:val="0"/>
          <w:divBdr>
            <w:top w:val="none" w:sz="0" w:space="0" w:color="auto"/>
            <w:left w:val="none" w:sz="0" w:space="0" w:color="auto"/>
            <w:bottom w:val="none" w:sz="0" w:space="0" w:color="auto"/>
            <w:right w:val="none" w:sz="0" w:space="0" w:color="auto"/>
          </w:divBdr>
        </w:div>
        <w:div w:id="105081652">
          <w:marLeft w:val="0"/>
          <w:marRight w:val="0"/>
          <w:marTop w:val="0"/>
          <w:marBottom w:val="0"/>
          <w:divBdr>
            <w:top w:val="none" w:sz="0" w:space="0" w:color="auto"/>
            <w:left w:val="none" w:sz="0" w:space="0" w:color="auto"/>
            <w:bottom w:val="none" w:sz="0" w:space="0" w:color="auto"/>
            <w:right w:val="none" w:sz="0" w:space="0" w:color="auto"/>
          </w:divBdr>
        </w:div>
        <w:div w:id="1632052211">
          <w:marLeft w:val="0"/>
          <w:marRight w:val="0"/>
          <w:marTop w:val="0"/>
          <w:marBottom w:val="0"/>
          <w:divBdr>
            <w:top w:val="none" w:sz="0" w:space="0" w:color="auto"/>
            <w:left w:val="none" w:sz="0" w:space="0" w:color="auto"/>
            <w:bottom w:val="none" w:sz="0" w:space="0" w:color="auto"/>
            <w:right w:val="none" w:sz="0" w:space="0" w:color="auto"/>
          </w:divBdr>
        </w:div>
      </w:divsChild>
    </w:div>
    <w:div w:id="978269302">
      <w:bodyDiv w:val="1"/>
      <w:marLeft w:val="0"/>
      <w:marRight w:val="0"/>
      <w:marTop w:val="0"/>
      <w:marBottom w:val="0"/>
      <w:divBdr>
        <w:top w:val="none" w:sz="0" w:space="0" w:color="auto"/>
        <w:left w:val="none" w:sz="0" w:space="0" w:color="auto"/>
        <w:bottom w:val="none" w:sz="0" w:space="0" w:color="auto"/>
        <w:right w:val="none" w:sz="0" w:space="0" w:color="auto"/>
      </w:divBdr>
      <w:divsChild>
        <w:div w:id="1365056806">
          <w:marLeft w:val="0"/>
          <w:marRight w:val="0"/>
          <w:marTop w:val="0"/>
          <w:marBottom w:val="0"/>
          <w:divBdr>
            <w:top w:val="none" w:sz="0" w:space="0" w:color="auto"/>
            <w:left w:val="none" w:sz="0" w:space="0" w:color="auto"/>
            <w:bottom w:val="none" w:sz="0" w:space="0" w:color="auto"/>
            <w:right w:val="none" w:sz="0" w:space="0" w:color="auto"/>
          </w:divBdr>
          <w:divsChild>
            <w:div w:id="786433605">
              <w:marLeft w:val="0"/>
              <w:marRight w:val="0"/>
              <w:marTop w:val="0"/>
              <w:marBottom w:val="0"/>
              <w:divBdr>
                <w:top w:val="none" w:sz="0" w:space="0" w:color="auto"/>
                <w:left w:val="none" w:sz="0" w:space="0" w:color="auto"/>
                <w:bottom w:val="none" w:sz="0" w:space="0" w:color="auto"/>
                <w:right w:val="none" w:sz="0" w:space="0" w:color="auto"/>
              </w:divBdr>
            </w:div>
            <w:div w:id="1210267954">
              <w:marLeft w:val="0"/>
              <w:marRight w:val="0"/>
              <w:marTop w:val="150"/>
              <w:marBottom w:val="0"/>
              <w:divBdr>
                <w:top w:val="none" w:sz="0" w:space="0" w:color="auto"/>
                <w:left w:val="none" w:sz="0" w:space="0" w:color="auto"/>
                <w:bottom w:val="none" w:sz="0" w:space="0" w:color="auto"/>
                <w:right w:val="none" w:sz="0" w:space="0" w:color="auto"/>
              </w:divBdr>
              <w:divsChild>
                <w:div w:id="454100864">
                  <w:marLeft w:val="0"/>
                  <w:marRight w:val="0"/>
                  <w:marTop w:val="150"/>
                  <w:marBottom w:val="150"/>
                  <w:divBdr>
                    <w:top w:val="none" w:sz="0" w:space="0" w:color="auto"/>
                    <w:left w:val="none" w:sz="0" w:space="0" w:color="auto"/>
                    <w:bottom w:val="none" w:sz="0" w:space="0" w:color="auto"/>
                    <w:right w:val="none" w:sz="0" w:space="0" w:color="auto"/>
                  </w:divBdr>
                  <w:divsChild>
                    <w:div w:id="2684372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012606705">
      <w:bodyDiv w:val="1"/>
      <w:marLeft w:val="0"/>
      <w:marRight w:val="0"/>
      <w:marTop w:val="0"/>
      <w:marBottom w:val="0"/>
      <w:divBdr>
        <w:top w:val="none" w:sz="0" w:space="0" w:color="auto"/>
        <w:left w:val="none" w:sz="0" w:space="0" w:color="auto"/>
        <w:bottom w:val="none" w:sz="0" w:space="0" w:color="auto"/>
        <w:right w:val="none" w:sz="0" w:space="0" w:color="auto"/>
      </w:divBdr>
      <w:divsChild>
        <w:div w:id="465591647">
          <w:marLeft w:val="806"/>
          <w:marRight w:val="0"/>
          <w:marTop w:val="154"/>
          <w:marBottom w:val="0"/>
          <w:divBdr>
            <w:top w:val="none" w:sz="0" w:space="0" w:color="auto"/>
            <w:left w:val="none" w:sz="0" w:space="0" w:color="auto"/>
            <w:bottom w:val="none" w:sz="0" w:space="0" w:color="auto"/>
            <w:right w:val="none" w:sz="0" w:space="0" w:color="auto"/>
          </w:divBdr>
        </w:div>
        <w:div w:id="1294671719">
          <w:marLeft w:val="806"/>
          <w:marRight w:val="0"/>
          <w:marTop w:val="154"/>
          <w:marBottom w:val="0"/>
          <w:divBdr>
            <w:top w:val="none" w:sz="0" w:space="0" w:color="auto"/>
            <w:left w:val="none" w:sz="0" w:space="0" w:color="auto"/>
            <w:bottom w:val="none" w:sz="0" w:space="0" w:color="auto"/>
            <w:right w:val="none" w:sz="0" w:space="0" w:color="auto"/>
          </w:divBdr>
        </w:div>
        <w:div w:id="1996951612">
          <w:marLeft w:val="806"/>
          <w:marRight w:val="0"/>
          <w:marTop w:val="154"/>
          <w:marBottom w:val="0"/>
          <w:divBdr>
            <w:top w:val="none" w:sz="0" w:space="0" w:color="auto"/>
            <w:left w:val="none" w:sz="0" w:space="0" w:color="auto"/>
            <w:bottom w:val="none" w:sz="0" w:space="0" w:color="auto"/>
            <w:right w:val="none" w:sz="0" w:space="0" w:color="auto"/>
          </w:divBdr>
        </w:div>
      </w:divsChild>
    </w:div>
    <w:div w:id="1026448366">
      <w:bodyDiv w:val="1"/>
      <w:marLeft w:val="0"/>
      <w:marRight w:val="0"/>
      <w:marTop w:val="0"/>
      <w:marBottom w:val="0"/>
      <w:divBdr>
        <w:top w:val="none" w:sz="0" w:space="0" w:color="auto"/>
        <w:left w:val="none" w:sz="0" w:space="0" w:color="auto"/>
        <w:bottom w:val="none" w:sz="0" w:space="0" w:color="auto"/>
        <w:right w:val="none" w:sz="0" w:space="0" w:color="auto"/>
      </w:divBdr>
    </w:div>
    <w:div w:id="1028800634">
      <w:bodyDiv w:val="1"/>
      <w:marLeft w:val="0"/>
      <w:marRight w:val="0"/>
      <w:marTop w:val="0"/>
      <w:marBottom w:val="0"/>
      <w:divBdr>
        <w:top w:val="none" w:sz="0" w:space="0" w:color="auto"/>
        <w:left w:val="none" w:sz="0" w:space="0" w:color="auto"/>
        <w:bottom w:val="none" w:sz="0" w:space="0" w:color="auto"/>
        <w:right w:val="none" w:sz="0" w:space="0" w:color="auto"/>
      </w:divBdr>
    </w:div>
    <w:div w:id="1032538539">
      <w:bodyDiv w:val="1"/>
      <w:marLeft w:val="0"/>
      <w:marRight w:val="0"/>
      <w:marTop w:val="0"/>
      <w:marBottom w:val="0"/>
      <w:divBdr>
        <w:top w:val="none" w:sz="0" w:space="0" w:color="auto"/>
        <w:left w:val="none" w:sz="0" w:space="0" w:color="auto"/>
        <w:bottom w:val="none" w:sz="0" w:space="0" w:color="auto"/>
        <w:right w:val="none" w:sz="0" w:space="0" w:color="auto"/>
      </w:divBdr>
    </w:div>
    <w:div w:id="1040856119">
      <w:bodyDiv w:val="1"/>
      <w:marLeft w:val="0"/>
      <w:marRight w:val="0"/>
      <w:marTop w:val="0"/>
      <w:marBottom w:val="0"/>
      <w:divBdr>
        <w:top w:val="none" w:sz="0" w:space="0" w:color="auto"/>
        <w:left w:val="none" w:sz="0" w:space="0" w:color="auto"/>
        <w:bottom w:val="none" w:sz="0" w:space="0" w:color="auto"/>
        <w:right w:val="none" w:sz="0" w:space="0" w:color="auto"/>
      </w:divBdr>
      <w:divsChild>
        <w:div w:id="1750153822">
          <w:marLeft w:val="0"/>
          <w:marRight w:val="0"/>
          <w:marTop w:val="0"/>
          <w:marBottom w:val="0"/>
          <w:divBdr>
            <w:top w:val="none" w:sz="0" w:space="0" w:color="auto"/>
            <w:left w:val="none" w:sz="0" w:space="0" w:color="auto"/>
            <w:bottom w:val="none" w:sz="0" w:space="0" w:color="auto"/>
            <w:right w:val="none" w:sz="0" w:space="0" w:color="auto"/>
          </w:divBdr>
        </w:div>
        <w:div w:id="1016730733">
          <w:marLeft w:val="0"/>
          <w:marRight w:val="0"/>
          <w:marTop w:val="0"/>
          <w:marBottom w:val="0"/>
          <w:divBdr>
            <w:top w:val="none" w:sz="0" w:space="0" w:color="auto"/>
            <w:left w:val="none" w:sz="0" w:space="0" w:color="auto"/>
            <w:bottom w:val="none" w:sz="0" w:space="0" w:color="auto"/>
            <w:right w:val="none" w:sz="0" w:space="0" w:color="auto"/>
          </w:divBdr>
        </w:div>
        <w:div w:id="674068286">
          <w:marLeft w:val="0"/>
          <w:marRight w:val="0"/>
          <w:marTop w:val="0"/>
          <w:marBottom w:val="0"/>
          <w:divBdr>
            <w:top w:val="none" w:sz="0" w:space="0" w:color="auto"/>
            <w:left w:val="none" w:sz="0" w:space="0" w:color="auto"/>
            <w:bottom w:val="none" w:sz="0" w:space="0" w:color="auto"/>
            <w:right w:val="none" w:sz="0" w:space="0" w:color="auto"/>
          </w:divBdr>
        </w:div>
        <w:div w:id="857357505">
          <w:marLeft w:val="0"/>
          <w:marRight w:val="0"/>
          <w:marTop w:val="0"/>
          <w:marBottom w:val="0"/>
          <w:divBdr>
            <w:top w:val="none" w:sz="0" w:space="0" w:color="auto"/>
            <w:left w:val="none" w:sz="0" w:space="0" w:color="auto"/>
            <w:bottom w:val="none" w:sz="0" w:space="0" w:color="auto"/>
            <w:right w:val="none" w:sz="0" w:space="0" w:color="auto"/>
          </w:divBdr>
        </w:div>
        <w:div w:id="1601983298">
          <w:marLeft w:val="0"/>
          <w:marRight w:val="0"/>
          <w:marTop w:val="0"/>
          <w:marBottom w:val="0"/>
          <w:divBdr>
            <w:top w:val="none" w:sz="0" w:space="0" w:color="auto"/>
            <w:left w:val="none" w:sz="0" w:space="0" w:color="auto"/>
            <w:bottom w:val="none" w:sz="0" w:space="0" w:color="auto"/>
            <w:right w:val="none" w:sz="0" w:space="0" w:color="auto"/>
          </w:divBdr>
        </w:div>
        <w:div w:id="639044351">
          <w:marLeft w:val="0"/>
          <w:marRight w:val="0"/>
          <w:marTop w:val="0"/>
          <w:marBottom w:val="0"/>
          <w:divBdr>
            <w:top w:val="none" w:sz="0" w:space="0" w:color="auto"/>
            <w:left w:val="none" w:sz="0" w:space="0" w:color="auto"/>
            <w:bottom w:val="none" w:sz="0" w:space="0" w:color="auto"/>
            <w:right w:val="none" w:sz="0" w:space="0" w:color="auto"/>
          </w:divBdr>
        </w:div>
        <w:div w:id="1445887142">
          <w:marLeft w:val="0"/>
          <w:marRight w:val="0"/>
          <w:marTop w:val="0"/>
          <w:marBottom w:val="0"/>
          <w:divBdr>
            <w:top w:val="none" w:sz="0" w:space="0" w:color="auto"/>
            <w:left w:val="none" w:sz="0" w:space="0" w:color="auto"/>
            <w:bottom w:val="none" w:sz="0" w:space="0" w:color="auto"/>
            <w:right w:val="none" w:sz="0" w:space="0" w:color="auto"/>
          </w:divBdr>
        </w:div>
        <w:div w:id="173039061">
          <w:marLeft w:val="0"/>
          <w:marRight w:val="0"/>
          <w:marTop w:val="0"/>
          <w:marBottom w:val="0"/>
          <w:divBdr>
            <w:top w:val="none" w:sz="0" w:space="0" w:color="auto"/>
            <w:left w:val="none" w:sz="0" w:space="0" w:color="auto"/>
            <w:bottom w:val="none" w:sz="0" w:space="0" w:color="auto"/>
            <w:right w:val="none" w:sz="0" w:space="0" w:color="auto"/>
          </w:divBdr>
        </w:div>
        <w:div w:id="1527139641">
          <w:marLeft w:val="0"/>
          <w:marRight w:val="0"/>
          <w:marTop w:val="0"/>
          <w:marBottom w:val="0"/>
          <w:divBdr>
            <w:top w:val="none" w:sz="0" w:space="0" w:color="auto"/>
            <w:left w:val="none" w:sz="0" w:space="0" w:color="auto"/>
            <w:bottom w:val="none" w:sz="0" w:space="0" w:color="auto"/>
            <w:right w:val="none" w:sz="0" w:space="0" w:color="auto"/>
          </w:divBdr>
        </w:div>
        <w:div w:id="348458914">
          <w:marLeft w:val="0"/>
          <w:marRight w:val="0"/>
          <w:marTop w:val="0"/>
          <w:marBottom w:val="0"/>
          <w:divBdr>
            <w:top w:val="none" w:sz="0" w:space="0" w:color="auto"/>
            <w:left w:val="none" w:sz="0" w:space="0" w:color="auto"/>
            <w:bottom w:val="none" w:sz="0" w:space="0" w:color="auto"/>
            <w:right w:val="none" w:sz="0" w:space="0" w:color="auto"/>
          </w:divBdr>
        </w:div>
        <w:div w:id="1052778083">
          <w:marLeft w:val="0"/>
          <w:marRight w:val="0"/>
          <w:marTop w:val="0"/>
          <w:marBottom w:val="0"/>
          <w:divBdr>
            <w:top w:val="none" w:sz="0" w:space="0" w:color="auto"/>
            <w:left w:val="none" w:sz="0" w:space="0" w:color="auto"/>
            <w:bottom w:val="none" w:sz="0" w:space="0" w:color="auto"/>
            <w:right w:val="none" w:sz="0" w:space="0" w:color="auto"/>
          </w:divBdr>
        </w:div>
        <w:div w:id="1045717052">
          <w:marLeft w:val="0"/>
          <w:marRight w:val="0"/>
          <w:marTop w:val="0"/>
          <w:marBottom w:val="0"/>
          <w:divBdr>
            <w:top w:val="none" w:sz="0" w:space="0" w:color="auto"/>
            <w:left w:val="none" w:sz="0" w:space="0" w:color="auto"/>
            <w:bottom w:val="none" w:sz="0" w:space="0" w:color="auto"/>
            <w:right w:val="none" w:sz="0" w:space="0" w:color="auto"/>
          </w:divBdr>
        </w:div>
        <w:div w:id="1994332264">
          <w:marLeft w:val="0"/>
          <w:marRight w:val="0"/>
          <w:marTop w:val="0"/>
          <w:marBottom w:val="0"/>
          <w:divBdr>
            <w:top w:val="none" w:sz="0" w:space="0" w:color="auto"/>
            <w:left w:val="none" w:sz="0" w:space="0" w:color="auto"/>
            <w:bottom w:val="none" w:sz="0" w:space="0" w:color="auto"/>
            <w:right w:val="none" w:sz="0" w:space="0" w:color="auto"/>
          </w:divBdr>
        </w:div>
        <w:div w:id="1267425814">
          <w:marLeft w:val="0"/>
          <w:marRight w:val="0"/>
          <w:marTop w:val="0"/>
          <w:marBottom w:val="0"/>
          <w:divBdr>
            <w:top w:val="none" w:sz="0" w:space="0" w:color="auto"/>
            <w:left w:val="none" w:sz="0" w:space="0" w:color="auto"/>
            <w:bottom w:val="none" w:sz="0" w:space="0" w:color="auto"/>
            <w:right w:val="none" w:sz="0" w:space="0" w:color="auto"/>
          </w:divBdr>
        </w:div>
        <w:div w:id="54164075">
          <w:marLeft w:val="0"/>
          <w:marRight w:val="0"/>
          <w:marTop w:val="0"/>
          <w:marBottom w:val="0"/>
          <w:divBdr>
            <w:top w:val="none" w:sz="0" w:space="0" w:color="auto"/>
            <w:left w:val="none" w:sz="0" w:space="0" w:color="auto"/>
            <w:bottom w:val="none" w:sz="0" w:space="0" w:color="auto"/>
            <w:right w:val="none" w:sz="0" w:space="0" w:color="auto"/>
          </w:divBdr>
        </w:div>
        <w:div w:id="302783745">
          <w:marLeft w:val="0"/>
          <w:marRight w:val="0"/>
          <w:marTop w:val="0"/>
          <w:marBottom w:val="0"/>
          <w:divBdr>
            <w:top w:val="none" w:sz="0" w:space="0" w:color="auto"/>
            <w:left w:val="none" w:sz="0" w:space="0" w:color="auto"/>
            <w:bottom w:val="none" w:sz="0" w:space="0" w:color="auto"/>
            <w:right w:val="none" w:sz="0" w:space="0" w:color="auto"/>
          </w:divBdr>
        </w:div>
        <w:div w:id="814178249">
          <w:marLeft w:val="0"/>
          <w:marRight w:val="0"/>
          <w:marTop w:val="0"/>
          <w:marBottom w:val="0"/>
          <w:divBdr>
            <w:top w:val="none" w:sz="0" w:space="0" w:color="auto"/>
            <w:left w:val="none" w:sz="0" w:space="0" w:color="auto"/>
            <w:bottom w:val="none" w:sz="0" w:space="0" w:color="auto"/>
            <w:right w:val="none" w:sz="0" w:space="0" w:color="auto"/>
          </w:divBdr>
        </w:div>
        <w:div w:id="1187329817">
          <w:marLeft w:val="0"/>
          <w:marRight w:val="0"/>
          <w:marTop w:val="0"/>
          <w:marBottom w:val="0"/>
          <w:divBdr>
            <w:top w:val="none" w:sz="0" w:space="0" w:color="auto"/>
            <w:left w:val="none" w:sz="0" w:space="0" w:color="auto"/>
            <w:bottom w:val="none" w:sz="0" w:space="0" w:color="auto"/>
            <w:right w:val="none" w:sz="0" w:space="0" w:color="auto"/>
          </w:divBdr>
        </w:div>
        <w:div w:id="1119497292">
          <w:marLeft w:val="0"/>
          <w:marRight w:val="0"/>
          <w:marTop w:val="0"/>
          <w:marBottom w:val="0"/>
          <w:divBdr>
            <w:top w:val="none" w:sz="0" w:space="0" w:color="auto"/>
            <w:left w:val="none" w:sz="0" w:space="0" w:color="auto"/>
            <w:bottom w:val="none" w:sz="0" w:space="0" w:color="auto"/>
            <w:right w:val="none" w:sz="0" w:space="0" w:color="auto"/>
          </w:divBdr>
        </w:div>
        <w:div w:id="2136941169">
          <w:marLeft w:val="0"/>
          <w:marRight w:val="0"/>
          <w:marTop w:val="0"/>
          <w:marBottom w:val="0"/>
          <w:divBdr>
            <w:top w:val="none" w:sz="0" w:space="0" w:color="auto"/>
            <w:left w:val="none" w:sz="0" w:space="0" w:color="auto"/>
            <w:bottom w:val="none" w:sz="0" w:space="0" w:color="auto"/>
            <w:right w:val="none" w:sz="0" w:space="0" w:color="auto"/>
          </w:divBdr>
        </w:div>
        <w:div w:id="1771587508">
          <w:marLeft w:val="0"/>
          <w:marRight w:val="0"/>
          <w:marTop w:val="0"/>
          <w:marBottom w:val="0"/>
          <w:divBdr>
            <w:top w:val="none" w:sz="0" w:space="0" w:color="auto"/>
            <w:left w:val="none" w:sz="0" w:space="0" w:color="auto"/>
            <w:bottom w:val="none" w:sz="0" w:space="0" w:color="auto"/>
            <w:right w:val="none" w:sz="0" w:space="0" w:color="auto"/>
          </w:divBdr>
        </w:div>
        <w:div w:id="1900094647">
          <w:marLeft w:val="0"/>
          <w:marRight w:val="0"/>
          <w:marTop w:val="0"/>
          <w:marBottom w:val="0"/>
          <w:divBdr>
            <w:top w:val="none" w:sz="0" w:space="0" w:color="auto"/>
            <w:left w:val="none" w:sz="0" w:space="0" w:color="auto"/>
            <w:bottom w:val="none" w:sz="0" w:space="0" w:color="auto"/>
            <w:right w:val="none" w:sz="0" w:space="0" w:color="auto"/>
          </w:divBdr>
        </w:div>
        <w:div w:id="132135569">
          <w:marLeft w:val="0"/>
          <w:marRight w:val="0"/>
          <w:marTop w:val="0"/>
          <w:marBottom w:val="0"/>
          <w:divBdr>
            <w:top w:val="none" w:sz="0" w:space="0" w:color="auto"/>
            <w:left w:val="none" w:sz="0" w:space="0" w:color="auto"/>
            <w:bottom w:val="none" w:sz="0" w:space="0" w:color="auto"/>
            <w:right w:val="none" w:sz="0" w:space="0" w:color="auto"/>
          </w:divBdr>
        </w:div>
        <w:div w:id="1534267300">
          <w:marLeft w:val="0"/>
          <w:marRight w:val="0"/>
          <w:marTop w:val="0"/>
          <w:marBottom w:val="0"/>
          <w:divBdr>
            <w:top w:val="none" w:sz="0" w:space="0" w:color="auto"/>
            <w:left w:val="none" w:sz="0" w:space="0" w:color="auto"/>
            <w:bottom w:val="none" w:sz="0" w:space="0" w:color="auto"/>
            <w:right w:val="none" w:sz="0" w:space="0" w:color="auto"/>
          </w:divBdr>
        </w:div>
        <w:div w:id="104077922">
          <w:marLeft w:val="0"/>
          <w:marRight w:val="0"/>
          <w:marTop w:val="0"/>
          <w:marBottom w:val="0"/>
          <w:divBdr>
            <w:top w:val="none" w:sz="0" w:space="0" w:color="auto"/>
            <w:left w:val="none" w:sz="0" w:space="0" w:color="auto"/>
            <w:bottom w:val="none" w:sz="0" w:space="0" w:color="auto"/>
            <w:right w:val="none" w:sz="0" w:space="0" w:color="auto"/>
          </w:divBdr>
        </w:div>
      </w:divsChild>
    </w:div>
    <w:div w:id="1051424734">
      <w:bodyDiv w:val="1"/>
      <w:marLeft w:val="0"/>
      <w:marRight w:val="0"/>
      <w:marTop w:val="0"/>
      <w:marBottom w:val="0"/>
      <w:divBdr>
        <w:top w:val="none" w:sz="0" w:space="0" w:color="auto"/>
        <w:left w:val="none" w:sz="0" w:space="0" w:color="auto"/>
        <w:bottom w:val="none" w:sz="0" w:space="0" w:color="auto"/>
        <w:right w:val="none" w:sz="0" w:space="0" w:color="auto"/>
      </w:divBdr>
    </w:div>
    <w:div w:id="1055658436">
      <w:bodyDiv w:val="1"/>
      <w:marLeft w:val="0"/>
      <w:marRight w:val="0"/>
      <w:marTop w:val="0"/>
      <w:marBottom w:val="0"/>
      <w:divBdr>
        <w:top w:val="none" w:sz="0" w:space="0" w:color="auto"/>
        <w:left w:val="none" w:sz="0" w:space="0" w:color="auto"/>
        <w:bottom w:val="none" w:sz="0" w:space="0" w:color="auto"/>
        <w:right w:val="none" w:sz="0" w:space="0" w:color="auto"/>
      </w:divBdr>
      <w:divsChild>
        <w:div w:id="452482682">
          <w:marLeft w:val="0"/>
          <w:marRight w:val="0"/>
          <w:marTop w:val="0"/>
          <w:marBottom w:val="0"/>
          <w:divBdr>
            <w:top w:val="none" w:sz="0" w:space="0" w:color="auto"/>
            <w:left w:val="none" w:sz="0" w:space="0" w:color="auto"/>
            <w:bottom w:val="none" w:sz="0" w:space="0" w:color="auto"/>
            <w:right w:val="none" w:sz="0" w:space="0" w:color="auto"/>
          </w:divBdr>
        </w:div>
        <w:div w:id="867108115">
          <w:marLeft w:val="0"/>
          <w:marRight w:val="0"/>
          <w:marTop w:val="0"/>
          <w:marBottom w:val="0"/>
          <w:divBdr>
            <w:top w:val="none" w:sz="0" w:space="0" w:color="auto"/>
            <w:left w:val="none" w:sz="0" w:space="0" w:color="auto"/>
            <w:bottom w:val="none" w:sz="0" w:space="0" w:color="auto"/>
            <w:right w:val="none" w:sz="0" w:space="0" w:color="auto"/>
          </w:divBdr>
        </w:div>
        <w:div w:id="775180218">
          <w:marLeft w:val="0"/>
          <w:marRight w:val="0"/>
          <w:marTop w:val="0"/>
          <w:marBottom w:val="0"/>
          <w:divBdr>
            <w:top w:val="none" w:sz="0" w:space="0" w:color="auto"/>
            <w:left w:val="none" w:sz="0" w:space="0" w:color="auto"/>
            <w:bottom w:val="none" w:sz="0" w:space="0" w:color="auto"/>
            <w:right w:val="none" w:sz="0" w:space="0" w:color="auto"/>
          </w:divBdr>
        </w:div>
        <w:div w:id="993676689">
          <w:marLeft w:val="0"/>
          <w:marRight w:val="0"/>
          <w:marTop w:val="0"/>
          <w:marBottom w:val="0"/>
          <w:divBdr>
            <w:top w:val="none" w:sz="0" w:space="0" w:color="auto"/>
            <w:left w:val="none" w:sz="0" w:space="0" w:color="auto"/>
            <w:bottom w:val="none" w:sz="0" w:space="0" w:color="auto"/>
            <w:right w:val="none" w:sz="0" w:space="0" w:color="auto"/>
          </w:divBdr>
        </w:div>
        <w:div w:id="1170439304">
          <w:marLeft w:val="0"/>
          <w:marRight w:val="0"/>
          <w:marTop w:val="0"/>
          <w:marBottom w:val="0"/>
          <w:divBdr>
            <w:top w:val="none" w:sz="0" w:space="0" w:color="auto"/>
            <w:left w:val="none" w:sz="0" w:space="0" w:color="auto"/>
            <w:bottom w:val="none" w:sz="0" w:space="0" w:color="auto"/>
            <w:right w:val="none" w:sz="0" w:space="0" w:color="auto"/>
          </w:divBdr>
        </w:div>
        <w:div w:id="195655385">
          <w:marLeft w:val="0"/>
          <w:marRight w:val="0"/>
          <w:marTop w:val="0"/>
          <w:marBottom w:val="0"/>
          <w:divBdr>
            <w:top w:val="none" w:sz="0" w:space="0" w:color="auto"/>
            <w:left w:val="none" w:sz="0" w:space="0" w:color="auto"/>
            <w:bottom w:val="none" w:sz="0" w:space="0" w:color="auto"/>
            <w:right w:val="none" w:sz="0" w:space="0" w:color="auto"/>
          </w:divBdr>
        </w:div>
        <w:div w:id="2111462172">
          <w:marLeft w:val="0"/>
          <w:marRight w:val="0"/>
          <w:marTop w:val="0"/>
          <w:marBottom w:val="0"/>
          <w:divBdr>
            <w:top w:val="none" w:sz="0" w:space="0" w:color="auto"/>
            <w:left w:val="none" w:sz="0" w:space="0" w:color="auto"/>
            <w:bottom w:val="none" w:sz="0" w:space="0" w:color="auto"/>
            <w:right w:val="none" w:sz="0" w:space="0" w:color="auto"/>
          </w:divBdr>
        </w:div>
        <w:div w:id="1594194947">
          <w:marLeft w:val="0"/>
          <w:marRight w:val="0"/>
          <w:marTop w:val="0"/>
          <w:marBottom w:val="0"/>
          <w:divBdr>
            <w:top w:val="none" w:sz="0" w:space="0" w:color="auto"/>
            <w:left w:val="none" w:sz="0" w:space="0" w:color="auto"/>
            <w:bottom w:val="none" w:sz="0" w:space="0" w:color="auto"/>
            <w:right w:val="none" w:sz="0" w:space="0" w:color="auto"/>
          </w:divBdr>
        </w:div>
        <w:div w:id="724259001">
          <w:marLeft w:val="0"/>
          <w:marRight w:val="0"/>
          <w:marTop w:val="0"/>
          <w:marBottom w:val="0"/>
          <w:divBdr>
            <w:top w:val="none" w:sz="0" w:space="0" w:color="auto"/>
            <w:left w:val="none" w:sz="0" w:space="0" w:color="auto"/>
            <w:bottom w:val="none" w:sz="0" w:space="0" w:color="auto"/>
            <w:right w:val="none" w:sz="0" w:space="0" w:color="auto"/>
          </w:divBdr>
        </w:div>
        <w:div w:id="1735161027">
          <w:marLeft w:val="0"/>
          <w:marRight w:val="0"/>
          <w:marTop w:val="0"/>
          <w:marBottom w:val="0"/>
          <w:divBdr>
            <w:top w:val="none" w:sz="0" w:space="0" w:color="auto"/>
            <w:left w:val="none" w:sz="0" w:space="0" w:color="auto"/>
            <w:bottom w:val="none" w:sz="0" w:space="0" w:color="auto"/>
            <w:right w:val="none" w:sz="0" w:space="0" w:color="auto"/>
          </w:divBdr>
        </w:div>
        <w:div w:id="234508893">
          <w:marLeft w:val="0"/>
          <w:marRight w:val="0"/>
          <w:marTop w:val="0"/>
          <w:marBottom w:val="0"/>
          <w:divBdr>
            <w:top w:val="none" w:sz="0" w:space="0" w:color="auto"/>
            <w:left w:val="none" w:sz="0" w:space="0" w:color="auto"/>
            <w:bottom w:val="none" w:sz="0" w:space="0" w:color="auto"/>
            <w:right w:val="none" w:sz="0" w:space="0" w:color="auto"/>
          </w:divBdr>
        </w:div>
        <w:div w:id="1502968685">
          <w:marLeft w:val="0"/>
          <w:marRight w:val="0"/>
          <w:marTop w:val="0"/>
          <w:marBottom w:val="0"/>
          <w:divBdr>
            <w:top w:val="none" w:sz="0" w:space="0" w:color="auto"/>
            <w:left w:val="none" w:sz="0" w:space="0" w:color="auto"/>
            <w:bottom w:val="none" w:sz="0" w:space="0" w:color="auto"/>
            <w:right w:val="none" w:sz="0" w:space="0" w:color="auto"/>
          </w:divBdr>
        </w:div>
        <w:div w:id="639073000">
          <w:marLeft w:val="0"/>
          <w:marRight w:val="0"/>
          <w:marTop w:val="0"/>
          <w:marBottom w:val="0"/>
          <w:divBdr>
            <w:top w:val="none" w:sz="0" w:space="0" w:color="auto"/>
            <w:left w:val="none" w:sz="0" w:space="0" w:color="auto"/>
            <w:bottom w:val="none" w:sz="0" w:space="0" w:color="auto"/>
            <w:right w:val="none" w:sz="0" w:space="0" w:color="auto"/>
          </w:divBdr>
        </w:div>
        <w:div w:id="1409578721">
          <w:marLeft w:val="0"/>
          <w:marRight w:val="0"/>
          <w:marTop w:val="0"/>
          <w:marBottom w:val="0"/>
          <w:divBdr>
            <w:top w:val="none" w:sz="0" w:space="0" w:color="auto"/>
            <w:left w:val="none" w:sz="0" w:space="0" w:color="auto"/>
            <w:bottom w:val="none" w:sz="0" w:space="0" w:color="auto"/>
            <w:right w:val="none" w:sz="0" w:space="0" w:color="auto"/>
          </w:divBdr>
        </w:div>
        <w:div w:id="1024284689">
          <w:marLeft w:val="0"/>
          <w:marRight w:val="0"/>
          <w:marTop w:val="0"/>
          <w:marBottom w:val="0"/>
          <w:divBdr>
            <w:top w:val="none" w:sz="0" w:space="0" w:color="auto"/>
            <w:left w:val="none" w:sz="0" w:space="0" w:color="auto"/>
            <w:bottom w:val="none" w:sz="0" w:space="0" w:color="auto"/>
            <w:right w:val="none" w:sz="0" w:space="0" w:color="auto"/>
          </w:divBdr>
        </w:div>
        <w:div w:id="743524483">
          <w:marLeft w:val="0"/>
          <w:marRight w:val="0"/>
          <w:marTop w:val="0"/>
          <w:marBottom w:val="0"/>
          <w:divBdr>
            <w:top w:val="none" w:sz="0" w:space="0" w:color="auto"/>
            <w:left w:val="none" w:sz="0" w:space="0" w:color="auto"/>
            <w:bottom w:val="none" w:sz="0" w:space="0" w:color="auto"/>
            <w:right w:val="none" w:sz="0" w:space="0" w:color="auto"/>
          </w:divBdr>
        </w:div>
        <w:div w:id="1557202825">
          <w:marLeft w:val="0"/>
          <w:marRight w:val="0"/>
          <w:marTop w:val="0"/>
          <w:marBottom w:val="0"/>
          <w:divBdr>
            <w:top w:val="none" w:sz="0" w:space="0" w:color="auto"/>
            <w:left w:val="none" w:sz="0" w:space="0" w:color="auto"/>
            <w:bottom w:val="none" w:sz="0" w:space="0" w:color="auto"/>
            <w:right w:val="none" w:sz="0" w:space="0" w:color="auto"/>
          </w:divBdr>
        </w:div>
        <w:div w:id="164979253">
          <w:marLeft w:val="0"/>
          <w:marRight w:val="0"/>
          <w:marTop w:val="0"/>
          <w:marBottom w:val="0"/>
          <w:divBdr>
            <w:top w:val="none" w:sz="0" w:space="0" w:color="auto"/>
            <w:left w:val="none" w:sz="0" w:space="0" w:color="auto"/>
            <w:bottom w:val="none" w:sz="0" w:space="0" w:color="auto"/>
            <w:right w:val="none" w:sz="0" w:space="0" w:color="auto"/>
          </w:divBdr>
        </w:div>
        <w:div w:id="840779257">
          <w:marLeft w:val="0"/>
          <w:marRight w:val="0"/>
          <w:marTop w:val="0"/>
          <w:marBottom w:val="0"/>
          <w:divBdr>
            <w:top w:val="none" w:sz="0" w:space="0" w:color="auto"/>
            <w:left w:val="none" w:sz="0" w:space="0" w:color="auto"/>
            <w:bottom w:val="none" w:sz="0" w:space="0" w:color="auto"/>
            <w:right w:val="none" w:sz="0" w:space="0" w:color="auto"/>
          </w:divBdr>
        </w:div>
        <w:div w:id="2080442787">
          <w:marLeft w:val="0"/>
          <w:marRight w:val="0"/>
          <w:marTop w:val="0"/>
          <w:marBottom w:val="0"/>
          <w:divBdr>
            <w:top w:val="none" w:sz="0" w:space="0" w:color="auto"/>
            <w:left w:val="none" w:sz="0" w:space="0" w:color="auto"/>
            <w:bottom w:val="none" w:sz="0" w:space="0" w:color="auto"/>
            <w:right w:val="none" w:sz="0" w:space="0" w:color="auto"/>
          </w:divBdr>
        </w:div>
        <w:div w:id="769742385">
          <w:marLeft w:val="0"/>
          <w:marRight w:val="0"/>
          <w:marTop w:val="0"/>
          <w:marBottom w:val="0"/>
          <w:divBdr>
            <w:top w:val="none" w:sz="0" w:space="0" w:color="auto"/>
            <w:left w:val="none" w:sz="0" w:space="0" w:color="auto"/>
            <w:bottom w:val="none" w:sz="0" w:space="0" w:color="auto"/>
            <w:right w:val="none" w:sz="0" w:space="0" w:color="auto"/>
          </w:divBdr>
        </w:div>
        <w:div w:id="1030303719">
          <w:marLeft w:val="0"/>
          <w:marRight w:val="0"/>
          <w:marTop w:val="0"/>
          <w:marBottom w:val="0"/>
          <w:divBdr>
            <w:top w:val="none" w:sz="0" w:space="0" w:color="auto"/>
            <w:left w:val="none" w:sz="0" w:space="0" w:color="auto"/>
            <w:bottom w:val="none" w:sz="0" w:space="0" w:color="auto"/>
            <w:right w:val="none" w:sz="0" w:space="0" w:color="auto"/>
          </w:divBdr>
        </w:div>
        <w:div w:id="882981546">
          <w:marLeft w:val="0"/>
          <w:marRight w:val="0"/>
          <w:marTop w:val="0"/>
          <w:marBottom w:val="0"/>
          <w:divBdr>
            <w:top w:val="none" w:sz="0" w:space="0" w:color="auto"/>
            <w:left w:val="none" w:sz="0" w:space="0" w:color="auto"/>
            <w:bottom w:val="none" w:sz="0" w:space="0" w:color="auto"/>
            <w:right w:val="none" w:sz="0" w:space="0" w:color="auto"/>
          </w:divBdr>
        </w:div>
        <w:div w:id="628243907">
          <w:marLeft w:val="0"/>
          <w:marRight w:val="0"/>
          <w:marTop w:val="0"/>
          <w:marBottom w:val="0"/>
          <w:divBdr>
            <w:top w:val="none" w:sz="0" w:space="0" w:color="auto"/>
            <w:left w:val="none" w:sz="0" w:space="0" w:color="auto"/>
            <w:bottom w:val="none" w:sz="0" w:space="0" w:color="auto"/>
            <w:right w:val="none" w:sz="0" w:space="0" w:color="auto"/>
          </w:divBdr>
        </w:div>
        <w:div w:id="84345507">
          <w:marLeft w:val="0"/>
          <w:marRight w:val="0"/>
          <w:marTop w:val="0"/>
          <w:marBottom w:val="0"/>
          <w:divBdr>
            <w:top w:val="none" w:sz="0" w:space="0" w:color="auto"/>
            <w:left w:val="none" w:sz="0" w:space="0" w:color="auto"/>
            <w:bottom w:val="none" w:sz="0" w:space="0" w:color="auto"/>
            <w:right w:val="none" w:sz="0" w:space="0" w:color="auto"/>
          </w:divBdr>
        </w:div>
        <w:div w:id="573004931">
          <w:marLeft w:val="0"/>
          <w:marRight w:val="0"/>
          <w:marTop w:val="0"/>
          <w:marBottom w:val="0"/>
          <w:divBdr>
            <w:top w:val="none" w:sz="0" w:space="0" w:color="auto"/>
            <w:left w:val="none" w:sz="0" w:space="0" w:color="auto"/>
            <w:bottom w:val="none" w:sz="0" w:space="0" w:color="auto"/>
            <w:right w:val="none" w:sz="0" w:space="0" w:color="auto"/>
          </w:divBdr>
        </w:div>
        <w:div w:id="895698055">
          <w:marLeft w:val="0"/>
          <w:marRight w:val="0"/>
          <w:marTop w:val="0"/>
          <w:marBottom w:val="0"/>
          <w:divBdr>
            <w:top w:val="none" w:sz="0" w:space="0" w:color="auto"/>
            <w:left w:val="none" w:sz="0" w:space="0" w:color="auto"/>
            <w:bottom w:val="none" w:sz="0" w:space="0" w:color="auto"/>
            <w:right w:val="none" w:sz="0" w:space="0" w:color="auto"/>
          </w:divBdr>
        </w:div>
        <w:div w:id="318845148">
          <w:marLeft w:val="0"/>
          <w:marRight w:val="0"/>
          <w:marTop w:val="0"/>
          <w:marBottom w:val="0"/>
          <w:divBdr>
            <w:top w:val="none" w:sz="0" w:space="0" w:color="auto"/>
            <w:left w:val="none" w:sz="0" w:space="0" w:color="auto"/>
            <w:bottom w:val="none" w:sz="0" w:space="0" w:color="auto"/>
            <w:right w:val="none" w:sz="0" w:space="0" w:color="auto"/>
          </w:divBdr>
        </w:div>
        <w:div w:id="283196201">
          <w:marLeft w:val="0"/>
          <w:marRight w:val="0"/>
          <w:marTop w:val="0"/>
          <w:marBottom w:val="0"/>
          <w:divBdr>
            <w:top w:val="none" w:sz="0" w:space="0" w:color="auto"/>
            <w:left w:val="none" w:sz="0" w:space="0" w:color="auto"/>
            <w:bottom w:val="none" w:sz="0" w:space="0" w:color="auto"/>
            <w:right w:val="none" w:sz="0" w:space="0" w:color="auto"/>
          </w:divBdr>
        </w:div>
        <w:div w:id="689835500">
          <w:marLeft w:val="0"/>
          <w:marRight w:val="0"/>
          <w:marTop w:val="0"/>
          <w:marBottom w:val="0"/>
          <w:divBdr>
            <w:top w:val="none" w:sz="0" w:space="0" w:color="auto"/>
            <w:left w:val="none" w:sz="0" w:space="0" w:color="auto"/>
            <w:bottom w:val="none" w:sz="0" w:space="0" w:color="auto"/>
            <w:right w:val="none" w:sz="0" w:space="0" w:color="auto"/>
          </w:divBdr>
        </w:div>
        <w:div w:id="673846990">
          <w:marLeft w:val="0"/>
          <w:marRight w:val="0"/>
          <w:marTop w:val="0"/>
          <w:marBottom w:val="0"/>
          <w:divBdr>
            <w:top w:val="none" w:sz="0" w:space="0" w:color="auto"/>
            <w:left w:val="none" w:sz="0" w:space="0" w:color="auto"/>
            <w:bottom w:val="none" w:sz="0" w:space="0" w:color="auto"/>
            <w:right w:val="none" w:sz="0" w:space="0" w:color="auto"/>
          </w:divBdr>
        </w:div>
        <w:div w:id="1555964968">
          <w:marLeft w:val="0"/>
          <w:marRight w:val="0"/>
          <w:marTop w:val="0"/>
          <w:marBottom w:val="0"/>
          <w:divBdr>
            <w:top w:val="none" w:sz="0" w:space="0" w:color="auto"/>
            <w:left w:val="none" w:sz="0" w:space="0" w:color="auto"/>
            <w:bottom w:val="none" w:sz="0" w:space="0" w:color="auto"/>
            <w:right w:val="none" w:sz="0" w:space="0" w:color="auto"/>
          </w:divBdr>
        </w:div>
        <w:div w:id="800729677">
          <w:marLeft w:val="0"/>
          <w:marRight w:val="0"/>
          <w:marTop w:val="0"/>
          <w:marBottom w:val="0"/>
          <w:divBdr>
            <w:top w:val="none" w:sz="0" w:space="0" w:color="auto"/>
            <w:left w:val="none" w:sz="0" w:space="0" w:color="auto"/>
            <w:bottom w:val="none" w:sz="0" w:space="0" w:color="auto"/>
            <w:right w:val="none" w:sz="0" w:space="0" w:color="auto"/>
          </w:divBdr>
        </w:div>
        <w:div w:id="1487817892">
          <w:marLeft w:val="0"/>
          <w:marRight w:val="0"/>
          <w:marTop w:val="0"/>
          <w:marBottom w:val="0"/>
          <w:divBdr>
            <w:top w:val="none" w:sz="0" w:space="0" w:color="auto"/>
            <w:left w:val="none" w:sz="0" w:space="0" w:color="auto"/>
            <w:bottom w:val="none" w:sz="0" w:space="0" w:color="auto"/>
            <w:right w:val="none" w:sz="0" w:space="0" w:color="auto"/>
          </w:divBdr>
        </w:div>
        <w:div w:id="1487547532">
          <w:marLeft w:val="0"/>
          <w:marRight w:val="0"/>
          <w:marTop w:val="0"/>
          <w:marBottom w:val="0"/>
          <w:divBdr>
            <w:top w:val="none" w:sz="0" w:space="0" w:color="auto"/>
            <w:left w:val="none" w:sz="0" w:space="0" w:color="auto"/>
            <w:bottom w:val="none" w:sz="0" w:space="0" w:color="auto"/>
            <w:right w:val="none" w:sz="0" w:space="0" w:color="auto"/>
          </w:divBdr>
        </w:div>
        <w:div w:id="338310604">
          <w:marLeft w:val="0"/>
          <w:marRight w:val="0"/>
          <w:marTop w:val="0"/>
          <w:marBottom w:val="0"/>
          <w:divBdr>
            <w:top w:val="none" w:sz="0" w:space="0" w:color="auto"/>
            <w:left w:val="none" w:sz="0" w:space="0" w:color="auto"/>
            <w:bottom w:val="none" w:sz="0" w:space="0" w:color="auto"/>
            <w:right w:val="none" w:sz="0" w:space="0" w:color="auto"/>
          </w:divBdr>
        </w:div>
        <w:div w:id="2055152004">
          <w:marLeft w:val="0"/>
          <w:marRight w:val="0"/>
          <w:marTop w:val="0"/>
          <w:marBottom w:val="0"/>
          <w:divBdr>
            <w:top w:val="none" w:sz="0" w:space="0" w:color="auto"/>
            <w:left w:val="none" w:sz="0" w:space="0" w:color="auto"/>
            <w:bottom w:val="none" w:sz="0" w:space="0" w:color="auto"/>
            <w:right w:val="none" w:sz="0" w:space="0" w:color="auto"/>
          </w:divBdr>
        </w:div>
        <w:div w:id="1482117361">
          <w:marLeft w:val="0"/>
          <w:marRight w:val="0"/>
          <w:marTop w:val="0"/>
          <w:marBottom w:val="0"/>
          <w:divBdr>
            <w:top w:val="none" w:sz="0" w:space="0" w:color="auto"/>
            <w:left w:val="none" w:sz="0" w:space="0" w:color="auto"/>
            <w:bottom w:val="none" w:sz="0" w:space="0" w:color="auto"/>
            <w:right w:val="none" w:sz="0" w:space="0" w:color="auto"/>
          </w:divBdr>
        </w:div>
        <w:div w:id="1323120136">
          <w:marLeft w:val="0"/>
          <w:marRight w:val="0"/>
          <w:marTop w:val="0"/>
          <w:marBottom w:val="0"/>
          <w:divBdr>
            <w:top w:val="none" w:sz="0" w:space="0" w:color="auto"/>
            <w:left w:val="none" w:sz="0" w:space="0" w:color="auto"/>
            <w:bottom w:val="none" w:sz="0" w:space="0" w:color="auto"/>
            <w:right w:val="none" w:sz="0" w:space="0" w:color="auto"/>
          </w:divBdr>
        </w:div>
        <w:div w:id="2037342036">
          <w:marLeft w:val="0"/>
          <w:marRight w:val="0"/>
          <w:marTop w:val="0"/>
          <w:marBottom w:val="0"/>
          <w:divBdr>
            <w:top w:val="none" w:sz="0" w:space="0" w:color="auto"/>
            <w:left w:val="none" w:sz="0" w:space="0" w:color="auto"/>
            <w:bottom w:val="none" w:sz="0" w:space="0" w:color="auto"/>
            <w:right w:val="none" w:sz="0" w:space="0" w:color="auto"/>
          </w:divBdr>
        </w:div>
        <w:div w:id="821772544">
          <w:marLeft w:val="0"/>
          <w:marRight w:val="0"/>
          <w:marTop w:val="0"/>
          <w:marBottom w:val="0"/>
          <w:divBdr>
            <w:top w:val="none" w:sz="0" w:space="0" w:color="auto"/>
            <w:left w:val="none" w:sz="0" w:space="0" w:color="auto"/>
            <w:bottom w:val="none" w:sz="0" w:space="0" w:color="auto"/>
            <w:right w:val="none" w:sz="0" w:space="0" w:color="auto"/>
          </w:divBdr>
        </w:div>
        <w:div w:id="1237861388">
          <w:marLeft w:val="0"/>
          <w:marRight w:val="0"/>
          <w:marTop w:val="0"/>
          <w:marBottom w:val="0"/>
          <w:divBdr>
            <w:top w:val="none" w:sz="0" w:space="0" w:color="auto"/>
            <w:left w:val="none" w:sz="0" w:space="0" w:color="auto"/>
            <w:bottom w:val="none" w:sz="0" w:space="0" w:color="auto"/>
            <w:right w:val="none" w:sz="0" w:space="0" w:color="auto"/>
          </w:divBdr>
        </w:div>
        <w:div w:id="215506472">
          <w:marLeft w:val="0"/>
          <w:marRight w:val="0"/>
          <w:marTop w:val="0"/>
          <w:marBottom w:val="0"/>
          <w:divBdr>
            <w:top w:val="none" w:sz="0" w:space="0" w:color="auto"/>
            <w:left w:val="none" w:sz="0" w:space="0" w:color="auto"/>
            <w:bottom w:val="none" w:sz="0" w:space="0" w:color="auto"/>
            <w:right w:val="none" w:sz="0" w:space="0" w:color="auto"/>
          </w:divBdr>
        </w:div>
        <w:div w:id="1363244612">
          <w:marLeft w:val="0"/>
          <w:marRight w:val="0"/>
          <w:marTop w:val="0"/>
          <w:marBottom w:val="0"/>
          <w:divBdr>
            <w:top w:val="none" w:sz="0" w:space="0" w:color="auto"/>
            <w:left w:val="none" w:sz="0" w:space="0" w:color="auto"/>
            <w:bottom w:val="none" w:sz="0" w:space="0" w:color="auto"/>
            <w:right w:val="none" w:sz="0" w:space="0" w:color="auto"/>
          </w:divBdr>
        </w:div>
        <w:div w:id="1198198364">
          <w:marLeft w:val="0"/>
          <w:marRight w:val="0"/>
          <w:marTop w:val="0"/>
          <w:marBottom w:val="0"/>
          <w:divBdr>
            <w:top w:val="none" w:sz="0" w:space="0" w:color="auto"/>
            <w:left w:val="none" w:sz="0" w:space="0" w:color="auto"/>
            <w:bottom w:val="none" w:sz="0" w:space="0" w:color="auto"/>
            <w:right w:val="none" w:sz="0" w:space="0" w:color="auto"/>
          </w:divBdr>
        </w:div>
        <w:div w:id="1726685428">
          <w:marLeft w:val="0"/>
          <w:marRight w:val="0"/>
          <w:marTop w:val="0"/>
          <w:marBottom w:val="0"/>
          <w:divBdr>
            <w:top w:val="none" w:sz="0" w:space="0" w:color="auto"/>
            <w:left w:val="none" w:sz="0" w:space="0" w:color="auto"/>
            <w:bottom w:val="none" w:sz="0" w:space="0" w:color="auto"/>
            <w:right w:val="none" w:sz="0" w:space="0" w:color="auto"/>
          </w:divBdr>
        </w:div>
      </w:divsChild>
    </w:div>
    <w:div w:id="1086682185">
      <w:bodyDiv w:val="1"/>
      <w:marLeft w:val="0"/>
      <w:marRight w:val="0"/>
      <w:marTop w:val="0"/>
      <w:marBottom w:val="0"/>
      <w:divBdr>
        <w:top w:val="none" w:sz="0" w:space="0" w:color="auto"/>
        <w:left w:val="none" w:sz="0" w:space="0" w:color="auto"/>
        <w:bottom w:val="none" w:sz="0" w:space="0" w:color="auto"/>
        <w:right w:val="none" w:sz="0" w:space="0" w:color="auto"/>
      </w:divBdr>
    </w:div>
    <w:div w:id="1093428634">
      <w:bodyDiv w:val="1"/>
      <w:marLeft w:val="0"/>
      <w:marRight w:val="0"/>
      <w:marTop w:val="0"/>
      <w:marBottom w:val="0"/>
      <w:divBdr>
        <w:top w:val="none" w:sz="0" w:space="0" w:color="auto"/>
        <w:left w:val="none" w:sz="0" w:space="0" w:color="auto"/>
        <w:bottom w:val="none" w:sz="0" w:space="0" w:color="auto"/>
        <w:right w:val="none" w:sz="0" w:space="0" w:color="auto"/>
      </w:divBdr>
    </w:div>
    <w:div w:id="1097212338">
      <w:bodyDiv w:val="1"/>
      <w:marLeft w:val="0"/>
      <w:marRight w:val="0"/>
      <w:marTop w:val="0"/>
      <w:marBottom w:val="0"/>
      <w:divBdr>
        <w:top w:val="none" w:sz="0" w:space="0" w:color="auto"/>
        <w:left w:val="none" w:sz="0" w:space="0" w:color="auto"/>
        <w:bottom w:val="none" w:sz="0" w:space="0" w:color="auto"/>
        <w:right w:val="none" w:sz="0" w:space="0" w:color="auto"/>
      </w:divBdr>
    </w:div>
    <w:div w:id="1106735593">
      <w:bodyDiv w:val="1"/>
      <w:marLeft w:val="0"/>
      <w:marRight w:val="0"/>
      <w:marTop w:val="0"/>
      <w:marBottom w:val="0"/>
      <w:divBdr>
        <w:top w:val="none" w:sz="0" w:space="0" w:color="auto"/>
        <w:left w:val="none" w:sz="0" w:space="0" w:color="auto"/>
        <w:bottom w:val="none" w:sz="0" w:space="0" w:color="auto"/>
        <w:right w:val="none" w:sz="0" w:space="0" w:color="auto"/>
      </w:divBdr>
    </w:div>
    <w:div w:id="1118833849">
      <w:bodyDiv w:val="1"/>
      <w:marLeft w:val="0"/>
      <w:marRight w:val="0"/>
      <w:marTop w:val="0"/>
      <w:marBottom w:val="0"/>
      <w:divBdr>
        <w:top w:val="none" w:sz="0" w:space="0" w:color="auto"/>
        <w:left w:val="none" w:sz="0" w:space="0" w:color="auto"/>
        <w:bottom w:val="none" w:sz="0" w:space="0" w:color="auto"/>
        <w:right w:val="none" w:sz="0" w:space="0" w:color="auto"/>
      </w:divBdr>
      <w:divsChild>
        <w:div w:id="1394619330">
          <w:marLeft w:val="0"/>
          <w:marRight w:val="0"/>
          <w:marTop w:val="0"/>
          <w:marBottom w:val="0"/>
          <w:divBdr>
            <w:top w:val="none" w:sz="0" w:space="0" w:color="auto"/>
            <w:left w:val="none" w:sz="0" w:space="0" w:color="auto"/>
            <w:bottom w:val="none" w:sz="0" w:space="0" w:color="auto"/>
            <w:right w:val="none" w:sz="0" w:space="0" w:color="auto"/>
          </w:divBdr>
          <w:divsChild>
            <w:div w:id="190925885">
              <w:marLeft w:val="0"/>
              <w:marRight w:val="0"/>
              <w:marTop w:val="0"/>
              <w:marBottom w:val="0"/>
              <w:divBdr>
                <w:top w:val="none" w:sz="0" w:space="0" w:color="auto"/>
                <w:left w:val="none" w:sz="0" w:space="0" w:color="auto"/>
                <w:bottom w:val="none" w:sz="0" w:space="0" w:color="auto"/>
                <w:right w:val="none" w:sz="0" w:space="0" w:color="auto"/>
              </w:divBdr>
              <w:divsChild>
                <w:div w:id="1119950445">
                  <w:marLeft w:val="0"/>
                  <w:marRight w:val="0"/>
                  <w:marTop w:val="0"/>
                  <w:marBottom w:val="0"/>
                  <w:divBdr>
                    <w:top w:val="none" w:sz="0" w:space="0" w:color="auto"/>
                    <w:left w:val="none" w:sz="0" w:space="0" w:color="auto"/>
                    <w:bottom w:val="none" w:sz="0" w:space="0" w:color="auto"/>
                    <w:right w:val="none" w:sz="0" w:space="0" w:color="auto"/>
                  </w:divBdr>
                  <w:divsChild>
                    <w:div w:id="979307486">
                      <w:marLeft w:val="0"/>
                      <w:marRight w:val="0"/>
                      <w:marTop w:val="0"/>
                      <w:marBottom w:val="0"/>
                      <w:divBdr>
                        <w:top w:val="none" w:sz="0" w:space="0" w:color="auto"/>
                        <w:left w:val="none" w:sz="0" w:space="0" w:color="auto"/>
                        <w:bottom w:val="none" w:sz="0" w:space="0" w:color="auto"/>
                        <w:right w:val="none" w:sz="0" w:space="0" w:color="auto"/>
                      </w:divBdr>
                      <w:divsChild>
                        <w:div w:id="951592537">
                          <w:marLeft w:val="0"/>
                          <w:marRight w:val="0"/>
                          <w:marTop w:val="0"/>
                          <w:marBottom w:val="0"/>
                          <w:divBdr>
                            <w:top w:val="none" w:sz="0" w:space="0" w:color="auto"/>
                            <w:left w:val="none" w:sz="0" w:space="0" w:color="auto"/>
                            <w:bottom w:val="none" w:sz="0" w:space="0" w:color="auto"/>
                            <w:right w:val="none" w:sz="0" w:space="0" w:color="auto"/>
                          </w:divBdr>
                          <w:divsChild>
                            <w:div w:id="1485657449">
                              <w:marLeft w:val="0"/>
                              <w:marRight w:val="0"/>
                              <w:marTop w:val="0"/>
                              <w:marBottom w:val="0"/>
                              <w:divBdr>
                                <w:top w:val="none" w:sz="0" w:space="0" w:color="auto"/>
                                <w:left w:val="none" w:sz="0" w:space="0" w:color="auto"/>
                                <w:bottom w:val="none" w:sz="0" w:space="0" w:color="auto"/>
                                <w:right w:val="none" w:sz="0" w:space="0" w:color="auto"/>
                              </w:divBdr>
                              <w:divsChild>
                                <w:div w:id="1819565148">
                                  <w:marLeft w:val="0"/>
                                  <w:marRight w:val="0"/>
                                  <w:marTop w:val="120"/>
                                  <w:marBottom w:val="120"/>
                                  <w:divBdr>
                                    <w:top w:val="single" w:sz="6" w:space="11" w:color="DDDDDD"/>
                                    <w:left w:val="single" w:sz="6" w:space="11" w:color="DDDDDD"/>
                                    <w:bottom w:val="single" w:sz="6" w:space="11" w:color="DDDDDD"/>
                                    <w:right w:val="single" w:sz="6" w:space="11" w:color="DDDDDD"/>
                                  </w:divBdr>
                                  <w:divsChild>
                                    <w:div w:id="358165233">
                                      <w:marLeft w:val="0"/>
                                      <w:marRight w:val="0"/>
                                      <w:marTop w:val="0"/>
                                      <w:marBottom w:val="0"/>
                                      <w:divBdr>
                                        <w:top w:val="none" w:sz="0" w:space="0" w:color="auto"/>
                                        <w:left w:val="none" w:sz="0" w:space="0" w:color="auto"/>
                                        <w:bottom w:val="none" w:sz="0" w:space="0" w:color="auto"/>
                                        <w:right w:val="none" w:sz="0" w:space="0" w:color="auto"/>
                                      </w:divBdr>
                                      <w:divsChild>
                                        <w:div w:id="239415900">
                                          <w:marLeft w:val="0"/>
                                          <w:marRight w:val="0"/>
                                          <w:marTop w:val="150"/>
                                          <w:marBottom w:val="0"/>
                                          <w:divBdr>
                                            <w:top w:val="none" w:sz="0" w:space="0" w:color="auto"/>
                                            <w:left w:val="none" w:sz="0" w:space="0" w:color="auto"/>
                                            <w:bottom w:val="none" w:sz="0" w:space="0" w:color="auto"/>
                                            <w:right w:val="none" w:sz="0" w:space="0" w:color="auto"/>
                                          </w:divBdr>
                                          <w:divsChild>
                                            <w:div w:id="1742947226">
                                              <w:marLeft w:val="0"/>
                                              <w:marRight w:val="0"/>
                                              <w:marTop w:val="0"/>
                                              <w:marBottom w:val="0"/>
                                              <w:divBdr>
                                                <w:top w:val="none" w:sz="0" w:space="0" w:color="auto"/>
                                                <w:left w:val="none" w:sz="0" w:space="0" w:color="auto"/>
                                                <w:bottom w:val="none" w:sz="0" w:space="0" w:color="auto"/>
                                                <w:right w:val="none" w:sz="0" w:space="0" w:color="auto"/>
                                              </w:divBdr>
                                              <w:divsChild>
                                                <w:div w:id="83034178">
                                                  <w:marLeft w:val="0"/>
                                                  <w:marRight w:val="0"/>
                                                  <w:marTop w:val="150"/>
                                                  <w:marBottom w:val="0"/>
                                                  <w:divBdr>
                                                    <w:top w:val="none" w:sz="0" w:space="0" w:color="auto"/>
                                                    <w:left w:val="none" w:sz="0" w:space="0" w:color="auto"/>
                                                    <w:bottom w:val="none" w:sz="0" w:space="0" w:color="auto"/>
                                                    <w:right w:val="none" w:sz="0" w:space="0" w:color="auto"/>
                                                  </w:divBdr>
                                                  <w:divsChild>
                                                    <w:div w:id="935089663">
                                                      <w:marLeft w:val="0"/>
                                                      <w:marRight w:val="0"/>
                                                      <w:marTop w:val="150"/>
                                                      <w:marBottom w:val="150"/>
                                                      <w:divBdr>
                                                        <w:top w:val="none" w:sz="0" w:space="0" w:color="auto"/>
                                                        <w:left w:val="none" w:sz="0" w:space="0" w:color="auto"/>
                                                        <w:bottom w:val="none" w:sz="0" w:space="0" w:color="auto"/>
                                                        <w:right w:val="none" w:sz="0" w:space="0" w:color="auto"/>
                                                      </w:divBdr>
                                                      <w:divsChild>
                                                        <w:div w:id="1846355275">
                                                          <w:marLeft w:val="0"/>
                                                          <w:marRight w:val="0"/>
                                                          <w:marTop w:val="240"/>
                                                          <w:marBottom w:val="240"/>
                                                          <w:divBdr>
                                                            <w:top w:val="none" w:sz="0" w:space="0" w:color="auto"/>
                                                            <w:left w:val="none" w:sz="0" w:space="0" w:color="auto"/>
                                                            <w:bottom w:val="none" w:sz="0" w:space="0" w:color="auto"/>
                                                            <w:right w:val="none" w:sz="0" w:space="0" w:color="auto"/>
                                                          </w:divBdr>
                                                        </w:div>
                                                      </w:divsChild>
                                                    </w:div>
                                                    <w:div w:id="1311783790">
                                                      <w:marLeft w:val="0"/>
                                                      <w:marRight w:val="0"/>
                                                      <w:marTop w:val="0"/>
                                                      <w:marBottom w:val="0"/>
                                                      <w:divBdr>
                                                        <w:top w:val="none" w:sz="0" w:space="0" w:color="auto"/>
                                                        <w:left w:val="none" w:sz="0" w:space="0" w:color="auto"/>
                                                        <w:bottom w:val="none" w:sz="0" w:space="0" w:color="auto"/>
                                                        <w:right w:val="none" w:sz="0" w:space="0" w:color="auto"/>
                                                      </w:divBdr>
                                                      <w:divsChild>
                                                        <w:div w:id="72413962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725094">
                  <w:marLeft w:val="0"/>
                  <w:marRight w:val="0"/>
                  <w:marTop w:val="0"/>
                  <w:marBottom w:val="0"/>
                  <w:divBdr>
                    <w:top w:val="none" w:sz="0" w:space="0" w:color="auto"/>
                    <w:left w:val="none" w:sz="0" w:space="0" w:color="auto"/>
                    <w:bottom w:val="none" w:sz="0" w:space="0" w:color="auto"/>
                    <w:right w:val="none" w:sz="0" w:space="0" w:color="auto"/>
                  </w:divBdr>
                  <w:divsChild>
                    <w:div w:id="1922791128">
                      <w:marLeft w:val="0"/>
                      <w:marRight w:val="0"/>
                      <w:marTop w:val="0"/>
                      <w:marBottom w:val="0"/>
                      <w:divBdr>
                        <w:top w:val="none" w:sz="0" w:space="0" w:color="auto"/>
                        <w:left w:val="none" w:sz="0" w:space="0" w:color="auto"/>
                        <w:bottom w:val="none" w:sz="0" w:space="0" w:color="auto"/>
                        <w:right w:val="none" w:sz="0" w:space="0" w:color="auto"/>
                      </w:divBdr>
                      <w:divsChild>
                        <w:div w:id="179778393">
                          <w:marLeft w:val="0"/>
                          <w:marRight w:val="0"/>
                          <w:marTop w:val="0"/>
                          <w:marBottom w:val="0"/>
                          <w:divBdr>
                            <w:top w:val="none" w:sz="0" w:space="0" w:color="auto"/>
                            <w:left w:val="none" w:sz="0" w:space="0" w:color="auto"/>
                            <w:bottom w:val="none" w:sz="0" w:space="0" w:color="auto"/>
                            <w:right w:val="none" w:sz="0" w:space="0" w:color="auto"/>
                          </w:divBdr>
                          <w:divsChild>
                            <w:div w:id="1222210301">
                              <w:marLeft w:val="0"/>
                              <w:marRight w:val="0"/>
                              <w:marTop w:val="0"/>
                              <w:marBottom w:val="0"/>
                              <w:divBdr>
                                <w:top w:val="none" w:sz="0" w:space="0" w:color="auto"/>
                                <w:left w:val="none" w:sz="0" w:space="0" w:color="auto"/>
                                <w:bottom w:val="none" w:sz="0" w:space="0" w:color="auto"/>
                                <w:right w:val="none" w:sz="0" w:space="0" w:color="auto"/>
                              </w:divBdr>
                              <w:divsChild>
                                <w:div w:id="929579194">
                                  <w:marLeft w:val="0"/>
                                  <w:marRight w:val="0"/>
                                  <w:marTop w:val="120"/>
                                  <w:marBottom w:val="120"/>
                                  <w:divBdr>
                                    <w:top w:val="single" w:sz="6" w:space="11" w:color="DDDDDD"/>
                                    <w:left w:val="single" w:sz="6" w:space="11" w:color="DDDDDD"/>
                                    <w:bottom w:val="single" w:sz="6" w:space="11" w:color="DDDDDD"/>
                                    <w:right w:val="single" w:sz="6" w:space="11" w:color="DDDDDD"/>
                                  </w:divBdr>
                                  <w:divsChild>
                                    <w:div w:id="1296715432">
                                      <w:marLeft w:val="0"/>
                                      <w:marRight w:val="0"/>
                                      <w:marTop w:val="0"/>
                                      <w:marBottom w:val="0"/>
                                      <w:divBdr>
                                        <w:top w:val="none" w:sz="0" w:space="0" w:color="auto"/>
                                        <w:left w:val="none" w:sz="0" w:space="0" w:color="auto"/>
                                        <w:bottom w:val="none" w:sz="0" w:space="0" w:color="auto"/>
                                        <w:right w:val="none" w:sz="0" w:space="0" w:color="auto"/>
                                      </w:divBdr>
                                      <w:divsChild>
                                        <w:div w:id="1809202324">
                                          <w:marLeft w:val="0"/>
                                          <w:marRight w:val="0"/>
                                          <w:marTop w:val="0"/>
                                          <w:marBottom w:val="0"/>
                                          <w:divBdr>
                                            <w:top w:val="none" w:sz="0" w:space="0" w:color="auto"/>
                                            <w:left w:val="none" w:sz="0" w:space="0" w:color="auto"/>
                                            <w:bottom w:val="none" w:sz="0" w:space="0" w:color="auto"/>
                                            <w:right w:val="none" w:sz="0" w:space="0" w:color="auto"/>
                                          </w:divBdr>
                                        </w:div>
                                        <w:div w:id="596717069">
                                          <w:marLeft w:val="0"/>
                                          <w:marRight w:val="0"/>
                                          <w:marTop w:val="0"/>
                                          <w:marBottom w:val="0"/>
                                          <w:divBdr>
                                            <w:top w:val="none" w:sz="0" w:space="0" w:color="auto"/>
                                            <w:left w:val="none" w:sz="0" w:space="0" w:color="auto"/>
                                            <w:bottom w:val="none" w:sz="0" w:space="0" w:color="auto"/>
                                            <w:right w:val="none" w:sz="0" w:space="0" w:color="auto"/>
                                          </w:divBdr>
                                        </w:div>
                                        <w:div w:id="1020930920">
                                          <w:marLeft w:val="0"/>
                                          <w:marRight w:val="0"/>
                                          <w:marTop w:val="0"/>
                                          <w:marBottom w:val="0"/>
                                          <w:divBdr>
                                            <w:top w:val="none" w:sz="0" w:space="0" w:color="auto"/>
                                            <w:left w:val="none" w:sz="0" w:space="0" w:color="auto"/>
                                            <w:bottom w:val="none" w:sz="0" w:space="0" w:color="auto"/>
                                            <w:right w:val="none" w:sz="0" w:space="0" w:color="auto"/>
                                          </w:divBdr>
                                          <w:divsChild>
                                            <w:div w:id="97950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9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8354733">
                  <w:marLeft w:val="0"/>
                  <w:marRight w:val="0"/>
                  <w:marTop w:val="0"/>
                  <w:marBottom w:val="0"/>
                  <w:divBdr>
                    <w:top w:val="none" w:sz="0" w:space="0" w:color="auto"/>
                    <w:left w:val="none" w:sz="0" w:space="0" w:color="auto"/>
                    <w:bottom w:val="none" w:sz="0" w:space="0" w:color="auto"/>
                    <w:right w:val="none" w:sz="0" w:space="0" w:color="auto"/>
                  </w:divBdr>
                  <w:divsChild>
                    <w:div w:id="513690313">
                      <w:marLeft w:val="0"/>
                      <w:marRight w:val="0"/>
                      <w:marTop w:val="0"/>
                      <w:marBottom w:val="0"/>
                      <w:divBdr>
                        <w:top w:val="none" w:sz="0" w:space="0" w:color="auto"/>
                        <w:left w:val="none" w:sz="0" w:space="0" w:color="auto"/>
                        <w:bottom w:val="none" w:sz="0" w:space="0" w:color="auto"/>
                        <w:right w:val="none" w:sz="0" w:space="0" w:color="auto"/>
                      </w:divBdr>
                      <w:divsChild>
                        <w:div w:id="575018019">
                          <w:marLeft w:val="0"/>
                          <w:marRight w:val="0"/>
                          <w:marTop w:val="0"/>
                          <w:marBottom w:val="0"/>
                          <w:divBdr>
                            <w:top w:val="none" w:sz="0" w:space="0" w:color="auto"/>
                            <w:left w:val="none" w:sz="0" w:space="0" w:color="auto"/>
                            <w:bottom w:val="none" w:sz="0" w:space="0" w:color="auto"/>
                            <w:right w:val="none" w:sz="0" w:space="0" w:color="auto"/>
                          </w:divBdr>
                          <w:divsChild>
                            <w:div w:id="101141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15059">
                  <w:marLeft w:val="0"/>
                  <w:marRight w:val="0"/>
                  <w:marTop w:val="0"/>
                  <w:marBottom w:val="0"/>
                  <w:divBdr>
                    <w:top w:val="none" w:sz="0" w:space="0" w:color="auto"/>
                    <w:left w:val="none" w:sz="0" w:space="0" w:color="auto"/>
                    <w:bottom w:val="none" w:sz="0" w:space="0" w:color="auto"/>
                    <w:right w:val="none" w:sz="0" w:space="0" w:color="auto"/>
                  </w:divBdr>
                  <w:divsChild>
                    <w:div w:id="1616785902">
                      <w:marLeft w:val="0"/>
                      <w:marRight w:val="0"/>
                      <w:marTop w:val="0"/>
                      <w:marBottom w:val="0"/>
                      <w:divBdr>
                        <w:top w:val="none" w:sz="0" w:space="0" w:color="auto"/>
                        <w:left w:val="none" w:sz="0" w:space="0" w:color="auto"/>
                        <w:bottom w:val="none" w:sz="0" w:space="0" w:color="auto"/>
                        <w:right w:val="none" w:sz="0" w:space="0" w:color="auto"/>
                      </w:divBdr>
                      <w:divsChild>
                        <w:div w:id="72432246">
                          <w:marLeft w:val="0"/>
                          <w:marRight w:val="0"/>
                          <w:marTop w:val="0"/>
                          <w:marBottom w:val="0"/>
                          <w:divBdr>
                            <w:top w:val="none" w:sz="0" w:space="0" w:color="auto"/>
                            <w:left w:val="none" w:sz="0" w:space="0" w:color="auto"/>
                            <w:bottom w:val="none" w:sz="0" w:space="0" w:color="auto"/>
                            <w:right w:val="none" w:sz="0" w:space="0" w:color="auto"/>
                          </w:divBdr>
                          <w:divsChild>
                            <w:div w:id="96273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8399132">
      <w:bodyDiv w:val="1"/>
      <w:marLeft w:val="0"/>
      <w:marRight w:val="0"/>
      <w:marTop w:val="0"/>
      <w:marBottom w:val="0"/>
      <w:divBdr>
        <w:top w:val="none" w:sz="0" w:space="0" w:color="auto"/>
        <w:left w:val="none" w:sz="0" w:space="0" w:color="auto"/>
        <w:bottom w:val="none" w:sz="0" w:space="0" w:color="auto"/>
        <w:right w:val="none" w:sz="0" w:space="0" w:color="auto"/>
      </w:divBdr>
    </w:div>
    <w:div w:id="1159224116">
      <w:bodyDiv w:val="1"/>
      <w:marLeft w:val="0"/>
      <w:marRight w:val="0"/>
      <w:marTop w:val="0"/>
      <w:marBottom w:val="0"/>
      <w:divBdr>
        <w:top w:val="none" w:sz="0" w:space="0" w:color="auto"/>
        <w:left w:val="none" w:sz="0" w:space="0" w:color="auto"/>
        <w:bottom w:val="none" w:sz="0" w:space="0" w:color="auto"/>
        <w:right w:val="none" w:sz="0" w:space="0" w:color="auto"/>
      </w:divBdr>
      <w:divsChild>
        <w:div w:id="1890611109">
          <w:marLeft w:val="0"/>
          <w:marRight w:val="0"/>
          <w:marTop w:val="0"/>
          <w:marBottom w:val="0"/>
          <w:divBdr>
            <w:top w:val="none" w:sz="0" w:space="0" w:color="auto"/>
            <w:left w:val="none" w:sz="0" w:space="0" w:color="auto"/>
            <w:bottom w:val="none" w:sz="0" w:space="0" w:color="auto"/>
            <w:right w:val="none" w:sz="0" w:space="0" w:color="auto"/>
          </w:divBdr>
        </w:div>
      </w:divsChild>
    </w:div>
    <w:div w:id="1174222558">
      <w:bodyDiv w:val="1"/>
      <w:marLeft w:val="0"/>
      <w:marRight w:val="0"/>
      <w:marTop w:val="0"/>
      <w:marBottom w:val="0"/>
      <w:divBdr>
        <w:top w:val="none" w:sz="0" w:space="0" w:color="auto"/>
        <w:left w:val="none" w:sz="0" w:space="0" w:color="auto"/>
        <w:bottom w:val="none" w:sz="0" w:space="0" w:color="auto"/>
        <w:right w:val="none" w:sz="0" w:space="0" w:color="auto"/>
      </w:divBdr>
      <w:divsChild>
        <w:div w:id="190806900">
          <w:marLeft w:val="0"/>
          <w:marRight w:val="0"/>
          <w:marTop w:val="0"/>
          <w:marBottom w:val="0"/>
          <w:divBdr>
            <w:top w:val="none" w:sz="0" w:space="0" w:color="auto"/>
            <w:left w:val="none" w:sz="0" w:space="0" w:color="auto"/>
            <w:bottom w:val="none" w:sz="0" w:space="0" w:color="auto"/>
            <w:right w:val="none" w:sz="0" w:space="0" w:color="auto"/>
          </w:divBdr>
        </w:div>
        <w:div w:id="1899049429">
          <w:marLeft w:val="0"/>
          <w:marRight w:val="0"/>
          <w:marTop w:val="0"/>
          <w:marBottom w:val="0"/>
          <w:divBdr>
            <w:top w:val="none" w:sz="0" w:space="0" w:color="auto"/>
            <w:left w:val="none" w:sz="0" w:space="0" w:color="auto"/>
            <w:bottom w:val="none" w:sz="0" w:space="0" w:color="auto"/>
            <w:right w:val="none" w:sz="0" w:space="0" w:color="auto"/>
          </w:divBdr>
        </w:div>
      </w:divsChild>
    </w:div>
    <w:div w:id="1178887294">
      <w:bodyDiv w:val="1"/>
      <w:marLeft w:val="0"/>
      <w:marRight w:val="0"/>
      <w:marTop w:val="0"/>
      <w:marBottom w:val="0"/>
      <w:divBdr>
        <w:top w:val="none" w:sz="0" w:space="0" w:color="auto"/>
        <w:left w:val="none" w:sz="0" w:space="0" w:color="auto"/>
        <w:bottom w:val="none" w:sz="0" w:space="0" w:color="auto"/>
        <w:right w:val="none" w:sz="0" w:space="0" w:color="auto"/>
      </w:divBdr>
    </w:div>
    <w:div w:id="1192767913">
      <w:bodyDiv w:val="1"/>
      <w:marLeft w:val="0"/>
      <w:marRight w:val="0"/>
      <w:marTop w:val="0"/>
      <w:marBottom w:val="0"/>
      <w:divBdr>
        <w:top w:val="none" w:sz="0" w:space="0" w:color="auto"/>
        <w:left w:val="none" w:sz="0" w:space="0" w:color="auto"/>
        <w:bottom w:val="none" w:sz="0" w:space="0" w:color="auto"/>
        <w:right w:val="none" w:sz="0" w:space="0" w:color="auto"/>
      </w:divBdr>
    </w:div>
    <w:div w:id="1196191662">
      <w:bodyDiv w:val="1"/>
      <w:marLeft w:val="0"/>
      <w:marRight w:val="0"/>
      <w:marTop w:val="0"/>
      <w:marBottom w:val="0"/>
      <w:divBdr>
        <w:top w:val="none" w:sz="0" w:space="0" w:color="auto"/>
        <w:left w:val="none" w:sz="0" w:space="0" w:color="auto"/>
        <w:bottom w:val="none" w:sz="0" w:space="0" w:color="auto"/>
        <w:right w:val="none" w:sz="0" w:space="0" w:color="auto"/>
      </w:divBdr>
    </w:div>
    <w:div w:id="1198153483">
      <w:bodyDiv w:val="1"/>
      <w:marLeft w:val="0"/>
      <w:marRight w:val="0"/>
      <w:marTop w:val="0"/>
      <w:marBottom w:val="0"/>
      <w:divBdr>
        <w:top w:val="none" w:sz="0" w:space="0" w:color="auto"/>
        <w:left w:val="none" w:sz="0" w:space="0" w:color="auto"/>
        <w:bottom w:val="none" w:sz="0" w:space="0" w:color="auto"/>
        <w:right w:val="none" w:sz="0" w:space="0" w:color="auto"/>
      </w:divBdr>
    </w:div>
    <w:div w:id="1203521044">
      <w:bodyDiv w:val="1"/>
      <w:marLeft w:val="0"/>
      <w:marRight w:val="0"/>
      <w:marTop w:val="0"/>
      <w:marBottom w:val="0"/>
      <w:divBdr>
        <w:top w:val="none" w:sz="0" w:space="0" w:color="auto"/>
        <w:left w:val="none" w:sz="0" w:space="0" w:color="auto"/>
        <w:bottom w:val="none" w:sz="0" w:space="0" w:color="auto"/>
        <w:right w:val="none" w:sz="0" w:space="0" w:color="auto"/>
      </w:divBdr>
    </w:div>
    <w:div w:id="1207794932">
      <w:bodyDiv w:val="1"/>
      <w:marLeft w:val="0"/>
      <w:marRight w:val="0"/>
      <w:marTop w:val="0"/>
      <w:marBottom w:val="0"/>
      <w:divBdr>
        <w:top w:val="none" w:sz="0" w:space="0" w:color="auto"/>
        <w:left w:val="none" w:sz="0" w:space="0" w:color="auto"/>
        <w:bottom w:val="none" w:sz="0" w:space="0" w:color="auto"/>
        <w:right w:val="none" w:sz="0" w:space="0" w:color="auto"/>
      </w:divBdr>
    </w:div>
    <w:div w:id="1217820402">
      <w:bodyDiv w:val="1"/>
      <w:marLeft w:val="0"/>
      <w:marRight w:val="0"/>
      <w:marTop w:val="0"/>
      <w:marBottom w:val="0"/>
      <w:divBdr>
        <w:top w:val="none" w:sz="0" w:space="0" w:color="auto"/>
        <w:left w:val="none" w:sz="0" w:space="0" w:color="auto"/>
        <w:bottom w:val="none" w:sz="0" w:space="0" w:color="auto"/>
        <w:right w:val="none" w:sz="0" w:space="0" w:color="auto"/>
      </w:divBdr>
    </w:div>
    <w:div w:id="1218318401">
      <w:bodyDiv w:val="1"/>
      <w:marLeft w:val="0"/>
      <w:marRight w:val="0"/>
      <w:marTop w:val="0"/>
      <w:marBottom w:val="0"/>
      <w:divBdr>
        <w:top w:val="none" w:sz="0" w:space="0" w:color="auto"/>
        <w:left w:val="none" w:sz="0" w:space="0" w:color="auto"/>
        <w:bottom w:val="none" w:sz="0" w:space="0" w:color="auto"/>
        <w:right w:val="none" w:sz="0" w:space="0" w:color="auto"/>
      </w:divBdr>
    </w:div>
    <w:div w:id="1293708054">
      <w:bodyDiv w:val="1"/>
      <w:marLeft w:val="0"/>
      <w:marRight w:val="0"/>
      <w:marTop w:val="0"/>
      <w:marBottom w:val="0"/>
      <w:divBdr>
        <w:top w:val="none" w:sz="0" w:space="0" w:color="auto"/>
        <w:left w:val="none" w:sz="0" w:space="0" w:color="auto"/>
        <w:bottom w:val="none" w:sz="0" w:space="0" w:color="auto"/>
        <w:right w:val="none" w:sz="0" w:space="0" w:color="auto"/>
      </w:divBdr>
      <w:divsChild>
        <w:div w:id="771319475">
          <w:marLeft w:val="0"/>
          <w:marRight w:val="0"/>
          <w:marTop w:val="0"/>
          <w:marBottom w:val="0"/>
          <w:divBdr>
            <w:top w:val="none" w:sz="0" w:space="0" w:color="auto"/>
            <w:left w:val="none" w:sz="0" w:space="0" w:color="auto"/>
            <w:bottom w:val="none" w:sz="0" w:space="0" w:color="auto"/>
            <w:right w:val="none" w:sz="0" w:space="0" w:color="auto"/>
          </w:divBdr>
        </w:div>
        <w:div w:id="199366013">
          <w:marLeft w:val="0"/>
          <w:marRight w:val="0"/>
          <w:marTop w:val="0"/>
          <w:marBottom w:val="0"/>
          <w:divBdr>
            <w:top w:val="none" w:sz="0" w:space="0" w:color="auto"/>
            <w:left w:val="none" w:sz="0" w:space="0" w:color="auto"/>
            <w:bottom w:val="none" w:sz="0" w:space="0" w:color="auto"/>
            <w:right w:val="none" w:sz="0" w:space="0" w:color="auto"/>
          </w:divBdr>
        </w:div>
        <w:div w:id="2030524600">
          <w:marLeft w:val="0"/>
          <w:marRight w:val="0"/>
          <w:marTop w:val="0"/>
          <w:marBottom w:val="0"/>
          <w:divBdr>
            <w:top w:val="none" w:sz="0" w:space="0" w:color="auto"/>
            <w:left w:val="none" w:sz="0" w:space="0" w:color="auto"/>
            <w:bottom w:val="none" w:sz="0" w:space="0" w:color="auto"/>
            <w:right w:val="none" w:sz="0" w:space="0" w:color="auto"/>
          </w:divBdr>
        </w:div>
        <w:div w:id="1059594568">
          <w:marLeft w:val="0"/>
          <w:marRight w:val="0"/>
          <w:marTop w:val="0"/>
          <w:marBottom w:val="0"/>
          <w:divBdr>
            <w:top w:val="none" w:sz="0" w:space="0" w:color="auto"/>
            <w:left w:val="none" w:sz="0" w:space="0" w:color="auto"/>
            <w:bottom w:val="none" w:sz="0" w:space="0" w:color="auto"/>
            <w:right w:val="none" w:sz="0" w:space="0" w:color="auto"/>
          </w:divBdr>
        </w:div>
      </w:divsChild>
    </w:div>
    <w:div w:id="1314414127">
      <w:bodyDiv w:val="1"/>
      <w:marLeft w:val="0"/>
      <w:marRight w:val="0"/>
      <w:marTop w:val="0"/>
      <w:marBottom w:val="0"/>
      <w:divBdr>
        <w:top w:val="none" w:sz="0" w:space="0" w:color="auto"/>
        <w:left w:val="none" w:sz="0" w:space="0" w:color="auto"/>
        <w:bottom w:val="none" w:sz="0" w:space="0" w:color="auto"/>
        <w:right w:val="none" w:sz="0" w:space="0" w:color="auto"/>
      </w:divBdr>
    </w:div>
    <w:div w:id="1314717818">
      <w:bodyDiv w:val="1"/>
      <w:marLeft w:val="0"/>
      <w:marRight w:val="0"/>
      <w:marTop w:val="0"/>
      <w:marBottom w:val="0"/>
      <w:divBdr>
        <w:top w:val="none" w:sz="0" w:space="0" w:color="auto"/>
        <w:left w:val="none" w:sz="0" w:space="0" w:color="auto"/>
        <w:bottom w:val="none" w:sz="0" w:space="0" w:color="auto"/>
        <w:right w:val="none" w:sz="0" w:space="0" w:color="auto"/>
      </w:divBdr>
    </w:div>
    <w:div w:id="1325663286">
      <w:bodyDiv w:val="1"/>
      <w:marLeft w:val="0"/>
      <w:marRight w:val="0"/>
      <w:marTop w:val="0"/>
      <w:marBottom w:val="0"/>
      <w:divBdr>
        <w:top w:val="none" w:sz="0" w:space="0" w:color="auto"/>
        <w:left w:val="none" w:sz="0" w:space="0" w:color="auto"/>
        <w:bottom w:val="none" w:sz="0" w:space="0" w:color="auto"/>
        <w:right w:val="none" w:sz="0" w:space="0" w:color="auto"/>
      </w:divBdr>
    </w:div>
    <w:div w:id="1334458159">
      <w:bodyDiv w:val="1"/>
      <w:marLeft w:val="0"/>
      <w:marRight w:val="0"/>
      <w:marTop w:val="0"/>
      <w:marBottom w:val="0"/>
      <w:divBdr>
        <w:top w:val="none" w:sz="0" w:space="0" w:color="auto"/>
        <w:left w:val="none" w:sz="0" w:space="0" w:color="auto"/>
        <w:bottom w:val="none" w:sz="0" w:space="0" w:color="auto"/>
        <w:right w:val="none" w:sz="0" w:space="0" w:color="auto"/>
      </w:divBdr>
    </w:div>
    <w:div w:id="1335298629">
      <w:bodyDiv w:val="1"/>
      <w:marLeft w:val="0"/>
      <w:marRight w:val="0"/>
      <w:marTop w:val="0"/>
      <w:marBottom w:val="0"/>
      <w:divBdr>
        <w:top w:val="none" w:sz="0" w:space="0" w:color="auto"/>
        <w:left w:val="none" w:sz="0" w:space="0" w:color="auto"/>
        <w:bottom w:val="none" w:sz="0" w:space="0" w:color="auto"/>
        <w:right w:val="none" w:sz="0" w:space="0" w:color="auto"/>
      </w:divBdr>
      <w:divsChild>
        <w:div w:id="1152261127">
          <w:marLeft w:val="0"/>
          <w:marRight w:val="0"/>
          <w:marTop w:val="0"/>
          <w:marBottom w:val="0"/>
          <w:divBdr>
            <w:top w:val="none" w:sz="0" w:space="0" w:color="auto"/>
            <w:left w:val="none" w:sz="0" w:space="0" w:color="auto"/>
            <w:bottom w:val="none" w:sz="0" w:space="0" w:color="auto"/>
            <w:right w:val="none" w:sz="0" w:space="0" w:color="auto"/>
          </w:divBdr>
        </w:div>
        <w:div w:id="1011839778">
          <w:marLeft w:val="0"/>
          <w:marRight w:val="0"/>
          <w:marTop w:val="0"/>
          <w:marBottom w:val="0"/>
          <w:divBdr>
            <w:top w:val="none" w:sz="0" w:space="0" w:color="auto"/>
            <w:left w:val="none" w:sz="0" w:space="0" w:color="auto"/>
            <w:bottom w:val="none" w:sz="0" w:space="0" w:color="auto"/>
            <w:right w:val="none" w:sz="0" w:space="0" w:color="auto"/>
          </w:divBdr>
        </w:div>
        <w:div w:id="63258829">
          <w:marLeft w:val="0"/>
          <w:marRight w:val="0"/>
          <w:marTop w:val="0"/>
          <w:marBottom w:val="0"/>
          <w:divBdr>
            <w:top w:val="none" w:sz="0" w:space="0" w:color="auto"/>
            <w:left w:val="none" w:sz="0" w:space="0" w:color="auto"/>
            <w:bottom w:val="none" w:sz="0" w:space="0" w:color="auto"/>
            <w:right w:val="none" w:sz="0" w:space="0" w:color="auto"/>
          </w:divBdr>
        </w:div>
        <w:div w:id="577523593">
          <w:marLeft w:val="0"/>
          <w:marRight w:val="0"/>
          <w:marTop w:val="0"/>
          <w:marBottom w:val="0"/>
          <w:divBdr>
            <w:top w:val="none" w:sz="0" w:space="0" w:color="auto"/>
            <w:left w:val="none" w:sz="0" w:space="0" w:color="auto"/>
            <w:bottom w:val="none" w:sz="0" w:space="0" w:color="auto"/>
            <w:right w:val="none" w:sz="0" w:space="0" w:color="auto"/>
          </w:divBdr>
        </w:div>
        <w:div w:id="1662350075">
          <w:marLeft w:val="0"/>
          <w:marRight w:val="0"/>
          <w:marTop w:val="0"/>
          <w:marBottom w:val="0"/>
          <w:divBdr>
            <w:top w:val="none" w:sz="0" w:space="0" w:color="auto"/>
            <w:left w:val="none" w:sz="0" w:space="0" w:color="auto"/>
            <w:bottom w:val="none" w:sz="0" w:space="0" w:color="auto"/>
            <w:right w:val="none" w:sz="0" w:space="0" w:color="auto"/>
          </w:divBdr>
        </w:div>
        <w:div w:id="938411425">
          <w:marLeft w:val="0"/>
          <w:marRight w:val="0"/>
          <w:marTop w:val="0"/>
          <w:marBottom w:val="0"/>
          <w:divBdr>
            <w:top w:val="none" w:sz="0" w:space="0" w:color="auto"/>
            <w:left w:val="none" w:sz="0" w:space="0" w:color="auto"/>
            <w:bottom w:val="none" w:sz="0" w:space="0" w:color="auto"/>
            <w:right w:val="none" w:sz="0" w:space="0" w:color="auto"/>
          </w:divBdr>
        </w:div>
        <w:div w:id="2004358829">
          <w:marLeft w:val="0"/>
          <w:marRight w:val="0"/>
          <w:marTop w:val="0"/>
          <w:marBottom w:val="0"/>
          <w:divBdr>
            <w:top w:val="none" w:sz="0" w:space="0" w:color="auto"/>
            <w:left w:val="none" w:sz="0" w:space="0" w:color="auto"/>
            <w:bottom w:val="none" w:sz="0" w:space="0" w:color="auto"/>
            <w:right w:val="none" w:sz="0" w:space="0" w:color="auto"/>
          </w:divBdr>
        </w:div>
        <w:div w:id="196042664">
          <w:marLeft w:val="0"/>
          <w:marRight w:val="0"/>
          <w:marTop w:val="0"/>
          <w:marBottom w:val="0"/>
          <w:divBdr>
            <w:top w:val="none" w:sz="0" w:space="0" w:color="auto"/>
            <w:left w:val="none" w:sz="0" w:space="0" w:color="auto"/>
            <w:bottom w:val="none" w:sz="0" w:space="0" w:color="auto"/>
            <w:right w:val="none" w:sz="0" w:space="0" w:color="auto"/>
          </w:divBdr>
        </w:div>
        <w:div w:id="1338461900">
          <w:marLeft w:val="0"/>
          <w:marRight w:val="0"/>
          <w:marTop w:val="0"/>
          <w:marBottom w:val="0"/>
          <w:divBdr>
            <w:top w:val="none" w:sz="0" w:space="0" w:color="auto"/>
            <w:left w:val="none" w:sz="0" w:space="0" w:color="auto"/>
            <w:bottom w:val="none" w:sz="0" w:space="0" w:color="auto"/>
            <w:right w:val="none" w:sz="0" w:space="0" w:color="auto"/>
          </w:divBdr>
        </w:div>
        <w:div w:id="2120954720">
          <w:marLeft w:val="0"/>
          <w:marRight w:val="0"/>
          <w:marTop w:val="0"/>
          <w:marBottom w:val="0"/>
          <w:divBdr>
            <w:top w:val="none" w:sz="0" w:space="0" w:color="auto"/>
            <w:left w:val="none" w:sz="0" w:space="0" w:color="auto"/>
            <w:bottom w:val="none" w:sz="0" w:space="0" w:color="auto"/>
            <w:right w:val="none" w:sz="0" w:space="0" w:color="auto"/>
          </w:divBdr>
        </w:div>
        <w:div w:id="1854567445">
          <w:marLeft w:val="0"/>
          <w:marRight w:val="0"/>
          <w:marTop w:val="0"/>
          <w:marBottom w:val="0"/>
          <w:divBdr>
            <w:top w:val="none" w:sz="0" w:space="0" w:color="auto"/>
            <w:left w:val="none" w:sz="0" w:space="0" w:color="auto"/>
            <w:bottom w:val="none" w:sz="0" w:space="0" w:color="auto"/>
            <w:right w:val="none" w:sz="0" w:space="0" w:color="auto"/>
          </w:divBdr>
        </w:div>
        <w:div w:id="1954245393">
          <w:marLeft w:val="0"/>
          <w:marRight w:val="0"/>
          <w:marTop w:val="0"/>
          <w:marBottom w:val="0"/>
          <w:divBdr>
            <w:top w:val="none" w:sz="0" w:space="0" w:color="auto"/>
            <w:left w:val="none" w:sz="0" w:space="0" w:color="auto"/>
            <w:bottom w:val="none" w:sz="0" w:space="0" w:color="auto"/>
            <w:right w:val="none" w:sz="0" w:space="0" w:color="auto"/>
          </w:divBdr>
        </w:div>
        <w:div w:id="234902526">
          <w:marLeft w:val="0"/>
          <w:marRight w:val="0"/>
          <w:marTop w:val="0"/>
          <w:marBottom w:val="0"/>
          <w:divBdr>
            <w:top w:val="none" w:sz="0" w:space="0" w:color="auto"/>
            <w:left w:val="none" w:sz="0" w:space="0" w:color="auto"/>
            <w:bottom w:val="none" w:sz="0" w:space="0" w:color="auto"/>
            <w:right w:val="none" w:sz="0" w:space="0" w:color="auto"/>
          </w:divBdr>
        </w:div>
        <w:div w:id="1580871052">
          <w:marLeft w:val="0"/>
          <w:marRight w:val="0"/>
          <w:marTop w:val="0"/>
          <w:marBottom w:val="0"/>
          <w:divBdr>
            <w:top w:val="none" w:sz="0" w:space="0" w:color="auto"/>
            <w:left w:val="none" w:sz="0" w:space="0" w:color="auto"/>
            <w:bottom w:val="none" w:sz="0" w:space="0" w:color="auto"/>
            <w:right w:val="none" w:sz="0" w:space="0" w:color="auto"/>
          </w:divBdr>
        </w:div>
        <w:div w:id="1832717520">
          <w:marLeft w:val="0"/>
          <w:marRight w:val="0"/>
          <w:marTop w:val="0"/>
          <w:marBottom w:val="0"/>
          <w:divBdr>
            <w:top w:val="none" w:sz="0" w:space="0" w:color="auto"/>
            <w:left w:val="none" w:sz="0" w:space="0" w:color="auto"/>
            <w:bottom w:val="none" w:sz="0" w:space="0" w:color="auto"/>
            <w:right w:val="none" w:sz="0" w:space="0" w:color="auto"/>
          </w:divBdr>
        </w:div>
        <w:div w:id="482429720">
          <w:marLeft w:val="0"/>
          <w:marRight w:val="0"/>
          <w:marTop w:val="0"/>
          <w:marBottom w:val="0"/>
          <w:divBdr>
            <w:top w:val="none" w:sz="0" w:space="0" w:color="auto"/>
            <w:left w:val="none" w:sz="0" w:space="0" w:color="auto"/>
            <w:bottom w:val="none" w:sz="0" w:space="0" w:color="auto"/>
            <w:right w:val="none" w:sz="0" w:space="0" w:color="auto"/>
          </w:divBdr>
        </w:div>
        <w:div w:id="1944262167">
          <w:marLeft w:val="0"/>
          <w:marRight w:val="0"/>
          <w:marTop w:val="0"/>
          <w:marBottom w:val="0"/>
          <w:divBdr>
            <w:top w:val="none" w:sz="0" w:space="0" w:color="auto"/>
            <w:left w:val="none" w:sz="0" w:space="0" w:color="auto"/>
            <w:bottom w:val="none" w:sz="0" w:space="0" w:color="auto"/>
            <w:right w:val="none" w:sz="0" w:space="0" w:color="auto"/>
          </w:divBdr>
        </w:div>
        <w:div w:id="247885270">
          <w:marLeft w:val="0"/>
          <w:marRight w:val="0"/>
          <w:marTop w:val="0"/>
          <w:marBottom w:val="0"/>
          <w:divBdr>
            <w:top w:val="none" w:sz="0" w:space="0" w:color="auto"/>
            <w:left w:val="none" w:sz="0" w:space="0" w:color="auto"/>
            <w:bottom w:val="none" w:sz="0" w:space="0" w:color="auto"/>
            <w:right w:val="none" w:sz="0" w:space="0" w:color="auto"/>
          </w:divBdr>
        </w:div>
        <w:div w:id="1200825991">
          <w:marLeft w:val="0"/>
          <w:marRight w:val="0"/>
          <w:marTop w:val="0"/>
          <w:marBottom w:val="0"/>
          <w:divBdr>
            <w:top w:val="none" w:sz="0" w:space="0" w:color="auto"/>
            <w:left w:val="none" w:sz="0" w:space="0" w:color="auto"/>
            <w:bottom w:val="none" w:sz="0" w:space="0" w:color="auto"/>
            <w:right w:val="none" w:sz="0" w:space="0" w:color="auto"/>
          </w:divBdr>
        </w:div>
        <w:div w:id="439183810">
          <w:marLeft w:val="0"/>
          <w:marRight w:val="0"/>
          <w:marTop w:val="0"/>
          <w:marBottom w:val="0"/>
          <w:divBdr>
            <w:top w:val="none" w:sz="0" w:space="0" w:color="auto"/>
            <w:left w:val="none" w:sz="0" w:space="0" w:color="auto"/>
            <w:bottom w:val="none" w:sz="0" w:space="0" w:color="auto"/>
            <w:right w:val="none" w:sz="0" w:space="0" w:color="auto"/>
          </w:divBdr>
        </w:div>
        <w:div w:id="1657418211">
          <w:marLeft w:val="0"/>
          <w:marRight w:val="0"/>
          <w:marTop w:val="0"/>
          <w:marBottom w:val="0"/>
          <w:divBdr>
            <w:top w:val="none" w:sz="0" w:space="0" w:color="auto"/>
            <w:left w:val="none" w:sz="0" w:space="0" w:color="auto"/>
            <w:bottom w:val="none" w:sz="0" w:space="0" w:color="auto"/>
            <w:right w:val="none" w:sz="0" w:space="0" w:color="auto"/>
          </w:divBdr>
        </w:div>
        <w:div w:id="1450200308">
          <w:marLeft w:val="0"/>
          <w:marRight w:val="0"/>
          <w:marTop w:val="0"/>
          <w:marBottom w:val="0"/>
          <w:divBdr>
            <w:top w:val="none" w:sz="0" w:space="0" w:color="auto"/>
            <w:left w:val="none" w:sz="0" w:space="0" w:color="auto"/>
            <w:bottom w:val="none" w:sz="0" w:space="0" w:color="auto"/>
            <w:right w:val="none" w:sz="0" w:space="0" w:color="auto"/>
          </w:divBdr>
        </w:div>
        <w:div w:id="1440292654">
          <w:marLeft w:val="0"/>
          <w:marRight w:val="0"/>
          <w:marTop w:val="0"/>
          <w:marBottom w:val="0"/>
          <w:divBdr>
            <w:top w:val="none" w:sz="0" w:space="0" w:color="auto"/>
            <w:left w:val="none" w:sz="0" w:space="0" w:color="auto"/>
            <w:bottom w:val="none" w:sz="0" w:space="0" w:color="auto"/>
            <w:right w:val="none" w:sz="0" w:space="0" w:color="auto"/>
          </w:divBdr>
        </w:div>
        <w:div w:id="713163723">
          <w:marLeft w:val="0"/>
          <w:marRight w:val="0"/>
          <w:marTop w:val="0"/>
          <w:marBottom w:val="0"/>
          <w:divBdr>
            <w:top w:val="none" w:sz="0" w:space="0" w:color="auto"/>
            <w:left w:val="none" w:sz="0" w:space="0" w:color="auto"/>
            <w:bottom w:val="none" w:sz="0" w:space="0" w:color="auto"/>
            <w:right w:val="none" w:sz="0" w:space="0" w:color="auto"/>
          </w:divBdr>
        </w:div>
        <w:div w:id="7604848">
          <w:marLeft w:val="0"/>
          <w:marRight w:val="0"/>
          <w:marTop w:val="0"/>
          <w:marBottom w:val="0"/>
          <w:divBdr>
            <w:top w:val="none" w:sz="0" w:space="0" w:color="auto"/>
            <w:left w:val="none" w:sz="0" w:space="0" w:color="auto"/>
            <w:bottom w:val="none" w:sz="0" w:space="0" w:color="auto"/>
            <w:right w:val="none" w:sz="0" w:space="0" w:color="auto"/>
          </w:divBdr>
        </w:div>
        <w:div w:id="1805274821">
          <w:marLeft w:val="0"/>
          <w:marRight w:val="0"/>
          <w:marTop w:val="0"/>
          <w:marBottom w:val="0"/>
          <w:divBdr>
            <w:top w:val="none" w:sz="0" w:space="0" w:color="auto"/>
            <w:left w:val="none" w:sz="0" w:space="0" w:color="auto"/>
            <w:bottom w:val="none" w:sz="0" w:space="0" w:color="auto"/>
            <w:right w:val="none" w:sz="0" w:space="0" w:color="auto"/>
          </w:divBdr>
        </w:div>
        <w:div w:id="1831213942">
          <w:marLeft w:val="0"/>
          <w:marRight w:val="0"/>
          <w:marTop w:val="0"/>
          <w:marBottom w:val="0"/>
          <w:divBdr>
            <w:top w:val="none" w:sz="0" w:space="0" w:color="auto"/>
            <w:left w:val="none" w:sz="0" w:space="0" w:color="auto"/>
            <w:bottom w:val="none" w:sz="0" w:space="0" w:color="auto"/>
            <w:right w:val="none" w:sz="0" w:space="0" w:color="auto"/>
          </w:divBdr>
        </w:div>
        <w:div w:id="105125450">
          <w:marLeft w:val="0"/>
          <w:marRight w:val="0"/>
          <w:marTop w:val="0"/>
          <w:marBottom w:val="0"/>
          <w:divBdr>
            <w:top w:val="none" w:sz="0" w:space="0" w:color="auto"/>
            <w:left w:val="none" w:sz="0" w:space="0" w:color="auto"/>
            <w:bottom w:val="none" w:sz="0" w:space="0" w:color="auto"/>
            <w:right w:val="none" w:sz="0" w:space="0" w:color="auto"/>
          </w:divBdr>
        </w:div>
        <w:div w:id="776293194">
          <w:marLeft w:val="0"/>
          <w:marRight w:val="0"/>
          <w:marTop w:val="0"/>
          <w:marBottom w:val="0"/>
          <w:divBdr>
            <w:top w:val="none" w:sz="0" w:space="0" w:color="auto"/>
            <w:left w:val="none" w:sz="0" w:space="0" w:color="auto"/>
            <w:bottom w:val="none" w:sz="0" w:space="0" w:color="auto"/>
            <w:right w:val="none" w:sz="0" w:space="0" w:color="auto"/>
          </w:divBdr>
        </w:div>
        <w:div w:id="1929726326">
          <w:marLeft w:val="0"/>
          <w:marRight w:val="0"/>
          <w:marTop w:val="0"/>
          <w:marBottom w:val="0"/>
          <w:divBdr>
            <w:top w:val="none" w:sz="0" w:space="0" w:color="auto"/>
            <w:left w:val="none" w:sz="0" w:space="0" w:color="auto"/>
            <w:bottom w:val="none" w:sz="0" w:space="0" w:color="auto"/>
            <w:right w:val="none" w:sz="0" w:space="0" w:color="auto"/>
          </w:divBdr>
        </w:div>
        <w:div w:id="1098789609">
          <w:marLeft w:val="0"/>
          <w:marRight w:val="0"/>
          <w:marTop w:val="0"/>
          <w:marBottom w:val="0"/>
          <w:divBdr>
            <w:top w:val="none" w:sz="0" w:space="0" w:color="auto"/>
            <w:left w:val="none" w:sz="0" w:space="0" w:color="auto"/>
            <w:bottom w:val="none" w:sz="0" w:space="0" w:color="auto"/>
            <w:right w:val="none" w:sz="0" w:space="0" w:color="auto"/>
          </w:divBdr>
        </w:div>
        <w:div w:id="626543077">
          <w:marLeft w:val="0"/>
          <w:marRight w:val="0"/>
          <w:marTop w:val="0"/>
          <w:marBottom w:val="0"/>
          <w:divBdr>
            <w:top w:val="none" w:sz="0" w:space="0" w:color="auto"/>
            <w:left w:val="none" w:sz="0" w:space="0" w:color="auto"/>
            <w:bottom w:val="none" w:sz="0" w:space="0" w:color="auto"/>
            <w:right w:val="none" w:sz="0" w:space="0" w:color="auto"/>
          </w:divBdr>
        </w:div>
        <w:div w:id="1659336038">
          <w:marLeft w:val="0"/>
          <w:marRight w:val="0"/>
          <w:marTop w:val="0"/>
          <w:marBottom w:val="0"/>
          <w:divBdr>
            <w:top w:val="none" w:sz="0" w:space="0" w:color="auto"/>
            <w:left w:val="none" w:sz="0" w:space="0" w:color="auto"/>
            <w:bottom w:val="none" w:sz="0" w:space="0" w:color="auto"/>
            <w:right w:val="none" w:sz="0" w:space="0" w:color="auto"/>
          </w:divBdr>
        </w:div>
        <w:div w:id="2141920337">
          <w:marLeft w:val="0"/>
          <w:marRight w:val="0"/>
          <w:marTop w:val="0"/>
          <w:marBottom w:val="0"/>
          <w:divBdr>
            <w:top w:val="none" w:sz="0" w:space="0" w:color="auto"/>
            <w:left w:val="none" w:sz="0" w:space="0" w:color="auto"/>
            <w:bottom w:val="none" w:sz="0" w:space="0" w:color="auto"/>
            <w:right w:val="none" w:sz="0" w:space="0" w:color="auto"/>
          </w:divBdr>
        </w:div>
      </w:divsChild>
    </w:div>
    <w:div w:id="1350528010">
      <w:bodyDiv w:val="1"/>
      <w:marLeft w:val="0"/>
      <w:marRight w:val="0"/>
      <w:marTop w:val="0"/>
      <w:marBottom w:val="0"/>
      <w:divBdr>
        <w:top w:val="none" w:sz="0" w:space="0" w:color="auto"/>
        <w:left w:val="none" w:sz="0" w:space="0" w:color="auto"/>
        <w:bottom w:val="none" w:sz="0" w:space="0" w:color="auto"/>
        <w:right w:val="none" w:sz="0" w:space="0" w:color="auto"/>
      </w:divBdr>
    </w:div>
    <w:div w:id="1352610738">
      <w:bodyDiv w:val="1"/>
      <w:marLeft w:val="0"/>
      <w:marRight w:val="0"/>
      <w:marTop w:val="0"/>
      <w:marBottom w:val="0"/>
      <w:divBdr>
        <w:top w:val="none" w:sz="0" w:space="0" w:color="auto"/>
        <w:left w:val="none" w:sz="0" w:space="0" w:color="auto"/>
        <w:bottom w:val="none" w:sz="0" w:space="0" w:color="auto"/>
        <w:right w:val="none" w:sz="0" w:space="0" w:color="auto"/>
      </w:divBdr>
      <w:divsChild>
        <w:div w:id="1978950404">
          <w:marLeft w:val="0"/>
          <w:marRight w:val="0"/>
          <w:marTop w:val="0"/>
          <w:marBottom w:val="0"/>
          <w:divBdr>
            <w:top w:val="none" w:sz="0" w:space="0" w:color="auto"/>
            <w:left w:val="none" w:sz="0" w:space="0" w:color="auto"/>
            <w:bottom w:val="none" w:sz="0" w:space="0" w:color="auto"/>
            <w:right w:val="none" w:sz="0" w:space="0" w:color="auto"/>
          </w:divBdr>
        </w:div>
        <w:div w:id="1013649151">
          <w:marLeft w:val="0"/>
          <w:marRight w:val="0"/>
          <w:marTop w:val="0"/>
          <w:marBottom w:val="0"/>
          <w:divBdr>
            <w:top w:val="none" w:sz="0" w:space="0" w:color="auto"/>
            <w:left w:val="none" w:sz="0" w:space="0" w:color="auto"/>
            <w:bottom w:val="none" w:sz="0" w:space="0" w:color="auto"/>
            <w:right w:val="none" w:sz="0" w:space="0" w:color="auto"/>
          </w:divBdr>
        </w:div>
        <w:div w:id="1195846782">
          <w:marLeft w:val="0"/>
          <w:marRight w:val="0"/>
          <w:marTop w:val="0"/>
          <w:marBottom w:val="0"/>
          <w:divBdr>
            <w:top w:val="none" w:sz="0" w:space="0" w:color="auto"/>
            <w:left w:val="none" w:sz="0" w:space="0" w:color="auto"/>
            <w:bottom w:val="none" w:sz="0" w:space="0" w:color="auto"/>
            <w:right w:val="none" w:sz="0" w:space="0" w:color="auto"/>
          </w:divBdr>
        </w:div>
        <w:div w:id="1954433839">
          <w:marLeft w:val="0"/>
          <w:marRight w:val="0"/>
          <w:marTop w:val="0"/>
          <w:marBottom w:val="0"/>
          <w:divBdr>
            <w:top w:val="none" w:sz="0" w:space="0" w:color="auto"/>
            <w:left w:val="none" w:sz="0" w:space="0" w:color="auto"/>
            <w:bottom w:val="none" w:sz="0" w:space="0" w:color="auto"/>
            <w:right w:val="none" w:sz="0" w:space="0" w:color="auto"/>
          </w:divBdr>
        </w:div>
        <w:div w:id="1590961625">
          <w:marLeft w:val="0"/>
          <w:marRight w:val="0"/>
          <w:marTop w:val="0"/>
          <w:marBottom w:val="0"/>
          <w:divBdr>
            <w:top w:val="none" w:sz="0" w:space="0" w:color="auto"/>
            <w:left w:val="none" w:sz="0" w:space="0" w:color="auto"/>
            <w:bottom w:val="none" w:sz="0" w:space="0" w:color="auto"/>
            <w:right w:val="none" w:sz="0" w:space="0" w:color="auto"/>
          </w:divBdr>
        </w:div>
        <w:div w:id="275143893">
          <w:marLeft w:val="0"/>
          <w:marRight w:val="0"/>
          <w:marTop w:val="0"/>
          <w:marBottom w:val="0"/>
          <w:divBdr>
            <w:top w:val="none" w:sz="0" w:space="0" w:color="auto"/>
            <w:left w:val="none" w:sz="0" w:space="0" w:color="auto"/>
            <w:bottom w:val="none" w:sz="0" w:space="0" w:color="auto"/>
            <w:right w:val="none" w:sz="0" w:space="0" w:color="auto"/>
          </w:divBdr>
        </w:div>
        <w:div w:id="1954509818">
          <w:marLeft w:val="0"/>
          <w:marRight w:val="0"/>
          <w:marTop w:val="0"/>
          <w:marBottom w:val="0"/>
          <w:divBdr>
            <w:top w:val="none" w:sz="0" w:space="0" w:color="auto"/>
            <w:left w:val="none" w:sz="0" w:space="0" w:color="auto"/>
            <w:bottom w:val="none" w:sz="0" w:space="0" w:color="auto"/>
            <w:right w:val="none" w:sz="0" w:space="0" w:color="auto"/>
          </w:divBdr>
        </w:div>
        <w:div w:id="1842500605">
          <w:marLeft w:val="0"/>
          <w:marRight w:val="0"/>
          <w:marTop w:val="0"/>
          <w:marBottom w:val="0"/>
          <w:divBdr>
            <w:top w:val="none" w:sz="0" w:space="0" w:color="auto"/>
            <w:left w:val="none" w:sz="0" w:space="0" w:color="auto"/>
            <w:bottom w:val="none" w:sz="0" w:space="0" w:color="auto"/>
            <w:right w:val="none" w:sz="0" w:space="0" w:color="auto"/>
          </w:divBdr>
        </w:div>
        <w:div w:id="619384770">
          <w:marLeft w:val="0"/>
          <w:marRight w:val="0"/>
          <w:marTop w:val="0"/>
          <w:marBottom w:val="0"/>
          <w:divBdr>
            <w:top w:val="none" w:sz="0" w:space="0" w:color="auto"/>
            <w:left w:val="none" w:sz="0" w:space="0" w:color="auto"/>
            <w:bottom w:val="none" w:sz="0" w:space="0" w:color="auto"/>
            <w:right w:val="none" w:sz="0" w:space="0" w:color="auto"/>
          </w:divBdr>
        </w:div>
        <w:div w:id="45494800">
          <w:marLeft w:val="0"/>
          <w:marRight w:val="0"/>
          <w:marTop w:val="0"/>
          <w:marBottom w:val="0"/>
          <w:divBdr>
            <w:top w:val="none" w:sz="0" w:space="0" w:color="auto"/>
            <w:left w:val="none" w:sz="0" w:space="0" w:color="auto"/>
            <w:bottom w:val="none" w:sz="0" w:space="0" w:color="auto"/>
            <w:right w:val="none" w:sz="0" w:space="0" w:color="auto"/>
          </w:divBdr>
        </w:div>
        <w:div w:id="947585296">
          <w:marLeft w:val="0"/>
          <w:marRight w:val="0"/>
          <w:marTop w:val="0"/>
          <w:marBottom w:val="0"/>
          <w:divBdr>
            <w:top w:val="none" w:sz="0" w:space="0" w:color="auto"/>
            <w:left w:val="none" w:sz="0" w:space="0" w:color="auto"/>
            <w:bottom w:val="none" w:sz="0" w:space="0" w:color="auto"/>
            <w:right w:val="none" w:sz="0" w:space="0" w:color="auto"/>
          </w:divBdr>
        </w:div>
        <w:div w:id="1235972509">
          <w:marLeft w:val="0"/>
          <w:marRight w:val="0"/>
          <w:marTop w:val="0"/>
          <w:marBottom w:val="0"/>
          <w:divBdr>
            <w:top w:val="none" w:sz="0" w:space="0" w:color="auto"/>
            <w:left w:val="none" w:sz="0" w:space="0" w:color="auto"/>
            <w:bottom w:val="none" w:sz="0" w:space="0" w:color="auto"/>
            <w:right w:val="none" w:sz="0" w:space="0" w:color="auto"/>
          </w:divBdr>
        </w:div>
        <w:div w:id="1214191226">
          <w:marLeft w:val="0"/>
          <w:marRight w:val="0"/>
          <w:marTop w:val="0"/>
          <w:marBottom w:val="0"/>
          <w:divBdr>
            <w:top w:val="none" w:sz="0" w:space="0" w:color="auto"/>
            <w:left w:val="none" w:sz="0" w:space="0" w:color="auto"/>
            <w:bottom w:val="none" w:sz="0" w:space="0" w:color="auto"/>
            <w:right w:val="none" w:sz="0" w:space="0" w:color="auto"/>
          </w:divBdr>
        </w:div>
        <w:div w:id="1449859144">
          <w:marLeft w:val="0"/>
          <w:marRight w:val="0"/>
          <w:marTop w:val="0"/>
          <w:marBottom w:val="0"/>
          <w:divBdr>
            <w:top w:val="none" w:sz="0" w:space="0" w:color="auto"/>
            <w:left w:val="none" w:sz="0" w:space="0" w:color="auto"/>
            <w:bottom w:val="none" w:sz="0" w:space="0" w:color="auto"/>
            <w:right w:val="none" w:sz="0" w:space="0" w:color="auto"/>
          </w:divBdr>
        </w:div>
        <w:div w:id="157381876">
          <w:marLeft w:val="0"/>
          <w:marRight w:val="0"/>
          <w:marTop w:val="0"/>
          <w:marBottom w:val="0"/>
          <w:divBdr>
            <w:top w:val="none" w:sz="0" w:space="0" w:color="auto"/>
            <w:left w:val="none" w:sz="0" w:space="0" w:color="auto"/>
            <w:bottom w:val="none" w:sz="0" w:space="0" w:color="auto"/>
            <w:right w:val="none" w:sz="0" w:space="0" w:color="auto"/>
          </w:divBdr>
        </w:div>
        <w:div w:id="1732922389">
          <w:marLeft w:val="0"/>
          <w:marRight w:val="0"/>
          <w:marTop w:val="0"/>
          <w:marBottom w:val="0"/>
          <w:divBdr>
            <w:top w:val="none" w:sz="0" w:space="0" w:color="auto"/>
            <w:left w:val="none" w:sz="0" w:space="0" w:color="auto"/>
            <w:bottom w:val="none" w:sz="0" w:space="0" w:color="auto"/>
            <w:right w:val="none" w:sz="0" w:space="0" w:color="auto"/>
          </w:divBdr>
        </w:div>
        <w:div w:id="1477334195">
          <w:marLeft w:val="0"/>
          <w:marRight w:val="0"/>
          <w:marTop w:val="0"/>
          <w:marBottom w:val="0"/>
          <w:divBdr>
            <w:top w:val="none" w:sz="0" w:space="0" w:color="auto"/>
            <w:left w:val="none" w:sz="0" w:space="0" w:color="auto"/>
            <w:bottom w:val="none" w:sz="0" w:space="0" w:color="auto"/>
            <w:right w:val="none" w:sz="0" w:space="0" w:color="auto"/>
          </w:divBdr>
        </w:div>
        <w:div w:id="1908301844">
          <w:marLeft w:val="0"/>
          <w:marRight w:val="0"/>
          <w:marTop w:val="0"/>
          <w:marBottom w:val="0"/>
          <w:divBdr>
            <w:top w:val="none" w:sz="0" w:space="0" w:color="auto"/>
            <w:left w:val="none" w:sz="0" w:space="0" w:color="auto"/>
            <w:bottom w:val="none" w:sz="0" w:space="0" w:color="auto"/>
            <w:right w:val="none" w:sz="0" w:space="0" w:color="auto"/>
          </w:divBdr>
        </w:div>
        <w:div w:id="283581660">
          <w:marLeft w:val="0"/>
          <w:marRight w:val="0"/>
          <w:marTop w:val="0"/>
          <w:marBottom w:val="0"/>
          <w:divBdr>
            <w:top w:val="none" w:sz="0" w:space="0" w:color="auto"/>
            <w:left w:val="none" w:sz="0" w:space="0" w:color="auto"/>
            <w:bottom w:val="none" w:sz="0" w:space="0" w:color="auto"/>
            <w:right w:val="none" w:sz="0" w:space="0" w:color="auto"/>
          </w:divBdr>
        </w:div>
        <w:div w:id="1064841514">
          <w:marLeft w:val="0"/>
          <w:marRight w:val="0"/>
          <w:marTop w:val="0"/>
          <w:marBottom w:val="0"/>
          <w:divBdr>
            <w:top w:val="none" w:sz="0" w:space="0" w:color="auto"/>
            <w:left w:val="none" w:sz="0" w:space="0" w:color="auto"/>
            <w:bottom w:val="none" w:sz="0" w:space="0" w:color="auto"/>
            <w:right w:val="none" w:sz="0" w:space="0" w:color="auto"/>
          </w:divBdr>
        </w:div>
        <w:div w:id="644316855">
          <w:marLeft w:val="0"/>
          <w:marRight w:val="0"/>
          <w:marTop w:val="0"/>
          <w:marBottom w:val="0"/>
          <w:divBdr>
            <w:top w:val="none" w:sz="0" w:space="0" w:color="auto"/>
            <w:left w:val="none" w:sz="0" w:space="0" w:color="auto"/>
            <w:bottom w:val="none" w:sz="0" w:space="0" w:color="auto"/>
            <w:right w:val="none" w:sz="0" w:space="0" w:color="auto"/>
          </w:divBdr>
        </w:div>
      </w:divsChild>
    </w:div>
    <w:div w:id="1358776954">
      <w:bodyDiv w:val="1"/>
      <w:marLeft w:val="0"/>
      <w:marRight w:val="0"/>
      <w:marTop w:val="0"/>
      <w:marBottom w:val="0"/>
      <w:divBdr>
        <w:top w:val="none" w:sz="0" w:space="0" w:color="auto"/>
        <w:left w:val="none" w:sz="0" w:space="0" w:color="auto"/>
        <w:bottom w:val="none" w:sz="0" w:space="0" w:color="auto"/>
        <w:right w:val="none" w:sz="0" w:space="0" w:color="auto"/>
      </w:divBdr>
      <w:divsChild>
        <w:div w:id="51463506">
          <w:marLeft w:val="0"/>
          <w:marRight w:val="0"/>
          <w:marTop w:val="100"/>
          <w:marBottom w:val="100"/>
          <w:divBdr>
            <w:top w:val="none" w:sz="0" w:space="0" w:color="auto"/>
            <w:left w:val="none" w:sz="0" w:space="0" w:color="auto"/>
            <w:bottom w:val="none" w:sz="0" w:space="0" w:color="auto"/>
            <w:right w:val="none" w:sz="0" w:space="0" w:color="auto"/>
          </w:divBdr>
          <w:divsChild>
            <w:div w:id="781650206">
              <w:marLeft w:val="0"/>
              <w:marRight w:val="0"/>
              <w:marTop w:val="0"/>
              <w:marBottom w:val="0"/>
              <w:divBdr>
                <w:top w:val="none" w:sz="0" w:space="0" w:color="auto"/>
                <w:left w:val="none" w:sz="0" w:space="0" w:color="auto"/>
                <w:bottom w:val="none" w:sz="0" w:space="0" w:color="auto"/>
                <w:right w:val="none" w:sz="0" w:space="0" w:color="auto"/>
              </w:divBdr>
              <w:divsChild>
                <w:div w:id="287782850">
                  <w:marLeft w:val="0"/>
                  <w:marRight w:val="0"/>
                  <w:marTop w:val="0"/>
                  <w:marBottom w:val="0"/>
                  <w:divBdr>
                    <w:top w:val="none" w:sz="0" w:space="0" w:color="auto"/>
                    <w:left w:val="none" w:sz="0" w:space="0" w:color="auto"/>
                    <w:bottom w:val="none" w:sz="0" w:space="0" w:color="auto"/>
                    <w:right w:val="none" w:sz="0" w:space="0" w:color="auto"/>
                  </w:divBdr>
                  <w:divsChild>
                    <w:div w:id="1335835756">
                      <w:marLeft w:val="0"/>
                      <w:marRight w:val="0"/>
                      <w:marTop w:val="0"/>
                      <w:marBottom w:val="0"/>
                      <w:divBdr>
                        <w:top w:val="none" w:sz="0" w:space="0" w:color="auto"/>
                        <w:left w:val="none" w:sz="0" w:space="0" w:color="auto"/>
                        <w:bottom w:val="none" w:sz="0" w:space="0" w:color="auto"/>
                        <w:right w:val="none" w:sz="0" w:space="0" w:color="auto"/>
                      </w:divBdr>
                    </w:div>
                  </w:divsChild>
                </w:div>
                <w:div w:id="928736057">
                  <w:marLeft w:val="0"/>
                  <w:marRight w:val="0"/>
                  <w:marTop w:val="0"/>
                  <w:marBottom w:val="0"/>
                  <w:divBdr>
                    <w:top w:val="none" w:sz="0" w:space="0" w:color="auto"/>
                    <w:left w:val="none" w:sz="0" w:space="0" w:color="auto"/>
                    <w:bottom w:val="none" w:sz="0" w:space="0" w:color="auto"/>
                    <w:right w:val="none" w:sz="0" w:space="0" w:color="auto"/>
                  </w:divBdr>
                </w:div>
              </w:divsChild>
            </w:div>
            <w:div w:id="1448088810">
              <w:marLeft w:val="-15"/>
              <w:marRight w:val="-15"/>
              <w:marTop w:val="0"/>
              <w:marBottom w:val="0"/>
              <w:divBdr>
                <w:top w:val="none" w:sz="0" w:space="0" w:color="auto"/>
                <w:left w:val="none" w:sz="0" w:space="0" w:color="auto"/>
                <w:bottom w:val="none" w:sz="0" w:space="0" w:color="auto"/>
                <w:right w:val="none" w:sz="0" w:space="0" w:color="auto"/>
              </w:divBdr>
            </w:div>
            <w:div w:id="1094202066">
              <w:marLeft w:val="0"/>
              <w:marRight w:val="0"/>
              <w:marTop w:val="0"/>
              <w:marBottom w:val="0"/>
              <w:divBdr>
                <w:top w:val="none" w:sz="0" w:space="0" w:color="auto"/>
                <w:left w:val="none" w:sz="0" w:space="0" w:color="auto"/>
                <w:bottom w:val="none" w:sz="0" w:space="0" w:color="auto"/>
                <w:right w:val="none" w:sz="0" w:space="0" w:color="auto"/>
              </w:divBdr>
              <w:divsChild>
                <w:div w:id="1936598604">
                  <w:marLeft w:val="-15"/>
                  <w:marRight w:val="-15"/>
                  <w:marTop w:val="0"/>
                  <w:marBottom w:val="0"/>
                  <w:divBdr>
                    <w:top w:val="none" w:sz="0" w:space="0" w:color="auto"/>
                    <w:left w:val="none" w:sz="0" w:space="0" w:color="auto"/>
                    <w:bottom w:val="none" w:sz="0" w:space="0" w:color="auto"/>
                    <w:right w:val="none" w:sz="0" w:space="0" w:color="auto"/>
                  </w:divBdr>
                </w:div>
              </w:divsChild>
            </w:div>
            <w:div w:id="759984453">
              <w:marLeft w:val="0"/>
              <w:marRight w:val="0"/>
              <w:marTop w:val="0"/>
              <w:marBottom w:val="0"/>
              <w:divBdr>
                <w:top w:val="none" w:sz="0" w:space="0" w:color="auto"/>
                <w:left w:val="none" w:sz="0" w:space="0" w:color="auto"/>
                <w:bottom w:val="none" w:sz="0" w:space="0" w:color="auto"/>
                <w:right w:val="none" w:sz="0" w:space="0" w:color="auto"/>
              </w:divBdr>
              <w:divsChild>
                <w:div w:id="735781393">
                  <w:marLeft w:val="96"/>
                  <w:marRight w:val="96"/>
                  <w:marTop w:val="96"/>
                  <w:marBottom w:val="96"/>
                  <w:divBdr>
                    <w:top w:val="none" w:sz="0" w:space="0" w:color="auto"/>
                    <w:left w:val="none" w:sz="0" w:space="0" w:color="auto"/>
                    <w:bottom w:val="none" w:sz="0" w:space="0" w:color="auto"/>
                    <w:right w:val="none" w:sz="0" w:space="0" w:color="auto"/>
                  </w:divBdr>
                </w:div>
                <w:div w:id="1786734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 w:id="1184437084">
          <w:marLeft w:val="0"/>
          <w:marRight w:val="0"/>
          <w:marTop w:val="0"/>
          <w:marBottom w:val="0"/>
          <w:divBdr>
            <w:top w:val="single" w:sz="6" w:space="0" w:color="999999"/>
            <w:left w:val="single" w:sz="6" w:space="0" w:color="999999"/>
            <w:bottom w:val="single" w:sz="6" w:space="0" w:color="999999"/>
            <w:right w:val="single" w:sz="6" w:space="0" w:color="999999"/>
          </w:divBdr>
          <w:divsChild>
            <w:div w:id="1856459355">
              <w:marLeft w:val="0"/>
              <w:marRight w:val="0"/>
              <w:marTop w:val="0"/>
              <w:marBottom w:val="0"/>
              <w:divBdr>
                <w:top w:val="none" w:sz="0" w:space="0" w:color="auto"/>
                <w:left w:val="none" w:sz="0" w:space="0" w:color="auto"/>
                <w:bottom w:val="none" w:sz="0" w:space="0" w:color="auto"/>
                <w:right w:val="none" w:sz="0" w:space="0" w:color="auto"/>
              </w:divBdr>
            </w:div>
            <w:div w:id="471295592">
              <w:marLeft w:val="0"/>
              <w:marRight w:val="0"/>
              <w:marTop w:val="0"/>
              <w:marBottom w:val="0"/>
              <w:divBdr>
                <w:top w:val="none" w:sz="0" w:space="0" w:color="auto"/>
                <w:left w:val="none" w:sz="0" w:space="0" w:color="auto"/>
                <w:bottom w:val="none" w:sz="0" w:space="0" w:color="auto"/>
                <w:right w:val="none" w:sz="0" w:space="0" w:color="auto"/>
              </w:divBdr>
            </w:div>
            <w:div w:id="1454519213">
              <w:marLeft w:val="0"/>
              <w:marRight w:val="0"/>
              <w:marTop w:val="0"/>
              <w:marBottom w:val="0"/>
              <w:divBdr>
                <w:top w:val="none" w:sz="0" w:space="0" w:color="auto"/>
                <w:left w:val="none" w:sz="0" w:space="0" w:color="auto"/>
                <w:bottom w:val="none" w:sz="0" w:space="0" w:color="auto"/>
                <w:right w:val="none" w:sz="0" w:space="0" w:color="auto"/>
              </w:divBdr>
            </w:div>
            <w:div w:id="50203200">
              <w:marLeft w:val="0"/>
              <w:marRight w:val="0"/>
              <w:marTop w:val="0"/>
              <w:marBottom w:val="0"/>
              <w:divBdr>
                <w:top w:val="none" w:sz="0" w:space="0" w:color="auto"/>
                <w:left w:val="none" w:sz="0" w:space="0" w:color="auto"/>
                <w:bottom w:val="none" w:sz="0" w:space="0" w:color="auto"/>
                <w:right w:val="none" w:sz="0" w:space="0" w:color="auto"/>
              </w:divBdr>
            </w:div>
            <w:div w:id="1276131989">
              <w:marLeft w:val="0"/>
              <w:marRight w:val="0"/>
              <w:marTop w:val="0"/>
              <w:marBottom w:val="0"/>
              <w:divBdr>
                <w:top w:val="none" w:sz="0" w:space="0" w:color="auto"/>
                <w:left w:val="none" w:sz="0" w:space="0" w:color="auto"/>
                <w:bottom w:val="none" w:sz="0" w:space="0" w:color="auto"/>
                <w:right w:val="none" w:sz="0" w:space="0" w:color="auto"/>
              </w:divBdr>
            </w:div>
            <w:div w:id="174076378">
              <w:marLeft w:val="0"/>
              <w:marRight w:val="0"/>
              <w:marTop w:val="0"/>
              <w:marBottom w:val="0"/>
              <w:divBdr>
                <w:top w:val="none" w:sz="0" w:space="0" w:color="auto"/>
                <w:left w:val="none" w:sz="0" w:space="0" w:color="auto"/>
                <w:bottom w:val="none" w:sz="0" w:space="0" w:color="auto"/>
                <w:right w:val="none" w:sz="0" w:space="0" w:color="auto"/>
              </w:divBdr>
            </w:div>
            <w:div w:id="283269018">
              <w:marLeft w:val="0"/>
              <w:marRight w:val="0"/>
              <w:marTop w:val="0"/>
              <w:marBottom w:val="0"/>
              <w:divBdr>
                <w:top w:val="none" w:sz="0" w:space="0" w:color="auto"/>
                <w:left w:val="none" w:sz="0" w:space="0" w:color="auto"/>
                <w:bottom w:val="none" w:sz="0" w:space="0" w:color="auto"/>
                <w:right w:val="none" w:sz="0" w:space="0" w:color="auto"/>
              </w:divBdr>
            </w:div>
            <w:div w:id="1283224615">
              <w:marLeft w:val="0"/>
              <w:marRight w:val="0"/>
              <w:marTop w:val="0"/>
              <w:marBottom w:val="0"/>
              <w:divBdr>
                <w:top w:val="none" w:sz="0" w:space="0" w:color="auto"/>
                <w:left w:val="none" w:sz="0" w:space="0" w:color="auto"/>
                <w:bottom w:val="none" w:sz="0" w:space="0" w:color="auto"/>
                <w:right w:val="none" w:sz="0" w:space="0" w:color="auto"/>
              </w:divBdr>
            </w:div>
            <w:div w:id="374550879">
              <w:marLeft w:val="0"/>
              <w:marRight w:val="0"/>
              <w:marTop w:val="0"/>
              <w:marBottom w:val="0"/>
              <w:divBdr>
                <w:top w:val="none" w:sz="0" w:space="0" w:color="auto"/>
                <w:left w:val="none" w:sz="0" w:space="0" w:color="auto"/>
                <w:bottom w:val="none" w:sz="0" w:space="0" w:color="auto"/>
                <w:right w:val="none" w:sz="0" w:space="0" w:color="auto"/>
              </w:divBdr>
            </w:div>
            <w:div w:id="248929509">
              <w:marLeft w:val="0"/>
              <w:marRight w:val="0"/>
              <w:marTop w:val="0"/>
              <w:marBottom w:val="0"/>
              <w:divBdr>
                <w:top w:val="none" w:sz="0" w:space="0" w:color="auto"/>
                <w:left w:val="none" w:sz="0" w:space="0" w:color="auto"/>
                <w:bottom w:val="none" w:sz="0" w:space="0" w:color="auto"/>
                <w:right w:val="none" w:sz="0" w:space="0" w:color="auto"/>
              </w:divBdr>
            </w:div>
            <w:div w:id="1833989811">
              <w:marLeft w:val="0"/>
              <w:marRight w:val="0"/>
              <w:marTop w:val="0"/>
              <w:marBottom w:val="0"/>
              <w:divBdr>
                <w:top w:val="none" w:sz="0" w:space="0" w:color="auto"/>
                <w:left w:val="none" w:sz="0" w:space="0" w:color="auto"/>
                <w:bottom w:val="none" w:sz="0" w:space="0" w:color="auto"/>
                <w:right w:val="none" w:sz="0" w:space="0" w:color="auto"/>
              </w:divBdr>
            </w:div>
            <w:div w:id="1494103347">
              <w:marLeft w:val="0"/>
              <w:marRight w:val="0"/>
              <w:marTop w:val="0"/>
              <w:marBottom w:val="0"/>
              <w:divBdr>
                <w:top w:val="none" w:sz="0" w:space="0" w:color="auto"/>
                <w:left w:val="none" w:sz="0" w:space="0" w:color="auto"/>
                <w:bottom w:val="none" w:sz="0" w:space="0" w:color="auto"/>
                <w:right w:val="none" w:sz="0" w:space="0" w:color="auto"/>
              </w:divBdr>
            </w:div>
            <w:div w:id="250551873">
              <w:marLeft w:val="0"/>
              <w:marRight w:val="0"/>
              <w:marTop w:val="0"/>
              <w:marBottom w:val="0"/>
              <w:divBdr>
                <w:top w:val="none" w:sz="0" w:space="0" w:color="auto"/>
                <w:left w:val="none" w:sz="0" w:space="0" w:color="auto"/>
                <w:bottom w:val="none" w:sz="0" w:space="0" w:color="auto"/>
                <w:right w:val="none" w:sz="0" w:space="0" w:color="auto"/>
              </w:divBdr>
            </w:div>
            <w:div w:id="1005133842">
              <w:marLeft w:val="0"/>
              <w:marRight w:val="0"/>
              <w:marTop w:val="0"/>
              <w:marBottom w:val="0"/>
              <w:divBdr>
                <w:top w:val="none" w:sz="0" w:space="0" w:color="auto"/>
                <w:left w:val="none" w:sz="0" w:space="0" w:color="auto"/>
                <w:bottom w:val="none" w:sz="0" w:space="0" w:color="auto"/>
                <w:right w:val="none" w:sz="0" w:space="0" w:color="auto"/>
              </w:divBdr>
            </w:div>
            <w:div w:id="1750493365">
              <w:marLeft w:val="0"/>
              <w:marRight w:val="0"/>
              <w:marTop w:val="0"/>
              <w:marBottom w:val="0"/>
              <w:divBdr>
                <w:top w:val="none" w:sz="0" w:space="0" w:color="auto"/>
                <w:left w:val="none" w:sz="0" w:space="0" w:color="auto"/>
                <w:bottom w:val="none" w:sz="0" w:space="0" w:color="auto"/>
                <w:right w:val="none" w:sz="0" w:space="0" w:color="auto"/>
              </w:divBdr>
            </w:div>
            <w:div w:id="467434872">
              <w:marLeft w:val="0"/>
              <w:marRight w:val="0"/>
              <w:marTop w:val="0"/>
              <w:marBottom w:val="0"/>
              <w:divBdr>
                <w:top w:val="none" w:sz="0" w:space="0" w:color="auto"/>
                <w:left w:val="none" w:sz="0" w:space="0" w:color="auto"/>
                <w:bottom w:val="none" w:sz="0" w:space="0" w:color="auto"/>
                <w:right w:val="none" w:sz="0" w:space="0" w:color="auto"/>
              </w:divBdr>
            </w:div>
            <w:div w:id="455299780">
              <w:marLeft w:val="0"/>
              <w:marRight w:val="0"/>
              <w:marTop w:val="0"/>
              <w:marBottom w:val="0"/>
              <w:divBdr>
                <w:top w:val="none" w:sz="0" w:space="0" w:color="auto"/>
                <w:left w:val="none" w:sz="0" w:space="0" w:color="auto"/>
                <w:bottom w:val="none" w:sz="0" w:space="0" w:color="auto"/>
                <w:right w:val="none" w:sz="0" w:space="0" w:color="auto"/>
              </w:divBdr>
            </w:div>
            <w:div w:id="1012411590">
              <w:marLeft w:val="0"/>
              <w:marRight w:val="0"/>
              <w:marTop w:val="0"/>
              <w:marBottom w:val="0"/>
              <w:divBdr>
                <w:top w:val="none" w:sz="0" w:space="0" w:color="auto"/>
                <w:left w:val="none" w:sz="0" w:space="0" w:color="auto"/>
                <w:bottom w:val="none" w:sz="0" w:space="0" w:color="auto"/>
                <w:right w:val="none" w:sz="0" w:space="0" w:color="auto"/>
              </w:divBdr>
            </w:div>
            <w:div w:id="1059132718">
              <w:marLeft w:val="0"/>
              <w:marRight w:val="0"/>
              <w:marTop w:val="0"/>
              <w:marBottom w:val="0"/>
              <w:divBdr>
                <w:top w:val="none" w:sz="0" w:space="0" w:color="auto"/>
                <w:left w:val="none" w:sz="0" w:space="0" w:color="auto"/>
                <w:bottom w:val="none" w:sz="0" w:space="0" w:color="auto"/>
                <w:right w:val="none" w:sz="0" w:space="0" w:color="auto"/>
              </w:divBdr>
            </w:div>
            <w:div w:id="323316384">
              <w:marLeft w:val="0"/>
              <w:marRight w:val="0"/>
              <w:marTop w:val="0"/>
              <w:marBottom w:val="0"/>
              <w:divBdr>
                <w:top w:val="none" w:sz="0" w:space="0" w:color="auto"/>
                <w:left w:val="none" w:sz="0" w:space="0" w:color="auto"/>
                <w:bottom w:val="none" w:sz="0" w:space="0" w:color="auto"/>
                <w:right w:val="none" w:sz="0" w:space="0" w:color="auto"/>
              </w:divBdr>
            </w:div>
            <w:div w:id="413280441">
              <w:marLeft w:val="0"/>
              <w:marRight w:val="0"/>
              <w:marTop w:val="0"/>
              <w:marBottom w:val="0"/>
              <w:divBdr>
                <w:top w:val="none" w:sz="0" w:space="0" w:color="auto"/>
                <w:left w:val="none" w:sz="0" w:space="0" w:color="auto"/>
                <w:bottom w:val="none" w:sz="0" w:space="0" w:color="auto"/>
                <w:right w:val="none" w:sz="0" w:space="0" w:color="auto"/>
              </w:divBdr>
            </w:div>
            <w:div w:id="1241989988">
              <w:marLeft w:val="0"/>
              <w:marRight w:val="0"/>
              <w:marTop w:val="0"/>
              <w:marBottom w:val="0"/>
              <w:divBdr>
                <w:top w:val="none" w:sz="0" w:space="0" w:color="auto"/>
                <w:left w:val="none" w:sz="0" w:space="0" w:color="auto"/>
                <w:bottom w:val="none" w:sz="0" w:space="0" w:color="auto"/>
                <w:right w:val="none" w:sz="0" w:space="0" w:color="auto"/>
              </w:divBdr>
            </w:div>
            <w:div w:id="208197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54603">
      <w:bodyDiv w:val="1"/>
      <w:marLeft w:val="0"/>
      <w:marRight w:val="0"/>
      <w:marTop w:val="0"/>
      <w:marBottom w:val="0"/>
      <w:divBdr>
        <w:top w:val="none" w:sz="0" w:space="0" w:color="auto"/>
        <w:left w:val="none" w:sz="0" w:space="0" w:color="auto"/>
        <w:bottom w:val="none" w:sz="0" w:space="0" w:color="auto"/>
        <w:right w:val="none" w:sz="0" w:space="0" w:color="auto"/>
      </w:divBdr>
      <w:divsChild>
        <w:div w:id="654533507">
          <w:marLeft w:val="0"/>
          <w:marRight w:val="0"/>
          <w:marTop w:val="150"/>
          <w:marBottom w:val="150"/>
          <w:divBdr>
            <w:top w:val="none" w:sz="0" w:space="0" w:color="auto"/>
            <w:left w:val="none" w:sz="0" w:space="0" w:color="auto"/>
            <w:bottom w:val="none" w:sz="0" w:space="0" w:color="auto"/>
            <w:right w:val="none" w:sz="0" w:space="0" w:color="auto"/>
          </w:divBdr>
          <w:divsChild>
            <w:div w:id="4778885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73068902">
      <w:bodyDiv w:val="1"/>
      <w:marLeft w:val="0"/>
      <w:marRight w:val="0"/>
      <w:marTop w:val="0"/>
      <w:marBottom w:val="0"/>
      <w:divBdr>
        <w:top w:val="none" w:sz="0" w:space="0" w:color="auto"/>
        <w:left w:val="none" w:sz="0" w:space="0" w:color="auto"/>
        <w:bottom w:val="none" w:sz="0" w:space="0" w:color="auto"/>
        <w:right w:val="none" w:sz="0" w:space="0" w:color="auto"/>
      </w:divBdr>
      <w:divsChild>
        <w:div w:id="1316107098">
          <w:marLeft w:val="0"/>
          <w:marRight w:val="0"/>
          <w:marTop w:val="0"/>
          <w:marBottom w:val="0"/>
          <w:divBdr>
            <w:top w:val="none" w:sz="0" w:space="0" w:color="auto"/>
            <w:left w:val="none" w:sz="0" w:space="0" w:color="auto"/>
            <w:bottom w:val="none" w:sz="0" w:space="0" w:color="auto"/>
            <w:right w:val="none" w:sz="0" w:space="0" w:color="auto"/>
          </w:divBdr>
        </w:div>
        <w:div w:id="541408651">
          <w:marLeft w:val="0"/>
          <w:marRight w:val="0"/>
          <w:marTop w:val="0"/>
          <w:marBottom w:val="0"/>
          <w:divBdr>
            <w:top w:val="none" w:sz="0" w:space="0" w:color="auto"/>
            <w:left w:val="none" w:sz="0" w:space="0" w:color="auto"/>
            <w:bottom w:val="none" w:sz="0" w:space="0" w:color="auto"/>
            <w:right w:val="none" w:sz="0" w:space="0" w:color="auto"/>
          </w:divBdr>
        </w:div>
        <w:div w:id="505681146">
          <w:marLeft w:val="0"/>
          <w:marRight w:val="0"/>
          <w:marTop w:val="0"/>
          <w:marBottom w:val="0"/>
          <w:divBdr>
            <w:top w:val="none" w:sz="0" w:space="0" w:color="auto"/>
            <w:left w:val="none" w:sz="0" w:space="0" w:color="auto"/>
            <w:bottom w:val="none" w:sz="0" w:space="0" w:color="auto"/>
            <w:right w:val="none" w:sz="0" w:space="0" w:color="auto"/>
          </w:divBdr>
        </w:div>
        <w:div w:id="961182599">
          <w:marLeft w:val="0"/>
          <w:marRight w:val="0"/>
          <w:marTop w:val="0"/>
          <w:marBottom w:val="0"/>
          <w:divBdr>
            <w:top w:val="none" w:sz="0" w:space="0" w:color="auto"/>
            <w:left w:val="none" w:sz="0" w:space="0" w:color="auto"/>
            <w:bottom w:val="none" w:sz="0" w:space="0" w:color="auto"/>
            <w:right w:val="none" w:sz="0" w:space="0" w:color="auto"/>
          </w:divBdr>
        </w:div>
        <w:div w:id="676885207">
          <w:marLeft w:val="0"/>
          <w:marRight w:val="0"/>
          <w:marTop w:val="0"/>
          <w:marBottom w:val="0"/>
          <w:divBdr>
            <w:top w:val="none" w:sz="0" w:space="0" w:color="auto"/>
            <w:left w:val="none" w:sz="0" w:space="0" w:color="auto"/>
            <w:bottom w:val="none" w:sz="0" w:space="0" w:color="auto"/>
            <w:right w:val="none" w:sz="0" w:space="0" w:color="auto"/>
          </w:divBdr>
        </w:div>
        <w:div w:id="1460032878">
          <w:marLeft w:val="0"/>
          <w:marRight w:val="0"/>
          <w:marTop w:val="0"/>
          <w:marBottom w:val="0"/>
          <w:divBdr>
            <w:top w:val="none" w:sz="0" w:space="0" w:color="auto"/>
            <w:left w:val="none" w:sz="0" w:space="0" w:color="auto"/>
            <w:bottom w:val="none" w:sz="0" w:space="0" w:color="auto"/>
            <w:right w:val="none" w:sz="0" w:space="0" w:color="auto"/>
          </w:divBdr>
        </w:div>
        <w:div w:id="2093232729">
          <w:marLeft w:val="0"/>
          <w:marRight w:val="0"/>
          <w:marTop w:val="0"/>
          <w:marBottom w:val="0"/>
          <w:divBdr>
            <w:top w:val="none" w:sz="0" w:space="0" w:color="auto"/>
            <w:left w:val="none" w:sz="0" w:space="0" w:color="auto"/>
            <w:bottom w:val="none" w:sz="0" w:space="0" w:color="auto"/>
            <w:right w:val="none" w:sz="0" w:space="0" w:color="auto"/>
          </w:divBdr>
        </w:div>
        <w:div w:id="599527347">
          <w:marLeft w:val="0"/>
          <w:marRight w:val="0"/>
          <w:marTop w:val="0"/>
          <w:marBottom w:val="0"/>
          <w:divBdr>
            <w:top w:val="none" w:sz="0" w:space="0" w:color="auto"/>
            <w:left w:val="none" w:sz="0" w:space="0" w:color="auto"/>
            <w:bottom w:val="none" w:sz="0" w:space="0" w:color="auto"/>
            <w:right w:val="none" w:sz="0" w:space="0" w:color="auto"/>
          </w:divBdr>
        </w:div>
        <w:div w:id="1245262765">
          <w:marLeft w:val="0"/>
          <w:marRight w:val="0"/>
          <w:marTop w:val="0"/>
          <w:marBottom w:val="0"/>
          <w:divBdr>
            <w:top w:val="none" w:sz="0" w:space="0" w:color="auto"/>
            <w:left w:val="none" w:sz="0" w:space="0" w:color="auto"/>
            <w:bottom w:val="none" w:sz="0" w:space="0" w:color="auto"/>
            <w:right w:val="none" w:sz="0" w:space="0" w:color="auto"/>
          </w:divBdr>
        </w:div>
        <w:div w:id="208494388">
          <w:marLeft w:val="0"/>
          <w:marRight w:val="0"/>
          <w:marTop w:val="0"/>
          <w:marBottom w:val="0"/>
          <w:divBdr>
            <w:top w:val="none" w:sz="0" w:space="0" w:color="auto"/>
            <w:left w:val="none" w:sz="0" w:space="0" w:color="auto"/>
            <w:bottom w:val="none" w:sz="0" w:space="0" w:color="auto"/>
            <w:right w:val="none" w:sz="0" w:space="0" w:color="auto"/>
          </w:divBdr>
        </w:div>
        <w:div w:id="2135823590">
          <w:marLeft w:val="0"/>
          <w:marRight w:val="0"/>
          <w:marTop w:val="0"/>
          <w:marBottom w:val="0"/>
          <w:divBdr>
            <w:top w:val="none" w:sz="0" w:space="0" w:color="auto"/>
            <w:left w:val="none" w:sz="0" w:space="0" w:color="auto"/>
            <w:bottom w:val="none" w:sz="0" w:space="0" w:color="auto"/>
            <w:right w:val="none" w:sz="0" w:space="0" w:color="auto"/>
          </w:divBdr>
        </w:div>
        <w:div w:id="1167868674">
          <w:marLeft w:val="0"/>
          <w:marRight w:val="0"/>
          <w:marTop w:val="0"/>
          <w:marBottom w:val="0"/>
          <w:divBdr>
            <w:top w:val="none" w:sz="0" w:space="0" w:color="auto"/>
            <w:left w:val="none" w:sz="0" w:space="0" w:color="auto"/>
            <w:bottom w:val="none" w:sz="0" w:space="0" w:color="auto"/>
            <w:right w:val="none" w:sz="0" w:space="0" w:color="auto"/>
          </w:divBdr>
        </w:div>
        <w:div w:id="1359619280">
          <w:marLeft w:val="0"/>
          <w:marRight w:val="0"/>
          <w:marTop w:val="0"/>
          <w:marBottom w:val="0"/>
          <w:divBdr>
            <w:top w:val="none" w:sz="0" w:space="0" w:color="auto"/>
            <w:left w:val="none" w:sz="0" w:space="0" w:color="auto"/>
            <w:bottom w:val="none" w:sz="0" w:space="0" w:color="auto"/>
            <w:right w:val="none" w:sz="0" w:space="0" w:color="auto"/>
          </w:divBdr>
        </w:div>
        <w:div w:id="1214007395">
          <w:marLeft w:val="0"/>
          <w:marRight w:val="0"/>
          <w:marTop w:val="0"/>
          <w:marBottom w:val="0"/>
          <w:divBdr>
            <w:top w:val="none" w:sz="0" w:space="0" w:color="auto"/>
            <w:left w:val="none" w:sz="0" w:space="0" w:color="auto"/>
            <w:bottom w:val="none" w:sz="0" w:space="0" w:color="auto"/>
            <w:right w:val="none" w:sz="0" w:space="0" w:color="auto"/>
          </w:divBdr>
        </w:div>
        <w:div w:id="737172044">
          <w:marLeft w:val="0"/>
          <w:marRight w:val="0"/>
          <w:marTop w:val="0"/>
          <w:marBottom w:val="0"/>
          <w:divBdr>
            <w:top w:val="none" w:sz="0" w:space="0" w:color="auto"/>
            <w:left w:val="none" w:sz="0" w:space="0" w:color="auto"/>
            <w:bottom w:val="none" w:sz="0" w:space="0" w:color="auto"/>
            <w:right w:val="none" w:sz="0" w:space="0" w:color="auto"/>
          </w:divBdr>
        </w:div>
        <w:div w:id="684013618">
          <w:marLeft w:val="0"/>
          <w:marRight w:val="0"/>
          <w:marTop w:val="0"/>
          <w:marBottom w:val="0"/>
          <w:divBdr>
            <w:top w:val="none" w:sz="0" w:space="0" w:color="auto"/>
            <w:left w:val="none" w:sz="0" w:space="0" w:color="auto"/>
            <w:bottom w:val="none" w:sz="0" w:space="0" w:color="auto"/>
            <w:right w:val="none" w:sz="0" w:space="0" w:color="auto"/>
          </w:divBdr>
        </w:div>
        <w:div w:id="1849520813">
          <w:marLeft w:val="0"/>
          <w:marRight w:val="0"/>
          <w:marTop w:val="0"/>
          <w:marBottom w:val="0"/>
          <w:divBdr>
            <w:top w:val="none" w:sz="0" w:space="0" w:color="auto"/>
            <w:left w:val="none" w:sz="0" w:space="0" w:color="auto"/>
            <w:bottom w:val="none" w:sz="0" w:space="0" w:color="auto"/>
            <w:right w:val="none" w:sz="0" w:space="0" w:color="auto"/>
          </w:divBdr>
        </w:div>
        <w:div w:id="2107726631">
          <w:marLeft w:val="0"/>
          <w:marRight w:val="0"/>
          <w:marTop w:val="0"/>
          <w:marBottom w:val="0"/>
          <w:divBdr>
            <w:top w:val="none" w:sz="0" w:space="0" w:color="auto"/>
            <w:left w:val="none" w:sz="0" w:space="0" w:color="auto"/>
            <w:bottom w:val="none" w:sz="0" w:space="0" w:color="auto"/>
            <w:right w:val="none" w:sz="0" w:space="0" w:color="auto"/>
          </w:divBdr>
        </w:div>
        <w:div w:id="32124645">
          <w:marLeft w:val="0"/>
          <w:marRight w:val="0"/>
          <w:marTop w:val="0"/>
          <w:marBottom w:val="0"/>
          <w:divBdr>
            <w:top w:val="none" w:sz="0" w:space="0" w:color="auto"/>
            <w:left w:val="none" w:sz="0" w:space="0" w:color="auto"/>
            <w:bottom w:val="none" w:sz="0" w:space="0" w:color="auto"/>
            <w:right w:val="none" w:sz="0" w:space="0" w:color="auto"/>
          </w:divBdr>
        </w:div>
        <w:div w:id="277302822">
          <w:marLeft w:val="0"/>
          <w:marRight w:val="0"/>
          <w:marTop w:val="0"/>
          <w:marBottom w:val="0"/>
          <w:divBdr>
            <w:top w:val="none" w:sz="0" w:space="0" w:color="auto"/>
            <w:left w:val="none" w:sz="0" w:space="0" w:color="auto"/>
            <w:bottom w:val="none" w:sz="0" w:space="0" w:color="auto"/>
            <w:right w:val="none" w:sz="0" w:space="0" w:color="auto"/>
          </w:divBdr>
        </w:div>
        <w:div w:id="610094194">
          <w:marLeft w:val="0"/>
          <w:marRight w:val="0"/>
          <w:marTop w:val="0"/>
          <w:marBottom w:val="0"/>
          <w:divBdr>
            <w:top w:val="none" w:sz="0" w:space="0" w:color="auto"/>
            <w:left w:val="none" w:sz="0" w:space="0" w:color="auto"/>
            <w:bottom w:val="none" w:sz="0" w:space="0" w:color="auto"/>
            <w:right w:val="none" w:sz="0" w:space="0" w:color="auto"/>
          </w:divBdr>
        </w:div>
        <w:div w:id="1251768712">
          <w:marLeft w:val="0"/>
          <w:marRight w:val="0"/>
          <w:marTop w:val="0"/>
          <w:marBottom w:val="0"/>
          <w:divBdr>
            <w:top w:val="none" w:sz="0" w:space="0" w:color="auto"/>
            <w:left w:val="none" w:sz="0" w:space="0" w:color="auto"/>
            <w:bottom w:val="none" w:sz="0" w:space="0" w:color="auto"/>
            <w:right w:val="none" w:sz="0" w:space="0" w:color="auto"/>
          </w:divBdr>
        </w:div>
        <w:div w:id="132142067">
          <w:marLeft w:val="0"/>
          <w:marRight w:val="0"/>
          <w:marTop w:val="0"/>
          <w:marBottom w:val="0"/>
          <w:divBdr>
            <w:top w:val="none" w:sz="0" w:space="0" w:color="auto"/>
            <w:left w:val="none" w:sz="0" w:space="0" w:color="auto"/>
            <w:bottom w:val="none" w:sz="0" w:space="0" w:color="auto"/>
            <w:right w:val="none" w:sz="0" w:space="0" w:color="auto"/>
          </w:divBdr>
        </w:div>
        <w:div w:id="723136709">
          <w:marLeft w:val="0"/>
          <w:marRight w:val="0"/>
          <w:marTop w:val="0"/>
          <w:marBottom w:val="0"/>
          <w:divBdr>
            <w:top w:val="none" w:sz="0" w:space="0" w:color="auto"/>
            <w:left w:val="none" w:sz="0" w:space="0" w:color="auto"/>
            <w:bottom w:val="none" w:sz="0" w:space="0" w:color="auto"/>
            <w:right w:val="none" w:sz="0" w:space="0" w:color="auto"/>
          </w:divBdr>
        </w:div>
        <w:div w:id="2055107955">
          <w:marLeft w:val="0"/>
          <w:marRight w:val="0"/>
          <w:marTop w:val="0"/>
          <w:marBottom w:val="0"/>
          <w:divBdr>
            <w:top w:val="none" w:sz="0" w:space="0" w:color="auto"/>
            <w:left w:val="none" w:sz="0" w:space="0" w:color="auto"/>
            <w:bottom w:val="none" w:sz="0" w:space="0" w:color="auto"/>
            <w:right w:val="none" w:sz="0" w:space="0" w:color="auto"/>
          </w:divBdr>
        </w:div>
        <w:div w:id="1658530822">
          <w:marLeft w:val="0"/>
          <w:marRight w:val="0"/>
          <w:marTop w:val="0"/>
          <w:marBottom w:val="0"/>
          <w:divBdr>
            <w:top w:val="none" w:sz="0" w:space="0" w:color="auto"/>
            <w:left w:val="none" w:sz="0" w:space="0" w:color="auto"/>
            <w:bottom w:val="none" w:sz="0" w:space="0" w:color="auto"/>
            <w:right w:val="none" w:sz="0" w:space="0" w:color="auto"/>
          </w:divBdr>
        </w:div>
        <w:div w:id="1743871145">
          <w:marLeft w:val="0"/>
          <w:marRight w:val="0"/>
          <w:marTop w:val="0"/>
          <w:marBottom w:val="0"/>
          <w:divBdr>
            <w:top w:val="none" w:sz="0" w:space="0" w:color="auto"/>
            <w:left w:val="none" w:sz="0" w:space="0" w:color="auto"/>
            <w:bottom w:val="none" w:sz="0" w:space="0" w:color="auto"/>
            <w:right w:val="none" w:sz="0" w:space="0" w:color="auto"/>
          </w:divBdr>
        </w:div>
        <w:div w:id="1417752086">
          <w:marLeft w:val="0"/>
          <w:marRight w:val="0"/>
          <w:marTop w:val="0"/>
          <w:marBottom w:val="0"/>
          <w:divBdr>
            <w:top w:val="none" w:sz="0" w:space="0" w:color="auto"/>
            <w:left w:val="none" w:sz="0" w:space="0" w:color="auto"/>
            <w:bottom w:val="none" w:sz="0" w:space="0" w:color="auto"/>
            <w:right w:val="none" w:sz="0" w:space="0" w:color="auto"/>
          </w:divBdr>
        </w:div>
        <w:div w:id="557712682">
          <w:marLeft w:val="0"/>
          <w:marRight w:val="0"/>
          <w:marTop w:val="0"/>
          <w:marBottom w:val="0"/>
          <w:divBdr>
            <w:top w:val="none" w:sz="0" w:space="0" w:color="auto"/>
            <w:left w:val="none" w:sz="0" w:space="0" w:color="auto"/>
            <w:bottom w:val="none" w:sz="0" w:space="0" w:color="auto"/>
            <w:right w:val="none" w:sz="0" w:space="0" w:color="auto"/>
          </w:divBdr>
        </w:div>
        <w:div w:id="436682658">
          <w:marLeft w:val="0"/>
          <w:marRight w:val="0"/>
          <w:marTop w:val="0"/>
          <w:marBottom w:val="0"/>
          <w:divBdr>
            <w:top w:val="none" w:sz="0" w:space="0" w:color="auto"/>
            <w:left w:val="none" w:sz="0" w:space="0" w:color="auto"/>
            <w:bottom w:val="none" w:sz="0" w:space="0" w:color="auto"/>
            <w:right w:val="none" w:sz="0" w:space="0" w:color="auto"/>
          </w:divBdr>
        </w:div>
      </w:divsChild>
    </w:div>
    <w:div w:id="1382440992">
      <w:bodyDiv w:val="1"/>
      <w:marLeft w:val="0"/>
      <w:marRight w:val="0"/>
      <w:marTop w:val="0"/>
      <w:marBottom w:val="0"/>
      <w:divBdr>
        <w:top w:val="none" w:sz="0" w:space="0" w:color="auto"/>
        <w:left w:val="none" w:sz="0" w:space="0" w:color="auto"/>
        <w:bottom w:val="none" w:sz="0" w:space="0" w:color="auto"/>
        <w:right w:val="none" w:sz="0" w:space="0" w:color="auto"/>
      </w:divBdr>
      <w:divsChild>
        <w:div w:id="1255702008">
          <w:marLeft w:val="0"/>
          <w:marRight w:val="0"/>
          <w:marTop w:val="0"/>
          <w:marBottom w:val="0"/>
          <w:divBdr>
            <w:top w:val="none" w:sz="0" w:space="0" w:color="auto"/>
            <w:left w:val="none" w:sz="0" w:space="0" w:color="auto"/>
            <w:bottom w:val="none" w:sz="0" w:space="0" w:color="auto"/>
            <w:right w:val="none" w:sz="0" w:space="0" w:color="auto"/>
          </w:divBdr>
          <w:divsChild>
            <w:div w:id="621501101">
              <w:marLeft w:val="0"/>
              <w:marRight w:val="0"/>
              <w:marTop w:val="0"/>
              <w:marBottom w:val="0"/>
              <w:divBdr>
                <w:top w:val="none" w:sz="0" w:space="0" w:color="auto"/>
                <w:left w:val="none" w:sz="0" w:space="0" w:color="auto"/>
                <w:bottom w:val="none" w:sz="0" w:space="0" w:color="auto"/>
                <w:right w:val="none" w:sz="0" w:space="0" w:color="auto"/>
              </w:divBdr>
              <w:divsChild>
                <w:div w:id="1828084243">
                  <w:marLeft w:val="0"/>
                  <w:marRight w:val="0"/>
                  <w:marTop w:val="0"/>
                  <w:marBottom w:val="0"/>
                  <w:divBdr>
                    <w:top w:val="single" w:sz="6" w:space="0" w:color="EEEEEE"/>
                    <w:left w:val="single" w:sz="6" w:space="0" w:color="EEEEEE"/>
                    <w:bottom w:val="single" w:sz="6" w:space="0" w:color="EEEEEE"/>
                    <w:right w:val="single" w:sz="6" w:space="0" w:color="EEEEEE"/>
                  </w:divBdr>
                  <w:divsChild>
                    <w:div w:id="169570638">
                      <w:marLeft w:val="0"/>
                      <w:marRight w:val="0"/>
                      <w:marTop w:val="0"/>
                      <w:marBottom w:val="0"/>
                      <w:divBdr>
                        <w:top w:val="none" w:sz="0" w:space="0" w:color="auto"/>
                        <w:left w:val="none" w:sz="0" w:space="0" w:color="auto"/>
                        <w:bottom w:val="none" w:sz="0" w:space="0" w:color="auto"/>
                        <w:right w:val="none" w:sz="0" w:space="0" w:color="auto"/>
                      </w:divBdr>
                      <w:divsChild>
                        <w:div w:id="207761425">
                          <w:marLeft w:val="0"/>
                          <w:marRight w:val="0"/>
                          <w:marTop w:val="0"/>
                          <w:marBottom w:val="0"/>
                          <w:divBdr>
                            <w:top w:val="none" w:sz="0" w:space="0" w:color="auto"/>
                            <w:left w:val="none" w:sz="0" w:space="0" w:color="auto"/>
                            <w:bottom w:val="none" w:sz="0" w:space="0" w:color="auto"/>
                            <w:right w:val="none" w:sz="0" w:space="0" w:color="auto"/>
                          </w:divBdr>
                          <w:divsChild>
                            <w:div w:id="1183477034">
                              <w:marLeft w:val="0"/>
                              <w:marRight w:val="0"/>
                              <w:marTop w:val="0"/>
                              <w:marBottom w:val="0"/>
                              <w:divBdr>
                                <w:top w:val="none" w:sz="0" w:space="0" w:color="auto"/>
                                <w:left w:val="none" w:sz="0" w:space="0" w:color="auto"/>
                                <w:bottom w:val="none" w:sz="0" w:space="0" w:color="auto"/>
                                <w:right w:val="none" w:sz="0" w:space="0" w:color="auto"/>
                              </w:divBdr>
                              <w:divsChild>
                                <w:div w:id="1620840297">
                                  <w:marLeft w:val="0"/>
                                  <w:marRight w:val="0"/>
                                  <w:marTop w:val="0"/>
                                  <w:marBottom w:val="0"/>
                                  <w:divBdr>
                                    <w:top w:val="none" w:sz="0" w:space="0" w:color="auto"/>
                                    <w:left w:val="none" w:sz="0" w:space="0" w:color="auto"/>
                                    <w:bottom w:val="none" w:sz="0" w:space="0" w:color="auto"/>
                                    <w:right w:val="none" w:sz="0" w:space="0" w:color="auto"/>
                                  </w:divBdr>
                                  <w:divsChild>
                                    <w:div w:id="288320775">
                                      <w:marLeft w:val="0"/>
                                      <w:marRight w:val="0"/>
                                      <w:marTop w:val="0"/>
                                      <w:marBottom w:val="0"/>
                                      <w:divBdr>
                                        <w:top w:val="none" w:sz="0" w:space="0" w:color="auto"/>
                                        <w:left w:val="none" w:sz="0" w:space="0" w:color="auto"/>
                                        <w:bottom w:val="none" w:sz="0" w:space="0" w:color="auto"/>
                                        <w:right w:val="none" w:sz="0" w:space="0" w:color="auto"/>
                                      </w:divBdr>
                                      <w:divsChild>
                                        <w:div w:id="1535508585">
                                          <w:marLeft w:val="0"/>
                                          <w:marRight w:val="0"/>
                                          <w:marTop w:val="0"/>
                                          <w:marBottom w:val="0"/>
                                          <w:divBdr>
                                            <w:top w:val="none" w:sz="0" w:space="0" w:color="auto"/>
                                            <w:left w:val="none" w:sz="0" w:space="0" w:color="auto"/>
                                            <w:bottom w:val="none" w:sz="0" w:space="0" w:color="auto"/>
                                            <w:right w:val="none" w:sz="0" w:space="0" w:color="auto"/>
                                          </w:divBdr>
                                          <w:divsChild>
                                            <w:div w:id="162550655">
                                              <w:marLeft w:val="0"/>
                                              <w:marRight w:val="0"/>
                                              <w:marTop w:val="0"/>
                                              <w:marBottom w:val="0"/>
                                              <w:divBdr>
                                                <w:top w:val="none" w:sz="0" w:space="0" w:color="auto"/>
                                                <w:left w:val="none" w:sz="0" w:space="0" w:color="auto"/>
                                                <w:bottom w:val="none" w:sz="0" w:space="0" w:color="auto"/>
                                                <w:right w:val="none" w:sz="0" w:space="0" w:color="auto"/>
                                              </w:divBdr>
                                              <w:divsChild>
                                                <w:div w:id="949821085">
                                                  <w:marLeft w:val="0"/>
                                                  <w:marRight w:val="0"/>
                                                  <w:marTop w:val="0"/>
                                                  <w:marBottom w:val="0"/>
                                                  <w:divBdr>
                                                    <w:top w:val="none" w:sz="0" w:space="0" w:color="auto"/>
                                                    <w:left w:val="none" w:sz="0" w:space="0" w:color="auto"/>
                                                    <w:bottom w:val="none" w:sz="0" w:space="0" w:color="auto"/>
                                                    <w:right w:val="none" w:sz="0" w:space="0" w:color="auto"/>
                                                  </w:divBdr>
                                                  <w:divsChild>
                                                    <w:div w:id="511577561">
                                                      <w:marLeft w:val="0"/>
                                                      <w:marRight w:val="0"/>
                                                      <w:marTop w:val="0"/>
                                                      <w:marBottom w:val="0"/>
                                                      <w:divBdr>
                                                        <w:top w:val="none" w:sz="0" w:space="0" w:color="auto"/>
                                                        <w:left w:val="none" w:sz="0" w:space="0" w:color="auto"/>
                                                        <w:bottom w:val="none" w:sz="0" w:space="0" w:color="auto"/>
                                                        <w:right w:val="none" w:sz="0" w:space="0" w:color="auto"/>
                                                      </w:divBdr>
                                                      <w:divsChild>
                                                        <w:div w:id="575283233">
                                                          <w:marLeft w:val="0"/>
                                                          <w:marRight w:val="0"/>
                                                          <w:marTop w:val="150"/>
                                                          <w:marBottom w:val="150"/>
                                                          <w:divBdr>
                                                            <w:top w:val="single" w:sz="48" w:space="0" w:color="DBECF6"/>
                                                            <w:left w:val="single" w:sz="48" w:space="0" w:color="DBECF6"/>
                                                            <w:bottom w:val="single" w:sz="48" w:space="0" w:color="DBECF6"/>
                                                            <w:right w:val="single" w:sz="48" w:space="0" w:color="DBECF6"/>
                                                          </w:divBdr>
                                                          <w:divsChild>
                                                            <w:div w:id="561403100">
                                                              <w:marLeft w:val="0"/>
                                                              <w:marRight w:val="0"/>
                                                              <w:marTop w:val="0"/>
                                                              <w:marBottom w:val="0"/>
                                                              <w:divBdr>
                                                                <w:top w:val="none" w:sz="0" w:space="0" w:color="auto"/>
                                                                <w:left w:val="none" w:sz="0" w:space="0" w:color="auto"/>
                                                                <w:bottom w:val="none" w:sz="0" w:space="0" w:color="auto"/>
                                                                <w:right w:val="none" w:sz="0" w:space="0" w:color="auto"/>
                                                              </w:divBdr>
                                                              <w:divsChild>
                                                                <w:div w:id="789008564">
                                                                  <w:marLeft w:val="0"/>
                                                                  <w:marRight w:val="0"/>
                                                                  <w:marTop w:val="150"/>
                                                                  <w:marBottom w:val="0"/>
                                                                  <w:divBdr>
                                                                    <w:top w:val="none" w:sz="0" w:space="0" w:color="auto"/>
                                                                    <w:left w:val="none" w:sz="0" w:space="0" w:color="auto"/>
                                                                    <w:bottom w:val="none" w:sz="0" w:space="0" w:color="auto"/>
                                                                    <w:right w:val="none" w:sz="0" w:space="0" w:color="auto"/>
                                                                  </w:divBdr>
                                                                  <w:divsChild>
                                                                    <w:div w:id="329412110">
                                                                      <w:marLeft w:val="0"/>
                                                                      <w:marRight w:val="0"/>
                                                                      <w:marTop w:val="150"/>
                                                                      <w:marBottom w:val="150"/>
                                                                      <w:divBdr>
                                                                        <w:top w:val="none" w:sz="0" w:space="0" w:color="auto"/>
                                                                        <w:left w:val="none" w:sz="0" w:space="0" w:color="auto"/>
                                                                        <w:bottom w:val="none" w:sz="0" w:space="0" w:color="auto"/>
                                                                        <w:right w:val="none" w:sz="0" w:space="0" w:color="auto"/>
                                                                      </w:divBdr>
                                                                      <w:divsChild>
                                                                        <w:div w:id="18242728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6628855">
                                          <w:marLeft w:val="0"/>
                                          <w:marRight w:val="0"/>
                                          <w:marTop w:val="0"/>
                                          <w:marBottom w:val="0"/>
                                          <w:divBdr>
                                            <w:top w:val="none" w:sz="0" w:space="0" w:color="auto"/>
                                            <w:left w:val="none" w:sz="0" w:space="0" w:color="auto"/>
                                            <w:bottom w:val="none" w:sz="0" w:space="0" w:color="auto"/>
                                            <w:right w:val="none" w:sz="0" w:space="0" w:color="auto"/>
                                          </w:divBdr>
                                          <w:divsChild>
                                            <w:div w:id="162746571">
                                              <w:marLeft w:val="0"/>
                                              <w:marRight w:val="0"/>
                                              <w:marTop w:val="0"/>
                                              <w:marBottom w:val="0"/>
                                              <w:divBdr>
                                                <w:top w:val="none" w:sz="0" w:space="0" w:color="auto"/>
                                                <w:left w:val="none" w:sz="0" w:space="0" w:color="auto"/>
                                                <w:bottom w:val="none" w:sz="0" w:space="0" w:color="auto"/>
                                                <w:right w:val="none" w:sz="0" w:space="0" w:color="auto"/>
                                              </w:divBdr>
                                              <w:divsChild>
                                                <w:div w:id="195777826">
                                                  <w:marLeft w:val="0"/>
                                                  <w:marRight w:val="0"/>
                                                  <w:marTop w:val="0"/>
                                                  <w:marBottom w:val="0"/>
                                                  <w:divBdr>
                                                    <w:top w:val="none" w:sz="0" w:space="0" w:color="auto"/>
                                                    <w:left w:val="none" w:sz="0" w:space="0" w:color="auto"/>
                                                    <w:bottom w:val="none" w:sz="0" w:space="0" w:color="auto"/>
                                                    <w:right w:val="none" w:sz="0" w:space="0" w:color="auto"/>
                                                  </w:divBdr>
                                                  <w:divsChild>
                                                    <w:div w:id="1377271640">
                                                      <w:marLeft w:val="0"/>
                                                      <w:marRight w:val="0"/>
                                                      <w:marTop w:val="0"/>
                                                      <w:marBottom w:val="0"/>
                                                      <w:divBdr>
                                                        <w:top w:val="none" w:sz="0" w:space="0" w:color="auto"/>
                                                        <w:left w:val="none" w:sz="0" w:space="0" w:color="auto"/>
                                                        <w:bottom w:val="none" w:sz="0" w:space="0" w:color="auto"/>
                                                        <w:right w:val="none" w:sz="0" w:space="0" w:color="auto"/>
                                                      </w:divBdr>
                                                      <w:divsChild>
                                                        <w:div w:id="2064089059">
                                                          <w:marLeft w:val="0"/>
                                                          <w:marRight w:val="0"/>
                                                          <w:marTop w:val="0"/>
                                                          <w:marBottom w:val="0"/>
                                                          <w:divBdr>
                                                            <w:top w:val="none" w:sz="0" w:space="0" w:color="auto"/>
                                                            <w:left w:val="none" w:sz="0" w:space="0" w:color="auto"/>
                                                            <w:bottom w:val="none" w:sz="0" w:space="0" w:color="auto"/>
                                                            <w:right w:val="none" w:sz="0" w:space="0" w:color="auto"/>
                                                          </w:divBdr>
                                                          <w:divsChild>
                                                            <w:div w:id="368797142">
                                                              <w:marLeft w:val="0"/>
                                                              <w:marRight w:val="0"/>
                                                              <w:marTop w:val="300"/>
                                                              <w:marBottom w:val="300"/>
                                                              <w:divBdr>
                                                                <w:top w:val="single" w:sz="48" w:space="0" w:color="DBECF6"/>
                                                                <w:left w:val="single" w:sz="48" w:space="0" w:color="DBECF6"/>
                                                                <w:bottom w:val="single" w:sz="48" w:space="0" w:color="DBECF6"/>
                                                                <w:right w:val="single" w:sz="48" w:space="0" w:color="DBECF6"/>
                                                              </w:divBdr>
                                                              <w:divsChild>
                                                                <w:div w:id="134420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2135224">
                                          <w:marLeft w:val="0"/>
                                          <w:marRight w:val="0"/>
                                          <w:marTop w:val="0"/>
                                          <w:marBottom w:val="0"/>
                                          <w:divBdr>
                                            <w:top w:val="none" w:sz="0" w:space="0" w:color="auto"/>
                                            <w:left w:val="none" w:sz="0" w:space="0" w:color="auto"/>
                                            <w:bottom w:val="none" w:sz="0" w:space="0" w:color="auto"/>
                                            <w:right w:val="none" w:sz="0" w:space="0" w:color="auto"/>
                                          </w:divBdr>
                                          <w:divsChild>
                                            <w:div w:id="1527522880">
                                              <w:marLeft w:val="0"/>
                                              <w:marRight w:val="0"/>
                                              <w:marTop w:val="0"/>
                                              <w:marBottom w:val="0"/>
                                              <w:divBdr>
                                                <w:top w:val="none" w:sz="0" w:space="0" w:color="auto"/>
                                                <w:left w:val="none" w:sz="0" w:space="0" w:color="auto"/>
                                                <w:bottom w:val="none" w:sz="0" w:space="0" w:color="auto"/>
                                                <w:right w:val="none" w:sz="0" w:space="0" w:color="auto"/>
                                              </w:divBdr>
                                              <w:divsChild>
                                                <w:div w:id="602342182">
                                                  <w:marLeft w:val="0"/>
                                                  <w:marRight w:val="0"/>
                                                  <w:marTop w:val="0"/>
                                                  <w:marBottom w:val="0"/>
                                                  <w:divBdr>
                                                    <w:top w:val="none" w:sz="0" w:space="0" w:color="auto"/>
                                                    <w:left w:val="none" w:sz="0" w:space="0" w:color="auto"/>
                                                    <w:bottom w:val="none" w:sz="0" w:space="0" w:color="auto"/>
                                                    <w:right w:val="none" w:sz="0" w:space="0" w:color="auto"/>
                                                  </w:divBdr>
                                                  <w:divsChild>
                                                    <w:div w:id="1232545462">
                                                      <w:marLeft w:val="0"/>
                                                      <w:marRight w:val="0"/>
                                                      <w:marTop w:val="0"/>
                                                      <w:marBottom w:val="0"/>
                                                      <w:divBdr>
                                                        <w:top w:val="none" w:sz="0" w:space="0" w:color="auto"/>
                                                        <w:left w:val="none" w:sz="0" w:space="0" w:color="auto"/>
                                                        <w:bottom w:val="none" w:sz="0" w:space="0" w:color="auto"/>
                                                        <w:right w:val="none" w:sz="0" w:space="0" w:color="auto"/>
                                                      </w:divBdr>
                                                      <w:divsChild>
                                                        <w:div w:id="10379179">
                                                          <w:marLeft w:val="0"/>
                                                          <w:marRight w:val="0"/>
                                                          <w:marTop w:val="120"/>
                                                          <w:marBottom w:val="120"/>
                                                          <w:divBdr>
                                                            <w:top w:val="single" w:sz="6" w:space="11" w:color="DDDDDD"/>
                                                            <w:left w:val="single" w:sz="6" w:space="11" w:color="DDDDDD"/>
                                                            <w:bottom w:val="single" w:sz="6" w:space="11" w:color="DDDDDD"/>
                                                            <w:right w:val="single" w:sz="6" w:space="11" w:color="DDDDDD"/>
                                                          </w:divBdr>
                                                          <w:divsChild>
                                                            <w:div w:id="69161266">
                                                              <w:marLeft w:val="0"/>
                                                              <w:marRight w:val="0"/>
                                                              <w:marTop w:val="0"/>
                                                              <w:marBottom w:val="0"/>
                                                              <w:divBdr>
                                                                <w:top w:val="none" w:sz="0" w:space="0" w:color="auto"/>
                                                                <w:left w:val="none" w:sz="0" w:space="0" w:color="auto"/>
                                                                <w:bottom w:val="none" w:sz="0" w:space="0" w:color="auto"/>
                                                                <w:right w:val="none" w:sz="0" w:space="0" w:color="auto"/>
                                                              </w:divBdr>
                                                              <w:divsChild>
                                                                <w:div w:id="78794867">
                                                                  <w:marLeft w:val="0"/>
                                                                  <w:marRight w:val="0"/>
                                                                  <w:marTop w:val="0"/>
                                                                  <w:marBottom w:val="0"/>
                                                                  <w:divBdr>
                                                                    <w:top w:val="none" w:sz="0" w:space="0" w:color="auto"/>
                                                                    <w:left w:val="none" w:sz="0" w:space="0" w:color="auto"/>
                                                                    <w:bottom w:val="none" w:sz="0" w:space="0" w:color="auto"/>
                                                                    <w:right w:val="none" w:sz="0" w:space="0" w:color="auto"/>
                                                                  </w:divBdr>
                                                                </w:div>
                                                                <w:div w:id="2048017503">
                                                                  <w:marLeft w:val="0"/>
                                                                  <w:marRight w:val="0"/>
                                                                  <w:marTop w:val="0"/>
                                                                  <w:marBottom w:val="0"/>
                                                                  <w:divBdr>
                                                                    <w:top w:val="none" w:sz="0" w:space="0" w:color="auto"/>
                                                                    <w:left w:val="none" w:sz="0" w:space="0" w:color="auto"/>
                                                                    <w:bottom w:val="none" w:sz="0" w:space="0" w:color="auto"/>
                                                                    <w:right w:val="none" w:sz="0" w:space="0" w:color="auto"/>
                                                                  </w:divBdr>
                                                                </w:div>
                                                                <w:div w:id="331034433">
                                                                  <w:marLeft w:val="0"/>
                                                                  <w:marRight w:val="0"/>
                                                                  <w:marTop w:val="0"/>
                                                                  <w:marBottom w:val="0"/>
                                                                  <w:divBdr>
                                                                    <w:top w:val="none" w:sz="0" w:space="0" w:color="auto"/>
                                                                    <w:left w:val="none" w:sz="0" w:space="0" w:color="auto"/>
                                                                    <w:bottom w:val="none" w:sz="0" w:space="0" w:color="auto"/>
                                                                    <w:right w:val="none" w:sz="0" w:space="0" w:color="auto"/>
                                                                  </w:divBdr>
                                                                </w:div>
                                                                <w:div w:id="834763824">
                                                                  <w:marLeft w:val="0"/>
                                                                  <w:marRight w:val="0"/>
                                                                  <w:marTop w:val="0"/>
                                                                  <w:marBottom w:val="0"/>
                                                                  <w:divBdr>
                                                                    <w:top w:val="none" w:sz="0" w:space="0" w:color="auto"/>
                                                                    <w:left w:val="none" w:sz="0" w:space="0" w:color="auto"/>
                                                                    <w:bottom w:val="none" w:sz="0" w:space="0" w:color="auto"/>
                                                                    <w:right w:val="none" w:sz="0" w:space="0" w:color="auto"/>
                                                                  </w:divBdr>
                                                                </w:div>
                                                                <w:div w:id="155223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7027403">
                                          <w:marLeft w:val="0"/>
                                          <w:marRight w:val="0"/>
                                          <w:marTop w:val="0"/>
                                          <w:marBottom w:val="0"/>
                                          <w:divBdr>
                                            <w:top w:val="none" w:sz="0" w:space="0" w:color="auto"/>
                                            <w:left w:val="none" w:sz="0" w:space="0" w:color="auto"/>
                                            <w:bottom w:val="none" w:sz="0" w:space="0" w:color="auto"/>
                                            <w:right w:val="none" w:sz="0" w:space="0" w:color="auto"/>
                                          </w:divBdr>
                                          <w:divsChild>
                                            <w:div w:id="1989819585">
                                              <w:marLeft w:val="0"/>
                                              <w:marRight w:val="0"/>
                                              <w:marTop w:val="0"/>
                                              <w:marBottom w:val="0"/>
                                              <w:divBdr>
                                                <w:top w:val="none" w:sz="0" w:space="0" w:color="auto"/>
                                                <w:left w:val="none" w:sz="0" w:space="0" w:color="auto"/>
                                                <w:bottom w:val="none" w:sz="0" w:space="0" w:color="auto"/>
                                                <w:right w:val="none" w:sz="0" w:space="0" w:color="auto"/>
                                              </w:divBdr>
                                              <w:divsChild>
                                                <w:div w:id="1057630220">
                                                  <w:marLeft w:val="0"/>
                                                  <w:marRight w:val="0"/>
                                                  <w:marTop w:val="0"/>
                                                  <w:marBottom w:val="0"/>
                                                  <w:divBdr>
                                                    <w:top w:val="none" w:sz="0" w:space="0" w:color="auto"/>
                                                    <w:left w:val="none" w:sz="0" w:space="0" w:color="auto"/>
                                                    <w:bottom w:val="none" w:sz="0" w:space="0" w:color="auto"/>
                                                    <w:right w:val="none" w:sz="0" w:space="0" w:color="auto"/>
                                                  </w:divBdr>
                                                  <w:divsChild>
                                                    <w:div w:id="12223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216175">
                                          <w:marLeft w:val="0"/>
                                          <w:marRight w:val="0"/>
                                          <w:marTop w:val="0"/>
                                          <w:marBottom w:val="0"/>
                                          <w:divBdr>
                                            <w:top w:val="none" w:sz="0" w:space="0" w:color="auto"/>
                                            <w:left w:val="none" w:sz="0" w:space="0" w:color="auto"/>
                                            <w:bottom w:val="none" w:sz="0" w:space="0" w:color="auto"/>
                                            <w:right w:val="none" w:sz="0" w:space="0" w:color="auto"/>
                                          </w:divBdr>
                                          <w:divsChild>
                                            <w:div w:id="1613784589">
                                              <w:marLeft w:val="0"/>
                                              <w:marRight w:val="0"/>
                                              <w:marTop w:val="0"/>
                                              <w:marBottom w:val="0"/>
                                              <w:divBdr>
                                                <w:top w:val="none" w:sz="0" w:space="0" w:color="auto"/>
                                                <w:left w:val="none" w:sz="0" w:space="0" w:color="auto"/>
                                                <w:bottom w:val="none" w:sz="0" w:space="0" w:color="auto"/>
                                                <w:right w:val="none" w:sz="0" w:space="0" w:color="auto"/>
                                              </w:divBdr>
                                              <w:divsChild>
                                                <w:div w:id="263999689">
                                                  <w:marLeft w:val="0"/>
                                                  <w:marRight w:val="0"/>
                                                  <w:marTop w:val="0"/>
                                                  <w:marBottom w:val="0"/>
                                                  <w:divBdr>
                                                    <w:top w:val="none" w:sz="0" w:space="0" w:color="auto"/>
                                                    <w:left w:val="none" w:sz="0" w:space="0" w:color="auto"/>
                                                    <w:bottom w:val="none" w:sz="0" w:space="0" w:color="auto"/>
                                                    <w:right w:val="none" w:sz="0" w:space="0" w:color="auto"/>
                                                  </w:divBdr>
                                                  <w:divsChild>
                                                    <w:div w:id="134489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713186">
                                          <w:marLeft w:val="0"/>
                                          <w:marRight w:val="0"/>
                                          <w:marTop w:val="0"/>
                                          <w:marBottom w:val="0"/>
                                          <w:divBdr>
                                            <w:top w:val="none" w:sz="0" w:space="0" w:color="auto"/>
                                            <w:left w:val="none" w:sz="0" w:space="0" w:color="auto"/>
                                            <w:bottom w:val="none" w:sz="0" w:space="0" w:color="auto"/>
                                            <w:right w:val="none" w:sz="0" w:space="0" w:color="auto"/>
                                          </w:divBdr>
                                          <w:divsChild>
                                            <w:div w:id="915434370">
                                              <w:marLeft w:val="0"/>
                                              <w:marRight w:val="0"/>
                                              <w:marTop w:val="0"/>
                                              <w:marBottom w:val="0"/>
                                              <w:divBdr>
                                                <w:top w:val="none" w:sz="0" w:space="0" w:color="auto"/>
                                                <w:left w:val="none" w:sz="0" w:space="0" w:color="auto"/>
                                                <w:bottom w:val="none" w:sz="0" w:space="0" w:color="auto"/>
                                                <w:right w:val="none" w:sz="0" w:space="0" w:color="auto"/>
                                              </w:divBdr>
                                              <w:divsChild>
                                                <w:div w:id="1252858673">
                                                  <w:marLeft w:val="0"/>
                                                  <w:marRight w:val="0"/>
                                                  <w:marTop w:val="0"/>
                                                  <w:marBottom w:val="0"/>
                                                  <w:divBdr>
                                                    <w:top w:val="none" w:sz="0" w:space="0" w:color="auto"/>
                                                    <w:left w:val="none" w:sz="0" w:space="0" w:color="auto"/>
                                                    <w:bottom w:val="none" w:sz="0" w:space="0" w:color="auto"/>
                                                    <w:right w:val="none" w:sz="0" w:space="0" w:color="auto"/>
                                                  </w:divBdr>
                                                  <w:divsChild>
                                                    <w:div w:id="160264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536143">
                                          <w:marLeft w:val="0"/>
                                          <w:marRight w:val="0"/>
                                          <w:marTop w:val="0"/>
                                          <w:marBottom w:val="0"/>
                                          <w:divBdr>
                                            <w:top w:val="none" w:sz="0" w:space="0" w:color="auto"/>
                                            <w:left w:val="none" w:sz="0" w:space="0" w:color="auto"/>
                                            <w:bottom w:val="none" w:sz="0" w:space="0" w:color="auto"/>
                                            <w:right w:val="none" w:sz="0" w:space="0" w:color="auto"/>
                                          </w:divBdr>
                                          <w:divsChild>
                                            <w:div w:id="1476951740">
                                              <w:marLeft w:val="0"/>
                                              <w:marRight w:val="0"/>
                                              <w:marTop w:val="0"/>
                                              <w:marBottom w:val="0"/>
                                              <w:divBdr>
                                                <w:top w:val="none" w:sz="0" w:space="0" w:color="auto"/>
                                                <w:left w:val="none" w:sz="0" w:space="0" w:color="auto"/>
                                                <w:bottom w:val="none" w:sz="0" w:space="0" w:color="auto"/>
                                                <w:right w:val="none" w:sz="0" w:space="0" w:color="auto"/>
                                              </w:divBdr>
                                              <w:divsChild>
                                                <w:div w:id="1522237117">
                                                  <w:marLeft w:val="0"/>
                                                  <w:marRight w:val="0"/>
                                                  <w:marTop w:val="0"/>
                                                  <w:marBottom w:val="0"/>
                                                  <w:divBdr>
                                                    <w:top w:val="none" w:sz="0" w:space="0" w:color="auto"/>
                                                    <w:left w:val="none" w:sz="0" w:space="0" w:color="auto"/>
                                                    <w:bottom w:val="none" w:sz="0" w:space="0" w:color="auto"/>
                                                    <w:right w:val="none" w:sz="0" w:space="0" w:color="auto"/>
                                                  </w:divBdr>
                                                  <w:divsChild>
                                                    <w:div w:id="50378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353970">
                                          <w:marLeft w:val="0"/>
                                          <w:marRight w:val="0"/>
                                          <w:marTop w:val="0"/>
                                          <w:marBottom w:val="0"/>
                                          <w:divBdr>
                                            <w:top w:val="none" w:sz="0" w:space="0" w:color="auto"/>
                                            <w:left w:val="none" w:sz="0" w:space="0" w:color="auto"/>
                                            <w:bottom w:val="none" w:sz="0" w:space="0" w:color="auto"/>
                                            <w:right w:val="none" w:sz="0" w:space="0" w:color="auto"/>
                                          </w:divBdr>
                                          <w:divsChild>
                                            <w:div w:id="902524855">
                                              <w:marLeft w:val="0"/>
                                              <w:marRight w:val="0"/>
                                              <w:marTop w:val="0"/>
                                              <w:marBottom w:val="0"/>
                                              <w:divBdr>
                                                <w:top w:val="none" w:sz="0" w:space="0" w:color="auto"/>
                                                <w:left w:val="none" w:sz="0" w:space="0" w:color="auto"/>
                                                <w:bottom w:val="none" w:sz="0" w:space="0" w:color="auto"/>
                                                <w:right w:val="none" w:sz="0" w:space="0" w:color="auto"/>
                                              </w:divBdr>
                                              <w:divsChild>
                                                <w:div w:id="1747219299">
                                                  <w:marLeft w:val="0"/>
                                                  <w:marRight w:val="0"/>
                                                  <w:marTop w:val="0"/>
                                                  <w:marBottom w:val="0"/>
                                                  <w:divBdr>
                                                    <w:top w:val="none" w:sz="0" w:space="0" w:color="auto"/>
                                                    <w:left w:val="none" w:sz="0" w:space="0" w:color="auto"/>
                                                    <w:bottom w:val="none" w:sz="0" w:space="0" w:color="auto"/>
                                                    <w:right w:val="none" w:sz="0" w:space="0" w:color="auto"/>
                                                  </w:divBdr>
                                                  <w:divsChild>
                                                    <w:div w:id="81660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2457">
                                          <w:marLeft w:val="0"/>
                                          <w:marRight w:val="0"/>
                                          <w:marTop w:val="0"/>
                                          <w:marBottom w:val="0"/>
                                          <w:divBdr>
                                            <w:top w:val="none" w:sz="0" w:space="0" w:color="auto"/>
                                            <w:left w:val="none" w:sz="0" w:space="0" w:color="auto"/>
                                            <w:bottom w:val="none" w:sz="0" w:space="0" w:color="auto"/>
                                            <w:right w:val="none" w:sz="0" w:space="0" w:color="auto"/>
                                          </w:divBdr>
                                          <w:divsChild>
                                            <w:div w:id="1765611623">
                                              <w:marLeft w:val="0"/>
                                              <w:marRight w:val="0"/>
                                              <w:marTop w:val="0"/>
                                              <w:marBottom w:val="0"/>
                                              <w:divBdr>
                                                <w:top w:val="none" w:sz="0" w:space="0" w:color="auto"/>
                                                <w:left w:val="none" w:sz="0" w:space="0" w:color="auto"/>
                                                <w:bottom w:val="none" w:sz="0" w:space="0" w:color="auto"/>
                                                <w:right w:val="none" w:sz="0" w:space="0" w:color="auto"/>
                                              </w:divBdr>
                                              <w:divsChild>
                                                <w:div w:id="863447082">
                                                  <w:marLeft w:val="0"/>
                                                  <w:marRight w:val="0"/>
                                                  <w:marTop w:val="0"/>
                                                  <w:marBottom w:val="0"/>
                                                  <w:divBdr>
                                                    <w:top w:val="none" w:sz="0" w:space="0" w:color="auto"/>
                                                    <w:left w:val="none" w:sz="0" w:space="0" w:color="auto"/>
                                                    <w:bottom w:val="none" w:sz="0" w:space="0" w:color="auto"/>
                                                    <w:right w:val="none" w:sz="0" w:space="0" w:color="auto"/>
                                                  </w:divBdr>
                                                  <w:divsChild>
                                                    <w:div w:id="1265577755">
                                                      <w:marLeft w:val="0"/>
                                                      <w:marRight w:val="0"/>
                                                      <w:marTop w:val="0"/>
                                                      <w:marBottom w:val="0"/>
                                                      <w:divBdr>
                                                        <w:top w:val="none" w:sz="0" w:space="0" w:color="auto"/>
                                                        <w:left w:val="none" w:sz="0" w:space="0" w:color="auto"/>
                                                        <w:bottom w:val="none" w:sz="0" w:space="0" w:color="auto"/>
                                                        <w:right w:val="none" w:sz="0" w:space="0" w:color="auto"/>
                                                      </w:divBdr>
                                                      <w:divsChild>
                                                        <w:div w:id="1068455967">
                                                          <w:marLeft w:val="0"/>
                                                          <w:marRight w:val="0"/>
                                                          <w:marTop w:val="120"/>
                                                          <w:marBottom w:val="120"/>
                                                          <w:divBdr>
                                                            <w:top w:val="single" w:sz="6" w:space="11" w:color="DDDDDD"/>
                                                            <w:left w:val="single" w:sz="6" w:space="11" w:color="DDDDDD"/>
                                                            <w:bottom w:val="single" w:sz="6" w:space="11" w:color="DDDDDD"/>
                                                            <w:right w:val="single" w:sz="6" w:space="11" w:color="DDDDDD"/>
                                                          </w:divBdr>
                                                        </w:div>
                                                      </w:divsChild>
                                                    </w:div>
                                                  </w:divsChild>
                                                </w:div>
                                              </w:divsChild>
                                            </w:div>
                                          </w:divsChild>
                                        </w:div>
                                        <w:div w:id="1367098877">
                                          <w:marLeft w:val="0"/>
                                          <w:marRight w:val="0"/>
                                          <w:marTop w:val="0"/>
                                          <w:marBottom w:val="0"/>
                                          <w:divBdr>
                                            <w:top w:val="none" w:sz="0" w:space="0" w:color="auto"/>
                                            <w:left w:val="none" w:sz="0" w:space="0" w:color="auto"/>
                                            <w:bottom w:val="none" w:sz="0" w:space="0" w:color="auto"/>
                                            <w:right w:val="none" w:sz="0" w:space="0" w:color="auto"/>
                                          </w:divBdr>
                                          <w:divsChild>
                                            <w:div w:id="360595643">
                                              <w:marLeft w:val="0"/>
                                              <w:marRight w:val="0"/>
                                              <w:marTop w:val="0"/>
                                              <w:marBottom w:val="0"/>
                                              <w:divBdr>
                                                <w:top w:val="none" w:sz="0" w:space="0" w:color="auto"/>
                                                <w:left w:val="none" w:sz="0" w:space="0" w:color="auto"/>
                                                <w:bottom w:val="none" w:sz="0" w:space="0" w:color="auto"/>
                                                <w:right w:val="none" w:sz="0" w:space="0" w:color="auto"/>
                                              </w:divBdr>
                                              <w:divsChild>
                                                <w:div w:id="1740640311">
                                                  <w:marLeft w:val="0"/>
                                                  <w:marRight w:val="0"/>
                                                  <w:marTop w:val="0"/>
                                                  <w:marBottom w:val="0"/>
                                                  <w:divBdr>
                                                    <w:top w:val="none" w:sz="0" w:space="0" w:color="auto"/>
                                                    <w:left w:val="none" w:sz="0" w:space="0" w:color="auto"/>
                                                    <w:bottom w:val="none" w:sz="0" w:space="0" w:color="auto"/>
                                                    <w:right w:val="none" w:sz="0" w:space="0" w:color="auto"/>
                                                  </w:divBdr>
                                                  <w:divsChild>
                                                    <w:div w:id="174722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278723">
                                          <w:marLeft w:val="0"/>
                                          <w:marRight w:val="0"/>
                                          <w:marTop w:val="0"/>
                                          <w:marBottom w:val="0"/>
                                          <w:divBdr>
                                            <w:top w:val="none" w:sz="0" w:space="0" w:color="auto"/>
                                            <w:left w:val="none" w:sz="0" w:space="0" w:color="auto"/>
                                            <w:bottom w:val="none" w:sz="0" w:space="0" w:color="auto"/>
                                            <w:right w:val="none" w:sz="0" w:space="0" w:color="auto"/>
                                          </w:divBdr>
                                          <w:divsChild>
                                            <w:div w:id="2039312199">
                                              <w:marLeft w:val="0"/>
                                              <w:marRight w:val="0"/>
                                              <w:marTop w:val="0"/>
                                              <w:marBottom w:val="0"/>
                                              <w:divBdr>
                                                <w:top w:val="none" w:sz="0" w:space="0" w:color="auto"/>
                                                <w:left w:val="none" w:sz="0" w:space="0" w:color="auto"/>
                                                <w:bottom w:val="none" w:sz="0" w:space="0" w:color="auto"/>
                                                <w:right w:val="none" w:sz="0" w:space="0" w:color="auto"/>
                                              </w:divBdr>
                                              <w:divsChild>
                                                <w:div w:id="1040713251">
                                                  <w:marLeft w:val="0"/>
                                                  <w:marRight w:val="0"/>
                                                  <w:marTop w:val="0"/>
                                                  <w:marBottom w:val="0"/>
                                                  <w:divBdr>
                                                    <w:top w:val="none" w:sz="0" w:space="0" w:color="auto"/>
                                                    <w:left w:val="none" w:sz="0" w:space="0" w:color="auto"/>
                                                    <w:bottom w:val="none" w:sz="0" w:space="0" w:color="auto"/>
                                                    <w:right w:val="none" w:sz="0" w:space="0" w:color="auto"/>
                                                  </w:divBdr>
                                                  <w:divsChild>
                                                    <w:div w:id="62424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122465">
                                          <w:marLeft w:val="0"/>
                                          <w:marRight w:val="0"/>
                                          <w:marTop w:val="0"/>
                                          <w:marBottom w:val="0"/>
                                          <w:divBdr>
                                            <w:top w:val="none" w:sz="0" w:space="0" w:color="auto"/>
                                            <w:left w:val="none" w:sz="0" w:space="0" w:color="auto"/>
                                            <w:bottom w:val="none" w:sz="0" w:space="0" w:color="auto"/>
                                            <w:right w:val="none" w:sz="0" w:space="0" w:color="auto"/>
                                          </w:divBdr>
                                          <w:divsChild>
                                            <w:div w:id="1972399407">
                                              <w:marLeft w:val="0"/>
                                              <w:marRight w:val="0"/>
                                              <w:marTop w:val="0"/>
                                              <w:marBottom w:val="0"/>
                                              <w:divBdr>
                                                <w:top w:val="none" w:sz="0" w:space="0" w:color="auto"/>
                                                <w:left w:val="none" w:sz="0" w:space="0" w:color="auto"/>
                                                <w:bottom w:val="none" w:sz="0" w:space="0" w:color="auto"/>
                                                <w:right w:val="none" w:sz="0" w:space="0" w:color="auto"/>
                                              </w:divBdr>
                                              <w:divsChild>
                                                <w:div w:id="76363406">
                                                  <w:marLeft w:val="0"/>
                                                  <w:marRight w:val="0"/>
                                                  <w:marTop w:val="0"/>
                                                  <w:marBottom w:val="0"/>
                                                  <w:divBdr>
                                                    <w:top w:val="none" w:sz="0" w:space="0" w:color="auto"/>
                                                    <w:left w:val="none" w:sz="0" w:space="0" w:color="auto"/>
                                                    <w:bottom w:val="none" w:sz="0" w:space="0" w:color="auto"/>
                                                    <w:right w:val="none" w:sz="0" w:space="0" w:color="auto"/>
                                                  </w:divBdr>
                                                  <w:divsChild>
                                                    <w:div w:id="1925456458">
                                                      <w:marLeft w:val="0"/>
                                                      <w:marRight w:val="0"/>
                                                      <w:marTop w:val="0"/>
                                                      <w:marBottom w:val="0"/>
                                                      <w:divBdr>
                                                        <w:top w:val="none" w:sz="0" w:space="0" w:color="auto"/>
                                                        <w:left w:val="none" w:sz="0" w:space="0" w:color="auto"/>
                                                        <w:bottom w:val="none" w:sz="0" w:space="0" w:color="auto"/>
                                                        <w:right w:val="none" w:sz="0" w:space="0" w:color="auto"/>
                                                      </w:divBdr>
                                                      <w:divsChild>
                                                        <w:div w:id="863202928">
                                                          <w:marLeft w:val="0"/>
                                                          <w:marRight w:val="0"/>
                                                          <w:marTop w:val="0"/>
                                                          <w:marBottom w:val="0"/>
                                                          <w:divBdr>
                                                            <w:top w:val="none" w:sz="0" w:space="0" w:color="auto"/>
                                                            <w:left w:val="none" w:sz="0" w:space="0" w:color="auto"/>
                                                            <w:bottom w:val="none" w:sz="0" w:space="0" w:color="auto"/>
                                                            <w:right w:val="none" w:sz="0" w:space="0" w:color="auto"/>
                                                          </w:divBdr>
                                                          <w:divsChild>
                                                            <w:div w:id="77144234">
                                                              <w:marLeft w:val="0"/>
                                                              <w:marRight w:val="0"/>
                                                              <w:marTop w:val="0"/>
                                                              <w:marBottom w:val="0"/>
                                                              <w:divBdr>
                                                                <w:top w:val="single" w:sz="48" w:space="12" w:color="519032"/>
                                                                <w:left w:val="single" w:sz="48" w:space="17" w:color="519032"/>
                                                                <w:bottom w:val="single" w:sz="48" w:space="12" w:color="519032"/>
                                                                <w:right w:val="single" w:sz="48" w:space="17" w:color="519032"/>
                                                              </w:divBdr>
                                                              <w:divsChild>
                                                                <w:div w:id="82162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926230">
                                          <w:marLeft w:val="0"/>
                                          <w:marRight w:val="0"/>
                                          <w:marTop w:val="0"/>
                                          <w:marBottom w:val="0"/>
                                          <w:divBdr>
                                            <w:top w:val="none" w:sz="0" w:space="0" w:color="auto"/>
                                            <w:left w:val="none" w:sz="0" w:space="0" w:color="auto"/>
                                            <w:bottom w:val="none" w:sz="0" w:space="0" w:color="auto"/>
                                            <w:right w:val="none" w:sz="0" w:space="0" w:color="auto"/>
                                          </w:divBdr>
                                          <w:divsChild>
                                            <w:div w:id="1508404312">
                                              <w:marLeft w:val="0"/>
                                              <w:marRight w:val="0"/>
                                              <w:marTop w:val="0"/>
                                              <w:marBottom w:val="0"/>
                                              <w:divBdr>
                                                <w:top w:val="none" w:sz="0" w:space="0" w:color="auto"/>
                                                <w:left w:val="none" w:sz="0" w:space="0" w:color="auto"/>
                                                <w:bottom w:val="none" w:sz="0" w:space="0" w:color="auto"/>
                                                <w:right w:val="none" w:sz="0" w:space="0" w:color="auto"/>
                                              </w:divBdr>
                                              <w:divsChild>
                                                <w:div w:id="1120035072">
                                                  <w:marLeft w:val="0"/>
                                                  <w:marRight w:val="0"/>
                                                  <w:marTop w:val="0"/>
                                                  <w:marBottom w:val="0"/>
                                                  <w:divBdr>
                                                    <w:top w:val="none" w:sz="0" w:space="0" w:color="auto"/>
                                                    <w:left w:val="none" w:sz="0" w:space="0" w:color="auto"/>
                                                    <w:bottom w:val="none" w:sz="0" w:space="0" w:color="auto"/>
                                                    <w:right w:val="none" w:sz="0" w:space="0" w:color="auto"/>
                                                  </w:divBdr>
                                                  <w:divsChild>
                                                    <w:div w:id="102879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584993">
                                          <w:marLeft w:val="0"/>
                                          <w:marRight w:val="0"/>
                                          <w:marTop w:val="0"/>
                                          <w:marBottom w:val="0"/>
                                          <w:divBdr>
                                            <w:top w:val="none" w:sz="0" w:space="0" w:color="auto"/>
                                            <w:left w:val="none" w:sz="0" w:space="0" w:color="auto"/>
                                            <w:bottom w:val="none" w:sz="0" w:space="0" w:color="auto"/>
                                            <w:right w:val="none" w:sz="0" w:space="0" w:color="auto"/>
                                          </w:divBdr>
                                          <w:divsChild>
                                            <w:div w:id="802816231">
                                              <w:marLeft w:val="0"/>
                                              <w:marRight w:val="0"/>
                                              <w:marTop w:val="0"/>
                                              <w:marBottom w:val="0"/>
                                              <w:divBdr>
                                                <w:top w:val="none" w:sz="0" w:space="0" w:color="auto"/>
                                                <w:left w:val="none" w:sz="0" w:space="0" w:color="auto"/>
                                                <w:bottom w:val="none" w:sz="0" w:space="0" w:color="auto"/>
                                                <w:right w:val="none" w:sz="0" w:space="0" w:color="auto"/>
                                              </w:divBdr>
                                              <w:divsChild>
                                                <w:div w:id="1940797735">
                                                  <w:marLeft w:val="0"/>
                                                  <w:marRight w:val="0"/>
                                                  <w:marTop w:val="0"/>
                                                  <w:marBottom w:val="0"/>
                                                  <w:divBdr>
                                                    <w:top w:val="none" w:sz="0" w:space="0" w:color="auto"/>
                                                    <w:left w:val="none" w:sz="0" w:space="0" w:color="auto"/>
                                                    <w:bottom w:val="none" w:sz="0" w:space="0" w:color="auto"/>
                                                    <w:right w:val="none" w:sz="0" w:space="0" w:color="auto"/>
                                                  </w:divBdr>
                                                  <w:divsChild>
                                                    <w:div w:id="69658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029358">
                                          <w:marLeft w:val="0"/>
                                          <w:marRight w:val="0"/>
                                          <w:marTop w:val="0"/>
                                          <w:marBottom w:val="0"/>
                                          <w:divBdr>
                                            <w:top w:val="none" w:sz="0" w:space="0" w:color="auto"/>
                                            <w:left w:val="none" w:sz="0" w:space="0" w:color="auto"/>
                                            <w:bottom w:val="none" w:sz="0" w:space="0" w:color="auto"/>
                                            <w:right w:val="none" w:sz="0" w:space="0" w:color="auto"/>
                                          </w:divBdr>
                                          <w:divsChild>
                                            <w:div w:id="1937013421">
                                              <w:marLeft w:val="0"/>
                                              <w:marRight w:val="0"/>
                                              <w:marTop w:val="0"/>
                                              <w:marBottom w:val="0"/>
                                              <w:divBdr>
                                                <w:top w:val="none" w:sz="0" w:space="0" w:color="auto"/>
                                                <w:left w:val="none" w:sz="0" w:space="0" w:color="auto"/>
                                                <w:bottom w:val="none" w:sz="0" w:space="0" w:color="auto"/>
                                                <w:right w:val="none" w:sz="0" w:space="0" w:color="auto"/>
                                              </w:divBdr>
                                              <w:divsChild>
                                                <w:div w:id="1871797851">
                                                  <w:marLeft w:val="0"/>
                                                  <w:marRight w:val="0"/>
                                                  <w:marTop w:val="0"/>
                                                  <w:marBottom w:val="0"/>
                                                  <w:divBdr>
                                                    <w:top w:val="none" w:sz="0" w:space="0" w:color="auto"/>
                                                    <w:left w:val="none" w:sz="0" w:space="0" w:color="auto"/>
                                                    <w:bottom w:val="none" w:sz="0" w:space="0" w:color="auto"/>
                                                    <w:right w:val="none" w:sz="0" w:space="0" w:color="auto"/>
                                                  </w:divBdr>
                                                  <w:divsChild>
                                                    <w:div w:id="44015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138353">
                                          <w:marLeft w:val="0"/>
                                          <w:marRight w:val="0"/>
                                          <w:marTop w:val="0"/>
                                          <w:marBottom w:val="0"/>
                                          <w:divBdr>
                                            <w:top w:val="none" w:sz="0" w:space="0" w:color="auto"/>
                                            <w:left w:val="none" w:sz="0" w:space="0" w:color="auto"/>
                                            <w:bottom w:val="none" w:sz="0" w:space="0" w:color="auto"/>
                                            <w:right w:val="none" w:sz="0" w:space="0" w:color="auto"/>
                                          </w:divBdr>
                                          <w:divsChild>
                                            <w:div w:id="95906218">
                                              <w:marLeft w:val="0"/>
                                              <w:marRight w:val="0"/>
                                              <w:marTop w:val="0"/>
                                              <w:marBottom w:val="0"/>
                                              <w:divBdr>
                                                <w:top w:val="none" w:sz="0" w:space="0" w:color="auto"/>
                                                <w:left w:val="none" w:sz="0" w:space="0" w:color="auto"/>
                                                <w:bottom w:val="none" w:sz="0" w:space="0" w:color="auto"/>
                                                <w:right w:val="none" w:sz="0" w:space="0" w:color="auto"/>
                                              </w:divBdr>
                                              <w:divsChild>
                                                <w:div w:id="136537192">
                                                  <w:marLeft w:val="0"/>
                                                  <w:marRight w:val="0"/>
                                                  <w:marTop w:val="0"/>
                                                  <w:marBottom w:val="0"/>
                                                  <w:divBdr>
                                                    <w:top w:val="none" w:sz="0" w:space="0" w:color="auto"/>
                                                    <w:left w:val="none" w:sz="0" w:space="0" w:color="auto"/>
                                                    <w:bottom w:val="none" w:sz="0" w:space="0" w:color="auto"/>
                                                    <w:right w:val="none" w:sz="0" w:space="0" w:color="auto"/>
                                                  </w:divBdr>
                                                  <w:divsChild>
                                                    <w:div w:id="114663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94157498">
      <w:bodyDiv w:val="1"/>
      <w:marLeft w:val="0"/>
      <w:marRight w:val="0"/>
      <w:marTop w:val="0"/>
      <w:marBottom w:val="0"/>
      <w:divBdr>
        <w:top w:val="none" w:sz="0" w:space="0" w:color="auto"/>
        <w:left w:val="none" w:sz="0" w:space="0" w:color="auto"/>
        <w:bottom w:val="none" w:sz="0" w:space="0" w:color="auto"/>
        <w:right w:val="none" w:sz="0" w:space="0" w:color="auto"/>
      </w:divBdr>
      <w:divsChild>
        <w:div w:id="1288194064">
          <w:marLeft w:val="0"/>
          <w:marRight w:val="0"/>
          <w:marTop w:val="0"/>
          <w:marBottom w:val="0"/>
          <w:divBdr>
            <w:top w:val="none" w:sz="0" w:space="0" w:color="auto"/>
            <w:left w:val="none" w:sz="0" w:space="0" w:color="auto"/>
            <w:bottom w:val="none" w:sz="0" w:space="0" w:color="auto"/>
            <w:right w:val="none" w:sz="0" w:space="0" w:color="auto"/>
          </w:divBdr>
          <w:divsChild>
            <w:div w:id="1185289730">
              <w:marLeft w:val="0"/>
              <w:marRight w:val="0"/>
              <w:marTop w:val="300"/>
              <w:marBottom w:val="300"/>
              <w:divBdr>
                <w:top w:val="single" w:sz="48" w:space="0" w:color="DBECF6"/>
                <w:left w:val="single" w:sz="48" w:space="0" w:color="DBECF6"/>
                <w:bottom w:val="single" w:sz="48" w:space="0" w:color="DBECF6"/>
                <w:right w:val="single" w:sz="48" w:space="0" w:color="DBECF6"/>
              </w:divBdr>
              <w:divsChild>
                <w:div w:id="59074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58653">
          <w:marLeft w:val="0"/>
          <w:marRight w:val="0"/>
          <w:marTop w:val="0"/>
          <w:marBottom w:val="0"/>
          <w:divBdr>
            <w:top w:val="none" w:sz="0" w:space="0" w:color="auto"/>
            <w:left w:val="none" w:sz="0" w:space="0" w:color="auto"/>
            <w:bottom w:val="none" w:sz="0" w:space="0" w:color="auto"/>
            <w:right w:val="none" w:sz="0" w:space="0" w:color="auto"/>
          </w:divBdr>
          <w:divsChild>
            <w:div w:id="930623992">
              <w:marLeft w:val="0"/>
              <w:marRight w:val="0"/>
              <w:marTop w:val="0"/>
              <w:marBottom w:val="480"/>
              <w:divBdr>
                <w:top w:val="none" w:sz="0" w:space="0" w:color="auto"/>
                <w:left w:val="none" w:sz="0" w:space="0" w:color="auto"/>
                <w:bottom w:val="none" w:sz="0" w:space="0" w:color="auto"/>
                <w:right w:val="none" w:sz="0" w:space="0" w:color="auto"/>
              </w:divBdr>
              <w:divsChild>
                <w:div w:id="1030566126">
                  <w:marLeft w:val="0"/>
                  <w:marRight w:val="75"/>
                  <w:marTop w:val="53"/>
                  <w:marBottom w:val="360"/>
                  <w:divBdr>
                    <w:top w:val="none" w:sz="0" w:space="0" w:color="auto"/>
                    <w:left w:val="none" w:sz="0" w:space="0" w:color="auto"/>
                    <w:bottom w:val="none" w:sz="0" w:space="0" w:color="auto"/>
                    <w:right w:val="none" w:sz="0" w:space="0" w:color="auto"/>
                  </w:divBdr>
                </w:div>
              </w:divsChild>
            </w:div>
          </w:divsChild>
        </w:div>
      </w:divsChild>
    </w:div>
    <w:div w:id="1433238923">
      <w:bodyDiv w:val="1"/>
      <w:marLeft w:val="0"/>
      <w:marRight w:val="0"/>
      <w:marTop w:val="0"/>
      <w:marBottom w:val="0"/>
      <w:divBdr>
        <w:top w:val="none" w:sz="0" w:space="0" w:color="auto"/>
        <w:left w:val="none" w:sz="0" w:space="0" w:color="auto"/>
        <w:bottom w:val="none" w:sz="0" w:space="0" w:color="auto"/>
        <w:right w:val="none" w:sz="0" w:space="0" w:color="auto"/>
      </w:divBdr>
      <w:divsChild>
        <w:div w:id="56367735">
          <w:marLeft w:val="0"/>
          <w:marRight w:val="0"/>
          <w:marTop w:val="0"/>
          <w:marBottom w:val="360"/>
          <w:divBdr>
            <w:top w:val="none" w:sz="0" w:space="0" w:color="auto"/>
            <w:left w:val="none" w:sz="0" w:space="0" w:color="auto"/>
            <w:bottom w:val="none" w:sz="0" w:space="0" w:color="auto"/>
            <w:right w:val="none" w:sz="0" w:space="0" w:color="auto"/>
          </w:divBdr>
          <w:divsChild>
            <w:div w:id="700203580">
              <w:marLeft w:val="0"/>
              <w:marRight w:val="0"/>
              <w:marTop w:val="150"/>
              <w:marBottom w:val="150"/>
              <w:divBdr>
                <w:top w:val="none" w:sz="0" w:space="0" w:color="auto"/>
                <w:left w:val="none" w:sz="0" w:space="0" w:color="auto"/>
                <w:bottom w:val="none" w:sz="0" w:space="0" w:color="auto"/>
                <w:right w:val="none" w:sz="0" w:space="0" w:color="auto"/>
              </w:divBdr>
              <w:divsChild>
                <w:div w:id="5715510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444377404">
      <w:bodyDiv w:val="1"/>
      <w:marLeft w:val="0"/>
      <w:marRight w:val="0"/>
      <w:marTop w:val="0"/>
      <w:marBottom w:val="0"/>
      <w:divBdr>
        <w:top w:val="none" w:sz="0" w:space="0" w:color="auto"/>
        <w:left w:val="none" w:sz="0" w:space="0" w:color="auto"/>
        <w:bottom w:val="none" w:sz="0" w:space="0" w:color="auto"/>
        <w:right w:val="none" w:sz="0" w:space="0" w:color="auto"/>
      </w:divBdr>
      <w:divsChild>
        <w:div w:id="501505933">
          <w:marLeft w:val="0"/>
          <w:marRight w:val="0"/>
          <w:marTop w:val="0"/>
          <w:marBottom w:val="0"/>
          <w:divBdr>
            <w:top w:val="none" w:sz="0" w:space="0" w:color="auto"/>
            <w:left w:val="none" w:sz="0" w:space="0" w:color="auto"/>
            <w:bottom w:val="none" w:sz="0" w:space="0" w:color="auto"/>
            <w:right w:val="none" w:sz="0" w:space="0" w:color="auto"/>
          </w:divBdr>
          <w:divsChild>
            <w:div w:id="1212225646">
              <w:marLeft w:val="0"/>
              <w:marRight w:val="0"/>
              <w:marTop w:val="0"/>
              <w:marBottom w:val="0"/>
              <w:divBdr>
                <w:top w:val="none" w:sz="0" w:space="0" w:color="auto"/>
                <w:left w:val="none" w:sz="0" w:space="0" w:color="auto"/>
                <w:bottom w:val="none" w:sz="0" w:space="0" w:color="auto"/>
                <w:right w:val="none" w:sz="0" w:space="0" w:color="auto"/>
              </w:divBdr>
            </w:div>
            <w:div w:id="1669671276">
              <w:marLeft w:val="0"/>
              <w:marRight w:val="0"/>
              <w:marTop w:val="0"/>
              <w:marBottom w:val="0"/>
              <w:divBdr>
                <w:top w:val="none" w:sz="0" w:space="0" w:color="auto"/>
                <w:left w:val="none" w:sz="0" w:space="0" w:color="auto"/>
                <w:bottom w:val="none" w:sz="0" w:space="0" w:color="auto"/>
                <w:right w:val="none" w:sz="0" w:space="0" w:color="auto"/>
              </w:divBdr>
              <w:divsChild>
                <w:div w:id="830490093">
                  <w:marLeft w:val="0"/>
                  <w:marRight w:val="0"/>
                  <w:marTop w:val="150"/>
                  <w:marBottom w:val="0"/>
                  <w:divBdr>
                    <w:top w:val="none" w:sz="0" w:space="0" w:color="auto"/>
                    <w:left w:val="none" w:sz="0" w:space="0" w:color="auto"/>
                    <w:bottom w:val="none" w:sz="0" w:space="0" w:color="auto"/>
                    <w:right w:val="none" w:sz="0" w:space="0" w:color="auto"/>
                  </w:divBdr>
                </w:div>
                <w:div w:id="340090998">
                  <w:marLeft w:val="0"/>
                  <w:marRight w:val="0"/>
                  <w:marTop w:val="150"/>
                  <w:marBottom w:val="150"/>
                  <w:divBdr>
                    <w:top w:val="none" w:sz="0" w:space="0" w:color="auto"/>
                    <w:left w:val="none" w:sz="0" w:space="0" w:color="auto"/>
                    <w:bottom w:val="none" w:sz="0" w:space="0" w:color="auto"/>
                    <w:right w:val="none" w:sz="0" w:space="0" w:color="auto"/>
                  </w:divBdr>
                  <w:divsChild>
                    <w:div w:id="969289261">
                      <w:marLeft w:val="0"/>
                      <w:marRight w:val="0"/>
                      <w:marTop w:val="240"/>
                      <w:marBottom w:val="240"/>
                      <w:divBdr>
                        <w:top w:val="none" w:sz="0" w:space="0" w:color="auto"/>
                        <w:left w:val="none" w:sz="0" w:space="0" w:color="auto"/>
                        <w:bottom w:val="none" w:sz="0" w:space="0" w:color="auto"/>
                        <w:right w:val="none" w:sz="0" w:space="0" w:color="auto"/>
                      </w:divBdr>
                    </w:div>
                  </w:divsChild>
                </w:div>
                <w:div w:id="553081509">
                  <w:marLeft w:val="0"/>
                  <w:marRight w:val="0"/>
                  <w:marTop w:val="150"/>
                  <w:marBottom w:val="0"/>
                  <w:divBdr>
                    <w:top w:val="none" w:sz="0" w:space="0" w:color="auto"/>
                    <w:left w:val="none" w:sz="0" w:space="0" w:color="auto"/>
                    <w:bottom w:val="none" w:sz="0" w:space="0" w:color="auto"/>
                    <w:right w:val="none" w:sz="0" w:space="0" w:color="auto"/>
                  </w:divBdr>
                </w:div>
                <w:div w:id="1208028050">
                  <w:marLeft w:val="0"/>
                  <w:marRight w:val="0"/>
                  <w:marTop w:val="150"/>
                  <w:marBottom w:val="150"/>
                  <w:divBdr>
                    <w:top w:val="none" w:sz="0" w:space="0" w:color="auto"/>
                    <w:left w:val="none" w:sz="0" w:space="0" w:color="auto"/>
                    <w:bottom w:val="none" w:sz="0" w:space="0" w:color="auto"/>
                    <w:right w:val="none" w:sz="0" w:space="0" w:color="auto"/>
                  </w:divBdr>
                  <w:divsChild>
                    <w:div w:id="4169022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448427321">
      <w:bodyDiv w:val="1"/>
      <w:marLeft w:val="0"/>
      <w:marRight w:val="0"/>
      <w:marTop w:val="0"/>
      <w:marBottom w:val="0"/>
      <w:divBdr>
        <w:top w:val="none" w:sz="0" w:space="0" w:color="auto"/>
        <w:left w:val="none" w:sz="0" w:space="0" w:color="auto"/>
        <w:bottom w:val="none" w:sz="0" w:space="0" w:color="auto"/>
        <w:right w:val="none" w:sz="0" w:space="0" w:color="auto"/>
      </w:divBdr>
    </w:div>
    <w:div w:id="1479879096">
      <w:bodyDiv w:val="1"/>
      <w:marLeft w:val="0"/>
      <w:marRight w:val="0"/>
      <w:marTop w:val="0"/>
      <w:marBottom w:val="0"/>
      <w:divBdr>
        <w:top w:val="none" w:sz="0" w:space="0" w:color="auto"/>
        <w:left w:val="none" w:sz="0" w:space="0" w:color="auto"/>
        <w:bottom w:val="none" w:sz="0" w:space="0" w:color="auto"/>
        <w:right w:val="none" w:sz="0" w:space="0" w:color="auto"/>
      </w:divBdr>
      <w:divsChild>
        <w:div w:id="223761022">
          <w:marLeft w:val="0"/>
          <w:marRight w:val="0"/>
          <w:marTop w:val="0"/>
          <w:marBottom w:val="0"/>
          <w:divBdr>
            <w:top w:val="none" w:sz="0" w:space="0" w:color="auto"/>
            <w:left w:val="none" w:sz="0" w:space="0" w:color="auto"/>
            <w:bottom w:val="none" w:sz="0" w:space="0" w:color="auto"/>
            <w:right w:val="none" w:sz="0" w:space="0" w:color="auto"/>
          </w:divBdr>
          <w:divsChild>
            <w:div w:id="591550544">
              <w:marLeft w:val="0"/>
              <w:marRight w:val="0"/>
              <w:marTop w:val="0"/>
              <w:marBottom w:val="0"/>
              <w:divBdr>
                <w:top w:val="none" w:sz="0" w:space="0" w:color="auto"/>
                <w:left w:val="none" w:sz="0" w:space="0" w:color="auto"/>
                <w:bottom w:val="none" w:sz="0" w:space="0" w:color="auto"/>
                <w:right w:val="none" w:sz="0" w:space="0" w:color="auto"/>
              </w:divBdr>
            </w:div>
            <w:div w:id="73162218">
              <w:marLeft w:val="0"/>
              <w:marRight w:val="0"/>
              <w:marTop w:val="0"/>
              <w:marBottom w:val="0"/>
              <w:divBdr>
                <w:top w:val="none" w:sz="0" w:space="0" w:color="auto"/>
                <w:left w:val="none" w:sz="0" w:space="0" w:color="auto"/>
                <w:bottom w:val="none" w:sz="0" w:space="0" w:color="auto"/>
                <w:right w:val="none" w:sz="0" w:space="0" w:color="auto"/>
              </w:divBdr>
              <w:divsChild>
                <w:div w:id="653148068">
                  <w:marLeft w:val="0"/>
                  <w:marRight w:val="0"/>
                  <w:marTop w:val="150"/>
                  <w:marBottom w:val="0"/>
                  <w:divBdr>
                    <w:top w:val="none" w:sz="0" w:space="0" w:color="auto"/>
                    <w:left w:val="none" w:sz="0" w:space="0" w:color="auto"/>
                    <w:bottom w:val="none" w:sz="0" w:space="0" w:color="auto"/>
                    <w:right w:val="none" w:sz="0" w:space="0" w:color="auto"/>
                  </w:divBdr>
                </w:div>
                <w:div w:id="666711407">
                  <w:marLeft w:val="0"/>
                  <w:marRight w:val="0"/>
                  <w:marTop w:val="150"/>
                  <w:marBottom w:val="150"/>
                  <w:divBdr>
                    <w:top w:val="none" w:sz="0" w:space="0" w:color="auto"/>
                    <w:left w:val="none" w:sz="0" w:space="0" w:color="auto"/>
                    <w:bottom w:val="none" w:sz="0" w:space="0" w:color="auto"/>
                    <w:right w:val="none" w:sz="0" w:space="0" w:color="auto"/>
                  </w:divBdr>
                  <w:divsChild>
                    <w:div w:id="192039475">
                      <w:marLeft w:val="0"/>
                      <w:marRight w:val="0"/>
                      <w:marTop w:val="240"/>
                      <w:marBottom w:val="240"/>
                      <w:divBdr>
                        <w:top w:val="none" w:sz="0" w:space="0" w:color="auto"/>
                        <w:left w:val="none" w:sz="0" w:space="0" w:color="auto"/>
                        <w:bottom w:val="none" w:sz="0" w:space="0" w:color="auto"/>
                        <w:right w:val="none" w:sz="0" w:space="0" w:color="auto"/>
                      </w:divBdr>
                    </w:div>
                  </w:divsChild>
                </w:div>
                <w:div w:id="1911622346">
                  <w:marLeft w:val="0"/>
                  <w:marRight w:val="0"/>
                  <w:marTop w:val="150"/>
                  <w:marBottom w:val="0"/>
                  <w:divBdr>
                    <w:top w:val="none" w:sz="0" w:space="0" w:color="auto"/>
                    <w:left w:val="none" w:sz="0" w:space="0" w:color="auto"/>
                    <w:bottom w:val="none" w:sz="0" w:space="0" w:color="auto"/>
                    <w:right w:val="none" w:sz="0" w:space="0" w:color="auto"/>
                  </w:divBdr>
                </w:div>
                <w:div w:id="163715274">
                  <w:marLeft w:val="0"/>
                  <w:marRight w:val="0"/>
                  <w:marTop w:val="150"/>
                  <w:marBottom w:val="150"/>
                  <w:divBdr>
                    <w:top w:val="none" w:sz="0" w:space="0" w:color="auto"/>
                    <w:left w:val="none" w:sz="0" w:space="0" w:color="auto"/>
                    <w:bottom w:val="none" w:sz="0" w:space="0" w:color="auto"/>
                    <w:right w:val="none" w:sz="0" w:space="0" w:color="auto"/>
                  </w:divBdr>
                  <w:divsChild>
                    <w:div w:id="176557082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481191598">
      <w:bodyDiv w:val="1"/>
      <w:marLeft w:val="0"/>
      <w:marRight w:val="0"/>
      <w:marTop w:val="0"/>
      <w:marBottom w:val="0"/>
      <w:divBdr>
        <w:top w:val="none" w:sz="0" w:space="0" w:color="auto"/>
        <w:left w:val="none" w:sz="0" w:space="0" w:color="auto"/>
        <w:bottom w:val="none" w:sz="0" w:space="0" w:color="auto"/>
        <w:right w:val="none" w:sz="0" w:space="0" w:color="auto"/>
      </w:divBdr>
      <w:divsChild>
        <w:div w:id="1402558915">
          <w:marLeft w:val="0"/>
          <w:marRight w:val="0"/>
          <w:marTop w:val="0"/>
          <w:marBottom w:val="0"/>
          <w:divBdr>
            <w:top w:val="none" w:sz="0" w:space="0" w:color="auto"/>
            <w:left w:val="none" w:sz="0" w:space="0" w:color="auto"/>
            <w:bottom w:val="none" w:sz="0" w:space="0" w:color="auto"/>
            <w:right w:val="none" w:sz="0" w:space="0" w:color="auto"/>
          </w:divBdr>
        </w:div>
        <w:div w:id="545675649">
          <w:marLeft w:val="0"/>
          <w:marRight w:val="0"/>
          <w:marTop w:val="0"/>
          <w:marBottom w:val="360"/>
          <w:divBdr>
            <w:top w:val="none" w:sz="0" w:space="0" w:color="auto"/>
            <w:left w:val="none" w:sz="0" w:space="0" w:color="auto"/>
            <w:bottom w:val="none" w:sz="0" w:space="0" w:color="auto"/>
            <w:right w:val="none" w:sz="0" w:space="0" w:color="auto"/>
          </w:divBdr>
        </w:div>
      </w:divsChild>
    </w:div>
    <w:div w:id="1490488211">
      <w:bodyDiv w:val="1"/>
      <w:marLeft w:val="0"/>
      <w:marRight w:val="0"/>
      <w:marTop w:val="0"/>
      <w:marBottom w:val="0"/>
      <w:divBdr>
        <w:top w:val="none" w:sz="0" w:space="0" w:color="auto"/>
        <w:left w:val="none" w:sz="0" w:space="0" w:color="auto"/>
        <w:bottom w:val="none" w:sz="0" w:space="0" w:color="auto"/>
        <w:right w:val="none" w:sz="0" w:space="0" w:color="auto"/>
      </w:divBdr>
    </w:div>
    <w:div w:id="1496456792">
      <w:bodyDiv w:val="1"/>
      <w:marLeft w:val="0"/>
      <w:marRight w:val="0"/>
      <w:marTop w:val="0"/>
      <w:marBottom w:val="0"/>
      <w:divBdr>
        <w:top w:val="none" w:sz="0" w:space="0" w:color="auto"/>
        <w:left w:val="none" w:sz="0" w:space="0" w:color="auto"/>
        <w:bottom w:val="none" w:sz="0" w:space="0" w:color="auto"/>
        <w:right w:val="none" w:sz="0" w:space="0" w:color="auto"/>
      </w:divBdr>
    </w:div>
    <w:div w:id="1497839661">
      <w:bodyDiv w:val="1"/>
      <w:marLeft w:val="0"/>
      <w:marRight w:val="0"/>
      <w:marTop w:val="0"/>
      <w:marBottom w:val="0"/>
      <w:divBdr>
        <w:top w:val="none" w:sz="0" w:space="0" w:color="auto"/>
        <w:left w:val="none" w:sz="0" w:space="0" w:color="auto"/>
        <w:bottom w:val="none" w:sz="0" w:space="0" w:color="auto"/>
        <w:right w:val="none" w:sz="0" w:space="0" w:color="auto"/>
      </w:divBdr>
      <w:divsChild>
        <w:div w:id="527717188">
          <w:marLeft w:val="0"/>
          <w:marRight w:val="0"/>
          <w:marTop w:val="0"/>
          <w:marBottom w:val="0"/>
          <w:divBdr>
            <w:top w:val="none" w:sz="0" w:space="0" w:color="auto"/>
            <w:left w:val="none" w:sz="0" w:space="0" w:color="auto"/>
            <w:bottom w:val="none" w:sz="0" w:space="0" w:color="auto"/>
            <w:right w:val="none" w:sz="0" w:space="0" w:color="auto"/>
          </w:divBdr>
          <w:divsChild>
            <w:div w:id="1081219785">
              <w:marLeft w:val="0"/>
              <w:marRight w:val="0"/>
              <w:marTop w:val="0"/>
              <w:marBottom w:val="0"/>
              <w:divBdr>
                <w:top w:val="none" w:sz="0" w:space="0" w:color="auto"/>
                <w:left w:val="none" w:sz="0" w:space="0" w:color="auto"/>
                <w:bottom w:val="none" w:sz="0" w:space="0" w:color="auto"/>
                <w:right w:val="none" w:sz="0" w:space="0" w:color="auto"/>
              </w:divBdr>
              <w:divsChild>
                <w:div w:id="2142071053">
                  <w:marLeft w:val="0"/>
                  <w:marRight w:val="0"/>
                  <w:marTop w:val="0"/>
                  <w:marBottom w:val="0"/>
                  <w:divBdr>
                    <w:top w:val="none" w:sz="0" w:space="0" w:color="auto"/>
                    <w:left w:val="none" w:sz="0" w:space="0" w:color="auto"/>
                    <w:bottom w:val="none" w:sz="0" w:space="0" w:color="auto"/>
                    <w:right w:val="none" w:sz="0" w:space="0" w:color="auto"/>
                  </w:divBdr>
                  <w:divsChild>
                    <w:div w:id="1618095861">
                      <w:marLeft w:val="0"/>
                      <w:marRight w:val="0"/>
                      <w:marTop w:val="0"/>
                      <w:marBottom w:val="0"/>
                      <w:divBdr>
                        <w:top w:val="none" w:sz="0" w:space="0" w:color="auto"/>
                        <w:left w:val="none" w:sz="0" w:space="0" w:color="auto"/>
                        <w:bottom w:val="none" w:sz="0" w:space="0" w:color="auto"/>
                        <w:right w:val="none" w:sz="0" w:space="0" w:color="auto"/>
                      </w:divBdr>
                      <w:divsChild>
                        <w:div w:id="1787313552">
                          <w:marLeft w:val="0"/>
                          <w:marRight w:val="0"/>
                          <w:marTop w:val="0"/>
                          <w:marBottom w:val="0"/>
                          <w:divBdr>
                            <w:top w:val="none" w:sz="0" w:space="0" w:color="auto"/>
                            <w:left w:val="none" w:sz="0" w:space="0" w:color="auto"/>
                            <w:bottom w:val="none" w:sz="0" w:space="0" w:color="auto"/>
                            <w:right w:val="none" w:sz="0" w:space="0" w:color="auto"/>
                          </w:divBdr>
                          <w:divsChild>
                            <w:div w:id="1360161689">
                              <w:marLeft w:val="0"/>
                              <w:marRight w:val="0"/>
                              <w:marTop w:val="0"/>
                              <w:marBottom w:val="0"/>
                              <w:divBdr>
                                <w:top w:val="none" w:sz="0" w:space="0" w:color="auto"/>
                                <w:left w:val="none" w:sz="0" w:space="0" w:color="auto"/>
                                <w:bottom w:val="none" w:sz="0" w:space="0" w:color="auto"/>
                                <w:right w:val="none" w:sz="0" w:space="0" w:color="auto"/>
                              </w:divBdr>
                              <w:divsChild>
                                <w:div w:id="774204095">
                                  <w:marLeft w:val="0"/>
                                  <w:marRight w:val="0"/>
                                  <w:marTop w:val="120"/>
                                  <w:marBottom w:val="120"/>
                                  <w:divBdr>
                                    <w:top w:val="single" w:sz="6" w:space="11" w:color="DDDDDD"/>
                                    <w:left w:val="single" w:sz="6" w:space="11" w:color="DDDDDD"/>
                                    <w:bottom w:val="single" w:sz="6" w:space="11" w:color="DDDDDD"/>
                                    <w:right w:val="single" w:sz="6" w:space="11" w:color="DDDDDD"/>
                                  </w:divBdr>
                                  <w:divsChild>
                                    <w:div w:id="1200555316">
                                      <w:marLeft w:val="0"/>
                                      <w:marRight w:val="0"/>
                                      <w:marTop w:val="0"/>
                                      <w:marBottom w:val="0"/>
                                      <w:divBdr>
                                        <w:top w:val="none" w:sz="0" w:space="0" w:color="auto"/>
                                        <w:left w:val="none" w:sz="0" w:space="0" w:color="auto"/>
                                        <w:bottom w:val="none" w:sz="0" w:space="0" w:color="auto"/>
                                        <w:right w:val="none" w:sz="0" w:space="0" w:color="auto"/>
                                      </w:divBdr>
                                      <w:divsChild>
                                        <w:div w:id="1569223430">
                                          <w:marLeft w:val="0"/>
                                          <w:marRight w:val="0"/>
                                          <w:marTop w:val="150"/>
                                          <w:marBottom w:val="0"/>
                                          <w:divBdr>
                                            <w:top w:val="none" w:sz="0" w:space="0" w:color="auto"/>
                                            <w:left w:val="none" w:sz="0" w:space="0" w:color="auto"/>
                                            <w:bottom w:val="none" w:sz="0" w:space="0" w:color="auto"/>
                                            <w:right w:val="none" w:sz="0" w:space="0" w:color="auto"/>
                                          </w:divBdr>
                                          <w:divsChild>
                                            <w:div w:id="1407604825">
                                              <w:marLeft w:val="0"/>
                                              <w:marRight w:val="0"/>
                                              <w:marTop w:val="0"/>
                                              <w:marBottom w:val="0"/>
                                              <w:divBdr>
                                                <w:top w:val="none" w:sz="0" w:space="0" w:color="auto"/>
                                                <w:left w:val="none" w:sz="0" w:space="0" w:color="auto"/>
                                                <w:bottom w:val="none" w:sz="0" w:space="0" w:color="auto"/>
                                                <w:right w:val="none" w:sz="0" w:space="0" w:color="auto"/>
                                              </w:divBdr>
                                              <w:divsChild>
                                                <w:div w:id="1854803948">
                                                  <w:marLeft w:val="0"/>
                                                  <w:marRight w:val="0"/>
                                                  <w:marTop w:val="150"/>
                                                  <w:marBottom w:val="0"/>
                                                  <w:divBdr>
                                                    <w:top w:val="none" w:sz="0" w:space="0" w:color="auto"/>
                                                    <w:left w:val="none" w:sz="0" w:space="0" w:color="auto"/>
                                                    <w:bottom w:val="none" w:sz="0" w:space="0" w:color="auto"/>
                                                    <w:right w:val="none" w:sz="0" w:space="0" w:color="auto"/>
                                                  </w:divBdr>
                                                  <w:divsChild>
                                                    <w:div w:id="1299529004">
                                                      <w:marLeft w:val="0"/>
                                                      <w:marRight w:val="0"/>
                                                      <w:marTop w:val="0"/>
                                                      <w:marBottom w:val="0"/>
                                                      <w:divBdr>
                                                        <w:top w:val="none" w:sz="0" w:space="0" w:color="auto"/>
                                                        <w:left w:val="none" w:sz="0" w:space="0" w:color="auto"/>
                                                        <w:bottom w:val="none" w:sz="0" w:space="0" w:color="auto"/>
                                                        <w:right w:val="none" w:sz="0" w:space="0" w:color="auto"/>
                                                      </w:divBdr>
                                                    </w:div>
                                                    <w:div w:id="993949437">
                                                      <w:marLeft w:val="0"/>
                                                      <w:marRight w:val="0"/>
                                                      <w:marTop w:val="150"/>
                                                      <w:marBottom w:val="150"/>
                                                      <w:divBdr>
                                                        <w:top w:val="none" w:sz="0" w:space="0" w:color="auto"/>
                                                        <w:left w:val="none" w:sz="0" w:space="0" w:color="auto"/>
                                                        <w:bottom w:val="none" w:sz="0" w:space="0" w:color="auto"/>
                                                        <w:right w:val="none" w:sz="0" w:space="0" w:color="auto"/>
                                                      </w:divBdr>
                                                      <w:divsChild>
                                                        <w:div w:id="1310817544">
                                                          <w:marLeft w:val="0"/>
                                                          <w:marRight w:val="0"/>
                                                          <w:marTop w:val="240"/>
                                                          <w:marBottom w:val="240"/>
                                                          <w:divBdr>
                                                            <w:top w:val="none" w:sz="0" w:space="0" w:color="auto"/>
                                                            <w:left w:val="none" w:sz="0" w:space="0" w:color="auto"/>
                                                            <w:bottom w:val="none" w:sz="0" w:space="0" w:color="auto"/>
                                                            <w:right w:val="none" w:sz="0" w:space="0" w:color="auto"/>
                                                          </w:divBdr>
                                                        </w:div>
                                                      </w:divsChild>
                                                    </w:div>
                                                    <w:div w:id="665868200">
                                                      <w:marLeft w:val="0"/>
                                                      <w:marRight w:val="0"/>
                                                      <w:marTop w:val="0"/>
                                                      <w:marBottom w:val="0"/>
                                                      <w:divBdr>
                                                        <w:top w:val="none" w:sz="0" w:space="0" w:color="auto"/>
                                                        <w:left w:val="none" w:sz="0" w:space="0" w:color="auto"/>
                                                        <w:bottom w:val="none" w:sz="0" w:space="0" w:color="auto"/>
                                                        <w:right w:val="none" w:sz="0" w:space="0" w:color="auto"/>
                                                      </w:divBdr>
                                                      <w:divsChild>
                                                        <w:div w:id="1671250916">
                                                          <w:marLeft w:val="0"/>
                                                          <w:marRight w:val="0"/>
                                                          <w:marTop w:val="150"/>
                                                          <w:marBottom w:val="0"/>
                                                          <w:divBdr>
                                                            <w:top w:val="none" w:sz="0" w:space="0" w:color="auto"/>
                                                            <w:left w:val="none" w:sz="0" w:space="0" w:color="auto"/>
                                                            <w:bottom w:val="none" w:sz="0" w:space="0" w:color="auto"/>
                                                            <w:right w:val="none" w:sz="0" w:space="0" w:color="auto"/>
                                                          </w:divBdr>
                                                          <w:divsChild>
                                                            <w:div w:id="199656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3903415">
                  <w:marLeft w:val="0"/>
                  <w:marRight w:val="0"/>
                  <w:marTop w:val="0"/>
                  <w:marBottom w:val="0"/>
                  <w:divBdr>
                    <w:top w:val="none" w:sz="0" w:space="0" w:color="auto"/>
                    <w:left w:val="none" w:sz="0" w:space="0" w:color="auto"/>
                    <w:bottom w:val="none" w:sz="0" w:space="0" w:color="auto"/>
                    <w:right w:val="none" w:sz="0" w:space="0" w:color="auto"/>
                  </w:divBdr>
                  <w:divsChild>
                    <w:div w:id="53432698">
                      <w:marLeft w:val="0"/>
                      <w:marRight w:val="0"/>
                      <w:marTop w:val="0"/>
                      <w:marBottom w:val="0"/>
                      <w:divBdr>
                        <w:top w:val="none" w:sz="0" w:space="0" w:color="auto"/>
                        <w:left w:val="none" w:sz="0" w:space="0" w:color="auto"/>
                        <w:bottom w:val="none" w:sz="0" w:space="0" w:color="auto"/>
                        <w:right w:val="none" w:sz="0" w:space="0" w:color="auto"/>
                      </w:divBdr>
                      <w:divsChild>
                        <w:div w:id="388189493">
                          <w:marLeft w:val="0"/>
                          <w:marRight w:val="0"/>
                          <w:marTop w:val="0"/>
                          <w:marBottom w:val="0"/>
                          <w:divBdr>
                            <w:top w:val="none" w:sz="0" w:space="0" w:color="auto"/>
                            <w:left w:val="none" w:sz="0" w:space="0" w:color="auto"/>
                            <w:bottom w:val="none" w:sz="0" w:space="0" w:color="auto"/>
                            <w:right w:val="none" w:sz="0" w:space="0" w:color="auto"/>
                          </w:divBdr>
                          <w:divsChild>
                            <w:div w:id="114238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048919">
                  <w:marLeft w:val="0"/>
                  <w:marRight w:val="0"/>
                  <w:marTop w:val="0"/>
                  <w:marBottom w:val="0"/>
                  <w:divBdr>
                    <w:top w:val="none" w:sz="0" w:space="0" w:color="auto"/>
                    <w:left w:val="none" w:sz="0" w:space="0" w:color="auto"/>
                    <w:bottom w:val="none" w:sz="0" w:space="0" w:color="auto"/>
                    <w:right w:val="none" w:sz="0" w:space="0" w:color="auto"/>
                  </w:divBdr>
                  <w:divsChild>
                    <w:div w:id="2061980195">
                      <w:marLeft w:val="0"/>
                      <w:marRight w:val="0"/>
                      <w:marTop w:val="0"/>
                      <w:marBottom w:val="0"/>
                      <w:divBdr>
                        <w:top w:val="none" w:sz="0" w:space="0" w:color="auto"/>
                        <w:left w:val="none" w:sz="0" w:space="0" w:color="auto"/>
                        <w:bottom w:val="none" w:sz="0" w:space="0" w:color="auto"/>
                        <w:right w:val="none" w:sz="0" w:space="0" w:color="auto"/>
                      </w:divBdr>
                      <w:divsChild>
                        <w:div w:id="574898597">
                          <w:marLeft w:val="0"/>
                          <w:marRight w:val="0"/>
                          <w:marTop w:val="0"/>
                          <w:marBottom w:val="0"/>
                          <w:divBdr>
                            <w:top w:val="none" w:sz="0" w:space="0" w:color="auto"/>
                            <w:left w:val="none" w:sz="0" w:space="0" w:color="auto"/>
                            <w:bottom w:val="none" w:sz="0" w:space="0" w:color="auto"/>
                            <w:right w:val="none" w:sz="0" w:space="0" w:color="auto"/>
                          </w:divBdr>
                          <w:divsChild>
                            <w:div w:id="1283609590">
                              <w:marLeft w:val="0"/>
                              <w:marRight w:val="0"/>
                              <w:marTop w:val="0"/>
                              <w:marBottom w:val="0"/>
                              <w:divBdr>
                                <w:top w:val="none" w:sz="0" w:space="0" w:color="auto"/>
                                <w:left w:val="none" w:sz="0" w:space="0" w:color="auto"/>
                                <w:bottom w:val="none" w:sz="0" w:space="0" w:color="auto"/>
                                <w:right w:val="none" w:sz="0" w:space="0" w:color="auto"/>
                              </w:divBdr>
                              <w:divsChild>
                                <w:div w:id="997881980">
                                  <w:marLeft w:val="0"/>
                                  <w:marRight w:val="0"/>
                                  <w:marTop w:val="0"/>
                                  <w:marBottom w:val="0"/>
                                  <w:divBdr>
                                    <w:top w:val="single" w:sz="36" w:space="0" w:color="B8B8B8"/>
                                    <w:left w:val="single" w:sz="36" w:space="0" w:color="B8B8B8"/>
                                    <w:bottom w:val="single" w:sz="36" w:space="0" w:color="B8B8B8"/>
                                    <w:right w:val="single" w:sz="36" w:space="0" w:color="B8B8B8"/>
                                  </w:divBdr>
                                  <w:divsChild>
                                    <w:div w:id="1566067669">
                                      <w:marLeft w:val="0"/>
                                      <w:marRight w:val="0"/>
                                      <w:marTop w:val="0"/>
                                      <w:marBottom w:val="0"/>
                                      <w:divBdr>
                                        <w:top w:val="none" w:sz="0" w:space="0" w:color="auto"/>
                                        <w:left w:val="none" w:sz="0" w:space="0" w:color="auto"/>
                                        <w:bottom w:val="none" w:sz="0" w:space="0" w:color="auto"/>
                                        <w:right w:val="none" w:sz="0" w:space="0" w:color="auto"/>
                                      </w:divBdr>
                                    </w:div>
                                    <w:div w:id="1059475813">
                                      <w:marLeft w:val="0"/>
                                      <w:marRight w:val="0"/>
                                      <w:marTop w:val="0"/>
                                      <w:marBottom w:val="0"/>
                                      <w:divBdr>
                                        <w:top w:val="none" w:sz="0" w:space="0" w:color="auto"/>
                                        <w:left w:val="none" w:sz="0" w:space="0" w:color="auto"/>
                                        <w:bottom w:val="none" w:sz="0" w:space="0" w:color="auto"/>
                                        <w:right w:val="none" w:sz="0" w:space="0" w:color="auto"/>
                                      </w:divBdr>
                                    </w:div>
                                    <w:div w:id="800343034">
                                      <w:marLeft w:val="0"/>
                                      <w:marRight w:val="0"/>
                                      <w:marTop w:val="0"/>
                                      <w:marBottom w:val="0"/>
                                      <w:divBdr>
                                        <w:top w:val="none" w:sz="0" w:space="0" w:color="auto"/>
                                        <w:left w:val="none" w:sz="0" w:space="0" w:color="auto"/>
                                        <w:bottom w:val="none" w:sz="0" w:space="0" w:color="auto"/>
                                        <w:right w:val="none" w:sz="0" w:space="0" w:color="auto"/>
                                      </w:divBdr>
                                    </w:div>
                                    <w:div w:id="1559899623">
                                      <w:marLeft w:val="0"/>
                                      <w:marRight w:val="0"/>
                                      <w:marTop w:val="0"/>
                                      <w:marBottom w:val="0"/>
                                      <w:divBdr>
                                        <w:top w:val="none" w:sz="0" w:space="0" w:color="auto"/>
                                        <w:left w:val="none" w:sz="0" w:space="0" w:color="auto"/>
                                        <w:bottom w:val="none" w:sz="0" w:space="0" w:color="auto"/>
                                        <w:right w:val="none" w:sz="0" w:space="0" w:color="auto"/>
                                      </w:divBdr>
                                    </w:div>
                                    <w:div w:id="451170247">
                                      <w:marLeft w:val="0"/>
                                      <w:marRight w:val="0"/>
                                      <w:marTop w:val="0"/>
                                      <w:marBottom w:val="0"/>
                                      <w:divBdr>
                                        <w:top w:val="none" w:sz="0" w:space="0" w:color="auto"/>
                                        <w:left w:val="none" w:sz="0" w:space="0" w:color="auto"/>
                                        <w:bottom w:val="none" w:sz="0" w:space="0" w:color="auto"/>
                                        <w:right w:val="none" w:sz="0" w:space="0" w:color="auto"/>
                                      </w:divBdr>
                                    </w:div>
                                    <w:div w:id="69665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1881268">
                  <w:marLeft w:val="0"/>
                  <w:marRight w:val="0"/>
                  <w:marTop w:val="0"/>
                  <w:marBottom w:val="0"/>
                  <w:divBdr>
                    <w:top w:val="none" w:sz="0" w:space="0" w:color="auto"/>
                    <w:left w:val="none" w:sz="0" w:space="0" w:color="auto"/>
                    <w:bottom w:val="none" w:sz="0" w:space="0" w:color="auto"/>
                    <w:right w:val="none" w:sz="0" w:space="0" w:color="auto"/>
                  </w:divBdr>
                  <w:divsChild>
                    <w:div w:id="1519000288">
                      <w:marLeft w:val="0"/>
                      <w:marRight w:val="0"/>
                      <w:marTop w:val="0"/>
                      <w:marBottom w:val="0"/>
                      <w:divBdr>
                        <w:top w:val="none" w:sz="0" w:space="0" w:color="auto"/>
                        <w:left w:val="none" w:sz="0" w:space="0" w:color="auto"/>
                        <w:bottom w:val="none" w:sz="0" w:space="0" w:color="auto"/>
                        <w:right w:val="none" w:sz="0" w:space="0" w:color="auto"/>
                      </w:divBdr>
                      <w:divsChild>
                        <w:div w:id="1594506013">
                          <w:marLeft w:val="0"/>
                          <w:marRight w:val="0"/>
                          <w:marTop w:val="0"/>
                          <w:marBottom w:val="0"/>
                          <w:divBdr>
                            <w:top w:val="none" w:sz="0" w:space="0" w:color="auto"/>
                            <w:left w:val="none" w:sz="0" w:space="0" w:color="auto"/>
                            <w:bottom w:val="none" w:sz="0" w:space="0" w:color="auto"/>
                            <w:right w:val="none" w:sz="0" w:space="0" w:color="auto"/>
                          </w:divBdr>
                          <w:divsChild>
                            <w:div w:id="36532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69860">
                  <w:marLeft w:val="0"/>
                  <w:marRight w:val="0"/>
                  <w:marTop w:val="0"/>
                  <w:marBottom w:val="0"/>
                  <w:divBdr>
                    <w:top w:val="none" w:sz="0" w:space="0" w:color="auto"/>
                    <w:left w:val="none" w:sz="0" w:space="0" w:color="auto"/>
                    <w:bottom w:val="none" w:sz="0" w:space="0" w:color="auto"/>
                    <w:right w:val="none" w:sz="0" w:space="0" w:color="auto"/>
                  </w:divBdr>
                  <w:divsChild>
                    <w:div w:id="350911447">
                      <w:marLeft w:val="0"/>
                      <w:marRight w:val="0"/>
                      <w:marTop w:val="0"/>
                      <w:marBottom w:val="0"/>
                      <w:divBdr>
                        <w:top w:val="none" w:sz="0" w:space="0" w:color="auto"/>
                        <w:left w:val="none" w:sz="0" w:space="0" w:color="auto"/>
                        <w:bottom w:val="none" w:sz="0" w:space="0" w:color="auto"/>
                        <w:right w:val="none" w:sz="0" w:space="0" w:color="auto"/>
                      </w:divBdr>
                      <w:divsChild>
                        <w:div w:id="1372144809">
                          <w:marLeft w:val="0"/>
                          <w:marRight w:val="0"/>
                          <w:marTop w:val="0"/>
                          <w:marBottom w:val="0"/>
                          <w:divBdr>
                            <w:top w:val="none" w:sz="0" w:space="0" w:color="auto"/>
                            <w:left w:val="none" w:sz="0" w:space="0" w:color="auto"/>
                            <w:bottom w:val="none" w:sz="0" w:space="0" w:color="auto"/>
                            <w:right w:val="none" w:sz="0" w:space="0" w:color="auto"/>
                          </w:divBdr>
                          <w:divsChild>
                            <w:div w:id="125150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784747">
      <w:bodyDiv w:val="1"/>
      <w:marLeft w:val="0"/>
      <w:marRight w:val="0"/>
      <w:marTop w:val="0"/>
      <w:marBottom w:val="0"/>
      <w:divBdr>
        <w:top w:val="none" w:sz="0" w:space="0" w:color="auto"/>
        <w:left w:val="none" w:sz="0" w:space="0" w:color="auto"/>
        <w:bottom w:val="none" w:sz="0" w:space="0" w:color="auto"/>
        <w:right w:val="none" w:sz="0" w:space="0" w:color="auto"/>
      </w:divBdr>
    </w:div>
    <w:div w:id="1545093645">
      <w:bodyDiv w:val="1"/>
      <w:marLeft w:val="0"/>
      <w:marRight w:val="0"/>
      <w:marTop w:val="0"/>
      <w:marBottom w:val="0"/>
      <w:divBdr>
        <w:top w:val="none" w:sz="0" w:space="0" w:color="auto"/>
        <w:left w:val="none" w:sz="0" w:space="0" w:color="auto"/>
        <w:bottom w:val="none" w:sz="0" w:space="0" w:color="auto"/>
        <w:right w:val="none" w:sz="0" w:space="0" w:color="auto"/>
      </w:divBdr>
    </w:div>
    <w:div w:id="1555004728">
      <w:bodyDiv w:val="1"/>
      <w:marLeft w:val="0"/>
      <w:marRight w:val="0"/>
      <w:marTop w:val="0"/>
      <w:marBottom w:val="0"/>
      <w:divBdr>
        <w:top w:val="none" w:sz="0" w:space="0" w:color="auto"/>
        <w:left w:val="none" w:sz="0" w:space="0" w:color="auto"/>
        <w:bottom w:val="none" w:sz="0" w:space="0" w:color="auto"/>
        <w:right w:val="none" w:sz="0" w:space="0" w:color="auto"/>
      </w:divBdr>
      <w:divsChild>
        <w:div w:id="1360425354">
          <w:marLeft w:val="0"/>
          <w:marRight w:val="0"/>
          <w:marTop w:val="0"/>
          <w:marBottom w:val="0"/>
          <w:divBdr>
            <w:top w:val="none" w:sz="0" w:space="0" w:color="auto"/>
            <w:left w:val="none" w:sz="0" w:space="0" w:color="auto"/>
            <w:bottom w:val="none" w:sz="0" w:space="0" w:color="auto"/>
            <w:right w:val="none" w:sz="0" w:space="0" w:color="auto"/>
          </w:divBdr>
        </w:div>
      </w:divsChild>
    </w:div>
    <w:div w:id="1559122270">
      <w:bodyDiv w:val="1"/>
      <w:marLeft w:val="0"/>
      <w:marRight w:val="0"/>
      <w:marTop w:val="0"/>
      <w:marBottom w:val="0"/>
      <w:divBdr>
        <w:top w:val="none" w:sz="0" w:space="0" w:color="auto"/>
        <w:left w:val="none" w:sz="0" w:space="0" w:color="auto"/>
        <w:bottom w:val="none" w:sz="0" w:space="0" w:color="auto"/>
        <w:right w:val="none" w:sz="0" w:space="0" w:color="auto"/>
      </w:divBdr>
    </w:div>
    <w:div w:id="1564759636">
      <w:bodyDiv w:val="1"/>
      <w:marLeft w:val="0"/>
      <w:marRight w:val="0"/>
      <w:marTop w:val="0"/>
      <w:marBottom w:val="0"/>
      <w:divBdr>
        <w:top w:val="none" w:sz="0" w:space="0" w:color="auto"/>
        <w:left w:val="none" w:sz="0" w:space="0" w:color="auto"/>
        <w:bottom w:val="none" w:sz="0" w:space="0" w:color="auto"/>
        <w:right w:val="none" w:sz="0" w:space="0" w:color="auto"/>
      </w:divBdr>
      <w:divsChild>
        <w:div w:id="4599096">
          <w:marLeft w:val="0"/>
          <w:marRight w:val="0"/>
          <w:marTop w:val="0"/>
          <w:marBottom w:val="0"/>
          <w:divBdr>
            <w:top w:val="none" w:sz="0" w:space="0" w:color="auto"/>
            <w:left w:val="none" w:sz="0" w:space="0" w:color="auto"/>
            <w:bottom w:val="none" w:sz="0" w:space="0" w:color="auto"/>
            <w:right w:val="none" w:sz="0" w:space="0" w:color="auto"/>
          </w:divBdr>
        </w:div>
      </w:divsChild>
    </w:div>
    <w:div w:id="1581987956">
      <w:bodyDiv w:val="1"/>
      <w:marLeft w:val="0"/>
      <w:marRight w:val="0"/>
      <w:marTop w:val="0"/>
      <w:marBottom w:val="0"/>
      <w:divBdr>
        <w:top w:val="none" w:sz="0" w:space="0" w:color="auto"/>
        <w:left w:val="none" w:sz="0" w:space="0" w:color="auto"/>
        <w:bottom w:val="none" w:sz="0" w:space="0" w:color="auto"/>
        <w:right w:val="none" w:sz="0" w:space="0" w:color="auto"/>
      </w:divBdr>
    </w:div>
    <w:div w:id="1584950284">
      <w:bodyDiv w:val="1"/>
      <w:marLeft w:val="0"/>
      <w:marRight w:val="0"/>
      <w:marTop w:val="0"/>
      <w:marBottom w:val="0"/>
      <w:divBdr>
        <w:top w:val="none" w:sz="0" w:space="0" w:color="auto"/>
        <w:left w:val="none" w:sz="0" w:space="0" w:color="auto"/>
        <w:bottom w:val="none" w:sz="0" w:space="0" w:color="auto"/>
        <w:right w:val="none" w:sz="0" w:space="0" w:color="auto"/>
      </w:divBdr>
    </w:div>
    <w:div w:id="1591700455">
      <w:bodyDiv w:val="1"/>
      <w:marLeft w:val="0"/>
      <w:marRight w:val="0"/>
      <w:marTop w:val="0"/>
      <w:marBottom w:val="0"/>
      <w:divBdr>
        <w:top w:val="none" w:sz="0" w:space="0" w:color="auto"/>
        <w:left w:val="none" w:sz="0" w:space="0" w:color="auto"/>
        <w:bottom w:val="none" w:sz="0" w:space="0" w:color="auto"/>
        <w:right w:val="none" w:sz="0" w:space="0" w:color="auto"/>
      </w:divBdr>
    </w:div>
    <w:div w:id="1599630393">
      <w:bodyDiv w:val="1"/>
      <w:marLeft w:val="0"/>
      <w:marRight w:val="0"/>
      <w:marTop w:val="0"/>
      <w:marBottom w:val="0"/>
      <w:divBdr>
        <w:top w:val="none" w:sz="0" w:space="0" w:color="auto"/>
        <w:left w:val="none" w:sz="0" w:space="0" w:color="auto"/>
        <w:bottom w:val="none" w:sz="0" w:space="0" w:color="auto"/>
        <w:right w:val="none" w:sz="0" w:space="0" w:color="auto"/>
      </w:divBdr>
      <w:divsChild>
        <w:div w:id="941180288">
          <w:marLeft w:val="0"/>
          <w:marRight w:val="0"/>
          <w:marTop w:val="0"/>
          <w:marBottom w:val="0"/>
          <w:divBdr>
            <w:top w:val="none" w:sz="0" w:space="0" w:color="auto"/>
            <w:left w:val="none" w:sz="0" w:space="0" w:color="auto"/>
            <w:bottom w:val="none" w:sz="0" w:space="0" w:color="auto"/>
            <w:right w:val="none" w:sz="0" w:space="0" w:color="auto"/>
          </w:divBdr>
          <w:divsChild>
            <w:div w:id="582838020">
              <w:marLeft w:val="0"/>
              <w:marRight w:val="0"/>
              <w:marTop w:val="0"/>
              <w:marBottom w:val="0"/>
              <w:divBdr>
                <w:top w:val="none" w:sz="0" w:space="0" w:color="auto"/>
                <w:left w:val="none" w:sz="0" w:space="0" w:color="auto"/>
                <w:bottom w:val="none" w:sz="0" w:space="0" w:color="auto"/>
                <w:right w:val="none" w:sz="0" w:space="0" w:color="auto"/>
              </w:divBdr>
              <w:divsChild>
                <w:div w:id="1451825788">
                  <w:marLeft w:val="0"/>
                  <w:marRight w:val="0"/>
                  <w:marTop w:val="0"/>
                  <w:marBottom w:val="0"/>
                  <w:divBdr>
                    <w:top w:val="single" w:sz="6" w:space="0" w:color="EEEEEE"/>
                    <w:left w:val="single" w:sz="6" w:space="0" w:color="EEEEEE"/>
                    <w:bottom w:val="single" w:sz="6" w:space="0" w:color="EEEEEE"/>
                    <w:right w:val="single" w:sz="6" w:space="0" w:color="EEEEEE"/>
                  </w:divBdr>
                  <w:divsChild>
                    <w:div w:id="125776338">
                      <w:marLeft w:val="0"/>
                      <w:marRight w:val="0"/>
                      <w:marTop w:val="0"/>
                      <w:marBottom w:val="0"/>
                      <w:divBdr>
                        <w:top w:val="none" w:sz="0" w:space="0" w:color="auto"/>
                        <w:left w:val="none" w:sz="0" w:space="0" w:color="auto"/>
                        <w:bottom w:val="none" w:sz="0" w:space="0" w:color="auto"/>
                        <w:right w:val="none" w:sz="0" w:space="0" w:color="auto"/>
                      </w:divBdr>
                      <w:divsChild>
                        <w:div w:id="1569068941">
                          <w:marLeft w:val="0"/>
                          <w:marRight w:val="0"/>
                          <w:marTop w:val="0"/>
                          <w:marBottom w:val="0"/>
                          <w:divBdr>
                            <w:top w:val="none" w:sz="0" w:space="0" w:color="auto"/>
                            <w:left w:val="none" w:sz="0" w:space="0" w:color="auto"/>
                            <w:bottom w:val="none" w:sz="0" w:space="0" w:color="auto"/>
                            <w:right w:val="none" w:sz="0" w:space="0" w:color="auto"/>
                          </w:divBdr>
                          <w:divsChild>
                            <w:div w:id="1445614006">
                              <w:marLeft w:val="0"/>
                              <w:marRight w:val="0"/>
                              <w:marTop w:val="0"/>
                              <w:marBottom w:val="0"/>
                              <w:divBdr>
                                <w:top w:val="none" w:sz="0" w:space="0" w:color="auto"/>
                                <w:left w:val="none" w:sz="0" w:space="0" w:color="auto"/>
                                <w:bottom w:val="none" w:sz="0" w:space="0" w:color="auto"/>
                                <w:right w:val="none" w:sz="0" w:space="0" w:color="auto"/>
                              </w:divBdr>
                              <w:divsChild>
                                <w:div w:id="1353455536">
                                  <w:marLeft w:val="0"/>
                                  <w:marRight w:val="0"/>
                                  <w:marTop w:val="0"/>
                                  <w:marBottom w:val="0"/>
                                  <w:divBdr>
                                    <w:top w:val="none" w:sz="0" w:space="0" w:color="auto"/>
                                    <w:left w:val="none" w:sz="0" w:space="0" w:color="auto"/>
                                    <w:bottom w:val="none" w:sz="0" w:space="0" w:color="auto"/>
                                    <w:right w:val="none" w:sz="0" w:space="0" w:color="auto"/>
                                  </w:divBdr>
                                  <w:divsChild>
                                    <w:div w:id="835804072">
                                      <w:marLeft w:val="0"/>
                                      <w:marRight w:val="0"/>
                                      <w:marTop w:val="0"/>
                                      <w:marBottom w:val="0"/>
                                      <w:divBdr>
                                        <w:top w:val="none" w:sz="0" w:space="0" w:color="auto"/>
                                        <w:left w:val="none" w:sz="0" w:space="0" w:color="auto"/>
                                        <w:bottom w:val="none" w:sz="0" w:space="0" w:color="auto"/>
                                        <w:right w:val="none" w:sz="0" w:space="0" w:color="auto"/>
                                      </w:divBdr>
                                      <w:divsChild>
                                        <w:div w:id="1958825582">
                                          <w:marLeft w:val="0"/>
                                          <w:marRight w:val="0"/>
                                          <w:marTop w:val="0"/>
                                          <w:marBottom w:val="0"/>
                                          <w:divBdr>
                                            <w:top w:val="none" w:sz="0" w:space="0" w:color="auto"/>
                                            <w:left w:val="none" w:sz="0" w:space="0" w:color="auto"/>
                                            <w:bottom w:val="none" w:sz="0" w:space="0" w:color="auto"/>
                                            <w:right w:val="none" w:sz="0" w:space="0" w:color="auto"/>
                                          </w:divBdr>
                                          <w:divsChild>
                                            <w:div w:id="963194870">
                                              <w:marLeft w:val="0"/>
                                              <w:marRight w:val="0"/>
                                              <w:marTop w:val="0"/>
                                              <w:marBottom w:val="0"/>
                                              <w:divBdr>
                                                <w:top w:val="none" w:sz="0" w:space="0" w:color="auto"/>
                                                <w:left w:val="none" w:sz="0" w:space="0" w:color="auto"/>
                                                <w:bottom w:val="none" w:sz="0" w:space="0" w:color="auto"/>
                                                <w:right w:val="none" w:sz="0" w:space="0" w:color="auto"/>
                                              </w:divBdr>
                                              <w:divsChild>
                                                <w:div w:id="1780294066">
                                                  <w:marLeft w:val="0"/>
                                                  <w:marRight w:val="0"/>
                                                  <w:marTop w:val="0"/>
                                                  <w:marBottom w:val="0"/>
                                                  <w:divBdr>
                                                    <w:top w:val="none" w:sz="0" w:space="0" w:color="auto"/>
                                                    <w:left w:val="none" w:sz="0" w:space="0" w:color="auto"/>
                                                    <w:bottom w:val="none" w:sz="0" w:space="0" w:color="auto"/>
                                                    <w:right w:val="none" w:sz="0" w:space="0" w:color="auto"/>
                                                  </w:divBdr>
                                                  <w:divsChild>
                                                    <w:div w:id="1274287318">
                                                      <w:marLeft w:val="0"/>
                                                      <w:marRight w:val="0"/>
                                                      <w:marTop w:val="0"/>
                                                      <w:marBottom w:val="0"/>
                                                      <w:divBdr>
                                                        <w:top w:val="none" w:sz="0" w:space="0" w:color="auto"/>
                                                        <w:left w:val="none" w:sz="0" w:space="0" w:color="auto"/>
                                                        <w:bottom w:val="none" w:sz="0" w:space="0" w:color="auto"/>
                                                        <w:right w:val="none" w:sz="0" w:space="0" w:color="auto"/>
                                                      </w:divBdr>
                                                      <w:divsChild>
                                                        <w:div w:id="727338909">
                                                          <w:marLeft w:val="0"/>
                                                          <w:marRight w:val="0"/>
                                                          <w:marTop w:val="0"/>
                                                          <w:marBottom w:val="0"/>
                                                          <w:divBdr>
                                                            <w:top w:val="none" w:sz="0" w:space="0" w:color="auto"/>
                                                            <w:left w:val="none" w:sz="0" w:space="0" w:color="auto"/>
                                                            <w:bottom w:val="none" w:sz="0" w:space="0" w:color="auto"/>
                                                            <w:right w:val="none" w:sz="0" w:space="0" w:color="auto"/>
                                                          </w:divBdr>
                                                        </w:div>
                                                        <w:div w:id="2130932329">
                                                          <w:marLeft w:val="0"/>
                                                          <w:marRight w:val="0"/>
                                                          <w:marTop w:val="150"/>
                                                          <w:marBottom w:val="150"/>
                                                          <w:divBdr>
                                                            <w:top w:val="single" w:sz="48" w:space="0" w:color="DBECF6"/>
                                                            <w:left w:val="single" w:sz="48" w:space="0" w:color="DBECF6"/>
                                                            <w:bottom w:val="single" w:sz="48" w:space="0" w:color="DBECF6"/>
                                                            <w:right w:val="single" w:sz="48" w:space="0" w:color="DBECF6"/>
                                                          </w:divBdr>
                                                          <w:divsChild>
                                                            <w:div w:id="1945720958">
                                                              <w:marLeft w:val="0"/>
                                                              <w:marRight w:val="0"/>
                                                              <w:marTop w:val="0"/>
                                                              <w:marBottom w:val="0"/>
                                                              <w:divBdr>
                                                                <w:top w:val="none" w:sz="0" w:space="0" w:color="auto"/>
                                                                <w:left w:val="none" w:sz="0" w:space="0" w:color="auto"/>
                                                                <w:bottom w:val="none" w:sz="0" w:space="0" w:color="auto"/>
                                                                <w:right w:val="none" w:sz="0" w:space="0" w:color="auto"/>
                                                              </w:divBdr>
                                                              <w:divsChild>
                                                                <w:div w:id="820342069">
                                                                  <w:marLeft w:val="0"/>
                                                                  <w:marRight w:val="0"/>
                                                                  <w:marTop w:val="150"/>
                                                                  <w:marBottom w:val="0"/>
                                                                  <w:divBdr>
                                                                    <w:top w:val="none" w:sz="0" w:space="0" w:color="auto"/>
                                                                    <w:left w:val="none" w:sz="0" w:space="0" w:color="auto"/>
                                                                    <w:bottom w:val="none" w:sz="0" w:space="0" w:color="auto"/>
                                                                    <w:right w:val="none" w:sz="0" w:space="0" w:color="auto"/>
                                                                  </w:divBdr>
                                                                  <w:divsChild>
                                                                    <w:div w:id="2144108137">
                                                                      <w:marLeft w:val="0"/>
                                                                      <w:marRight w:val="0"/>
                                                                      <w:marTop w:val="0"/>
                                                                      <w:marBottom w:val="0"/>
                                                                      <w:divBdr>
                                                                        <w:top w:val="none" w:sz="0" w:space="0" w:color="auto"/>
                                                                        <w:left w:val="none" w:sz="0" w:space="0" w:color="auto"/>
                                                                        <w:bottom w:val="none" w:sz="0" w:space="0" w:color="auto"/>
                                                                        <w:right w:val="none" w:sz="0" w:space="0" w:color="auto"/>
                                                                      </w:divBdr>
                                                                      <w:divsChild>
                                                                        <w:div w:id="1266503735">
                                                                          <w:marLeft w:val="0"/>
                                                                          <w:marRight w:val="0"/>
                                                                          <w:marTop w:val="150"/>
                                                                          <w:marBottom w:val="150"/>
                                                                          <w:divBdr>
                                                                            <w:top w:val="none" w:sz="0" w:space="0" w:color="auto"/>
                                                                            <w:left w:val="none" w:sz="0" w:space="0" w:color="auto"/>
                                                                            <w:bottom w:val="none" w:sz="0" w:space="0" w:color="auto"/>
                                                                            <w:right w:val="none" w:sz="0" w:space="0" w:color="auto"/>
                                                                          </w:divBdr>
                                                                          <w:divsChild>
                                                                            <w:div w:id="1756896747">
                                                                              <w:marLeft w:val="0"/>
                                                                              <w:marRight w:val="0"/>
                                                                              <w:marTop w:val="240"/>
                                                                              <w:marBottom w:val="240"/>
                                                                              <w:divBdr>
                                                                                <w:top w:val="none" w:sz="0" w:space="0" w:color="auto"/>
                                                                                <w:left w:val="none" w:sz="0" w:space="0" w:color="auto"/>
                                                                                <w:bottom w:val="none" w:sz="0" w:space="0" w:color="auto"/>
                                                                                <w:right w:val="none" w:sz="0" w:space="0" w:color="auto"/>
                                                                              </w:divBdr>
                                                                            </w:div>
                                                                          </w:divsChild>
                                                                        </w:div>
                                                                        <w:div w:id="837236622">
                                                                          <w:marLeft w:val="0"/>
                                                                          <w:marRight w:val="0"/>
                                                                          <w:marTop w:val="150"/>
                                                                          <w:marBottom w:val="150"/>
                                                                          <w:divBdr>
                                                                            <w:top w:val="none" w:sz="0" w:space="0" w:color="auto"/>
                                                                            <w:left w:val="none" w:sz="0" w:space="0" w:color="auto"/>
                                                                            <w:bottom w:val="none" w:sz="0" w:space="0" w:color="auto"/>
                                                                            <w:right w:val="none" w:sz="0" w:space="0" w:color="auto"/>
                                                                          </w:divBdr>
                                                                          <w:divsChild>
                                                                            <w:div w:id="15557719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1128811">
                                          <w:marLeft w:val="0"/>
                                          <w:marRight w:val="0"/>
                                          <w:marTop w:val="0"/>
                                          <w:marBottom w:val="0"/>
                                          <w:divBdr>
                                            <w:top w:val="none" w:sz="0" w:space="0" w:color="auto"/>
                                            <w:left w:val="none" w:sz="0" w:space="0" w:color="auto"/>
                                            <w:bottom w:val="none" w:sz="0" w:space="0" w:color="auto"/>
                                            <w:right w:val="none" w:sz="0" w:space="0" w:color="auto"/>
                                          </w:divBdr>
                                          <w:divsChild>
                                            <w:div w:id="1356807608">
                                              <w:marLeft w:val="0"/>
                                              <w:marRight w:val="0"/>
                                              <w:marTop w:val="0"/>
                                              <w:marBottom w:val="0"/>
                                              <w:divBdr>
                                                <w:top w:val="none" w:sz="0" w:space="0" w:color="auto"/>
                                                <w:left w:val="none" w:sz="0" w:space="0" w:color="auto"/>
                                                <w:bottom w:val="none" w:sz="0" w:space="0" w:color="auto"/>
                                                <w:right w:val="none" w:sz="0" w:space="0" w:color="auto"/>
                                              </w:divBdr>
                                              <w:divsChild>
                                                <w:div w:id="84497616">
                                                  <w:marLeft w:val="0"/>
                                                  <w:marRight w:val="0"/>
                                                  <w:marTop w:val="0"/>
                                                  <w:marBottom w:val="0"/>
                                                  <w:divBdr>
                                                    <w:top w:val="none" w:sz="0" w:space="0" w:color="auto"/>
                                                    <w:left w:val="none" w:sz="0" w:space="0" w:color="auto"/>
                                                    <w:bottom w:val="none" w:sz="0" w:space="0" w:color="auto"/>
                                                    <w:right w:val="none" w:sz="0" w:space="0" w:color="auto"/>
                                                  </w:divBdr>
                                                  <w:divsChild>
                                                    <w:div w:id="822045757">
                                                      <w:marLeft w:val="0"/>
                                                      <w:marRight w:val="0"/>
                                                      <w:marTop w:val="0"/>
                                                      <w:marBottom w:val="0"/>
                                                      <w:divBdr>
                                                        <w:top w:val="none" w:sz="0" w:space="0" w:color="auto"/>
                                                        <w:left w:val="none" w:sz="0" w:space="0" w:color="auto"/>
                                                        <w:bottom w:val="none" w:sz="0" w:space="0" w:color="auto"/>
                                                        <w:right w:val="none" w:sz="0" w:space="0" w:color="auto"/>
                                                      </w:divBdr>
                                                      <w:divsChild>
                                                        <w:div w:id="1640649451">
                                                          <w:marLeft w:val="0"/>
                                                          <w:marRight w:val="0"/>
                                                          <w:marTop w:val="120"/>
                                                          <w:marBottom w:val="120"/>
                                                          <w:divBdr>
                                                            <w:top w:val="single" w:sz="6" w:space="11" w:color="DDDDDD"/>
                                                            <w:left w:val="single" w:sz="6" w:space="11" w:color="DDDDDD"/>
                                                            <w:bottom w:val="single" w:sz="6" w:space="11" w:color="DDDDDD"/>
                                                            <w:right w:val="single" w:sz="6" w:space="11" w:color="DDDDDD"/>
                                                          </w:divBdr>
                                                          <w:divsChild>
                                                            <w:div w:id="1688869075">
                                                              <w:marLeft w:val="0"/>
                                                              <w:marRight w:val="0"/>
                                                              <w:marTop w:val="0"/>
                                                              <w:marBottom w:val="0"/>
                                                              <w:divBdr>
                                                                <w:top w:val="none" w:sz="0" w:space="0" w:color="auto"/>
                                                                <w:left w:val="none" w:sz="0" w:space="0" w:color="auto"/>
                                                                <w:bottom w:val="none" w:sz="0" w:space="0" w:color="auto"/>
                                                                <w:right w:val="none" w:sz="0" w:space="0" w:color="auto"/>
                                                              </w:divBdr>
                                                              <w:divsChild>
                                                                <w:div w:id="2070810623">
                                                                  <w:marLeft w:val="0"/>
                                                                  <w:marRight w:val="0"/>
                                                                  <w:marTop w:val="0"/>
                                                                  <w:marBottom w:val="0"/>
                                                                  <w:divBdr>
                                                                    <w:top w:val="none" w:sz="0" w:space="0" w:color="auto"/>
                                                                    <w:left w:val="none" w:sz="0" w:space="0" w:color="auto"/>
                                                                    <w:bottom w:val="none" w:sz="0" w:space="0" w:color="auto"/>
                                                                    <w:right w:val="none" w:sz="0" w:space="0" w:color="auto"/>
                                                                  </w:divBdr>
                                                                </w:div>
                                                                <w:div w:id="756944304">
                                                                  <w:marLeft w:val="0"/>
                                                                  <w:marRight w:val="0"/>
                                                                  <w:marTop w:val="0"/>
                                                                  <w:marBottom w:val="0"/>
                                                                  <w:divBdr>
                                                                    <w:top w:val="none" w:sz="0" w:space="0" w:color="auto"/>
                                                                    <w:left w:val="none" w:sz="0" w:space="0" w:color="auto"/>
                                                                    <w:bottom w:val="none" w:sz="0" w:space="0" w:color="auto"/>
                                                                    <w:right w:val="none" w:sz="0" w:space="0" w:color="auto"/>
                                                                  </w:divBdr>
                                                                </w:div>
                                                                <w:div w:id="592669303">
                                                                  <w:marLeft w:val="0"/>
                                                                  <w:marRight w:val="0"/>
                                                                  <w:marTop w:val="0"/>
                                                                  <w:marBottom w:val="0"/>
                                                                  <w:divBdr>
                                                                    <w:top w:val="none" w:sz="0" w:space="0" w:color="auto"/>
                                                                    <w:left w:val="none" w:sz="0" w:space="0" w:color="auto"/>
                                                                    <w:bottom w:val="none" w:sz="0" w:space="0" w:color="auto"/>
                                                                    <w:right w:val="none" w:sz="0" w:space="0" w:color="auto"/>
                                                                  </w:divBdr>
                                                                </w:div>
                                                                <w:div w:id="1665930261">
                                                                  <w:marLeft w:val="0"/>
                                                                  <w:marRight w:val="0"/>
                                                                  <w:marTop w:val="0"/>
                                                                  <w:marBottom w:val="0"/>
                                                                  <w:divBdr>
                                                                    <w:top w:val="single" w:sz="36" w:space="0" w:color="B8B8B8"/>
                                                                    <w:left w:val="single" w:sz="36" w:space="0" w:color="B8B8B8"/>
                                                                    <w:bottom w:val="single" w:sz="36" w:space="0" w:color="B8B8B8"/>
                                                                    <w:right w:val="single" w:sz="36" w:space="0" w:color="B8B8B8"/>
                                                                  </w:divBdr>
                                                                </w:div>
                                                              </w:divsChild>
                                                            </w:div>
                                                          </w:divsChild>
                                                        </w:div>
                                                      </w:divsChild>
                                                    </w:div>
                                                  </w:divsChild>
                                                </w:div>
                                              </w:divsChild>
                                            </w:div>
                                          </w:divsChild>
                                        </w:div>
                                        <w:div w:id="1983077530">
                                          <w:marLeft w:val="0"/>
                                          <w:marRight w:val="0"/>
                                          <w:marTop w:val="0"/>
                                          <w:marBottom w:val="0"/>
                                          <w:divBdr>
                                            <w:top w:val="none" w:sz="0" w:space="0" w:color="auto"/>
                                            <w:left w:val="none" w:sz="0" w:space="0" w:color="auto"/>
                                            <w:bottom w:val="none" w:sz="0" w:space="0" w:color="auto"/>
                                            <w:right w:val="none" w:sz="0" w:space="0" w:color="auto"/>
                                          </w:divBdr>
                                          <w:divsChild>
                                            <w:div w:id="1253473245">
                                              <w:marLeft w:val="0"/>
                                              <w:marRight w:val="0"/>
                                              <w:marTop w:val="0"/>
                                              <w:marBottom w:val="0"/>
                                              <w:divBdr>
                                                <w:top w:val="none" w:sz="0" w:space="0" w:color="auto"/>
                                                <w:left w:val="none" w:sz="0" w:space="0" w:color="auto"/>
                                                <w:bottom w:val="none" w:sz="0" w:space="0" w:color="auto"/>
                                                <w:right w:val="none" w:sz="0" w:space="0" w:color="auto"/>
                                              </w:divBdr>
                                              <w:divsChild>
                                                <w:div w:id="277227451">
                                                  <w:marLeft w:val="0"/>
                                                  <w:marRight w:val="0"/>
                                                  <w:marTop w:val="0"/>
                                                  <w:marBottom w:val="0"/>
                                                  <w:divBdr>
                                                    <w:top w:val="none" w:sz="0" w:space="0" w:color="auto"/>
                                                    <w:left w:val="none" w:sz="0" w:space="0" w:color="auto"/>
                                                    <w:bottom w:val="none" w:sz="0" w:space="0" w:color="auto"/>
                                                    <w:right w:val="none" w:sz="0" w:space="0" w:color="auto"/>
                                                  </w:divBdr>
                                                  <w:divsChild>
                                                    <w:div w:id="126846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08466893">
      <w:bodyDiv w:val="1"/>
      <w:marLeft w:val="0"/>
      <w:marRight w:val="0"/>
      <w:marTop w:val="0"/>
      <w:marBottom w:val="0"/>
      <w:divBdr>
        <w:top w:val="none" w:sz="0" w:space="0" w:color="auto"/>
        <w:left w:val="none" w:sz="0" w:space="0" w:color="auto"/>
        <w:bottom w:val="none" w:sz="0" w:space="0" w:color="auto"/>
        <w:right w:val="none" w:sz="0" w:space="0" w:color="auto"/>
      </w:divBdr>
      <w:divsChild>
        <w:div w:id="65614298">
          <w:marLeft w:val="0"/>
          <w:marRight w:val="0"/>
          <w:marTop w:val="0"/>
          <w:marBottom w:val="0"/>
          <w:divBdr>
            <w:top w:val="none" w:sz="0" w:space="0" w:color="auto"/>
            <w:left w:val="none" w:sz="0" w:space="0" w:color="auto"/>
            <w:bottom w:val="none" w:sz="0" w:space="0" w:color="auto"/>
            <w:right w:val="none" w:sz="0" w:space="0" w:color="auto"/>
          </w:divBdr>
        </w:div>
        <w:div w:id="905577391">
          <w:marLeft w:val="0"/>
          <w:marRight w:val="0"/>
          <w:marTop w:val="150"/>
          <w:marBottom w:val="150"/>
          <w:divBdr>
            <w:top w:val="single" w:sz="48" w:space="0" w:color="DBECF6"/>
            <w:left w:val="single" w:sz="48" w:space="0" w:color="DBECF6"/>
            <w:bottom w:val="single" w:sz="48" w:space="0" w:color="DBECF6"/>
            <w:right w:val="single" w:sz="48" w:space="0" w:color="DBECF6"/>
          </w:divBdr>
          <w:divsChild>
            <w:div w:id="47657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43786">
      <w:bodyDiv w:val="1"/>
      <w:marLeft w:val="0"/>
      <w:marRight w:val="0"/>
      <w:marTop w:val="0"/>
      <w:marBottom w:val="0"/>
      <w:divBdr>
        <w:top w:val="none" w:sz="0" w:space="0" w:color="auto"/>
        <w:left w:val="none" w:sz="0" w:space="0" w:color="auto"/>
        <w:bottom w:val="none" w:sz="0" w:space="0" w:color="auto"/>
        <w:right w:val="none" w:sz="0" w:space="0" w:color="auto"/>
      </w:divBdr>
    </w:div>
    <w:div w:id="1633713730">
      <w:bodyDiv w:val="1"/>
      <w:marLeft w:val="0"/>
      <w:marRight w:val="0"/>
      <w:marTop w:val="0"/>
      <w:marBottom w:val="0"/>
      <w:divBdr>
        <w:top w:val="none" w:sz="0" w:space="0" w:color="auto"/>
        <w:left w:val="none" w:sz="0" w:space="0" w:color="auto"/>
        <w:bottom w:val="none" w:sz="0" w:space="0" w:color="auto"/>
        <w:right w:val="none" w:sz="0" w:space="0" w:color="auto"/>
      </w:divBdr>
    </w:div>
    <w:div w:id="1647276801">
      <w:bodyDiv w:val="1"/>
      <w:marLeft w:val="0"/>
      <w:marRight w:val="0"/>
      <w:marTop w:val="0"/>
      <w:marBottom w:val="0"/>
      <w:divBdr>
        <w:top w:val="none" w:sz="0" w:space="0" w:color="auto"/>
        <w:left w:val="none" w:sz="0" w:space="0" w:color="auto"/>
        <w:bottom w:val="none" w:sz="0" w:space="0" w:color="auto"/>
        <w:right w:val="none" w:sz="0" w:space="0" w:color="auto"/>
      </w:divBdr>
    </w:div>
    <w:div w:id="1651905837">
      <w:bodyDiv w:val="1"/>
      <w:marLeft w:val="0"/>
      <w:marRight w:val="0"/>
      <w:marTop w:val="0"/>
      <w:marBottom w:val="0"/>
      <w:divBdr>
        <w:top w:val="none" w:sz="0" w:space="0" w:color="auto"/>
        <w:left w:val="none" w:sz="0" w:space="0" w:color="auto"/>
        <w:bottom w:val="none" w:sz="0" w:space="0" w:color="auto"/>
        <w:right w:val="none" w:sz="0" w:space="0" w:color="auto"/>
      </w:divBdr>
      <w:divsChild>
        <w:div w:id="1010374994">
          <w:marLeft w:val="806"/>
          <w:marRight w:val="0"/>
          <w:marTop w:val="154"/>
          <w:marBottom w:val="0"/>
          <w:divBdr>
            <w:top w:val="none" w:sz="0" w:space="0" w:color="auto"/>
            <w:left w:val="none" w:sz="0" w:space="0" w:color="auto"/>
            <w:bottom w:val="none" w:sz="0" w:space="0" w:color="auto"/>
            <w:right w:val="none" w:sz="0" w:space="0" w:color="auto"/>
          </w:divBdr>
        </w:div>
        <w:div w:id="1840464868">
          <w:marLeft w:val="806"/>
          <w:marRight w:val="0"/>
          <w:marTop w:val="154"/>
          <w:marBottom w:val="0"/>
          <w:divBdr>
            <w:top w:val="none" w:sz="0" w:space="0" w:color="auto"/>
            <w:left w:val="none" w:sz="0" w:space="0" w:color="auto"/>
            <w:bottom w:val="none" w:sz="0" w:space="0" w:color="auto"/>
            <w:right w:val="none" w:sz="0" w:space="0" w:color="auto"/>
          </w:divBdr>
        </w:div>
      </w:divsChild>
    </w:div>
    <w:div w:id="1665431360">
      <w:bodyDiv w:val="1"/>
      <w:marLeft w:val="0"/>
      <w:marRight w:val="0"/>
      <w:marTop w:val="0"/>
      <w:marBottom w:val="0"/>
      <w:divBdr>
        <w:top w:val="none" w:sz="0" w:space="0" w:color="auto"/>
        <w:left w:val="none" w:sz="0" w:space="0" w:color="auto"/>
        <w:bottom w:val="none" w:sz="0" w:space="0" w:color="auto"/>
        <w:right w:val="none" w:sz="0" w:space="0" w:color="auto"/>
      </w:divBdr>
    </w:div>
    <w:div w:id="1679045002">
      <w:bodyDiv w:val="1"/>
      <w:marLeft w:val="0"/>
      <w:marRight w:val="0"/>
      <w:marTop w:val="0"/>
      <w:marBottom w:val="0"/>
      <w:divBdr>
        <w:top w:val="none" w:sz="0" w:space="0" w:color="auto"/>
        <w:left w:val="none" w:sz="0" w:space="0" w:color="auto"/>
        <w:bottom w:val="none" w:sz="0" w:space="0" w:color="auto"/>
        <w:right w:val="none" w:sz="0" w:space="0" w:color="auto"/>
      </w:divBdr>
    </w:div>
    <w:div w:id="1679188812">
      <w:bodyDiv w:val="1"/>
      <w:marLeft w:val="0"/>
      <w:marRight w:val="0"/>
      <w:marTop w:val="0"/>
      <w:marBottom w:val="0"/>
      <w:divBdr>
        <w:top w:val="none" w:sz="0" w:space="0" w:color="auto"/>
        <w:left w:val="none" w:sz="0" w:space="0" w:color="auto"/>
        <w:bottom w:val="none" w:sz="0" w:space="0" w:color="auto"/>
        <w:right w:val="none" w:sz="0" w:space="0" w:color="auto"/>
      </w:divBdr>
      <w:divsChild>
        <w:div w:id="955404055">
          <w:marLeft w:val="0"/>
          <w:marRight w:val="0"/>
          <w:marTop w:val="0"/>
          <w:marBottom w:val="0"/>
          <w:divBdr>
            <w:top w:val="none" w:sz="0" w:space="0" w:color="auto"/>
            <w:left w:val="none" w:sz="0" w:space="0" w:color="auto"/>
            <w:bottom w:val="none" w:sz="0" w:space="0" w:color="auto"/>
            <w:right w:val="none" w:sz="0" w:space="0" w:color="auto"/>
          </w:divBdr>
        </w:div>
        <w:div w:id="967054671">
          <w:marLeft w:val="0"/>
          <w:marRight w:val="0"/>
          <w:marTop w:val="0"/>
          <w:marBottom w:val="0"/>
          <w:divBdr>
            <w:top w:val="none" w:sz="0" w:space="0" w:color="auto"/>
            <w:left w:val="none" w:sz="0" w:space="0" w:color="auto"/>
            <w:bottom w:val="none" w:sz="0" w:space="0" w:color="auto"/>
            <w:right w:val="none" w:sz="0" w:space="0" w:color="auto"/>
          </w:divBdr>
        </w:div>
        <w:div w:id="347827273">
          <w:marLeft w:val="0"/>
          <w:marRight w:val="0"/>
          <w:marTop w:val="0"/>
          <w:marBottom w:val="0"/>
          <w:divBdr>
            <w:top w:val="none" w:sz="0" w:space="0" w:color="auto"/>
            <w:left w:val="none" w:sz="0" w:space="0" w:color="auto"/>
            <w:bottom w:val="none" w:sz="0" w:space="0" w:color="auto"/>
            <w:right w:val="none" w:sz="0" w:space="0" w:color="auto"/>
          </w:divBdr>
        </w:div>
        <w:div w:id="1332487071">
          <w:marLeft w:val="0"/>
          <w:marRight w:val="0"/>
          <w:marTop w:val="0"/>
          <w:marBottom w:val="0"/>
          <w:divBdr>
            <w:top w:val="none" w:sz="0" w:space="0" w:color="auto"/>
            <w:left w:val="none" w:sz="0" w:space="0" w:color="auto"/>
            <w:bottom w:val="none" w:sz="0" w:space="0" w:color="auto"/>
            <w:right w:val="none" w:sz="0" w:space="0" w:color="auto"/>
          </w:divBdr>
        </w:div>
        <w:div w:id="240414202">
          <w:marLeft w:val="0"/>
          <w:marRight w:val="0"/>
          <w:marTop w:val="0"/>
          <w:marBottom w:val="0"/>
          <w:divBdr>
            <w:top w:val="none" w:sz="0" w:space="0" w:color="auto"/>
            <w:left w:val="none" w:sz="0" w:space="0" w:color="auto"/>
            <w:bottom w:val="none" w:sz="0" w:space="0" w:color="auto"/>
            <w:right w:val="none" w:sz="0" w:space="0" w:color="auto"/>
          </w:divBdr>
        </w:div>
        <w:div w:id="1004671926">
          <w:marLeft w:val="0"/>
          <w:marRight w:val="0"/>
          <w:marTop w:val="0"/>
          <w:marBottom w:val="0"/>
          <w:divBdr>
            <w:top w:val="none" w:sz="0" w:space="0" w:color="auto"/>
            <w:left w:val="none" w:sz="0" w:space="0" w:color="auto"/>
            <w:bottom w:val="none" w:sz="0" w:space="0" w:color="auto"/>
            <w:right w:val="none" w:sz="0" w:space="0" w:color="auto"/>
          </w:divBdr>
        </w:div>
        <w:div w:id="933442681">
          <w:marLeft w:val="0"/>
          <w:marRight w:val="0"/>
          <w:marTop w:val="0"/>
          <w:marBottom w:val="0"/>
          <w:divBdr>
            <w:top w:val="none" w:sz="0" w:space="0" w:color="auto"/>
            <w:left w:val="none" w:sz="0" w:space="0" w:color="auto"/>
            <w:bottom w:val="none" w:sz="0" w:space="0" w:color="auto"/>
            <w:right w:val="none" w:sz="0" w:space="0" w:color="auto"/>
          </w:divBdr>
        </w:div>
        <w:div w:id="512689767">
          <w:marLeft w:val="0"/>
          <w:marRight w:val="0"/>
          <w:marTop w:val="0"/>
          <w:marBottom w:val="0"/>
          <w:divBdr>
            <w:top w:val="none" w:sz="0" w:space="0" w:color="auto"/>
            <w:left w:val="none" w:sz="0" w:space="0" w:color="auto"/>
            <w:bottom w:val="none" w:sz="0" w:space="0" w:color="auto"/>
            <w:right w:val="none" w:sz="0" w:space="0" w:color="auto"/>
          </w:divBdr>
        </w:div>
        <w:div w:id="711882739">
          <w:marLeft w:val="0"/>
          <w:marRight w:val="0"/>
          <w:marTop w:val="0"/>
          <w:marBottom w:val="0"/>
          <w:divBdr>
            <w:top w:val="none" w:sz="0" w:space="0" w:color="auto"/>
            <w:left w:val="none" w:sz="0" w:space="0" w:color="auto"/>
            <w:bottom w:val="none" w:sz="0" w:space="0" w:color="auto"/>
            <w:right w:val="none" w:sz="0" w:space="0" w:color="auto"/>
          </w:divBdr>
        </w:div>
        <w:div w:id="1126242297">
          <w:marLeft w:val="0"/>
          <w:marRight w:val="0"/>
          <w:marTop w:val="0"/>
          <w:marBottom w:val="0"/>
          <w:divBdr>
            <w:top w:val="none" w:sz="0" w:space="0" w:color="auto"/>
            <w:left w:val="none" w:sz="0" w:space="0" w:color="auto"/>
            <w:bottom w:val="none" w:sz="0" w:space="0" w:color="auto"/>
            <w:right w:val="none" w:sz="0" w:space="0" w:color="auto"/>
          </w:divBdr>
        </w:div>
        <w:div w:id="1255432490">
          <w:marLeft w:val="0"/>
          <w:marRight w:val="0"/>
          <w:marTop w:val="0"/>
          <w:marBottom w:val="0"/>
          <w:divBdr>
            <w:top w:val="none" w:sz="0" w:space="0" w:color="auto"/>
            <w:left w:val="none" w:sz="0" w:space="0" w:color="auto"/>
            <w:bottom w:val="none" w:sz="0" w:space="0" w:color="auto"/>
            <w:right w:val="none" w:sz="0" w:space="0" w:color="auto"/>
          </w:divBdr>
        </w:div>
        <w:div w:id="842009443">
          <w:marLeft w:val="0"/>
          <w:marRight w:val="0"/>
          <w:marTop w:val="0"/>
          <w:marBottom w:val="0"/>
          <w:divBdr>
            <w:top w:val="none" w:sz="0" w:space="0" w:color="auto"/>
            <w:left w:val="none" w:sz="0" w:space="0" w:color="auto"/>
            <w:bottom w:val="none" w:sz="0" w:space="0" w:color="auto"/>
            <w:right w:val="none" w:sz="0" w:space="0" w:color="auto"/>
          </w:divBdr>
        </w:div>
        <w:div w:id="1384713721">
          <w:marLeft w:val="0"/>
          <w:marRight w:val="0"/>
          <w:marTop w:val="0"/>
          <w:marBottom w:val="0"/>
          <w:divBdr>
            <w:top w:val="none" w:sz="0" w:space="0" w:color="auto"/>
            <w:left w:val="none" w:sz="0" w:space="0" w:color="auto"/>
            <w:bottom w:val="none" w:sz="0" w:space="0" w:color="auto"/>
            <w:right w:val="none" w:sz="0" w:space="0" w:color="auto"/>
          </w:divBdr>
        </w:div>
        <w:div w:id="504982384">
          <w:marLeft w:val="0"/>
          <w:marRight w:val="0"/>
          <w:marTop w:val="0"/>
          <w:marBottom w:val="0"/>
          <w:divBdr>
            <w:top w:val="none" w:sz="0" w:space="0" w:color="auto"/>
            <w:left w:val="none" w:sz="0" w:space="0" w:color="auto"/>
            <w:bottom w:val="none" w:sz="0" w:space="0" w:color="auto"/>
            <w:right w:val="none" w:sz="0" w:space="0" w:color="auto"/>
          </w:divBdr>
        </w:div>
        <w:div w:id="1375692459">
          <w:marLeft w:val="0"/>
          <w:marRight w:val="0"/>
          <w:marTop w:val="0"/>
          <w:marBottom w:val="0"/>
          <w:divBdr>
            <w:top w:val="none" w:sz="0" w:space="0" w:color="auto"/>
            <w:left w:val="none" w:sz="0" w:space="0" w:color="auto"/>
            <w:bottom w:val="none" w:sz="0" w:space="0" w:color="auto"/>
            <w:right w:val="none" w:sz="0" w:space="0" w:color="auto"/>
          </w:divBdr>
        </w:div>
        <w:div w:id="1357610332">
          <w:marLeft w:val="0"/>
          <w:marRight w:val="0"/>
          <w:marTop w:val="0"/>
          <w:marBottom w:val="0"/>
          <w:divBdr>
            <w:top w:val="none" w:sz="0" w:space="0" w:color="auto"/>
            <w:left w:val="none" w:sz="0" w:space="0" w:color="auto"/>
            <w:bottom w:val="none" w:sz="0" w:space="0" w:color="auto"/>
            <w:right w:val="none" w:sz="0" w:space="0" w:color="auto"/>
          </w:divBdr>
        </w:div>
        <w:div w:id="1542476063">
          <w:marLeft w:val="0"/>
          <w:marRight w:val="0"/>
          <w:marTop w:val="0"/>
          <w:marBottom w:val="0"/>
          <w:divBdr>
            <w:top w:val="none" w:sz="0" w:space="0" w:color="auto"/>
            <w:left w:val="none" w:sz="0" w:space="0" w:color="auto"/>
            <w:bottom w:val="none" w:sz="0" w:space="0" w:color="auto"/>
            <w:right w:val="none" w:sz="0" w:space="0" w:color="auto"/>
          </w:divBdr>
        </w:div>
        <w:div w:id="1064526326">
          <w:marLeft w:val="0"/>
          <w:marRight w:val="0"/>
          <w:marTop w:val="0"/>
          <w:marBottom w:val="0"/>
          <w:divBdr>
            <w:top w:val="none" w:sz="0" w:space="0" w:color="auto"/>
            <w:left w:val="none" w:sz="0" w:space="0" w:color="auto"/>
            <w:bottom w:val="none" w:sz="0" w:space="0" w:color="auto"/>
            <w:right w:val="none" w:sz="0" w:space="0" w:color="auto"/>
          </w:divBdr>
        </w:div>
        <w:div w:id="983699651">
          <w:marLeft w:val="0"/>
          <w:marRight w:val="0"/>
          <w:marTop w:val="0"/>
          <w:marBottom w:val="0"/>
          <w:divBdr>
            <w:top w:val="none" w:sz="0" w:space="0" w:color="auto"/>
            <w:left w:val="none" w:sz="0" w:space="0" w:color="auto"/>
            <w:bottom w:val="none" w:sz="0" w:space="0" w:color="auto"/>
            <w:right w:val="none" w:sz="0" w:space="0" w:color="auto"/>
          </w:divBdr>
        </w:div>
        <w:div w:id="592904553">
          <w:marLeft w:val="0"/>
          <w:marRight w:val="0"/>
          <w:marTop w:val="0"/>
          <w:marBottom w:val="0"/>
          <w:divBdr>
            <w:top w:val="none" w:sz="0" w:space="0" w:color="auto"/>
            <w:left w:val="none" w:sz="0" w:space="0" w:color="auto"/>
            <w:bottom w:val="none" w:sz="0" w:space="0" w:color="auto"/>
            <w:right w:val="none" w:sz="0" w:space="0" w:color="auto"/>
          </w:divBdr>
        </w:div>
        <w:div w:id="814297305">
          <w:marLeft w:val="0"/>
          <w:marRight w:val="0"/>
          <w:marTop w:val="0"/>
          <w:marBottom w:val="0"/>
          <w:divBdr>
            <w:top w:val="none" w:sz="0" w:space="0" w:color="auto"/>
            <w:left w:val="none" w:sz="0" w:space="0" w:color="auto"/>
            <w:bottom w:val="none" w:sz="0" w:space="0" w:color="auto"/>
            <w:right w:val="none" w:sz="0" w:space="0" w:color="auto"/>
          </w:divBdr>
        </w:div>
        <w:div w:id="198591319">
          <w:marLeft w:val="0"/>
          <w:marRight w:val="0"/>
          <w:marTop w:val="0"/>
          <w:marBottom w:val="0"/>
          <w:divBdr>
            <w:top w:val="none" w:sz="0" w:space="0" w:color="auto"/>
            <w:left w:val="none" w:sz="0" w:space="0" w:color="auto"/>
            <w:bottom w:val="none" w:sz="0" w:space="0" w:color="auto"/>
            <w:right w:val="none" w:sz="0" w:space="0" w:color="auto"/>
          </w:divBdr>
        </w:div>
        <w:div w:id="5715090">
          <w:marLeft w:val="0"/>
          <w:marRight w:val="0"/>
          <w:marTop w:val="0"/>
          <w:marBottom w:val="0"/>
          <w:divBdr>
            <w:top w:val="none" w:sz="0" w:space="0" w:color="auto"/>
            <w:left w:val="none" w:sz="0" w:space="0" w:color="auto"/>
            <w:bottom w:val="none" w:sz="0" w:space="0" w:color="auto"/>
            <w:right w:val="none" w:sz="0" w:space="0" w:color="auto"/>
          </w:divBdr>
        </w:div>
        <w:div w:id="1686663274">
          <w:marLeft w:val="0"/>
          <w:marRight w:val="0"/>
          <w:marTop w:val="0"/>
          <w:marBottom w:val="0"/>
          <w:divBdr>
            <w:top w:val="none" w:sz="0" w:space="0" w:color="auto"/>
            <w:left w:val="none" w:sz="0" w:space="0" w:color="auto"/>
            <w:bottom w:val="none" w:sz="0" w:space="0" w:color="auto"/>
            <w:right w:val="none" w:sz="0" w:space="0" w:color="auto"/>
          </w:divBdr>
        </w:div>
        <w:div w:id="780151013">
          <w:marLeft w:val="0"/>
          <w:marRight w:val="0"/>
          <w:marTop w:val="0"/>
          <w:marBottom w:val="0"/>
          <w:divBdr>
            <w:top w:val="none" w:sz="0" w:space="0" w:color="auto"/>
            <w:left w:val="none" w:sz="0" w:space="0" w:color="auto"/>
            <w:bottom w:val="none" w:sz="0" w:space="0" w:color="auto"/>
            <w:right w:val="none" w:sz="0" w:space="0" w:color="auto"/>
          </w:divBdr>
        </w:div>
        <w:div w:id="1813867217">
          <w:marLeft w:val="0"/>
          <w:marRight w:val="0"/>
          <w:marTop w:val="0"/>
          <w:marBottom w:val="0"/>
          <w:divBdr>
            <w:top w:val="none" w:sz="0" w:space="0" w:color="auto"/>
            <w:left w:val="none" w:sz="0" w:space="0" w:color="auto"/>
            <w:bottom w:val="none" w:sz="0" w:space="0" w:color="auto"/>
            <w:right w:val="none" w:sz="0" w:space="0" w:color="auto"/>
          </w:divBdr>
        </w:div>
        <w:div w:id="1777679601">
          <w:marLeft w:val="0"/>
          <w:marRight w:val="0"/>
          <w:marTop w:val="0"/>
          <w:marBottom w:val="0"/>
          <w:divBdr>
            <w:top w:val="none" w:sz="0" w:space="0" w:color="auto"/>
            <w:left w:val="none" w:sz="0" w:space="0" w:color="auto"/>
            <w:bottom w:val="none" w:sz="0" w:space="0" w:color="auto"/>
            <w:right w:val="none" w:sz="0" w:space="0" w:color="auto"/>
          </w:divBdr>
        </w:div>
        <w:div w:id="156270191">
          <w:marLeft w:val="0"/>
          <w:marRight w:val="0"/>
          <w:marTop w:val="0"/>
          <w:marBottom w:val="0"/>
          <w:divBdr>
            <w:top w:val="none" w:sz="0" w:space="0" w:color="auto"/>
            <w:left w:val="none" w:sz="0" w:space="0" w:color="auto"/>
            <w:bottom w:val="none" w:sz="0" w:space="0" w:color="auto"/>
            <w:right w:val="none" w:sz="0" w:space="0" w:color="auto"/>
          </w:divBdr>
        </w:div>
        <w:div w:id="338705232">
          <w:marLeft w:val="0"/>
          <w:marRight w:val="0"/>
          <w:marTop w:val="0"/>
          <w:marBottom w:val="0"/>
          <w:divBdr>
            <w:top w:val="none" w:sz="0" w:space="0" w:color="auto"/>
            <w:left w:val="none" w:sz="0" w:space="0" w:color="auto"/>
            <w:bottom w:val="none" w:sz="0" w:space="0" w:color="auto"/>
            <w:right w:val="none" w:sz="0" w:space="0" w:color="auto"/>
          </w:divBdr>
        </w:div>
        <w:div w:id="2027291852">
          <w:marLeft w:val="0"/>
          <w:marRight w:val="0"/>
          <w:marTop w:val="0"/>
          <w:marBottom w:val="0"/>
          <w:divBdr>
            <w:top w:val="none" w:sz="0" w:space="0" w:color="auto"/>
            <w:left w:val="none" w:sz="0" w:space="0" w:color="auto"/>
            <w:bottom w:val="none" w:sz="0" w:space="0" w:color="auto"/>
            <w:right w:val="none" w:sz="0" w:space="0" w:color="auto"/>
          </w:divBdr>
        </w:div>
        <w:div w:id="151679857">
          <w:marLeft w:val="0"/>
          <w:marRight w:val="0"/>
          <w:marTop w:val="0"/>
          <w:marBottom w:val="0"/>
          <w:divBdr>
            <w:top w:val="none" w:sz="0" w:space="0" w:color="auto"/>
            <w:left w:val="none" w:sz="0" w:space="0" w:color="auto"/>
            <w:bottom w:val="none" w:sz="0" w:space="0" w:color="auto"/>
            <w:right w:val="none" w:sz="0" w:space="0" w:color="auto"/>
          </w:divBdr>
        </w:div>
      </w:divsChild>
    </w:div>
    <w:div w:id="1679774603">
      <w:bodyDiv w:val="1"/>
      <w:marLeft w:val="0"/>
      <w:marRight w:val="0"/>
      <w:marTop w:val="0"/>
      <w:marBottom w:val="0"/>
      <w:divBdr>
        <w:top w:val="none" w:sz="0" w:space="0" w:color="auto"/>
        <w:left w:val="none" w:sz="0" w:space="0" w:color="auto"/>
        <w:bottom w:val="none" w:sz="0" w:space="0" w:color="auto"/>
        <w:right w:val="none" w:sz="0" w:space="0" w:color="auto"/>
      </w:divBdr>
    </w:div>
    <w:div w:id="1682001448">
      <w:bodyDiv w:val="1"/>
      <w:marLeft w:val="0"/>
      <w:marRight w:val="0"/>
      <w:marTop w:val="0"/>
      <w:marBottom w:val="0"/>
      <w:divBdr>
        <w:top w:val="none" w:sz="0" w:space="0" w:color="auto"/>
        <w:left w:val="none" w:sz="0" w:space="0" w:color="auto"/>
        <w:bottom w:val="none" w:sz="0" w:space="0" w:color="auto"/>
        <w:right w:val="none" w:sz="0" w:space="0" w:color="auto"/>
      </w:divBdr>
    </w:div>
    <w:div w:id="1684475047">
      <w:bodyDiv w:val="1"/>
      <w:marLeft w:val="0"/>
      <w:marRight w:val="0"/>
      <w:marTop w:val="0"/>
      <w:marBottom w:val="0"/>
      <w:divBdr>
        <w:top w:val="none" w:sz="0" w:space="0" w:color="auto"/>
        <w:left w:val="none" w:sz="0" w:space="0" w:color="auto"/>
        <w:bottom w:val="none" w:sz="0" w:space="0" w:color="auto"/>
        <w:right w:val="none" w:sz="0" w:space="0" w:color="auto"/>
      </w:divBdr>
    </w:div>
    <w:div w:id="1686705766">
      <w:bodyDiv w:val="1"/>
      <w:marLeft w:val="0"/>
      <w:marRight w:val="0"/>
      <w:marTop w:val="0"/>
      <w:marBottom w:val="0"/>
      <w:divBdr>
        <w:top w:val="none" w:sz="0" w:space="0" w:color="auto"/>
        <w:left w:val="none" w:sz="0" w:space="0" w:color="auto"/>
        <w:bottom w:val="none" w:sz="0" w:space="0" w:color="auto"/>
        <w:right w:val="none" w:sz="0" w:space="0" w:color="auto"/>
      </w:divBdr>
    </w:div>
    <w:div w:id="1686902565">
      <w:bodyDiv w:val="1"/>
      <w:marLeft w:val="0"/>
      <w:marRight w:val="0"/>
      <w:marTop w:val="0"/>
      <w:marBottom w:val="0"/>
      <w:divBdr>
        <w:top w:val="none" w:sz="0" w:space="0" w:color="auto"/>
        <w:left w:val="none" w:sz="0" w:space="0" w:color="auto"/>
        <w:bottom w:val="none" w:sz="0" w:space="0" w:color="auto"/>
        <w:right w:val="none" w:sz="0" w:space="0" w:color="auto"/>
      </w:divBdr>
    </w:div>
    <w:div w:id="1688751676">
      <w:bodyDiv w:val="1"/>
      <w:marLeft w:val="0"/>
      <w:marRight w:val="0"/>
      <w:marTop w:val="0"/>
      <w:marBottom w:val="0"/>
      <w:divBdr>
        <w:top w:val="none" w:sz="0" w:space="0" w:color="auto"/>
        <w:left w:val="none" w:sz="0" w:space="0" w:color="auto"/>
        <w:bottom w:val="none" w:sz="0" w:space="0" w:color="auto"/>
        <w:right w:val="none" w:sz="0" w:space="0" w:color="auto"/>
      </w:divBdr>
    </w:div>
    <w:div w:id="1720201296">
      <w:bodyDiv w:val="1"/>
      <w:marLeft w:val="0"/>
      <w:marRight w:val="0"/>
      <w:marTop w:val="0"/>
      <w:marBottom w:val="0"/>
      <w:divBdr>
        <w:top w:val="none" w:sz="0" w:space="0" w:color="auto"/>
        <w:left w:val="none" w:sz="0" w:space="0" w:color="auto"/>
        <w:bottom w:val="none" w:sz="0" w:space="0" w:color="auto"/>
        <w:right w:val="none" w:sz="0" w:space="0" w:color="auto"/>
      </w:divBdr>
    </w:div>
    <w:div w:id="1728142778">
      <w:bodyDiv w:val="1"/>
      <w:marLeft w:val="0"/>
      <w:marRight w:val="0"/>
      <w:marTop w:val="0"/>
      <w:marBottom w:val="0"/>
      <w:divBdr>
        <w:top w:val="none" w:sz="0" w:space="0" w:color="auto"/>
        <w:left w:val="none" w:sz="0" w:space="0" w:color="auto"/>
        <w:bottom w:val="none" w:sz="0" w:space="0" w:color="auto"/>
        <w:right w:val="none" w:sz="0" w:space="0" w:color="auto"/>
      </w:divBdr>
      <w:divsChild>
        <w:div w:id="920793208">
          <w:marLeft w:val="0"/>
          <w:marRight w:val="0"/>
          <w:marTop w:val="0"/>
          <w:marBottom w:val="0"/>
          <w:divBdr>
            <w:top w:val="none" w:sz="0" w:space="0" w:color="auto"/>
            <w:left w:val="none" w:sz="0" w:space="0" w:color="auto"/>
            <w:bottom w:val="none" w:sz="0" w:space="0" w:color="auto"/>
            <w:right w:val="none" w:sz="0" w:space="0" w:color="auto"/>
          </w:divBdr>
          <w:divsChild>
            <w:div w:id="420100848">
              <w:marLeft w:val="0"/>
              <w:marRight w:val="0"/>
              <w:marTop w:val="0"/>
              <w:marBottom w:val="0"/>
              <w:divBdr>
                <w:top w:val="none" w:sz="0" w:space="0" w:color="auto"/>
                <w:left w:val="none" w:sz="0" w:space="0" w:color="auto"/>
                <w:bottom w:val="none" w:sz="0" w:space="0" w:color="auto"/>
                <w:right w:val="none" w:sz="0" w:space="0" w:color="auto"/>
              </w:divBdr>
            </w:div>
            <w:div w:id="520166557">
              <w:marLeft w:val="0"/>
              <w:marRight w:val="0"/>
              <w:marTop w:val="0"/>
              <w:marBottom w:val="0"/>
              <w:divBdr>
                <w:top w:val="none" w:sz="0" w:space="0" w:color="auto"/>
                <w:left w:val="none" w:sz="0" w:space="0" w:color="auto"/>
                <w:bottom w:val="none" w:sz="0" w:space="0" w:color="auto"/>
                <w:right w:val="none" w:sz="0" w:space="0" w:color="auto"/>
              </w:divBdr>
            </w:div>
            <w:div w:id="450707952">
              <w:marLeft w:val="0"/>
              <w:marRight w:val="0"/>
              <w:marTop w:val="0"/>
              <w:marBottom w:val="0"/>
              <w:divBdr>
                <w:top w:val="none" w:sz="0" w:space="0" w:color="auto"/>
                <w:left w:val="none" w:sz="0" w:space="0" w:color="auto"/>
                <w:bottom w:val="none" w:sz="0" w:space="0" w:color="auto"/>
                <w:right w:val="none" w:sz="0" w:space="0" w:color="auto"/>
              </w:divBdr>
            </w:div>
          </w:divsChild>
        </w:div>
        <w:div w:id="1644121920">
          <w:marLeft w:val="0"/>
          <w:marRight w:val="0"/>
          <w:marTop w:val="0"/>
          <w:marBottom w:val="0"/>
          <w:divBdr>
            <w:top w:val="none" w:sz="0" w:space="0" w:color="auto"/>
            <w:left w:val="none" w:sz="0" w:space="0" w:color="auto"/>
            <w:bottom w:val="none" w:sz="0" w:space="0" w:color="auto"/>
            <w:right w:val="none" w:sz="0" w:space="0" w:color="auto"/>
          </w:divBdr>
          <w:divsChild>
            <w:div w:id="1925411981">
              <w:marLeft w:val="0"/>
              <w:marRight w:val="0"/>
              <w:marTop w:val="150"/>
              <w:marBottom w:val="0"/>
              <w:divBdr>
                <w:top w:val="none" w:sz="0" w:space="0" w:color="auto"/>
                <w:left w:val="none" w:sz="0" w:space="0" w:color="auto"/>
                <w:bottom w:val="none" w:sz="0" w:space="0" w:color="auto"/>
                <w:right w:val="none" w:sz="0" w:space="0" w:color="auto"/>
              </w:divBdr>
              <w:divsChild>
                <w:div w:id="321276881">
                  <w:marLeft w:val="0"/>
                  <w:marRight w:val="0"/>
                  <w:marTop w:val="0"/>
                  <w:marBottom w:val="0"/>
                  <w:divBdr>
                    <w:top w:val="none" w:sz="0" w:space="0" w:color="auto"/>
                    <w:left w:val="none" w:sz="0" w:space="0" w:color="auto"/>
                    <w:bottom w:val="none" w:sz="0" w:space="0" w:color="auto"/>
                    <w:right w:val="none" w:sz="0" w:space="0" w:color="auto"/>
                  </w:divBdr>
                </w:div>
                <w:div w:id="737019261">
                  <w:marLeft w:val="0"/>
                  <w:marRight w:val="0"/>
                  <w:marTop w:val="0"/>
                  <w:marBottom w:val="0"/>
                  <w:divBdr>
                    <w:top w:val="none" w:sz="0" w:space="0" w:color="auto"/>
                    <w:left w:val="none" w:sz="0" w:space="0" w:color="auto"/>
                    <w:bottom w:val="none" w:sz="0" w:space="0" w:color="auto"/>
                    <w:right w:val="none" w:sz="0" w:space="0" w:color="auto"/>
                  </w:divBdr>
                </w:div>
                <w:div w:id="1772779521">
                  <w:marLeft w:val="0"/>
                  <w:marRight w:val="0"/>
                  <w:marTop w:val="0"/>
                  <w:marBottom w:val="0"/>
                  <w:divBdr>
                    <w:top w:val="none" w:sz="0" w:space="0" w:color="auto"/>
                    <w:left w:val="none" w:sz="0" w:space="0" w:color="auto"/>
                    <w:bottom w:val="none" w:sz="0" w:space="0" w:color="auto"/>
                    <w:right w:val="none" w:sz="0" w:space="0" w:color="auto"/>
                  </w:divBdr>
                  <w:divsChild>
                    <w:div w:id="970749025">
                      <w:marLeft w:val="0"/>
                      <w:marRight w:val="0"/>
                      <w:marTop w:val="150"/>
                      <w:marBottom w:val="0"/>
                      <w:divBdr>
                        <w:top w:val="none" w:sz="0" w:space="0" w:color="auto"/>
                        <w:left w:val="none" w:sz="0" w:space="0" w:color="auto"/>
                        <w:bottom w:val="none" w:sz="0" w:space="0" w:color="auto"/>
                        <w:right w:val="none" w:sz="0" w:space="0" w:color="auto"/>
                      </w:divBdr>
                      <w:divsChild>
                        <w:div w:id="640235250">
                          <w:marLeft w:val="0"/>
                          <w:marRight w:val="0"/>
                          <w:marTop w:val="0"/>
                          <w:marBottom w:val="0"/>
                          <w:divBdr>
                            <w:top w:val="none" w:sz="0" w:space="0" w:color="auto"/>
                            <w:left w:val="none" w:sz="0" w:space="0" w:color="auto"/>
                            <w:bottom w:val="none" w:sz="0" w:space="0" w:color="auto"/>
                            <w:right w:val="none" w:sz="0" w:space="0" w:color="auto"/>
                          </w:divBdr>
                        </w:div>
                        <w:div w:id="167449523">
                          <w:marLeft w:val="0"/>
                          <w:marRight w:val="0"/>
                          <w:marTop w:val="150"/>
                          <w:marBottom w:val="150"/>
                          <w:divBdr>
                            <w:top w:val="none" w:sz="0" w:space="0" w:color="auto"/>
                            <w:left w:val="none" w:sz="0" w:space="0" w:color="auto"/>
                            <w:bottom w:val="none" w:sz="0" w:space="0" w:color="auto"/>
                            <w:right w:val="none" w:sz="0" w:space="0" w:color="auto"/>
                          </w:divBdr>
                          <w:divsChild>
                            <w:div w:id="206263786">
                              <w:marLeft w:val="0"/>
                              <w:marRight w:val="0"/>
                              <w:marTop w:val="240"/>
                              <w:marBottom w:val="240"/>
                              <w:divBdr>
                                <w:top w:val="none" w:sz="0" w:space="0" w:color="auto"/>
                                <w:left w:val="none" w:sz="0" w:space="0" w:color="auto"/>
                                <w:bottom w:val="none" w:sz="0" w:space="0" w:color="auto"/>
                                <w:right w:val="none" w:sz="0" w:space="0" w:color="auto"/>
                              </w:divBdr>
                            </w:div>
                          </w:divsChild>
                        </w:div>
                        <w:div w:id="1698311583">
                          <w:marLeft w:val="0"/>
                          <w:marRight w:val="0"/>
                          <w:marTop w:val="0"/>
                          <w:marBottom w:val="0"/>
                          <w:divBdr>
                            <w:top w:val="none" w:sz="0" w:space="0" w:color="auto"/>
                            <w:left w:val="none" w:sz="0" w:space="0" w:color="auto"/>
                            <w:bottom w:val="none" w:sz="0" w:space="0" w:color="auto"/>
                            <w:right w:val="none" w:sz="0" w:space="0" w:color="auto"/>
                          </w:divBdr>
                          <w:divsChild>
                            <w:div w:id="308483726">
                              <w:marLeft w:val="0"/>
                              <w:marRight w:val="0"/>
                              <w:marTop w:val="150"/>
                              <w:marBottom w:val="0"/>
                              <w:divBdr>
                                <w:top w:val="none" w:sz="0" w:space="0" w:color="auto"/>
                                <w:left w:val="none" w:sz="0" w:space="0" w:color="auto"/>
                                <w:bottom w:val="none" w:sz="0" w:space="0" w:color="auto"/>
                                <w:right w:val="none" w:sz="0" w:space="0" w:color="auto"/>
                              </w:divBdr>
                              <w:divsChild>
                                <w:div w:id="134416131">
                                  <w:marLeft w:val="0"/>
                                  <w:marRight w:val="0"/>
                                  <w:marTop w:val="0"/>
                                  <w:marBottom w:val="0"/>
                                  <w:divBdr>
                                    <w:top w:val="none" w:sz="0" w:space="0" w:color="auto"/>
                                    <w:left w:val="none" w:sz="0" w:space="0" w:color="auto"/>
                                    <w:bottom w:val="none" w:sz="0" w:space="0" w:color="auto"/>
                                    <w:right w:val="none" w:sz="0" w:space="0" w:color="auto"/>
                                  </w:divBdr>
                                  <w:divsChild>
                                    <w:div w:id="143787749">
                                      <w:marLeft w:val="0"/>
                                      <w:marRight w:val="0"/>
                                      <w:marTop w:val="150"/>
                                      <w:marBottom w:val="0"/>
                                      <w:divBdr>
                                        <w:top w:val="none" w:sz="0" w:space="0" w:color="auto"/>
                                        <w:left w:val="none" w:sz="0" w:space="0" w:color="auto"/>
                                        <w:bottom w:val="none" w:sz="0" w:space="0" w:color="auto"/>
                                        <w:right w:val="none" w:sz="0" w:space="0" w:color="auto"/>
                                      </w:divBdr>
                                      <w:divsChild>
                                        <w:div w:id="893933457">
                                          <w:marLeft w:val="0"/>
                                          <w:marRight w:val="0"/>
                                          <w:marTop w:val="150"/>
                                          <w:marBottom w:val="150"/>
                                          <w:divBdr>
                                            <w:top w:val="none" w:sz="0" w:space="0" w:color="auto"/>
                                            <w:left w:val="none" w:sz="0" w:space="0" w:color="auto"/>
                                            <w:bottom w:val="none" w:sz="0" w:space="0" w:color="auto"/>
                                            <w:right w:val="none" w:sz="0" w:space="0" w:color="auto"/>
                                          </w:divBdr>
                                          <w:divsChild>
                                            <w:div w:id="1466922844">
                                              <w:marLeft w:val="0"/>
                                              <w:marRight w:val="0"/>
                                              <w:marTop w:val="240"/>
                                              <w:marBottom w:val="240"/>
                                              <w:divBdr>
                                                <w:top w:val="none" w:sz="0" w:space="0" w:color="auto"/>
                                                <w:left w:val="none" w:sz="0" w:space="0" w:color="auto"/>
                                                <w:bottom w:val="none" w:sz="0" w:space="0" w:color="auto"/>
                                                <w:right w:val="none" w:sz="0" w:space="0" w:color="auto"/>
                                              </w:divBdr>
                                            </w:div>
                                          </w:divsChild>
                                        </w:div>
                                        <w:div w:id="620116983">
                                          <w:marLeft w:val="0"/>
                                          <w:marRight w:val="0"/>
                                          <w:marTop w:val="150"/>
                                          <w:marBottom w:val="150"/>
                                          <w:divBdr>
                                            <w:top w:val="none" w:sz="0" w:space="0" w:color="auto"/>
                                            <w:left w:val="none" w:sz="0" w:space="0" w:color="auto"/>
                                            <w:bottom w:val="none" w:sz="0" w:space="0" w:color="auto"/>
                                            <w:right w:val="none" w:sz="0" w:space="0" w:color="auto"/>
                                          </w:divBdr>
                                          <w:divsChild>
                                            <w:div w:id="19138575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5906988">
      <w:bodyDiv w:val="1"/>
      <w:marLeft w:val="0"/>
      <w:marRight w:val="0"/>
      <w:marTop w:val="0"/>
      <w:marBottom w:val="0"/>
      <w:divBdr>
        <w:top w:val="none" w:sz="0" w:space="0" w:color="auto"/>
        <w:left w:val="none" w:sz="0" w:space="0" w:color="auto"/>
        <w:bottom w:val="none" w:sz="0" w:space="0" w:color="auto"/>
        <w:right w:val="none" w:sz="0" w:space="0" w:color="auto"/>
      </w:divBdr>
      <w:divsChild>
        <w:div w:id="1158501117">
          <w:marLeft w:val="0"/>
          <w:marRight w:val="0"/>
          <w:marTop w:val="0"/>
          <w:marBottom w:val="0"/>
          <w:divBdr>
            <w:top w:val="none" w:sz="0" w:space="0" w:color="auto"/>
            <w:left w:val="none" w:sz="0" w:space="0" w:color="auto"/>
            <w:bottom w:val="none" w:sz="0" w:space="0" w:color="auto"/>
            <w:right w:val="none" w:sz="0" w:space="0" w:color="auto"/>
          </w:divBdr>
        </w:div>
        <w:div w:id="487523882">
          <w:marLeft w:val="0"/>
          <w:marRight w:val="0"/>
          <w:marTop w:val="0"/>
          <w:marBottom w:val="0"/>
          <w:divBdr>
            <w:top w:val="single" w:sz="36" w:space="0" w:color="B8B8B8"/>
            <w:left w:val="single" w:sz="36" w:space="0" w:color="B8B8B8"/>
            <w:bottom w:val="single" w:sz="36" w:space="0" w:color="B8B8B8"/>
            <w:right w:val="single" w:sz="36" w:space="0" w:color="B8B8B8"/>
          </w:divBdr>
          <w:divsChild>
            <w:div w:id="1450314770">
              <w:marLeft w:val="0"/>
              <w:marRight w:val="0"/>
              <w:marTop w:val="0"/>
              <w:marBottom w:val="0"/>
              <w:divBdr>
                <w:top w:val="none" w:sz="0" w:space="0" w:color="auto"/>
                <w:left w:val="none" w:sz="0" w:space="0" w:color="auto"/>
                <w:bottom w:val="none" w:sz="0" w:space="0" w:color="auto"/>
                <w:right w:val="none" w:sz="0" w:space="0" w:color="auto"/>
              </w:divBdr>
            </w:div>
            <w:div w:id="230501716">
              <w:marLeft w:val="0"/>
              <w:marRight w:val="0"/>
              <w:marTop w:val="0"/>
              <w:marBottom w:val="0"/>
              <w:divBdr>
                <w:top w:val="none" w:sz="0" w:space="0" w:color="auto"/>
                <w:left w:val="none" w:sz="0" w:space="0" w:color="auto"/>
                <w:bottom w:val="none" w:sz="0" w:space="0" w:color="auto"/>
                <w:right w:val="none" w:sz="0" w:space="0" w:color="auto"/>
              </w:divBdr>
            </w:div>
            <w:div w:id="1946184657">
              <w:marLeft w:val="0"/>
              <w:marRight w:val="0"/>
              <w:marTop w:val="0"/>
              <w:marBottom w:val="0"/>
              <w:divBdr>
                <w:top w:val="none" w:sz="0" w:space="0" w:color="auto"/>
                <w:left w:val="none" w:sz="0" w:space="0" w:color="auto"/>
                <w:bottom w:val="none" w:sz="0" w:space="0" w:color="auto"/>
                <w:right w:val="none" w:sz="0" w:space="0" w:color="auto"/>
              </w:divBdr>
            </w:div>
            <w:div w:id="1386417421">
              <w:marLeft w:val="0"/>
              <w:marRight w:val="0"/>
              <w:marTop w:val="0"/>
              <w:marBottom w:val="0"/>
              <w:divBdr>
                <w:top w:val="none" w:sz="0" w:space="0" w:color="auto"/>
                <w:left w:val="none" w:sz="0" w:space="0" w:color="auto"/>
                <w:bottom w:val="none" w:sz="0" w:space="0" w:color="auto"/>
                <w:right w:val="none" w:sz="0" w:space="0" w:color="auto"/>
              </w:divBdr>
            </w:div>
            <w:div w:id="638000927">
              <w:marLeft w:val="0"/>
              <w:marRight w:val="0"/>
              <w:marTop w:val="0"/>
              <w:marBottom w:val="0"/>
              <w:divBdr>
                <w:top w:val="none" w:sz="0" w:space="0" w:color="auto"/>
                <w:left w:val="none" w:sz="0" w:space="0" w:color="auto"/>
                <w:bottom w:val="none" w:sz="0" w:space="0" w:color="auto"/>
                <w:right w:val="none" w:sz="0" w:space="0" w:color="auto"/>
              </w:divBdr>
            </w:div>
            <w:div w:id="2131118739">
              <w:marLeft w:val="0"/>
              <w:marRight w:val="0"/>
              <w:marTop w:val="0"/>
              <w:marBottom w:val="0"/>
              <w:divBdr>
                <w:top w:val="none" w:sz="0" w:space="0" w:color="auto"/>
                <w:left w:val="none" w:sz="0" w:space="0" w:color="auto"/>
                <w:bottom w:val="none" w:sz="0" w:space="0" w:color="auto"/>
                <w:right w:val="none" w:sz="0" w:space="0" w:color="auto"/>
              </w:divBdr>
            </w:div>
            <w:div w:id="13964802">
              <w:marLeft w:val="0"/>
              <w:marRight w:val="0"/>
              <w:marTop w:val="0"/>
              <w:marBottom w:val="0"/>
              <w:divBdr>
                <w:top w:val="none" w:sz="0" w:space="0" w:color="auto"/>
                <w:left w:val="none" w:sz="0" w:space="0" w:color="auto"/>
                <w:bottom w:val="none" w:sz="0" w:space="0" w:color="auto"/>
                <w:right w:val="none" w:sz="0" w:space="0" w:color="auto"/>
              </w:divBdr>
            </w:div>
            <w:div w:id="1327593752">
              <w:marLeft w:val="0"/>
              <w:marRight w:val="0"/>
              <w:marTop w:val="0"/>
              <w:marBottom w:val="0"/>
              <w:divBdr>
                <w:top w:val="none" w:sz="0" w:space="0" w:color="auto"/>
                <w:left w:val="none" w:sz="0" w:space="0" w:color="auto"/>
                <w:bottom w:val="none" w:sz="0" w:space="0" w:color="auto"/>
                <w:right w:val="none" w:sz="0" w:space="0" w:color="auto"/>
              </w:divBdr>
            </w:div>
            <w:div w:id="1109812332">
              <w:marLeft w:val="0"/>
              <w:marRight w:val="0"/>
              <w:marTop w:val="0"/>
              <w:marBottom w:val="0"/>
              <w:divBdr>
                <w:top w:val="none" w:sz="0" w:space="0" w:color="auto"/>
                <w:left w:val="none" w:sz="0" w:space="0" w:color="auto"/>
                <w:bottom w:val="none" w:sz="0" w:space="0" w:color="auto"/>
                <w:right w:val="none" w:sz="0" w:space="0" w:color="auto"/>
              </w:divBdr>
            </w:div>
            <w:div w:id="583149632">
              <w:marLeft w:val="0"/>
              <w:marRight w:val="0"/>
              <w:marTop w:val="0"/>
              <w:marBottom w:val="0"/>
              <w:divBdr>
                <w:top w:val="none" w:sz="0" w:space="0" w:color="auto"/>
                <w:left w:val="none" w:sz="0" w:space="0" w:color="auto"/>
                <w:bottom w:val="none" w:sz="0" w:space="0" w:color="auto"/>
                <w:right w:val="none" w:sz="0" w:space="0" w:color="auto"/>
              </w:divBdr>
            </w:div>
            <w:div w:id="978730564">
              <w:marLeft w:val="0"/>
              <w:marRight w:val="0"/>
              <w:marTop w:val="0"/>
              <w:marBottom w:val="0"/>
              <w:divBdr>
                <w:top w:val="none" w:sz="0" w:space="0" w:color="auto"/>
                <w:left w:val="none" w:sz="0" w:space="0" w:color="auto"/>
                <w:bottom w:val="none" w:sz="0" w:space="0" w:color="auto"/>
                <w:right w:val="none" w:sz="0" w:space="0" w:color="auto"/>
              </w:divBdr>
            </w:div>
            <w:div w:id="1297881539">
              <w:marLeft w:val="0"/>
              <w:marRight w:val="0"/>
              <w:marTop w:val="0"/>
              <w:marBottom w:val="0"/>
              <w:divBdr>
                <w:top w:val="none" w:sz="0" w:space="0" w:color="auto"/>
                <w:left w:val="none" w:sz="0" w:space="0" w:color="auto"/>
                <w:bottom w:val="none" w:sz="0" w:space="0" w:color="auto"/>
                <w:right w:val="none" w:sz="0" w:space="0" w:color="auto"/>
              </w:divBdr>
            </w:div>
            <w:div w:id="1290084267">
              <w:marLeft w:val="0"/>
              <w:marRight w:val="0"/>
              <w:marTop w:val="0"/>
              <w:marBottom w:val="0"/>
              <w:divBdr>
                <w:top w:val="none" w:sz="0" w:space="0" w:color="auto"/>
                <w:left w:val="none" w:sz="0" w:space="0" w:color="auto"/>
                <w:bottom w:val="none" w:sz="0" w:space="0" w:color="auto"/>
                <w:right w:val="none" w:sz="0" w:space="0" w:color="auto"/>
              </w:divBdr>
            </w:div>
            <w:div w:id="60980150">
              <w:marLeft w:val="0"/>
              <w:marRight w:val="0"/>
              <w:marTop w:val="0"/>
              <w:marBottom w:val="0"/>
              <w:divBdr>
                <w:top w:val="none" w:sz="0" w:space="0" w:color="auto"/>
                <w:left w:val="none" w:sz="0" w:space="0" w:color="auto"/>
                <w:bottom w:val="none" w:sz="0" w:space="0" w:color="auto"/>
                <w:right w:val="none" w:sz="0" w:space="0" w:color="auto"/>
              </w:divBdr>
            </w:div>
            <w:div w:id="702439466">
              <w:marLeft w:val="0"/>
              <w:marRight w:val="0"/>
              <w:marTop w:val="0"/>
              <w:marBottom w:val="0"/>
              <w:divBdr>
                <w:top w:val="none" w:sz="0" w:space="0" w:color="auto"/>
                <w:left w:val="none" w:sz="0" w:space="0" w:color="auto"/>
                <w:bottom w:val="none" w:sz="0" w:space="0" w:color="auto"/>
                <w:right w:val="none" w:sz="0" w:space="0" w:color="auto"/>
              </w:divBdr>
            </w:div>
            <w:div w:id="1133868698">
              <w:marLeft w:val="0"/>
              <w:marRight w:val="0"/>
              <w:marTop w:val="0"/>
              <w:marBottom w:val="0"/>
              <w:divBdr>
                <w:top w:val="none" w:sz="0" w:space="0" w:color="auto"/>
                <w:left w:val="none" w:sz="0" w:space="0" w:color="auto"/>
                <w:bottom w:val="none" w:sz="0" w:space="0" w:color="auto"/>
                <w:right w:val="none" w:sz="0" w:space="0" w:color="auto"/>
              </w:divBdr>
            </w:div>
            <w:div w:id="735469672">
              <w:marLeft w:val="0"/>
              <w:marRight w:val="0"/>
              <w:marTop w:val="0"/>
              <w:marBottom w:val="0"/>
              <w:divBdr>
                <w:top w:val="none" w:sz="0" w:space="0" w:color="auto"/>
                <w:left w:val="none" w:sz="0" w:space="0" w:color="auto"/>
                <w:bottom w:val="none" w:sz="0" w:space="0" w:color="auto"/>
                <w:right w:val="none" w:sz="0" w:space="0" w:color="auto"/>
              </w:divBdr>
            </w:div>
            <w:div w:id="493105774">
              <w:marLeft w:val="0"/>
              <w:marRight w:val="0"/>
              <w:marTop w:val="0"/>
              <w:marBottom w:val="0"/>
              <w:divBdr>
                <w:top w:val="none" w:sz="0" w:space="0" w:color="auto"/>
                <w:left w:val="none" w:sz="0" w:space="0" w:color="auto"/>
                <w:bottom w:val="none" w:sz="0" w:space="0" w:color="auto"/>
                <w:right w:val="none" w:sz="0" w:space="0" w:color="auto"/>
              </w:divBdr>
            </w:div>
          </w:divsChild>
        </w:div>
        <w:div w:id="525872464">
          <w:marLeft w:val="0"/>
          <w:marRight w:val="0"/>
          <w:marTop w:val="0"/>
          <w:marBottom w:val="0"/>
          <w:divBdr>
            <w:top w:val="none" w:sz="0" w:space="0" w:color="auto"/>
            <w:left w:val="none" w:sz="0" w:space="0" w:color="auto"/>
            <w:bottom w:val="none" w:sz="0" w:space="0" w:color="auto"/>
            <w:right w:val="none" w:sz="0" w:space="0" w:color="auto"/>
          </w:divBdr>
          <w:divsChild>
            <w:div w:id="817575347">
              <w:marLeft w:val="0"/>
              <w:marRight w:val="0"/>
              <w:marTop w:val="150"/>
              <w:marBottom w:val="0"/>
              <w:divBdr>
                <w:top w:val="none" w:sz="0" w:space="0" w:color="auto"/>
                <w:left w:val="none" w:sz="0" w:space="0" w:color="auto"/>
                <w:bottom w:val="none" w:sz="0" w:space="0" w:color="auto"/>
                <w:right w:val="none" w:sz="0" w:space="0" w:color="auto"/>
              </w:divBdr>
              <w:divsChild>
                <w:div w:id="4939570">
                  <w:marLeft w:val="0"/>
                  <w:marRight w:val="0"/>
                  <w:marTop w:val="0"/>
                  <w:marBottom w:val="0"/>
                  <w:divBdr>
                    <w:top w:val="none" w:sz="0" w:space="0" w:color="auto"/>
                    <w:left w:val="none" w:sz="0" w:space="0" w:color="auto"/>
                    <w:bottom w:val="none" w:sz="0" w:space="0" w:color="auto"/>
                    <w:right w:val="none" w:sz="0" w:space="0" w:color="auto"/>
                  </w:divBdr>
                  <w:divsChild>
                    <w:div w:id="630021784">
                      <w:marLeft w:val="0"/>
                      <w:marRight w:val="0"/>
                      <w:marTop w:val="150"/>
                      <w:marBottom w:val="0"/>
                      <w:divBdr>
                        <w:top w:val="none" w:sz="0" w:space="0" w:color="auto"/>
                        <w:left w:val="none" w:sz="0" w:space="0" w:color="auto"/>
                        <w:bottom w:val="none" w:sz="0" w:space="0" w:color="auto"/>
                        <w:right w:val="none" w:sz="0" w:space="0" w:color="auto"/>
                      </w:divBdr>
                      <w:divsChild>
                        <w:div w:id="326597250">
                          <w:marLeft w:val="0"/>
                          <w:marRight w:val="0"/>
                          <w:marTop w:val="0"/>
                          <w:marBottom w:val="480"/>
                          <w:divBdr>
                            <w:top w:val="none" w:sz="0" w:space="0" w:color="auto"/>
                            <w:left w:val="none" w:sz="0" w:space="0" w:color="auto"/>
                            <w:bottom w:val="none" w:sz="0" w:space="0" w:color="auto"/>
                            <w:right w:val="none" w:sz="0" w:space="0" w:color="auto"/>
                          </w:divBdr>
                        </w:div>
                        <w:div w:id="1889686410">
                          <w:marLeft w:val="0"/>
                          <w:marRight w:val="0"/>
                          <w:marTop w:val="0"/>
                          <w:marBottom w:val="480"/>
                          <w:divBdr>
                            <w:top w:val="none" w:sz="0" w:space="0" w:color="auto"/>
                            <w:left w:val="none" w:sz="0" w:space="0" w:color="auto"/>
                            <w:bottom w:val="none" w:sz="0" w:space="0" w:color="auto"/>
                            <w:right w:val="none" w:sz="0" w:space="0" w:color="auto"/>
                          </w:divBdr>
                        </w:div>
                        <w:div w:id="1652708799">
                          <w:marLeft w:val="0"/>
                          <w:marRight w:val="0"/>
                          <w:marTop w:val="0"/>
                          <w:marBottom w:val="0"/>
                          <w:divBdr>
                            <w:top w:val="none" w:sz="0" w:space="0" w:color="auto"/>
                            <w:left w:val="none" w:sz="0" w:space="0" w:color="auto"/>
                            <w:bottom w:val="none" w:sz="0" w:space="0" w:color="auto"/>
                            <w:right w:val="none" w:sz="0" w:space="0" w:color="auto"/>
                          </w:divBdr>
                          <w:divsChild>
                            <w:div w:id="1618101279">
                              <w:marLeft w:val="0"/>
                              <w:marRight w:val="0"/>
                              <w:marTop w:val="150"/>
                              <w:marBottom w:val="0"/>
                              <w:divBdr>
                                <w:top w:val="none" w:sz="0" w:space="0" w:color="auto"/>
                                <w:left w:val="none" w:sz="0" w:space="0" w:color="auto"/>
                                <w:bottom w:val="none" w:sz="0" w:space="0" w:color="auto"/>
                                <w:right w:val="none" w:sz="0" w:space="0" w:color="auto"/>
                              </w:divBdr>
                              <w:divsChild>
                                <w:div w:id="180580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7410998">
      <w:bodyDiv w:val="1"/>
      <w:marLeft w:val="0"/>
      <w:marRight w:val="0"/>
      <w:marTop w:val="0"/>
      <w:marBottom w:val="0"/>
      <w:divBdr>
        <w:top w:val="none" w:sz="0" w:space="0" w:color="auto"/>
        <w:left w:val="none" w:sz="0" w:space="0" w:color="auto"/>
        <w:bottom w:val="none" w:sz="0" w:space="0" w:color="auto"/>
        <w:right w:val="none" w:sz="0" w:space="0" w:color="auto"/>
      </w:divBdr>
      <w:divsChild>
        <w:div w:id="1520317426">
          <w:marLeft w:val="0"/>
          <w:marRight w:val="0"/>
          <w:marTop w:val="0"/>
          <w:marBottom w:val="0"/>
          <w:divBdr>
            <w:top w:val="none" w:sz="0" w:space="0" w:color="auto"/>
            <w:left w:val="none" w:sz="0" w:space="0" w:color="auto"/>
            <w:bottom w:val="none" w:sz="0" w:space="0" w:color="auto"/>
            <w:right w:val="none" w:sz="0" w:space="0" w:color="auto"/>
          </w:divBdr>
          <w:divsChild>
            <w:div w:id="462505017">
              <w:marLeft w:val="0"/>
              <w:marRight w:val="0"/>
              <w:marTop w:val="0"/>
              <w:marBottom w:val="0"/>
              <w:divBdr>
                <w:top w:val="none" w:sz="0" w:space="0" w:color="auto"/>
                <w:left w:val="none" w:sz="0" w:space="0" w:color="auto"/>
                <w:bottom w:val="none" w:sz="0" w:space="0" w:color="auto"/>
                <w:right w:val="none" w:sz="0" w:space="0" w:color="auto"/>
              </w:divBdr>
              <w:divsChild>
                <w:div w:id="1546135272">
                  <w:marLeft w:val="0"/>
                  <w:marRight w:val="0"/>
                  <w:marTop w:val="0"/>
                  <w:marBottom w:val="0"/>
                  <w:divBdr>
                    <w:top w:val="single" w:sz="6" w:space="0" w:color="EEEEEE"/>
                    <w:left w:val="single" w:sz="6" w:space="0" w:color="EEEEEE"/>
                    <w:bottom w:val="single" w:sz="6" w:space="0" w:color="EEEEEE"/>
                    <w:right w:val="single" w:sz="6" w:space="0" w:color="EEEEEE"/>
                  </w:divBdr>
                  <w:divsChild>
                    <w:div w:id="1293633503">
                      <w:marLeft w:val="0"/>
                      <w:marRight w:val="0"/>
                      <w:marTop w:val="0"/>
                      <w:marBottom w:val="0"/>
                      <w:divBdr>
                        <w:top w:val="none" w:sz="0" w:space="0" w:color="auto"/>
                        <w:left w:val="none" w:sz="0" w:space="0" w:color="auto"/>
                        <w:bottom w:val="none" w:sz="0" w:space="0" w:color="auto"/>
                        <w:right w:val="none" w:sz="0" w:space="0" w:color="auto"/>
                      </w:divBdr>
                      <w:divsChild>
                        <w:div w:id="808323949">
                          <w:marLeft w:val="0"/>
                          <w:marRight w:val="0"/>
                          <w:marTop w:val="0"/>
                          <w:marBottom w:val="0"/>
                          <w:divBdr>
                            <w:top w:val="none" w:sz="0" w:space="0" w:color="auto"/>
                            <w:left w:val="none" w:sz="0" w:space="0" w:color="auto"/>
                            <w:bottom w:val="none" w:sz="0" w:space="0" w:color="auto"/>
                            <w:right w:val="none" w:sz="0" w:space="0" w:color="auto"/>
                          </w:divBdr>
                          <w:divsChild>
                            <w:div w:id="437332049">
                              <w:marLeft w:val="0"/>
                              <w:marRight w:val="0"/>
                              <w:marTop w:val="0"/>
                              <w:marBottom w:val="0"/>
                              <w:divBdr>
                                <w:top w:val="none" w:sz="0" w:space="0" w:color="auto"/>
                                <w:left w:val="none" w:sz="0" w:space="0" w:color="auto"/>
                                <w:bottom w:val="none" w:sz="0" w:space="0" w:color="auto"/>
                                <w:right w:val="none" w:sz="0" w:space="0" w:color="auto"/>
                              </w:divBdr>
                              <w:divsChild>
                                <w:div w:id="1272317252">
                                  <w:marLeft w:val="0"/>
                                  <w:marRight w:val="0"/>
                                  <w:marTop w:val="0"/>
                                  <w:marBottom w:val="0"/>
                                  <w:divBdr>
                                    <w:top w:val="none" w:sz="0" w:space="0" w:color="auto"/>
                                    <w:left w:val="none" w:sz="0" w:space="0" w:color="auto"/>
                                    <w:bottom w:val="none" w:sz="0" w:space="0" w:color="auto"/>
                                    <w:right w:val="none" w:sz="0" w:space="0" w:color="auto"/>
                                  </w:divBdr>
                                  <w:divsChild>
                                    <w:div w:id="1703942351">
                                      <w:marLeft w:val="0"/>
                                      <w:marRight w:val="0"/>
                                      <w:marTop w:val="0"/>
                                      <w:marBottom w:val="0"/>
                                      <w:divBdr>
                                        <w:top w:val="none" w:sz="0" w:space="0" w:color="auto"/>
                                        <w:left w:val="none" w:sz="0" w:space="0" w:color="auto"/>
                                        <w:bottom w:val="none" w:sz="0" w:space="0" w:color="auto"/>
                                        <w:right w:val="none" w:sz="0" w:space="0" w:color="auto"/>
                                      </w:divBdr>
                                      <w:divsChild>
                                        <w:div w:id="949969909">
                                          <w:marLeft w:val="0"/>
                                          <w:marRight w:val="0"/>
                                          <w:marTop w:val="0"/>
                                          <w:marBottom w:val="0"/>
                                          <w:divBdr>
                                            <w:top w:val="none" w:sz="0" w:space="0" w:color="auto"/>
                                            <w:left w:val="none" w:sz="0" w:space="0" w:color="auto"/>
                                            <w:bottom w:val="none" w:sz="0" w:space="0" w:color="auto"/>
                                            <w:right w:val="none" w:sz="0" w:space="0" w:color="auto"/>
                                          </w:divBdr>
                                          <w:divsChild>
                                            <w:div w:id="766315719">
                                              <w:marLeft w:val="0"/>
                                              <w:marRight w:val="0"/>
                                              <w:marTop w:val="0"/>
                                              <w:marBottom w:val="0"/>
                                              <w:divBdr>
                                                <w:top w:val="none" w:sz="0" w:space="0" w:color="auto"/>
                                                <w:left w:val="none" w:sz="0" w:space="0" w:color="auto"/>
                                                <w:bottom w:val="none" w:sz="0" w:space="0" w:color="auto"/>
                                                <w:right w:val="none" w:sz="0" w:space="0" w:color="auto"/>
                                              </w:divBdr>
                                              <w:divsChild>
                                                <w:div w:id="558788644">
                                                  <w:marLeft w:val="0"/>
                                                  <w:marRight w:val="0"/>
                                                  <w:marTop w:val="0"/>
                                                  <w:marBottom w:val="0"/>
                                                  <w:divBdr>
                                                    <w:top w:val="none" w:sz="0" w:space="0" w:color="auto"/>
                                                    <w:left w:val="none" w:sz="0" w:space="0" w:color="auto"/>
                                                    <w:bottom w:val="none" w:sz="0" w:space="0" w:color="auto"/>
                                                    <w:right w:val="none" w:sz="0" w:space="0" w:color="auto"/>
                                                  </w:divBdr>
                                                  <w:divsChild>
                                                    <w:div w:id="1359357965">
                                                      <w:marLeft w:val="0"/>
                                                      <w:marRight w:val="0"/>
                                                      <w:marTop w:val="0"/>
                                                      <w:marBottom w:val="0"/>
                                                      <w:divBdr>
                                                        <w:top w:val="none" w:sz="0" w:space="0" w:color="auto"/>
                                                        <w:left w:val="none" w:sz="0" w:space="0" w:color="auto"/>
                                                        <w:bottom w:val="none" w:sz="0" w:space="0" w:color="auto"/>
                                                        <w:right w:val="none" w:sz="0" w:space="0" w:color="auto"/>
                                                      </w:divBdr>
                                                      <w:divsChild>
                                                        <w:div w:id="1800343395">
                                                          <w:marLeft w:val="0"/>
                                                          <w:marRight w:val="0"/>
                                                          <w:marTop w:val="150"/>
                                                          <w:marBottom w:val="150"/>
                                                          <w:divBdr>
                                                            <w:top w:val="single" w:sz="48" w:space="0" w:color="DBECF6"/>
                                                            <w:left w:val="single" w:sz="48" w:space="0" w:color="DBECF6"/>
                                                            <w:bottom w:val="single" w:sz="48" w:space="0" w:color="DBECF6"/>
                                                            <w:right w:val="single" w:sz="48" w:space="0" w:color="DBECF6"/>
                                                          </w:divBdr>
                                                          <w:divsChild>
                                                            <w:div w:id="1922372946">
                                                              <w:marLeft w:val="0"/>
                                                              <w:marRight w:val="0"/>
                                                              <w:marTop w:val="0"/>
                                                              <w:marBottom w:val="0"/>
                                                              <w:divBdr>
                                                                <w:top w:val="none" w:sz="0" w:space="0" w:color="auto"/>
                                                                <w:left w:val="none" w:sz="0" w:space="0" w:color="auto"/>
                                                                <w:bottom w:val="none" w:sz="0" w:space="0" w:color="auto"/>
                                                                <w:right w:val="none" w:sz="0" w:space="0" w:color="auto"/>
                                                              </w:divBdr>
                                                              <w:divsChild>
                                                                <w:div w:id="1301882298">
                                                                  <w:marLeft w:val="0"/>
                                                                  <w:marRight w:val="0"/>
                                                                  <w:marTop w:val="150"/>
                                                                  <w:marBottom w:val="0"/>
                                                                  <w:divBdr>
                                                                    <w:top w:val="none" w:sz="0" w:space="0" w:color="auto"/>
                                                                    <w:left w:val="none" w:sz="0" w:space="0" w:color="auto"/>
                                                                    <w:bottom w:val="none" w:sz="0" w:space="0" w:color="auto"/>
                                                                    <w:right w:val="none" w:sz="0" w:space="0" w:color="auto"/>
                                                                  </w:divBdr>
                                                                  <w:divsChild>
                                                                    <w:div w:id="1149174262">
                                                                      <w:marLeft w:val="0"/>
                                                                      <w:marRight w:val="0"/>
                                                                      <w:marTop w:val="150"/>
                                                                      <w:marBottom w:val="150"/>
                                                                      <w:divBdr>
                                                                        <w:top w:val="none" w:sz="0" w:space="0" w:color="auto"/>
                                                                        <w:left w:val="none" w:sz="0" w:space="0" w:color="auto"/>
                                                                        <w:bottom w:val="none" w:sz="0" w:space="0" w:color="auto"/>
                                                                        <w:right w:val="none" w:sz="0" w:space="0" w:color="auto"/>
                                                                      </w:divBdr>
                                                                      <w:divsChild>
                                                                        <w:div w:id="181752672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6143656">
                                          <w:marLeft w:val="0"/>
                                          <w:marRight w:val="0"/>
                                          <w:marTop w:val="0"/>
                                          <w:marBottom w:val="0"/>
                                          <w:divBdr>
                                            <w:top w:val="none" w:sz="0" w:space="0" w:color="auto"/>
                                            <w:left w:val="none" w:sz="0" w:space="0" w:color="auto"/>
                                            <w:bottom w:val="none" w:sz="0" w:space="0" w:color="auto"/>
                                            <w:right w:val="none" w:sz="0" w:space="0" w:color="auto"/>
                                          </w:divBdr>
                                          <w:divsChild>
                                            <w:div w:id="1734158853">
                                              <w:marLeft w:val="0"/>
                                              <w:marRight w:val="0"/>
                                              <w:marTop w:val="0"/>
                                              <w:marBottom w:val="0"/>
                                              <w:divBdr>
                                                <w:top w:val="none" w:sz="0" w:space="0" w:color="auto"/>
                                                <w:left w:val="none" w:sz="0" w:space="0" w:color="auto"/>
                                                <w:bottom w:val="none" w:sz="0" w:space="0" w:color="auto"/>
                                                <w:right w:val="none" w:sz="0" w:space="0" w:color="auto"/>
                                              </w:divBdr>
                                              <w:divsChild>
                                                <w:div w:id="1124692869">
                                                  <w:marLeft w:val="0"/>
                                                  <w:marRight w:val="0"/>
                                                  <w:marTop w:val="0"/>
                                                  <w:marBottom w:val="0"/>
                                                  <w:divBdr>
                                                    <w:top w:val="none" w:sz="0" w:space="0" w:color="auto"/>
                                                    <w:left w:val="none" w:sz="0" w:space="0" w:color="auto"/>
                                                    <w:bottom w:val="none" w:sz="0" w:space="0" w:color="auto"/>
                                                    <w:right w:val="none" w:sz="0" w:space="0" w:color="auto"/>
                                                  </w:divBdr>
                                                  <w:divsChild>
                                                    <w:div w:id="681009898">
                                                      <w:marLeft w:val="0"/>
                                                      <w:marRight w:val="0"/>
                                                      <w:marTop w:val="0"/>
                                                      <w:marBottom w:val="0"/>
                                                      <w:divBdr>
                                                        <w:top w:val="none" w:sz="0" w:space="0" w:color="auto"/>
                                                        <w:left w:val="none" w:sz="0" w:space="0" w:color="auto"/>
                                                        <w:bottom w:val="none" w:sz="0" w:space="0" w:color="auto"/>
                                                        <w:right w:val="none" w:sz="0" w:space="0" w:color="auto"/>
                                                      </w:divBdr>
                                                      <w:divsChild>
                                                        <w:div w:id="229460775">
                                                          <w:marLeft w:val="0"/>
                                                          <w:marRight w:val="0"/>
                                                          <w:marTop w:val="0"/>
                                                          <w:marBottom w:val="0"/>
                                                          <w:divBdr>
                                                            <w:top w:val="none" w:sz="0" w:space="0" w:color="auto"/>
                                                            <w:left w:val="none" w:sz="0" w:space="0" w:color="auto"/>
                                                            <w:bottom w:val="none" w:sz="0" w:space="0" w:color="auto"/>
                                                            <w:right w:val="none" w:sz="0" w:space="0" w:color="auto"/>
                                                          </w:divBdr>
                                                          <w:divsChild>
                                                            <w:div w:id="1495340607">
                                                              <w:marLeft w:val="0"/>
                                                              <w:marRight w:val="0"/>
                                                              <w:marTop w:val="300"/>
                                                              <w:marBottom w:val="300"/>
                                                              <w:divBdr>
                                                                <w:top w:val="single" w:sz="48" w:space="0" w:color="DBECF6"/>
                                                                <w:left w:val="single" w:sz="48" w:space="0" w:color="DBECF6"/>
                                                                <w:bottom w:val="single" w:sz="48" w:space="0" w:color="DBECF6"/>
                                                                <w:right w:val="single" w:sz="48" w:space="0" w:color="DBECF6"/>
                                                              </w:divBdr>
                                                              <w:divsChild>
                                                                <w:div w:id="149109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3157541">
                                          <w:marLeft w:val="0"/>
                                          <w:marRight w:val="0"/>
                                          <w:marTop w:val="0"/>
                                          <w:marBottom w:val="0"/>
                                          <w:divBdr>
                                            <w:top w:val="none" w:sz="0" w:space="0" w:color="auto"/>
                                            <w:left w:val="none" w:sz="0" w:space="0" w:color="auto"/>
                                            <w:bottom w:val="none" w:sz="0" w:space="0" w:color="auto"/>
                                            <w:right w:val="none" w:sz="0" w:space="0" w:color="auto"/>
                                          </w:divBdr>
                                          <w:divsChild>
                                            <w:div w:id="1280259679">
                                              <w:marLeft w:val="0"/>
                                              <w:marRight w:val="0"/>
                                              <w:marTop w:val="0"/>
                                              <w:marBottom w:val="0"/>
                                              <w:divBdr>
                                                <w:top w:val="none" w:sz="0" w:space="0" w:color="auto"/>
                                                <w:left w:val="none" w:sz="0" w:space="0" w:color="auto"/>
                                                <w:bottom w:val="none" w:sz="0" w:space="0" w:color="auto"/>
                                                <w:right w:val="none" w:sz="0" w:space="0" w:color="auto"/>
                                              </w:divBdr>
                                              <w:divsChild>
                                                <w:div w:id="781805250">
                                                  <w:marLeft w:val="0"/>
                                                  <w:marRight w:val="0"/>
                                                  <w:marTop w:val="0"/>
                                                  <w:marBottom w:val="0"/>
                                                  <w:divBdr>
                                                    <w:top w:val="none" w:sz="0" w:space="0" w:color="auto"/>
                                                    <w:left w:val="none" w:sz="0" w:space="0" w:color="auto"/>
                                                    <w:bottom w:val="none" w:sz="0" w:space="0" w:color="auto"/>
                                                    <w:right w:val="none" w:sz="0" w:space="0" w:color="auto"/>
                                                  </w:divBdr>
                                                  <w:divsChild>
                                                    <w:div w:id="12608180">
                                                      <w:marLeft w:val="0"/>
                                                      <w:marRight w:val="0"/>
                                                      <w:marTop w:val="0"/>
                                                      <w:marBottom w:val="0"/>
                                                      <w:divBdr>
                                                        <w:top w:val="none" w:sz="0" w:space="0" w:color="auto"/>
                                                        <w:left w:val="none" w:sz="0" w:space="0" w:color="auto"/>
                                                        <w:bottom w:val="none" w:sz="0" w:space="0" w:color="auto"/>
                                                        <w:right w:val="none" w:sz="0" w:space="0" w:color="auto"/>
                                                      </w:divBdr>
                                                      <w:divsChild>
                                                        <w:div w:id="245463105">
                                                          <w:marLeft w:val="0"/>
                                                          <w:marRight w:val="0"/>
                                                          <w:marTop w:val="120"/>
                                                          <w:marBottom w:val="120"/>
                                                          <w:divBdr>
                                                            <w:top w:val="single" w:sz="6" w:space="11" w:color="DDDDDD"/>
                                                            <w:left w:val="single" w:sz="6" w:space="11" w:color="DDDDDD"/>
                                                            <w:bottom w:val="single" w:sz="6" w:space="11" w:color="DDDDDD"/>
                                                            <w:right w:val="single" w:sz="6" w:space="11" w:color="DDDDDD"/>
                                                          </w:divBdr>
                                                          <w:divsChild>
                                                            <w:div w:id="370764104">
                                                              <w:marLeft w:val="0"/>
                                                              <w:marRight w:val="0"/>
                                                              <w:marTop w:val="0"/>
                                                              <w:marBottom w:val="0"/>
                                                              <w:divBdr>
                                                                <w:top w:val="none" w:sz="0" w:space="0" w:color="auto"/>
                                                                <w:left w:val="none" w:sz="0" w:space="0" w:color="auto"/>
                                                                <w:bottom w:val="none" w:sz="0" w:space="0" w:color="auto"/>
                                                                <w:right w:val="none" w:sz="0" w:space="0" w:color="auto"/>
                                                              </w:divBdr>
                                                              <w:divsChild>
                                                                <w:div w:id="450780610">
                                                                  <w:marLeft w:val="0"/>
                                                                  <w:marRight w:val="0"/>
                                                                  <w:marTop w:val="0"/>
                                                                  <w:marBottom w:val="0"/>
                                                                  <w:divBdr>
                                                                    <w:top w:val="none" w:sz="0" w:space="0" w:color="auto"/>
                                                                    <w:left w:val="none" w:sz="0" w:space="0" w:color="auto"/>
                                                                    <w:bottom w:val="none" w:sz="0" w:space="0" w:color="auto"/>
                                                                    <w:right w:val="none" w:sz="0" w:space="0" w:color="auto"/>
                                                                  </w:divBdr>
                                                                </w:div>
                                                                <w:div w:id="2037730228">
                                                                  <w:marLeft w:val="0"/>
                                                                  <w:marRight w:val="0"/>
                                                                  <w:marTop w:val="0"/>
                                                                  <w:marBottom w:val="0"/>
                                                                  <w:divBdr>
                                                                    <w:top w:val="none" w:sz="0" w:space="0" w:color="auto"/>
                                                                    <w:left w:val="none" w:sz="0" w:space="0" w:color="auto"/>
                                                                    <w:bottom w:val="none" w:sz="0" w:space="0" w:color="auto"/>
                                                                    <w:right w:val="none" w:sz="0" w:space="0" w:color="auto"/>
                                                                  </w:divBdr>
                                                                </w:div>
                                                                <w:div w:id="1683124057">
                                                                  <w:marLeft w:val="0"/>
                                                                  <w:marRight w:val="0"/>
                                                                  <w:marTop w:val="0"/>
                                                                  <w:marBottom w:val="0"/>
                                                                  <w:divBdr>
                                                                    <w:top w:val="none" w:sz="0" w:space="0" w:color="auto"/>
                                                                    <w:left w:val="none" w:sz="0" w:space="0" w:color="auto"/>
                                                                    <w:bottom w:val="none" w:sz="0" w:space="0" w:color="auto"/>
                                                                    <w:right w:val="none" w:sz="0" w:space="0" w:color="auto"/>
                                                                  </w:divBdr>
                                                                </w:div>
                                                                <w:div w:id="839975810">
                                                                  <w:marLeft w:val="0"/>
                                                                  <w:marRight w:val="0"/>
                                                                  <w:marTop w:val="0"/>
                                                                  <w:marBottom w:val="0"/>
                                                                  <w:divBdr>
                                                                    <w:top w:val="none" w:sz="0" w:space="0" w:color="auto"/>
                                                                    <w:left w:val="none" w:sz="0" w:space="0" w:color="auto"/>
                                                                    <w:bottom w:val="none" w:sz="0" w:space="0" w:color="auto"/>
                                                                    <w:right w:val="none" w:sz="0" w:space="0" w:color="auto"/>
                                                                  </w:divBdr>
                                                                </w:div>
                                                                <w:div w:id="15715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2543216">
                                          <w:marLeft w:val="0"/>
                                          <w:marRight w:val="0"/>
                                          <w:marTop w:val="0"/>
                                          <w:marBottom w:val="0"/>
                                          <w:divBdr>
                                            <w:top w:val="none" w:sz="0" w:space="0" w:color="auto"/>
                                            <w:left w:val="none" w:sz="0" w:space="0" w:color="auto"/>
                                            <w:bottom w:val="none" w:sz="0" w:space="0" w:color="auto"/>
                                            <w:right w:val="none" w:sz="0" w:space="0" w:color="auto"/>
                                          </w:divBdr>
                                          <w:divsChild>
                                            <w:div w:id="844129243">
                                              <w:marLeft w:val="0"/>
                                              <w:marRight w:val="0"/>
                                              <w:marTop w:val="0"/>
                                              <w:marBottom w:val="0"/>
                                              <w:divBdr>
                                                <w:top w:val="none" w:sz="0" w:space="0" w:color="auto"/>
                                                <w:left w:val="none" w:sz="0" w:space="0" w:color="auto"/>
                                                <w:bottom w:val="none" w:sz="0" w:space="0" w:color="auto"/>
                                                <w:right w:val="none" w:sz="0" w:space="0" w:color="auto"/>
                                              </w:divBdr>
                                              <w:divsChild>
                                                <w:div w:id="107435359">
                                                  <w:marLeft w:val="0"/>
                                                  <w:marRight w:val="0"/>
                                                  <w:marTop w:val="0"/>
                                                  <w:marBottom w:val="0"/>
                                                  <w:divBdr>
                                                    <w:top w:val="none" w:sz="0" w:space="0" w:color="auto"/>
                                                    <w:left w:val="none" w:sz="0" w:space="0" w:color="auto"/>
                                                    <w:bottom w:val="none" w:sz="0" w:space="0" w:color="auto"/>
                                                    <w:right w:val="none" w:sz="0" w:space="0" w:color="auto"/>
                                                  </w:divBdr>
                                                  <w:divsChild>
                                                    <w:div w:id="116077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983685">
                                          <w:marLeft w:val="0"/>
                                          <w:marRight w:val="0"/>
                                          <w:marTop w:val="0"/>
                                          <w:marBottom w:val="0"/>
                                          <w:divBdr>
                                            <w:top w:val="none" w:sz="0" w:space="0" w:color="auto"/>
                                            <w:left w:val="none" w:sz="0" w:space="0" w:color="auto"/>
                                            <w:bottom w:val="none" w:sz="0" w:space="0" w:color="auto"/>
                                            <w:right w:val="none" w:sz="0" w:space="0" w:color="auto"/>
                                          </w:divBdr>
                                          <w:divsChild>
                                            <w:div w:id="1067534726">
                                              <w:marLeft w:val="0"/>
                                              <w:marRight w:val="0"/>
                                              <w:marTop w:val="0"/>
                                              <w:marBottom w:val="0"/>
                                              <w:divBdr>
                                                <w:top w:val="none" w:sz="0" w:space="0" w:color="auto"/>
                                                <w:left w:val="none" w:sz="0" w:space="0" w:color="auto"/>
                                                <w:bottom w:val="none" w:sz="0" w:space="0" w:color="auto"/>
                                                <w:right w:val="none" w:sz="0" w:space="0" w:color="auto"/>
                                              </w:divBdr>
                                              <w:divsChild>
                                                <w:div w:id="1271086132">
                                                  <w:marLeft w:val="0"/>
                                                  <w:marRight w:val="0"/>
                                                  <w:marTop w:val="0"/>
                                                  <w:marBottom w:val="0"/>
                                                  <w:divBdr>
                                                    <w:top w:val="none" w:sz="0" w:space="0" w:color="auto"/>
                                                    <w:left w:val="none" w:sz="0" w:space="0" w:color="auto"/>
                                                    <w:bottom w:val="none" w:sz="0" w:space="0" w:color="auto"/>
                                                    <w:right w:val="none" w:sz="0" w:space="0" w:color="auto"/>
                                                  </w:divBdr>
                                                  <w:divsChild>
                                                    <w:div w:id="87230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16464">
                                          <w:marLeft w:val="0"/>
                                          <w:marRight w:val="0"/>
                                          <w:marTop w:val="0"/>
                                          <w:marBottom w:val="0"/>
                                          <w:divBdr>
                                            <w:top w:val="none" w:sz="0" w:space="0" w:color="auto"/>
                                            <w:left w:val="none" w:sz="0" w:space="0" w:color="auto"/>
                                            <w:bottom w:val="none" w:sz="0" w:space="0" w:color="auto"/>
                                            <w:right w:val="none" w:sz="0" w:space="0" w:color="auto"/>
                                          </w:divBdr>
                                          <w:divsChild>
                                            <w:div w:id="1564826547">
                                              <w:marLeft w:val="0"/>
                                              <w:marRight w:val="0"/>
                                              <w:marTop w:val="0"/>
                                              <w:marBottom w:val="0"/>
                                              <w:divBdr>
                                                <w:top w:val="none" w:sz="0" w:space="0" w:color="auto"/>
                                                <w:left w:val="none" w:sz="0" w:space="0" w:color="auto"/>
                                                <w:bottom w:val="none" w:sz="0" w:space="0" w:color="auto"/>
                                                <w:right w:val="none" w:sz="0" w:space="0" w:color="auto"/>
                                              </w:divBdr>
                                              <w:divsChild>
                                                <w:div w:id="1823813744">
                                                  <w:marLeft w:val="0"/>
                                                  <w:marRight w:val="0"/>
                                                  <w:marTop w:val="0"/>
                                                  <w:marBottom w:val="0"/>
                                                  <w:divBdr>
                                                    <w:top w:val="none" w:sz="0" w:space="0" w:color="auto"/>
                                                    <w:left w:val="none" w:sz="0" w:space="0" w:color="auto"/>
                                                    <w:bottom w:val="none" w:sz="0" w:space="0" w:color="auto"/>
                                                    <w:right w:val="none" w:sz="0" w:space="0" w:color="auto"/>
                                                  </w:divBdr>
                                                  <w:divsChild>
                                                    <w:div w:id="14818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164531">
                                          <w:marLeft w:val="0"/>
                                          <w:marRight w:val="0"/>
                                          <w:marTop w:val="0"/>
                                          <w:marBottom w:val="0"/>
                                          <w:divBdr>
                                            <w:top w:val="none" w:sz="0" w:space="0" w:color="auto"/>
                                            <w:left w:val="none" w:sz="0" w:space="0" w:color="auto"/>
                                            <w:bottom w:val="none" w:sz="0" w:space="0" w:color="auto"/>
                                            <w:right w:val="none" w:sz="0" w:space="0" w:color="auto"/>
                                          </w:divBdr>
                                          <w:divsChild>
                                            <w:div w:id="945498176">
                                              <w:marLeft w:val="0"/>
                                              <w:marRight w:val="0"/>
                                              <w:marTop w:val="0"/>
                                              <w:marBottom w:val="0"/>
                                              <w:divBdr>
                                                <w:top w:val="none" w:sz="0" w:space="0" w:color="auto"/>
                                                <w:left w:val="none" w:sz="0" w:space="0" w:color="auto"/>
                                                <w:bottom w:val="none" w:sz="0" w:space="0" w:color="auto"/>
                                                <w:right w:val="none" w:sz="0" w:space="0" w:color="auto"/>
                                              </w:divBdr>
                                              <w:divsChild>
                                                <w:div w:id="2011716879">
                                                  <w:marLeft w:val="0"/>
                                                  <w:marRight w:val="0"/>
                                                  <w:marTop w:val="0"/>
                                                  <w:marBottom w:val="0"/>
                                                  <w:divBdr>
                                                    <w:top w:val="none" w:sz="0" w:space="0" w:color="auto"/>
                                                    <w:left w:val="none" w:sz="0" w:space="0" w:color="auto"/>
                                                    <w:bottom w:val="none" w:sz="0" w:space="0" w:color="auto"/>
                                                    <w:right w:val="none" w:sz="0" w:space="0" w:color="auto"/>
                                                  </w:divBdr>
                                                  <w:divsChild>
                                                    <w:div w:id="104425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24706">
                                          <w:marLeft w:val="0"/>
                                          <w:marRight w:val="0"/>
                                          <w:marTop w:val="0"/>
                                          <w:marBottom w:val="0"/>
                                          <w:divBdr>
                                            <w:top w:val="none" w:sz="0" w:space="0" w:color="auto"/>
                                            <w:left w:val="none" w:sz="0" w:space="0" w:color="auto"/>
                                            <w:bottom w:val="none" w:sz="0" w:space="0" w:color="auto"/>
                                            <w:right w:val="none" w:sz="0" w:space="0" w:color="auto"/>
                                          </w:divBdr>
                                          <w:divsChild>
                                            <w:div w:id="1686129342">
                                              <w:marLeft w:val="0"/>
                                              <w:marRight w:val="0"/>
                                              <w:marTop w:val="0"/>
                                              <w:marBottom w:val="0"/>
                                              <w:divBdr>
                                                <w:top w:val="none" w:sz="0" w:space="0" w:color="auto"/>
                                                <w:left w:val="none" w:sz="0" w:space="0" w:color="auto"/>
                                                <w:bottom w:val="none" w:sz="0" w:space="0" w:color="auto"/>
                                                <w:right w:val="none" w:sz="0" w:space="0" w:color="auto"/>
                                              </w:divBdr>
                                              <w:divsChild>
                                                <w:div w:id="1666861961">
                                                  <w:marLeft w:val="0"/>
                                                  <w:marRight w:val="0"/>
                                                  <w:marTop w:val="0"/>
                                                  <w:marBottom w:val="0"/>
                                                  <w:divBdr>
                                                    <w:top w:val="none" w:sz="0" w:space="0" w:color="auto"/>
                                                    <w:left w:val="none" w:sz="0" w:space="0" w:color="auto"/>
                                                    <w:bottom w:val="none" w:sz="0" w:space="0" w:color="auto"/>
                                                    <w:right w:val="none" w:sz="0" w:space="0" w:color="auto"/>
                                                  </w:divBdr>
                                                  <w:divsChild>
                                                    <w:div w:id="39539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714059">
                                          <w:marLeft w:val="0"/>
                                          <w:marRight w:val="0"/>
                                          <w:marTop w:val="0"/>
                                          <w:marBottom w:val="0"/>
                                          <w:divBdr>
                                            <w:top w:val="none" w:sz="0" w:space="0" w:color="auto"/>
                                            <w:left w:val="none" w:sz="0" w:space="0" w:color="auto"/>
                                            <w:bottom w:val="none" w:sz="0" w:space="0" w:color="auto"/>
                                            <w:right w:val="none" w:sz="0" w:space="0" w:color="auto"/>
                                          </w:divBdr>
                                          <w:divsChild>
                                            <w:div w:id="341399218">
                                              <w:marLeft w:val="0"/>
                                              <w:marRight w:val="0"/>
                                              <w:marTop w:val="0"/>
                                              <w:marBottom w:val="0"/>
                                              <w:divBdr>
                                                <w:top w:val="none" w:sz="0" w:space="0" w:color="auto"/>
                                                <w:left w:val="none" w:sz="0" w:space="0" w:color="auto"/>
                                                <w:bottom w:val="none" w:sz="0" w:space="0" w:color="auto"/>
                                                <w:right w:val="none" w:sz="0" w:space="0" w:color="auto"/>
                                              </w:divBdr>
                                              <w:divsChild>
                                                <w:div w:id="849491585">
                                                  <w:marLeft w:val="0"/>
                                                  <w:marRight w:val="0"/>
                                                  <w:marTop w:val="0"/>
                                                  <w:marBottom w:val="0"/>
                                                  <w:divBdr>
                                                    <w:top w:val="none" w:sz="0" w:space="0" w:color="auto"/>
                                                    <w:left w:val="none" w:sz="0" w:space="0" w:color="auto"/>
                                                    <w:bottom w:val="none" w:sz="0" w:space="0" w:color="auto"/>
                                                    <w:right w:val="none" w:sz="0" w:space="0" w:color="auto"/>
                                                  </w:divBdr>
                                                  <w:divsChild>
                                                    <w:div w:id="516164667">
                                                      <w:marLeft w:val="0"/>
                                                      <w:marRight w:val="0"/>
                                                      <w:marTop w:val="0"/>
                                                      <w:marBottom w:val="0"/>
                                                      <w:divBdr>
                                                        <w:top w:val="none" w:sz="0" w:space="0" w:color="auto"/>
                                                        <w:left w:val="none" w:sz="0" w:space="0" w:color="auto"/>
                                                        <w:bottom w:val="none" w:sz="0" w:space="0" w:color="auto"/>
                                                        <w:right w:val="none" w:sz="0" w:space="0" w:color="auto"/>
                                                      </w:divBdr>
                                                      <w:divsChild>
                                                        <w:div w:id="1612974265">
                                                          <w:marLeft w:val="0"/>
                                                          <w:marRight w:val="0"/>
                                                          <w:marTop w:val="120"/>
                                                          <w:marBottom w:val="120"/>
                                                          <w:divBdr>
                                                            <w:top w:val="single" w:sz="6" w:space="11" w:color="DDDDDD"/>
                                                            <w:left w:val="single" w:sz="6" w:space="11" w:color="DDDDDD"/>
                                                            <w:bottom w:val="single" w:sz="6" w:space="11" w:color="DDDDDD"/>
                                                            <w:right w:val="single" w:sz="6" w:space="11" w:color="DDDDDD"/>
                                                          </w:divBdr>
                                                        </w:div>
                                                      </w:divsChild>
                                                    </w:div>
                                                  </w:divsChild>
                                                </w:div>
                                              </w:divsChild>
                                            </w:div>
                                          </w:divsChild>
                                        </w:div>
                                        <w:div w:id="2123180171">
                                          <w:marLeft w:val="0"/>
                                          <w:marRight w:val="0"/>
                                          <w:marTop w:val="0"/>
                                          <w:marBottom w:val="0"/>
                                          <w:divBdr>
                                            <w:top w:val="none" w:sz="0" w:space="0" w:color="auto"/>
                                            <w:left w:val="none" w:sz="0" w:space="0" w:color="auto"/>
                                            <w:bottom w:val="none" w:sz="0" w:space="0" w:color="auto"/>
                                            <w:right w:val="none" w:sz="0" w:space="0" w:color="auto"/>
                                          </w:divBdr>
                                          <w:divsChild>
                                            <w:div w:id="151726800">
                                              <w:marLeft w:val="0"/>
                                              <w:marRight w:val="0"/>
                                              <w:marTop w:val="0"/>
                                              <w:marBottom w:val="0"/>
                                              <w:divBdr>
                                                <w:top w:val="none" w:sz="0" w:space="0" w:color="auto"/>
                                                <w:left w:val="none" w:sz="0" w:space="0" w:color="auto"/>
                                                <w:bottom w:val="none" w:sz="0" w:space="0" w:color="auto"/>
                                                <w:right w:val="none" w:sz="0" w:space="0" w:color="auto"/>
                                              </w:divBdr>
                                              <w:divsChild>
                                                <w:div w:id="1569070526">
                                                  <w:marLeft w:val="0"/>
                                                  <w:marRight w:val="0"/>
                                                  <w:marTop w:val="0"/>
                                                  <w:marBottom w:val="0"/>
                                                  <w:divBdr>
                                                    <w:top w:val="none" w:sz="0" w:space="0" w:color="auto"/>
                                                    <w:left w:val="none" w:sz="0" w:space="0" w:color="auto"/>
                                                    <w:bottom w:val="none" w:sz="0" w:space="0" w:color="auto"/>
                                                    <w:right w:val="none" w:sz="0" w:space="0" w:color="auto"/>
                                                  </w:divBdr>
                                                  <w:divsChild>
                                                    <w:div w:id="158741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542711">
                                          <w:marLeft w:val="0"/>
                                          <w:marRight w:val="0"/>
                                          <w:marTop w:val="0"/>
                                          <w:marBottom w:val="0"/>
                                          <w:divBdr>
                                            <w:top w:val="none" w:sz="0" w:space="0" w:color="auto"/>
                                            <w:left w:val="none" w:sz="0" w:space="0" w:color="auto"/>
                                            <w:bottom w:val="none" w:sz="0" w:space="0" w:color="auto"/>
                                            <w:right w:val="none" w:sz="0" w:space="0" w:color="auto"/>
                                          </w:divBdr>
                                          <w:divsChild>
                                            <w:div w:id="902301182">
                                              <w:marLeft w:val="0"/>
                                              <w:marRight w:val="0"/>
                                              <w:marTop w:val="0"/>
                                              <w:marBottom w:val="0"/>
                                              <w:divBdr>
                                                <w:top w:val="none" w:sz="0" w:space="0" w:color="auto"/>
                                                <w:left w:val="none" w:sz="0" w:space="0" w:color="auto"/>
                                                <w:bottom w:val="none" w:sz="0" w:space="0" w:color="auto"/>
                                                <w:right w:val="none" w:sz="0" w:space="0" w:color="auto"/>
                                              </w:divBdr>
                                              <w:divsChild>
                                                <w:div w:id="2121102199">
                                                  <w:marLeft w:val="0"/>
                                                  <w:marRight w:val="0"/>
                                                  <w:marTop w:val="0"/>
                                                  <w:marBottom w:val="0"/>
                                                  <w:divBdr>
                                                    <w:top w:val="none" w:sz="0" w:space="0" w:color="auto"/>
                                                    <w:left w:val="none" w:sz="0" w:space="0" w:color="auto"/>
                                                    <w:bottom w:val="none" w:sz="0" w:space="0" w:color="auto"/>
                                                    <w:right w:val="none" w:sz="0" w:space="0" w:color="auto"/>
                                                  </w:divBdr>
                                                  <w:divsChild>
                                                    <w:div w:id="179968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621584">
                                          <w:marLeft w:val="0"/>
                                          <w:marRight w:val="0"/>
                                          <w:marTop w:val="0"/>
                                          <w:marBottom w:val="0"/>
                                          <w:divBdr>
                                            <w:top w:val="none" w:sz="0" w:space="0" w:color="auto"/>
                                            <w:left w:val="none" w:sz="0" w:space="0" w:color="auto"/>
                                            <w:bottom w:val="none" w:sz="0" w:space="0" w:color="auto"/>
                                            <w:right w:val="none" w:sz="0" w:space="0" w:color="auto"/>
                                          </w:divBdr>
                                          <w:divsChild>
                                            <w:div w:id="623657930">
                                              <w:marLeft w:val="0"/>
                                              <w:marRight w:val="0"/>
                                              <w:marTop w:val="0"/>
                                              <w:marBottom w:val="0"/>
                                              <w:divBdr>
                                                <w:top w:val="none" w:sz="0" w:space="0" w:color="auto"/>
                                                <w:left w:val="none" w:sz="0" w:space="0" w:color="auto"/>
                                                <w:bottom w:val="none" w:sz="0" w:space="0" w:color="auto"/>
                                                <w:right w:val="none" w:sz="0" w:space="0" w:color="auto"/>
                                              </w:divBdr>
                                              <w:divsChild>
                                                <w:div w:id="567111128">
                                                  <w:marLeft w:val="0"/>
                                                  <w:marRight w:val="0"/>
                                                  <w:marTop w:val="0"/>
                                                  <w:marBottom w:val="0"/>
                                                  <w:divBdr>
                                                    <w:top w:val="none" w:sz="0" w:space="0" w:color="auto"/>
                                                    <w:left w:val="none" w:sz="0" w:space="0" w:color="auto"/>
                                                    <w:bottom w:val="none" w:sz="0" w:space="0" w:color="auto"/>
                                                    <w:right w:val="none" w:sz="0" w:space="0" w:color="auto"/>
                                                  </w:divBdr>
                                                  <w:divsChild>
                                                    <w:div w:id="2146895580">
                                                      <w:marLeft w:val="0"/>
                                                      <w:marRight w:val="0"/>
                                                      <w:marTop w:val="0"/>
                                                      <w:marBottom w:val="0"/>
                                                      <w:divBdr>
                                                        <w:top w:val="none" w:sz="0" w:space="0" w:color="auto"/>
                                                        <w:left w:val="none" w:sz="0" w:space="0" w:color="auto"/>
                                                        <w:bottom w:val="none" w:sz="0" w:space="0" w:color="auto"/>
                                                        <w:right w:val="none" w:sz="0" w:space="0" w:color="auto"/>
                                                      </w:divBdr>
                                                      <w:divsChild>
                                                        <w:div w:id="935284728">
                                                          <w:marLeft w:val="0"/>
                                                          <w:marRight w:val="0"/>
                                                          <w:marTop w:val="0"/>
                                                          <w:marBottom w:val="0"/>
                                                          <w:divBdr>
                                                            <w:top w:val="none" w:sz="0" w:space="0" w:color="auto"/>
                                                            <w:left w:val="none" w:sz="0" w:space="0" w:color="auto"/>
                                                            <w:bottom w:val="none" w:sz="0" w:space="0" w:color="auto"/>
                                                            <w:right w:val="none" w:sz="0" w:space="0" w:color="auto"/>
                                                          </w:divBdr>
                                                          <w:divsChild>
                                                            <w:div w:id="1673945750">
                                                              <w:marLeft w:val="0"/>
                                                              <w:marRight w:val="0"/>
                                                              <w:marTop w:val="0"/>
                                                              <w:marBottom w:val="0"/>
                                                              <w:divBdr>
                                                                <w:top w:val="single" w:sz="48" w:space="12" w:color="519032"/>
                                                                <w:left w:val="single" w:sz="48" w:space="17" w:color="519032"/>
                                                                <w:bottom w:val="single" w:sz="48" w:space="12" w:color="519032"/>
                                                                <w:right w:val="single" w:sz="48" w:space="17" w:color="519032"/>
                                                              </w:divBdr>
                                                              <w:divsChild>
                                                                <w:div w:id="111221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0878617">
                                          <w:marLeft w:val="0"/>
                                          <w:marRight w:val="0"/>
                                          <w:marTop w:val="0"/>
                                          <w:marBottom w:val="0"/>
                                          <w:divBdr>
                                            <w:top w:val="none" w:sz="0" w:space="0" w:color="auto"/>
                                            <w:left w:val="none" w:sz="0" w:space="0" w:color="auto"/>
                                            <w:bottom w:val="none" w:sz="0" w:space="0" w:color="auto"/>
                                            <w:right w:val="none" w:sz="0" w:space="0" w:color="auto"/>
                                          </w:divBdr>
                                          <w:divsChild>
                                            <w:div w:id="1724332844">
                                              <w:marLeft w:val="0"/>
                                              <w:marRight w:val="0"/>
                                              <w:marTop w:val="0"/>
                                              <w:marBottom w:val="0"/>
                                              <w:divBdr>
                                                <w:top w:val="none" w:sz="0" w:space="0" w:color="auto"/>
                                                <w:left w:val="none" w:sz="0" w:space="0" w:color="auto"/>
                                                <w:bottom w:val="none" w:sz="0" w:space="0" w:color="auto"/>
                                                <w:right w:val="none" w:sz="0" w:space="0" w:color="auto"/>
                                              </w:divBdr>
                                              <w:divsChild>
                                                <w:div w:id="564411606">
                                                  <w:marLeft w:val="0"/>
                                                  <w:marRight w:val="0"/>
                                                  <w:marTop w:val="0"/>
                                                  <w:marBottom w:val="0"/>
                                                  <w:divBdr>
                                                    <w:top w:val="none" w:sz="0" w:space="0" w:color="auto"/>
                                                    <w:left w:val="none" w:sz="0" w:space="0" w:color="auto"/>
                                                    <w:bottom w:val="none" w:sz="0" w:space="0" w:color="auto"/>
                                                    <w:right w:val="none" w:sz="0" w:space="0" w:color="auto"/>
                                                  </w:divBdr>
                                                  <w:divsChild>
                                                    <w:div w:id="98416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86371">
                                          <w:marLeft w:val="0"/>
                                          <w:marRight w:val="0"/>
                                          <w:marTop w:val="0"/>
                                          <w:marBottom w:val="0"/>
                                          <w:divBdr>
                                            <w:top w:val="none" w:sz="0" w:space="0" w:color="auto"/>
                                            <w:left w:val="none" w:sz="0" w:space="0" w:color="auto"/>
                                            <w:bottom w:val="none" w:sz="0" w:space="0" w:color="auto"/>
                                            <w:right w:val="none" w:sz="0" w:space="0" w:color="auto"/>
                                          </w:divBdr>
                                          <w:divsChild>
                                            <w:div w:id="2052267466">
                                              <w:marLeft w:val="0"/>
                                              <w:marRight w:val="0"/>
                                              <w:marTop w:val="0"/>
                                              <w:marBottom w:val="0"/>
                                              <w:divBdr>
                                                <w:top w:val="none" w:sz="0" w:space="0" w:color="auto"/>
                                                <w:left w:val="none" w:sz="0" w:space="0" w:color="auto"/>
                                                <w:bottom w:val="none" w:sz="0" w:space="0" w:color="auto"/>
                                                <w:right w:val="none" w:sz="0" w:space="0" w:color="auto"/>
                                              </w:divBdr>
                                              <w:divsChild>
                                                <w:div w:id="2101870692">
                                                  <w:marLeft w:val="0"/>
                                                  <w:marRight w:val="0"/>
                                                  <w:marTop w:val="0"/>
                                                  <w:marBottom w:val="0"/>
                                                  <w:divBdr>
                                                    <w:top w:val="none" w:sz="0" w:space="0" w:color="auto"/>
                                                    <w:left w:val="none" w:sz="0" w:space="0" w:color="auto"/>
                                                    <w:bottom w:val="none" w:sz="0" w:space="0" w:color="auto"/>
                                                    <w:right w:val="none" w:sz="0" w:space="0" w:color="auto"/>
                                                  </w:divBdr>
                                                  <w:divsChild>
                                                    <w:div w:id="211374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512310">
                                          <w:marLeft w:val="0"/>
                                          <w:marRight w:val="0"/>
                                          <w:marTop w:val="0"/>
                                          <w:marBottom w:val="0"/>
                                          <w:divBdr>
                                            <w:top w:val="none" w:sz="0" w:space="0" w:color="auto"/>
                                            <w:left w:val="none" w:sz="0" w:space="0" w:color="auto"/>
                                            <w:bottom w:val="none" w:sz="0" w:space="0" w:color="auto"/>
                                            <w:right w:val="none" w:sz="0" w:space="0" w:color="auto"/>
                                          </w:divBdr>
                                          <w:divsChild>
                                            <w:div w:id="315031879">
                                              <w:marLeft w:val="0"/>
                                              <w:marRight w:val="0"/>
                                              <w:marTop w:val="0"/>
                                              <w:marBottom w:val="0"/>
                                              <w:divBdr>
                                                <w:top w:val="none" w:sz="0" w:space="0" w:color="auto"/>
                                                <w:left w:val="none" w:sz="0" w:space="0" w:color="auto"/>
                                                <w:bottom w:val="none" w:sz="0" w:space="0" w:color="auto"/>
                                                <w:right w:val="none" w:sz="0" w:space="0" w:color="auto"/>
                                              </w:divBdr>
                                              <w:divsChild>
                                                <w:div w:id="837885201">
                                                  <w:marLeft w:val="0"/>
                                                  <w:marRight w:val="0"/>
                                                  <w:marTop w:val="0"/>
                                                  <w:marBottom w:val="0"/>
                                                  <w:divBdr>
                                                    <w:top w:val="none" w:sz="0" w:space="0" w:color="auto"/>
                                                    <w:left w:val="none" w:sz="0" w:space="0" w:color="auto"/>
                                                    <w:bottom w:val="none" w:sz="0" w:space="0" w:color="auto"/>
                                                    <w:right w:val="none" w:sz="0" w:space="0" w:color="auto"/>
                                                  </w:divBdr>
                                                  <w:divsChild>
                                                    <w:div w:id="170112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494622">
                                          <w:marLeft w:val="0"/>
                                          <w:marRight w:val="0"/>
                                          <w:marTop w:val="0"/>
                                          <w:marBottom w:val="0"/>
                                          <w:divBdr>
                                            <w:top w:val="none" w:sz="0" w:space="0" w:color="auto"/>
                                            <w:left w:val="none" w:sz="0" w:space="0" w:color="auto"/>
                                            <w:bottom w:val="none" w:sz="0" w:space="0" w:color="auto"/>
                                            <w:right w:val="none" w:sz="0" w:space="0" w:color="auto"/>
                                          </w:divBdr>
                                          <w:divsChild>
                                            <w:div w:id="1788348957">
                                              <w:marLeft w:val="0"/>
                                              <w:marRight w:val="0"/>
                                              <w:marTop w:val="0"/>
                                              <w:marBottom w:val="0"/>
                                              <w:divBdr>
                                                <w:top w:val="none" w:sz="0" w:space="0" w:color="auto"/>
                                                <w:left w:val="none" w:sz="0" w:space="0" w:color="auto"/>
                                                <w:bottom w:val="none" w:sz="0" w:space="0" w:color="auto"/>
                                                <w:right w:val="none" w:sz="0" w:space="0" w:color="auto"/>
                                              </w:divBdr>
                                              <w:divsChild>
                                                <w:div w:id="541943468">
                                                  <w:marLeft w:val="0"/>
                                                  <w:marRight w:val="0"/>
                                                  <w:marTop w:val="0"/>
                                                  <w:marBottom w:val="0"/>
                                                  <w:divBdr>
                                                    <w:top w:val="none" w:sz="0" w:space="0" w:color="auto"/>
                                                    <w:left w:val="none" w:sz="0" w:space="0" w:color="auto"/>
                                                    <w:bottom w:val="none" w:sz="0" w:space="0" w:color="auto"/>
                                                    <w:right w:val="none" w:sz="0" w:space="0" w:color="auto"/>
                                                  </w:divBdr>
                                                  <w:divsChild>
                                                    <w:div w:id="53242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47990364">
      <w:bodyDiv w:val="1"/>
      <w:marLeft w:val="0"/>
      <w:marRight w:val="0"/>
      <w:marTop w:val="0"/>
      <w:marBottom w:val="0"/>
      <w:divBdr>
        <w:top w:val="none" w:sz="0" w:space="0" w:color="auto"/>
        <w:left w:val="none" w:sz="0" w:space="0" w:color="auto"/>
        <w:bottom w:val="none" w:sz="0" w:space="0" w:color="auto"/>
        <w:right w:val="none" w:sz="0" w:space="0" w:color="auto"/>
      </w:divBdr>
    </w:div>
    <w:div w:id="1760831603">
      <w:bodyDiv w:val="1"/>
      <w:marLeft w:val="0"/>
      <w:marRight w:val="0"/>
      <w:marTop w:val="0"/>
      <w:marBottom w:val="0"/>
      <w:divBdr>
        <w:top w:val="none" w:sz="0" w:space="0" w:color="auto"/>
        <w:left w:val="none" w:sz="0" w:space="0" w:color="auto"/>
        <w:bottom w:val="none" w:sz="0" w:space="0" w:color="auto"/>
        <w:right w:val="none" w:sz="0" w:space="0" w:color="auto"/>
      </w:divBdr>
    </w:div>
    <w:div w:id="1764839503">
      <w:bodyDiv w:val="1"/>
      <w:marLeft w:val="0"/>
      <w:marRight w:val="0"/>
      <w:marTop w:val="0"/>
      <w:marBottom w:val="0"/>
      <w:divBdr>
        <w:top w:val="none" w:sz="0" w:space="0" w:color="auto"/>
        <w:left w:val="none" w:sz="0" w:space="0" w:color="auto"/>
        <w:bottom w:val="none" w:sz="0" w:space="0" w:color="auto"/>
        <w:right w:val="none" w:sz="0" w:space="0" w:color="auto"/>
      </w:divBdr>
    </w:div>
    <w:div w:id="1765152546">
      <w:bodyDiv w:val="1"/>
      <w:marLeft w:val="0"/>
      <w:marRight w:val="0"/>
      <w:marTop w:val="0"/>
      <w:marBottom w:val="0"/>
      <w:divBdr>
        <w:top w:val="none" w:sz="0" w:space="0" w:color="auto"/>
        <w:left w:val="none" w:sz="0" w:space="0" w:color="auto"/>
        <w:bottom w:val="none" w:sz="0" w:space="0" w:color="auto"/>
        <w:right w:val="none" w:sz="0" w:space="0" w:color="auto"/>
      </w:divBdr>
    </w:div>
    <w:div w:id="1813597669">
      <w:bodyDiv w:val="1"/>
      <w:marLeft w:val="0"/>
      <w:marRight w:val="0"/>
      <w:marTop w:val="0"/>
      <w:marBottom w:val="0"/>
      <w:divBdr>
        <w:top w:val="none" w:sz="0" w:space="0" w:color="auto"/>
        <w:left w:val="none" w:sz="0" w:space="0" w:color="auto"/>
        <w:bottom w:val="none" w:sz="0" w:space="0" w:color="auto"/>
        <w:right w:val="none" w:sz="0" w:space="0" w:color="auto"/>
      </w:divBdr>
      <w:divsChild>
        <w:div w:id="425230243">
          <w:marLeft w:val="806"/>
          <w:marRight w:val="0"/>
          <w:marTop w:val="154"/>
          <w:marBottom w:val="0"/>
          <w:divBdr>
            <w:top w:val="none" w:sz="0" w:space="0" w:color="auto"/>
            <w:left w:val="none" w:sz="0" w:space="0" w:color="auto"/>
            <w:bottom w:val="none" w:sz="0" w:space="0" w:color="auto"/>
            <w:right w:val="none" w:sz="0" w:space="0" w:color="auto"/>
          </w:divBdr>
        </w:div>
        <w:div w:id="926158329">
          <w:marLeft w:val="806"/>
          <w:marRight w:val="0"/>
          <w:marTop w:val="154"/>
          <w:marBottom w:val="0"/>
          <w:divBdr>
            <w:top w:val="none" w:sz="0" w:space="0" w:color="auto"/>
            <w:left w:val="none" w:sz="0" w:space="0" w:color="auto"/>
            <w:bottom w:val="none" w:sz="0" w:space="0" w:color="auto"/>
            <w:right w:val="none" w:sz="0" w:space="0" w:color="auto"/>
          </w:divBdr>
        </w:div>
        <w:div w:id="1207566816">
          <w:marLeft w:val="806"/>
          <w:marRight w:val="0"/>
          <w:marTop w:val="154"/>
          <w:marBottom w:val="0"/>
          <w:divBdr>
            <w:top w:val="none" w:sz="0" w:space="0" w:color="auto"/>
            <w:left w:val="none" w:sz="0" w:space="0" w:color="auto"/>
            <w:bottom w:val="none" w:sz="0" w:space="0" w:color="auto"/>
            <w:right w:val="none" w:sz="0" w:space="0" w:color="auto"/>
          </w:divBdr>
        </w:div>
        <w:div w:id="1434786005">
          <w:marLeft w:val="806"/>
          <w:marRight w:val="0"/>
          <w:marTop w:val="154"/>
          <w:marBottom w:val="0"/>
          <w:divBdr>
            <w:top w:val="none" w:sz="0" w:space="0" w:color="auto"/>
            <w:left w:val="none" w:sz="0" w:space="0" w:color="auto"/>
            <w:bottom w:val="none" w:sz="0" w:space="0" w:color="auto"/>
            <w:right w:val="none" w:sz="0" w:space="0" w:color="auto"/>
          </w:divBdr>
        </w:div>
      </w:divsChild>
    </w:div>
    <w:div w:id="1821382229">
      <w:bodyDiv w:val="1"/>
      <w:marLeft w:val="0"/>
      <w:marRight w:val="0"/>
      <w:marTop w:val="0"/>
      <w:marBottom w:val="0"/>
      <w:divBdr>
        <w:top w:val="none" w:sz="0" w:space="0" w:color="auto"/>
        <w:left w:val="none" w:sz="0" w:space="0" w:color="auto"/>
        <w:bottom w:val="none" w:sz="0" w:space="0" w:color="auto"/>
        <w:right w:val="none" w:sz="0" w:space="0" w:color="auto"/>
      </w:divBdr>
      <w:divsChild>
        <w:div w:id="1874927233">
          <w:marLeft w:val="0"/>
          <w:marRight w:val="0"/>
          <w:marTop w:val="0"/>
          <w:marBottom w:val="0"/>
          <w:divBdr>
            <w:top w:val="none" w:sz="0" w:space="0" w:color="auto"/>
            <w:left w:val="none" w:sz="0" w:space="0" w:color="auto"/>
            <w:bottom w:val="none" w:sz="0" w:space="0" w:color="auto"/>
            <w:right w:val="none" w:sz="0" w:space="0" w:color="auto"/>
          </w:divBdr>
        </w:div>
        <w:div w:id="1644461387">
          <w:marLeft w:val="0"/>
          <w:marRight w:val="0"/>
          <w:marTop w:val="150"/>
          <w:marBottom w:val="150"/>
          <w:divBdr>
            <w:top w:val="single" w:sz="48" w:space="0" w:color="DBECF6"/>
            <w:left w:val="single" w:sz="48" w:space="0" w:color="DBECF6"/>
            <w:bottom w:val="single" w:sz="48" w:space="0" w:color="DBECF6"/>
            <w:right w:val="single" w:sz="48" w:space="0" w:color="DBECF6"/>
          </w:divBdr>
          <w:divsChild>
            <w:div w:id="1567104955">
              <w:marLeft w:val="0"/>
              <w:marRight w:val="0"/>
              <w:marTop w:val="0"/>
              <w:marBottom w:val="0"/>
              <w:divBdr>
                <w:top w:val="none" w:sz="0" w:space="0" w:color="auto"/>
                <w:left w:val="none" w:sz="0" w:space="0" w:color="auto"/>
                <w:bottom w:val="none" w:sz="0" w:space="0" w:color="auto"/>
                <w:right w:val="none" w:sz="0" w:space="0" w:color="auto"/>
              </w:divBdr>
            </w:div>
          </w:divsChild>
        </w:div>
        <w:div w:id="670790605">
          <w:marLeft w:val="0"/>
          <w:marRight w:val="0"/>
          <w:marTop w:val="0"/>
          <w:marBottom w:val="0"/>
          <w:divBdr>
            <w:top w:val="none" w:sz="0" w:space="0" w:color="auto"/>
            <w:left w:val="none" w:sz="0" w:space="0" w:color="auto"/>
            <w:bottom w:val="none" w:sz="0" w:space="0" w:color="auto"/>
            <w:right w:val="none" w:sz="0" w:space="0" w:color="auto"/>
          </w:divBdr>
          <w:divsChild>
            <w:div w:id="1111360760">
              <w:marLeft w:val="0"/>
              <w:marRight w:val="0"/>
              <w:marTop w:val="0"/>
              <w:marBottom w:val="480"/>
              <w:divBdr>
                <w:top w:val="none" w:sz="0" w:space="0" w:color="auto"/>
                <w:left w:val="none" w:sz="0" w:space="0" w:color="auto"/>
                <w:bottom w:val="none" w:sz="0" w:space="0" w:color="auto"/>
                <w:right w:val="none" w:sz="0" w:space="0" w:color="auto"/>
              </w:divBdr>
              <w:divsChild>
                <w:div w:id="1519811688">
                  <w:marLeft w:val="0"/>
                  <w:marRight w:val="75"/>
                  <w:marTop w:val="53"/>
                  <w:marBottom w:val="360"/>
                  <w:divBdr>
                    <w:top w:val="none" w:sz="0" w:space="0" w:color="auto"/>
                    <w:left w:val="none" w:sz="0" w:space="0" w:color="auto"/>
                    <w:bottom w:val="none" w:sz="0" w:space="0" w:color="auto"/>
                    <w:right w:val="none" w:sz="0" w:space="0" w:color="auto"/>
                  </w:divBdr>
                </w:div>
              </w:divsChild>
            </w:div>
          </w:divsChild>
        </w:div>
        <w:div w:id="777019982">
          <w:marLeft w:val="0"/>
          <w:marRight w:val="0"/>
          <w:marTop w:val="0"/>
          <w:marBottom w:val="360"/>
          <w:divBdr>
            <w:top w:val="none" w:sz="0" w:space="0" w:color="auto"/>
            <w:left w:val="none" w:sz="0" w:space="0" w:color="auto"/>
            <w:bottom w:val="none" w:sz="0" w:space="0" w:color="auto"/>
            <w:right w:val="none" w:sz="0" w:space="0" w:color="auto"/>
          </w:divBdr>
        </w:div>
      </w:divsChild>
    </w:div>
    <w:div w:id="1822429617">
      <w:bodyDiv w:val="1"/>
      <w:marLeft w:val="0"/>
      <w:marRight w:val="0"/>
      <w:marTop w:val="0"/>
      <w:marBottom w:val="0"/>
      <w:divBdr>
        <w:top w:val="none" w:sz="0" w:space="0" w:color="auto"/>
        <w:left w:val="none" w:sz="0" w:space="0" w:color="auto"/>
        <w:bottom w:val="none" w:sz="0" w:space="0" w:color="auto"/>
        <w:right w:val="none" w:sz="0" w:space="0" w:color="auto"/>
      </w:divBdr>
      <w:divsChild>
        <w:div w:id="1161040402">
          <w:marLeft w:val="0"/>
          <w:marRight w:val="0"/>
          <w:marTop w:val="0"/>
          <w:marBottom w:val="0"/>
          <w:divBdr>
            <w:top w:val="none" w:sz="0" w:space="0" w:color="auto"/>
            <w:left w:val="none" w:sz="0" w:space="0" w:color="auto"/>
            <w:bottom w:val="none" w:sz="0" w:space="0" w:color="auto"/>
            <w:right w:val="none" w:sz="0" w:space="0" w:color="auto"/>
          </w:divBdr>
          <w:divsChild>
            <w:div w:id="92825782">
              <w:marLeft w:val="0"/>
              <w:marRight w:val="0"/>
              <w:marTop w:val="0"/>
              <w:marBottom w:val="0"/>
              <w:divBdr>
                <w:top w:val="none" w:sz="0" w:space="0" w:color="auto"/>
                <w:left w:val="none" w:sz="0" w:space="0" w:color="auto"/>
                <w:bottom w:val="none" w:sz="0" w:space="0" w:color="auto"/>
                <w:right w:val="none" w:sz="0" w:space="0" w:color="auto"/>
              </w:divBdr>
              <w:divsChild>
                <w:div w:id="1285113992">
                  <w:marLeft w:val="0"/>
                  <w:marRight w:val="0"/>
                  <w:marTop w:val="0"/>
                  <w:marBottom w:val="0"/>
                  <w:divBdr>
                    <w:top w:val="none" w:sz="0" w:space="0" w:color="auto"/>
                    <w:left w:val="none" w:sz="0" w:space="0" w:color="auto"/>
                    <w:bottom w:val="none" w:sz="0" w:space="0" w:color="auto"/>
                    <w:right w:val="none" w:sz="0" w:space="0" w:color="auto"/>
                  </w:divBdr>
                  <w:divsChild>
                    <w:div w:id="1406341997">
                      <w:marLeft w:val="0"/>
                      <w:marRight w:val="0"/>
                      <w:marTop w:val="0"/>
                      <w:marBottom w:val="0"/>
                      <w:divBdr>
                        <w:top w:val="none" w:sz="0" w:space="0" w:color="auto"/>
                        <w:left w:val="none" w:sz="0" w:space="0" w:color="auto"/>
                        <w:bottom w:val="none" w:sz="0" w:space="0" w:color="auto"/>
                        <w:right w:val="none" w:sz="0" w:space="0" w:color="auto"/>
                      </w:divBdr>
                      <w:divsChild>
                        <w:div w:id="1683824734">
                          <w:marLeft w:val="0"/>
                          <w:marRight w:val="0"/>
                          <w:marTop w:val="0"/>
                          <w:marBottom w:val="0"/>
                          <w:divBdr>
                            <w:top w:val="none" w:sz="0" w:space="0" w:color="auto"/>
                            <w:left w:val="none" w:sz="0" w:space="0" w:color="auto"/>
                            <w:bottom w:val="none" w:sz="0" w:space="0" w:color="auto"/>
                            <w:right w:val="none" w:sz="0" w:space="0" w:color="auto"/>
                          </w:divBdr>
                          <w:divsChild>
                            <w:div w:id="1526212163">
                              <w:marLeft w:val="0"/>
                              <w:marRight w:val="0"/>
                              <w:marTop w:val="0"/>
                              <w:marBottom w:val="0"/>
                              <w:divBdr>
                                <w:top w:val="none" w:sz="0" w:space="0" w:color="auto"/>
                                <w:left w:val="none" w:sz="0" w:space="0" w:color="auto"/>
                                <w:bottom w:val="none" w:sz="0" w:space="0" w:color="auto"/>
                                <w:right w:val="none" w:sz="0" w:space="0" w:color="auto"/>
                              </w:divBdr>
                              <w:divsChild>
                                <w:div w:id="438110224">
                                  <w:marLeft w:val="0"/>
                                  <w:marRight w:val="0"/>
                                  <w:marTop w:val="120"/>
                                  <w:marBottom w:val="120"/>
                                  <w:divBdr>
                                    <w:top w:val="single" w:sz="6" w:space="11" w:color="DDDDDD"/>
                                    <w:left w:val="single" w:sz="6" w:space="11" w:color="DDDDDD"/>
                                    <w:bottom w:val="single" w:sz="6" w:space="11" w:color="DDDDDD"/>
                                    <w:right w:val="single" w:sz="6" w:space="11" w:color="DDDDDD"/>
                                  </w:divBdr>
                                  <w:divsChild>
                                    <w:div w:id="877816129">
                                      <w:marLeft w:val="0"/>
                                      <w:marRight w:val="0"/>
                                      <w:marTop w:val="0"/>
                                      <w:marBottom w:val="0"/>
                                      <w:divBdr>
                                        <w:top w:val="none" w:sz="0" w:space="0" w:color="auto"/>
                                        <w:left w:val="none" w:sz="0" w:space="0" w:color="auto"/>
                                        <w:bottom w:val="none" w:sz="0" w:space="0" w:color="auto"/>
                                        <w:right w:val="none" w:sz="0" w:space="0" w:color="auto"/>
                                      </w:divBdr>
                                      <w:divsChild>
                                        <w:div w:id="751855234">
                                          <w:marLeft w:val="0"/>
                                          <w:marRight w:val="0"/>
                                          <w:marTop w:val="150"/>
                                          <w:marBottom w:val="0"/>
                                          <w:divBdr>
                                            <w:top w:val="none" w:sz="0" w:space="0" w:color="auto"/>
                                            <w:left w:val="none" w:sz="0" w:space="0" w:color="auto"/>
                                            <w:bottom w:val="none" w:sz="0" w:space="0" w:color="auto"/>
                                            <w:right w:val="none" w:sz="0" w:space="0" w:color="auto"/>
                                          </w:divBdr>
                                          <w:divsChild>
                                            <w:div w:id="1829856204">
                                              <w:marLeft w:val="0"/>
                                              <w:marRight w:val="0"/>
                                              <w:marTop w:val="0"/>
                                              <w:marBottom w:val="0"/>
                                              <w:divBdr>
                                                <w:top w:val="none" w:sz="0" w:space="0" w:color="auto"/>
                                                <w:left w:val="none" w:sz="0" w:space="0" w:color="auto"/>
                                                <w:bottom w:val="none" w:sz="0" w:space="0" w:color="auto"/>
                                                <w:right w:val="none" w:sz="0" w:space="0" w:color="auto"/>
                                              </w:divBdr>
                                              <w:divsChild>
                                                <w:div w:id="422654946">
                                                  <w:marLeft w:val="0"/>
                                                  <w:marRight w:val="0"/>
                                                  <w:marTop w:val="150"/>
                                                  <w:marBottom w:val="0"/>
                                                  <w:divBdr>
                                                    <w:top w:val="none" w:sz="0" w:space="0" w:color="auto"/>
                                                    <w:left w:val="none" w:sz="0" w:space="0" w:color="auto"/>
                                                    <w:bottom w:val="none" w:sz="0" w:space="0" w:color="auto"/>
                                                    <w:right w:val="none" w:sz="0" w:space="0" w:color="auto"/>
                                                  </w:divBdr>
                                                  <w:divsChild>
                                                    <w:div w:id="153420921">
                                                      <w:marLeft w:val="0"/>
                                                      <w:marRight w:val="0"/>
                                                      <w:marTop w:val="0"/>
                                                      <w:marBottom w:val="0"/>
                                                      <w:divBdr>
                                                        <w:top w:val="none" w:sz="0" w:space="0" w:color="auto"/>
                                                        <w:left w:val="none" w:sz="0" w:space="0" w:color="auto"/>
                                                        <w:bottom w:val="none" w:sz="0" w:space="0" w:color="auto"/>
                                                        <w:right w:val="none" w:sz="0" w:space="0" w:color="auto"/>
                                                      </w:divBdr>
                                                    </w:div>
                                                    <w:div w:id="1493762101">
                                                      <w:marLeft w:val="0"/>
                                                      <w:marRight w:val="0"/>
                                                      <w:marTop w:val="150"/>
                                                      <w:marBottom w:val="150"/>
                                                      <w:divBdr>
                                                        <w:top w:val="none" w:sz="0" w:space="0" w:color="auto"/>
                                                        <w:left w:val="none" w:sz="0" w:space="0" w:color="auto"/>
                                                        <w:bottom w:val="none" w:sz="0" w:space="0" w:color="auto"/>
                                                        <w:right w:val="none" w:sz="0" w:space="0" w:color="auto"/>
                                                      </w:divBdr>
                                                      <w:divsChild>
                                                        <w:div w:id="776100672">
                                                          <w:marLeft w:val="0"/>
                                                          <w:marRight w:val="0"/>
                                                          <w:marTop w:val="240"/>
                                                          <w:marBottom w:val="240"/>
                                                          <w:divBdr>
                                                            <w:top w:val="none" w:sz="0" w:space="0" w:color="auto"/>
                                                            <w:left w:val="none" w:sz="0" w:space="0" w:color="auto"/>
                                                            <w:bottom w:val="none" w:sz="0" w:space="0" w:color="auto"/>
                                                            <w:right w:val="none" w:sz="0" w:space="0" w:color="auto"/>
                                                          </w:divBdr>
                                                        </w:div>
                                                      </w:divsChild>
                                                    </w:div>
                                                    <w:div w:id="170342254">
                                                      <w:marLeft w:val="0"/>
                                                      <w:marRight w:val="0"/>
                                                      <w:marTop w:val="0"/>
                                                      <w:marBottom w:val="0"/>
                                                      <w:divBdr>
                                                        <w:top w:val="none" w:sz="0" w:space="0" w:color="auto"/>
                                                        <w:left w:val="none" w:sz="0" w:space="0" w:color="auto"/>
                                                        <w:bottom w:val="none" w:sz="0" w:space="0" w:color="auto"/>
                                                        <w:right w:val="none" w:sz="0" w:space="0" w:color="auto"/>
                                                      </w:divBdr>
                                                      <w:divsChild>
                                                        <w:div w:id="1870605639">
                                                          <w:marLeft w:val="0"/>
                                                          <w:marRight w:val="0"/>
                                                          <w:marTop w:val="150"/>
                                                          <w:marBottom w:val="0"/>
                                                          <w:divBdr>
                                                            <w:top w:val="none" w:sz="0" w:space="0" w:color="auto"/>
                                                            <w:left w:val="none" w:sz="0" w:space="0" w:color="auto"/>
                                                            <w:bottom w:val="none" w:sz="0" w:space="0" w:color="auto"/>
                                                            <w:right w:val="none" w:sz="0" w:space="0" w:color="auto"/>
                                                          </w:divBdr>
                                                          <w:divsChild>
                                                            <w:div w:id="194904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8438581">
                  <w:marLeft w:val="0"/>
                  <w:marRight w:val="0"/>
                  <w:marTop w:val="0"/>
                  <w:marBottom w:val="0"/>
                  <w:divBdr>
                    <w:top w:val="none" w:sz="0" w:space="0" w:color="auto"/>
                    <w:left w:val="none" w:sz="0" w:space="0" w:color="auto"/>
                    <w:bottom w:val="none" w:sz="0" w:space="0" w:color="auto"/>
                    <w:right w:val="none" w:sz="0" w:space="0" w:color="auto"/>
                  </w:divBdr>
                  <w:divsChild>
                    <w:div w:id="1664626987">
                      <w:marLeft w:val="0"/>
                      <w:marRight w:val="0"/>
                      <w:marTop w:val="0"/>
                      <w:marBottom w:val="0"/>
                      <w:divBdr>
                        <w:top w:val="none" w:sz="0" w:space="0" w:color="auto"/>
                        <w:left w:val="none" w:sz="0" w:space="0" w:color="auto"/>
                        <w:bottom w:val="none" w:sz="0" w:space="0" w:color="auto"/>
                        <w:right w:val="none" w:sz="0" w:space="0" w:color="auto"/>
                      </w:divBdr>
                      <w:divsChild>
                        <w:div w:id="1816608605">
                          <w:marLeft w:val="0"/>
                          <w:marRight w:val="0"/>
                          <w:marTop w:val="0"/>
                          <w:marBottom w:val="0"/>
                          <w:divBdr>
                            <w:top w:val="none" w:sz="0" w:space="0" w:color="auto"/>
                            <w:left w:val="none" w:sz="0" w:space="0" w:color="auto"/>
                            <w:bottom w:val="none" w:sz="0" w:space="0" w:color="auto"/>
                            <w:right w:val="none" w:sz="0" w:space="0" w:color="auto"/>
                          </w:divBdr>
                          <w:divsChild>
                            <w:div w:id="50771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655626">
                  <w:marLeft w:val="0"/>
                  <w:marRight w:val="0"/>
                  <w:marTop w:val="0"/>
                  <w:marBottom w:val="0"/>
                  <w:divBdr>
                    <w:top w:val="none" w:sz="0" w:space="0" w:color="auto"/>
                    <w:left w:val="none" w:sz="0" w:space="0" w:color="auto"/>
                    <w:bottom w:val="none" w:sz="0" w:space="0" w:color="auto"/>
                    <w:right w:val="none" w:sz="0" w:space="0" w:color="auto"/>
                  </w:divBdr>
                  <w:divsChild>
                    <w:div w:id="1019085569">
                      <w:marLeft w:val="0"/>
                      <w:marRight w:val="0"/>
                      <w:marTop w:val="0"/>
                      <w:marBottom w:val="0"/>
                      <w:divBdr>
                        <w:top w:val="none" w:sz="0" w:space="0" w:color="auto"/>
                        <w:left w:val="none" w:sz="0" w:space="0" w:color="auto"/>
                        <w:bottom w:val="none" w:sz="0" w:space="0" w:color="auto"/>
                        <w:right w:val="none" w:sz="0" w:space="0" w:color="auto"/>
                      </w:divBdr>
                      <w:divsChild>
                        <w:div w:id="936791350">
                          <w:marLeft w:val="0"/>
                          <w:marRight w:val="0"/>
                          <w:marTop w:val="0"/>
                          <w:marBottom w:val="0"/>
                          <w:divBdr>
                            <w:top w:val="none" w:sz="0" w:space="0" w:color="auto"/>
                            <w:left w:val="none" w:sz="0" w:space="0" w:color="auto"/>
                            <w:bottom w:val="none" w:sz="0" w:space="0" w:color="auto"/>
                            <w:right w:val="none" w:sz="0" w:space="0" w:color="auto"/>
                          </w:divBdr>
                          <w:divsChild>
                            <w:div w:id="311832140">
                              <w:marLeft w:val="0"/>
                              <w:marRight w:val="0"/>
                              <w:marTop w:val="0"/>
                              <w:marBottom w:val="0"/>
                              <w:divBdr>
                                <w:top w:val="none" w:sz="0" w:space="0" w:color="auto"/>
                                <w:left w:val="none" w:sz="0" w:space="0" w:color="auto"/>
                                <w:bottom w:val="none" w:sz="0" w:space="0" w:color="auto"/>
                                <w:right w:val="none" w:sz="0" w:space="0" w:color="auto"/>
                              </w:divBdr>
                              <w:divsChild>
                                <w:div w:id="1376125359">
                                  <w:marLeft w:val="0"/>
                                  <w:marRight w:val="0"/>
                                  <w:marTop w:val="0"/>
                                  <w:marBottom w:val="0"/>
                                  <w:divBdr>
                                    <w:top w:val="single" w:sz="36" w:space="0" w:color="B8B8B8"/>
                                    <w:left w:val="single" w:sz="36" w:space="0" w:color="B8B8B8"/>
                                    <w:bottom w:val="single" w:sz="36" w:space="0" w:color="B8B8B8"/>
                                    <w:right w:val="single" w:sz="36" w:space="0" w:color="B8B8B8"/>
                                  </w:divBdr>
                                  <w:divsChild>
                                    <w:div w:id="1901481231">
                                      <w:marLeft w:val="0"/>
                                      <w:marRight w:val="0"/>
                                      <w:marTop w:val="0"/>
                                      <w:marBottom w:val="0"/>
                                      <w:divBdr>
                                        <w:top w:val="none" w:sz="0" w:space="0" w:color="auto"/>
                                        <w:left w:val="none" w:sz="0" w:space="0" w:color="auto"/>
                                        <w:bottom w:val="none" w:sz="0" w:space="0" w:color="auto"/>
                                        <w:right w:val="none" w:sz="0" w:space="0" w:color="auto"/>
                                      </w:divBdr>
                                    </w:div>
                                    <w:div w:id="1445151589">
                                      <w:marLeft w:val="0"/>
                                      <w:marRight w:val="0"/>
                                      <w:marTop w:val="0"/>
                                      <w:marBottom w:val="0"/>
                                      <w:divBdr>
                                        <w:top w:val="none" w:sz="0" w:space="0" w:color="auto"/>
                                        <w:left w:val="none" w:sz="0" w:space="0" w:color="auto"/>
                                        <w:bottom w:val="none" w:sz="0" w:space="0" w:color="auto"/>
                                        <w:right w:val="none" w:sz="0" w:space="0" w:color="auto"/>
                                      </w:divBdr>
                                    </w:div>
                                    <w:div w:id="92628262">
                                      <w:marLeft w:val="0"/>
                                      <w:marRight w:val="0"/>
                                      <w:marTop w:val="0"/>
                                      <w:marBottom w:val="0"/>
                                      <w:divBdr>
                                        <w:top w:val="none" w:sz="0" w:space="0" w:color="auto"/>
                                        <w:left w:val="none" w:sz="0" w:space="0" w:color="auto"/>
                                        <w:bottom w:val="none" w:sz="0" w:space="0" w:color="auto"/>
                                        <w:right w:val="none" w:sz="0" w:space="0" w:color="auto"/>
                                      </w:divBdr>
                                    </w:div>
                                    <w:div w:id="16540271">
                                      <w:marLeft w:val="0"/>
                                      <w:marRight w:val="0"/>
                                      <w:marTop w:val="0"/>
                                      <w:marBottom w:val="0"/>
                                      <w:divBdr>
                                        <w:top w:val="none" w:sz="0" w:space="0" w:color="auto"/>
                                        <w:left w:val="none" w:sz="0" w:space="0" w:color="auto"/>
                                        <w:bottom w:val="none" w:sz="0" w:space="0" w:color="auto"/>
                                        <w:right w:val="none" w:sz="0" w:space="0" w:color="auto"/>
                                      </w:divBdr>
                                    </w:div>
                                    <w:div w:id="1734886812">
                                      <w:marLeft w:val="0"/>
                                      <w:marRight w:val="0"/>
                                      <w:marTop w:val="0"/>
                                      <w:marBottom w:val="0"/>
                                      <w:divBdr>
                                        <w:top w:val="none" w:sz="0" w:space="0" w:color="auto"/>
                                        <w:left w:val="none" w:sz="0" w:space="0" w:color="auto"/>
                                        <w:bottom w:val="none" w:sz="0" w:space="0" w:color="auto"/>
                                        <w:right w:val="none" w:sz="0" w:space="0" w:color="auto"/>
                                      </w:divBdr>
                                    </w:div>
                                    <w:div w:id="56303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4442822">
                  <w:marLeft w:val="0"/>
                  <w:marRight w:val="0"/>
                  <w:marTop w:val="0"/>
                  <w:marBottom w:val="0"/>
                  <w:divBdr>
                    <w:top w:val="none" w:sz="0" w:space="0" w:color="auto"/>
                    <w:left w:val="none" w:sz="0" w:space="0" w:color="auto"/>
                    <w:bottom w:val="none" w:sz="0" w:space="0" w:color="auto"/>
                    <w:right w:val="none" w:sz="0" w:space="0" w:color="auto"/>
                  </w:divBdr>
                  <w:divsChild>
                    <w:div w:id="2120760282">
                      <w:marLeft w:val="0"/>
                      <w:marRight w:val="0"/>
                      <w:marTop w:val="0"/>
                      <w:marBottom w:val="0"/>
                      <w:divBdr>
                        <w:top w:val="none" w:sz="0" w:space="0" w:color="auto"/>
                        <w:left w:val="none" w:sz="0" w:space="0" w:color="auto"/>
                        <w:bottom w:val="none" w:sz="0" w:space="0" w:color="auto"/>
                        <w:right w:val="none" w:sz="0" w:space="0" w:color="auto"/>
                      </w:divBdr>
                      <w:divsChild>
                        <w:div w:id="263848520">
                          <w:marLeft w:val="0"/>
                          <w:marRight w:val="0"/>
                          <w:marTop w:val="0"/>
                          <w:marBottom w:val="0"/>
                          <w:divBdr>
                            <w:top w:val="none" w:sz="0" w:space="0" w:color="auto"/>
                            <w:left w:val="none" w:sz="0" w:space="0" w:color="auto"/>
                            <w:bottom w:val="none" w:sz="0" w:space="0" w:color="auto"/>
                            <w:right w:val="none" w:sz="0" w:space="0" w:color="auto"/>
                          </w:divBdr>
                          <w:divsChild>
                            <w:div w:id="132967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553392">
                  <w:marLeft w:val="0"/>
                  <w:marRight w:val="0"/>
                  <w:marTop w:val="0"/>
                  <w:marBottom w:val="0"/>
                  <w:divBdr>
                    <w:top w:val="none" w:sz="0" w:space="0" w:color="auto"/>
                    <w:left w:val="none" w:sz="0" w:space="0" w:color="auto"/>
                    <w:bottom w:val="none" w:sz="0" w:space="0" w:color="auto"/>
                    <w:right w:val="none" w:sz="0" w:space="0" w:color="auto"/>
                  </w:divBdr>
                  <w:divsChild>
                    <w:div w:id="75171997">
                      <w:marLeft w:val="0"/>
                      <w:marRight w:val="0"/>
                      <w:marTop w:val="0"/>
                      <w:marBottom w:val="0"/>
                      <w:divBdr>
                        <w:top w:val="none" w:sz="0" w:space="0" w:color="auto"/>
                        <w:left w:val="none" w:sz="0" w:space="0" w:color="auto"/>
                        <w:bottom w:val="none" w:sz="0" w:space="0" w:color="auto"/>
                        <w:right w:val="none" w:sz="0" w:space="0" w:color="auto"/>
                      </w:divBdr>
                      <w:divsChild>
                        <w:div w:id="803428241">
                          <w:marLeft w:val="0"/>
                          <w:marRight w:val="0"/>
                          <w:marTop w:val="0"/>
                          <w:marBottom w:val="0"/>
                          <w:divBdr>
                            <w:top w:val="none" w:sz="0" w:space="0" w:color="auto"/>
                            <w:left w:val="none" w:sz="0" w:space="0" w:color="auto"/>
                            <w:bottom w:val="none" w:sz="0" w:space="0" w:color="auto"/>
                            <w:right w:val="none" w:sz="0" w:space="0" w:color="auto"/>
                          </w:divBdr>
                          <w:divsChild>
                            <w:div w:id="14682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2960540">
      <w:bodyDiv w:val="1"/>
      <w:marLeft w:val="0"/>
      <w:marRight w:val="0"/>
      <w:marTop w:val="0"/>
      <w:marBottom w:val="0"/>
      <w:divBdr>
        <w:top w:val="none" w:sz="0" w:space="0" w:color="auto"/>
        <w:left w:val="none" w:sz="0" w:space="0" w:color="auto"/>
        <w:bottom w:val="none" w:sz="0" w:space="0" w:color="auto"/>
        <w:right w:val="none" w:sz="0" w:space="0" w:color="auto"/>
      </w:divBdr>
    </w:div>
    <w:div w:id="1843811607">
      <w:bodyDiv w:val="1"/>
      <w:marLeft w:val="0"/>
      <w:marRight w:val="0"/>
      <w:marTop w:val="0"/>
      <w:marBottom w:val="0"/>
      <w:divBdr>
        <w:top w:val="none" w:sz="0" w:space="0" w:color="auto"/>
        <w:left w:val="none" w:sz="0" w:space="0" w:color="auto"/>
        <w:bottom w:val="none" w:sz="0" w:space="0" w:color="auto"/>
        <w:right w:val="none" w:sz="0" w:space="0" w:color="auto"/>
      </w:divBdr>
    </w:div>
    <w:div w:id="1858931390">
      <w:bodyDiv w:val="1"/>
      <w:marLeft w:val="0"/>
      <w:marRight w:val="0"/>
      <w:marTop w:val="0"/>
      <w:marBottom w:val="0"/>
      <w:divBdr>
        <w:top w:val="none" w:sz="0" w:space="0" w:color="auto"/>
        <w:left w:val="none" w:sz="0" w:space="0" w:color="auto"/>
        <w:bottom w:val="none" w:sz="0" w:space="0" w:color="auto"/>
        <w:right w:val="none" w:sz="0" w:space="0" w:color="auto"/>
      </w:divBdr>
      <w:divsChild>
        <w:div w:id="747768204">
          <w:marLeft w:val="0"/>
          <w:marRight w:val="0"/>
          <w:marTop w:val="0"/>
          <w:marBottom w:val="0"/>
          <w:divBdr>
            <w:top w:val="none" w:sz="0" w:space="0" w:color="auto"/>
            <w:left w:val="none" w:sz="0" w:space="0" w:color="auto"/>
            <w:bottom w:val="none" w:sz="0" w:space="0" w:color="auto"/>
            <w:right w:val="none" w:sz="0" w:space="0" w:color="auto"/>
          </w:divBdr>
        </w:div>
        <w:div w:id="1085803848">
          <w:marLeft w:val="0"/>
          <w:marRight w:val="0"/>
          <w:marTop w:val="0"/>
          <w:marBottom w:val="0"/>
          <w:divBdr>
            <w:top w:val="none" w:sz="0" w:space="0" w:color="auto"/>
            <w:left w:val="none" w:sz="0" w:space="0" w:color="auto"/>
            <w:bottom w:val="none" w:sz="0" w:space="0" w:color="auto"/>
            <w:right w:val="none" w:sz="0" w:space="0" w:color="auto"/>
          </w:divBdr>
        </w:div>
        <w:div w:id="2090760927">
          <w:marLeft w:val="0"/>
          <w:marRight w:val="0"/>
          <w:marTop w:val="0"/>
          <w:marBottom w:val="0"/>
          <w:divBdr>
            <w:top w:val="none" w:sz="0" w:space="0" w:color="auto"/>
            <w:left w:val="none" w:sz="0" w:space="0" w:color="auto"/>
            <w:bottom w:val="none" w:sz="0" w:space="0" w:color="auto"/>
            <w:right w:val="none" w:sz="0" w:space="0" w:color="auto"/>
          </w:divBdr>
        </w:div>
      </w:divsChild>
    </w:div>
    <w:div w:id="1862157010">
      <w:bodyDiv w:val="1"/>
      <w:marLeft w:val="0"/>
      <w:marRight w:val="0"/>
      <w:marTop w:val="0"/>
      <w:marBottom w:val="0"/>
      <w:divBdr>
        <w:top w:val="none" w:sz="0" w:space="0" w:color="auto"/>
        <w:left w:val="none" w:sz="0" w:space="0" w:color="auto"/>
        <w:bottom w:val="none" w:sz="0" w:space="0" w:color="auto"/>
        <w:right w:val="none" w:sz="0" w:space="0" w:color="auto"/>
      </w:divBdr>
    </w:div>
    <w:div w:id="1866215783">
      <w:bodyDiv w:val="1"/>
      <w:marLeft w:val="0"/>
      <w:marRight w:val="0"/>
      <w:marTop w:val="0"/>
      <w:marBottom w:val="0"/>
      <w:divBdr>
        <w:top w:val="none" w:sz="0" w:space="0" w:color="auto"/>
        <w:left w:val="none" w:sz="0" w:space="0" w:color="auto"/>
        <w:bottom w:val="none" w:sz="0" w:space="0" w:color="auto"/>
        <w:right w:val="none" w:sz="0" w:space="0" w:color="auto"/>
      </w:divBdr>
    </w:div>
    <w:div w:id="1870489195">
      <w:bodyDiv w:val="1"/>
      <w:marLeft w:val="0"/>
      <w:marRight w:val="0"/>
      <w:marTop w:val="0"/>
      <w:marBottom w:val="0"/>
      <w:divBdr>
        <w:top w:val="none" w:sz="0" w:space="0" w:color="auto"/>
        <w:left w:val="none" w:sz="0" w:space="0" w:color="auto"/>
        <w:bottom w:val="none" w:sz="0" w:space="0" w:color="auto"/>
        <w:right w:val="none" w:sz="0" w:space="0" w:color="auto"/>
      </w:divBdr>
    </w:div>
    <w:div w:id="1882785879">
      <w:bodyDiv w:val="1"/>
      <w:marLeft w:val="0"/>
      <w:marRight w:val="0"/>
      <w:marTop w:val="0"/>
      <w:marBottom w:val="0"/>
      <w:divBdr>
        <w:top w:val="none" w:sz="0" w:space="0" w:color="auto"/>
        <w:left w:val="none" w:sz="0" w:space="0" w:color="auto"/>
        <w:bottom w:val="none" w:sz="0" w:space="0" w:color="auto"/>
        <w:right w:val="none" w:sz="0" w:space="0" w:color="auto"/>
      </w:divBdr>
    </w:div>
    <w:div w:id="1885944842">
      <w:bodyDiv w:val="1"/>
      <w:marLeft w:val="0"/>
      <w:marRight w:val="0"/>
      <w:marTop w:val="0"/>
      <w:marBottom w:val="0"/>
      <w:divBdr>
        <w:top w:val="none" w:sz="0" w:space="0" w:color="auto"/>
        <w:left w:val="none" w:sz="0" w:space="0" w:color="auto"/>
        <w:bottom w:val="none" w:sz="0" w:space="0" w:color="auto"/>
        <w:right w:val="none" w:sz="0" w:space="0" w:color="auto"/>
      </w:divBdr>
    </w:div>
    <w:div w:id="1897158312">
      <w:bodyDiv w:val="1"/>
      <w:marLeft w:val="0"/>
      <w:marRight w:val="0"/>
      <w:marTop w:val="0"/>
      <w:marBottom w:val="0"/>
      <w:divBdr>
        <w:top w:val="none" w:sz="0" w:space="0" w:color="auto"/>
        <w:left w:val="none" w:sz="0" w:space="0" w:color="auto"/>
        <w:bottom w:val="none" w:sz="0" w:space="0" w:color="auto"/>
        <w:right w:val="none" w:sz="0" w:space="0" w:color="auto"/>
      </w:divBdr>
      <w:divsChild>
        <w:div w:id="367461099">
          <w:marLeft w:val="0"/>
          <w:marRight w:val="0"/>
          <w:marTop w:val="0"/>
          <w:marBottom w:val="0"/>
          <w:divBdr>
            <w:top w:val="none" w:sz="0" w:space="0" w:color="auto"/>
            <w:left w:val="none" w:sz="0" w:space="0" w:color="auto"/>
            <w:bottom w:val="none" w:sz="0" w:space="0" w:color="auto"/>
            <w:right w:val="none" w:sz="0" w:space="0" w:color="auto"/>
          </w:divBdr>
          <w:divsChild>
            <w:div w:id="648091897">
              <w:marLeft w:val="0"/>
              <w:marRight w:val="0"/>
              <w:marTop w:val="150"/>
              <w:marBottom w:val="0"/>
              <w:divBdr>
                <w:top w:val="none" w:sz="0" w:space="0" w:color="auto"/>
                <w:left w:val="none" w:sz="0" w:space="0" w:color="auto"/>
                <w:bottom w:val="none" w:sz="0" w:space="0" w:color="auto"/>
                <w:right w:val="none" w:sz="0" w:space="0" w:color="auto"/>
              </w:divBdr>
              <w:divsChild>
                <w:div w:id="883102514">
                  <w:marLeft w:val="0"/>
                  <w:marRight w:val="0"/>
                  <w:marTop w:val="150"/>
                  <w:marBottom w:val="150"/>
                  <w:divBdr>
                    <w:top w:val="none" w:sz="0" w:space="0" w:color="auto"/>
                    <w:left w:val="none" w:sz="0" w:space="0" w:color="auto"/>
                    <w:bottom w:val="none" w:sz="0" w:space="0" w:color="auto"/>
                    <w:right w:val="none" w:sz="0" w:space="0" w:color="auto"/>
                  </w:divBdr>
                  <w:divsChild>
                    <w:div w:id="1916815893">
                      <w:marLeft w:val="0"/>
                      <w:marRight w:val="0"/>
                      <w:marTop w:val="240"/>
                      <w:marBottom w:val="240"/>
                      <w:divBdr>
                        <w:top w:val="none" w:sz="0" w:space="0" w:color="auto"/>
                        <w:left w:val="none" w:sz="0" w:space="0" w:color="auto"/>
                        <w:bottom w:val="none" w:sz="0" w:space="0" w:color="auto"/>
                        <w:right w:val="none" w:sz="0" w:space="0" w:color="auto"/>
                      </w:divBdr>
                    </w:div>
                  </w:divsChild>
                </w:div>
                <w:div w:id="1763644662">
                  <w:marLeft w:val="0"/>
                  <w:marRight w:val="0"/>
                  <w:marTop w:val="0"/>
                  <w:marBottom w:val="0"/>
                  <w:divBdr>
                    <w:top w:val="none" w:sz="0" w:space="0" w:color="auto"/>
                    <w:left w:val="none" w:sz="0" w:space="0" w:color="auto"/>
                    <w:bottom w:val="none" w:sz="0" w:space="0" w:color="auto"/>
                    <w:right w:val="none" w:sz="0" w:space="0" w:color="auto"/>
                  </w:divBdr>
                  <w:divsChild>
                    <w:div w:id="1392459449">
                      <w:marLeft w:val="0"/>
                      <w:marRight w:val="0"/>
                      <w:marTop w:val="150"/>
                      <w:marBottom w:val="0"/>
                      <w:divBdr>
                        <w:top w:val="none" w:sz="0" w:space="0" w:color="auto"/>
                        <w:left w:val="none" w:sz="0" w:space="0" w:color="auto"/>
                        <w:bottom w:val="none" w:sz="0" w:space="0" w:color="auto"/>
                        <w:right w:val="none" w:sz="0" w:space="0" w:color="auto"/>
                      </w:divBdr>
                      <w:divsChild>
                        <w:div w:id="1308589390">
                          <w:marLeft w:val="0"/>
                          <w:marRight w:val="0"/>
                          <w:marTop w:val="0"/>
                          <w:marBottom w:val="0"/>
                          <w:divBdr>
                            <w:top w:val="none" w:sz="0" w:space="0" w:color="auto"/>
                            <w:left w:val="none" w:sz="0" w:space="0" w:color="auto"/>
                            <w:bottom w:val="none" w:sz="0" w:space="0" w:color="auto"/>
                            <w:right w:val="none" w:sz="0" w:space="0" w:color="auto"/>
                          </w:divBdr>
                          <w:divsChild>
                            <w:div w:id="1153372433">
                              <w:marLeft w:val="0"/>
                              <w:marRight w:val="0"/>
                              <w:marTop w:val="150"/>
                              <w:marBottom w:val="0"/>
                              <w:divBdr>
                                <w:top w:val="none" w:sz="0" w:space="0" w:color="auto"/>
                                <w:left w:val="none" w:sz="0" w:space="0" w:color="auto"/>
                                <w:bottom w:val="none" w:sz="0" w:space="0" w:color="auto"/>
                                <w:right w:val="none" w:sz="0" w:space="0" w:color="auto"/>
                              </w:divBdr>
                              <w:divsChild>
                                <w:div w:id="356123750">
                                  <w:marLeft w:val="0"/>
                                  <w:marRight w:val="0"/>
                                  <w:marTop w:val="0"/>
                                  <w:marBottom w:val="0"/>
                                  <w:divBdr>
                                    <w:top w:val="none" w:sz="0" w:space="0" w:color="auto"/>
                                    <w:left w:val="none" w:sz="0" w:space="0" w:color="auto"/>
                                    <w:bottom w:val="none" w:sz="0" w:space="0" w:color="auto"/>
                                    <w:right w:val="none" w:sz="0" w:space="0" w:color="auto"/>
                                  </w:divBdr>
                                  <w:divsChild>
                                    <w:div w:id="1841969276">
                                      <w:marLeft w:val="0"/>
                                      <w:marRight w:val="0"/>
                                      <w:marTop w:val="150"/>
                                      <w:marBottom w:val="0"/>
                                      <w:divBdr>
                                        <w:top w:val="none" w:sz="0" w:space="0" w:color="auto"/>
                                        <w:left w:val="none" w:sz="0" w:space="0" w:color="auto"/>
                                        <w:bottom w:val="none" w:sz="0" w:space="0" w:color="auto"/>
                                        <w:right w:val="none" w:sz="0" w:space="0" w:color="auto"/>
                                      </w:divBdr>
                                      <w:divsChild>
                                        <w:div w:id="1105154613">
                                          <w:marLeft w:val="0"/>
                                          <w:marRight w:val="0"/>
                                          <w:marTop w:val="0"/>
                                          <w:marBottom w:val="0"/>
                                          <w:divBdr>
                                            <w:top w:val="none" w:sz="0" w:space="0" w:color="auto"/>
                                            <w:left w:val="none" w:sz="0" w:space="0" w:color="auto"/>
                                            <w:bottom w:val="none" w:sz="0" w:space="0" w:color="auto"/>
                                            <w:right w:val="none" w:sz="0" w:space="0" w:color="auto"/>
                                          </w:divBdr>
                                          <w:divsChild>
                                            <w:div w:id="180414983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9436745">
      <w:bodyDiv w:val="1"/>
      <w:marLeft w:val="0"/>
      <w:marRight w:val="0"/>
      <w:marTop w:val="0"/>
      <w:marBottom w:val="0"/>
      <w:divBdr>
        <w:top w:val="none" w:sz="0" w:space="0" w:color="auto"/>
        <w:left w:val="none" w:sz="0" w:space="0" w:color="auto"/>
        <w:bottom w:val="none" w:sz="0" w:space="0" w:color="auto"/>
        <w:right w:val="none" w:sz="0" w:space="0" w:color="auto"/>
      </w:divBdr>
    </w:div>
    <w:div w:id="1910845647">
      <w:bodyDiv w:val="1"/>
      <w:marLeft w:val="0"/>
      <w:marRight w:val="0"/>
      <w:marTop w:val="0"/>
      <w:marBottom w:val="0"/>
      <w:divBdr>
        <w:top w:val="none" w:sz="0" w:space="0" w:color="auto"/>
        <w:left w:val="none" w:sz="0" w:space="0" w:color="auto"/>
        <w:bottom w:val="none" w:sz="0" w:space="0" w:color="auto"/>
        <w:right w:val="none" w:sz="0" w:space="0" w:color="auto"/>
      </w:divBdr>
    </w:div>
    <w:div w:id="1911845809">
      <w:bodyDiv w:val="1"/>
      <w:marLeft w:val="0"/>
      <w:marRight w:val="0"/>
      <w:marTop w:val="0"/>
      <w:marBottom w:val="0"/>
      <w:divBdr>
        <w:top w:val="none" w:sz="0" w:space="0" w:color="auto"/>
        <w:left w:val="none" w:sz="0" w:space="0" w:color="auto"/>
        <w:bottom w:val="none" w:sz="0" w:space="0" w:color="auto"/>
        <w:right w:val="none" w:sz="0" w:space="0" w:color="auto"/>
      </w:divBdr>
    </w:div>
    <w:div w:id="1933854074">
      <w:bodyDiv w:val="1"/>
      <w:marLeft w:val="0"/>
      <w:marRight w:val="0"/>
      <w:marTop w:val="0"/>
      <w:marBottom w:val="0"/>
      <w:divBdr>
        <w:top w:val="none" w:sz="0" w:space="0" w:color="auto"/>
        <w:left w:val="none" w:sz="0" w:space="0" w:color="auto"/>
        <w:bottom w:val="none" w:sz="0" w:space="0" w:color="auto"/>
        <w:right w:val="none" w:sz="0" w:space="0" w:color="auto"/>
      </w:divBdr>
    </w:div>
    <w:div w:id="1937711646">
      <w:bodyDiv w:val="1"/>
      <w:marLeft w:val="0"/>
      <w:marRight w:val="0"/>
      <w:marTop w:val="0"/>
      <w:marBottom w:val="0"/>
      <w:divBdr>
        <w:top w:val="none" w:sz="0" w:space="0" w:color="auto"/>
        <w:left w:val="none" w:sz="0" w:space="0" w:color="auto"/>
        <w:bottom w:val="none" w:sz="0" w:space="0" w:color="auto"/>
        <w:right w:val="none" w:sz="0" w:space="0" w:color="auto"/>
      </w:divBdr>
    </w:div>
    <w:div w:id="1965571611">
      <w:bodyDiv w:val="1"/>
      <w:marLeft w:val="0"/>
      <w:marRight w:val="0"/>
      <w:marTop w:val="0"/>
      <w:marBottom w:val="0"/>
      <w:divBdr>
        <w:top w:val="none" w:sz="0" w:space="0" w:color="auto"/>
        <w:left w:val="none" w:sz="0" w:space="0" w:color="auto"/>
        <w:bottom w:val="none" w:sz="0" w:space="0" w:color="auto"/>
        <w:right w:val="none" w:sz="0" w:space="0" w:color="auto"/>
      </w:divBdr>
    </w:div>
    <w:div w:id="1967738205">
      <w:bodyDiv w:val="1"/>
      <w:marLeft w:val="0"/>
      <w:marRight w:val="0"/>
      <w:marTop w:val="0"/>
      <w:marBottom w:val="0"/>
      <w:divBdr>
        <w:top w:val="none" w:sz="0" w:space="0" w:color="auto"/>
        <w:left w:val="none" w:sz="0" w:space="0" w:color="auto"/>
        <w:bottom w:val="none" w:sz="0" w:space="0" w:color="auto"/>
        <w:right w:val="none" w:sz="0" w:space="0" w:color="auto"/>
      </w:divBdr>
    </w:div>
    <w:div w:id="1974292988">
      <w:bodyDiv w:val="1"/>
      <w:marLeft w:val="0"/>
      <w:marRight w:val="0"/>
      <w:marTop w:val="0"/>
      <w:marBottom w:val="0"/>
      <w:divBdr>
        <w:top w:val="none" w:sz="0" w:space="0" w:color="auto"/>
        <w:left w:val="none" w:sz="0" w:space="0" w:color="auto"/>
        <w:bottom w:val="none" w:sz="0" w:space="0" w:color="auto"/>
        <w:right w:val="none" w:sz="0" w:space="0" w:color="auto"/>
      </w:divBdr>
      <w:divsChild>
        <w:div w:id="570238246">
          <w:marLeft w:val="0"/>
          <w:marRight w:val="0"/>
          <w:marTop w:val="0"/>
          <w:marBottom w:val="0"/>
          <w:divBdr>
            <w:top w:val="none" w:sz="0" w:space="0" w:color="auto"/>
            <w:left w:val="none" w:sz="0" w:space="0" w:color="auto"/>
            <w:bottom w:val="none" w:sz="0" w:space="0" w:color="auto"/>
            <w:right w:val="none" w:sz="0" w:space="0" w:color="auto"/>
          </w:divBdr>
        </w:div>
        <w:div w:id="654527568">
          <w:marLeft w:val="0"/>
          <w:marRight w:val="0"/>
          <w:marTop w:val="0"/>
          <w:marBottom w:val="0"/>
          <w:divBdr>
            <w:top w:val="none" w:sz="0" w:space="0" w:color="auto"/>
            <w:left w:val="none" w:sz="0" w:space="0" w:color="auto"/>
            <w:bottom w:val="none" w:sz="0" w:space="0" w:color="auto"/>
            <w:right w:val="none" w:sz="0" w:space="0" w:color="auto"/>
          </w:divBdr>
        </w:div>
        <w:div w:id="952127384">
          <w:marLeft w:val="0"/>
          <w:marRight w:val="0"/>
          <w:marTop w:val="0"/>
          <w:marBottom w:val="0"/>
          <w:divBdr>
            <w:top w:val="none" w:sz="0" w:space="0" w:color="auto"/>
            <w:left w:val="none" w:sz="0" w:space="0" w:color="auto"/>
            <w:bottom w:val="none" w:sz="0" w:space="0" w:color="auto"/>
            <w:right w:val="none" w:sz="0" w:space="0" w:color="auto"/>
          </w:divBdr>
        </w:div>
        <w:div w:id="569776940">
          <w:marLeft w:val="0"/>
          <w:marRight w:val="0"/>
          <w:marTop w:val="0"/>
          <w:marBottom w:val="0"/>
          <w:divBdr>
            <w:top w:val="none" w:sz="0" w:space="0" w:color="auto"/>
            <w:left w:val="none" w:sz="0" w:space="0" w:color="auto"/>
            <w:bottom w:val="none" w:sz="0" w:space="0" w:color="auto"/>
            <w:right w:val="none" w:sz="0" w:space="0" w:color="auto"/>
          </w:divBdr>
        </w:div>
        <w:div w:id="1798991612">
          <w:marLeft w:val="0"/>
          <w:marRight w:val="0"/>
          <w:marTop w:val="0"/>
          <w:marBottom w:val="0"/>
          <w:divBdr>
            <w:top w:val="none" w:sz="0" w:space="0" w:color="auto"/>
            <w:left w:val="none" w:sz="0" w:space="0" w:color="auto"/>
            <w:bottom w:val="none" w:sz="0" w:space="0" w:color="auto"/>
            <w:right w:val="none" w:sz="0" w:space="0" w:color="auto"/>
          </w:divBdr>
        </w:div>
        <w:div w:id="1835145629">
          <w:marLeft w:val="0"/>
          <w:marRight w:val="0"/>
          <w:marTop w:val="0"/>
          <w:marBottom w:val="0"/>
          <w:divBdr>
            <w:top w:val="none" w:sz="0" w:space="0" w:color="auto"/>
            <w:left w:val="none" w:sz="0" w:space="0" w:color="auto"/>
            <w:bottom w:val="none" w:sz="0" w:space="0" w:color="auto"/>
            <w:right w:val="none" w:sz="0" w:space="0" w:color="auto"/>
          </w:divBdr>
        </w:div>
        <w:div w:id="438380041">
          <w:marLeft w:val="0"/>
          <w:marRight w:val="0"/>
          <w:marTop w:val="0"/>
          <w:marBottom w:val="0"/>
          <w:divBdr>
            <w:top w:val="none" w:sz="0" w:space="0" w:color="auto"/>
            <w:left w:val="none" w:sz="0" w:space="0" w:color="auto"/>
            <w:bottom w:val="none" w:sz="0" w:space="0" w:color="auto"/>
            <w:right w:val="none" w:sz="0" w:space="0" w:color="auto"/>
          </w:divBdr>
        </w:div>
        <w:div w:id="1216696802">
          <w:marLeft w:val="0"/>
          <w:marRight w:val="0"/>
          <w:marTop w:val="0"/>
          <w:marBottom w:val="0"/>
          <w:divBdr>
            <w:top w:val="none" w:sz="0" w:space="0" w:color="auto"/>
            <w:left w:val="none" w:sz="0" w:space="0" w:color="auto"/>
            <w:bottom w:val="none" w:sz="0" w:space="0" w:color="auto"/>
            <w:right w:val="none" w:sz="0" w:space="0" w:color="auto"/>
          </w:divBdr>
        </w:div>
        <w:div w:id="1871717401">
          <w:marLeft w:val="0"/>
          <w:marRight w:val="0"/>
          <w:marTop w:val="0"/>
          <w:marBottom w:val="0"/>
          <w:divBdr>
            <w:top w:val="none" w:sz="0" w:space="0" w:color="auto"/>
            <w:left w:val="none" w:sz="0" w:space="0" w:color="auto"/>
            <w:bottom w:val="none" w:sz="0" w:space="0" w:color="auto"/>
            <w:right w:val="none" w:sz="0" w:space="0" w:color="auto"/>
          </w:divBdr>
        </w:div>
        <w:div w:id="1958635481">
          <w:marLeft w:val="0"/>
          <w:marRight w:val="0"/>
          <w:marTop w:val="0"/>
          <w:marBottom w:val="0"/>
          <w:divBdr>
            <w:top w:val="none" w:sz="0" w:space="0" w:color="auto"/>
            <w:left w:val="none" w:sz="0" w:space="0" w:color="auto"/>
            <w:bottom w:val="none" w:sz="0" w:space="0" w:color="auto"/>
            <w:right w:val="none" w:sz="0" w:space="0" w:color="auto"/>
          </w:divBdr>
        </w:div>
        <w:div w:id="555434792">
          <w:marLeft w:val="0"/>
          <w:marRight w:val="0"/>
          <w:marTop w:val="0"/>
          <w:marBottom w:val="0"/>
          <w:divBdr>
            <w:top w:val="none" w:sz="0" w:space="0" w:color="auto"/>
            <w:left w:val="none" w:sz="0" w:space="0" w:color="auto"/>
            <w:bottom w:val="none" w:sz="0" w:space="0" w:color="auto"/>
            <w:right w:val="none" w:sz="0" w:space="0" w:color="auto"/>
          </w:divBdr>
        </w:div>
        <w:div w:id="1899975618">
          <w:marLeft w:val="0"/>
          <w:marRight w:val="0"/>
          <w:marTop w:val="0"/>
          <w:marBottom w:val="0"/>
          <w:divBdr>
            <w:top w:val="none" w:sz="0" w:space="0" w:color="auto"/>
            <w:left w:val="none" w:sz="0" w:space="0" w:color="auto"/>
            <w:bottom w:val="none" w:sz="0" w:space="0" w:color="auto"/>
            <w:right w:val="none" w:sz="0" w:space="0" w:color="auto"/>
          </w:divBdr>
        </w:div>
        <w:div w:id="1609390410">
          <w:marLeft w:val="0"/>
          <w:marRight w:val="0"/>
          <w:marTop w:val="0"/>
          <w:marBottom w:val="0"/>
          <w:divBdr>
            <w:top w:val="none" w:sz="0" w:space="0" w:color="auto"/>
            <w:left w:val="none" w:sz="0" w:space="0" w:color="auto"/>
            <w:bottom w:val="none" w:sz="0" w:space="0" w:color="auto"/>
            <w:right w:val="none" w:sz="0" w:space="0" w:color="auto"/>
          </w:divBdr>
        </w:div>
        <w:div w:id="230696088">
          <w:marLeft w:val="0"/>
          <w:marRight w:val="0"/>
          <w:marTop w:val="0"/>
          <w:marBottom w:val="0"/>
          <w:divBdr>
            <w:top w:val="none" w:sz="0" w:space="0" w:color="auto"/>
            <w:left w:val="none" w:sz="0" w:space="0" w:color="auto"/>
            <w:bottom w:val="none" w:sz="0" w:space="0" w:color="auto"/>
            <w:right w:val="none" w:sz="0" w:space="0" w:color="auto"/>
          </w:divBdr>
        </w:div>
        <w:div w:id="1672370926">
          <w:marLeft w:val="0"/>
          <w:marRight w:val="0"/>
          <w:marTop w:val="0"/>
          <w:marBottom w:val="0"/>
          <w:divBdr>
            <w:top w:val="none" w:sz="0" w:space="0" w:color="auto"/>
            <w:left w:val="none" w:sz="0" w:space="0" w:color="auto"/>
            <w:bottom w:val="none" w:sz="0" w:space="0" w:color="auto"/>
            <w:right w:val="none" w:sz="0" w:space="0" w:color="auto"/>
          </w:divBdr>
        </w:div>
        <w:div w:id="2140145936">
          <w:marLeft w:val="0"/>
          <w:marRight w:val="0"/>
          <w:marTop w:val="0"/>
          <w:marBottom w:val="0"/>
          <w:divBdr>
            <w:top w:val="none" w:sz="0" w:space="0" w:color="auto"/>
            <w:left w:val="none" w:sz="0" w:space="0" w:color="auto"/>
            <w:bottom w:val="none" w:sz="0" w:space="0" w:color="auto"/>
            <w:right w:val="none" w:sz="0" w:space="0" w:color="auto"/>
          </w:divBdr>
        </w:div>
        <w:div w:id="931158160">
          <w:marLeft w:val="0"/>
          <w:marRight w:val="0"/>
          <w:marTop w:val="0"/>
          <w:marBottom w:val="0"/>
          <w:divBdr>
            <w:top w:val="none" w:sz="0" w:space="0" w:color="auto"/>
            <w:left w:val="none" w:sz="0" w:space="0" w:color="auto"/>
            <w:bottom w:val="none" w:sz="0" w:space="0" w:color="auto"/>
            <w:right w:val="none" w:sz="0" w:space="0" w:color="auto"/>
          </w:divBdr>
        </w:div>
        <w:div w:id="465589666">
          <w:marLeft w:val="0"/>
          <w:marRight w:val="0"/>
          <w:marTop w:val="0"/>
          <w:marBottom w:val="0"/>
          <w:divBdr>
            <w:top w:val="none" w:sz="0" w:space="0" w:color="auto"/>
            <w:left w:val="none" w:sz="0" w:space="0" w:color="auto"/>
            <w:bottom w:val="none" w:sz="0" w:space="0" w:color="auto"/>
            <w:right w:val="none" w:sz="0" w:space="0" w:color="auto"/>
          </w:divBdr>
        </w:div>
        <w:div w:id="1473018209">
          <w:marLeft w:val="0"/>
          <w:marRight w:val="0"/>
          <w:marTop w:val="0"/>
          <w:marBottom w:val="0"/>
          <w:divBdr>
            <w:top w:val="none" w:sz="0" w:space="0" w:color="auto"/>
            <w:left w:val="none" w:sz="0" w:space="0" w:color="auto"/>
            <w:bottom w:val="none" w:sz="0" w:space="0" w:color="auto"/>
            <w:right w:val="none" w:sz="0" w:space="0" w:color="auto"/>
          </w:divBdr>
        </w:div>
        <w:div w:id="456143602">
          <w:marLeft w:val="0"/>
          <w:marRight w:val="0"/>
          <w:marTop w:val="0"/>
          <w:marBottom w:val="0"/>
          <w:divBdr>
            <w:top w:val="none" w:sz="0" w:space="0" w:color="auto"/>
            <w:left w:val="none" w:sz="0" w:space="0" w:color="auto"/>
            <w:bottom w:val="none" w:sz="0" w:space="0" w:color="auto"/>
            <w:right w:val="none" w:sz="0" w:space="0" w:color="auto"/>
          </w:divBdr>
        </w:div>
        <w:div w:id="1959407939">
          <w:marLeft w:val="0"/>
          <w:marRight w:val="0"/>
          <w:marTop w:val="0"/>
          <w:marBottom w:val="0"/>
          <w:divBdr>
            <w:top w:val="none" w:sz="0" w:space="0" w:color="auto"/>
            <w:left w:val="none" w:sz="0" w:space="0" w:color="auto"/>
            <w:bottom w:val="none" w:sz="0" w:space="0" w:color="auto"/>
            <w:right w:val="none" w:sz="0" w:space="0" w:color="auto"/>
          </w:divBdr>
        </w:div>
        <w:div w:id="2071463470">
          <w:marLeft w:val="0"/>
          <w:marRight w:val="0"/>
          <w:marTop w:val="0"/>
          <w:marBottom w:val="0"/>
          <w:divBdr>
            <w:top w:val="none" w:sz="0" w:space="0" w:color="auto"/>
            <w:left w:val="none" w:sz="0" w:space="0" w:color="auto"/>
            <w:bottom w:val="none" w:sz="0" w:space="0" w:color="auto"/>
            <w:right w:val="none" w:sz="0" w:space="0" w:color="auto"/>
          </w:divBdr>
        </w:div>
        <w:div w:id="765343631">
          <w:marLeft w:val="0"/>
          <w:marRight w:val="0"/>
          <w:marTop w:val="0"/>
          <w:marBottom w:val="0"/>
          <w:divBdr>
            <w:top w:val="none" w:sz="0" w:space="0" w:color="auto"/>
            <w:left w:val="none" w:sz="0" w:space="0" w:color="auto"/>
            <w:bottom w:val="none" w:sz="0" w:space="0" w:color="auto"/>
            <w:right w:val="none" w:sz="0" w:space="0" w:color="auto"/>
          </w:divBdr>
        </w:div>
        <w:div w:id="1879925812">
          <w:marLeft w:val="0"/>
          <w:marRight w:val="0"/>
          <w:marTop w:val="0"/>
          <w:marBottom w:val="0"/>
          <w:divBdr>
            <w:top w:val="none" w:sz="0" w:space="0" w:color="auto"/>
            <w:left w:val="none" w:sz="0" w:space="0" w:color="auto"/>
            <w:bottom w:val="none" w:sz="0" w:space="0" w:color="auto"/>
            <w:right w:val="none" w:sz="0" w:space="0" w:color="auto"/>
          </w:divBdr>
        </w:div>
        <w:div w:id="1159927445">
          <w:marLeft w:val="0"/>
          <w:marRight w:val="0"/>
          <w:marTop w:val="0"/>
          <w:marBottom w:val="0"/>
          <w:divBdr>
            <w:top w:val="none" w:sz="0" w:space="0" w:color="auto"/>
            <w:left w:val="none" w:sz="0" w:space="0" w:color="auto"/>
            <w:bottom w:val="none" w:sz="0" w:space="0" w:color="auto"/>
            <w:right w:val="none" w:sz="0" w:space="0" w:color="auto"/>
          </w:divBdr>
        </w:div>
        <w:div w:id="1470632385">
          <w:marLeft w:val="0"/>
          <w:marRight w:val="0"/>
          <w:marTop w:val="0"/>
          <w:marBottom w:val="0"/>
          <w:divBdr>
            <w:top w:val="none" w:sz="0" w:space="0" w:color="auto"/>
            <w:left w:val="none" w:sz="0" w:space="0" w:color="auto"/>
            <w:bottom w:val="none" w:sz="0" w:space="0" w:color="auto"/>
            <w:right w:val="none" w:sz="0" w:space="0" w:color="auto"/>
          </w:divBdr>
        </w:div>
        <w:div w:id="873351688">
          <w:marLeft w:val="0"/>
          <w:marRight w:val="0"/>
          <w:marTop w:val="0"/>
          <w:marBottom w:val="0"/>
          <w:divBdr>
            <w:top w:val="none" w:sz="0" w:space="0" w:color="auto"/>
            <w:left w:val="none" w:sz="0" w:space="0" w:color="auto"/>
            <w:bottom w:val="none" w:sz="0" w:space="0" w:color="auto"/>
            <w:right w:val="none" w:sz="0" w:space="0" w:color="auto"/>
          </w:divBdr>
        </w:div>
        <w:div w:id="608896065">
          <w:marLeft w:val="0"/>
          <w:marRight w:val="0"/>
          <w:marTop w:val="0"/>
          <w:marBottom w:val="0"/>
          <w:divBdr>
            <w:top w:val="none" w:sz="0" w:space="0" w:color="auto"/>
            <w:left w:val="none" w:sz="0" w:space="0" w:color="auto"/>
            <w:bottom w:val="none" w:sz="0" w:space="0" w:color="auto"/>
            <w:right w:val="none" w:sz="0" w:space="0" w:color="auto"/>
          </w:divBdr>
        </w:div>
        <w:div w:id="711540619">
          <w:marLeft w:val="0"/>
          <w:marRight w:val="0"/>
          <w:marTop w:val="0"/>
          <w:marBottom w:val="0"/>
          <w:divBdr>
            <w:top w:val="none" w:sz="0" w:space="0" w:color="auto"/>
            <w:left w:val="none" w:sz="0" w:space="0" w:color="auto"/>
            <w:bottom w:val="none" w:sz="0" w:space="0" w:color="auto"/>
            <w:right w:val="none" w:sz="0" w:space="0" w:color="auto"/>
          </w:divBdr>
        </w:div>
        <w:div w:id="1153526678">
          <w:marLeft w:val="0"/>
          <w:marRight w:val="0"/>
          <w:marTop w:val="0"/>
          <w:marBottom w:val="0"/>
          <w:divBdr>
            <w:top w:val="none" w:sz="0" w:space="0" w:color="auto"/>
            <w:left w:val="none" w:sz="0" w:space="0" w:color="auto"/>
            <w:bottom w:val="none" w:sz="0" w:space="0" w:color="auto"/>
            <w:right w:val="none" w:sz="0" w:space="0" w:color="auto"/>
          </w:divBdr>
        </w:div>
        <w:div w:id="2067027988">
          <w:marLeft w:val="0"/>
          <w:marRight w:val="0"/>
          <w:marTop w:val="0"/>
          <w:marBottom w:val="0"/>
          <w:divBdr>
            <w:top w:val="none" w:sz="0" w:space="0" w:color="auto"/>
            <w:left w:val="none" w:sz="0" w:space="0" w:color="auto"/>
            <w:bottom w:val="none" w:sz="0" w:space="0" w:color="auto"/>
            <w:right w:val="none" w:sz="0" w:space="0" w:color="auto"/>
          </w:divBdr>
        </w:div>
        <w:div w:id="159664064">
          <w:marLeft w:val="0"/>
          <w:marRight w:val="0"/>
          <w:marTop w:val="0"/>
          <w:marBottom w:val="0"/>
          <w:divBdr>
            <w:top w:val="none" w:sz="0" w:space="0" w:color="auto"/>
            <w:left w:val="none" w:sz="0" w:space="0" w:color="auto"/>
            <w:bottom w:val="none" w:sz="0" w:space="0" w:color="auto"/>
            <w:right w:val="none" w:sz="0" w:space="0" w:color="auto"/>
          </w:divBdr>
        </w:div>
        <w:div w:id="639648079">
          <w:marLeft w:val="0"/>
          <w:marRight w:val="0"/>
          <w:marTop w:val="0"/>
          <w:marBottom w:val="0"/>
          <w:divBdr>
            <w:top w:val="none" w:sz="0" w:space="0" w:color="auto"/>
            <w:left w:val="none" w:sz="0" w:space="0" w:color="auto"/>
            <w:bottom w:val="none" w:sz="0" w:space="0" w:color="auto"/>
            <w:right w:val="none" w:sz="0" w:space="0" w:color="auto"/>
          </w:divBdr>
        </w:div>
        <w:div w:id="32315097">
          <w:marLeft w:val="0"/>
          <w:marRight w:val="0"/>
          <w:marTop w:val="0"/>
          <w:marBottom w:val="0"/>
          <w:divBdr>
            <w:top w:val="none" w:sz="0" w:space="0" w:color="auto"/>
            <w:left w:val="none" w:sz="0" w:space="0" w:color="auto"/>
            <w:bottom w:val="none" w:sz="0" w:space="0" w:color="auto"/>
            <w:right w:val="none" w:sz="0" w:space="0" w:color="auto"/>
          </w:divBdr>
        </w:div>
        <w:div w:id="85810803">
          <w:marLeft w:val="0"/>
          <w:marRight w:val="0"/>
          <w:marTop w:val="0"/>
          <w:marBottom w:val="0"/>
          <w:divBdr>
            <w:top w:val="none" w:sz="0" w:space="0" w:color="auto"/>
            <w:left w:val="none" w:sz="0" w:space="0" w:color="auto"/>
            <w:bottom w:val="none" w:sz="0" w:space="0" w:color="auto"/>
            <w:right w:val="none" w:sz="0" w:space="0" w:color="auto"/>
          </w:divBdr>
        </w:div>
        <w:div w:id="156193535">
          <w:marLeft w:val="0"/>
          <w:marRight w:val="0"/>
          <w:marTop w:val="0"/>
          <w:marBottom w:val="0"/>
          <w:divBdr>
            <w:top w:val="none" w:sz="0" w:space="0" w:color="auto"/>
            <w:left w:val="none" w:sz="0" w:space="0" w:color="auto"/>
            <w:bottom w:val="none" w:sz="0" w:space="0" w:color="auto"/>
            <w:right w:val="none" w:sz="0" w:space="0" w:color="auto"/>
          </w:divBdr>
        </w:div>
        <w:div w:id="407919937">
          <w:marLeft w:val="0"/>
          <w:marRight w:val="0"/>
          <w:marTop w:val="0"/>
          <w:marBottom w:val="0"/>
          <w:divBdr>
            <w:top w:val="none" w:sz="0" w:space="0" w:color="auto"/>
            <w:left w:val="none" w:sz="0" w:space="0" w:color="auto"/>
            <w:bottom w:val="none" w:sz="0" w:space="0" w:color="auto"/>
            <w:right w:val="none" w:sz="0" w:space="0" w:color="auto"/>
          </w:divBdr>
        </w:div>
        <w:div w:id="665522216">
          <w:marLeft w:val="0"/>
          <w:marRight w:val="0"/>
          <w:marTop w:val="0"/>
          <w:marBottom w:val="0"/>
          <w:divBdr>
            <w:top w:val="none" w:sz="0" w:space="0" w:color="auto"/>
            <w:left w:val="none" w:sz="0" w:space="0" w:color="auto"/>
            <w:bottom w:val="none" w:sz="0" w:space="0" w:color="auto"/>
            <w:right w:val="none" w:sz="0" w:space="0" w:color="auto"/>
          </w:divBdr>
        </w:div>
        <w:div w:id="1445807846">
          <w:marLeft w:val="0"/>
          <w:marRight w:val="0"/>
          <w:marTop w:val="0"/>
          <w:marBottom w:val="0"/>
          <w:divBdr>
            <w:top w:val="none" w:sz="0" w:space="0" w:color="auto"/>
            <w:left w:val="none" w:sz="0" w:space="0" w:color="auto"/>
            <w:bottom w:val="none" w:sz="0" w:space="0" w:color="auto"/>
            <w:right w:val="none" w:sz="0" w:space="0" w:color="auto"/>
          </w:divBdr>
        </w:div>
        <w:div w:id="1897280911">
          <w:marLeft w:val="0"/>
          <w:marRight w:val="0"/>
          <w:marTop w:val="0"/>
          <w:marBottom w:val="0"/>
          <w:divBdr>
            <w:top w:val="none" w:sz="0" w:space="0" w:color="auto"/>
            <w:left w:val="none" w:sz="0" w:space="0" w:color="auto"/>
            <w:bottom w:val="none" w:sz="0" w:space="0" w:color="auto"/>
            <w:right w:val="none" w:sz="0" w:space="0" w:color="auto"/>
          </w:divBdr>
        </w:div>
        <w:div w:id="1350642961">
          <w:marLeft w:val="0"/>
          <w:marRight w:val="0"/>
          <w:marTop w:val="0"/>
          <w:marBottom w:val="0"/>
          <w:divBdr>
            <w:top w:val="none" w:sz="0" w:space="0" w:color="auto"/>
            <w:left w:val="none" w:sz="0" w:space="0" w:color="auto"/>
            <w:bottom w:val="none" w:sz="0" w:space="0" w:color="auto"/>
            <w:right w:val="none" w:sz="0" w:space="0" w:color="auto"/>
          </w:divBdr>
        </w:div>
        <w:div w:id="1861158835">
          <w:marLeft w:val="0"/>
          <w:marRight w:val="0"/>
          <w:marTop w:val="0"/>
          <w:marBottom w:val="0"/>
          <w:divBdr>
            <w:top w:val="none" w:sz="0" w:space="0" w:color="auto"/>
            <w:left w:val="none" w:sz="0" w:space="0" w:color="auto"/>
            <w:bottom w:val="none" w:sz="0" w:space="0" w:color="auto"/>
            <w:right w:val="none" w:sz="0" w:space="0" w:color="auto"/>
          </w:divBdr>
        </w:div>
        <w:div w:id="1640301311">
          <w:marLeft w:val="0"/>
          <w:marRight w:val="0"/>
          <w:marTop w:val="0"/>
          <w:marBottom w:val="0"/>
          <w:divBdr>
            <w:top w:val="none" w:sz="0" w:space="0" w:color="auto"/>
            <w:left w:val="none" w:sz="0" w:space="0" w:color="auto"/>
            <w:bottom w:val="none" w:sz="0" w:space="0" w:color="auto"/>
            <w:right w:val="none" w:sz="0" w:space="0" w:color="auto"/>
          </w:divBdr>
        </w:div>
        <w:div w:id="160851304">
          <w:marLeft w:val="0"/>
          <w:marRight w:val="0"/>
          <w:marTop w:val="0"/>
          <w:marBottom w:val="0"/>
          <w:divBdr>
            <w:top w:val="none" w:sz="0" w:space="0" w:color="auto"/>
            <w:left w:val="none" w:sz="0" w:space="0" w:color="auto"/>
            <w:bottom w:val="none" w:sz="0" w:space="0" w:color="auto"/>
            <w:right w:val="none" w:sz="0" w:space="0" w:color="auto"/>
          </w:divBdr>
        </w:div>
        <w:div w:id="1937054747">
          <w:marLeft w:val="0"/>
          <w:marRight w:val="0"/>
          <w:marTop w:val="0"/>
          <w:marBottom w:val="0"/>
          <w:divBdr>
            <w:top w:val="none" w:sz="0" w:space="0" w:color="auto"/>
            <w:left w:val="none" w:sz="0" w:space="0" w:color="auto"/>
            <w:bottom w:val="none" w:sz="0" w:space="0" w:color="auto"/>
            <w:right w:val="none" w:sz="0" w:space="0" w:color="auto"/>
          </w:divBdr>
        </w:div>
        <w:div w:id="1041441316">
          <w:marLeft w:val="0"/>
          <w:marRight w:val="0"/>
          <w:marTop w:val="0"/>
          <w:marBottom w:val="0"/>
          <w:divBdr>
            <w:top w:val="none" w:sz="0" w:space="0" w:color="auto"/>
            <w:left w:val="none" w:sz="0" w:space="0" w:color="auto"/>
            <w:bottom w:val="none" w:sz="0" w:space="0" w:color="auto"/>
            <w:right w:val="none" w:sz="0" w:space="0" w:color="auto"/>
          </w:divBdr>
        </w:div>
        <w:div w:id="1560899545">
          <w:marLeft w:val="0"/>
          <w:marRight w:val="0"/>
          <w:marTop w:val="0"/>
          <w:marBottom w:val="0"/>
          <w:divBdr>
            <w:top w:val="none" w:sz="0" w:space="0" w:color="auto"/>
            <w:left w:val="none" w:sz="0" w:space="0" w:color="auto"/>
            <w:bottom w:val="none" w:sz="0" w:space="0" w:color="auto"/>
            <w:right w:val="none" w:sz="0" w:space="0" w:color="auto"/>
          </w:divBdr>
        </w:div>
        <w:div w:id="2055495917">
          <w:marLeft w:val="0"/>
          <w:marRight w:val="0"/>
          <w:marTop w:val="0"/>
          <w:marBottom w:val="0"/>
          <w:divBdr>
            <w:top w:val="none" w:sz="0" w:space="0" w:color="auto"/>
            <w:left w:val="none" w:sz="0" w:space="0" w:color="auto"/>
            <w:bottom w:val="none" w:sz="0" w:space="0" w:color="auto"/>
            <w:right w:val="none" w:sz="0" w:space="0" w:color="auto"/>
          </w:divBdr>
        </w:div>
        <w:div w:id="1999454147">
          <w:marLeft w:val="0"/>
          <w:marRight w:val="0"/>
          <w:marTop w:val="0"/>
          <w:marBottom w:val="0"/>
          <w:divBdr>
            <w:top w:val="none" w:sz="0" w:space="0" w:color="auto"/>
            <w:left w:val="none" w:sz="0" w:space="0" w:color="auto"/>
            <w:bottom w:val="none" w:sz="0" w:space="0" w:color="auto"/>
            <w:right w:val="none" w:sz="0" w:space="0" w:color="auto"/>
          </w:divBdr>
        </w:div>
        <w:div w:id="1029188255">
          <w:marLeft w:val="0"/>
          <w:marRight w:val="0"/>
          <w:marTop w:val="0"/>
          <w:marBottom w:val="0"/>
          <w:divBdr>
            <w:top w:val="none" w:sz="0" w:space="0" w:color="auto"/>
            <w:left w:val="none" w:sz="0" w:space="0" w:color="auto"/>
            <w:bottom w:val="none" w:sz="0" w:space="0" w:color="auto"/>
            <w:right w:val="none" w:sz="0" w:space="0" w:color="auto"/>
          </w:divBdr>
        </w:div>
        <w:div w:id="1019701451">
          <w:marLeft w:val="0"/>
          <w:marRight w:val="0"/>
          <w:marTop w:val="0"/>
          <w:marBottom w:val="0"/>
          <w:divBdr>
            <w:top w:val="none" w:sz="0" w:space="0" w:color="auto"/>
            <w:left w:val="none" w:sz="0" w:space="0" w:color="auto"/>
            <w:bottom w:val="none" w:sz="0" w:space="0" w:color="auto"/>
            <w:right w:val="none" w:sz="0" w:space="0" w:color="auto"/>
          </w:divBdr>
        </w:div>
        <w:div w:id="1324815373">
          <w:marLeft w:val="0"/>
          <w:marRight w:val="0"/>
          <w:marTop w:val="0"/>
          <w:marBottom w:val="0"/>
          <w:divBdr>
            <w:top w:val="none" w:sz="0" w:space="0" w:color="auto"/>
            <w:left w:val="none" w:sz="0" w:space="0" w:color="auto"/>
            <w:bottom w:val="none" w:sz="0" w:space="0" w:color="auto"/>
            <w:right w:val="none" w:sz="0" w:space="0" w:color="auto"/>
          </w:divBdr>
        </w:div>
        <w:div w:id="1364355936">
          <w:marLeft w:val="0"/>
          <w:marRight w:val="0"/>
          <w:marTop w:val="0"/>
          <w:marBottom w:val="0"/>
          <w:divBdr>
            <w:top w:val="none" w:sz="0" w:space="0" w:color="auto"/>
            <w:left w:val="none" w:sz="0" w:space="0" w:color="auto"/>
            <w:bottom w:val="none" w:sz="0" w:space="0" w:color="auto"/>
            <w:right w:val="none" w:sz="0" w:space="0" w:color="auto"/>
          </w:divBdr>
        </w:div>
        <w:div w:id="1835339018">
          <w:marLeft w:val="0"/>
          <w:marRight w:val="0"/>
          <w:marTop w:val="0"/>
          <w:marBottom w:val="0"/>
          <w:divBdr>
            <w:top w:val="none" w:sz="0" w:space="0" w:color="auto"/>
            <w:left w:val="none" w:sz="0" w:space="0" w:color="auto"/>
            <w:bottom w:val="none" w:sz="0" w:space="0" w:color="auto"/>
            <w:right w:val="none" w:sz="0" w:space="0" w:color="auto"/>
          </w:divBdr>
        </w:div>
        <w:div w:id="1322856258">
          <w:marLeft w:val="0"/>
          <w:marRight w:val="0"/>
          <w:marTop w:val="0"/>
          <w:marBottom w:val="0"/>
          <w:divBdr>
            <w:top w:val="none" w:sz="0" w:space="0" w:color="auto"/>
            <w:left w:val="none" w:sz="0" w:space="0" w:color="auto"/>
            <w:bottom w:val="none" w:sz="0" w:space="0" w:color="auto"/>
            <w:right w:val="none" w:sz="0" w:space="0" w:color="auto"/>
          </w:divBdr>
        </w:div>
        <w:div w:id="504323665">
          <w:marLeft w:val="0"/>
          <w:marRight w:val="0"/>
          <w:marTop w:val="0"/>
          <w:marBottom w:val="0"/>
          <w:divBdr>
            <w:top w:val="none" w:sz="0" w:space="0" w:color="auto"/>
            <w:left w:val="none" w:sz="0" w:space="0" w:color="auto"/>
            <w:bottom w:val="none" w:sz="0" w:space="0" w:color="auto"/>
            <w:right w:val="none" w:sz="0" w:space="0" w:color="auto"/>
          </w:divBdr>
        </w:div>
        <w:div w:id="1978990665">
          <w:marLeft w:val="0"/>
          <w:marRight w:val="0"/>
          <w:marTop w:val="0"/>
          <w:marBottom w:val="0"/>
          <w:divBdr>
            <w:top w:val="none" w:sz="0" w:space="0" w:color="auto"/>
            <w:left w:val="none" w:sz="0" w:space="0" w:color="auto"/>
            <w:bottom w:val="none" w:sz="0" w:space="0" w:color="auto"/>
            <w:right w:val="none" w:sz="0" w:space="0" w:color="auto"/>
          </w:divBdr>
        </w:div>
        <w:div w:id="32537986">
          <w:marLeft w:val="0"/>
          <w:marRight w:val="0"/>
          <w:marTop w:val="0"/>
          <w:marBottom w:val="0"/>
          <w:divBdr>
            <w:top w:val="none" w:sz="0" w:space="0" w:color="auto"/>
            <w:left w:val="none" w:sz="0" w:space="0" w:color="auto"/>
            <w:bottom w:val="none" w:sz="0" w:space="0" w:color="auto"/>
            <w:right w:val="none" w:sz="0" w:space="0" w:color="auto"/>
          </w:divBdr>
        </w:div>
        <w:div w:id="486821034">
          <w:marLeft w:val="0"/>
          <w:marRight w:val="0"/>
          <w:marTop w:val="0"/>
          <w:marBottom w:val="0"/>
          <w:divBdr>
            <w:top w:val="none" w:sz="0" w:space="0" w:color="auto"/>
            <w:left w:val="none" w:sz="0" w:space="0" w:color="auto"/>
            <w:bottom w:val="none" w:sz="0" w:space="0" w:color="auto"/>
            <w:right w:val="none" w:sz="0" w:space="0" w:color="auto"/>
          </w:divBdr>
        </w:div>
        <w:div w:id="644896710">
          <w:marLeft w:val="0"/>
          <w:marRight w:val="0"/>
          <w:marTop w:val="0"/>
          <w:marBottom w:val="0"/>
          <w:divBdr>
            <w:top w:val="none" w:sz="0" w:space="0" w:color="auto"/>
            <w:left w:val="none" w:sz="0" w:space="0" w:color="auto"/>
            <w:bottom w:val="none" w:sz="0" w:space="0" w:color="auto"/>
            <w:right w:val="none" w:sz="0" w:space="0" w:color="auto"/>
          </w:divBdr>
        </w:div>
        <w:div w:id="1993950990">
          <w:marLeft w:val="0"/>
          <w:marRight w:val="0"/>
          <w:marTop w:val="0"/>
          <w:marBottom w:val="0"/>
          <w:divBdr>
            <w:top w:val="none" w:sz="0" w:space="0" w:color="auto"/>
            <w:left w:val="none" w:sz="0" w:space="0" w:color="auto"/>
            <w:bottom w:val="none" w:sz="0" w:space="0" w:color="auto"/>
            <w:right w:val="none" w:sz="0" w:space="0" w:color="auto"/>
          </w:divBdr>
        </w:div>
        <w:div w:id="2087144412">
          <w:marLeft w:val="0"/>
          <w:marRight w:val="0"/>
          <w:marTop w:val="0"/>
          <w:marBottom w:val="0"/>
          <w:divBdr>
            <w:top w:val="none" w:sz="0" w:space="0" w:color="auto"/>
            <w:left w:val="none" w:sz="0" w:space="0" w:color="auto"/>
            <w:bottom w:val="none" w:sz="0" w:space="0" w:color="auto"/>
            <w:right w:val="none" w:sz="0" w:space="0" w:color="auto"/>
          </w:divBdr>
        </w:div>
        <w:div w:id="1315718764">
          <w:marLeft w:val="0"/>
          <w:marRight w:val="0"/>
          <w:marTop w:val="0"/>
          <w:marBottom w:val="0"/>
          <w:divBdr>
            <w:top w:val="none" w:sz="0" w:space="0" w:color="auto"/>
            <w:left w:val="none" w:sz="0" w:space="0" w:color="auto"/>
            <w:bottom w:val="none" w:sz="0" w:space="0" w:color="auto"/>
            <w:right w:val="none" w:sz="0" w:space="0" w:color="auto"/>
          </w:divBdr>
        </w:div>
        <w:div w:id="832836699">
          <w:marLeft w:val="0"/>
          <w:marRight w:val="0"/>
          <w:marTop w:val="0"/>
          <w:marBottom w:val="0"/>
          <w:divBdr>
            <w:top w:val="none" w:sz="0" w:space="0" w:color="auto"/>
            <w:left w:val="none" w:sz="0" w:space="0" w:color="auto"/>
            <w:bottom w:val="none" w:sz="0" w:space="0" w:color="auto"/>
            <w:right w:val="none" w:sz="0" w:space="0" w:color="auto"/>
          </w:divBdr>
        </w:div>
        <w:div w:id="1647734308">
          <w:marLeft w:val="0"/>
          <w:marRight w:val="0"/>
          <w:marTop w:val="0"/>
          <w:marBottom w:val="0"/>
          <w:divBdr>
            <w:top w:val="none" w:sz="0" w:space="0" w:color="auto"/>
            <w:left w:val="none" w:sz="0" w:space="0" w:color="auto"/>
            <w:bottom w:val="none" w:sz="0" w:space="0" w:color="auto"/>
            <w:right w:val="none" w:sz="0" w:space="0" w:color="auto"/>
          </w:divBdr>
        </w:div>
        <w:div w:id="2036270992">
          <w:marLeft w:val="0"/>
          <w:marRight w:val="0"/>
          <w:marTop w:val="0"/>
          <w:marBottom w:val="0"/>
          <w:divBdr>
            <w:top w:val="none" w:sz="0" w:space="0" w:color="auto"/>
            <w:left w:val="none" w:sz="0" w:space="0" w:color="auto"/>
            <w:bottom w:val="none" w:sz="0" w:space="0" w:color="auto"/>
            <w:right w:val="none" w:sz="0" w:space="0" w:color="auto"/>
          </w:divBdr>
        </w:div>
        <w:div w:id="742720449">
          <w:marLeft w:val="0"/>
          <w:marRight w:val="0"/>
          <w:marTop w:val="0"/>
          <w:marBottom w:val="0"/>
          <w:divBdr>
            <w:top w:val="none" w:sz="0" w:space="0" w:color="auto"/>
            <w:left w:val="none" w:sz="0" w:space="0" w:color="auto"/>
            <w:bottom w:val="none" w:sz="0" w:space="0" w:color="auto"/>
            <w:right w:val="none" w:sz="0" w:space="0" w:color="auto"/>
          </w:divBdr>
        </w:div>
        <w:div w:id="43065513">
          <w:marLeft w:val="0"/>
          <w:marRight w:val="0"/>
          <w:marTop w:val="0"/>
          <w:marBottom w:val="0"/>
          <w:divBdr>
            <w:top w:val="none" w:sz="0" w:space="0" w:color="auto"/>
            <w:left w:val="none" w:sz="0" w:space="0" w:color="auto"/>
            <w:bottom w:val="none" w:sz="0" w:space="0" w:color="auto"/>
            <w:right w:val="none" w:sz="0" w:space="0" w:color="auto"/>
          </w:divBdr>
        </w:div>
        <w:div w:id="247429151">
          <w:marLeft w:val="0"/>
          <w:marRight w:val="0"/>
          <w:marTop w:val="0"/>
          <w:marBottom w:val="0"/>
          <w:divBdr>
            <w:top w:val="none" w:sz="0" w:space="0" w:color="auto"/>
            <w:left w:val="none" w:sz="0" w:space="0" w:color="auto"/>
            <w:bottom w:val="none" w:sz="0" w:space="0" w:color="auto"/>
            <w:right w:val="none" w:sz="0" w:space="0" w:color="auto"/>
          </w:divBdr>
        </w:div>
      </w:divsChild>
    </w:div>
    <w:div w:id="1981838243">
      <w:bodyDiv w:val="1"/>
      <w:marLeft w:val="0"/>
      <w:marRight w:val="0"/>
      <w:marTop w:val="0"/>
      <w:marBottom w:val="0"/>
      <w:divBdr>
        <w:top w:val="none" w:sz="0" w:space="0" w:color="auto"/>
        <w:left w:val="none" w:sz="0" w:space="0" w:color="auto"/>
        <w:bottom w:val="none" w:sz="0" w:space="0" w:color="auto"/>
        <w:right w:val="none" w:sz="0" w:space="0" w:color="auto"/>
      </w:divBdr>
      <w:divsChild>
        <w:div w:id="57218396">
          <w:marLeft w:val="0"/>
          <w:marRight w:val="0"/>
          <w:marTop w:val="0"/>
          <w:marBottom w:val="360"/>
          <w:divBdr>
            <w:top w:val="none" w:sz="0" w:space="0" w:color="auto"/>
            <w:left w:val="none" w:sz="0" w:space="0" w:color="auto"/>
            <w:bottom w:val="none" w:sz="0" w:space="0" w:color="auto"/>
            <w:right w:val="none" w:sz="0" w:space="0" w:color="auto"/>
          </w:divBdr>
          <w:divsChild>
            <w:div w:id="1020745581">
              <w:marLeft w:val="0"/>
              <w:marRight w:val="0"/>
              <w:marTop w:val="150"/>
              <w:marBottom w:val="150"/>
              <w:divBdr>
                <w:top w:val="none" w:sz="0" w:space="0" w:color="auto"/>
                <w:left w:val="none" w:sz="0" w:space="0" w:color="auto"/>
                <w:bottom w:val="none" w:sz="0" w:space="0" w:color="auto"/>
                <w:right w:val="none" w:sz="0" w:space="0" w:color="auto"/>
              </w:divBdr>
              <w:divsChild>
                <w:div w:id="12586375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993436887">
      <w:bodyDiv w:val="1"/>
      <w:marLeft w:val="0"/>
      <w:marRight w:val="0"/>
      <w:marTop w:val="0"/>
      <w:marBottom w:val="0"/>
      <w:divBdr>
        <w:top w:val="none" w:sz="0" w:space="0" w:color="auto"/>
        <w:left w:val="none" w:sz="0" w:space="0" w:color="auto"/>
        <w:bottom w:val="none" w:sz="0" w:space="0" w:color="auto"/>
        <w:right w:val="none" w:sz="0" w:space="0" w:color="auto"/>
      </w:divBdr>
    </w:div>
    <w:div w:id="1997879807">
      <w:bodyDiv w:val="1"/>
      <w:marLeft w:val="0"/>
      <w:marRight w:val="0"/>
      <w:marTop w:val="0"/>
      <w:marBottom w:val="0"/>
      <w:divBdr>
        <w:top w:val="none" w:sz="0" w:space="0" w:color="auto"/>
        <w:left w:val="none" w:sz="0" w:space="0" w:color="auto"/>
        <w:bottom w:val="none" w:sz="0" w:space="0" w:color="auto"/>
        <w:right w:val="none" w:sz="0" w:space="0" w:color="auto"/>
      </w:divBdr>
    </w:div>
    <w:div w:id="2003312877">
      <w:bodyDiv w:val="1"/>
      <w:marLeft w:val="0"/>
      <w:marRight w:val="0"/>
      <w:marTop w:val="0"/>
      <w:marBottom w:val="0"/>
      <w:divBdr>
        <w:top w:val="none" w:sz="0" w:space="0" w:color="auto"/>
        <w:left w:val="none" w:sz="0" w:space="0" w:color="auto"/>
        <w:bottom w:val="none" w:sz="0" w:space="0" w:color="auto"/>
        <w:right w:val="none" w:sz="0" w:space="0" w:color="auto"/>
      </w:divBdr>
      <w:divsChild>
        <w:div w:id="329187706">
          <w:marLeft w:val="0"/>
          <w:marRight w:val="0"/>
          <w:marTop w:val="0"/>
          <w:marBottom w:val="0"/>
          <w:divBdr>
            <w:top w:val="none" w:sz="0" w:space="0" w:color="auto"/>
            <w:left w:val="none" w:sz="0" w:space="0" w:color="auto"/>
            <w:bottom w:val="none" w:sz="0" w:space="0" w:color="auto"/>
            <w:right w:val="none" w:sz="0" w:space="0" w:color="auto"/>
          </w:divBdr>
        </w:div>
        <w:div w:id="1286110056">
          <w:marLeft w:val="0"/>
          <w:marRight w:val="0"/>
          <w:marTop w:val="0"/>
          <w:marBottom w:val="360"/>
          <w:divBdr>
            <w:top w:val="none" w:sz="0" w:space="0" w:color="auto"/>
            <w:left w:val="none" w:sz="0" w:space="0" w:color="auto"/>
            <w:bottom w:val="none" w:sz="0" w:space="0" w:color="auto"/>
            <w:right w:val="none" w:sz="0" w:space="0" w:color="auto"/>
          </w:divBdr>
        </w:div>
      </w:divsChild>
    </w:div>
    <w:div w:id="2043554958">
      <w:bodyDiv w:val="1"/>
      <w:marLeft w:val="0"/>
      <w:marRight w:val="0"/>
      <w:marTop w:val="0"/>
      <w:marBottom w:val="0"/>
      <w:divBdr>
        <w:top w:val="none" w:sz="0" w:space="0" w:color="auto"/>
        <w:left w:val="none" w:sz="0" w:space="0" w:color="auto"/>
        <w:bottom w:val="none" w:sz="0" w:space="0" w:color="auto"/>
        <w:right w:val="none" w:sz="0" w:space="0" w:color="auto"/>
      </w:divBdr>
    </w:div>
    <w:div w:id="2048218170">
      <w:bodyDiv w:val="1"/>
      <w:marLeft w:val="0"/>
      <w:marRight w:val="0"/>
      <w:marTop w:val="0"/>
      <w:marBottom w:val="0"/>
      <w:divBdr>
        <w:top w:val="none" w:sz="0" w:space="0" w:color="auto"/>
        <w:left w:val="none" w:sz="0" w:space="0" w:color="auto"/>
        <w:bottom w:val="none" w:sz="0" w:space="0" w:color="auto"/>
        <w:right w:val="none" w:sz="0" w:space="0" w:color="auto"/>
      </w:divBdr>
    </w:div>
    <w:div w:id="2052916147">
      <w:bodyDiv w:val="1"/>
      <w:marLeft w:val="0"/>
      <w:marRight w:val="0"/>
      <w:marTop w:val="0"/>
      <w:marBottom w:val="0"/>
      <w:divBdr>
        <w:top w:val="none" w:sz="0" w:space="0" w:color="auto"/>
        <w:left w:val="none" w:sz="0" w:space="0" w:color="auto"/>
        <w:bottom w:val="none" w:sz="0" w:space="0" w:color="auto"/>
        <w:right w:val="none" w:sz="0" w:space="0" w:color="auto"/>
      </w:divBdr>
    </w:div>
    <w:div w:id="2055690978">
      <w:bodyDiv w:val="1"/>
      <w:marLeft w:val="0"/>
      <w:marRight w:val="0"/>
      <w:marTop w:val="0"/>
      <w:marBottom w:val="0"/>
      <w:divBdr>
        <w:top w:val="none" w:sz="0" w:space="0" w:color="auto"/>
        <w:left w:val="none" w:sz="0" w:space="0" w:color="auto"/>
        <w:bottom w:val="none" w:sz="0" w:space="0" w:color="auto"/>
        <w:right w:val="none" w:sz="0" w:space="0" w:color="auto"/>
      </w:divBdr>
    </w:div>
    <w:div w:id="2091346738">
      <w:bodyDiv w:val="1"/>
      <w:marLeft w:val="0"/>
      <w:marRight w:val="0"/>
      <w:marTop w:val="0"/>
      <w:marBottom w:val="0"/>
      <w:divBdr>
        <w:top w:val="none" w:sz="0" w:space="0" w:color="auto"/>
        <w:left w:val="none" w:sz="0" w:space="0" w:color="auto"/>
        <w:bottom w:val="none" w:sz="0" w:space="0" w:color="auto"/>
        <w:right w:val="none" w:sz="0" w:space="0" w:color="auto"/>
      </w:divBdr>
      <w:divsChild>
        <w:div w:id="455953233">
          <w:marLeft w:val="0"/>
          <w:marRight w:val="0"/>
          <w:marTop w:val="0"/>
          <w:marBottom w:val="0"/>
          <w:divBdr>
            <w:top w:val="none" w:sz="0" w:space="0" w:color="auto"/>
            <w:left w:val="none" w:sz="0" w:space="0" w:color="auto"/>
            <w:bottom w:val="none" w:sz="0" w:space="0" w:color="auto"/>
            <w:right w:val="none" w:sz="0" w:space="0" w:color="auto"/>
          </w:divBdr>
          <w:divsChild>
            <w:div w:id="1907951644">
              <w:marLeft w:val="0"/>
              <w:marRight w:val="0"/>
              <w:marTop w:val="0"/>
              <w:marBottom w:val="0"/>
              <w:divBdr>
                <w:top w:val="none" w:sz="0" w:space="0" w:color="auto"/>
                <w:left w:val="none" w:sz="0" w:space="0" w:color="auto"/>
                <w:bottom w:val="none" w:sz="0" w:space="0" w:color="auto"/>
                <w:right w:val="none" w:sz="0" w:space="0" w:color="auto"/>
              </w:divBdr>
              <w:divsChild>
                <w:div w:id="2144736977">
                  <w:marLeft w:val="0"/>
                  <w:marRight w:val="0"/>
                  <w:marTop w:val="0"/>
                  <w:marBottom w:val="0"/>
                  <w:divBdr>
                    <w:top w:val="single" w:sz="6" w:space="0" w:color="EEEEEE"/>
                    <w:left w:val="single" w:sz="6" w:space="0" w:color="EEEEEE"/>
                    <w:bottom w:val="single" w:sz="6" w:space="0" w:color="EEEEEE"/>
                    <w:right w:val="single" w:sz="6" w:space="0" w:color="EEEEEE"/>
                  </w:divBdr>
                  <w:divsChild>
                    <w:div w:id="457335915">
                      <w:marLeft w:val="0"/>
                      <w:marRight w:val="0"/>
                      <w:marTop w:val="0"/>
                      <w:marBottom w:val="0"/>
                      <w:divBdr>
                        <w:top w:val="none" w:sz="0" w:space="0" w:color="auto"/>
                        <w:left w:val="none" w:sz="0" w:space="0" w:color="auto"/>
                        <w:bottom w:val="none" w:sz="0" w:space="0" w:color="auto"/>
                        <w:right w:val="none" w:sz="0" w:space="0" w:color="auto"/>
                      </w:divBdr>
                      <w:divsChild>
                        <w:div w:id="1142162373">
                          <w:marLeft w:val="0"/>
                          <w:marRight w:val="0"/>
                          <w:marTop w:val="0"/>
                          <w:marBottom w:val="0"/>
                          <w:divBdr>
                            <w:top w:val="none" w:sz="0" w:space="0" w:color="auto"/>
                            <w:left w:val="none" w:sz="0" w:space="0" w:color="auto"/>
                            <w:bottom w:val="none" w:sz="0" w:space="0" w:color="auto"/>
                            <w:right w:val="none" w:sz="0" w:space="0" w:color="auto"/>
                          </w:divBdr>
                          <w:divsChild>
                            <w:div w:id="1706754720">
                              <w:marLeft w:val="0"/>
                              <w:marRight w:val="0"/>
                              <w:marTop w:val="0"/>
                              <w:marBottom w:val="0"/>
                              <w:divBdr>
                                <w:top w:val="none" w:sz="0" w:space="0" w:color="auto"/>
                                <w:left w:val="none" w:sz="0" w:space="0" w:color="auto"/>
                                <w:bottom w:val="none" w:sz="0" w:space="0" w:color="auto"/>
                                <w:right w:val="none" w:sz="0" w:space="0" w:color="auto"/>
                              </w:divBdr>
                              <w:divsChild>
                                <w:div w:id="1430465461">
                                  <w:marLeft w:val="0"/>
                                  <w:marRight w:val="0"/>
                                  <w:marTop w:val="0"/>
                                  <w:marBottom w:val="0"/>
                                  <w:divBdr>
                                    <w:top w:val="none" w:sz="0" w:space="0" w:color="auto"/>
                                    <w:left w:val="none" w:sz="0" w:space="0" w:color="auto"/>
                                    <w:bottom w:val="none" w:sz="0" w:space="0" w:color="auto"/>
                                    <w:right w:val="none" w:sz="0" w:space="0" w:color="auto"/>
                                  </w:divBdr>
                                  <w:divsChild>
                                    <w:div w:id="1818373632">
                                      <w:marLeft w:val="0"/>
                                      <w:marRight w:val="0"/>
                                      <w:marTop w:val="0"/>
                                      <w:marBottom w:val="0"/>
                                      <w:divBdr>
                                        <w:top w:val="none" w:sz="0" w:space="0" w:color="auto"/>
                                        <w:left w:val="none" w:sz="0" w:space="0" w:color="auto"/>
                                        <w:bottom w:val="none" w:sz="0" w:space="0" w:color="auto"/>
                                        <w:right w:val="none" w:sz="0" w:space="0" w:color="auto"/>
                                      </w:divBdr>
                                      <w:divsChild>
                                        <w:div w:id="561329102">
                                          <w:marLeft w:val="0"/>
                                          <w:marRight w:val="0"/>
                                          <w:marTop w:val="0"/>
                                          <w:marBottom w:val="0"/>
                                          <w:divBdr>
                                            <w:top w:val="none" w:sz="0" w:space="0" w:color="auto"/>
                                            <w:left w:val="none" w:sz="0" w:space="0" w:color="auto"/>
                                            <w:bottom w:val="none" w:sz="0" w:space="0" w:color="auto"/>
                                            <w:right w:val="none" w:sz="0" w:space="0" w:color="auto"/>
                                          </w:divBdr>
                                          <w:divsChild>
                                            <w:div w:id="567375901">
                                              <w:marLeft w:val="0"/>
                                              <w:marRight w:val="0"/>
                                              <w:marTop w:val="0"/>
                                              <w:marBottom w:val="0"/>
                                              <w:divBdr>
                                                <w:top w:val="none" w:sz="0" w:space="0" w:color="auto"/>
                                                <w:left w:val="none" w:sz="0" w:space="0" w:color="auto"/>
                                                <w:bottom w:val="none" w:sz="0" w:space="0" w:color="auto"/>
                                                <w:right w:val="none" w:sz="0" w:space="0" w:color="auto"/>
                                              </w:divBdr>
                                              <w:divsChild>
                                                <w:div w:id="461197906">
                                                  <w:marLeft w:val="0"/>
                                                  <w:marRight w:val="0"/>
                                                  <w:marTop w:val="0"/>
                                                  <w:marBottom w:val="0"/>
                                                  <w:divBdr>
                                                    <w:top w:val="none" w:sz="0" w:space="0" w:color="auto"/>
                                                    <w:left w:val="none" w:sz="0" w:space="0" w:color="auto"/>
                                                    <w:bottom w:val="none" w:sz="0" w:space="0" w:color="auto"/>
                                                    <w:right w:val="none" w:sz="0" w:space="0" w:color="auto"/>
                                                  </w:divBdr>
                                                  <w:divsChild>
                                                    <w:div w:id="1363557044">
                                                      <w:marLeft w:val="0"/>
                                                      <w:marRight w:val="0"/>
                                                      <w:marTop w:val="0"/>
                                                      <w:marBottom w:val="0"/>
                                                      <w:divBdr>
                                                        <w:top w:val="none" w:sz="0" w:space="0" w:color="auto"/>
                                                        <w:left w:val="none" w:sz="0" w:space="0" w:color="auto"/>
                                                        <w:bottom w:val="none" w:sz="0" w:space="0" w:color="auto"/>
                                                        <w:right w:val="none" w:sz="0" w:space="0" w:color="auto"/>
                                                      </w:divBdr>
                                                      <w:divsChild>
                                                        <w:div w:id="1210848052">
                                                          <w:marLeft w:val="0"/>
                                                          <w:marRight w:val="0"/>
                                                          <w:marTop w:val="150"/>
                                                          <w:marBottom w:val="150"/>
                                                          <w:divBdr>
                                                            <w:top w:val="single" w:sz="48" w:space="0" w:color="DBECF6"/>
                                                            <w:left w:val="single" w:sz="48" w:space="0" w:color="DBECF6"/>
                                                            <w:bottom w:val="single" w:sz="48" w:space="0" w:color="DBECF6"/>
                                                            <w:right w:val="single" w:sz="48" w:space="0" w:color="DBECF6"/>
                                                          </w:divBdr>
                                                          <w:divsChild>
                                                            <w:div w:id="1157496897">
                                                              <w:marLeft w:val="0"/>
                                                              <w:marRight w:val="0"/>
                                                              <w:marTop w:val="0"/>
                                                              <w:marBottom w:val="0"/>
                                                              <w:divBdr>
                                                                <w:top w:val="none" w:sz="0" w:space="0" w:color="auto"/>
                                                                <w:left w:val="none" w:sz="0" w:space="0" w:color="auto"/>
                                                                <w:bottom w:val="none" w:sz="0" w:space="0" w:color="auto"/>
                                                                <w:right w:val="none" w:sz="0" w:space="0" w:color="auto"/>
                                                              </w:divBdr>
                                                              <w:divsChild>
                                                                <w:div w:id="1442459006">
                                                                  <w:marLeft w:val="0"/>
                                                                  <w:marRight w:val="0"/>
                                                                  <w:marTop w:val="0"/>
                                                                  <w:marBottom w:val="0"/>
                                                                  <w:divBdr>
                                                                    <w:top w:val="none" w:sz="0" w:space="0" w:color="auto"/>
                                                                    <w:left w:val="none" w:sz="0" w:space="0" w:color="auto"/>
                                                                    <w:bottom w:val="none" w:sz="0" w:space="0" w:color="auto"/>
                                                                    <w:right w:val="none" w:sz="0" w:space="0" w:color="auto"/>
                                                                  </w:divBdr>
                                                                  <w:divsChild>
                                                                    <w:div w:id="451243303">
                                                                      <w:marLeft w:val="0"/>
                                                                      <w:marRight w:val="0"/>
                                                                      <w:marTop w:val="150"/>
                                                                      <w:marBottom w:val="0"/>
                                                                      <w:divBdr>
                                                                        <w:top w:val="none" w:sz="0" w:space="0" w:color="auto"/>
                                                                        <w:left w:val="none" w:sz="0" w:space="0" w:color="auto"/>
                                                                        <w:bottom w:val="none" w:sz="0" w:space="0" w:color="auto"/>
                                                                        <w:right w:val="none" w:sz="0" w:space="0" w:color="auto"/>
                                                                      </w:divBdr>
                                                                    </w:div>
                                                                    <w:div w:id="488252905">
                                                                      <w:marLeft w:val="0"/>
                                                                      <w:marRight w:val="0"/>
                                                                      <w:marTop w:val="150"/>
                                                                      <w:marBottom w:val="150"/>
                                                                      <w:divBdr>
                                                                        <w:top w:val="none" w:sz="0" w:space="0" w:color="auto"/>
                                                                        <w:left w:val="none" w:sz="0" w:space="0" w:color="auto"/>
                                                                        <w:bottom w:val="none" w:sz="0" w:space="0" w:color="auto"/>
                                                                        <w:right w:val="none" w:sz="0" w:space="0" w:color="auto"/>
                                                                      </w:divBdr>
                                                                      <w:divsChild>
                                                                        <w:div w:id="483206554">
                                                                          <w:marLeft w:val="0"/>
                                                                          <w:marRight w:val="0"/>
                                                                          <w:marTop w:val="240"/>
                                                                          <w:marBottom w:val="240"/>
                                                                          <w:divBdr>
                                                                            <w:top w:val="none" w:sz="0" w:space="0" w:color="auto"/>
                                                                            <w:left w:val="none" w:sz="0" w:space="0" w:color="auto"/>
                                                                            <w:bottom w:val="none" w:sz="0" w:space="0" w:color="auto"/>
                                                                            <w:right w:val="none" w:sz="0" w:space="0" w:color="auto"/>
                                                                          </w:divBdr>
                                                                        </w:div>
                                                                      </w:divsChild>
                                                                    </w:div>
                                                                    <w:div w:id="644625539">
                                                                      <w:marLeft w:val="0"/>
                                                                      <w:marRight w:val="0"/>
                                                                      <w:marTop w:val="150"/>
                                                                      <w:marBottom w:val="150"/>
                                                                      <w:divBdr>
                                                                        <w:top w:val="none" w:sz="0" w:space="0" w:color="auto"/>
                                                                        <w:left w:val="none" w:sz="0" w:space="0" w:color="auto"/>
                                                                        <w:bottom w:val="none" w:sz="0" w:space="0" w:color="auto"/>
                                                                        <w:right w:val="none" w:sz="0" w:space="0" w:color="auto"/>
                                                                      </w:divBdr>
                                                                      <w:divsChild>
                                                                        <w:div w:id="1941140159">
                                                                          <w:marLeft w:val="0"/>
                                                                          <w:marRight w:val="0"/>
                                                                          <w:marTop w:val="240"/>
                                                                          <w:marBottom w:val="240"/>
                                                                          <w:divBdr>
                                                                            <w:top w:val="none" w:sz="0" w:space="0" w:color="auto"/>
                                                                            <w:left w:val="none" w:sz="0" w:space="0" w:color="auto"/>
                                                                            <w:bottom w:val="none" w:sz="0" w:space="0" w:color="auto"/>
                                                                            <w:right w:val="none" w:sz="0" w:space="0" w:color="auto"/>
                                                                          </w:divBdr>
                                                                        </w:div>
                                                                      </w:divsChild>
                                                                    </w:div>
                                                                    <w:div w:id="250048587">
                                                                      <w:marLeft w:val="0"/>
                                                                      <w:marRight w:val="0"/>
                                                                      <w:marTop w:val="150"/>
                                                                      <w:marBottom w:val="0"/>
                                                                      <w:divBdr>
                                                                        <w:top w:val="none" w:sz="0" w:space="0" w:color="auto"/>
                                                                        <w:left w:val="none" w:sz="0" w:space="0" w:color="auto"/>
                                                                        <w:bottom w:val="none" w:sz="0" w:space="0" w:color="auto"/>
                                                                        <w:right w:val="none" w:sz="0" w:space="0" w:color="auto"/>
                                                                      </w:divBdr>
                                                                    </w:div>
                                                                    <w:div w:id="1193766632">
                                                                      <w:marLeft w:val="0"/>
                                                                      <w:marRight w:val="0"/>
                                                                      <w:marTop w:val="150"/>
                                                                      <w:marBottom w:val="150"/>
                                                                      <w:divBdr>
                                                                        <w:top w:val="none" w:sz="0" w:space="0" w:color="auto"/>
                                                                        <w:left w:val="none" w:sz="0" w:space="0" w:color="auto"/>
                                                                        <w:bottom w:val="none" w:sz="0" w:space="0" w:color="auto"/>
                                                                        <w:right w:val="none" w:sz="0" w:space="0" w:color="auto"/>
                                                                      </w:divBdr>
                                                                      <w:divsChild>
                                                                        <w:div w:id="1284760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6568606">
                                          <w:marLeft w:val="0"/>
                                          <w:marRight w:val="0"/>
                                          <w:marTop w:val="0"/>
                                          <w:marBottom w:val="0"/>
                                          <w:divBdr>
                                            <w:top w:val="none" w:sz="0" w:space="0" w:color="auto"/>
                                            <w:left w:val="none" w:sz="0" w:space="0" w:color="auto"/>
                                            <w:bottom w:val="none" w:sz="0" w:space="0" w:color="auto"/>
                                            <w:right w:val="none" w:sz="0" w:space="0" w:color="auto"/>
                                          </w:divBdr>
                                          <w:divsChild>
                                            <w:div w:id="1361858569">
                                              <w:marLeft w:val="0"/>
                                              <w:marRight w:val="0"/>
                                              <w:marTop w:val="0"/>
                                              <w:marBottom w:val="0"/>
                                              <w:divBdr>
                                                <w:top w:val="none" w:sz="0" w:space="0" w:color="auto"/>
                                                <w:left w:val="none" w:sz="0" w:space="0" w:color="auto"/>
                                                <w:bottom w:val="none" w:sz="0" w:space="0" w:color="auto"/>
                                                <w:right w:val="none" w:sz="0" w:space="0" w:color="auto"/>
                                              </w:divBdr>
                                              <w:divsChild>
                                                <w:div w:id="338508903">
                                                  <w:marLeft w:val="0"/>
                                                  <w:marRight w:val="0"/>
                                                  <w:marTop w:val="0"/>
                                                  <w:marBottom w:val="0"/>
                                                  <w:divBdr>
                                                    <w:top w:val="none" w:sz="0" w:space="0" w:color="auto"/>
                                                    <w:left w:val="none" w:sz="0" w:space="0" w:color="auto"/>
                                                    <w:bottom w:val="none" w:sz="0" w:space="0" w:color="auto"/>
                                                    <w:right w:val="none" w:sz="0" w:space="0" w:color="auto"/>
                                                  </w:divBdr>
                                                  <w:divsChild>
                                                    <w:div w:id="1748575692">
                                                      <w:marLeft w:val="0"/>
                                                      <w:marRight w:val="0"/>
                                                      <w:marTop w:val="0"/>
                                                      <w:marBottom w:val="0"/>
                                                      <w:divBdr>
                                                        <w:top w:val="none" w:sz="0" w:space="0" w:color="auto"/>
                                                        <w:left w:val="none" w:sz="0" w:space="0" w:color="auto"/>
                                                        <w:bottom w:val="none" w:sz="0" w:space="0" w:color="auto"/>
                                                        <w:right w:val="none" w:sz="0" w:space="0" w:color="auto"/>
                                                      </w:divBdr>
                                                      <w:divsChild>
                                                        <w:div w:id="170874882">
                                                          <w:marLeft w:val="0"/>
                                                          <w:marRight w:val="0"/>
                                                          <w:marTop w:val="120"/>
                                                          <w:marBottom w:val="120"/>
                                                          <w:divBdr>
                                                            <w:top w:val="single" w:sz="6" w:space="11" w:color="DDDDDD"/>
                                                            <w:left w:val="single" w:sz="6" w:space="11" w:color="DDDDDD"/>
                                                            <w:bottom w:val="single" w:sz="6" w:space="11" w:color="DDDDDD"/>
                                                            <w:right w:val="single" w:sz="6" w:space="11" w:color="DDDDDD"/>
                                                          </w:divBdr>
                                                          <w:divsChild>
                                                            <w:div w:id="207761902">
                                                              <w:marLeft w:val="0"/>
                                                              <w:marRight w:val="0"/>
                                                              <w:marTop w:val="0"/>
                                                              <w:marBottom w:val="0"/>
                                                              <w:divBdr>
                                                                <w:top w:val="none" w:sz="0" w:space="0" w:color="auto"/>
                                                                <w:left w:val="none" w:sz="0" w:space="0" w:color="auto"/>
                                                                <w:bottom w:val="none" w:sz="0" w:space="0" w:color="auto"/>
                                                                <w:right w:val="none" w:sz="0" w:space="0" w:color="auto"/>
                                                              </w:divBdr>
                                                              <w:divsChild>
                                                                <w:div w:id="2016879315">
                                                                  <w:marLeft w:val="0"/>
                                                                  <w:marRight w:val="0"/>
                                                                  <w:marTop w:val="0"/>
                                                                  <w:marBottom w:val="0"/>
                                                                  <w:divBdr>
                                                                    <w:top w:val="none" w:sz="0" w:space="0" w:color="auto"/>
                                                                    <w:left w:val="none" w:sz="0" w:space="0" w:color="auto"/>
                                                                    <w:bottom w:val="none" w:sz="0" w:space="0" w:color="auto"/>
                                                                    <w:right w:val="none" w:sz="0" w:space="0" w:color="auto"/>
                                                                  </w:divBdr>
                                                                </w:div>
                                                                <w:div w:id="142163010">
                                                                  <w:marLeft w:val="0"/>
                                                                  <w:marRight w:val="0"/>
                                                                  <w:marTop w:val="0"/>
                                                                  <w:marBottom w:val="0"/>
                                                                  <w:divBdr>
                                                                    <w:top w:val="none" w:sz="0" w:space="0" w:color="auto"/>
                                                                    <w:left w:val="none" w:sz="0" w:space="0" w:color="auto"/>
                                                                    <w:bottom w:val="none" w:sz="0" w:space="0" w:color="auto"/>
                                                                    <w:right w:val="none" w:sz="0" w:space="0" w:color="auto"/>
                                                                  </w:divBdr>
                                                                </w:div>
                                                                <w:div w:id="1293055839">
                                                                  <w:marLeft w:val="0"/>
                                                                  <w:marRight w:val="0"/>
                                                                  <w:marTop w:val="0"/>
                                                                  <w:marBottom w:val="0"/>
                                                                  <w:divBdr>
                                                                    <w:top w:val="none" w:sz="0" w:space="0" w:color="auto"/>
                                                                    <w:left w:val="none" w:sz="0" w:space="0" w:color="auto"/>
                                                                    <w:bottom w:val="none" w:sz="0" w:space="0" w:color="auto"/>
                                                                    <w:right w:val="none" w:sz="0" w:space="0" w:color="auto"/>
                                                                  </w:divBdr>
                                                                </w:div>
                                                                <w:div w:id="619187985">
                                                                  <w:marLeft w:val="0"/>
                                                                  <w:marRight w:val="0"/>
                                                                  <w:marTop w:val="0"/>
                                                                  <w:marBottom w:val="0"/>
                                                                  <w:divBdr>
                                                                    <w:top w:val="single" w:sz="36" w:space="0" w:color="B8B8B8"/>
                                                                    <w:left w:val="single" w:sz="36" w:space="0" w:color="B8B8B8"/>
                                                                    <w:bottom w:val="single" w:sz="36" w:space="0" w:color="B8B8B8"/>
                                                                    <w:right w:val="single" w:sz="36" w:space="0" w:color="B8B8B8"/>
                                                                  </w:divBdr>
                                                                </w:div>
                                                              </w:divsChild>
                                                            </w:div>
                                                          </w:divsChild>
                                                        </w:div>
                                                      </w:divsChild>
                                                    </w:div>
                                                  </w:divsChild>
                                                </w:div>
                                              </w:divsChild>
                                            </w:div>
                                          </w:divsChild>
                                        </w:div>
                                        <w:div w:id="1843620032">
                                          <w:marLeft w:val="0"/>
                                          <w:marRight w:val="0"/>
                                          <w:marTop w:val="0"/>
                                          <w:marBottom w:val="0"/>
                                          <w:divBdr>
                                            <w:top w:val="none" w:sz="0" w:space="0" w:color="auto"/>
                                            <w:left w:val="none" w:sz="0" w:space="0" w:color="auto"/>
                                            <w:bottom w:val="none" w:sz="0" w:space="0" w:color="auto"/>
                                            <w:right w:val="none" w:sz="0" w:space="0" w:color="auto"/>
                                          </w:divBdr>
                                          <w:divsChild>
                                            <w:div w:id="1757708033">
                                              <w:marLeft w:val="0"/>
                                              <w:marRight w:val="0"/>
                                              <w:marTop w:val="0"/>
                                              <w:marBottom w:val="0"/>
                                              <w:divBdr>
                                                <w:top w:val="none" w:sz="0" w:space="0" w:color="auto"/>
                                                <w:left w:val="none" w:sz="0" w:space="0" w:color="auto"/>
                                                <w:bottom w:val="none" w:sz="0" w:space="0" w:color="auto"/>
                                                <w:right w:val="none" w:sz="0" w:space="0" w:color="auto"/>
                                              </w:divBdr>
                                              <w:divsChild>
                                                <w:div w:id="193857049">
                                                  <w:marLeft w:val="0"/>
                                                  <w:marRight w:val="0"/>
                                                  <w:marTop w:val="0"/>
                                                  <w:marBottom w:val="0"/>
                                                  <w:divBdr>
                                                    <w:top w:val="none" w:sz="0" w:space="0" w:color="auto"/>
                                                    <w:left w:val="none" w:sz="0" w:space="0" w:color="auto"/>
                                                    <w:bottom w:val="none" w:sz="0" w:space="0" w:color="auto"/>
                                                    <w:right w:val="none" w:sz="0" w:space="0" w:color="auto"/>
                                                  </w:divBdr>
                                                  <w:divsChild>
                                                    <w:div w:id="21336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369650">
                                          <w:marLeft w:val="0"/>
                                          <w:marRight w:val="0"/>
                                          <w:marTop w:val="0"/>
                                          <w:marBottom w:val="0"/>
                                          <w:divBdr>
                                            <w:top w:val="none" w:sz="0" w:space="0" w:color="auto"/>
                                            <w:left w:val="none" w:sz="0" w:space="0" w:color="auto"/>
                                            <w:bottom w:val="none" w:sz="0" w:space="0" w:color="auto"/>
                                            <w:right w:val="none" w:sz="0" w:space="0" w:color="auto"/>
                                          </w:divBdr>
                                          <w:divsChild>
                                            <w:div w:id="559093412">
                                              <w:marLeft w:val="0"/>
                                              <w:marRight w:val="0"/>
                                              <w:marTop w:val="0"/>
                                              <w:marBottom w:val="0"/>
                                              <w:divBdr>
                                                <w:top w:val="none" w:sz="0" w:space="0" w:color="auto"/>
                                                <w:left w:val="none" w:sz="0" w:space="0" w:color="auto"/>
                                                <w:bottom w:val="none" w:sz="0" w:space="0" w:color="auto"/>
                                                <w:right w:val="none" w:sz="0" w:space="0" w:color="auto"/>
                                              </w:divBdr>
                                              <w:divsChild>
                                                <w:div w:id="260837468">
                                                  <w:marLeft w:val="0"/>
                                                  <w:marRight w:val="0"/>
                                                  <w:marTop w:val="0"/>
                                                  <w:marBottom w:val="0"/>
                                                  <w:divBdr>
                                                    <w:top w:val="none" w:sz="0" w:space="0" w:color="auto"/>
                                                    <w:left w:val="none" w:sz="0" w:space="0" w:color="auto"/>
                                                    <w:bottom w:val="none" w:sz="0" w:space="0" w:color="auto"/>
                                                    <w:right w:val="none" w:sz="0" w:space="0" w:color="auto"/>
                                                  </w:divBdr>
                                                  <w:divsChild>
                                                    <w:div w:id="86410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11927032">
      <w:bodyDiv w:val="1"/>
      <w:marLeft w:val="0"/>
      <w:marRight w:val="0"/>
      <w:marTop w:val="0"/>
      <w:marBottom w:val="0"/>
      <w:divBdr>
        <w:top w:val="none" w:sz="0" w:space="0" w:color="auto"/>
        <w:left w:val="none" w:sz="0" w:space="0" w:color="auto"/>
        <w:bottom w:val="none" w:sz="0" w:space="0" w:color="auto"/>
        <w:right w:val="none" w:sz="0" w:space="0" w:color="auto"/>
      </w:divBdr>
      <w:divsChild>
        <w:div w:id="11804377">
          <w:marLeft w:val="0"/>
          <w:marRight w:val="0"/>
          <w:marTop w:val="0"/>
          <w:marBottom w:val="0"/>
          <w:divBdr>
            <w:top w:val="none" w:sz="0" w:space="0" w:color="auto"/>
            <w:left w:val="none" w:sz="0" w:space="0" w:color="auto"/>
            <w:bottom w:val="none" w:sz="0" w:space="0" w:color="auto"/>
            <w:right w:val="none" w:sz="0" w:space="0" w:color="auto"/>
          </w:divBdr>
        </w:div>
        <w:div w:id="95174360">
          <w:marLeft w:val="0"/>
          <w:marRight w:val="0"/>
          <w:marTop w:val="0"/>
          <w:marBottom w:val="0"/>
          <w:divBdr>
            <w:top w:val="none" w:sz="0" w:space="0" w:color="auto"/>
            <w:left w:val="none" w:sz="0" w:space="0" w:color="auto"/>
            <w:bottom w:val="none" w:sz="0" w:space="0" w:color="auto"/>
            <w:right w:val="none" w:sz="0" w:space="0" w:color="auto"/>
          </w:divBdr>
        </w:div>
        <w:div w:id="1935240349">
          <w:marLeft w:val="0"/>
          <w:marRight w:val="0"/>
          <w:marTop w:val="0"/>
          <w:marBottom w:val="0"/>
          <w:divBdr>
            <w:top w:val="none" w:sz="0" w:space="0" w:color="auto"/>
            <w:left w:val="none" w:sz="0" w:space="0" w:color="auto"/>
            <w:bottom w:val="none" w:sz="0" w:space="0" w:color="auto"/>
            <w:right w:val="none" w:sz="0" w:space="0" w:color="auto"/>
          </w:divBdr>
        </w:div>
        <w:div w:id="1997806473">
          <w:marLeft w:val="0"/>
          <w:marRight w:val="0"/>
          <w:marTop w:val="0"/>
          <w:marBottom w:val="0"/>
          <w:divBdr>
            <w:top w:val="none" w:sz="0" w:space="0" w:color="auto"/>
            <w:left w:val="none" w:sz="0" w:space="0" w:color="auto"/>
            <w:bottom w:val="none" w:sz="0" w:space="0" w:color="auto"/>
            <w:right w:val="none" w:sz="0" w:space="0" w:color="auto"/>
          </w:divBdr>
        </w:div>
        <w:div w:id="1932658907">
          <w:marLeft w:val="0"/>
          <w:marRight w:val="0"/>
          <w:marTop w:val="0"/>
          <w:marBottom w:val="0"/>
          <w:divBdr>
            <w:top w:val="none" w:sz="0" w:space="0" w:color="auto"/>
            <w:left w:val="none" w:sz="0" w:space="0" w:color="auto"/>
            <w:bottom w:val="none" w:sz="0" w:space="0" w:color="auto"/>
            <w:right w:val="none" w:sz="0" w:space="0" w:color="auto"/>
          </w:divBdr>
        </w:div>
        <w:div w:id="1248343801">
          <w:marLeft w:val="0"/>
          <w:marRight w:val="0"/>
          <w:marTop w:val="0"/>
          <w:marBottom w:val="0"/>
          <w:divBdr>
            <w:top w:val="none" w:sz="0" w:space="0" w:color="auto"/>
            <w:left w:val="none" w:sz="0" w:space="0" w:color="auto"/>
            <w:bottom w:val="none" w:sz="0" w:space="0" w:color="auto"/>
            <w:right w:val="none" w:sz="0" w:space="0" w:color="auto"/>
          </w:divBdr>
        </w:div>
        <w:div w:id="343944593">
          <w:marLeft w:val="0"/>
          <w:marRight w:val="0"/>
          <w:marTop w:val="0"/>
          <w:marBottom w:val="0"/>
          <w:divBdr>
            <w:top w:val="none" w:sz="0" w:space="0" w:color="auto"/>
            <w:left w:val="none" w:sz="0" w:space="0" w:color="auto"/>
            <w:bottom w:val="none" w:sz="0" w:space="0" w:color="auto"/>
            <w:right w:val="none" w:sz="0" w:space="0" w:color="auto"/>
          </w:divBdr>
        </w:div>
        <w:div w:id="765689640">
          <w:marLeft w:val="0"/>
          <w:marRight w:val="0"/>
          <w:marTop w:val="0"/>
          <w:marBottom w:val="0"/>
          <w:divBdr>
            <w:top w:val="none" w:sz="0" w:space="0" w:color="auto"/>
            <w:left w:val="none" w:sz="0" w:space="0" w:color="auto"/>
            <w:bottom w:val="none" w:sz="0" w:space="0" w:color="auto"/>
            <w:right w:val="none" w:sz="0" w:space="0" w:color="auto"/>
          </w:divBdr>
        </w:div>
        <w:div w:id="1222787701">
          <w:marLeft w:val="0"/>
          <w:marRight w:val="0"/>
          <w:marTop w:val="0"/>
          <w:marBottom w:val="0"/>
          <w:divBdr>
            <w:top w:val="none" w:sz="0" w:space="0" w:color="auto"/>
            <w:left w:val="none" w:sz="0" w:space="0" w:color="auto"/>
            <w:bottom w:val="none" w:sz="0" w:space="0" w:color="auto"/>
            <w:right w:val="none" w:sz="0" w:space="0" w:color="auto"/>
          </w:divBdr>
        </w:div>
        <w:div w:id="628054871">
          <w:marLeft w:val="0"/>
          <w:marRight w:val="0"/>
          <w:marTop w:val="0"/>
          <w:marBottom w:val="0"/>
          <w:divBdr>
            <w:top w:val="none" w:sz="0" w:space="0" w:color="auto"/>
            <w:left w:val="none" w:sz="0" w:space="0" w:color="auto"/>
            <w:bottom w:val="none" w:sz="0" w:space="0" w:color="auto"/>
            <w:right w:val="none" w:sz="0" w:space="0" w:color="auto"/>
          </w:divBdr>
        </w:div>
        <w:div w:id="1273514018">
          <w:marLeft w:val="0"/>
          <w:marRight w:val="0"/>
          <w:marTop w:val="0"/>
          <w:marBottom w:val="0"/>
          <w:divBdr>
            <w:top w:val="none" w:sz="0" w:space="0" w:color="auto"/>
            <w:left w:val="none" w:sz="0" w:space="0" w:color="auto"/>
            <w:bottom w:val="none" w:sz="0" w:space="0" w:color="auto"/>
            <w:right w:val="none" w:sz="0" w:space="0" w:color="auto"/>
          </w:divBdr>
        </w:div>
        <w:div w:id="1455099112">
          <w:marLeft w:val="0"/>
          <w:marRight w:val="0"/>
          <w:marTop w:val="0"/>
          <w:marBottom w:val="0"/>
          <w:divBdr>
            <w:top w:val="none" w:sz="0" w:space="0" w:color="auto"/>
            <w:left w:val="none" w:sz="0" w:space="0" w:color="auto"/>
            <w:bottom w:val="none" w:sz="0" w:space="0" w:color="auto"/>
            <w:right w:val="none" w:sz="0" w:space="0" w:color="auto"/>
          </w:divBdr>
        </w:div>
        <w:div w:id="810177570">
          <w:marLeft w:val="0"/>
          <w:marRight w:val="0"/>
          <w:marTop w:val="0"/>
          <w:marBottom w:val="0"/>
          <w:divBdr>
            <w:top w:val="none" w:sz="0" w:space="0" w:color="auto"/>
            <w:left w:val="none" w:sz="0" w:space="0" w:color="auto"/>
            <w:bottom w:val="none" w:sz="0" w:space="0" w:color="auto"/>
            <w:right w:val="none" w:sz="0" w:space="0" w:color="auto"/>
          </w:divBdr>
        </w:div>
        <w:div w:id="1166360388">
          <w:marLeft w:val="0"/>
          <w:marRight w:val="0"/>
          <w:marTop w:val="0"/>
          <w:marBottom w:val="0"/>
          <w:divBdr>
            <w:top w:val="none" w:sz="0" w:space="0" w:color="auto"/>
            <w:left w:val="none" w:sz="0" w:space="0" w:color="auto"/>
            <w:bottom w:val="none" w:sz="0" w:space="0" w:color="auto"/>
            <w:right w:val="none" w:sz="0" w:space="0" w:color="auto"/>
          </w:divBdr>
        </w:div>
        <w:div w:id="514542280">
          <w:marLeft w:val="0"/>
          <w:marRight w:val="0"/>
          <w:marTop w:val="0"/>
          <w:marBottom w:val="0"/>
          <w:divBdr>
            <w:top w:val="none" w:sz="0" w:space="0" w:color="auto"/>
            <w:left w:val="none" w:sz="0" w:space="0" w:color="auto"/>
            <w:bottom w:val="none" w:sz="0" w:space="0" w:color="auto"/>
            <w:right w:val="none" w:sz="0" w:space="0" w:color="auto"/>
          </w:divBdr>
        </w:div>
        <w:div w:id="158427369">
          <w:marLeft w:val="0"/>
          <w:marRight w:val="0"/>
          <w:marTop w:val="0"/>
          <w:marBottom w:val="0"/>
          <w:divBdr>
            <w:top w:val="none" w:sz="0" w:space="0" w:color="auto"/>
            <w:left w:val="none" w:sz="0" w:space="0" w:color="auto"/>
            <w:bottom w:val="none" w:sz="0" w:space="0" w:color="auto"/>
            <w:right w:val="none" w:sz="0" w:space="0" w:color="auto"/>
          </w:divBdr>
        </w:div>
        <w:div w:id="1688554659">
          <w:marLeft w:val="0"/>
          <w:marRight w:val="0"/>
          <w:marTop w:val="0"/>
          <w:marBottom w:val="0"/>
          <w:divBdr>
            <w:top w:val="none" w:sz="0" w:space="0" w:color="auto"/>
            <w:left w:val="none" w:sz="0" w:space="0" w:color="auto"/>
            <w:bottom w:val="none" w:sz="0" w:space="0" w:color="auto"/>
            <w:right w:val="none" w:sz="0" w:space="0" w:color="auto"/>
          </w:divBdr>
        </w:div>
        <w:div w:id="873348197">
          <w:marLeft w:val="0"/>
          <w:marRight w:val="0"/>
          <w:marTop w:val="0"/>
          <w:marBottom w:val="0"/>
          <w:divBdr>
            <w:top w:val="none" w:sz="0" w:space="0" w:color="auto"/>
            <w:left w:val="none" w:sz="0" w:space="0" w:color="auto"/>
            <w:bottom w:val="none" w:sz="0" w:space="0" w:color="auto"/>
            <w:right w:val="none" w:sz="0" w:space="0" w:color="auto"/>
          </w:divBdr>
        </w:div>
        <w:div w:id="88473977">
          <w:marLeft w:val="0"/>
          <w:marRight w:val="0"/>
          <w:marTop w:val="0"/>
          <w:marBottom w:val="0"/>
          <w:divBdr>
            <w:top w:val="none" w:sz="0" w:space="0" w:color="auto"/>
            <w:left w:val="none" w:sz="0" w:space="0" w:color="auto"/>
            <w:bottom w:val="none" w:sz="0" w:space="0" w:color="auto"/>
            <w:right w:val="none" w:sz="0" w:space="0" w:color="auto"/>
          </w:divBdr>
        </w:div>
        <w:div w:id="2067097798">
          <w:marLeft w:val="0"/>
          <w:marRight w:val="0"/>
          <w:marTop w:val="0"/>
          <w:marBottom w:val="0"/>
          <w:divBdr>
            <w:top w:val="none" w:sz="0" w:space="0" w:color="auto"/>
            <w:left w:val="none" w:sz="0" w:space="0" w:color="auto"/>
            <w:bottom w:val="none" w:sz="0" w:space="0" w:color="auto"/>
            <w:right w:val="none" w:sz="0" w:space="0" w:color="auto"/>
          </w:divBdr>
        </w:div>
        <w:div w:id="196814947">
          <w:marLeft w:val="0"/>
          <w:marRight w:val="0"/>
          <w:marTop w:val="0"/>
          <w:marBottom w:val="0"/>
          <w:divBdr>
            <w:top w:val="none" w:sz="0" w:space="0" w:color="auto"/>
            <w:left w:val="none" w:sz="0" w:space="0" w:color="auto"/>
            <w:bottom w:val="none" w:sz="0" w:space="0" w:color="auto"/>
            <w:right w:val="none" w:sz="0" w:space="0" w:color="auto"/>
          </w:divBdr>
        </w:div>
        <w:div w:id="1716781379">
          <w:marLeft w:val="0"/>
          <w:marRight w:val="0"/>
          <w:marTop w:val="0"/>
          <w:marBottom w:val="0"/>
          <w:divBdr>
            <w:top w:val="none" w:sz="0" w:space="0" w:color="auto"/>
            <w:left w:val="none" w:sz="0" w:space="0" w:color="auto"/>
            <w:bottom w:val="none" w:sz="0" w:space="0" w:color="auto"/>
            <w:right w:val="none" w:sz="0" w:space="0" w:color="auto"/>
          </w:divBdr>
        </w:div>
        <w:div w:id="2070884338">
          <w:marLeft w:val="0"/>
          <w:marRight w:val="0"/>
          <w:marTop w:val="0"/>
          <w:marBottom w:val="0"/>
          <w:divBdr>
            <w:top w:val="none" w:sz="0" w:space="0" w:color="auto"/>
            <w:left w:val="none" w:sz="0" w:space="0" w:color="auto"/>
            <w:bottom w:val="none" w:sz="0" w:space="0" w:color="auto"/>
            <w:right w:val="none" w:sz="0" w:space="0" w:color="auto"/>
          </w:divBdr>
        </w:div>
        <w:div w:id="2118208818">
          <w:marLeft w:val="0"/>
          <w:marRight w:val="0"/>
          <w:marTop w:val="0"/>
          <w:marBottom w:val="0"/>
          <w:divBdr>
            <w:top w:val="none" w:sz="0" w:space="0" w:color="auto"/>
            <w:left w:val="none" w:sz="0" w:space="0" w:color="auto"/>
            <w:bottom w:val="none" w:sz="0" w:space="0" w:color="auto"/>
            <w:right w:val="none" w:sz="0" w:space="0" w:color="auto"/>
          </w:divBdr>
        </w:div>
        <w:div w:id="169224097">
          <w:marLeft w:val="0"/>
          <w:marRight w:val="0"/>
          <w:marTop w:val="0"/>
          <w:marBottom w:val="0"/>
          <w:divBdr>
            <w:top w:val="none" w:sz="0" w:space="0" w:color="auto"/>
            <w:left w:val="none" w:sz="0" w:space="0" w:color="auto"/>
            <w:bottom w:val="none" w:sz="0" w:space="0" w:color="auto"/>
            <w:right w:val="none" w:sz="0" w:space="0" w:color="auto"/>
          </w:divBdr>
        </w:div>
        <w:div w:id="1741520216">
          <w:marLeft w:val="0"/>
          <w:marRight w:val="0"/>
          <w:marTop w:val="0"/>
          <w:marBottom w:val="0"/>
          <w:divBdr>
            <w:top w:val="none" w:sz="0" w:space="0" w:color="auto"/>
            <w:left w:val="none" w:sz="0" w:space="0" w:color="auto"/>
            <w:bottom w:val="none" w:sz="0" w:space="0" w:color="auto"/>
            <w:right w:val="none" w:sz="0" w:space="0" w:color="auto"/>
          </w:divBdr>
        </w:div>
        <w:div w:id="898512221">
          <w:marLeft w:val="0"/>
          <w:marRight w:val="0"/>
          <w:marTop w:val="0"/>
          <w:marBottom w:val="0"/>
          <w:divBdr>
            <w:top w:val="none" w:sz="0" w:space="0" w:color="auto"/>
            <w:left w:val="none" w:sz="0" w:space="0" w:color="auto"/>
            <w:bottom w:val="none" w:sz="0" w:space="0" w:color="auto"/>
            <w:right w:val="none" w:sz="0" w:space="0" w:color="auto"/>
          </w:divBdr>
        </w:div>
        <w:div w:id="1271934408">
          <w:marLeft w:val="0"/>
          <w:marRight w:val="0"/>
          <w:marTop w:val="0"/>
          <w:marBottom w:val="0"/>
          <w:divBdr>
            <w:top w:val="none" w:sz="0" w:space="0" w:color="auto"/>
            <w:left w:val="none" w:sz="0" w:space="0" w:color="auto"/>
            <w:bottom w:val="none" w:sz="0" w:space="0" w:color="auto"/>
            <w:right w:val="none" w:sz="0" w:space="0" w:color="auto"/>
          </w:divBdr>
        </w:div>
        <w:div w:id="1686441998">
          <w:marLeft w:val="0"/>
          <w:marRight w:val="0"/>
          <w:marTop w:val="0"/>
          <w:marBottom w:val="0"/>
          <w:divBdr>
            <w:top w:val="none" w:sz="0" w:space="0" w:color="auto"/>
            <w:left w:val="none" w:sz="0" w:space="0" w:color="auto"/>
            <w:bottom w:val="none" w:sz="0" w:space="0" w:color="auto"/>
            <w:right w:val="none" w:sz="0" w:space="0" w:color="auto"/>
          </w:divBdr>
        </w:div>
        <w:div w:id="1826554147">
          <w:marLeft w:val="0"/>
          <w:marRight w:val="0"/>
          <w:marTop w:val="0"/>
          <w:marBottom w:val="0"/>
          <w:divBdr>
            <w:top w:val="none" w:sz="0" w:space="0" w:color="auto"/>
            <w:left w:val="none" w:sz="0" w:space="0" w:color="auto"/>
            <w:bottom w:val="none" w:sz="0" w:space="0" w:color="auto"/>
            <w:right w:val="none" w:sz="0" w:space="0" w:color="auto"/>
          </w:divBdr>
        </w:div>
        <w:div w:id="872578869">
          <w:marLeft w:val="0"/>
          <w:marRight w:val="0"/>
          <w:marTop w:val="0"/>
          <w:marBottom w:val="0"/>
          <w:divBdr>
            <w:top w:val="none" w:sz="0" w:space="0" w:color="auto"/>
            <w:left w:val="none" w:sz="0" w:space="0" w:color="auto"/>
            <w:bottom w:val="none" w:sz="0" w:space="0" w:color="auto"/>
            <w:right w:val="none" w:sz="0" w:space="0" w:color="auto"/>
          </w:divBdr>
        </w:div>
        <w:div w:id="1180781919">
          <w:marLeft w:val="0"/>
          <w:marRight w:val="0"/>
          <w:marTop w:val="0"/>
          <w:marBottom w:val="0"/>
          <w:divBdr>
            <w:top w:val="none" w:sz="0" w:space="0" w:color="auto"/>
            <w:left w:val="none" w:sz="0" w:space="0" w:color="auto"/>
            <w:bottom w:val="none" w:sz="0" w:space="0" w:color="auto"/>
            <w:right w:val="none" w:sz="0" w:space="0" w:color="auto"/>
          </w:divBdr>
        </w:div>
        <w:div w:id="1553225491">
          <w:marLeft w:val="0"/>
          <w:marRight w:val="0"/>
          <w:marTop w:val="0"/>
          <w:marBottom w:val="0"/>
          <w:divBdr>
            <w:top w:val="none" w:sz="0" w:space="0" w:color="auto"/>
            <w:left w:val="none" w:sz="0" w:space="0" w:color="auto"/>
            <w:bottom w:val="none" w:sz="0" w:space="0" w:color="auto"/>
            <w:right w:val="none" w:sz="0" w:space="0" w:color="auto"/>
          </w:divBdr>
        </w:div>
        <w:div w:id="273369060">
          <w:marLeft w:val="0"/>
          <w:marRight w:val="0"/>
          <w:marTop w:val="0"/>
          <w:marBottom w:val="0"/>
          <w:divBdr>
            <w:top w:val="none" w:sz="0" w:space="0" w:color="auto"/>
            <w:left w:val="none" w:sz="0" w:space="0" w:color="auto"/>
            <w:bottom w:val="none" w:sz="0" w:space="0" w:color="auto"/>
            <w:right w:val="none" w:sz="0" w:space="0" w:color="auto"/>
          </w:divBdr>
        </w:div>
        <w:div w:id="315379995">
          <w:marLeft w:val="0"/>
          <w:marRight w:val="0"/>
          <w:marTop w:val="0"/>
          <w:marBottom w:val="0"/>
          <w:divBdr>
            <w:top w:val="none" w:sz="0" w:space="0" w:color="auto"/>
            <w:left w:val="none" w:sz="0" w:space="0" w:color="auto"/>
            <w:bottom w:val="none" w:sz="0" w:space="0" w:color="auto"/>
            <w:right w:val="none" w:sz="0" w:space="0" w:color="auto"/>
          </w:divBdr>
        </w:div>
        <w:div w:id="723649162">
          <w:marLeft w:val="0"/>
          <w:marRight w:val="0"/>
          <w:marTop w:val="0"/>
          <w:marBottom w:val="0"/>
          <w:divBdr>
            <w:top w:val="none" w:sz="0" w:space="0" w:color="auto"/>
            <w:left w:val="none" w:sz="0" w:space="0" w:color="auto"/>
            <w:bottom w:val="none" w:sz="0" w:space="0" w:color="auto"/>
            <w:right w:val="none" w:sz="0" w:space="0" w:color="auto"/>
          </w:divBdr>
        </w:div>
        <w:div w:id="1777410806">
          <w:marLeft w:val="0"/>
          <w:marRight w:val="0"/>
          <w:marTop w:val="0"/>
          <w:marBottom w:val="0"/>
          <w:divBdr>
            <w:top w:val="none" w:sz="0" w:space="0" w:color="auto"/>
            <w:left w:val="none" w:sz="0" w:space="0" w:color="auto"/>
            <w:bottom w:val="none" w:sz="0" w:space="0" w:color="auto"/>
            <w:right w:val="none" w:sz="0" w:space="0" w:color="auto"/>
          </w:divBdr>
        </w:div>
        <w:div w:id="1382095774">
          <w:marLeft w:val="0"/>
          <w:marRight w:val="0"/>
          <w:marTop w:val="0"/>
          <w:marBottom w:val="0"/>
          <w:divBdr>
            <w:top w:val="none" w:sz="0" w:space="0" w:color="auto"/>
            <w:left w:val="none" w:sz="0" w:space="0" w:color="auto"/>
            <w:bottom w:val="none" w:sz="0" w:space="0" w:color="auto"/>
            <w:right w:val="none" w:sz="0" w:space="0" w:color="auto"/>
          </w:divBdr>
        </w:div>
      </w:divsChild>
    </w:div>
    <w:div w:id="2114666635">
      <w:bodyDiv w:val="1"/>
      <w:marLeft w:val="0"/>
      <w:marRight w:val="0"/>
      <w:marTop w:val="0"/>
      <w:marBottom w:val="0"/>
      <w:divBdr>
        <w:top w:val="none" w:sz="0" w:space="0" w:color="auto"/>
        <w:left w:val="none" w:sz="0" w:space="0" w:color="auto"/>
        <w:bottom w:val="none" w:sz="0" w:space="0" w:color="auto"/>
        <w:right w:val="none" w:sz="0" w:space="0" w:color="auto"/>
      </w:divBdr>
    </w:div>
    <w:div w:id="2116822292">
      <w:bodyDiv w:val="1"/>
      <w:marLeft w:val="0"/>
      <w:marRight w:val="0"/>
      <w:marTop w:val="0"/>
      <w:marBottom w:val="0"/>
      <w:divBdr>
        <w:top w:val="none" w:sz="0" w:space="0" w:color="auto"/>
        <w:left w:val="none" w:sz="0" w:space="0" w:color="auto"/>
        <w:bottom w:val="none" w:sz="0" w:space="0" w:color="auto"/>
        <w:right w:val="none" w:sz="0" w:space="0" w:color="auto"/>
      </w:divBdr>
      <w:divsChild>
        <w:div w:id="833491768">
          <w:marLeft w:val="0"/>
          <w:marRight w:val="0"/>
          <w:marTop w:val="0"/>
          <w:marBottom w:val="0"/>
          <w:divBdr>
            <w:top w:val="none" w:sz="0" w:space="0" w:color="auto"/>
            <w:left w:val="none" w:sz="0" w:space="0" w:color="auto"/>
            <w:bottom w:val="single" w:sz="6" w:space="0" w:color="106DB5"/>
            <w:right w:val="none" w:sz="0" w:space="0" w:color="auto"/>
          </w:divBdr>
        </w:div>
        <w:div w:id="279577610">
          <w:marLeft w:val="0"/>
          <w:marRight w:val="0"/>
          <w:marTop w:val="0"/>
          <w:marBottom w:val="0"/>
          <w:divBdr>
            <w:top w:val="none" w:sz="0" w:space="0" w:color="auto"/>
            <w:left w:val="none" w:sz="0" w:space="0" w:color="auto"/>
            <w:bottom w:val="none" w:sz="0" w:space="0" w:color="auto"/>
            <w:right w:val="none" w:sz="0" w:space="0" w:color="auto"/>
          </w:divBdr>
          <w:divsChild>
            <w:div w:id="468280401">
              <w:marLeft w:val="0"/>
              <w:marRight w:val="0"/>
              <w:marTop w:val="0"/>
              <w:marBottom w:val="0"/>
              <w:divBdr>
                <w:top w:val="none" w:sz="0" w:space="0" w:color="auto"/>
                <w:left w:val="none" w:sz="0" w:space="0" w:color="auto"/>
                <w:bottom w:val="none" w:sz="0" w:space="0" w:color="auto"/>
                <w:right w:val="none" w:sz="0" w:space="0" w:color="auto"/>
              </w:divBdr>
              <w:divsChild>
                <w:div w:id="1946427378">
                  <w:marLeft w:val="0"/>
                  <w:marRight w:val="0"/>
                  <w:marTop w:val="0"/>
                  <w:marBottom w:val="0"/>
                  <w:divBdr>
                    <w:top w:val="none" w:sz="0" w:space="0" w:color="auto"/>
                    <w:left w:val="none" w:sz="0" w:space="0" w:color="auto"/>
                    <w:bottom w:val="none" w:sz="0" w:space="0" w:color="auto"/>
                    <w:right w:val="none" w:sz="0" w:space="0" w:color="auto"/>
                  </w:divBdr>
                  <w:divsChild>
                    <w:div w:id="1709261041">
                      <w:marLeft w:val="0"/>
                      <w:marRight w:val="0"/>
                      <w:marTop w:val="0"/>
                      <w:marBottom w:val="0"/>
                      <w:divBdr>
                        <w:top w:val="none" w:sz="0" w:space="0" w:color="auto"/>
                        <w:left w:val="none" w:sz="0" w:space="0" w:color="auto"/>
                        <w:bottom w:val="none" w:sz="0" w:space="0" w:color="auto"/>
                        <w:right w:val="none" w:sz="0" w:space="0" w:color="auto"/>
                      </w:divBdr>
                      <w:divsChild>
                        <w:div w:id="342586555">
                          <w:marLeft w:val="0"/>
                          <w:marRight w:val="0"/>
                          <w:marTop w:val="0"/>
                          <w:marBottom w:val="0"/>
                          <w:divBdr>
                            <w:top w:val="none" w:sz="0" w:space="0" w:color="auto"/>
                            <w:left w:val="none" w:sz="0" w:space="0" w:color="auto"/>
                            <w:bottom w:val="none" w:sz="0" w:space="0" w:color="auto"/>
                            <w:right w:val="none" w:sz="0" w:space="0" w:color="auto"/>
                          </w:divBdr>
                          <w:divsChild>
                            <w:div w:id="322004332">
                              <w:marLeft w:val="0"/>
                              <w:marRight w:val="0"/>
                              <w:marTop w:val="0"/>
                              <w:marBottom w:val="0"/>
                              <w:divBdr>
                                <w:top w:val="none" w:sz="0" w:space="0" w:color="auto"/>
                                <w:left w:val="none" w:sz="0" w:space="0" w:color="auto"/>
                                <w:bottom w:val="none" w:sz="0" w:space="0" w:color="auto"/>
                                <w:right w:val="none" w:sz="0" w:space="0" w:color="auto"/>
                              </w:divBdr>
                              <w:divsChild>
                                <w:div w:id="923956099">
                                  <w:marLeft w:val="0"/>
                                  <w:marRight w:val="0"/>
                                  <w:marTop w:val="120"/>
                                  <w:marBottom w:val="120"/>
                                  <w:divBdr>
                                    <w:top w:val="single" w:sz="6" w:space="11" w:color="DDDDDD"/>
                                    <w:left w:val="single" w:sz="6" w:space="11" w:color="DDDDDD"/>
                                    <w:bottom w:val="single" w:sz="6" w:space="11" w:color="DDDDDD"/>
                                    <w:right w:val="single" w:sz="6" w:space="11" w:color="DDDDDD"/>
                                  </w:divBdr>
                                  <w:divsChild>
                                    <w:div w:id="757294647">
                                      <w:marLeft w:val="0"/>
                                      <w:marRight w:val="0"/>
                                      <w:marTop w:val="0"/>
                                      <w:marBottom w:val="0"/>
                                      <w:divBdr>
                                        <w:top w:val="none" w:sz="0" w:space="0" w:color="auto"/>
                                        <w:left w:val="none" w:sz="0" w:space="0" w:color="auto"/>
                                        <w:bottom w:val="none" w:sz="0" w:space="0" w:color="auto"/>
                                        <w:right w:val="none" w:sz="0" w:space="0" w:color="auto"/>
                                      </w:divBdr>
                                      <w:divsChild>
                                        <w:div w:id="1638728352">
                                          <w:marLeft w:val="0"/>
                                          <w:marRight w:val="0"/>
                                          <w:marTop w:val="150"/>
                                          <w:marBottom w:val="0"/>
                                          <w:divBdr>
                                            <w:top w:val="none" w:sz="0" w:space="0" w:color="auto"/>
                                            <w:left w:val="none" w:sz="0" w:space="0" w:color="auto"/>
                                            <w:bottom w:val="none" w:sz="0" w:space="0" w:color="auto"/>
                                            <w:right w:val="none" w:sz="0" w:space="0" w:color="auto"/>
                                          </w:divBdr>
                                          <w:divsChild>
                                            <w:div w:id="1649480154">
                                              <w:marLeft w:val="0"/>
                                              <w:marRight w:val="0"/>
                                              <w:marTop w:val="0"/>
                                              <w:marBottom w:val="0"/>
                                              <w:divBdr>
                                                <w:top w:val="none" w:sz="0" w:space="0" w:color="auto"/>
                                                <w:left w:val="none" w:sz="0" w:space="0" w:color="auto"/>
                                                <w:bottom w:val="none" w:sz="0" w:space="0" w:color="auto"/>
                                                <w:right w:val="none" w:sz="0" w:space="0" w:color="auto"/>
                                              </w:divBdr>
                                              <w:divsChild>
                                                <w:div w:id="209493683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142769908">
                                      <w:marLeft w:val="0"/>
                                      <w:marRight w:val="0"/>
                                      <w:marTop w:val="300"/>
                                      <w:marBottom w:val="300"/>
                                      <w:divBdr>
                                        <w:top w:val="single" w:sz="48" w:space="0" w:color="DBECF6"/>
                                        <w:left w:val="single" w:sz="48" w:space="0" w:color="DBECF6"/>
                                        <w:bottom w:val="single" w:sz="48" w:space="0" w:color="DBECF6"/>
                                        <w:right w:val="single" w:sz="48" w:space="0" w:color="DBECF6"/>
                                      </w:divBdr>
                                      <w:divsChild>
                                        <w:div w:id="1806583837">
                                          <w:marLeft w:val="0"/>
                                          <w:marRight w:val="0"/>
                                          <w:marTop w:val="0"/>
                                          <w:marBottom w:val="0"/>
                                          <w:divBdr>
                                            <w:top w:val="none" w:sz="0" w:space="0" w:color="auto"/>
                                            <w:left w:val="none" w:sz="0" w:space="0" w:color="auto"/>
                                            <w:bottom w:val="none" w:sz="0" w:space="0" w:color="auto"/>
                                            <w:right w:val="none" w:sz="0" w:space="0" w:color="auto"/>
                                          </w:divBdr>
                                        </w:div>
                                        <w:div w:id="4020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0298139">
      <w:bodyDiv w:val="1"/>
      <w:marLeft w:val="0"/>
      <w:marRight w:val="0"/>
      <w:marTop w:val="0"/>
      <w:marBottom w:val="0"/>
      <w:divBdr>
        <w:top w:val="none" w:sz="0" w:space="0" w:color="auto"/>
        <w:left w:val="none" w:sz="0" w:space="0" w:color="auto"/>
        <w:bottom w:val="none" w:sz="0" w:space="0" w:color="auto"/>
        <w:right w:val="none" w:sz="0" w:space="0" w:color="auto"/>
      </w:divBdr>
      <w:divsChild>
        <w:div w:id="615908651">
          <w:marLeft w:val="0"/>
          <w:marRight w:val="0"/>
          <w:marTop w:val="0"/>
          <w:marBottom w:val="0"/>
          <w:divBdr>
            <w:top w:val="none" w:sz="0" w:space="0" w:color="auto"/>
            <w:left w:val="none" w:sz="0" w:space="0" w:color="auto"/>
            <w:bottom w:val="none" w:sz="0" w:space="0" w:color="auto"/>
            <w:right w:val="none" w:sz="0" w:space="0" w:color="auto"/>
          </w:divBdr>
        </w:div>
        <w:div w:id="1190143237">
          <w:marLeft w:val="0"/>
          <w:marRight w:val="0"/>
          <w:marTop w:val="0"/>
          <w:marBottom w:val="0"/>
          <w:divBdr>
            <w:top w:val="none" w:sz="0" w:space="0" w:color="auto"/>
            <w:left w:val="none" w:sz="0" w:space="0" w:color="auto"/>
            <w:bottom w:val="none" w:sz="0" w:space="0" w:color="auto"/>
            <w:right w:val="none" w:sz="0" w:space="0" w:color="auto"/>
          </w:divBdr>
        </w:div>
        <w:div w:id="1192911543">
          <w:marLeft w:val="0"/>
          <w:marRight w:val="0"/>
          <w:marTop w:val="0"/>
          <w:marBottom w:val="0"/>
          <w:divBdr>
            <w:top w:val="none" w:sz="0" w:space="0" w:color="auto"/>
            <w:left w:val="none" w:sz="0" w:space="0" w:color="auto"/>
            <w:bottom w:val="none" w:sz="0" w:space="0" w:color="auto"/>
            <w:right w:val="none" w:sz="0" w:space="0" w:color="auto"/>
          </w:divBdr>
        </w:div>
        <w:div w:id="985664563">
          <w:marLeft w:val="0"/>
          <w:marRight w:val="0"/>
          <w:marTop w:val="0"/>
          <w:marBottom w:val="0"/>
          <w:divBdr>
            <w:top w:val="none" w:sz="0" w:space="0" w:color="auto"/>
            <w:left w:val="none" w:sz="0" w:space="0" w:color="auto"/>
            <w:bottom w:val="none" w:sz="0" w:space="0" w:color="auto"/>
            <w:right w:val="none" w:sz="0" w:space="0" w:color="auto"/>
          </w:divBdr>
        </w:div>
        <w:div w:id="185599728">
          <w:marLeft w:val="0"/>
          <w:marRight w:val="0"/>
          <w:marTop w:val="0"/>
          <w:marBottom w:val="0"/>
          <w:divBdr>
            <w:top w:val="none" w:sz="0" w:space="0" w:color="auto"/>
            <w:left w:val="none" w:sz="0" w:space="0" w:color="auto"/>
            <w:bottom w:val="none" w:sz="0" w:space="0" w:color="auto"/>
            <w:right w:val="none" w:sz="0" w:space="0" w:color="auto"/>
          </w:divBdr>
        </w:div>
        <w:div w:id="870344909">
          <w:marLeft w:val="0"/>
          <w:marRight w:val="0"/>
          <w:marTop w:val="0"/>
          <w:marBottom w:val="0"/>
          <w:divBdr>
            <w:top w:val="none" w:sz="0" w:space="0" w:color="auto"/>
            <w:left w:val="none" w:sz="0" w:space="0" w:color="auto"/>
            <w:bottom w:val="none" w:sz="0" w:space="0" w:color="auto"/>
            <w:right w:val="none" w:sz="0" w:space="0" w:color="auto"/>
          </w:divBdr>
        </w:div>
        <w:div w:id="855315555">
          <w:marLeft w:val="0"/>
          <w:marRight w:val="0"/>
          <w:marTop w:val="0"/>
          <w:marBottom w:val="0"/>
          <w:divBdr>
            <w:top w:val="none" w:sz="0" w:space="0" w:color="auto"/>
            <w:left w:val="none" w:sz="0" w:space="0" w:color="auto"/>
            <w:bottom w:val="none" w:sz="0" w:space="0" w:color="auto"/>
            <w:right w:val="none" w:sz="0" w:space="0" w:color="auto"/>
          </w:divBdr>
        </w:div>
        <w:div w:id="972829605">
          <w:marLeft w:val="0"/>
          <w:marRight w:val="0"/>
          <w:marTop w:val="0"/>
          <w:marBottom w:val="0"/>
          <w:divBdr>
            <w:top w:val="none" w:sz="0" w:space="0" w:color="auto"/>
            <w:left w:val="none" w:sz="0" w:space="0" w:color="auto"/>
            <w:bottom w:val="none" w:sz="0" w:space="0" w:color="auto"/>
            <w:right w:val="none" w:sz="0" w:space="0" w:color="auto"/>
          </w:divBdr>
        </w:div>
        <w:div w:id="1433936252">
          <w:marLeft w:val="0"/>
          <w:marRight w:val="0"/>
          <w:marTop w:val="0"/>
          <w:marBottom w:val="0"/>
          <w:divBdr>
            <w:top w:val="none" w:sz="0" w:space="0" w:color="auto"/>
            <w:left w:val="none" w:sz="0" w:space="0" w:color="auto"/>
            <w:bottom w:val="none" w:sz="0" w:space="0" w:color="auto"/>
            <w:right w:val="none" w:sz="0" w:space="0" w:color="auto"/>
          </w:divBdr>
        </w:div>
        <w:div w:id="767963421">
          <w:marLeft w:val="0"/>
          <w:marRight w:val="0"/>
          <w:marTop w:val="0"/>
          <w:marBottom w:val="0"/>
          <w:divBdr>
            <w:top w:val="none" w:sz="0" w:space="0" w:color="auto"/>
            <w:left w:val="none" w:sz="0" w:space="0" w:color="auto"/>
            <w:bottom w:val="none" w:sz="0" w:space="0" w:color="auto"/>
            <w:right w:val="none" w:sz="0" w:space="0" w:color="auto"/>
          </w:divBdr>
        </w:div>
        <w:div w:id="999776138">
          <w:marLeft w:val="0"/>
          <w:marRight w:val="0"/>
          <w:marTop w:val="0"/>
          <w:marBottom w:val="0"/>
          <w:divBdr>
            <w:top w:val="none" w:sz="0" w:space="0" w:color="auto"/>
            <w:left w:val="none" w:sz="0" w:space="0" w:color="auto"/>
            <w:bottom w:val="none" w:sz="0" w:space="0" w:color="auto"/>
            <w:right w:val="none" w:sz="0" w:space="0" w:color="auto"/>
          </w:divBdr>
        </w:div>
        <w:div w:id="1386173966">
          <w:marLeft w:val="0"/>
          <w:marRight w:val="0"/>
          <w:marTop w:val="0"/>
          <w:marBottom w:val="0"/>
          <w:divBdr>
            <w:top w:val="none" w:sz="0" w:space="0" w:color="auto"/>
            <w:left w:val="none" w:sz="0" w:space="0" w:color="auto"/>
            <w:bottom w:val="none" w:sz="0" w:space="0" w:color="auto"/>
            <w:right w:val="none" w:sz="0" w:space="0" w:color="auto"/>
          </w:divBdr>
        </w:div>
        <w:div w:id="1903247625">
          <w:marLeft w:val="0"/>
          <w:marRight w:val="0"/>
          <w:marTop w:val="0"/>
          <w:marBottom w:val="0"/>
          <w:divBdr>
            <w:top w:val="none" w:sz="0" w:space="0" w:color="auto"/>
            <w:left w:val="none" w:sz="0" w:space="0" w:color="auto"/>
            <w:bottom w:val="none" w:sz="0" w:space="0" w:color="auto"/>
            <w:right w:val="none" w:sz="0" w:space="0" w:color="auto"/>
          </w:divBdr>
        </w:div>
        <w:div w:id="180165919">
          <w:marLeft w:val="0"/>
          <w:marRight w:val="0"/>
          <w:marTop w:val="0"/>
          <w:marBottom w:val="0"/>
          <w:divBdr>
            <w:top w:val="none" w:sz="0" w:space="0" w:color="auto"/>
            <w:left w:val="none" w:sz="0" w:space="0" w:color="auto"/>
            <w:bottom w:val="none" w:sz="0" w:space="0" w:color="auto"/>
            <w:right w:val="none" w:sz="0" w:space="0" w:color="auto"/>
          </w:divBdr>
        </w:div>
        <w:div w:id="1108769971">
          <w:marLeft w:val="0"/>
          <w:marRight w:val="0"/>
          <w:marTop w:val="0"/>
          <w:marBottom w:val="0"/>
          <w:divBdr>
            <w:top w:val="none" w:sz="0" w:space="0" w:color="auto"/>
            <w:left w:val="none" w:sz="0" w:space="0" w:color="auto"/>
            <w:bottom w:val="none" w:sz="0" w:space="0" w:color="auto"/>
            <w:right w:val="none" w:sz="0" w:space="0" w:color="auto"/>
          </w:divBdr>
        </w:div>
        <w:div w:id="357505801">
          <w:marLeft w:val="0"/>
          <w:marRight w:val="0"/>
          <w:marTop w:val="0"/>
          <w:marBottom w:val="0"/>
          <w:divBdr>
            <w:top w:val="none" w:sz="0" w:space="0" w:color="auto"/>
            <w:left w:val="none" w:sz="0" w:space="0" w:color="auto"/>
            <w:bottom w:val="none" w:sz="0" w:space="0" w:color="auto"/>
            <w:right w:val="none" w:sz="0" w:space="0" w:color="auto"/>
          </w:divBdr>
        </w:div>
        <w:div w:id="696388630">
          <w:marLeft w:val="0"/>
          <w:marRight w:val="0"/>
          <w:marTop w:val="0"/>
          <w:marBottom w:val="0"/>
          <w:divBdr>
            <w:top w:val="none" w:sz="0" w:space="0" w:color="auto"/>
            <w:left w:val="none" w:sz="0" w:space="0" w:color="auto"/>
            <w:bottom w:val="none" w:sz="0" w:space="0" w:color="auto"/>
            <w:right w:val="none" w:sz="0" w:space="0" w:color="auto"/>
          </w:divBdr>
        </w:div>
        <w:div w:id="712078058">
          <w:marLeft w:val="0"/>
          <w:marRight w:val="0"/>
          <w:marTop w:val="0"/>
          <w:marBottom w:val="0"/>
          <w:divBdr>
            <w:top w:val="none" w:sz="0" w:space="0" w:color="auto"/>
            <w:left w:val="none" w:sz="0" w:space="0" w:color="auto"/>
            <w:bottom w:val="none" w:sz="0" w:space="0" w:color="auto"/>
            <w:right w:val="none" w:sz="0" w:space="0" w:color="auto"/>
          </w:divBdr>
        </w:div>
        <w:div w:id="408775155">
          <w:marLeft w:val="0"/>
          <w:marRight w:val="0"/>
          <w:marTop w:val="0"/>
          <w:marBottom w:val="0"/>
          <w:divBdr>
            <w:top w:val="none" w:sz="0" w:space="0" w:color="auto"/>
            <w:left w:val="none" w:sz="0" w:space="0" w:color="auto"/>
            <w:bottom w:val="none" w:sz="0" w:space="0" w:color="auto"/>
            <w:right w:val="none" w:sz="0" w:space="0" w:color="auto"/>
          </w:divBdr>
        </w:div>
        <w:div w:id="801188989">
          <w:marLeft w:val="0"/>
          <w:marRight w:val="0"/>
          <w:marTop w:val="0"/>
          <w:marBottom w:val="0"/>
          <w:divBdr>
            <w:top w:val="none" w:sz="0" w:space="0" w:color="auto"/>
            <w:left w:val="none" w:sz="0" w:space="0" w:color="auto"/>
            <w:bottom w:val="none" w:sz="0" w:space="0" w:color="auto"/>
            <w:right w:val="none" w:sz="0" w:space="0" w:color="auto"/>
          </w:divBdr>
        </w:div>
        <w:div w:id="1065493089">
          <w:marLeft w:val="0"/>
          <w:marRight w:val="0"/>
          <w:marTop w:val="0"/>
          <w:marBottom w:val="0"/>
          <w:divBdr>
            <w:top w:val="none" w:sz="0" w:space="0" w:color="auto"/>
            <w:left w:val="none" w:sz="0" w:space="0" w:color="auto"/>
            <w:bottom w:val="none" w:sz="0" w:space="0" w:color="auto"/>
            <w:right w:val="none" w:sz="0" w:space="0" w:color="auto"/>
          </w:divBdr>
        </w:div>
        <w:div w:id="79373400">
          <w:marLeft w:val="0"/>
          <w:marRight w:val="0"/>
          <w:marTop w:val="0"/>
          <w:marBottom w:val="0"/>
          <w:divBdr>
            <w:top w:val="none" w:sz="0" w:space="0" w:color="auto"/>
            <w:left w:val="none" w:sz="0" w:space="0" w:color="auto"/>
            <w:bottom w:val="none" w:sz="0" w:space="0" w:color="auto"/>
            <w:right w:val="none" w:sz="0" w:space="0" w:color="auto"/>
          </w:divBdr>
        </w:div>
        <w:div w:id="1195534698">
          <w:marLeft w:val="0"/>
          <w:marRight w:val="0"/>
          <w:marTop w:val="0"/>
          <w:marBottom w:val="0"/>
          <w:divBdr>
            <w:top w:val="none" w:sz="0" w:space="0" w:color="auto"/>
            <w:left w:val="none" w:sz="0" w:space="0" w:color="auto"/>
            <w:bottom w:val="none" w:sz="0" w:space="0" w:color="auto"/>
            <w:right w:val="none" w:sz="0" w:space="0" w:color="auto"/>
          </w:divBdr>
        </w:div>
        <w:div w:id="1097947884">
          <w:marLeft w:val="0"/>
          <w:marRight w:val="0"/>
          <w:marTop w:val="0"/>
          <w:marBottom w:val="0"/>
          <w:divBdr>
            <w:top w:val="none" w:sz="0" w:space="0" w:color="auto"/>
            <w:left w:val="none" w:sz="0" w:space="0" w:color="auto"/>
            <w:bottom w:val="none" w:sz="0" w:space="0" w:color="auto"/>
            <w:right w:val="none" w:sz="0" w:space="0" w:color="auto"/>
          </w:divBdr>
        </w:div>
        <w:div w:id="1160191003">
          <w:marLeft w:val="0"/>
          <w:marRight w:val="0"/>
          <w:marTop w:val="0"/>
          <w:marBottom w:val="0"/>
          <w:divBdr>
            <w:top w:val="none" w:sz="0" w:space="0" w:color="auto"/>
            <w:left w:val="none" w:sz="0" w:space="0" w:color="auto"/>
            <w:bottom w:val="none" w:sz="0" w:space="0" w:color="auto"/>
            <w:right w:val="none" w:sz="0" w:space="0" w:color="auto"/>
          </w:divBdr>
        </w:div>
        <w:div w:id="1354575242">
          <w:marLeft w:val="0"/>
          <w:marRight w:val="0"/>
          <w:marTop w:val="0"/>
          <w:marBottom w:val="0"/>
          <w:divBdr>
            <w:top w:val="none" w:sz="0" w:space="0" w:color="auto"/>
            <w:left w:val="none" w:sz="0" w:space="0" w:color="auto"/>
            <w:bottom w:val="none" w:sz="0" w:space="0" w:color="auto"/>
            <w:right w:val="none" w:sz="0" w:space="0" w:color="auto"/>
          </w:divBdr>
        </w:div>
        <w:div w:id="767504496">
          <w:marLeft w:val="0"/>
          <w:marRight w:val="0"/>
          <w:marTop w:val="0"/>
          <w:marBottom w:val="0"/>
          <w:divBdr>
            <w:top w:val="none" w:sz="0" w:space="0" w:color="auto"/>
            <w:left w:val="none" w:sz="0" w:space="0" w:color="auto"/>
            <w:bottom w:val="none" w:sz="0" w:space="0" w:color="auto"/>
            <w:right w:val="none" w:sz="0" w:space="0" w:color="auto"/>
          </w:divBdr>
        </w:div>
        <w:div w:id="1235623471">
          <w:marLeft w:val="0"/>
          <w:marRight w:val="0"/>
          <w:marTop w:val="0"/>
          <w:marBottom w:val="0"/>
          <w:divBdr>
            <w:top w:val="none" w:sz="0" w:space="0" w:color="auto"/>
            <w:left w:val="none" w:sz="0" w:space="0" w:color="auto"/>
            <w:bottom w:val="none" w:sz="0" w:space="0" w:color="auto"/>
            <w:right w:val="none" w:sz="0" w:space="0" w:color="auto"/>
          </w:divBdr>
        </w:div>
      </w:divsChild>
    </w:div>
    <w:div w:id="2131244377">
      <w:bodyDiv w:val="1"/>
      <w:marLeft w:val="0"/>
      <w:marRight w:val="0"/>
      <w:marTop w:val="0"/>
      <w:marBottom w:val="0"/>
      <w:divBdr>
        <w:top w:val="none" w:sz="0" w:space="0" w:color="auto"/>
        <w:left w:val="none" w:sz="0" w:space="0" w:color="auto"/>
        <w:bottom w:val="none" w:sz="0" w:space="0" w:color="auto"/>
        <w:right w:val="none" w:sz="0" w:space="0" w:color="auto"/>
      </w:divBdr>
    </w:div>
    <w:div w:id="2132818018">
      <w:bodyDiv w:val="1"/>
      <w:marLeft w:val="0"/>
      <w:marRight w:val="0"/>
      <w:marTop w:val="0"/>
      <w:marBottom w:val="0"/>
      <w:divBdr>
        <w:top w:val="none" w:sz="0" w:space="0" w:color="auto"/>
        <w:left w:val="none" w:sz="0" w:space="0" w:color="auto"/>
        <w:bottom w:val="none" w:sz="0" w:space="0" w:color="auto"/>
        <w:right w:val="none" w:sz="0" w:space="0" w:color="auto"/>
      </w:divBdr>
      <w:divsChild>
        <w:div w:id="1653943085">
          <w:marLeft w:val="0"/>
          <w:marRight w:val="0"/>
          <w:marTop w:val="0"/>
          <w:marBottom w:val="0"/>
          <w:divBdr>
            <w:top w:val="none" w:sz="0" w:space="0" w:color="auto"/>
            <w:left w:val="none" w:sz="0" w:space="0" w:color="auto"/>
            <w:bottom w:val="none" w:sz="0" w:space="0" w:color="auto"/>
            <w:right w:val="none" w:sz="0" w:space="0" w:color="auto"/>
          </w:divBdr>
          <w:divsChild>
            <w:div w:id="2120560836">
              <w:marLeft w:val="0"/>
              <w:marRight w:val="0"/>
              <w:marTop w:val="0"/>
              <w:marBottom w:val="0"/>
              <w:divBdr>
                <w:top w:val="none" w:sz="0" w:space="0" w:color="auto"/>
                <w:left w:val="none" w:sz="0" w:space="0" w:color="auto"/>
                <w:bottom w:val="none" w:sz="0" w:space="0" w:color="auto"/>
                <w:right w:val="none" w:sz="0" w:space="0" w:color="auto"/>
              </w:divBdr>
              <w:divsChild>
                <w:div w:id="893615246">
                  <w:marLeft w:val="0"/>
                  <w:marRight w:val="0"/>
                  <w:marTop w:val="0"/>
                  <w:marBottom w:val="0"/>
                  <w:divBdr>
                    <w:top w:val="none" w:sz="0" w:space="0" w:color="auto"/>
                    <w:left w:val="none" w:sz="0" w:space="0" w:color="auto"/>
                    <w:bottom w:val="none" w:sz="0" w:space="0" w:color="auto"/>
                    <w:right w:val="none" w:sz="0" w:space="0" w:color="auto"/>
                  </w:divBdr>
                  <w:divsChild>
                    <w:div w:id="518541362">
                      <w:marLeft w:val="0"/>
                      <w:marRight w:val="0"/>
                      <w:marTop w:val="0"/>
                      <w:marBottom w:val="0"/>
                      <w:divBdr>
                        <w:top w:val="none" w:sz="0" w:space="0" w:color="auto"/>
                        <w:left w:val="none" w:sz="0" w:space="0" w:color="auto"/>
                        <w:bottom w:val="none" w:sz="0" w:space="0" w:color="auto"/>
                        <w:right w:val="none" w:sz="0" w:space="0" w:color="auto"/>
                      </w:divBdr>
                      <w:divsChild>
                        <w:div w:id="876703756">
                          <w:marLeft w:val="0"/>
                          <w:marRight w:val="0"/>
                          <w:marTop w:val="0"/>
                          <w:marBottom w:val="0"/>
                          <w:divBdr>
                            <w:top w:val="none" w:sz="0" w:space="0" w:color="auto"/>
                            <w:left w:val="none" w:sz="0" w:space="0" w:color="auto"/>
                            <w:bottom w:val="none" w:sz="0" w:space="0" w:color="auto"/>
                            <w:right w:val="none" w:sz="0" w:space="0" w:color="auto"/>
                          </w:divBdr>
                          <w:divsChild>
                            <w:div w:id="377054990">
                              <w:marLeft w:val="0"/>
                              <w:marRight w:val="0"/>
                              <w:marTop w:val="0"/>
                              <w:marBottom w:val="0"/>
                              <w:divBdr>
                                <w:top w:val="none" w:sz="0" w:space="0" w:color="auto"/>
                                <w:left w:val="none" w:sz="0" w:space="0" w:color="auto"/>
                                <w:bottom w:val="none" w:sz="0" w:space="0" w:color="auto"/>
                                <w:right w:val="none" w:sz="0" w:space="0" w:color="auto"/>
                              </w:divBdr>
                              <w:divsChild>
                                <w:div w:id="1009142773">
                                  <w:marLeft w:val="0"/>
                                  <w:marRight w:val="0"/>
                                  <w:marTop w:val="0"/>
                                  <w:marBottom w:val="0"/>
                                  <w:divBdr>
                                    <w:top w:val="none" w:sz="0" w:space="0" w:color="auto"/>
                                    <w:left w:val="none" w:sz="0" w:space="0" w:color="auto"/>
                                    <w:bottom w:val="none" w:sz="0" w:space="0" w:color="auto"/>
                                    <w:right w:val="none" w:sz="0" w:space="0" w:color="auto"/>
                                  </w:divBdr>
                                  <w:divsChild>
                                    <w:div w:id="40102653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 w:id="957564207">
                  <w:marLeft w:val="0"/>
                  <w:marRight w:val="0"/>
                  <w:marTop w:val="0"/>
                  <w:marBottom w:val="0"/>
                  <w:divBdr>
                    <w:top w:val="none" w:sz="0" w:space="0" w:color="auto"/>
                    <w:left w:val="none" w:sz="0" w:space="0" w:color="auto"/>
                    <w:bottom w:val="none" w:sz="0" w:space="0" w:color="auto"/>
                    <w:right w:val="none" w:sz="0" w:space="0" w:color="auto"/>
                  </w:divBdr>
                  <w:divsChild>
                    <w:div w:id="61753591">
                      <w:marLeft w:val="0"/>
                      <w:marRight w:val="0"/>
                      <w:marTop w:val="0"/>
                      <w:marBottom w:val="0"/>
                      <w:divBdr>
                        <w:top w:val="none" w:sz="0" w:space="0" w:color="auto"/>
                        <w:left w:val="none" w:sz="0" w:space="0" w:color="auto"/>
                        <w:bottom w:val="none" w:sz="0" w:space="0" w:color="auto"/>
                        <w:right w:val="none" w:sz="0" w:space="0" w:color="auto"/>
                      </w:divBdr>
                      <w:divsChild>
                        <w:div w:id="1953202148">
                          <w:marLeft w:val="0"/>
                          <w:marRight w:val="0"/>
                          <w:marTop w:val="0"/>
                          <w:marBottom w:val="0"/>
                          <w:divBdr>
                            <w:top w:val="none" w:sz="0" w:space="0" w:color="auto"/>
                            <w:left w:val="none" w:sz="0" w:space="0" w:color="auto"/>
                            <w:bottom w:val="none" w:sz="0" w:space="0" w:color="auto"/>
                            <w:right w:val="none" w:sz="0" w:space="0" w:color="auto"/>
                          </w:divBdr>
                          <w:divsChild>
                            <w:div w:id="20494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511436">
                  <w:marLeft w:val="0"/>
                  <w:marRight w:val="0"/>
                  <w:marTop w:val="0"/>
                  <w:marBottom w:val="0"/>
                  <w:divBdr>
                    <w:top w:val="none" w:sz="0" w:space="0" w:color="auto"/>
                    <w:left w:val="none" w:sz="0" w:space="0" w:color="auto"/>
                    <w:bottom w:val="none" w:sz="0" w:space="0" w:color="auto"/>
                    <w:right w:val="none" w:sz="0" w:space="0" w:color="auto"/>
                  </w:divBdr>
                  <w:divsChild>
                    <w:div w:id="374476221">
                      <w:marLeft w:val="0"/>
                      <w:marRight w:val="0"/>
                      <w:marTop w:val="0"/>
                      <w:marBottom w:val="0"/>
                      <w:divBdr>
                        <w:top w:val="none" w:sz="0" w:space="0" w:color="auto"/>
                        <w:left w:val="none" w:sz="0" w:space="0" w:color="auto"/>
                        <w:bottom w:val="none" w:sz="0" w:space="0" w:color="auto"/>
                        <w:right w:val="none" w:sz="0" w:space="0" w:color="auto"/>
                      </w:divBdr>
                      <w:divsChild>
                        <w:div w:id="737703955">
                          <w:marLeft w:val="0"/>
                          <w:marRight w:val="0"/>
                          <w:marTop w:val="0"/>
                          <w:marBottom w:val="0"/>
                          <w:divBdr>
                            <w:top w:val="none" w:sz="0" w:space="0" w:color="auto"/>
                            <w:left w:val="none" w:sz="0" w:space="0" w:color="auto"/>
                            <w:bottom w:val="none" w:sz="0" w:space="0" w:color="auto"/>
                            <w:right w:val="none" w:sz="0" w:space="0" w:color="auto"/>
                          </w:divBdr>
                          <w:divsChild>
                            <w:div w:id="107624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023438">
                  <w:marLeft w:val="0"/>
                  <w:marRight w:val="0"/>
                  <w:marTop w:val="0"/>
                  <w:marBottom w:val="0"/>
                  <w:divBdr>
                    <w:top w:val="none" w:sz="0" w:space="0" w:color="auto"/>
                    <w:left w:val="none" w:sz="0" w:space="0" w:color="auto"/>
                    <w:bottom w:val="none" w:sz="0" w:space="0" w:color="auto"/>
                    <w:right w:val="none" w:sz="0" w:space="0" w:color="auto"/>
                  </w:divBdr>
                  <w:divsChild>
                    <w:div w:id="1824392743">
                      <w:marLeft w:val="0"/>
                      <w:marRight w:val="0"/>
                      <w:marTop w:val="0"/>
                      <w:marBottom w:val="0"/>
                      <w:divBdr>
                        <w:top w:val="none" w:sz="0" w:space="0" w:color="auto"/>
                        <w:left w:val="none" w:sz="0" w:space="0" w:color="auto"/>
                        <w:bottom w:val="none" w:sz="0" w:space="0" w:color="auto"/>
                        <w:right w:val="none" w:sz="0" w:space="0" w:color="auto"/>
                      </w:divBdr>
                      <w:divsChild>
                        <w:div w:id="1049887203">
                          <w:marLeft w:val="0"/>
                          <w:marRight w:val="0"/>
                          <w:marTop w:val="0"/>
                          <w:marBottom w:val="0"/>
                          <w:divBdr>
                            <w:top w:val="none" w:sz="0" w:space="0" w:color="auto"/>
                            <w:left w:val="none" w:sz="0" w:space="0" w:color="auto"/>
                            <w:bottom w:val="none" w:sz="0" w:space="0" w:color="auto"/>
                            <w:right w:val="none" w:sz="0" w:space="0" w:color="auto"/>
                          </w:divBdr>
                          <w:divsChild>
                            <w:div w:id="16592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917608">
                  <w:marLeft w:val="0"/>
                  <w:marRight w:val="0"/>
                  <w:marTop w:val="0"/>
                  <w:marBottom w:val="0"/>
                  <w:divBdr>
                    <w:top w:val="none" w:sz="0" w:space="0" w:color="auto"/>
                    <w:left w:val="none" w:sz="0" w:space="0" w:color="auto"/>
                    <w:bottom w:val="none" w:sz="0" w:space="0" w:color="auto"/>
                    <w:right w:val="none" w:sz="0" w:space="0" w:color="auto"/>
                  </w:divBdr>
                  <w:divsChild>
                    <w:div w:id="646712196">
                      <w:marLeft w:val="0"/>
                      <w:marRight w:val="0"/>
                      <w:marTop w:val="0"/>
                      <w:marBottom w:val="0"/>
                      <w:divBdr>
                        <w:top w:val="none" w:sz="0" w:space="0" w:color="auto"/>
                        <w:left w:val="none" w:sz="0" w:space="0" w:color="auto"/>
                        <w:bottom w:val="none" w:sz="0" w:space="0" w:color="auto"/>
                        <w:right w:val="none" w:sz="0" w:space="0" w:color="auto"/>
                      </w:divBdr>
                      <w:divsChild>
                        <w:div w:id="1981837768">
                          <w:marLeft w:val="0"/>
                          <w:marRight w:val="0"/>
                          <w:marTop w:val="0"/>
                          <w:marBottom w:val="0"/>
                          <w:divBdr>
                            <w:top w:val="none" w:sz="0" w:space="0" w:color="auto"/>
                            <w:left w:val="none" w:sz="0" w:space="0" w:color="auto"/>
                            <w:bottom w:val="none" w:sz="0" w:space="0" w:color="auto"/>
                            <w:right w:val="none" w:sz="0" w:space="0" w:color="auto"/>
                          </w:divBdr>
                          <w:divsChild>
                            <w:div w:id="110587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327567">
                  <w:marLeft w:val="0"/>
                  <w:marRight w:val="0"/>
                  <w:marTop w:val="0"/>
                  <w:marBottom w:val="0"/>
                  <w:divBdr>
                    <w:top w:val="none" w:sz="0" w:space="0" w:color="auto"/>
                    <w:left w:val="none" w:sz="0" w:space="0" w:color="auto"/>
                    <w:bottom w:val="none" w:sz="0" w:space="0" w:color="auto"/>
                    <w:right w:val="none" w:sz="0" w:space="0" w:color="auto"/>
                  </w:divBdr>
                  <w:divsChild>
                    <w:div w:id="1780641900">
                      <w:marLeft w:val="0"/>
                      <w:marRight w:val="0"/>
                      <w:marTop w:val="0"/>
                      <w:marBottom w:val="0"/>
                      <w:divBdr>
                        <w:top w:val="none" w:sz="0" w:space="0" w:color="auto"/>
                        <w:left w:val="none" w:sz="0" w:space="0" w:color="auto"/>
                        <w:bottom w:val="none" w:sz="0" w:space="0" w:color="auto"/>
                        <w:right w:val="none" w:sz="0" w:space="0" w:color="auto"/>
                      </w:divBdr>
                      <w:divsChild>
                        <w:div w:id="696203611">
                          <w:marLeft w:val="0"/>
                          <w:marRight w:val="0"/>
                          <w:marTop w:val="0"/>
                          <w:marBottom w:val="0"/>
                          <w:divBdr>
                            <w:top w:val="none" w:sz="0" w:space="0" w:color="auto"/>
                            <w:left w:val="none" w:sz="0" w:space="0" w:color="auto"/>
                            <w:bottom w:val="none" w:sz="0" w:space="0" w:color="auto"/>
                            <w:right w:val="none" w:sz="0" w:space="0" w:color="auto"/>
                          </w:divBdr>
                          <w:divsChild>
                            <w:div w:id="210577809">
                              <w:marLeft w:val="0"/>
                              <w:marRight w:val="0"/>
                              <w:marTop w:val="0"/>
                              <w:marBottom w:val="0"/>
                              <w:divBdr>
                                <w:top w:val="none" w:sz="0" w:space="0" w:color="auto"/>
                                <w:left w:val="none" w:sz="0" w:space="0" w:color="auto"/>
                                <w:bottom w:val="none" w:sz="0" w:space="0" w:color="auto"/>
                                <w:right w:val="none" w:sz="0" w:space="0" w:color="auto"/>
                              </w:divBdr>
                              <w:divsChild>
                                <w:div w:id="536428849">
                                  <w:marLeft w:val="0"/>
                                  <w:marRight w:val="0"/>
                                  <w:marTop w:val="120"/>
                                  <w:marBottom w:val="120"/>
                                  <w:divBdr>
                                    <w:top w:val="single" w:sz="6" w:space="11" w:color="DDDDDD"/>
                                    <w:left w:val="single" w:sz="6" w:space="11" w:color="DDDDDD"/>
                                    <w:bottom w:val="single" w:sz="6" w:space="11" w:color="DDDDDD"/>
                                    <w:right w:val="single" w:sz="6" w:space="11" w:color="DDDDDD"/>
                                  </w:divBdr>
                                  <w:divsChild>
                                    <w:div w:id="955910043">
                                      <w:marLeft w:val="0"/>
                                      <w:marRight w:val="0"/>
                                      <w:marTop w:val="0"/>
                                      <w:marBottom w:val="0"/>
                                      <w:divBdr>
                                        <w:top w:val="none" w:sz="0" w:space="0" w:color="auto"/>
                                        <w:left w:val="none" w:sz="0" w:space="0" w:color="auto"/>
                                        <w:bottom w:val="none" w:sz="0" w:space="0" w:color="auto"/>
                                        <w:right w:val="none" w:sz="0" w:space="0" w:color="auto"/>
                                      </w:divBdr>
                                    </w:div>
                                    <w:div w:id="221985227">
                                      <w:marLeft w:val="0"/>
                                      <w:marRight w:val="0"/>
                                      <w:marTop w:val="0"/>
                                      <w:marBottom w:val="0"/>
                                      <w:divBdr>
                                        <w:top w:val="none" w:sz="0" w:space="0" w:color="auto"/>
                                        <w:left w:val="none" w:sz="0" w:space="0" w:color="auto"/>
                                        <w:bottom w:val="none" w:sz="0" w:space="0" w:color="auto"/>
                                        <w:right w:val="none" w:sz="0" w:space="0" w:color="auto"/>
                                      </w:divBdr>
                                      <w:divsChild>
                                        <w:div w:id="2045641084">
                                          <w:marLeft w:val="0"/>
                                          <w:marRight w:val="0"/>
                                          <w:marTop w:val="0"/>
                                          <w:marBottom w:val="0"/>
                                          <w:divBdr>
                                            <w:top w:val="single" w:sz="36" w:space="0" w:color="B8B8B8"/>
                                            <w:left w:val="single" w:sz="36" w:space="0" w:color="B8B8B8"/>
                                            <w:bottom w:val="single" w:sz="36" w:space="0" w:color="B8B8B8"/>
                                            <w:right w:val="single" w:sz="36" w:space="0" w:color="B8B8B8"/>
                                          </w:divBdr>
                                          <w:divsChild>
                                            <w:div w:id="1276403798">
                                              <w:marLeft w:val="0"/>
                                              <w:marRight w:val="0"/>
                                              <w:marTop w:val="0"/>
                                              <w:marBottom w:val="0"/>
                                              <w:divBdr>
                                                <w:top w:val="none" w:sz="0" w:space="0" w:color="auto"/>
                                                <w:left w:val="none" w:sz="0" w:space="0" w:color="auto"/>
                                                <w:bottom w:val="none" w:sz="0" w:space="0" w:color="auto"/>
                                                <w:right w:val="none" w:sz="0" w:space="0" w:color="auto"/>
                                              </w:divBdr>
                                            </w:div>
                                            <w:div w:id="14793809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86502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9622563">
                  <w:marLeft w:val="0"/>
                  <w:marRight w:val="0"/>
                  <w:marTop w:val="0"/>
                  <w:marBottom w:val="0"/>
                  <w:divBdr>
                    <w:top w:val="none" w:sz="0" w:space="0" w:color="auto"/>
                    <w:left w:val="none" w:sz="0" w:space="0" w:color="auto"/>
                    <w:bottom w:val="none" w:sz="0" w:space="0" w:color="auto"/>
                    <w:right w:val="none" w:sz="0" w:space="0" w:color="auto"/>
                  </w:divBdr>
                  <w:divsChild>
                    <w:div w:id="1846550840">
                      <w:marLeft w:val="0"/>
                      <w:marRight w:val="0"/>
                      <w:marTop w:val="0"/>
                      <w:marBottom w:val="0"/>
                      <w:divBdr>
                        <w:top w:val="none" w:sz="0" w:space="0" w:color="auto"/>
                        <w:left w:val="none" w:sz="0" w:space="0" w:color="auto"/>
                        <w:bottom w:val="none" w:sz="0" w:space="0" w:color="auto"/>
                        <w:right w:val="none" w:sz="0" w:space="0" w:color="auto"/>
                      </w:divBdr>
                      <w:divsChild>
                        <w:div w:id="1595824761">
                          <w:marLeft w:val="0"/>
                          <w:marRight w:val="0"/>
                          <w:marTop w:val="0"/>
                          <w:marBottom w:val="0"/>
                          <w:divBdr>
                            <w:top w:val="none" w:sz="0" w:space="0" w:color="auto"/>
                            <w:left w:val="none" w:sz="0" w:space="0" w:color="auto"/>
                            <w:bottom w:val="none" w:sz="0" w:space="0" w:color="auto"/>
                            <w:right w:val="none" w:sz="0" w:space="0" w:color="auto"/>
                          </w:divBdr>
                          <w:divsChild>
                            <w:div w:id="136979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699294">
                  <w:marLeft w:val="0"/>
                  <w:marRight w:val="0"/>
                  <w:marTop w:val="0"/>
                  <w:marBottom w:val="0"/>
                  <w:divBdr>
                    <w:top w:val="none" w:sz="0" w:space="0" w:color="auto"/>
                    <w:left w:val="none" w:sz="0" w:space="0" w:color="auto"/>
                    <w:bottom w:val="none" w:sz="0" w:space="0" w:color="auto"/>
                    <w:right w:val="none" w:sz="0" w:space="0" w:color="auto"/>
                  </w:divBdr>
                  <w:divsChild>
                    <w:div w:id="1440831502">
                      <w:marLeft w:val="0"/>
                      <w:marRight w:val="0"/>
                      <w:marTop w:val="0"/>
                      <w:marBottom w:val="0"/>
                      <w:divBdr>
                        <w:top w:val="none" w:sz="0" w:space="0" w:color="auto"/>
                        <w:left w:val="none" w:sz="0" w:space="0" w:color="auto"/>
                        <w:bottom w:val="none" w:sz="0" w:space="0" w:color="auto"/>
                        <w:right w:val="none" w:sz="0" w:space="0" w:color="auto"/>
                      </w:divBdr>
                      <w:divsChild>
                        <w:div w:id="1235049677">
                          <w:marLeft w:val="0"/>
                          <w:marRight w:val="0"/>
                          <w:marTop w:val="0"/>
                          <w:marBottom w:val="0"/>
                          <w:divBdr>
                            <w:top w:val="none" w:sz="0" w:space="0" w:color="auto"/>
                            <w:left w:val="none" w:sz="0" w:space="0" w:color="auto"/>
                            <w:bottom w:val="none" w:sz="0" w:space="0" w:color="auto"/>
                            <w:right w:val="none" w:sz="0" w:space="0" w:color="auto"/>
                          </w:divBdr>
                          <w:divsChild>
                            <w:div w:id="118000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6021290">
      <w:bodyDiv w:val="1"/>
      <w:marLeft w:val="0"/>
      <w:marRight w:val="0"/>
      <w:marTop w:val="0"/>
      <w:marBottom w:val="0"/>
      <w:divBdr>
        <w:top w:val="none" w:sz="0" w:space="0" w:color="auto"/>
        <w:left w:val="none" w:sz="0" w:space="0" w:color="auto"/>
        <w:bottom w:val="none" w:sz="0" w:space="0" w:color="auto"/>
        <w:right w:val="none" w:sz="0" w:space="0" w:color="auto"/>
      </w:divBdr>
      <w:divsChild>
        <w:div w:id="954948674">
          <w:marLeft w:val="0"/>
          <w:marRight w:val="0"/>
          <w:marTop w:val="0"/>
          <w:marBottom w:val="0"/>
          <w:divBdr>
            <w:top w:val="none" w:sz="0" w:space="0" w:color="auto"/>
            <w:left w:val="none" w:sz="0" w:space="0" w:color="auto"/>
            <w:bottom w:val="none" w:sz="0" w:space="0" w:color="auto"/>
            <w:right w:val="none" w:sz="0" w:space="0" w:color="auto"/>
          </w:divBdr>
          <w:divsChild>
            <w:div w:id="290090820">
              <w:marLeft w:val="0"/>
              <w:marRight w:val="0"/>
              <w:marTop w:val="150"/>
              <w:marBottom w:val="0"/>
              <w:divBdr>
                <w:top w:val="none" w:sz="0" w:space="0" w:color="auto"/>
                <w:left w:val="none" w:sz="0" w:space="0" w:color="auto"/>
                <w:bottom w:val="none" w:sz="0" w:space="0" w:color="auto"/>
                <w:right w:val="none" w:sz="0" w:space="0" w:color="auto"/>
              </w:divBdr>
              <w:divsChild>
                <w:div w:id="858589338">
                  <w:marLeft w:val="0"/>
                  <w:marRight w:val="0"/>
                  <w:marTop w:val="0"/>
                  <w:marBottom w:val="0"/>
                  <w:divBdr>
                    <w:top w:val="none" w:sz="0" w:space="0" w:color="auto"/>
                    <w:left w:val="none" w:sz="0" w:space="0" w:color="auto"/>
                    <w:bottom w:val="none" w:sz="0" w:space="0" w:color="auto"/>
                    <w:right w:val="none" w:sz="0" w:space="0" w:color="auto"/>
                  </w:divBdr>
                  <w:divsChild>
                    <w:div w:id="1208642115">
                      <w:marLeft w:val="0"/>
                      <w:marRight w:val="0"/>
                      <w:marTop w:val="150"/>
                      <w:marBottom w:val="0"/>
                      <w:divBdr>
                        <w:top w:val="none" w:sz="0" w:space="0" w:color="auto"/>
                        <w:left w:val="none" w:sz="0" w:space="0" w:color="auto"/>
                        <w:bottom w:val="none" w:sz="0" w:space="0" w:color="auto"/>
                        <w:right w:val="none" w:sz="0" w:space="0" w:color="auto"/>
                      </w:divBdr>
                      <w:divsChild>
                        <w:div w:id="1749300209">
                          <w:marLeft w:val="0"/>
                          <w:marRight w:val="0"/>
                          <w:marTop w:val="0"/>
                          <w:marBottom w:val="0"/>
                          <w:divBdr>
                            <w:top w:val="none" w:sz="0" w:space="0" w:color="auto"/>
                            <w:left w:val="none" w:sz="0" w:space="0" w:color="auto"/>
                            <w:bottom w:val="none" w:sz="0" w:space="0" w:color="auto"/>
                            <w:right w:val="none" w:sz="0" w:space="0" w:color="auto"/>
                          </w:divBdr>
                          <w:divsChild>
                            <w:div w:id="107586114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0492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xlitemprod.pearsoncmg.com/assignment/containerassignmentplayer.aspx#xln-lb-lnk_obj3_5_5e740e18-10e9-2307-74c0-14b3bb430e01" TargetMode="External"/><Relationship Id="rId21" Type="http://schemas.openxmlformats.org/officeDocument/2006/relationships/hyperlink" Target="https://xlitemprod.pearsoncmg.com/assignment/containerassignmentplayer.aspx#xln-lb-lnk_obj3_3_71f1d0f6-fef5-5be2-16d2-1424be276a5a" TargetMode="External"/><Relationship Id="rId42" Type="http://schemas.openxmlformats.org/officeDocument/2006/relationships/hyperlink" Target="https://xlitemprod.pearsoncmg.com/assignment/containerassignmentplayer.aspx" TargetMode="External"/><Relationship Id="rId47" Type="http://schemas.openxmlformats.org/officeDocument/2006/relationships/image" Target="media/image8.wmf"/><Relationship Id="rId63" Type="http://schemas.openxmlformats.org/officeDocument/2006/relationships/image" Target="media/image15.wmf"/><Relationship Id="rId68" Type="http://schemas.openxmlformats.org/officeDocument/2006/relationships/oleObject" Target="embeddings/oleObject10.bin"/><Relationship Id="rId84" Type="http://schemas.openxmlformats.org/officeDocument/2006/relationships/hyperlink" Target="https://xlitemprod.pearsoncmg.com/assignment/containerassignmentplayer.aspx" TargetMode="External"/><Relationship Id="rId89" Type="http://schemas.openxmlformats.org/officeDocument/2006/relationships/header" Target="header3.xml"/><Relationship Id="rId16" Type="http://schemas.openxmlformats.org/officeDocument/2006/relationships/image" Target="media/image4.png"/><Relationship Id="rId11" Type="http://schemas.openxmlformats.org/officeDocument/2006/relationships/image" Target="media/image2.wmf"/><Relationship Id="rId32" Type="http://schemas.openxmlformats.org/officeDocument/2006/relationships/hyperlink" Target="https://statistics.laerd.com/statistical-guides/types-of-variable.php" TargetMode="External"/><Relationship Id="rId37" Type="http://schemas.openxmlformats.org/officeDocument/2006/relationships/footer" Target="footer3.xml"/><Relationship Id="rId53" Type="http://schemas.openxmlformats.org/officeDocument/2006/relationships/image" Target="media/image11.wmf"/><Relationship Id="rId58" Type="http://schemas.openxmlformats.org/officeDocument/2006/relationships/hyperlink" Target="https://xlitemprod.pearsoncmg.com/assignment/containerassignmentplayer.aspx" TargetMode="External"/><Relationship Id="rId74" Type="http://schemas.openxmlformats.org/officeDocument/2006/relationships/image" Target="media/image20.png"/><Relationship Id="rId79" Type="http://schemas.openxmlformats.org/officeDocument/2006/relationships/hyperlink" Target="https://xlitemprod.pearsoncmg.com/assignment/containerassignmentplayer.aspx" TargetMode="External"/><Relationship Id="rId5" Type="http://schemas.openxmlformats.org/officeDocument/2006/relationships/webSettings" Target="webSettings.xml"/><Relationship Id="rId90" Type="http://schemas.openxmlformats.org/officeDocument/2006/relationships/header" Target="header4.xml"/><Relationship Id="rId14" Type="http://schemas.openxmlformats.org/officeDocument/2006/relationships/oleObject" Target="embeddings/oleObject2.bin"/><Relationship Id="rId22" Type="http://schemas.openxmlformats.org/officeDocument/2006/relationships/hyperlink" Target="https://xlitemprod.pearsoncmg.com/assignment/containerassignmentplayer.aspx#xln-lb-lnk_obj3_3_97957e21-e268-0b8d-db09-37b362306528" TargetMode="External"/><Relationship Id="rId27" Type="http://schemas.openxmlformats.org/officeDocument/2006/relationships/hyperlink" Target="https://xlitemprod.pearsoncmg.com/assignment/containerassignmentplayer.aspx" TargetMode="External"/><Relationship Id="rId30" Type="http://schemas.openxmlformats.org/officeDocument/2006/relationships/image" Target="media/image6.png"/><Relationship Id="rId35" Type="http://schemas.openxmlformats.org/officeDocument/2006/relationships/footer" Target="footer1.xml"/><Relationship Id="rId43" Type="http://schemas.openxmlformats.org/officeDocument/2006/relationships/hyperlink" Target="https://xlitemprod.pearsoncmg.com/assignment/containerassignmentplayer.aspx" TargetMode="External"/><Relationship Id="rId48" Type="http://schemas.openxmlformats.org/officeDocument/2006/relationships/oleObject" Target="embeddings/oleObject4.bin"/><Relationship Id="rId56" Type="http://schemas.openxmlformats.org/officeDocument/2006/relationships/hyperlink" Target="https://xlitemprod.pearsoncmg.com/assignment/containerassignmentplayer.aspx" TargetMode="External"/><Relationship Id="rId64" Type="http://schemas.openxmlformats.org/officeDocument/2006/relationships/oleObject" Target="embeddings/oleObject8.bin"/><Relationship Id="rId69" Type="http://schemas.openxmlformats.org/officeDocument/2006/relationships/image" Target="media/image18.wmf"/><Relationship Id="rId77"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image" Target="media/image10.wmf"/><Relationship Id="rId72" Type="http://schemas.openxmlformats.org/officeDocument/2006/relationships/image" Target="media/image19.png"/><Relationship Id="rId80" Type="http://schemas.openxmlformats.org/officeDocument/2006/relationships/hyperlink" Target="https://xlitemprod.pearsoncmg.com/assignment/containerassignmentplayer.aspx" TargetMode="External"/><Relationship Id="rId85" Type="http://schemas.openxmlformats.org/officeDocument/2006/relationships/hyperlink" Target="https://xlitemprod.pearsoncmg.com/assignment/containerassignmentplayer.aspx" TargetMode="Externa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hyperlink" Target="https://xlitemprod.pearsoncmg.com/assignment/containerassignmentplayer.aspx" TargetMode="External"/><Relationship Id="rId25" Type="http://schemas.openxmlformats.org/officeDocument/2006/relationships/hyperlink" Target="https://xlitemprod.pearsoncmg.com/assignment/containerassignmentplayer.aspx" TargetMode="External"/><Relationship Id="rId33" Type="http://schemas.openxmlformats.org/officeDocument/2006/relationships/header" Target="header1.xml"/><Relationship Id="rId38" Type="http://schemas.openxmlformats.org/officeDocument/2006/relationships/hyperlink" Target="https://xlitemprod.pearsoncmg.com/assignment/containerassignmentplayer.aspx" TargetMode="External"/><Relationship Id="rId46" Type="http://schemas.openxmlformats.org/officeDocument/2006/relationships/hyperlink" Target="https://xlitemprod.pearsoncmg.com/assignment/containerassignmentplayer.aspx" TargetMode="External"/><Relationship Id="rId59" Type="http://schemas.openxmlformats.org/officeDocument/2006/relationships/hyperlink" Target="https://xlitemprod.pearsoncmg.com/assignment/containerassignmentplayer.aspx" TargetMode="External"/><Relationship Id="rId67" Type="http://schemas.openxmlformats.org/officeDocument/2006/relationships/image" Target="media/image17.wmf"/><Relationship Id="rId20" Type="http://schemas.openxmlformats.org/officeDocument/2006/relationships/hyperlink" Target="https://xlitemprod.pearsoncmg.com/assignment/containerassignmentplayer.aspx#xln-lb-lnk_obj3_3_09120573-d50a-79e9-74c3-ddb889114e06" TargetMode="External"/><Relationship Id="rId41" Type="http://schemas.openxmlformats.org/officeDocument/2006/relationships/hyperlink" Target="https://xlitemprod.pearsoncmg.com/assignment/containerassignmentplayer.aspx" TargetMode="External"/><Relationship Id="rId54" Type="http://schemas.openxmlformats.org/officeDocument/2006/relationships/oleObject" Target="embeddings/oleObject7.bin"/><Relationship Id="rId62" Type="http://schemas.openxmlformats.org/officeDocument/2006/relationships/image" Target="media/image14.jpeg"/><Relationship Id="rId70" Type="http://schemas.openxmlformats.org/officeDocument/2006/relationships/oleObject" Target="embeddings/oleObject11.bin"/><Relationship Id="rId75" Type="http://schemas.openxmlformats.org/officeDocument/2006/relationships/image" Target="media/image21.png"/><Relationship Id="rId83" Type="http://schemas.openxmlformats.org/officeDocument/2006/relationships/hyperlink" Target="https://xlitemprod.pearsoncmg.com/assignment/containerassignmentplayer.aspx" TargetMode="External"/><Relationship Id="rId88" Type="http://schemas.openxmlformats.org/officeDocument/2006/relationships/image" Target="media/image25.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xlitemprod.pearsoncmg.com/assignment/containerassignmentplayer.aspx" TargetMode="External"/><Relationship Id="rId23" Type="http://schemas.openxmlformats.org/officeDocument/2006/relationships/hyperlink" Target="https://xlitemprod.pearsoncmg.com/assignment/containerassignmentplayer.aspx#xln-lb-lnk_obj3_3_311f2a60-8477-2cbb-b119-452c711b5764" TargetMode="External"/><Relationship Id="rId28" Type="http://schemas.openxmlformats.org/officeDocument/2006/relationships/hyperlink" Target="https://xlitemprod.pearsoncmg.com/assignment/containerassignmentplayer.aspx" TargetMode="External"/><Relationship Id="rId36" Type="http://schemas.openxmlformats.org/officeDocument/2006/relationships/footer" Target="footer2.xml"/><Relationship Id="rId49" Type="http://schemas.openxmlformats.org/officeDocument/2006/relationships/image" Target="media/image9.wmf"/><Relationship Id="rId57" Type="http://schemas.openxmlformats.org/officeDocument/2006/relationships/hyperlink" Target="https://xlitemprod.pearsoncmg.com/assignment/containerassignmentplayer.aspx" TargetMode="External"/><Relationship Id="rId10" Type="http://schemas.openxmlformats.org/officeDocument/2006/relationships/hyperlink" Target="https://xlitemprod.pearsoncmg.com/assignment/containerassignmentplayer.aspx" TargetMode="External"/><Relationship Id="rId31" Type="http://schemas.openxmlformats.org/officeDocument/2006/relationships/hyperlink" Target="https://statistics.laerd.com/statistical-guides/types-of-variable.php" TargetMode="External"/><Relationship Id="rId44" Type="http://schemas.openxmlformats.org/officeDocument/2006/relationships/hyperlink" Target="https://xlitemprod.pearsoncmg.com/assignment/containerassignmentplayer.aspx#xln-lb-lnk_obj2_7_6cddcbc0-3db8-c3e0-dbe2-7cec762bcd6e" TargetMode="External"/><Relationship Id="rId52" Type="http://schemas.openxmlformats.org/officeDocument/2006/relationships/oleObject" Target="embeddings/oleObject6.bin"/><Relationship Id="rId60" Type="http://schemas.openxmlformats.org/officeDocument/2006/relationships/hyperlink" Target="https://xlitemprod.pearsoncmg.com/assignment/containerassignmentplayer.aspx" TargetMode="External"/><Relationship Id="rId65" Type="http://schemas.openxmlformats.org/officeDocument/2006/relationships/image" Target="media/image16.wmf"/><Relationship Id="rId73" Type="http://schemas.openxmlformats.org/officeDocument/2006/relationships/hyperlink" Target="https://xlitemprod.pearsoncmg.com/assignment/containerassignmentplayer.aspx#xln-lb-lnk_obj3_1_cbcf0016-3acf-26bb-09b4-bbd254eca0af" TargetMode="External"/><Relationship Id="rId78" Type="http://schemas.openxmlformats.org/officeDocument/2006/relationships/hyperlink" Target="https://xlitemprod.pearsoncmg.com/assignment/containerassignmentplayer.aspx" TargetMode="External"/><Relationship Id="rId81" Type="http://schemas.openxmlformats.org/officeDocument/2006/relationships/hyperlink" Target="https://xlitemprod.pearsoncmg.com/assignment/containerassignmentplayer.aspx" TargetMode="External"/><Relationship Id="rId86"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hyperlink" Target="https://xlitemprod.pearsoncmg.com/assignment/containerassignmentplayer.aspx" TargetMode="External"/><Relationship Id="rId13" Type="http://schemas.openxmlformats.org/officeDocument/2006/relationships/image" Target="media/image3.wmf"/><Relationship Id="rId18" Type="http://schemas.openxmlformats.org/officeDocument/2006/relationships/hyperlink" Target="https://xlitemprod.pearsoncmg.com/assignment/containerassignmentplayer.aspx#xln-lb-lnk_obj3_3_09c9adcf-cc7e-3112-051b-6f233509ca7f" TargetMode="External"/><Relationship Id="rId39" Type="http://schemas.openxmlformats.org/officeDocument/2006/relationships/image" Target="media/image7.wmf"/><Relationship Id="rId34" Type="http://schemas.openxmlformats.org/officeDocument/2006/relationships/header" Target="header2.xml"/><Relationship Id="rId50" Type="http://schemas.openxmlformats.org/officeDocument/2006/relationships/oleObject" Target="embeddings/oleObject5.bin"/><Relationship Id="rId55" Type="http://schemas.openxmlformats.org/officeDocument/2006/relationships/image" Target="media/image12.png"/><Relationship Id="rId76"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hyperlink" Target="https://xlitemprod.pearsoncmg.com/assignment/containerassignmentplayer.aspx"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xlitemprod.pearsoncmg.com/assignment/containerassignmentplayer.aspx" TargetMode="External"/><Relationship Id="rId24" Type="http://schemas.openxmlformats.org/officeDocument/2006/relationships/hyperlink" Target="https://xlitemprod.pearsoncmg.com/assignment/containerassignmentplayer.aspx" TargetMode="External"/><Relationship Id="rId40" Type="http://schemas.openxmlformats.org/officeDocument/2006/relationships/oleObject" Target="embeddings/oleObject3.bin"/><Relationship Id="rId45" Type="http://schemas.openxmlformats.org/officeDocument/2006/relationships/hyperlink" Target="https://xlitemprod.pearsoncmg.com/assignment/containerassignmentplayer.aspx" TargetMode="External"/><Relationship Id="rId66" Type="http://schemas.openxmlformats.org/officeDocument/2006/relationships/oleObject" Target="embeddings/oleObject9.bin"/><Relationship Id="rId87" Type="http://schemas.openxmlformats.org/officeDocument/2006/relationships/hyperlink" Target="https://xlitemprod.pearsoncmg.com/assignment/containerassignmentplayer.aspx" TargetMode="External"/><Relationship Id="rId61" Type="http://schemas.openxmlformats.org/officeDocument/2006/relationships/image" Target="media/image13.jpeg"/><Relationship Id="rId82" Type="http://schemas.openxmlformats.org/officeDocument/2006/relationships/hyperlink" Target="https://xlitemprod.pearsoncmg.com/assignment/containerassignmentplayer.aspx" TargetMode="External"/><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4DFD82-C5DC-47B5-BE6C-69023B52E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1932</TotalTime>
  <Pages>61</Pages>
  <Words>12795</Words>
  <Characters>72937</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Chapter 3 – Numerically Summarizing Data</vt:lpstr>
    </vt:vector>
  </TitlesOfParts>
  <Company>Microsoft</Company>
  <LinksUpToDate>false</LinksUpToDate>
  <CharactersWithSpaces>85561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 Numerically Summarizing Data</dc:title>
  <dc:subject/>
  <dc:creator>George</dc:creator>
  <cp:keywords/>
  <cp:lastModifiedBy>pat oakes</cp:lastModifiedBy>
  <cp:revision>280</cp:revision>
  <cp:lastPrinted>2014-10-27T11:56:00Z</cp:lastPrinted>
  <dcterms:created xsi:type="dcterms:W3CDTF">2018-12-27T06:22:00Z</dcterms:created>
  <dcterms:modified xsi:type="dcterms:W3CDTF">2020-02-29T03:34:00Z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