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2CFB5" w14:textId="77777777" w:rsidR="00CF3F0F" w:rsidRPr="00510778" w:rsidRDefault="00CF3F0F" w:rsidP="00DA0B82">
      <w:pPr>
        <w:pStyle w:val="Heading1"/>
      </w:pPr>
      <w:r w:rsidRPr="00510778">
        <w:t xml:space="preserve">Chapter </w:t>
      </w:r>
      <w:r w:rsidR="00BC63A5" w:rsidRPr="00510778">
        <w:t>3</w:t>
      </w:r>
      <w:r w:rsidRPr="00510778">
        <w:t xml:space="preserve"> – </w:t>
      </w:r>
      <w:r w:rsidR="00BC63A5" w:rsidRPr="00510778">
        <w:t>Nume</w:t>
      </w:r>
      <w:bookmarkStart w:id="0" w:name="_GoBack"/>
      <w:bookmarkEnd w:id="0"/>
      <w:r w:rsidR="00BC63A5" w:rsidRPr="00510778">
        <w:t>rically</w:t>
      </w:r>
      <w:r w:rsidR="001811FB" w:rsidRPr="00510778">
        <w:t xml:space="preserve"> </w:t>
      </w:r>
      <w:r w:rsidR="007B1B4B" w:rsidRPr="00510778">
        <w:t>Summarizing Data</w:t>
      </w:r>
    </w:p>
    <w:p w14:paraId="09D74F83" w14:textId="77777777" w:rsidR="001811FB" w:rsidRPr="00510778" w:rsidRDefault="001811FB" w:rsidP="00DA0B82">
      <w:pPr>
        <w:pStyle w:val="Heading2"/>
      </w:pPr>
      <w:r w:rsidRPr="00510778">
        <w:t>OUTLINE</w:t>
      </w:r>
    </w:p>
    <w:p w14:paraId="241218B4" w14:textId="77777777" w:rsidR="001811FB" w:rsidRPr="00510778" w:rsidRDefault="001811FB" w:rsidP="004B3CFA">
      <w:pPr>
        <w:numPr>
          <w:ilvl w:val="0"/>
          <w:numId w:val="2"/>
        </w:numPr>
        <w:spacing w:after="0" w:line="360" w:lineRule="auto"/>
        <w:ind w:left="360"/>
        <w:rPr>
          <w:b/>
        </w:rPr>
      </w:pPr>
      <w:r w:rsidRPr="00510778">
        <w:t>Measures of Central Tendency</w:t>
      </w:r>
    </w:p>
    <w:p w14:paraId="654A6923" w14:textId="77777777" w:rsidR="001811FB" w:rsidRPr="00510778" w:rsidRDefault="001811FB" w:rsidP="004B3CFA">
      <w:pPr>
        <w:numPr>
          <w:ilvl w:val="0"/>
          <w:numId w:val="2"/>
        </w:numPr>
        <w:spacing w:after="0" w:line="360" w:lineRule="auto"/>
        <w:ind w:left="360"/>
        <w:rPr>
          <w:b/>
        </w:rPr>
      </w:pPr>
      <w:r w:rsidRPr="00510778">
        <w:t>Measures of Dispersion</w:t>
      </w:r>
    </w:p>
    <w:p w14:paraId="72B042F2" w14:textId="77777777" w:rsidR="001811FB" w:rsidRPr="00510778" w:rsidRDefault="001811FB" w:rsidP="004B3CFA">
      <w:pPr>
        <w:numPr>
          <w:ilvl w:val="0"/>
          <w:numId w:val="2"/>
        </w:numPr>
        <w:spacing w:after="0" w:line="360" w:lineRule="auto"/>
        <w:ind w:left="360"/>
      </w:pPr>
      <w:r w:rsidRPr="00510778">
        <w:t>Measures of Central Tendency and Dispersion from Grouped Data</w:t>
      </w:r>
    </w:p>
    <w:p w14:paraId="6F0538F2" w14:textId="77777777" w:rsidR="001811FB" w:rsidRPr="00510778" w:rsidRDefault="001811FB" w:rsidP="004B3CFA">
      <w:pPr>
        <w:numPr>
          <w:ilvl w:val="0"/>
          <w:numId w:val="2"/>
        </w:numPr>
        <w:spacing w:after="0" w:line="360" w:lineRule="auto"/>
        <w:ind w:left="360"/>
        <w:rPr>
          <w:b/>
        </w:rPr>
      </w:pPr>
      <w:r w:rsidRPr="00510778">
        <w:t>Measures of Position</w:t>
      </w:r>
    </w:p>
    <w:p w14:paraId="36667FA5" w14:textId="77777777" w:rsidR="001811FB" w:rsidRPr="00510778" w:rsidRDefault="001811FB" w:rsidP="00F95942">
      <w:pPr>
        <w:numPr>
          <w:ilvl w:val="0"/>
          <w:numId w:val="2"/>
        </w:numPr>
        <w:spacing w:after="0" w:line="360" w:lineRule="auto"/>
        <w:ind w:left="360"/>
      </w:pPr>
      <w:r w:rsidRPr="00510778">
        <w:rPr>
          <w:b/>
        </w:rPr>
        <w:t xml:space="preserve"> </w:t>
      </w:r>
      <w:r w:rsidRPr="00510778">
        <w:t>The Five-Number Summary and Boxplots</w:t>
      </w:r>
    </w:p>
    <w:p w14:paraId="153BADCB" w14:textId="77777777" w:rsidR="001811FB" w:rsidRPr="00510778" w:rsidRDefault="001811FB" w:rsidP="00DA0B82">
      <w:pPr>
        <w:pStyle w:val="Heading2"/>
      </w:pPr>
      <w:r w:rsidRPr="00510778">
        <w:t>Putting It Together</w:t>
      </w:r>
    </w:p>
    <w:p w14:paraId="2D86F7D9" w14:textId="6D5336E6" w:rsidR="00A03A7E" w:rsidRPr="00510778" w:rsidRDefault="00A03A7E" w:rsidP="00A03A7E">
      <w:pPr>
        <w:spacing w:after="240" w:line="240" w:lineRule="auto"/>
      </w:pPr>
      <w:r w:rsidRPr="00510778">
        <w:t>When we look at a distribution of data, we should consider three characteristics of the distribution: shape, center, and spread. In the last chapter, we discussed methods for organizing raw data into tables and graphs. These graphs (such as the histogram) allow us to identify the shape of the distribution: symmetric (in particular, b</w:t>
      </w:r>
      <w:r w:rsidR="005F0CE1" w:rsidRPr="00510778">
        <w:t>e</w:t>
      </w:r>
      <w:r w:rsidRPr="00510778">
        <w:t>ll shaped or uniform), skewed right, or skewed left.</w:t>
      </w:r>
    </w:p>
    <w:p w14:paraId="2DDF1507" w14:textId="77777777" w:rsidR="00A03A7E" w:rsidRPr="00510778" w:rsidRDefault="00A03A7E" w:rsidP="00A03A7E">
      <w:pPr>
        <w:spacing w:after="240" w:line="240" w:lineRule="auto"/>
      </w:pPr>
      <w:r w:rsidRPr="00510778">
        <w:t>The center and spread are numerical summaries of the data. The center of a data set is commonly called the average. There are many ways to describe the average value of a distribution. In addition, there are many ways to measure the spread of a distribution. The most appropriate measure of center and spread depends on the distribution’s shape.</w:t>
      </w:r>
    </w:p>
    <w:p w14:paraId="0CE56D33" w14:textId="589AF0ED" w:rsidR="00F70947" w:rsidRPr="00510778" w:rsidRDefault="00A03A7E" w:rsidP="00F70947">
      <w:pPr>
        <w:spacing w:after="240" w:line="240" w:lineRule="auto"/>
      </w:pPr>
      <w:r w:rsidRPr="00510778">
        <w:t>Once these three characteristics of the distribution are known, we can analyze the data for interesting features, including unusual data values, called outliers.</w:t>
      </w:r>
      <w:r w:rsidR="00F70947" w:rsidRPr="00510778">
        <w:br w:type="page"/>
      </w:r>
    </w:p>
    <w:p w14:paraId="5E3A0BB3" w14:textId="77777777" w:rsidR="00C1207B" w:rsidRPr="00510778" w:rsidRDefault="00C1207B" w:rsidP="00DA0B82">
      <w:pPr>
        <w:pStyle w:val="Heading2"/>
      </w:pPr>
      <w:r w:rsidRPr="00510778">
        <w:lastRenderedPageBreak/>
        <w:t>Section 3.1 Measures of Central Tendency</w:t>
      </w:r>
    </w:p>
    <w:p w14:paraId="73DFAF63" w14:textId="77777777" w:rsidR="00C1207B" w:rsidRPr="00510778" w:rsidRDefault="00C1207B" w:rsidP="00F70947">
      <w:pPr>
        <w:pStyle w:val="Heading3"/>
        <w:spacing w:line="360" w:lineRule="auto"/>
      </w:pPr>
      <w:r w:rsidRPr="00510778">
        <w:t>Objectives</w:t>
      </w:r>
    </w:p>
    <w:p w14:paraId="67584F3D" w14:textId="77777777" w:rsidR="00C1207B" w:rsidRPr="00510778" w:rsidRDefault="00C1207B" w:rsidP="00C918E1">
      <w:pPr>
        <w:numPr>
          <w:ilvl w:val="0"/>
          <w:numId w:val="3"/>
        </w:numPr>
        <w:spacing w:after="60"/>
      </w:pPr>
      <w:r w:rsidRPr="00510778">
        <w:t>Determine the Arithmetic Mean of a Variable from Raw Data</w:t>
      </w:r>
    </w:p>
    <w:p w14:paraId="41E4D51D" w14:textId="77777777" w:rsidR="00C1207B" w:rsidRPr="00510778" w:rsidRDefault="00C1207B" w:rsidP="00C918E1">
      <w:pPr>
        <w:numPr>
          <w:ilvl w:val="0"/>
          <w:numId w:val="3"/>
        </w:numPr>
        <w:spacing w:after="60"/>
      </w:pPr>
      <w:r w:rsidRPr="00510778">
        <w:t>Determine the Median of a Variable from Raw Data</w:t>
      </w:r>
    </w:p>
    <w:p w14:paraId="02D0A057" w14:textId="77777777" w:rsidR="00C1207B" w:rsidRPr="00510778" w:rsidRDefault="00C1207B" w:rsidP="00C918E1">
      <w:pPr>
        <w:numPr>
          <w:ilvl w:val="0"/>
          <w:numId w:val="3"/>
        </w:numPr>
        <w:spacing w:after="60"/>
      </w:pPr>
      <w:r w:rsidRPr="00510778">
        <w:t>Explain What It Means for a Statistic to be Resistant</w:t>
      </w:r>
    </w:p>
    <w:p w14:paraId="18A3E52D" w14:textId="77777777" w:rsidR="00C1207B" w:rsidRPr="00510778" w:rsidRDefault="00C1207B" w:rsidP="00C918E1">
      <w:pPr>
        <w:numPr>
          <w:ilvl w:val="0"/>
          <w:numId w:val="3"/>
        </w:numPr>
        <w:spacing w:after="60"/>
      </w:pPr>
      <w:r w:rsidRPr="00510778">
        <w:t>Determine the Mode of a Variable from Raw Data</w:t>
      </w:r>
    </w:p>
    <w:p w14:paraId="629BB256" w14:textId="77777777" w:rsidR="004576B2" w:rsidRPr="00510778" w:rsidRDefault="004576B2" w:rsidP="00DA0B82">
      <w:pPr>
        <w:pStyle w:val="Heading4"/>
      </w:pPr>
      <w:r w:rsidRPr="00510778">
        <w:t xml:space="preserve">Objective 1: </w:t>
      </w:r>
      <w:r w:rsidR="00BC63A5" w:rsidRPr="00510778">
        <w:t>Determine the Arithmetic Mean of a Variable from Raw Data</w:t>
      </w:r>
    </w:p>
    <w:p w14:paraId="0A15668F" w14:textId="77777777" w:rsidR="00200634" w:rsidRPr="00510778" w:rsidRDefault="00200634" w:rsidP="0033359B">
      <w:pPr>
        <w:pStyle w:val="ObjectiveDoublespace"/>
      </w:pPr>
      <w:r w:rsidRPr="00510778">
        <w:t>Introduction, Page 1</w:t>
      </w:r>
    </w:p>
    <w:p w14:paraId="720C4334" w14:textId="77777777" w:rsidR="005D4095" w:rsidRPr="00510778" w:rsidRDefault="004B3CFA" w:rsidP="00C67EC5">
      <w:r w:rsidRPr="00510778">
        <w:rPr>
          <w:noProof/>
          <w:lang w:bidi="mr-IN"/>
        </w:rPr>
        <w:drawing>
          <wp:inline distT="0" distB="0" distL="0" distR="0" wp14:anchorId="7EE519AE" wp14:editId="26DA4F53">
            <wp:extent cx="308610" cy="233680"/>
            <wp:effectExtent l="0" t="0" r="0" b="0"/>
            <wp:docPr id="248" name="Picture 248"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SulliWood_Interactive_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 cy="233680"/>
                    </a:xfrm>
                    <a:prstGeom prst="rect">
                      <a:avLst/>
                    </a:prstGeom>
                    <a:noFill/>
                    <a:ln>
                      <a:noFill/>
                    </a:ln>
                  </pic:spPr>
                </pic:pic>
              </a:graphicData>
            </a:graphic>
          </wp:inline>
        </w:drawing>
      </w:r>
      <w:r w:rsidR="00200634" w:rsidRPr="00C67EC5">
        <w:rPr>
          <w:i/>
        </w:rPr>
        <w:t>Answer the following after watching the video.</w:t>
      </w:r>
    </w:p>
    <w:p w14:paraId="5B7B1820" w14:textId="77777777" w:rsidR="00200634" w:rsidRPr="00510778" w:rsidRDefault="00200634" w:rsidP="004B3CFA">
      <w:pPr>
        <w:pStyle w:val="LineSpace"/>
        <w:numPr>
          <w:ilvl w:val="0"/>
          <w:numId w:val="7"/>
        </w:numPr>
      </w:pPr>
      <w:r w:rsidRPr="00510778">
        <w:t>What does a measure of central tendency describe?</w:t>
      </w:r>
    </w:p>
    <w:p w14:paraId="1C5975BE" w14:textId="77777777" w:rsidR="00245A45" w:rsidRPr="00510778" w:rsidRDefault="00200634" w:rsidP="00245A45">
      <w:pPr>
        <w:pStyle w:val="ObjectiveDoublespace"/>
      </w:pPr>
      <w:r w:rsidRPr="00510778">
        <w:t>Objective 1, Page 1</w:t>
      </w:r>
    </w:p>
    <w:p w14:paraId="2F06C601" w14:textId="77777777" w:rsidR="00785670" w:rsidRPr="00510778" w:rsidRDefault="00785670" w:rsidP="004B3CFA">
      <w:pPr>
        <w:pStyle w:val="LineSpace"/>
        <w:numPr>
          <w:ilvl w:val="0"/>
          <w:numId w:val="7"/>
        </w:numPr>
      </w:pPr>
      <w:r w:rsidRPr="00510778">
        <w:t>Explain how to compute the arithmetic mean of a variable.</w:t>
      </w:r>
    </w:p>
    <w:p w14:paraId="31E6CEE2" w14:textId="77777777" w:rsidR="00785670" w:rsidRPr="00510778" w:rsidRDefault="00785670" w:rsidP="004B3CFA">
      <w:pPr>
        <w:pStyle w:val="LineSpace"/>
        <w:numPr>
          <w:ilvl w:val="0"/>
          <w:numId w:val="7"/>
        </w:numPr>
      </w:pPr>
      <w:r w:rsidRPr="00510778">
        <w:t>What symbols are used to represent the population mean and the sample mean?</w:t>
      </w:r>
    </w:p>
    <w:p w14:paraId="7E9B889E" w14:textId="77777777" w:rsidR="00200634" w:rsidRPr="00510778" w:rsidRDefault="00200634" w:rsidP="00CA50D6">
      <w:pPr>
        <w:pStyle w:val="ObjectiveDoublespace"/>
      </w:pPr>
      <w:r w:rsidRPr="00510778">
        <w:t>Objective 1, Page 2</w:t>
      </w:r>
    </w:p>
    <w:p w14:paraId="2FD51168" w14:textId="77777777" w:rsidR="005D4095" w:rsidRPr="00510778" w:rsidRDefault="00785670" w:rsidP="004B3CFA">
      <w:pPr>
        <w:pStyle w:val="LineSpace"/>
        <w:numPr>
          <w:ilvl w:val="0"/>
          <w:numId w:val="7"/>
        </w:numPr>
      </w:pPr>
      <w:r w:rsidRPr="00510778">
        <w:t>List the formulas used to compute the population mean and the sample mean.</w:t>
      </w:r>
    </w:p>
    <w:p w14:paraId="24A89A66" w14:textId="77777777" w:rsidR="00F70947" w:rsidRPr="00510778" w:rsidRDefault="001B739B" w:rsidP="00F70947">
      <w:pPr>
        <w:spacing w:after="480"/>
      </w:pPr>
      <w:r w:rsidRPr="00510778">
        <w:rPr>
          <w:b/>
        </w:rPr>
        <w:t xml:space="preserve">Note: </w:t>
      </w:r>
      <w:r w:rsidR="00785670" w:rsidRPr="00510778">
        <w:t>Throughout this course, we agree to round the mean to one more decimal place than that in the raw data.</w:t>
      </w:r>
    </w:p>
    <w:p w14:paraId="3596EAC8" w14:textId="73380229" w:rsidR="00785670" w:rsidRPr="00510778" w:rsidRDefault="00200634" w:rsidP="00C04A9E">
      <w:pPr>
        <w:pStyle w:val="ObjectiveDoublespace"/>
      </w:pPr>
      <w:r w:rsidRPr="00510778">
        <w:t>Objective 1, Page 3</w:t>
      </w:r>
    </w:p>
    <w:p w14:paraId="79B9D624" w14:textId="77777777" w:rsidR="008C5516" w:rsidRPr="00510778" w:rsidRDefault="008C5516" w:rsidP="00F70947">
      <w:pPr>
        <w:pBdr>
          <w:top w:val="single" w:sz="4" w:space="1" w:color="auto"/>
          <w:left w:val="single" w:sz="4" w:space="4" w:color="auto"/>
          <w:right w:val="single" w:sz="4" w:space="4" w:color="auto"/>
        </w:pBdr>
        <w:autoSpaceDE w:val="0"/>
        <w:autoSpaceDN w:val="0"/>
        <w:adjustRightInd w:val="0"/>
        <w:spacing w:after="0" w:line="480" w:lineRule="auto"/>
        <w:rPr>
          <w:b/>
          <w:i/>
        </w:rPr>
      </w:pPr>
      <w:r w:rsidRPr="00510778">
        <w:rPr>
          <w:b/>
          <w:shd w:val="clear" w:color="auto" w:fill="BFBFBF"/>
        </w:rPr>
        <w:t>Example 1</w:t>
      </w:r>
      <w:r w:rsidRPr="00510778">
        <w:rPr>
          <w:b/>
        </w:rPr>
        <w:tab/>
      </w:r>
      <w:r w:rsidR="00DE08D3" w:rsidRPr="00510778">
        <w:rPr>
          <w:b/>
          <w:i/>
        </w:rPr>
        <w:t>Computing a Population Mean and a Sample Mean</w:t>
      </w:r>
    </w:p>
    <w:p w14:paraId="1A6C4130" w14:textId="3EF655DE" w:rsidR="00342762" w:rsidRPr="00510778" w:rsidRDefault="00DE08D3" w:rsidP="00F70947">
      <w:pPr>
        <w:pBdr>
          <w:top w:val="single" w:sz="4" w:space="1" w:color="auto"/>
          <w:left w:val="single" w:sz="4" w:space="4" w:color="auto"/>
          <w:right w:val="single" w:sz="4" w:space="4" w:color="auto"/>
        </w:pBdr>
        <w:autoSpaceDE w:val="0"/>
        <w:autoSpaceDN w:val="0"/>
        <w:adjustRightInd w:val="0"/>
        <w:spacing w:after="0" w:line="480" w:lineRule="auto"/>
      </w:pPr>
      <w:r w:rsidRPr="00510778">
        <w:t>Table 1 shows the first exam scores of the ten students enrolled in Introductory Statistics.</w:t>
      </w:r>
    </w:p>
    <w:p w14:paraId="460D7E8B" w14:textId="77777777" w:rsidR="009B75A1" w:rsidRPr="00510778" w:rsidRDefault="00342762" w:rsidP="00510778">
      <w:pPr>
        <w:pBdr>
          <w:left w:val="single" w:sz="4" w:space="4" w:color="auto"/>
          <w:right w:val="single" w:sz="4" w:space="4" w:color="auto"/>
        </w:pBdr>
        <w:tabs>
          <w:tab w:val="left" w:pos="4320"/>
        </w:tabs>
        <w:autoSpaceDE w:val="0"/>
        <w:autoSpaceDN w:val="0"/>
        <w:adjustRightInd w:val="0"/>
        <w:spacing w:after="0" w:line="240" w:lineRule="auto"/>
        <w:rPr>
          <w:b/>
        </w:rPr>
      </w:pPr>
      <w:r w:rsidRPr="00510778">
        <w:rPr>
          <w:b/>
        </w:rPr>
        <w:lastRenderedPageBreak/>
        <w:t>Table 1</w:t>
      </w:r>
    </w:p>
    <w:tbl>
      <w:tblPr>
        <w:tblStyle w:val="TableGrid"/>
        <w:tblW w:w="9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wo column headers: Student and Score."/>
      </w:tblPr>
      <w:tblGrid>
        <w:gridCol w:w="1525"/>
        <w:gridCol w:w="7911"/>
      </w:tblGrid>
      <w:tr w:rsidR="005C5CF9" w:rsidRPr="00510778" w14:paraId="39637C0C" w14:textId="77777777" w:rsidTr="00F70947">
        <w:trPr>
          <w:trHeight w:val="258"/>
          <w:tblHeader/>
        </w:trPr>
        <w:tc>
          <w:tcPr>
            <w:tcW w:w="1525" w:type="dxa"/>
            <w:tcBorders>
              <w:left w:val="single" w:sz="4" w:space="0" w:color="auto"/>
            </w:tcBorders>
            <w:vAlign w:val="center"/>
          </w:tcPr>
          <w:p w14:paraId="0EBC6581" w14:textId="77777777" w:rsidR="005C5CF9" w:rsidRPr="00510778" w:rsidRDefault="005C5CF9" w:rsidP="005C5CF9">
            <w:pPr>
              <w:spacing w:after="0" w:line="240" w:lineRule="auto"/>
              <w:rPr>
                <w:rFonts w:eastAsia="Times New Roman"/>
                <w:b/>
                <w:bCs/>
                <w:color w:val="000000"/>
                <w:szCs w:val="24"/>
              </w:rPr>
            </w:pPr>
            <w:r w:rsidRPr="00510778">
              <w:rPr>
                <w:rFonts w:eastAsia="Times New Roman"/>
                <w:b/>
                <w:bCs/>
                <w:color w:val="000000"/>
                <w:szCs w:val="24"/>
              </w:rPr>
              <w:t>Student</w:t>
            </w:r>
          </w:p>
        </w:tc>
        <w:tc>
          <w:tcPr>
            <w:tcW w:w="7911" w:type="dxa"/>
            <w:tcBorders>
              <w:right w:val="single" w:sz="4" w:space="0" w:color="auto"/>
            </w:tcBorders>
            <w:vAlign w:val="center"/>
          </w:tcPr>
          <w:p w14:paraId="6C8EB285" w14:textId="77777777" w:rsidR="005C5CF9" w:rsidRPr="00510778" w:rsidRDefault="005C5CF9" w:rsidP="005C5CF9">
            <w:pPr>
              <w:spacing w:after="0" w:line="240" w:lineRule="auto"/>
              <w:rPr>
                <w:rFonts w:eastAsia="Times New Roman"/>
                <w:b/>
                <w:bCs/>
                <w:color w:val="000000"/>
                <w:szCs w:val="24"/>
              </w:rPr>
            </w:pPr>
            <w:r w:rsidRPr="00510778">
              <w:rPr>
                <w:rFonts w:eastAsia="Times New Roman"/>
                <w:b/>
                <w:bCs/>
                <w:color w:val="000000"/>
                <w:szCs w:val="24"/>
              </w:rPr>
              <w:t>Score</w:t>
            </w:r>
          </w:p>
        </w:tc>
      </w:tr>
      <w:tr w:rsidR="005C5CF9" w:rsidRPr="00510778" w14:paraId="3EE57B0A" w14:textId="77777777" w:rsidTr="00F70947">
        <w:trPr>
          <w:trHeight w:val="258"/>
        </w:trPr>
        <w:tc>
          <w:tcPr>
            <w:tcW w:w="1525" w:type="dxa"/>
            <w:tcBorders>
              <w:left w:val="single" w:sz="4" w:space="0" w:color="auto"/>
            </w:tcBorders>
            <w:vAlign w:val="center"/>
          </w:tcPr>
          <w:p w14:paraId="389AA935" w14:textId="77777777" w:rsidR="005C5CF9" w:rsidRPr="00510778" w:rsidRDefault="005C5CF9" w:rsidP="005C5CF9">
            <w:pPr>
              <w:spacing w:after="0" w:line="240" w:lineRule="auto"/>
              <w:rPr>
                <w:rFonts w:eastAsia="Times New Roman"/>
                <w:color w:val="000000"/>
                <w:szCs w:val="24"/>
              </w:rPr>
            </w:pPr>
            <w:r w:rsidRPr="00510778">
              <w:rPr>
                <w:rFonts w:eastAsia="Times New Roman"/>
                <w:color w:val="000000"/>
                <w:szCs w:val="24"/>
              </w:rPr>
              <w:t>1.Michelle</w:t>
            </w:r>
          </w:p>
        </w:tc>
        <w:tc>
          <w:tcPr>
            <w:tcW w:w="7911" w:type="dxa"/>
            <w:tcBorders>
              <w:right w:val="single" w:sz="4" w:space="0" w:color="auto"/>
            </w:tcBorders>
            <w:vAlign w:val="center"/>
          </w:tcPr>
          <w:p w14:paraId="205A2FB8" w14:textId="77777777" w:rsidR="005C5CF9" w:rsidRPr="00510778" w:rsidRDefault="005C5CF9" w:rsidP="005C5CF9">
            <w:pPr>
              <w:spacing w:after="0" w:line="240" w:lineRule="auto"/>
              <w:rPr>
                <w:rFonts w:eastAsia="Times New Roman"/>
                <w:color w:val="000000"/>
                <w:szCs w:val="24"/>
              </w:rPr>
            </w:pPr>
            <w:r w:rsidRPr="00510778">
              <w:rPr>
                <w:rFonts w:eastAsia="Times New Roman"/>
                <w:color w:val="000000"/>
                <w:szCs w:val="24"/>
              </w:rPr>
              <w:t>82</w:t>
            </w:r>
          </w:p>
        </w:tc>
      </w:tr>
      <w:tr w:rsidR="005C5CF9" w:rsidRPr="00510778" w14:paraId="012B0573" w14:textId="77777777" w:rsidTr="00F70947">
        <w:trPr>
          <w:trHeight w:val="258"/>
        </w:trPr>
        <w:tc>
          <w:tcPr>
            <w:tcW w:w="1525" w:type="dxa"/>
            <w:tcBorders>
              <w:left w:val="single" w:sz="4" w:space="0" w:color="auto"/>
            </w:tcBorders>
            <w:vAlign w:val="center"/>
          </w:tcPr>
          <w:p w14:paraId="04ADF645" w14:textId="77777777" w:rsidR="005C5CF9" w:rsidRPr="00510778" w:rsidRDefault="005C5CF9" w:rsidP="005C5CF9">
            <w:pPr>
              <w:spacing w:after="0" w:line="240" w:lineRule="auto"/>
              <w:rPr>
                <w:rFonts w:eastAsia="Times New Roman"/>
                <w:color w:val="000000"/>
                <w:szCs w:val="24"/>
              </w:rPr>
            </w:pPr>
            <w:r w:rsidRPr="00510778">
              <w:rPr>
                <w:rFonts w:eastAsia="Times New Roman"/>
                <w:color w:val="000000"/>
                <w:szCs w:val="24"/>
              </w:rPr>
              <w:t xml:space="preserve">2. </w:t>
            </w:r>
            <w:proofErr w:type="spellStart"/>
            <w:r w:rsidRPr="00510778">
              <w:rPr>
                <w:rFonts w:eastAsia="Times New Roman"/>
                <w:color w:val="000000"/>
                <w:szCs w:val="24"/>
              </w:rPr>
              <w:t>Ryanne</w:t>
            </w:r>
            <w:proofErr w:type="spellEnd"/>
          </w:p>
        </w:tc>
        <w:tc>
          <w:tcPr>
            <w:tcW w:w="7911" w:type="dxa"/>
            <w:tcBorders>
              <w:right w:val="single" w:sz="4" w:space="0" w:color="auto"/>
            </w:tcBorders>
            <w:vAlign w:val="center"/>
          </w:tcPr>
          <w:p w14:paraId="20CD5B0F" w14:textId="77777777" w:rsidR="005C5CF9" w:rsidRPr="00510778" w:rsidRDefault="005C5CF9" w:rsidP="005C5CF9">
            <w:pPr>
              <w:spacing w:after="0" w:line="240" w:lineRule="auto"/>
              <w:rPr>
                <w:rFonts w:eastAsia="Times New Roman"/>
                <w:color w:val="000000"/>
                <w:szCs w:val="24"/>
              </w:rPr>
            </w:pPr>
            <w:r w:rsidRPr="00510778">
              <w:rPr>
                <w:rFonts w:eastAsia="Times New Roman"/>
                <w:color w:val="000000"/>
                <w:szCs w:val="24"/>
              </w:rPr>
              <w:t>77</w:t>
            </w:r>
          </w:p>
        </w:tc>
      </w:tr>
      <w:tr w:rsidR="005C5CF9" w:rsidRPr="00510778" w14:paraId="42DF3239" w14:textId="77777777" w:rsidTr="00F70947">
        <w:trPr>
          <w:trHeight w:val="258"/>
        </w:trPr>
        <w:tc>
          <w:tcPr>
            <w:tcW w:w="1525" w:type="dxa"/>
            <w:tcBorders>
              <w:left w:val="single" w:sz="4" w:space="0" w:color="auto"/>
            </w:tcBorders>
            <w:vAlign w:val="center"/>
          </w:tcPr>
          <w:p w14:paraId="6A7CCCB0" w14:textId="77777777" w:rsidR="005C5CF9" w:rsidRPr="00510778" w:rsidRDefault="005C5CF9" w:rsidP="005C5CF9">
            <w:pPr>
              <w:spacing w:after="0" w:line="240" w:lineRule="auto"/>
              <w:rPr>
                <w:rFonts w:eastAsia="Times New Roman"/>
                <w:color w:val="000000"/>
                <w:szCs w:val="24"/>
              </w:rPr>
            </w:pPr>
            <w:r w:rsidRPr="00510778">
              <w:rPr>
                <w:rFonts w:eastAsia="Times New Roman"/>
                <w:color w:val="000000"/>
                <w:szCs w:val="24"/>
              </w:rPr>
              <w:t>3. Bilal</w:t>
            </w:r>
          </w:p>
        </w:tc>
        <w:tc>
          <w:tcPr>
            <w:tcW w:w="7911" w:type="dxa"/>
            <w:tcBorders>
              <w:right w:val="single" w:sz="4" w:space="0" w:color="auto"/>
            </w:tcBorders>
            <w:vAlign w:val="center"/>
          </w:tcPr>
          <w:p w14:paraId="50C579D1" w14:textId="77777777" w:rsidR="005C5CF9" w:rsidRPr="00510778" w:rsidRDefault="005C5CF9" w:rsidP="005C5CF9">
            <w:pPr>
              <w:spacing w:after="0" w:line="240" w:lineRule="auto"/>
              <w:rPr>
                <w:rFonts w:eastAsia="Times New Roman"/>
                <w:color w:val="000000"/>
                <w:szCs w:val="24"/>
              </w:rPr>
            </w:pPr>
            <w:r w:rsidRPr="00510778">
              <w:rPr>
                <w:rFonts w:eastAsia="Times New Roman"/>
                <w:color w:val="000000"/>
                <w:szCs w:val="24"/>
              </w:rPr>
              <w:t>90</w:t>
            </w:r>
          </w:p>
        </w:tc>
      </w:tr>
      <w:tr w:rsidR="005C5CF9" w:rsidRPr="00510778" w14:paraId="2822FEAD" w14:textId="77777777" w:rsidTr="00F70947">
        <w:trPr>
          <w:trHeight w:val="258"/>
        </w:trPr>
        <w:tc>
          <w:tcPr>
            <w:tcW w:w="1525" w:type="dxa"/>
            <w:tcBorders>
              <w:left w:val="single" w:sz="4" w:space="0" w:color="auto"/>
            </w:tcBorders>
            <w:vAlign w:val="center"/>
          </w:tcPr>
          <w:p w14:paraId="079692BF" w14:textId="77777777" w:rsidR="005C5CF9" w:rsidRPr="00510778" w:rsidRDefault="005C5CF9" w:rsidP="005C5CF9">
            <w:pPr>
              <w:spacing w:after="0" w:line="240" w:lineRule="auto"/>
              <w:rPr>
                <w:rFonts w:eastAsia="Times New Roman"/>
                <w:color w:val="000000"/>
                <w:szCs w:val="24"/>
              </w:rPr>
            </w:pPr>
            <w:r w:rsidRPr="00510778">
              <w:rPr>
                <w:rFonts w:eastAsia="Times New Roman"/>
                <w:color w:val="000000"/>
                <w:szCs w:val="24"/>
              </w:rPr>
              <w:t>4. Pam</w:t>
            </w:r>
          </w:p>
        </w:tc>
        <w:tc>
          <w:tcPr>
            <w:tcW w:w="7911" w:type="dxa"/>
            <w:tcBorders>
              <w:right w:val="single" w:sz="4" w:space="0" w:color="auto"/>
            </w:tcBorders>
            <w:vAlign w:val="center"/>
          </w:tcPr>
          <w:p w14:paraId="36885B4A" w14:textId="77777777" w:rsidR="005C5CF9" w:rsidRPr="00510778" w:rsidRDefault="005C5CF9" w:rsidP="005C5CF9">
            <w:pPr>
              <w:spacing w:after="0" w:line="240" w:lineRule="auto"/>
              <w:rPr>
                <w:rFonts w:eastAsia="Times New Roman"/>
                <w:color w:val="000000"/>
                <w:szCs w:val="24"/>
              </w:rPr>
            </w:pPr>
            <w:r w:rsidRPr="00510778">
              <w:rPr>
                <w:rFonts w:eastAsia="Times New Roman"/>
                <w:color w:val="000000"/>
                <w:szCs w:val="24"/>
              </w:rPr>
              <w:t>71</w:t>
            </w:r>
          </w:p>
        </w:tc>
      </w:tr>
      <w:tr w:rsidR="005C5CF9" w:rsidRPr="00510778" w14:paraId="39F35F60" w14:textId="77777777" w:rsidTr="00F70947">
        <w:trPr>
          <w:trHeight w:val="258"/>
        </w:trPr>
        <w:tc>
          <w:tcPr>
            <w:tcW w:w="1525" w:type="dxa"/>
            <w:tcBorders>
              <w:left w:val="single" w:sz="4" w:space="0" w:color="auto"/>
            </w:tcBorders>
            <w:vAlign w:val="center"/>
          </w:tcPr>
          <w:p w14:paraId="6190EFB0" w14:textId="77777777" w:rsidR="005C5CF9" w:rsidRPr="00510778" w:rsidRDefault="005C5CF9" w:rsidP="005C5CF9">
            <w:pPr>
              <w:spacing w:after="0" w:line="240" w:lineRule="auto"/>
              <w:rPr>
                <w:rFonts w:eastAsia="Times New Roman"/>
                <w:color w:val="000000"/>
                <w:szCs w:val="24"/>
              </w:rPr>
            </w:pPr>
            <w:r w:rsidRPr="00510778">
              <w:rPr>
                <w:rFonts w:eastAsia="Times New Roman"/>
                <w:color w:val="000000"/>
                <w:szCs w:val="24"/>
              </w:rPr>
              <w:t>5. Jennifer</w:t>
            </w:r>
          </w:p>
        </w:tc>
        <w:tc>
          <w:tcPr>
            <w:tcW w:w="7911" w:type="dxa"/>
            <w:tcBorders>
              <w:right w:val="single" w:sz="4" w:space="0" w:color="auto"/>
            </w:tcBorders>
            <w:vAlign w:val="center"/>
          </w:tcPr>
          <w:p w14:paraId="10481FA9" w14:textId="77777777" w:rsidR="005C5CF9" w:rsidRPr="00510778" w:rsidRDefault="005C5CF9" w:rsidP="005C5CF9">
            <w:pPr>
              <w:spacing w:after="0" w:line="240" w:lineRule="auto"/>
              <w:rPr>
                <w:rFonts w:eastAsia="Times New Roman"/>
                <w:color w:val="000000"/>
                <w:szCs w:val="24"/>
              </w:rPr>
            </w:pPr>
            <w:r w:rsidRPr="00510778">
              <w:rPr>
                <w:rFonts w:eastAsia="Times New Roman"/>
                <w:color w:val="000000"/>
                <w:szCs w:val="24"/>
              </w:rPr>
              <w:t>62</w:t>
            </w:r>
          </w:p>
        </w:tc>
      </w:tr>
      <w:tr w:rsidR="005C5CF9" w:rsidRPr="00510778" w14:paraId="12FECF27" w14:textId="77777777" w:rsidTr="00F70947">
        <w:trPr>
          <w:trHeight w:val="275"/>
        </w:trPr>
        <w:tc>
          <w:tcPr>
            <w:tcW w:w="1525" w:type="dxa"/>
            <w:tcBorders>
              <w:left w:val="single" w:sz="4" w:space="0" w:color="auto"/>
            </w:tcBorders>
            <w:vAlign w:val="center"/>
          </w:tcPr>
          <w:p w14:paraId="489EBC91" w14:textId="77777777" w:rsidR="005C5CF9" w:rsidRPr="00510778" w:rsidRDefault="005C5CF9" w:rsidP="005C5CF9">
            <w:pPr>
              <w:spacing w:after="0" w:line="240" w:lineRule="auto"/>
              <w:rPr>
                <w:rFonts w:eastAsia="Times New Roman"/>
                <w:color w:val="000000"/>
                <w:szCs w:val="24"/>
              </w:rPr>
            </w:pPr>
            <w:r w:rsidRPr="00510778">
              <w:rPr>
                <w:rFonts w:eastAsia="Times New Roman"/>
                <w:color w:val="000000"/>
                <w:szCs w:val="24"/>
              </w:rPr>
              <w:t>6. Dave</w:t>
            </w:r>
          </w:p>
        </w:tc>
        <w:tc>
          <w:tcPr>
            <w:tcW w:w="7911" w:type="dxa"/>
            <w:tcBorders>
              <w:right w:val="single" w:sz="4" w:space="0" w:color="auto"/>
            </w:tcBorders>
            <w:vAlign w:val="center"/>
          </w:tcPr>
          <w:p w14:paraId="0CB4E696" w14:textId="77777777" w:rsidR="005C5CF9" w:rsidRPr="00510778" w:rsidRDefault="005C5CF9" w:rsidP="005C5CF9">
            <w:pPr>
              <w:spacing w:after="0" w:line="240" w:lineRule="auto"/>
              <w:rPr>
                <w:rFonts w:eastAsia="Times New Roman"/>
                <w:color w:val="000000"/>
                <w:szCs w:val="24"/>
              </w:rPr>
            </w:pPr>
            <w:r w:rsidRPr="00510778">
              <w:rPr>
                <w:rFonts w:eastAsia="Times New Roman"/>
                <w:color w:val="000000"/>
                <w:szCs w:val="24"/>
              </w:rPr>
              <w:t>68</w:t>
            </w:r>
          </w:p>
        </w:tc>
      </w:tr>
      <w:tr w:rsidR="005C5CF9" w:rsidRPr="00510778" w14:paraId="11B8DB5B" w14:textId="77777777" w:rsidTr="00F70947">
        <w:trPr>
          <w:trHeight w:val="258"/>
        </w:trPr>
        <w:tc>
          <w:tcPr>
            <w:tcW w:w="1525" w:type="dxa"/>
            <w:tcBorders>
              <w:left w:val="single" w:sz="4" w:space="0" w:color="auto"/>
            </w:tcBorders>
            <w:vAlign w:val="center"/>
          </w:tcPr>
          <w:p w14:paraId="545DC9A8" w14:textId="77777777" w:rsidR="005C5CF9" w:rsidRPr="00510778" w:rsidRDefault="005C5CF9" w:rsidP="005C5CF9">
            <w:pPr>
              <w:spacing w:after="0" w:line="240" w:lineRule="auto"/>
              <w:rPr>
                <w:rFonts w:eastAsia="Times New Roman"/>
                <w:color w:val="000000"/>
                <w:szCs w:val="24"/>
              </w:rPr>
            </w:pPr>
            <w:r w:rsidRPr="00510778">
              <w:rPr>
                <w:rFonts w:eastAsia="Times New Roman"/>
                <w:color w:val="000000"/>
                <w:szCs w:val="24"/>
              </w:rPr>
              <w:t>7. Joel</w:t>
            </w:r>
          </w:p>
        </w:tc>
        <w:tc>
          <w:tcPr>
            <w:tcW w:w="7911" w:type="dxa"/>
            <w:tcBorders>
              <w:right w:val="single" w:sz="4" w:space="0" w:color="auto"/>
            </w:tcBorders>
            <w:vAlign w:val="center"/>
          </w:tcPr>
          <w:p w14:paraId="2D0E1E9B" w14:textId="77777777" w:rsidR="005C5CF9" w:rsidRPr="00510778" w:rsidRDefault="005C5CF9" w:rsidP="005C5CF9">
            <w:pPr>
              <w:spacing w:after="0" w:line="240" w:lineRule="auto"/>
              <w:rPr>
                <w:rFonts w:eastAsia="Times New Roman"/>
                <w:color w:val="000000"/>
                <w:szCs w:val="24"/>
              </w:rPr>
            </w:pPr>
            <w:r w:rsidRPr="00510778">
              <w:rPr>
                <w:rFonts w:eastAsia="Times New Roman"/>
                <w:color w:val="000000"/>
                <w:szCs w:val="24"/>
              </w:rPr>
              <w:t>74</w:t>
            </w:r>
          </w:p>
        </w:tc>
      </w:tr>
      <w:tr w:rsidR="005C5CF9" w:rsidRPr="00510778" w14:paraId="5C050B27" w14:textId="77777777" w:rsidTr="00F70947">
        <w:trPr>
          <w:trHeight w:val="258"/>
        </w:trPr>
        <w:tc>
          <w:tcPr>
            <w:tcW w:w="1525" w:type="dxa"/>
            <w:tcBorders>
              <w:left w:val="single" w:sz="4" w:space="0" w:color="auto"/>
            </w:tcBorders>
            <w:vAlign w:val="center"/>
          </w:tcPr>
          <w:p w14:paraId="7BC3EAA0" w14:textId="77777777" w:rsidR="005C5CF9" w:rsidRPr="00510778" w:rsidRDefault="005C5CF9" w:rsidP="005C5CF9">
            <w:pPr>
              <w:spacing w:after="0" w:line="240" w:lineRule="auto"/>
              <w:rPr>
                <w:rFonts w:eastAsia="Times New Roman"/>
                <w:color w:val="000000"/>
                <w:szCs w:val="24"/>
              </w:rPr>
            </w:pPr>
            <w:r w:rsidRPr="00510778">
              <w:rPr>
                <w:rFonts w:eastAsia="Times New Roman"/>
                <w:color w:val="000000"/>
                <w:szCs w:val="24"/>
              </w:rPr>
              <w:t>8. Sam</w:t>
            </w:r>
          </w:p>
        </w:tc>
        <w:tc>
          <w:tcPr>
            <w:tcW w:w="7911" w:type="dxa"/>
            <w:tcBorders>
              <w:right w:val="single" w:sz="4" w:space="0" w:color="auto"/>
            </w:tcBorders>
            <w:vAlign w:val="center"/>
          </w:tcPr>
          <w:p w14:paraId="260D01A6" w14:textId="77777777" w:rsidR="005C5CF9" w:rsidRPr="00510778" w:rsidRDefault="005C5CF9" w:rsidP="005C5CF9">
            <w:pPr>
              <w:spacing w:after="0" w:line="240" w:lineRule="auto"/>
              <w:rPr>
                <w:rFonts w:eastAsia="Times New Roman"/>
                <w:color w:val="000000"/>
                <w:szCs w:val="24"/>
              </w:rPr>
            </w:pPr>
            <w:r w:rsidRPr="00510778">
              <w:rPr>
                <w:rFonts w:eastAsia="Times New Roman"/>
                <w:color w:val="000000"/>
                <w:szCs w:val="24"/>
              </w:rPr>
              <w:t>84</w:t>
            </w:r>
          </w:p>
        </w:tc>
      </w:tr>
      <w:tr w:rsidR="005C5CF9" w:rsidRPr="00510778" w14:paraId="5C2876E1" w14:textId="77777777" w:rsidTr="00510778">
        <w:trPr>
          <w:trHeight w:val="258"/>
        </w:trPr>
        <w:tc>
          <w:tcPr>
            <w:tcW w:w="1525" w:type="dxa"/>
            <w:tcBorders>
              <w:left w:val="single" w:sz="4" w:space="0" w:color="auto"/>
            </w:tcBorders>
            <w:vAlign w:val="center"/>
          </w:tcPr>
          <w:p w14:paraId="4889CCCE" w14:textId="77777777" w:rsidR="005C5CF9" w:rsidRPr="00510778" w:rsidRDefault="005C5CF9" w:rsidP="005C5CF9">
            <w:pPr>
              <w:spacing w:after="0" w:line="240" w:lineRule="auto"/>
              <w:rPr>
                <w:rFonts w:eastAsia="Times New Roman"/>
                <w:color w:val="000000"/>
                <w:szCs w:val="24"/>
              </w:rPr>
            </w:pPr>
            <w:r w:rsidRPr="00510778">
              <w:rPr>
                <w:rFonts w:eastAsia="Times New Roman"/>
                <w:color w:val="000000"/>
                <w:szCs w:val="24"/>
              </w:rPr>
              <w:t>9. Justine</w:t>
            </w:r>
          </w:p>
        </w:tc>
        <w:tc>
          <w:tcPr>
            <w:tcW w:w="7911" w:type="dxa"/>
            <w:tcBorders>
              <w:right w:val="single" w:sz="4" w:space="0" w:color="auto"/>
            </w:tcBorders>
            <w:vAlign w:val="center"/>
          </w:tcPr>
          <w:p w14:paraId="6982DB6B" w14:textId="77777777" w:rsidR="005C5CF9" w:rsidRPr="00510778" w:rsidRDefault="005C5CF9" w:rsidP="005C5CF9">
            <w:pPr>
              <w:spacing w:after="0" w:line="240" w:lineRule="auto"/>
              <w:rPr>
                <w:rFonts w:eastAsia="Times New Roman"/>
                <w:color w:val="000000"/>
                <w:szCs w:val="24"/>
              </w:rPr>
            </w:pPr>
            <w:r w:rsidRPr="00510778">
              <w:rPr>
                <w:rFonts w:eastAsia="Times New Roman"/>
                <w:color w:val="000000"/>
                <w:szCs w:val="24"/>
              </w:rPr>
              <w:t>94</w:t>
            </w:r>
          </w:p>
        </w:tc>
      </w:tr>
      <w:tr w:rsidR="005C5CF9" w:rsidRPr="00510778" w14:paraId="60614225" w14:textId="77777777" w:rsidTr="00510778">
        <w:trPr>
          <w:trHeight w:val="242"/>
        </w:trPr>
        <w:tc>
          <w:tcPr>
            <w:tcW w:w="1525" w:type="dxa"/>
            <w:tcBorders>
              <w:left w:val="single" w:sz="4" w:space="0" w:color="auto"/>
            </w:tcBorders>
            <w:vAlign w:val="center"/>
          </w:tcPr>
          <w:p w14:paraId="17657BDE" w14:textId="77777777" w:rsidR="005C5CF9" w:rsidRPr="00510778" w:rsidRDefault="005C5CF9" w:rsidP="00510778">
            <w:pPr>
              <w:spacing w:after="0" w:line="480" w:lineRule="auto"/>
              <w:rPr>
                <w:rFonts w:eastAsia="Times New Roman"/>
                <w:color w:val="000000"/>
                <w:szCs w:val="24"/>
              </w:rPr>
            </w:pPr>
            <w:r w:rsidRPr="00510778">
              <w:rPr>
                <w:rFonts w:eastAsia="Times New Roman"/>
                <w:color w:val="000000"/>
                <w:szCs w:val="24"/>
              </w:rPr>
              <w:t>10. Juan</w:t>
            </w:r>
          </w:p>
        </w:tc>
        <w:tc>
          <w:tcPr>
            <w:tcW w:w="7911" w:type="dxa"/>
            <w:tcBorders>
              <w:right w:val="single" w:sz="4" w:space="0" w:color="auto"/>
            </w:tcBorders>
            <w:vAlign w:val="center"/>
          </w:tcPr>
          <w:p w14:paraId="2B4DBD3B" w14:textId="77777777" w:rsidR="005C5CF9" w:rsidRPr="00510778" w:rsidRDefault="005C5CF9" w:rsidP="00510778">
            <w:pPr>
              <w:spacing w:after="0" w:line="480" w:lineRule="auto"/>
              <w:rPr>
                <w:rFonts w:eastAsia="Times New Roman"/>
                <w:color w:val="000000"/>
                <w:szCs w:val="24"/>
              </w:rPr>
            </w:pPr>
            <w:r w:rsidRPr="00510778">
              <w:rPr>
                <w:rFonts w:eastAsia="Times New Roman"/>
                <w:color w:val="000000"/>
                <w:szCs w:val="24"/>
              </w:rPr>
              <w:t>88</w:t>
            </w:r>
          </w:p>
        </w:tc>
      </w:tr>
    </w:tbl>
    <w:p w14:paraId="6592EB0A" w14:textId="0BB3E549" w:rsidR="008C5516" w:rsidRPr="00510778" w:rsidRDefault="00DE08D3" w:rsidP="00510778">
      <w:pPr>
        <w:numPr>
          <w:ilvl w:val="0"/>
          <w:numId w:val="8"/>
        </w:numPr>
        <w:pBdr>
          <w:left w:val="single" w:sz="4" w:space="18" w:color="auto"/>
          <w:right w:val="single" w:sz="4" w:space="4" w:color="auto"/>
        </w:pBdr>
        <w:autoSpaceDE w:val="0"/>
        <w:autoSpaceDN w:val="0"/>
        <w:adjustRightInd w:val="0"/>
        <w:spacing w:after="1000" w:line="240" w:lineRule="auto"/>
      </w:pPr>
      <w:r w:rsidRPr="00510778">
        <w:t xml:space="preserve">Compute the population mean, </w:t>
      </w:r>
      <w:r w:rsidR="00C04A9E" w:rsidRPr="00510778">
        <w:rPr>
          <w:position w:val="-10"/>
        </w:rPr>
        <w:object w:dxaOrig="240" w:dyaOrig="260" w14:anchorId="255F19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u" style="width:14.25pt;height:14.25pt" o:ole="">
            <v:imagedata r:id="rId8" o:title=""/>
          </v:shape>
          <o:OLEObject Type="Embed" ProgID="Equation.DSMT4" ShapeID="_x0000_i1025" DrawAspect="Content" ObjectID="_1607959560" r:id="rId9"/>
        </w:object>
      </w:r>
      <w:r w:rsidR="00C04A9E">
        <w:t>.</w:t>
      </w:r>
    </w:p>
    <w:p w14:paraId="504FCDAD" w14:textId="77777777" w:rsidR="00DE08D3" w:rsidRPr="00510778" w:rsidRDefault="00DE08D3" w:rsidP="00510778">
      <w:pPr>
        <w:numPr>
          <w:ilvl w:val="0"/>
          <w:numId w:val="8"/>
        </w:numPr>
        <w:pBdr>
          <w:left w:val="single" w:sz="4" w:space="18" w:color="auto"/>
          <w:right w:val="single" w:sz="4" w:space="4" w:color="auto"/>
        </w:pBdr>
        <w:autoSpaceDE w:val="0"/>
        <w:autoSpaceDN w:val="0"/>
        <w:adjustRightInd w:val="0"/>
        <w:spacing w:after="1000" w:line="240" w:lineRule="auto"/>
      </w:pPr>
      <w:r w:rsidRPr="00510778">
        <w:t xml:space="preserve">Find a simple random sample of size </w:t>
      </w:r>
      <w:r w:rsidRPr="00510778">
        <w:rPr>
          <w:i/>
        </w:rPr>
        <w:t>n</w:t>
      </w:r>
      <w:r w:rsidRPr="00510778">
        <w:t xml:space="preserve"> = 4 students.</w:t>
      </w:r>
    </w:p>
    <w:p w14:paraId="20924708" w14:textId="7E39C3AD" w:rsidR="008A0C7E" w:rsidRPr="00510778" w:rsidRDefault="00DE08D3" w:rsidP="00510778">
      <w:pPr>
        <w:numPr>
          <w:ilvl w:val="0"/>
          <w:numId w:val="8"/>
        </w:numPr>
        <w:pBdr>
          <w:left w:val="single" w:sz="4" w:space="18" w:color="auto"/>
          <w:right w:val="single" w:sz="4" w:space="4" w:color="auto"/>
        </w:pBdr>
        <w:autoSpaceDE w:val="0"/>
        <w:autoSpaceDN w:val="0"/>
        <w:adjustRightInd w:val="0"/>
        <w:spacing w:after="1000" w:line="240" w:lineRule="auto"/>
      </w:pPr>
      <w:r w:rsidRPr="00510778">
        <w:t xml:space="preserve">Compute the sample mean, </w:t>
      </w:r>
      <w:r w:rsidR="00C04A9E" w:rsidRPr="00510778">
        <w:rPr>
          <w:position w:val="-6"/>
        </w:rPr>
        <w:object w:dxaOrig="180" w:dyaOrig="320" w14:anchorId="2E4BA0BA">
          <v:shape id="_x0000_i1026" type="#_x0000_t75" alt="x bar" style="width:7.45pt;height:14.25pt" o:ole="">
            <v:imagedata r:id="rId10" o:title=""/>
          </v:shape>
          <o:OLEObject Type="Embed" ProgID="Equation.DSMT4" ShapeID="_x0000_i1026" DrawAspect="Content" ObjectID="_1607959561" r:id="rId11"/>
        </w:object>
      </w:r>
      <w:r w:rsidRPr="00510778">
        <w:t>, of the sample found in part (B).</w:t>
      </w:r>
    </w:p>
    <w:p w14:paraId="26BBC7F0" w14:textId="77777777" w:rsidR="00676256" w:rsidRPr="00510778" w:rsidRDefault="00676256" w:rsidP="00634239">
      <w:pPr>
        <w:pStyle w:val="ObjectiveDoublespace"/>
        <w:pBdr>
          <w:top w:val="single" w:sz="4" w:space="1" w:color="auto"/>
        </w:pBdr>
        <w:spacing w:before="360"/>
      </w:pPr>
      <w:r w:rsidRPr="00510778">
        <w:t>Objective 1, Page 5</w:t>
      </w:r>
    </w:p>
    <w:p w14:paraId="0CF2075A" w14:textId="77777777" w:rsidR="00F37345" w:rsidRPr="00510778" w:rsidRDefault="004B3CFA" w:rsidP="001D153B">
      <w:r w:rsidRPr="00510778">
        <w:rPr>
          <w:noProof/>
          <w:lang w:bidi="mr-IN"/>
        </w:rPr>
        <w:drawing>
          <wp:inline distT="0" distB="0" distL="0" distR="0" wp14:anchorId="2661C4CE" wp14:editId="58757D75">
            <wp:extent cx="308610" cy="233680"/>
            <wp:effectExtent l="0" t="0" r="0" b="0"/>
            <wp:docPr id="303" name="Picture 303"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SulliWood_Interactive_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 cy="233680"/>
                    </a:xfrm>
                    <a:prstGeom prst="rect">
                      <a:avLst/>
                    </a:prstGeom>
                    <a:noFill/>
                    <a:ln>
                      <a:noFill/>
                    </a:ln>
                  </pic:spPr>
                </pic:pic>
              </a:graphicData>
            </a:graphic>
          </wp:inline>
        </w:drawing>
      </w:r>
      <w:r w:rsidR="00800A47" w:rsidRPr="00510778">
        <w:rPr>
          <w:i/>
        </w:rPr>
        <w:t>Answer the following after experimenting with the fulcrum animation</w:t>
      </w:r>
      <w:r w:rsidR="00800A47" w:rsidRPr="00510778">
        <w:t>.</w:t>
      </w:r>
    </w:p>
    <w:p w14:paraId="3C10ADE9" w14:textId="77777777" w:rsidR="004E31BD" w:rsidRPr="00510778" w:rsidRDefault="00800A47" w:rsidP="004B3CFA">
      <w:pPr>
        <w:pStyle w:val="LineSpace"/>
        <w:numPr>
          <w:ilvl w:val="0"/>
          <w:numId w:val="7"/>
        </w:numPr>
      </w:pPr>
      <w:r w:rsidRPr="00510778">
        <w:t>What is the mean of the data?</w:t>
      </w:r>
    </w:p>
    <w:p w14:paraId="66EC8F8B" w14:textId="77777777" w:rsidR="003559FB" w:rsidRPr="00510778" w:rsidRDefault="00800A47" w:rsidP="004B3CFA">
      <w:pPr>
        <w:pStyle w:val="LineSpace"/>
        <w:numPr>
          <w:ilvl w:val="0"/>
          <w:numId w:val="7"/>
        </w:numPr>
      </w:pPr>
      <w:r w:rsidRPr="00510778">
        <w:t>Explain why it is helpful to think of the mean as the center of gravity</w:t>
      </w:r>
      <w:r w:rsidR="008C5516" w:rsidRPr="00510778">
        <w:t>.</w:t>
      </w:r>
    </w:p>
    <w:p w14:paraId="1C4BC7C7" w14:textId="77777777" w:rsidR="00A662F0" w:rsidRPr="00510778" w:rsidRDefault="00A662F0" w:rsidP="00683F38">
      <w:pPr>
        <w:pStyle w:val="Heading4"/>
      </w:pPr>
      <w:r w:rsidRPr="00510778">
        <w:t xml:space="preserve">Objective 2: </w:t>
      </w:r>
      <w:r w:rsidR="00981F2F" w:rsidRPr="00510778">
        <w:t>Determine the Median</w:t>
      </w:r>
      <w:r w:rsidRPr="00510778">
        <w:t xml:space="preserve"> of a Variable from Raw Data</w:t>
      </w:r>
    </w:p>
    <w:p w14:paraId="223BCF92" w14:textId="77777777" w:rsidR="00676256" w:rsidRPr="00510778" w:rsidRDefault="00676256" w:rsidP="00C04A9E">
      <w:pPr>
        <w:pStyle w:val="ObjectiveDoublespace"/>
      </w:pPr>
      <w:r w:rsidRPr="00510778">
        <w:t>Objective 2, Page 1</w:t>
      </w:r>
    </w:p>
    <w:p w14:paraId="6B96E94E" w14:textId="77777777" w:rsidR="003559FB" w:rsidRPr="00510778" w:rsidRDefault="00800A47" w:rsidP="004B3CFA">
      <w:pPr>
        <w:numPr>
          <w:ilvl w:val="0"/>
          <w:numId w:val="7"/>
        </w:numPr>
        <w:spacing w:after="1000" w:line="240" w:lineRule="auto"/>
      </w:pPr>
      <w:r w:rsidRPr="00510778">
        <w:t>Define the median of a variable.</w:t>
      </w:r>
    </w:p>
    <w:p w14:paraId="17814A4D" w14:textId="77777777" w:rsidR="00676256" w:rsidRPr="00510778" w:rsidRDefault="00676256" w:rsidP="00D438D4">
      <w:pPr>
        <w:pStyle w:val="ObjectiveDoublespace"/>
      </w:pPr>
      <w:r w:rsidRPr="00510778">
        <w:lastRenderedPageBreak/>
        <w:t>Objective 2, Page 2</w:t>
      </w:r>
    </w:p>
    <w:p w14:paraId="560C3447" w14:textId="77777777" w:rsidR="00800A47" w:rsidRPr="00510778" w:rsidRDefault="00800A47" w:rsidP="004B3CFA">
      <w:pPr>
        <w:numPr>
          <w:ilvl w:val="0"/>
          <w:numId w:val="7"/>
        </w:numPr>
        <w:spacing w:after="1000" w:line="240" w:lineRule="auto"/>
      </w:pPr>
      <w:r w:rsidRPr="00510778">
        <w:t>List the three steps in finding the median of a data set.</w:t>
      </w:r>
    </w:p>
    <w:p w14:paraId="2D3E6C80" w14:textId="77777777" w:rsidR="00676256" w:rsidRPr="00510778" w:rsidRDefault="00676256" w:rsidP="003D6EA8">
      <w:pPr>
        <w:pStyle w:val="ObjectiveDoublespace"/>
      </w:pPr>
      <w:r w:rsidRPr="00510778">
        <w:t>Objective 2, Page 3</w:t>
      </w:r>
    </w:p>
    <w:p w14:paraId="4ED522C5" w14:textId="77777777" w:rsidR="008C5516" w:rsidRPr="00510778" w:rsidRDefault="008C5516" w:rsidP="00F25F4F">
      <w:pPr>
        <w:pBdr>
          <w:top w:val="single" w:sz="4" w:space="1" w:color="auto"/>
          <w:left w:val="single" w:sz="4" w:space="4" w:color="auto"/>
          <w:right w:val="single" w:sz="4" w:space="4" w:color="auto"/>
        </w:pBdr>
        <w:autoSpaceDE w:val="0"/>
        <w:autoSpaceDN w:val="0"/>
        <w:adjustRightInd w:val="0"/>
        <w:spacing w:after="0" w:line="480" w:lineRule="auto"/>
        <w:rPr>
          <w:b/>
          <w:i/>
        </w:rPr>
      </w:pPr>
      <w:r w:rsidRPr="00510778">
        <w:rPr>
          <w:b/>
          <w:shd w:val="clear" w:color="auto" w:fill="BFBFBF"/>
        </w:rPr>
        <w:t>Example 2</w:t>
      </w:r>
      <w:r w:rsidRPr="00510778">
        <w:rPr>
          <w:b/>
        </w:rPr>
        <w:tab/>
      </w:r>
      <w:r w:rsidR="00800A47" w:rsidRPr="00510778">
        <w:rPr>
          <w:b/>
          <w:i/>
        </w:rPr>
        <w:t>Determining the Median of a Data Set (Odd Number of Observations)</w:t>
      </w:r>
    </w:p>
    <w:p w14:paraId="61A3C937" w14:textId="77777777" w:rsidR="008C5516" w:rsidRPr="00510778" w:rsidRDefault="00B37EA5" w:rsidP="00F25F4F">
      <w:pPr>
        <w:pBdr>
          <w:top w:val="single" w:sz="4" w:space="1" w:color="auto"/>
          <w:left w:val="single" w:sz="4" w:space="4" w:color="auto"/>
          <w:right w:val="single" w:sz="4" w:space="4" w:color="auto"/>
        </w:pBdr>
        <w:autoSpaceDE w:val="0"/>
        <w:autoSpaceDN w:val="0"/>
        <w:adjustRightInd w:val="0"/>
        <w:spacing w:after="480" w:line="240" w:lineRule="auto"/>
      </w:pPr>
      <w:r w:rsidRPr="00510778">
        <w:t>Table 2 shows the length (in seconds) of a random sample of songs released in the 1970s. Find the median length of the songs.</w:t>
      </w:r>
    </w:p>
    <w:p w14:paraId="636B212A" w14:textId="77777777" w:rsidR="00CA50D6" w:rsidRPr="00510778" w:rsidRDefault="009A7092" w:rsidP="00F25F4F">
      <w:pPr>
        <w:pBdr>
          <w:left w:val="single" w:sz="4" w:space="4" w:color="auto"/>
          <w:right w:val="single" w:sz="4" w:space="4" w:color="auto"/>
        </w:pBdr>
        <w:autoSpaceDE w:val="0"/>
        <w:autoSpaceDN w:val="0"/>
        <w:adjustRightInd w:val="0"/>
        <w:spacing w:after="0" w:line="240" w:lineRule="auto"/>
      </w:pPr>
      <w:r w:rsidRPr="00510778">
        <w:rPr>
          <w:b/>
        </w:rPr>
        <w:t>Table 2</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wo column headers: Song Name and Length."/>
      </w:tblPr>
      <w:tblGrid>
        <w:gridCol w:w="2494"/>
        <w:gridCol w:w="6951"/>
      </w:tblGrid>
      <w:tr w:rsidR="005C5CF9" w:rsidRPr="00510778" w14:paraId="4E290776" w14:textId="77777777" w:rsidTr="00F25F4F">
        <w:trPr>
          <w:trHeight w:val="256"/>
          <w:tblHeader/>
        </w:trPr>
        <w:tc>
          <w:tcPr>
            <w:tcW w:w="2494" w:type="dxa"/>
            <w:tcBorders>
              <w:left w:val="single" w:sz="4" w:space="0" w:color="auto"/>
            </w:tcBorders>
          </w:tcPr>
          <w:p w14:paraId="1FE42E76" w14:textId="77777777" w:rsidR="005C5CF9" w:rsidRPr="00510778" w:rsidRDefault="005C5CF9" w:rsidP="00F25F4F">
            <w:pPr>
              <w:spacing w:before="60" w:after="60" w:line="240" w:lineRule="auto"/>
              <w:rPr>
                <w:rFonts w:eastAsia="Times New Roman"/>
                <w:b/>
                <w:bCs/>
                <w:color w:val="000000"/>
                <w:szCs w:val="24"/>
              </w:rPr>
            </w:pPr>
            <w:r w:rsidRPr="00510778">
              <w:rPr>
                <w:rFonts w:eastAsia="Times New Roman"/>
                <w:b/>
                <w:bCs/>
                <w:color w:val="000000"/>
                <w:szCs w:val="24"/>
              </w:rPr>
              <w:t>Song Name</w:t>
            </w:r>
          </w:p>
        </w:tc>
        <w:tc>
          <w:tcPr>
            <w:tcW w:w="6951" w:type="dxa"/>
            <w:tcBorders>
              <w:right w:val="single" w:sz="4" w:space="0" w:color="auto"/>
            </w:tcBorders>
          </w:tcPr>
          <w:p w14:paraId="0FD7356B" w14:textId="77777777" w:rsidR="005C5CF9" w:rsidRPr="00510778" w:rsidRDefault="005C5CF9" w:rsidP="00F25F4F">
            <w:pPr>
              <w:spacing w:before="60" w:after="60" w:line="240" w:lineRule="auto"/>
              <w:rPr>
                <w:rFonts w:eastAsia="Times New Roman"/>
                <w:b/>
                <w:bCs/>
                <w:color w:val="000000"/>
                <w:szCs w:val="24"/>
              </w:rPr>
            </w:pPr>
            <w:r w:rsidRPr="00510778">
              <w:rPr>
                <w:rFonts w:eastAsia="Times New Roman"/>
                <w:b/>
                <w:bCs/>
                <w:color w:val="000000"/>
                <w:szCs w:val="24"/>
              </w:rPr>
              <w:t>Length</w:t>
            </w:r>
          </w:p>
        </w:tc>
      </w:tr>
      <w:tr w:rsidR="005C5CF9" w:rsidRPr="00510778" w14:paraId="1C8101B7" w14:textId="77777777" w:rsidTr="00F25F4F">
        <w:trPr>
          <w:trHeight w:val="256"/>
        </w:trPr>
        <w:tc>
          <w:tcPr>
            <w:tcW w:w="2494" w:type="dxa"/>
            <w:tcBorders>
              <w:left w:val="single" w:sz="4" w:space="0" w:color="auto"/>
            </w:tcBorders>
          </w:tcPr>
          <w:p w14:paraId="17101F8C" w14:textId="77777777" w:rsidR="005C5CF9" w:rsidRPr="00510778" w:rsidRDefault="005C5CF9" w:rsidP="00F25F4F">
            <w:pPr>
              <w:spacing w:before="60" w:after="60" w:line="240" w:lineRule="auto"/>
              <w:rPr>
                <w:rFonts w:eastAsia="Times New Roman"/>
                <w:color w:val="000000"/>
                <w:szCs w:val="24"/>
              </w:rPr>
            </w:pPr>
            <w:r w:rsidRPr="00510778">
              <w:rPr>
                <w:rFonts w:eastAsia="Times New Roman"/>
                <w:color w:val="000000"/>
                <w:szCs w:val="24"/>
              </w:rPr>
              <w:t>"Sister Golden Hair"</w:t>
            </w:r>
          </w:p>
        </w:tc>
        <w:tc>
          <w:tcPr>
            <w:tcW w:w="6951" w:type="dxa"/>
            <w:tcBorders>
              <w:right w:val="single" w:sz="4" w:space="0" w:color="auto"/>
            </w:tcBorders>
          </w:tcPr>
          <w:p w14:paraId="609703FE" w14:textId="77777777" w:rsidR="005C5CF9" w:rsidRPr="00510778" w:rsidRDefault="005C5CF9" w:rsidP="00F25F4F">
            <w:pPr>
              <w:spacing w:before="60" w:after="60" w:line="240" w:lineRule="auto"/>
              <w:rPr>
                <w:rFonts w:eastAsia="Times New Roman"/>
                <w:color w:val="000000"/>
                <w:szCs w:val="24"/>
              </w:rPr>
            </w:pPr>
            <w:r w:rsidRPr="00510778">
              <w:rPr>
                <w:rFonts w:eastAsia="Times New Roman"/>
                <w:color w:val="000000"/>
                <w:szCs w:val="24"/>
              </w:rPr>
              <w:t>201</w:t>
            </w:r>
          </w:p>
        </w:tc>
      </w:tr>
      <w:tr w:rsidR="005C5CF9" w:rsidRPr="00510778" w14:paraId="0EDA6ACB" w14:textId="77777777" w:rsidTr="00F25F4F">
        <w:trPr>
          <w:trHeight w:val="256"/>
        </w:trPr>
        <w:tc>
          <w:tcPr>
            <w:tcW w:w="2494" w:type="dxa"/>
            <w:tcBorders>
              <w:left w:val="single" w:sz="4" w:space="0" w:color="auto"/>
            </w:tcBorders>
          </w:tcPr>
          <w:p w14:paraId="1C2B862D" w14:textId="77777777" w:rsidR="005C5CF9" w:rsidRPr="00510778" w:rsidRDefault="005C5CF9" w:rsidP="00F25F4F">
            <w:pPr>
              <w:spacing w:before="60" w:after="60" w:line="240" w:lineRule="auto"/>
              <w:rPr>
                <w:rFonts w:eastAsia="Times New Roman"/>
                <w:color w:val="000000"/>
                <w:szCs w:val="24"/>
              </w:rPr>
            </w:pPr>
            <w:r w:rsidRPr="00510778">
              <w:rPr>
                <w:rFonts w:eastAsia="Times New Roman"/>
                <w:color w:val="000000"/>
                <w:szCs w:val="24"/>
              </w:rPr>
              <w:t>"Black Water"</w:t>
            </w:r>
          </w:p>
        </w:tc>
        <w:tc>
          <w:tcPr>
            <w:tcW w:w="6951" w:type="dxa"/>
            <w:tcBorders>
              <w:right w:val="single" w:sz="4" w:space="0" w:color="auto"/>
            </w:tcBorders>
          </w:tcPr>
          <w:p w14:paraId="4CC724C5" w14:textId="77777777" w:rsidR="005C5CF9" w:rsidRPr="00510778" w:rsidRDefault="005C5CF9" w:rsidP="00F25F4F">
            <w:pPr>
              <w:spacing w:before="60" w:after="60" w:line="240" w:lineRule="auto"/>
              <w:rPr>
                <w:rFonts w:eastAsia="Times New Roman"/>
                <w:color w:val="000000"/>
                <w:szCs w:val="24"/>
              </w:rPr>
            </w:pPr>
            <w:r w:rsidRPr="00510778">
              <w:rPr>
                <w:rFonts w:eastAsia="Times New Roman"/>
                <w:color w:val="000000"/>
                <w:szCs w:val="24"/>
              </w:rPr>
              <w:t>257</w:t>
            </w:r>
          </w:p>
        </w:tc>
      </w:tr>
      <w:tr w:rsidR="005C5CF9" w:rsidRPr="00510778" w14:paraId="4E0AB576" w14:textId="77777777" w:rsidTr="00F25F4F">
        <w:trPr>
          <w:trHeight w:val="256"/>
        </w:trPr>
        <w:tc>
          <w:tcPr>
            <w:tcW w:w="2494" w:type="dxa"/>
            <w:tcBorders>
              <w:left w:val="single" w:sz="4" w:space="0" w:color="auto"/>
            </w:tcBorders>
          </w:tcPr>
          <w:p w14:paraId="6C3F9D53" w14:textId="77777777" w:rsidR="005C5CF9" w:rsidRPr="00510778" w:rsidRDefault="005C5CF9" w:rsidP="00F25F4F">
            <w:pPr>
              <w:spacing w:before="60" w:after="60" w:line="240" w:lineRule="auto"/>
              <w:rPr>
                <w:rFonts w:eastAsia="Times New Roman"/>
                <w:color w:val="000000"/>
                <w:szCs w:val="24"/>
              </w:rPr>
            </w:pPr>
            <w:r w:rsidRPr="00510778">
              <w:rPr>
                <w:rFonts w:eastAsia="Times New Roman"/>
                <w:color w:val="000000"/>
                <w:szCs w:val="24"/>
              </w:rPr>
              <w:t>"Free Bird"</w:t>
            </w:r>
          </w:p>
        </w:tc>
        <w:tc>
          <w:tcPr>
            <w:tcW w:w="6951" w:type="dxa"/>
            <w:tcBorders>
              <w:right w:val="single" w:sz="4" w:space="0" w:color="auto"/>
            </w:tcBorders>
          </w:tcPr>
          <w:p w14:paraId="5F83601A" w14:textId="77777777" w:rsidR="005C5CF9" w:rsidRPr="00510778" w:rsidRDefault="005C5CF9" w:rsidP="00F25F4F">
            <w:pPr>
              <w:spacing w:before="60" w:after="60" w:line="240" w:lineRule="auto"/>
              <w:rPr>
                <w:rFonts w:eastAsia="Times New Roman"/>
                <w:color w:val="000000"/>
                <w:szCs w:val="24"/>
              </w:rPr>
            </w:pPr>
            <w:r w:rsidRPr="00510778">
              <w:rPr>
                <w:rFonts w:eastAsia="Times New Roman"/>
                <w:color w:val="000000"/>
                <w:szCs w:val="24"/>
              </w:rPr>
              <w:t>284</w:t>
            </w:r>
          </w:p>
        </w:tc>
      </w:tr>
      <w:tr w:rsidR="005C5CF9" w:rsidRPr="00510778" w14:paraId="2E3B1C0C" w14:textId="77777777" w:rsidTr="00F25F4F">
        <w:trPr>
          <w:trHeight w:val="256"/>
        </w:trPr>
        <w:tc>
          <w:tcPr>
            <w:tcW w:w="2494" w:type="dxa"/>
            <w:tcBorders>
              <w:left w:val="single" w:sz="4" w:space="0" w:color="auto"/>
            </w:tcBorders>
          </w:tcPr>
          <w:p w14:paraId="0BE05EEA" w14:textId="77777777" w:rsidR="005C5CF9" w:rsidRPr="00510778" w:rsidRDefault="005C5CF9" w:rsidP="00F25F4F">
            <w:pPr>
              <w:spacing w:before="60" w:after="60" w:line="240" w:lineRule="auto"/>
              <w:rPr>
                <w:rFonts w:eastAsia="Times New Roman"/>
                <w:color w:val="000000"/>
                <w:szCs w:val="24"/>
              </w:rPr>
            </w:pPr>
            <w:r w:rsidRPr="00510778">
              <w:rPr>
                <w:rFonts w:eastAsia="Times New Roman"/>
                <w:color w:val="000000"/>
                <w:szCs w:val="24"/>
              </w:rPr>
              <w:t>"The Hustle"</w:t>
            </w:r>
          </w:p>
        </w:tc>
        <w:tc>
          <w:tcPr>
            <w:tcW w:w="6951" w:type="dxa"/>
            <w:tcBorders>
              <w:right w:val="single" w:sz="4" w:space="0" w:color="auto"/>
            </w:tcBorders>
          </w:tcPr>
          <w:p w14:paraId="39A5F1D4" w14:textId="77777777" w:rsidR="005C5CF9" w:rsidRPr="00510778" w:rsidRDefault="005C5CF9" w:rsidP="00F25F4F">
            <w:pPr>
              <w:spacing w:before="60" w:after="60" w:line="240" w:lineRule="auto"/>
              <w:rPr>
                <w:rFonts w:eastAsia="Times New Roman"/>
                <w:color w:val="000000"/>
                <w:szCs w:val="24"/>
              </w:rPr>
            </w:pPr>
            <w:r w:rsidRPr="00510778">
              <w:rPr>
                <w:rFonts w:eastAsia="Times New Roman"/>
                <w:color w:val="000000"/>
                <w:szCs w:val="24"/>
              </w:rPr>
              <w:t>208</w:t>
            </w:r>
          </w:p>
        </w:tc>
      </w:tr>
      <w:tr w:rsidR="005C5CF9" w:rsidRPr="00510778" w14:paraId="29331418" w14:textId="77777777" w:rsidTr="00F25F4F">
        <w:trPr>
          <w:trHeight w:val="256"/>
        </w:trPr>
        <w:tc>
          <w:tcPr>
            <w:tcW w:w="2494" w:type="dxa"/>
            <w:tcBorders>
              <w:left w:val="single" w:sz="4" w:space="0" w:color="auto"/>
            </w:tcBorders>
          </w:tcPr>
          <w:p w14:paraId="2CAFBD85" w14:textId="77777777" w:rsidR="005C5CF9" w:rsidRPr="00510778" w:rsidRDefault="005C5CF9" w:rsidP="00F25F4F">
            <w:pPr>
              <w:spacing w:before="60" w:after="60" w:line="240" w:lineRule="auto"/>
              <w:rPr>
                <w:rFonts w:eastAsia="Times New Roman"/>
                <w:color w:val="000000"/>
                <w:szCs w:val="24"/>
              </w:rPr>
            </w:pPr>
            <w:r w:rsidRPr="00510778">
              <w:rPr>
                <w:rFonts w:eastAsia="Times New Roman"/>
                <w:color w:val="000000"/>
                <w:szCs w:val="24"/>
              </w:rPr>
              <w:t>"Southern Nights"</w:t>
            </w:r>
          </w:p>
        </w:tc>
        <w:tc>
          <w:tcPr>
            <w:tcW w:w="6951" w:type="dxa"/>
            <w:tcBorders>
              <w:right w:val="single" w:sz="4" w:space="0" w:color="auto"/>
            </w:tcBorders>
          </w:tcPr>
          <w:p w14:paraId="6D0663E4" w14:textId="77777777" w:rsidR="005C5CF9" w:rsidRPr="00510778" w:rsidRDefault="005C5CF9" w:rsidP="00F25F4F">
            <w:pPr>
              <w:spacing w:before="60" w:after="60" w:line="240" w:lineRule="auto"/>
              <w:rPr>
                <w:rFonts w:eastAsia="Times New Roman"/>
                <w:color w:val="000000"/>
                <w:szCs w:val="24"/>
              </w:rPr>
            </w:pPr>
            <w:r w:rsidRPr="00510778">
              <w:rPr>
                <w:rFonts w:eastAsia="Times New Roman"/>
                <w:color w:val="000000"/>
                <w:szCs w:val="24"/>
              </w:rPr>
              <w:t>179</w:t>
            </w:r>
          </w:p>
        </w:tc>
      </w:tr>
      <w:tr w:rsidR="005C5CF9" w:rsidRPr="00510778" w14:paraId="0C2F49F0" w14:textId="77777777" w:rsidTr="00F25F4F">
        <w:trPr>
          <w:trHeight w:val="273"/>
        </w:trPr>
        <w:tc>
          <w:tcPr>
            <w:tcW w:w="2494" w:type="dxa"/>
            <w:tcBorders>
              <w:left w:val="single" w:sz="4" w:space="0" w:color="auto"/>
            </w:tcBorders>
          </w:tcPr>
          <w:p w14:paraId="2796B6B6" w14:textId="77777777" w:rsidR="005C5CF9" w:rsidRPr="00510778" w:rsidRDefault="005C5CF9" w:rsidP="00F25F4F">
            <w:pPr>
              <w:spacing w:before="60" w:after="60" w:line="240" w:lineRule="auto"/>
              <w:rPr>
                <w:rFonts w:eastAsia="Times New Roman"/>
                <w:color w:val="000000"/>
                <w:szCs w:val="24"/>
              </w:rPr>
            </w:pPr>
            <w:r w:rsidRPr="00510778">
              <w:rPr>
                <w:rFonts w:eastAsia="Times New Roman"/>
                <w:color w:val="000000"/>
                <w:szCs w:val="24"/>
              </w:rPr>
              <w:t>"Stayin' Alive"</w:t>
            </w:r>
          </w:p>
        </w:tc>
        <w:tc>
          <w:tcPr>
            <w:tcW w:w="6951" w:type="dxa"/>
            <w:tcBorders>
              <w:right w:val="single" w:sz="4" w:space="0" w:color="auto"/>
            </w:tcBorders>
          </w:tcPr>
          <w:p w14:paraId="5BEC1D5C" w14:textId="77777777" w:rsidR="005C5CF9" w:rsidRPr="00510778" w:rsidRDefault="005C5CF9" w:rsidP="00F25F4F">
            <w:pPr>
              <w:spacing w:before="60" w:after="60" w:line="240" w:lineRule="auto"/>
              <w:rPr>
                <w:rFonts w:eastAsia="Times New Roman"/>
                <w:color w:val="000000"/>
                <w:szCs w:val="24"/>
              </w:rPr>
            </w:pPr>
            <w:r w:rsidRPr="00510778">
              <w:rPr>
                <w:rFonts w:eastAsia="Times New Roman"/>
                <w:color w:val="000000"/>
                <w:szCs w:val="24"/>
              </w:rPr>
              <w:t>222</w:t>
            </w:r>
          </w:p>
        </w:tc>
      </w:tr>
      <w:tr w:rsidR="005C5CF9" w:rsidRPr="00510778" w14:paraId="26F28135" w14:textId="77777777" w:rsidTr="00F25F4F">
        <w:trPr>
          <w:trHeight w:val="256"/>
        </w:trPr>
        <w:tc>
          <w:tcPr>
            <w:tcW w:w="2494" w:type="dxa"/>
            <w:tcBorders>
              <w:left w:val="single" w:sz="4" w:space="0" w:color="auto"/>
            </w:tcBorders>
          </w:tcPr>
          <w:p w14:paraId="0D3424CD" w14:textId="77777777" w:rsidR="005C5CF9" w:rsidRPr="00510778" w:rsidRDefault="005C5CF9" w:rsidP="00F25F4F">
            <w:pPr>
              <w:spacing w:before="60" w:after="60" w:line="240" w:lineRule="auto"/>
              <w:rPr>
                <w:rFonts w:eastAsia="Times New Roman"/>
                <w:color w:val="000000"/>
                <w:szCs w:val="24"/>
              </w:rPr>
            </w:pPr>
            <w:r w:rsidRPr="00510778">
              <w:rPr>
                <w:rFonts w:eastAsia="Times New Roman"/>
                <w:color w:val="000000"/>
                <w:szCs w:val="24"/>
              </w:rPr>
              <w:t>"We Are Family"</w:t>
            </w:r>
          </w:p>
        </w:tc>
        <w:tc>
          <w:tcPr>
            <w:tcW w:w="6951" w:type="dxa"/>
            <w:tcBorders>
              <w:right w:val="single" w:sz="4" w:space="0" w:color="auto"/>
            </w:tcBorders>
          </w:tcPr>
          <w:p w14:paraId="2474912F" w14:textId="77777777" w:rsidR="005C5CF9" w:rsidRPr="00510778" w:rsidRDefault="005C5CF9" w:rsidP="00F25F4F">
            <w:pPr>
              <w:spacing w:before="60" w:after="60" w:line="240" w:lineRule="auto"/>
              <w:rPr>
                <w:rFonts w:eastAsia="Times New Roman"/>
                <w:color w:val="000000"/>
                <w:szCs w:val="24"/>
              </w:rPr>
            </w:pPr>
            <w:r w:rsidRPr="00510778">
              <w:rPr>
                <w:rFonts w:eastAsia="Times New Roman"/>
                <w:color w:val="000000"/>
                <w:szCs w:val="24"/>
              </w:rPr>
              <w:t>217</w:t>
            </w:r>
          </w:p>
        </w:tc>
      </w:tr>
      <w:tr w:rsidR="005C5CF9" w:rsidRPr="00510778" w14:paraId="774D07F3" w14:textId="77777777" w:rsidTr="00F25F4F">
        <w:trPr>
          <w:trHeight w:val="256"/>
        </w:trPr>
        <w:tc>
          <w:tcPr>
            <w:tcW w:w="2494" w:type="dxa"/>
            <w:tcBorders>
              <w:left w:val="single" w:sz="4" w:space="0" w:color="auto"/>
            </w:tcBorders>
          </w:tcPr>
          <w:p w14:paraId="40538C85" w14:textId="77777777" w:rsidR="005C5CF9" w:rsidRPr="00510778" w:rsidRDefault="005C5CF9" w:rsidP="00F25F4F">
            <w:pPr>
              <w:spacing w:before="60" w:after="60" w:line="240" w:lineRule="auto"/>
              <w:rPr>
                <w:rFonts w:eastAsia="Times New Roman"/>
                <w:color w:val="000000"/>
                <w:szCs w:val="24"/>
              </w:rPr>
            </w:pPr>
            <w:r w:rsidRPr="00510778">
              <w:rPr>
                <w:rFonts w:eastAsia="Times New Roman"/>
                <w:color w:val="000000"/>
                <w:szCs w:val="24"/>
              </w:rPr>
              <w:t>"Heart of Glass"</w:t>
            </w:r>
          </w:p>
        </w:tc>
        <w:tc>
          <w:tcPr>
            <w:tcW w:w="6951" w:type="dxa"/>
            <w:tcBorders>
              <w:right w:val="single" w:sz="4" w:space="0" w:color="auto"/>
            </w:tcBorders>
          </w:tcPr>
          <w:p w14:paraId="6042A1FB" w14:textId="77777777" w:rsidR="005C5CF9" w:rsidRPr="00510778" w:rsidRDefault="005C5CF9" w:rsidP="00F25F4F">
            <w:pPr>
              <w:spacing w:before="60" w:after="60" w:line="240" w:lineRule="auto"/>
              <w:rPr>
                <w:rFonts w:eastAsia="Times New Roman"/>
                <w:color w:val="000000"/>
                <w:szCs w:val="24"/>
              </w:rPr>
            </w:pPr>
            <w:r w:rsidRPr="00510778">
              <w:rPr>
                <w:rFonts w:eastAsia="Times New Roman"/>
                <w:color w:val="000000"/>
                <w:szCs w:val="24"/>
              </w:rPr>
              <w:t>206</w:t>
            </w:r>
          </w:p>
        </w:tc>
      </w:tr>
      <w:tr w:rsidR="005C5CF9" w:rsidRPr="00510778" w14:paraId="1F9005A8" w14:textId="77777777" w:rsidTr="00F25F4F">
        <w:trPr>
          <w:trHeight w:val="240"/>
        </w:trPr>
        <w:tc>
          <w:tcPr>
            <w:tcW w:w="2494" w:type="dxa"/>
            <w:tcBorders>
              <w:left w:val="single" w:sz="4" w:space="0" w:color="auto"/>
              <w:bottom w:val="single" w:sz="4" w:space="0" w:color="auto"/>
            </w:tcBorders>
          </w:tcPr>
          <w:p w14:paraId="6136F973" w14:textId="77777777" w:rsidR="005C5CF9" w:rsidRPr="00510778" w:rsidRDefault="005C5CF9" w:rsidP="00510778">
            <w:pPr>
              <w:spacing w:before="60" w:after="360" w:line="480" w:lineRule="auto"/>
              <w:rPr>
                <w:rFonts w:eastAsia="Times New Roman"/>
                <w:color w:val="000000"/>
                <w:szCs w:val="24"/>
              </w:rPr>
            </w:pPr>
            <w:r w:rsidRPr="00510778">
              <w:rPr>
                <w:rFonts w:eastAsia="Times New Roman"/>
                <w:color w:val="000000"/>
                <w:szCs w:val="24"/>
              </w:rPr>
              <w:t xml:space="preserve">"My </w:t>
            </w:r>
            <w:proofErr w:type="spellStart"/>
            <w:r w:rsidRPr="00510778">
              <w:rPr>
                <w:rFonts w:eastAsia="Times New Roman"/>
                <w:color w:val="000000"/>
                <w:szCs w:val="24"/>
              </w:rPr>
              <w:t>Sharona</w:t>
            </w:r>
            <w:proofErr w:type="spellEnd"/>
            <w:r w:rsidRPr="00510778">
              <w:rPr>
                <w:rFonts w:eastAsia="Times New Roman"/>
                <w:color w:val="000000"/>
                <w:szCs w:val="24"/>
              </w:rPr>
              <w:t>"</w:t>
            </w:r>
          </w:p>
        </w:tc>
        <w:tc>
          <w:tcPr>
            <w:tcW w:w="6951" w:type="dxa"/>
            <w:tcBorders>
              <w:bottom w:val="single" w:sz="4" w:space="0" w:color="auto"/>
              <w:right w:val="single" w:sz="4" w:space="0" w:color="auto"/>
            </w:tcBorders>
          </w:tcPr>
          <w:p w14:paraId="150C9A81" w14:textId="77777777" w:rsidR="005C5CF9" w:rsidRPr="00510778" w:rsidRDefault="005C5CF9" w:rsidP="00510778">
            <w:pPr>
              <w:spacing w:before="60" w:after="360" w:line="480" w:lineRule="auto"/>
              <w:rPr>
                <w:rFonts w:eastAsia="Times New Roman"/>
                <w:color w:val="000000"/>
                <w:szCs w:val="24"/>
              </w:rPr>
            </w:pPr>
            <w:r w:rsidRPr="00510778">
              <w:rPr>
                <w:rFonts w:eastAsia="Times New Roman"/>
                <w:color w:val="000000"/>
                <w:szCs w:val="24"/>
              </w:rPr>
              <w:t>240</w:t>
            </w:r>
          </w:p>
        </w:tc>
      </w:tr>
    </w:tbl>
    <w:p w14:paraId="7335B9BF" w14:textId="77777777" w:rsidR="008C5516" w:rsidRPr="003D6EA8" w:rsidRDefault="00676256" w:rsidP="003D6EA8">
      <w:pPr>
        <w:pStyle w:val="ObjectiveDoublespace"/>
      </w:pPr>
      <w:r w:rsidRPr="003D6EA8">
        <w:t>Objective 2, Page 5</w:t>
      </w:r>
    </w:p>
    <w:p w14:paraId="6F23CBAC" w14:textId="77777777" w:rsidR="00B37EA5" w:rsidRPr="00510778" w:rsidRDefault="00B37EA5" w:rsidP="00F25F4F">
      <w:pPr>
        <w:pBdr>
          <w:top w:val="single" w:sz="4" w:space="1" w:color="auto"/>
          <w:left w:val="single" w:sz="4" w:space="4" w:color="auto"/>
          <w:right w:val="single" w:sz="4" w:space="4" w:color="auto"/>
        </w:pBdr>
        <w:autoSpaceDE w:val="0"/>
        <w:autoSpaceDN w:val="0"/>
        <w:adjustRightInd w:val="0"/>
        <w:spacing w:after="0" w:line="480" w:lineRule="auto"/>
        <w:rPr>
          <w:b/>
          <w:i/>
        </w:rPr>
      </w:pPr>
      <w:r w:rsidRPr="00510778">
        <w:rPr>
          <w:b/>
          <w:shd w:val="clear" w:color="auto" w:fill="BFBFBF"/>
        </w:rPr>
        <w:t>Example 3</w:t>
      </w:r>
      <w:r w:rsidRPr="00510778">
        <w:rPr>
          <w:b/>
        </w:rPr>
        <w:tab/>
      </w:r>
      <w:r w:rsidRPr="00510778">
        <w:rPr>
          <w:b/>
          <w:i/>
        </w:rPr>
        <w:t>Determining the Median of a Data Set (Even Number of Observations)</w:t>
      </w:r>
    </w:p>
    <w:p w14:paraId="4B4965EB" w14:textId="77777777" w:rsidR="008E2B24" w:rsidRPr="00510778" w:rsidRDefault="00B37EA5" w:rsidP="00510778">
      <w:pPr>
        <w:pBdr>
          <w:top w:val="single" w:sz="4" w:space="1" w:color="auto"/>
          <w:left w:val="single" w:sz="4" w:space="4" w:color="auto"/>
          <w:right w:val="single" w:sz="4" w:space="4" w:color="auto"/>
        </w:pBdr>
        <w:autoSpaceDE w:val="0"/>
        <w:autoSpaceDN w:val="0"/>
        <w:adjustRightInd w:val="0"/>
        <w:spacing w:after="120" w:line="480" w:lineRule="auto"/>
      </w:pPr>
      <w:r w:rsidRPr="00510778">
        <w:t>Find the median score of the data in Table 1.</w:t>
      </w:r>
    </w:p>
    <w:p w14:paraId="59D7B984" w14:textId="57B0E7C7" w:rsidR="008E2B24" w:rsidRPr="00510778" w:rsidRDefault="00342762" w:rsidP="00F25F4F">
      <w:pPr>
        <w:pBdr>
          <w:left w:val="single" w:sz="4" w:space="4" w:color="auto"/>
          <w:right w:val="single" w:sz="4" w:space="4" w:color="auto"/>
        </w:pBdr>
        <w:autoSpaceDE w:val="0"/>
        <w:autoSpaceDN w:val="0"/>
        <w:adjustRightInd w:val="0"/>
        <w:spacing w:after="0" w:line="480" w:lineRule="auto"/>
        <w:rPr>
          <w:b/>
        </w:rPr>
      </w:pPr>
      <w:r w:rsidRPr="00510778">
        <w:rPr>
          <w:b/>
        </w:rPr>
        <w:t>Table 1</w:t>
      </w:r>
    </w:p>
    <w:tbl>
      <w:tblPr>
        <w:tblStyle w:val="TableGrid"/>
        <w:tblW w:w="9535" w:type="dxa"/>
        <w:tblInd w:w="-95" w:type="dxa"/>
        <w:tblLook w:val="04A0" w:firstRow="1" w:lastRow="0" w:firstColumn="1" w:lastColumn="0" w:noHBand="0" w:noVBand="1"/>
        <w:tblDescription w:val="Table with two column headers: Student and Score."/>
      </w:tblPr>
      <w:tblGrid>
        <w:gridCol w:w="1795"/>
        <w:gridCol w:w="7740"/>
      </w:tblGrid>
      <w:tr w:rsidR="00241ED6" w:rsidRPr="00510778" w14:paraId="6E90843B" w14:textId="77777777" w:rsidTr="00510778">
        <w:trPr>
          <w:trHeight w:val="210"/>
          <w:tblHeader/>
        </w:trPr>
        <w:tc>
          <w:tcPr>
            <w:tcW w:w="1795" w:type="dxa"/>
            <w:tcBorders>
              <w:top w:val="nil"/>
              <w:left w:val="single" w:sz="4" w:space="0" w:color="auto"/>
              <w:bottom w:val="nil"/>
              <w:right w:val="nil"/>
            </w:tcBorders>
            <w:vAlign w:val="center"/>
          </w:tcPr>
          <w:p w14:paraId="79347D0D" w14:textId="3C40F2E2" w:rsidR="00241ED6" w:rsidRPr="00510778" w:rsidRDefault="00241ED6" w:rsidP="00241ED6">
            <w:pPr>
              <w:autoSpaceDE w:val="0"/>
              <w:autoSpaceDN w:val="0"/>
              <w:adjustRightInd w:val="0"/>
              <w:spacing w:after="0" w:line="240" w:lineRule="auto"/>
            </w:pPr>
            <w:r w:rsidRPr="00510778">
              <w:rPr>
                <w:rFonts w:eastAsia="Times New Roman"/>
                <w:b/>
                <w:bCs/>
                <w:color w:val="000000"/>
                <w:szCs w:val="24"/>
              </w:rPr>
              <w:t>Student</w:t>
            </w:r>
          </w:p>
        </w:tc>
        <w:tc>
          <w:tcPr>
            <w:tcW w:w="7740" w:type="dxa"/>
            <w:tcBorders>
              <w:top w:val="nil"/>
              <w:left w:val="nil"/>
              <w:bottom w:val="nil"/>
              <w:right w:val="single" w:sz="4" w:space="0" w:color="auto"/>
            </w:tcBorders>
            <w:vAlign w:val="center"/>
          </w:tcPr>
          <w:p w14:paraId="6DAE49A4" w14:textId="22B29E1F" w:rsidR="00241ED6" w:rsidRPr="00510778" w:rsidRDefault="00241ED6" w:rsidP="00241ED6">
            <w:pPr>
              <w:autoSpaceDE w:val="0"/>
              <w:autoSpaceDN w:val="0"/>
              <w:adjustRightInd w:val="0"/>
              <w:spacing w:after="0" w:line="240" w:lineRule="auto"/>
            </w:pPr>
            <w:r w:rsidRPr="00510778">
              <w:rPr>
                <w:rFonts w:eastAsia="Times New Roman"/>
                <w:b/>
                <w:bCs/>
                <w:color w:val="000000"/>
                <w:szCs w:val="24"/>
              </w:rPr>
              <w:t>Score</w:t>
            </w:r>
          </w:p>
        </w:tc>
      </w:tr>
      <w:tr w:rsidR="00241ED6" w:rsidRPr="00510778" w14:paraId="220BFA89" w14:textId="77777777" w:rsidTr="00510778">
        <w:trPr>
          <w:trHeight w:val="422"/>
        </w:trPr>
        <w:tc>
          <w:tcPr>
            <w:tcW w:w="1795" w:type="dxa"/>
            <w:tcBorders>
              <w:top w:val="nil"/>
              <w:left w:val="single" w:sz="4" w:space="0" w:color="auto"/>
              <w:bottom w:val="nil"/>
              <w:right w:val="nil"/>
            </w:tcBorders>
            <w:vAlign w:val="center"/>
          </w:tcPr>
          <w:p w14:paraId="4951A594" w14:textId="3968D2D2" w:rsidR="00241ED6" w:rsidRPr="00510778" w:rsidRDefault="00241ED6" w:rsidP="00241ED6">
            <w:pPr>
              <w:autoSpaceDE w:val="0"/>
              <w:autoSpaceDN w:val="0"/>
              <w:adjustRightInd w:val="0"/>
              <w:spacing w:after="0" w:line="240" w:lineRule="auto"/>
            </w:pPr>
            <w:r w:rsidRPr="00510778">
              <w:rPr>
                <w:rFonts w:eastAsia="Times New Roman"/>
                <w:color w:val="000000"/>
                <w:szCs w:val="24"/>
              </w:rPr>
              <w:t>1. Michelle</w:t>
            </w:r>
          </w:p>
        </w:tc>
        <w:tc>
          <w:tcPr>
            <w:tcW w:w="7740" w:type="dxa"/>
            <w:tcBorders>
              <w:top w:val="nil"/>
              <w:left w:val="nil"/>
              <w:bottom w:val="nil"/>
              <w:right w:val="single" w:sz="4" w:space="0" w:color="auto"/>
            </w:tcBorders>
            <w:vAlign w:val="center"/>
          </w:tcPr>
          <w:p w14:paraId="5C4A0784" w14:textId="056C87AD" w:rsidR="00241ED6" w:rsidRPr="00510778" w:rsidRDefault="00241ED6" w:rsidP="00241ED6">
            <w:pPr>
              <w:autoSpaceDE w:val="0"/>
              <w:autoSpaceDN w:val="0"/>
              <w:adjustRightInd w:val="0"/>
              <w:spacing w:after="0" w:line="240" w:lineRule="auto"/>
            </w:pPr>
            <w:r w:rsidRPr="00510778">
              <w:rPr>
                <w:rFonts w:eastAsia="Times New Roman"/>
                <w:color w:val="000000"/>
                <w:szCs w:val="24"/>
              </w:rPr>
              <w:t>82</w:t>
            </w:r>
          </w:p>
        </w:tc>
      </w:tr>
      <w:tr w:rsidR="00241ED6" w:rsidRPr="00510778" w14:paraId="1D6AB325" w14:textId="77777777" w:rsidTr="00510778">
        <w:trPr>
          <w:trHeight w:val="350"/>
        </w:trPr>
        <w:tc>
          <w:tcPr>
            <w:tcW w:w="1795" w:type="dxa"/>
            <w:tcBorders>
              <w:top w:val="nil"/>
              <w:left w:val="single" w:sz="4" w:space="0" w:color="auto"/>
              <w:bottom w:val="nil"/>
              <w:right w:val="nil"/>
            </w:tcBorders>
            <w:vAlign w:val="center"/>
          </w:tcPr>
          <w:p w14:paraId="6FF16219" w14:textId="2167532F" w:rsidR="00241ED6" w:rsidRPr="00510778" w:rsidRDefault="00241ED6" w:rsidP="00241ED6">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 xml:space="preserve">2. </w:t>
            </w:r>
            <w:proofErr w:type="spellStart"/>
            <w:r w:rsidRPr="00510778">
              <w:rPr>
                <w:rFonts w:eastAsia="Times New Roman"/>
                <w:color w:val="000000"/>
                <w:szCs w:val="24"/>
              </w:rPr>
              <w:t>Ryanne</w:t>
            </w:r>
            <w:proofErr w:type="spellEnd"/>
          </w:p>
        </w:tc>
        <w:tc>
          <w:tcPr>
            <w:tcW w:w="7740" w:type="dxa"/>
            <w:tcBorders>
              <w:top w:val="nil"/>
              <w:left w:val="nil"/>
              <w:bottom w:val="nil"/>
              <w:right w:val="single" w:sz="4" w:space="0" w:color="auto"/>
            </w:tcBorders>
            <w:vAlign w:val="center"/>
          </w:tcPr>
          <w:p w14:paraId="1A4D444F" w14:textId="13EEE328" w:rsidR="00241ED6" w:rsidRPr="00510778" w:rsidRDefault="00241ED6" w:rsidP="00241ED6">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77</w:t>
            </w:r>
          </w:p>
        </w:tc>
      </w:tr>
      <w:tr w:rsidR="00241ED6" w:rsidRPr="00510778" w14:paraId="32659350" w14:textId="77777777" w:rsidTr="00510778">
        <w:trPr>
          <w:trHeight w:val="359"/>
        </w:trPr>
        <w:tc>
          <w:tcPr>
            <w:tcW w:w="1795" w:type="dxa"/>
            <w:tcBorders>
              <w:top w:val="nil"/>
              <w:left w:val="single" w:sz="4" w:space="0" w:color="auto"/>
              <w:bottom w:val="nil"/>
              <w:right w:val="nil"/>
            </w:tcBorders>
            <w:vAlign w:val="center"/>
          </w:tcPr>
          <w:p w14:paraId="0827A78A" w14:textId="7DD12878" w:rsidR="00241ED6" w:rsidRPr="00510778" w:rsidRDefault="00241ED6" w:rsidP="00241ED6">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3. Bilal</w:t>
            </w:r>
          </w:p>
        </w:tc>
        <w:tc>
          <w:tcPr>
            <w:tcW w:w="7740" w:type="dxa"/>
            <w:tcBorders>
              <w:top w:val="nil"/>
              <w:left w:val="nil"/>
              <w:bottom w:val="nil"/>
              <w:right w:val="single" w:sz="4" w:space="0" w:color="auto"/>
            </w:tcBorders>
            <w:vAlign w:val="center"/>
          </w:tcPr>
          <w:p w14:paraId="7452FE12" w14:textId="5C0A7D93" w:rsidR="00241ED6" w:rsidRPr="00510778" w:rsidRDefault="00241ED6" w:rsidP="00241ED6">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90</w:t>
            </w:r>
          </w:p>
        </w:tc>
      </w:tr>
      <w:tr w:rsidR="00241ED6" w:rsidRPr="00510778" w14:paraId="7B099E19" w14:textId="77777777" w:rsidTr="00510778">
        <w:trPr>
          <w:trHeight w:val="332"/>
        </w:trPr>
        <w:tc>
          <w:tcPr>
            <w:tcW w:w="1795" w:type="dxa"/>
            <w:tcBorders>
              <w:top w:val="nil"/>
              <w:left w:val="single" w:sz="4" w:space="0" w:color="auto"/>
              <w:bottom w:val="nil"/>
              <w:right w:val="nil"/>
            </w:tcBorders>
            <w:vAlign w:val="center"/>
          </w:tcPr>
          <w:p w14:paraId="3364F793" w14:textId="3B03250F" w:rsidR="00241ED6" w:rsidRPr="00510778" w:rsidRDefault="00241ED6" w:rsidP="00241ED6">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4. Pam</w:t>
            </w:r>
          </w:p>
        </w:tc>
        <w:tc>
          <w:tcPr>
            <w:tcW w:w="7740" w:type="dxa"/>
            <w:tcBorders>
              <w:top w:val="nil"/>
              <w:left w:val="nil"/>
              <w:bottom w:val="nil"/>
              <w:right w:val="single" w:sz="4" w:space="0" w:color="auto"/>
            </w:tcBorders>
            <w:vAlign w:val="center"/>
          </w:tcPr>
          <w:p w14:paraId="437AA41C" w14:textId="02B19395" w:rsidR="00241ED6" w:rsidRPr="00510778" w:rsidRDefault="00241ED6" w:rsidP="00241ED6">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71</w:t>
            </w:r>
          </w:p>
        </w:tc>
      </w:tr>
      <w:tr w:rsidR="00241ED6" w:rsidRPr="00510778" w14:paraId="03F2452F" w14:textId="77777777" w:rsidTr="00510778">
        <w:trPr>
          <w:trHeight w:val="359"/>
        </w:trPr>
        <w:tc>
          <w:tcPr>
            <w:tcW w:w="1795" w:type="dxa"/>
            <w:tcBorders>
              <w:top w:val="nil"/>
              <w:left w:val="single" w:sz="4" w:space="0" w:color="auto"/>
              <w:bottom w:val="nil"/>
              <w:right w:val="nil"/>
            </w:tcBorders>
            <w:vAlign w:val="center"/>
          </w:tcPr>
          <w:p w14:paraId="558CB858" w14:textId="0054BD59" w:rsidR="00241ED6" w:rsidRPr="00510778" w:rsidRDefault="00241ED6" w:rsidP="00241ED6">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5. Jennifer</w:t>
            </w:r>
          </w:p>
        </w:tc>
        <w:tc>
          <w:tcPr>
            <w:tcW w:w="7740" w:type="dxa"/>
            <w:tcBorders>
              <w:top w:val="nil"/>
              <w:left w:val="nil"/>
              <w:bottom w:val="nil"/>
              <w:right w:val="single" w:sz="4" w:space="0" w:color="auto"/>
            </w:tcBorders>
            <w:vAlign w:val="center"/>
          </w:tcPr>
          <w:p w14:paraId="1288EAE1" w14:textId="4DF0A552" w:rsidR="00241ED6" w:rsidRPr="00510778" w:rsidRDefault="00241ED6" w:rsidP="00241ED6">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62</w:t>
            </w:r>
          </w:p>
        </w:tc>
      </w:tr>
      <w:tr w:rsidR="00241ED6" w:rsidRPr="00510778" w14:paraId="0B71E14E" w14:textId="77777777" w:rsidTr="00510778">
        <w:trPr>
          <w:trHeight w:val="350"/>
        </w:trPr>
        <w:tc>
          <w:tcPr>
            <w:tcW w:w="1795" w:type="dxa"/>
            <w:tcBorders>
              <w:top w:val="nil"/>
              <w:left w:val="single" w:sz="4" w:space="0" w:color="auto"/>
              <w:bottom w:val="nil"/>
              <w:right w:val="nil"/>
            </w:tcBorders>
            <w:vAlign w:val="center"/>
          </w:tcPr>
          <w:p w14:paraId="71889E69" w14:textId="2ADD3319" w:rsidR="00241ED6" w:rsidRPr="00510778" w:rsidRDefault="00241ED6" w:rsidP="00241ED6">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lastRenderedPageBreak/>
              <w:t>6. Dave</w:t>
            </w:r>
          </w:p>
        </w:tc>
        <w:tc>
          <w:tcPr>
            <w:tcW w:w="7740" w:type="dxa"/>
            <w:tcBorders>
              <w:top w:val="nil"/>
              <w:left w:val="nil"/>
              <w:bottom w:val="nil"/>
              <w:right w:val="single" w:sz="4" w:space="0" w:color="auto"/>
            </w:tcBorders>
            <w:vAlign w:val="center"/>
          </w:tcPr>
          <w:p w14:paraId="21321982" w14:textId="02FDFDAF" w:rsidR="00241ED6" w:rsidRPr="00510778" w:rsidRDefault="00241ED6" w:rsidP="00241ED6">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68</w:t>
            </w:r>
          </w:p>
        </w:tc>
      </w:tr>
      <w:tr w:rsidR="00241ED6" w:rsidRPr="00510778" w14:paraId="79CE7510" w14:textId="77777777" w:rsidTr="00510778">
        <w:trPr>
          <w:trHeight w:val="359"/>
        </w:trPr>
        <w:tc>
          <w:tcPr>
            <w:tcW w:w="1795" w:type="dxa"/>
            <w:tcBorders>
              <w:top w:val="nil"/>
              <w:left w:val="single" w:sz="4" w:space="0" w:color="auto"/>
              <w:bottom w:val="nil"/>
              <w:right w:val="nil"/>
            </w:tcBorders>
            <w:vAlign w:val="center"/>
          </w:tcPr>
          <w:p w14:paraId="605C5EAD" w14:textId="006DE239" w:rsidR="00241ED6" w:rsidRPr="00510778" w:rsidRDefault="00241ED6" w:rsidP="00241ED6">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7. Joel</w:t>
            </w:r>
          </w:p>
        </w:tc>
        <w:tc>
          <w:tcPr>
            <w:tcW w:w="7740" w:type="dxa"/>
            <w:tcBorders>
              <w:top w:val="nil"/>
              <w:left w:val="nil"/>
              <w:bottom w:val="nil"/>
              <w:right w:val="single" w:sz="4" w:space="0" w:color="auto"/>
            </w:tcBorders>
            <w:vAlign w:val="center"/>
          </w:tcPr>
          <w:p w14:paraId="52A90DF4" w14:textId="128C5E7B" w:rsidR="00241ED6" w:rsidRPr="00510778" w:rsidRDefault="00241ED6" w:rsidP="00241ED6">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74</w:t>
            </w:r>
          </w:p>
        </w:tc>
      </w:tr>
      <w:tr w:rsidR="00241ED6" w:rsidRPr="00510778" w14:paraId="33A82575" w14:textId="77777777" w:rsidTr="00510778">
        <w:trPr>
          <w:trHeight w:val="332"/>
        </w:trPr>
        <w:tc>
          <w:tcPr>
            <w:tcW w:w="1795" w:type="dxa"/>
            <w:tcBorders>
              <w:top w:val="nil"/>
              <w:bottom w:val="nil"/>
              <w:right w:val="nil"/>
            </w:tcBorders>
            <w:vAlign w:val="center"/>
          </w:tcPr>
          <w:p w14:paraId="74CCB7D8" w14:textId="54B1BBD1" w:rsidR="00241ED6" w:rsidRPr="00510778" w:rsidRDefault="00241ED6" w:rsidP="00241ED6">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8. Sam</w:t>
            </w:r>
          </w:p>
        </w:tc>
        <w:tc>
          <w:tcPr>
            <w:tcW w:w="7740" w:type="dxa"/>
            <w:tcBorders>
              <w:top w:val="nil"/>
              <w:left w:val="nil"/>
              <w:bottom w:val="nil"/>
            </w:tcBorders>
            <w:vAlign w:val="center"/>
          </w:tcPr>
          <w:p w14:paraId="6CB5D001" w14:textId="417F1140" w:rsidR="00241ED6" w:rsidRPr="00510778" w:rsidRDefault="00241ED6" w:rsidP="00241ED6">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84</w:t>
            </w:r>
          </w:p>
        </w:tc>
      </w:tr>
      <w:tr w:rsidR="00241ED6" w:rsidRPr="00510778" w14:paraId="34745601" w14:textId="77777777" w:rsidTr="00510778">
        <w:trPr>
          <w:trHeight w:val="269"/>
        </w:trPr>
        <w:tc>
          <w:tcPr>
            <w:tcW w:w="1795" w:type="dxa"/>
            <w:tcBorders>
              <w:top w:val="nil"/>
              <w:left w:val="single" w:sz="4" w:space="0" w:color="auto"/>
              <w:bottom w:val="nil"/>
              <w:right w:val="nil"/>
            </w:tcBorders>
            <w:vAlign w:val="center"/>
          </w:tcPr>
          <w:p w14:paraId="622C7B57" w14:textId="6E142972" w:rsidR="00241ED6" w:rsidRPr="00510778" w:rsidRDefault="00241ED6" w:rsidP="00241ED6">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9. Justine</w:t>
            </w:r>
          </w:p>
        </w:tc>
        <w:tc>
          <w:tcPr>
            <w:tcW w:w="7740" w:type="dxa"/>
            <w:tcBorders>
              <w:top w:val="nil"/>
              <w:left w:val="nil"/>
              <w:bottom w:val="nil"/>
              <w:right w:val="single" w:sz="4" w:space="0" w:color="auto"/>
            </w:tcBorders>
            <w:vAlign w:val="center"/>
          </w:tcPr>
          <w:p w14:paraId="5F8491C5" w14:textId="1686E663" w:rsidR="00241ED6" w:rsidRPr="00510778" w:rsidRDefault="00241ED6" w:rsidP="00241ED6">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94</w:t>
            </w:r>
          </w:p>
        </w:tc>
      </w:tr>
      <w:tr w:rsidR="00241ED6" w:rsidRPr="00510778" w14:paraId="39566E0F" w14:textId="77777777" w:rsidTr="00510778">
        <w:trPr>
          <w:trHeight w:val="341"/>
        </w:trPr>
        <w:tc>
          <w:tcPr>
            <w:tcW w:w="1795" w:type="dxa"/>
            <w:tcBorders>
              <w:top w:val="nil"/>
              <w:left w:val="single" w:sz="4" w:space="0" w:color="auto"/>
              <w:bottom w:val="single" w:sz="4" w:space="0" w:color="auto"/>
              <w:right w:val="nil"/>
            </w:tcBorders>
            <w:vAlign w:val="center"/>
          </w:tcPr>
          <w:p w14:paraId="788B27C7" w14:textId="43C90CD1" w:rsidR="00241ED6" w:rsidRPr="00510778" w:rsidRDefault="00241ED6" w:rsidP="00510778">
            <w:pPr>
              <w:autoSpaceDE w:val="0"/>
              <w:autoSpaceDN w:val="0"/>
              <w:adjustRightInd w:val="0"/>
              <w:spacing w:after="840" w:line="240" w:lineRule="auto"/>
              <w:rPr>
                <w:rFonts w:eastAsia="Times New Roman"/>
                <w:color w:val="000000"/>
                <w:szCs w:val="24"/>
              </w:rPr>
            </w:pPr>
            <w:r w:rsidRPr="00510778">
              <w:rPr>
                <w:rFonts w:eastAsia="Times New Roman"/>
                <w:color w:val="000000"/>
                <w:szCs w:val="24"/>
              </w:rPr>
              <w:t>10. Juan</w:t>
            </w:r>
          </w:p>
        </w:tc>
        <w:tc>
          <w:tcPr>
            <w:tcW w:w="7740" w:type="dxa"/>
            <w:tcBorders>
              <w:top w:val="nil"/>
              <w:left w:val="nil"/>
              <w:bottom w:val="single" w:sz="4" w:space="0" w:color="auto"/>
              <w:right w:val="single" w:sz="4" w:space="0" w:color="auto"/>
            </w:tcBorders>
            <w:vAlign w:val="center"/>
          </w:tcPr>
          <w:p w14:paraId="0D81E4C6" w14:textId="12FD7FD3" w:rsidR="00241ED6" w:rsidRPr="00510778" w:rsidRDefault="00241ED6" w:rsidP="00510778">
            <w:pPr>
              <w:autoSpaceDE w:val="0"/>
              <w:autoSpaceDN w:val="0"/>
              <w:adjustRightInd w:val="0"/>
              <w:spacing w:after="840" w:line="240" w:lineRule="auto"/>
              <w:rPr>
                <w:rFonts w:eastAsia="Times New Roman"/>
                <w:color w:val="000000"/>
                <w:szCs w:val="24"/>
              </w:rPr>
            </w:pPr>
            <w:r w:rsidRPr="00510778">
              <w:rPr>
                <w:rFonts w:eastAsia="Times New Roman"/>
                <w:color w:val="000000"/>
                <w:szCs w:val="24"/>
              </w:rPr>
              <w:t>88</w:t>
            </w:r>
          </w:p>
        </w:tc>
      </w:tr>
    </w:tbl>
    <w:p w14:paraId="470BE7B3" w14:textId="77777777" w:rsidR="00A662F0" w:rsidRPr="00510778" w:rsidRDefault="00A662F0" w:rsidP="00F25F4F">
      <w:pPr>
        <w:pStyle w:val="Heading4"/>
        <w:spacing w:before="360"/>
      </w:pPr>
      <w:r w:rsidRPr="00510778">
        <w:t xml:space="preserve">Objective 3: </w:t>
      </w:r>
      <w:r w:rsidR="001F77C1" w:rsidRPr="00510778">
        <w:t>Explain What It Means for a Statistic to be Resistant</w:t>
      </w:r>
    </w:p>
    <w:p w14:paraId="2EC4A74E" w14:textId="77777777" w:rsidR="00676256" w:rsidRPr="00510778" w:rsidRDefault="00676256" w:rsidP="00C81C37">
      <w:pPr>
        <w:pStyle w:val="ObjectiveDoublespace"/>
      </w:pPr>
      <w:r w:rsidRPr="00510778">
        <w:t>Objective 3, Page 1</w:t>
      </w:r>
    </w:p>
    <w:p w14:paraId="495316AE" w14:textId="77777777" w:rsidR="00F37345" w:rsidRPr="00510778" w:rsidRDefault="004B3CFA" w:rsidP="001D153B">
      <w:r w:rsidRPr="00510778">
        <w:rPr>
          <w:noProof/>
          <w:lang w:bidi="mr-IN"/>
        </w:rPr>
        <w:drawing>
          <wp:inline distT="0" distB="0" distL="0" distR="0" wp14:anchorId="02DE0563" wp14:editId="3AE018DD">
            <wp:extent cx="308610" cy="233680"/>
            <wp:effectExtent l="0" t="0" r="0" b="0"/>
            <wp:docPr id="215" name="Picture 215"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SulliWood_Interactive_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 cy="233680"/>
                    </a:xfrm>
                    <a:prstGeom prst="rect">
                      <a:avLst/>
                    </a:prstGeom>
                    <a:noFill/>
                    <a:ln>
                      <a:noFill/>
                    </a:ln>
                  </pic:spPr>
                </pic:pic>
              </a:graphicData>
            </a:graphic>
          </wp:inline>
        </w:drawing>
      </w:r>
      <w:r w:rsidR="00B37EA5" w:rsidRPr="001D153B">
        <w:rPr>
          <w:i/>
        </w:rPr>
        <w:t xml:space="preserve">Answer the following </w:t>
      </w:r>
      <w:r w:rsidR="00A662F0" w:rsidRPr="001D153B">
        <w:rPr>
          <w:i/>
        </w:rPr>
        <w:t>as you work through the Mean versus Median Applet</w:t>
      </w:r>
      <w:r w:rsidR="00B37EA5" w:rsidRPr="001D153B">
        <w:rPr>
          <w:i/>
        </w:rPr>
        <w:t>.</w:t>
      </w:r>
    </w:p>
    <w:p w14:paraId="1399E5A8" w14:textId="77777777" w:rsidR="008C5516" w:rsidRPr="00510778" w:rsidRDefault="008C5516" w:rsidP="004B3CFA">
      <w:pPr>
        <w:numPr>
          <w:ilvl w:val="0"/>
          <w:numId w:val="7"/>
        </w:numPr>
        <w:spacing w:after="1000" w:line="240" w:lineRule="auto"/>
      </w:pPr>
      <w:r w:rsidRPr="00510778">
        <w:t xml:space="preserve">When </w:t>
      </w:r>
      <w:r w:rsidR="00A662F0" w:rsidRPr="00510778">
        <w:t>the mean and median are approximately 2, how does adding a single observation near 9 affect the mean? How does it affect the median?</w:t>
      </w:r>
    </w:p>
    <w:p w14:paraId="120C2CB6" w14:textId="77777777" w:rsidR="00C81C37" w:rsidRPr="00510778" w:rsidRDefault="00A662F0" w:rsidP="004B3CFA">
      <w:pPr>
        <w:numPr>
          <w:ilvl w:val="0"/>
          <w:numId w:val="7"/>
        </w:numPr>
        <w:spacing w:after="1000" w:line="240" w:lineRule="auto"/>
      </w:pPr>
      <w:r w:rsidRPr="00510778">
        <w:t>When the mean and median are approximately 2, how does adding a single observation near 24 affect the mean? The median?</w:t>
      </w:r>
    </w:p>
    <w:p w14:paraId="781BEAF3" w14:textId="6FF38290" w:rsidR="00C81C37" w:rsidRPr="00510778" w:rsidRDefault="00676256" w:rsidP="00F25F4F">
      <w:pPr>
        <w:pStyle w:val="ObjectiveDoublespace"/>
      </w:pPr>
      <w:r w:rsidRPr="00510778">
        <w:t>Objective 3, Page 1 (continued)</w:t>
      </w:r>
    </w:p>
    <w:p w14:paraId="62116C41" w14:textId="77777777" w:rsidR="00A662F0" w:rsidRPr="00510778" w:rsidRDefault="00A662F0" w:rsidP="004B3CFA">
      <w:pPr>
        <w:numPr>
          <w:ilvl w:val="0"/>
          <w:numId w:val="7"/>
        </w:numPr>
        <w:spacing w:after="1000" w:line="240" w:lineRule="auto"/>
      </w:pPr>
      <w:r w:rsidRPr="00510778">
        <w:t>When the mean and median are approximately 40, how does dragging the new observation from 35 toward 0 affect the mean? How does it affect the median?</w:t>
      </w:r>
    </w:p>
    <w:p w14:paraId="5172DCBE" w14:textId="77777777" w:rsidR="00676256" w:rsidRPr="00510778" w:rsidRDefault="00676256" w:rsidP="00C81C37">
      <w:pPr>
        <w:pStyle w:val="ObjectiveDoublespace"/>
      </w:pPr>
      <w:r w:rsidRPr="00510778">
        <w:t>Objective 3, Page 2</w:t>
      </w:r>
    </w:p>
    <w:p w14:paraId="3E8B4AC7" w14:textId="77777777" w:rsidR="00C81C37" w:rsidRPr="00510778" w:rsidRDefault="004B3CFA" w:rsidP="00DC2568">
      <w:r w:rsidRPr="00510778">
        <w:rPr>
          <w:noProof/>
          <w:lang w:bidi="mr-IN"/>
        </w:rPr>
        <w:drawing>
          <wp:inline distT="0" distB="0" distL="0" distR="0" wp14:anchorId="6F88B1F2" wp14:editId="61351906">
            <wp:extent cx="308610" cy="233680"/>
            <wp:effectExtent l="0" t="0" r="0" b="0"/>
            <wp:docPr id="216" name="Picture 216"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SulliWood_Interactive_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 cy="233680"/>
                    </a:xfrm>
                    <a:prstGeom prst="rect">
                      <a:avLst/>
                    </a:prstGeom>
                    <a:noFill/>
                    <a:ln>
                      <a:noFill/>
                    </a:ln>
                  </pic:spPr>
                </pic:pic>
              </a:graphicData>
            </a:graphic>
          </wp:inline>
        </w:drawing>
      </w:r>
      <w:r w:rsidR="00676256" w:rsidRPr="00DC2568">
        <w:rPr>
          <w:i/>
        </w:rPr>
        <w:t>Answer the following as you watch the video.</w:t>
      </w:r>
    </w:p>
    <w:p w14:paraId="00C08166" w14:textId="77777777" w:rsidR="001F77C1" w:rsidRPr="00510778" w:rsidRDefault="001F77C1" w:rsidP="004B3CFA">
      <w:pPr>
        <w:numPr>
          <w:ilvl w:val="0"/>
          <w:numId w:val="7"/>
        </w:numPr>
        <w:spacing w:after="1000" w:line="240" w:lineRule="auto"/>
      </w:pPr>
      <w:r w:rsidRPr="00510778">
        <w:t>Which measure, the mean or the median, is least a</w:t>
      </w:r>
      <w:r w:rsidR="00914708" w:rsidRPr="00510778">
        <w:t>ffected by extreme observations?</w:t>
      </w:r>
    </w:p>
    <w:p w14:paraId="7430D602" w14:textId="77777777" w:rsidR="001F77C1" w:rsidRPr="00510778" w:rsidRDefault="001F77C1" w:rsidP="004B3CFA">
      <w:pPr>
        <w:numPr>
          <w:ilvl w:val="0"/>
          <w:numId w:val="7"/>
        </w:numPr>
        <w:spacing w:after="1000" w:line="240" w:lineRule="auto"/>
      </w:pPr>
      <w:r w:rsidRPr="00510778">
        <w:t>Define what it means for a numerical summary of data to be resistant.</w:t>
      </w:r>
    </w:p>
    <w:p w14:paraId="108EEE29" w14:textId="77777777" w:rsidR="001F77C1" w:rsidRPr="00510778" w:rsidRDefault="001F77C1" w:rsidP="00510778">
      <w:pPr>
        <w:numPr>
          <w:ilvl w:val="0"/>
          <w:numId w:val="7"/>
        </w:numPr>
        <w:spacing w:after="1000" w:line="480" w:lineRule="auto"/>
      </w:pPr>
      <w:r w:rsidRPr="00510778">
        <w:lastRenderedPageBreak/>
        <w:t>Which measure, the m</w:t>
      </w:r>
      <w:r w:rsidR="00914708" w:rsidRPr="00510778">
        <w:t>ean or the median, is resistant?</w:t>
      </w:r>
    </w:p>
    <w:p w14:paraId="56535B68" w14:textId="77777777" w:rsidR="00676256" w:rsidRPr="00510778" w:rsidRDefault="00676256" w:rsidP="003320F9">
      <w:pPr>
        <w:pStyle w:val="ObjectiveDoublespace"/>
      </w:pPr>
      <w:r w:rsidRPr="00510778">
        <w:t>Objective 3, Page 3</w:t>
      </w:r>
    </w:p>
    <w:p w14:paraId="56E68DAE" w14:textId="77777777" w:rsidR="000140C5" w:rsidRPr="00510778" w:rsidRDefault="000140C5" w:rsidP="00510778">
      <w:pPr>
        <w:numPr>
          <w:ilvl w:val="0"/>
          <w:numId w:val="7"/>
        </w:numPr>
        <w:spacing w:after="1000" w:line="480" w:lineRule="auto"/>
      </w:pPr>
      <w:r w:rsidRPr="00510778">
        <w:t>State the reason that we compute the mean.</w:t>
      </w:r>
    </w:p>
    <w:p w14:paraId="65D63170" w14:textId="77777777" w:rsidR="000140C5" w:rsidRPr="00510778" w:rsidRDefault="000140C5" w:rsidP="003320F9">
      <w:pPr>
        <w:pStyle w:val="ObjectiveDoublespace"/>
      </w:pPr>
      <w:r w:rsidRPr="00510778">
        <w:t>Objective 3, Page 7</w:t>
      </w:r>
    </w:p>
    <w:p w14:paraId="65337EBC" w14:textId="77777777" w:rsidR="001F77C1" w:rsidRPr="00510778" w:rsidRDefault="004B3CFA" w:rsidP="00EF473B">
      <w:r w:rsidRPr="00510778">
        <w:rPr>
          <w:noProof/>
          <w:lang w:bidi="mr-IN"/>
        </w:rPr>
        <w:drawing>
          <wp:inline distT="0" distB="0" distL="0" distR="0" wp14:anchorId="57BBA178" wp14:editId="1400133E">
            <wp:extent cx="308610" cy="233680"/>
            <wp:effectExtent l="0" t="0" r="0" b="0"/>
            <wp:docPr id="217" name="Picture 217"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SulliWood_Interactive_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 cy="233680"/>
                    </a:xfrm>
                    <a:prstGeom prst="rect">
                      <a:avLst/>
                    </a:prstGeom>
                    <a:noFill/>
                    <a:ln>
                      <a:noFill/>
                    </a:ln>
                  </pic:spPr>
                </pic:pic>
              </a:graphicData>
            </a:graphic>
          </wp:inline>
        </w:drawing>
      </w:r>
      <w:r w:rsidR="00E85914" w:rsidRPr="00EF473B">
        <w:rPr>
          <w:i/>
        </w:rPr>
        <w:t>Answer the following as you work through Activity 2</w:t>
      </w:r>
      <w:r w:rsidR="00FA4B77" w:rsidRPr="00EF473B">
        <w:rPr>
          <w:i/>
        </w:rPr>
        <w:t>:</w:t>
      </w:r>
      <w:r w:rsidR="00E85914" w:rsidRPr="00EF473B">
        <w:rPr>
          <w:i/>
        </w:rPr>
        <w:t xml:space="preserve"> Relation among the Mean,</w:t>
      </w:r>
      <w:r w:rsidR="00FA4B77" w:rsidRPr="00EF473B">
        <w:rPr>
          <w:i/>
        </w:rPr>
        <w:t xml:space="preserve"> Median, and Distribution Shape</w:t>
      </w:r>
      <w:r w:rsidR="00C62951" w:rsidRPr="00EF473B">
        <w:rPr>
          <w:i/>
        </w:rPr>
        <w:t>.</w:t>
      </w:r>
    </w:p>
    <w:p w14:paraId="0391E577" w14:textId="77777777" w:rsidR="00E85914" w:rsidRPr="00510778" w:rsidRDefault="00E85914" w:rsidP="00FF6B25">
      <w:pPr>
        <w:numPr>
          <w:ilvl w:val="0"/>
          <w:numId w:val="7"/>
        </w:numPr>
        <w:spacing w:before="240" w:after="1200" w:line="240" w:lineRule="auto"/>
      </w:pPr>
      <w:r w:rsidRPr="00510778">
        <w:t>If a distribution is skewed left, what is the relation between the mean and median?</w:t>
      </w:r>
    </w:p>
    <w:p w14:paraId="0F1CC0AE" w14:textId="77777777" w:rsidR="00E85914" w:rsidRPr="00510778" w:rsidRDefault="00E85914" w:rsidP="00510778">
      <w:pPr>
        <w:numPr>
          <w:ilvl w:val="0"/>
          <w:numId w:val="7"/>
        </w:numPr>
        <w:spacing w:after="1200" w:line="480" w:lineRule="auto"/>
      </w:pPr>
      <w:r w:rsidRPr="00510778">
        <w:t>If a distribution is skewed right, what is the relation between the mean and median?</w:t>
      </w:r>
    </w:p>
    <w:p w14:paraId="5D187A66" w14:textId="7C6802CC" w:rsidR="000140C5" w:rsidRPr="00510778" w:rsidRDefault="000140C5" w:rsidP="003320F9">
      <w:pPr>
        <w:pStyle w:val="ObjectiveDoublespace"/>
      </w:pPr>
      <w:r w:rsidRPr="00510778">
        <w:t>Objective 3, Page 7 (continued)</w:t>
      </w:r>
    </w:p>
    <w:p w14:paraId="0F1C74D2" w14:textId="77777777" w:rsidR="00DC3EDA" w:rsidRPr="00510778" w:rsidRDefault="00E85914" w:rsidP="00510778">
      <w:pPr>
        <w:numPr>
          <w:ilvl w:val="0"/>
          <w:numId w:val="7"/>
        </w:numPr>
        <w:spacing w:after="1200" w:line="480" w:lineRule="auto"/>
      </w:pPr>
      <w:r w:rsidRPr="00510778">
        <w:t>If a distribution is symmetric, what is the relation between the mean and median?</w:t>
      </w:r>
    </w:p>
    <w:p w14:paraId="51BA66FE" w14:textId="77777777" w:rsidR="000140C5" w:rsidRPr="00510778" w:rsidRDefault="000140C5" w:rsidP="003320F9">
      <w:pPr>
        <w:pStyle w:val="ObjectiveDoublespace"/>
      </w:pPr>
      <w:r w:rsidRPr="00510778">
        <w:t>Objective 3, Page 11</w:t>
      </w:r>
    </w:p>
    <w:p w14:paraId="770DFBC8" w14:textId="77777777" w:rsidR="000140C5" w:rsidRPr="00510778" w:rsidRDefault="000140C5" w:rsidP="00FF6B25">
      <w:pPr>
        <w:numPr>
          <w:ilvl w:val="0"/>
          <w:numId w:val="7"/>
        </w:numPr>
        <w:spacing w:after="1320" w:line="240" w:lineRule="auto"/>
      </w:pPr>
      <w:r w:rsidRPr="00510778">
        <w:t>Sketch three graphs showing the relation between the mean and median for distributions that are skewed left, symmetric, and skewed right.</w:t>
      </w:r>
    </w:p>
    <w:p w14:paraId="6E811BDE" w14:textId="77777777" w:rsidR="000140C5" w:rsidRPr="00510778" w:rsidRDefault="000140C5" w:rsidP="00FF6B25">
      <w:pPr>
        <w:pStyle w:val="ObjectiveDoublespace"/>
      </w:pPr>
      <w:r w:rsidRPr="00510778">
        <w:lastRenderedPageBreak/>
        <w:t>Objective 3, Page 12</w:t>
      </w:r>
    </w:p>
    <w:p w14:paraId="6A17095C" w14:textId="77777777" w:rsidR="005100D7" w:rsidRPr="00510778" w:rsidRDefault="005100D7" w:rsidP="00FF6B25">
      <w:pPr>
        <w:pBdr>
          <w:top w:val="single" w:sz="4" w:space="1" w:color="auto"/>
          <w:left w:val="single" w:sz="4" w:space="4" w:color="auto"/>
          <w:right w:val="single" w:sz="4" w:space="4" w:color="auto"/>
        </w:pBdr>
        <w:autoSpaceDE w:val="0"/>
        <w:autoSpaceDN w:val="0"/>
        <w:adjustRightInd w:val="0"/>
        <w:spacing w:after="0" w:line="480" w:lineRule="auto"/>
        <w:rPr>
          <w:b/>
          <w:i/>
        </w:rPr>
      </w:pPr>
      <w:r w:rsidRPr="00510778">
        <w:rPr>
          <w:b/>
          <w:shd w:val="clear" w:color="auto" w:fill="BFBFBF"/>
        </w:rPr>
        <w:t>Example 4</w:t>
      </w:r>
      <w:r w:rsidRPr="00510778">
        <w:rPr>
          <w:b/>
        </w:rPr>
        <w:tab/>
      </w:r>
      <w:r w:rsidRPr="00510778">
        <w:rPr>
          <w:b/>
          <w:i/>
        </w:rPr>
        <w:t>Describing the Shape of a Distribution</w:t>
      </w:r>
    </w:p>
    <w:p w14:paraId="10CEF60D" w14:textId="77777777" w:rsidR="005100D7" w:rsidRPr="00510778" w:rsidRDefault="005100D7" w:rsidP="00FF6B25">
      <w:pPr>
        <w:pBdr>
          <w:top w:val="single" w:sz="4" w:space="1" w:color="auto"/>
          <w:left w:val="single" w:sz="4" w:space="4" w:color="auto"/>
          <w:right w:val="single" w:sz="4" w:space="4" w:color="auto"/>
        </w:pBdr>
        <w:autoSpaceDE w:val="0"/>
        <w:autoSpaceDN w:val="0"/>
        <w:adjustRightInd w:val="0"/>
        <w:spacing w:after="0" w:line="240" w:lineRule="auto"/>
      </w:pPr>
      <w:r w:rsidRPr="00510778">
        <w:t>The data in Table 4 represent the birth weights (in pounds) of 50 randomly sampled babies.</w:t>
      </w:r>
    </w:p>
    <w:p w14:paraId="6EC20C37" w14:textId="77777777" w:rsidR="005100D7" w:rsidRPr="00510778" w:rsidRDefault="005100D7" w:rsidP="00FF6B25">
      <w:pPr>
        <w:numPr>
          <w:ilvl w:val="0"/>
          <w:numId w:val="10"/>
        </w:numPr>
        <w:pBdr>
          <w:top w:val="single" w:sz="4" w:space="1" w:color="auto"/>
          <w:left w:val="single" w:sz="4" w:space="4" w:color="auto"/>
          <w:right w:val="single" w:sz="4" w:space="4" w:color="auto"/>
        </w:pBdr>
        <w:autoSpaceDE w:val="0"/>
        <w:autoSpaceDN w:val="0"/>
        <w:adjustRightInd w:val="0"/>
        <w:spacing w:after="120" w:line="240" w:lineRule="auto"/>
        <w:ind w:hanging="720"/>
      </w:pPr>
      <w:r w:rsidRPr="00510778">
        <w:t>Find the mean and median birth weight.</w:t>
      </w:r>
    </w:p>
    <w:p w14:paraId="255B7C5D" w14:textId="77777777" w:rsidR="005100D7" w:rsidRPr="00510778" w:rsidRDefault="005100D7" w:rsidP="00FF6B25">
      <w:pPr>
        <w:numPr>
          <w:ilvl w:val="0"/>
          <w:numId w:val="10"/>
        </w:numPr>
        <w:pBdr>
          <w:top w:val="single" w:sz="4" w:space="1" w:color="auto"/>
          <w:left w:val="single" w:sz="4" w:space="4" w:color="auto"/>
          <w:right w:val="single" w:sz="4" w:space="4" w:color="auto"/>
        </w:pBdr>
        <w:autoSpaceDE w:val="0"/>
        <w:autoSpaceDN w:val="0"/>
        <w:adjustRightInd w:val="0"/>
        <w:spacing w:after="120" w:line="240" w:lineRule="auto"/>
        <w:ind w:hanging="720"/>
      </w:pPr>
      <w:r w:rsidRPr="00510778">
        <w:t>Describe the shape of the distribution.</w:t>
      </w:r>
    </w:p>
    <w:p w14:paraId="41BEC24B" w14:textId="77777777" w:rsidR="005100D7" w:rsidRPr="00510778" w:rsidRDefault="005100D7" w:rsidP="00FF6B25">
      <w:pPr>
        <w:numPr>
          <w:ilvl w:val="0"/>
          <w:numId w:val="10"/>
        </w:numPr>
        <w:pBdr>
          <w:top w:val="single" w:sz="4" w:space="1" w:color="auto"/>
          <w:left w:val="single" w:sz="4" w:space="4" w:color="auto"/>
          <w:right w:val="single" w:sz="4" w:space="4" w:color="auto"/>
        </w:pBdr>
        <w:autoSpaceDE w:val="0"/>
        <w:autoSpaceDN w:val="0"/>
        <w:adjustRightInd w:val="0"/>
        <w:spacing w:after="120" w:line="480" w:lineRule="auto"/>
        <w:ind w:hanging="720"/>
      </w:pPr>
      <w:r w:rsidRPr="00510778">
        <w:t>Which measure of central tendency best describes the average birth weight?</w:t>
      </w:r>
    </w:p>
    <w:p w14:paraId="4E308E2A" w14:textId="0E03C383" w:rsidR="005673F9" w:rsidRPr="00510778" w:rsidRDefault="00874EE1" w:rsidP="00FF6B25">
      <w:pPr>
        <w:pBdr>
          <w:left w:val="single" w:sz="4" w:space="4" w:color="auto"/>
          <w:right w:val="single" w:sz="4" w:space="4" w:color="auto"/>
        </w:pBdr>
        <w:autoSpaceDE w:val="0"/>
        <w:autoSpaceDN w:val="0"/>
        <w:adjustRightInd w:val="0"/>
        <w:spacing w:after="0" w:line="480" w:lineRule="auto"/>
        <w:rPr>
          <w:b/>
        </w:rPr>
      </w:pPr>
      <w:r w:rsidRPr="00510778">
        <w:rPr>
          <w:b/>
        </w:rPr>
        <w:t>Table 4</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Description w:val="Table listing the birth weights (in pounds) of 50 randomly sampled babies."/>
      </w:tblPr>
      <w:tblGrid>
        <w:gridCol w:w="934"/>
        <w:gridCol w:w="934"/>
        <w:gridCol w:w="934"/>
        <w:gridCol w:w="934"/>
        <w:gridCol w:w="1253"/>
        <w:gridCol w:w="4551"/>
      </w:tblGrid>
      <w:tr w:rsidR="00241ED6" w:rsidRPr="00510778" w14:paraId="7FD74880" w14:textId="35A669AF" w:rsidTr="00C46254">
        <w:trPr>
          <w:trHeight w:val="325"/>
        </w:trPr>
        <w:tc>
          <w:tcPr>
            <w:tcW w:w="934" w:type="dxa"/>
            <w:tcBorders>
              <w:left w:val="single" w:sz="4" w:space="0" w:color="auto"/>
            </w:tcBorders>
            <w:vAlign w:val="center"/>
          </w:tcPr>
          <w:p w14:paraId="5A38F715" w14:textId="6AD958BB" w:rsidR="00241ED6" w:rsidRPr="00510778" w:rsidRDefault="00241ED6" w:rsidP="00241ED6">
            <w:pPr>
              <w:autoSpaceDE w:val="0"/>
              <w:autoSpaceDN w:val="0"/>
              <w:adjustRightInd w:val="0"/>
              <w:spacing w:after="0" w:line="240" w:lineRule="auto"/>
              <w:rPr>
                <w:b/>
              </w:rPr>
            </w:pPr>
            <w:r w:rsidRPr="00510778">
              <w:rPr>
                <w:rFonts w:eastAsia="Times New Roman"/>
                <w:color w:val="000000"/>
                <w:szCs w:val="24"/>
              </w:rPr>
              <w:t>5.8</w:t>
            </w:r>
          </w:p>
        </w:tc>
        <w:tc>
          <w:tcPr>
            <w:tcW w:w="934" w:type="dxa"/>
            <w:vAlign w:val="center"/>
          </w:tcPr>
          <w:p w14:paraId="566BC7A7" w14:textId="2F2E0136" w:rsidR="00241ED6" w:rsidRPr="00510778" w:rsidRDefault="00241ED6" w:rsidP="00241ED6">
            <w:pPr>
              <w:autoSpaceDE w:val="0"/>
              <w:autoSpaceDN w:val="0"/>
              <w:adjustRightInd w:val="0"/>
              <w:spacing w:after="0" w:line="240" w:lineRule="auto"/>
              <w:rPr>
                <w:b/>
              </w:rPr>
            </w:pPr>
            <w:r w:rsidRPr="00510778">
              <w:rPr>
                <w:rFonts w:eastAsia="Times New Roman"/>
                <w:color w:val="000000"/>
                <w:szCs w:val="24"/>
              </w:rPr>
              <w:t>7.4</w:t>
            </w:r>
          </w:p>
        </w:tc>
        <w:tc>
          <w:tcPr>
            <w:tcW w:w="934" w:type="dxa"/>
            <w:vAlign w:val="center"/>
          </w:tcPr>
          <w:p w14:paraId="4C313B8F" w14:textId="12F13116" w:rsidR="00241ED6" w:rsidRPr="00510778" w:rsidRDefault="00241ED6" w:rsidP="00241ED6">
            <w:pPr>
              <w:spacing w:after="0" w:line="240" w:lineRule="auto"/>
              <w:rPr>
                <w:b/>
              </w:rPr>
            </w:pPr>
            <w:r w:rsidRPr="00510778">
              <w:rPr>
                <w:rFonts w:eastAsia="Times New Roman"/>
                <w:color w:val="000000"/>
                <w:szCs w:val="24"/>
              </w:rPr>
              <w:t>9.2</w:t>
            </w:r>
          </w:p>
        </w:tc>
        <w:tc>
          <w:tcPr>
            <w:tcW w:w="934" w:type="dxa"/>
            <w:vAlign w:val="center"/>
          </w:tcPr>
          <w:p w14:paraId="17C6C6C0" w14:textId="49F4E2DF" w:rsidR="00241ED6" w:rsidRPr="00510778" w:rsidRDefault="00241ED6" w:rsidP="00241ED6">
            <w:pPr>
              <w:spacing w:after="0" w:line="240" w:lineRule="auto"/>
              <w:rPr>
                <w:b/>
              </w:rPr>
            </w:pPr>
            <w:r w:rsidRPr="00510778">
              <w:rPr>
                <w:rFonts w:eastAsia="Times New Roman"/>
                <w:color w:val="000000"/>
                <w:szCs w:val="24"/>
              </w:rPr>
              <w:t>7</w:t>
            </w:r>
          </w:p>
        </w:tc>
        <w:tc>
          <w:tcPr>
            <w:tcW w:w="1253" w:type="dxa"/>
            <w:vAlign w:val="center"/>
          </w:tcPr>
          <w:p w14:paraId="3FC37982" w14:textId="52B06299" w:rsidR="00241ED6" w:rsidRPr="00510778" w:rsidRDefault="00241ED6" w:rsidP="00241ED6">
            <w:pPr>
              <w:spacing w:after="0" w:line="240" w:lineRule="auto"/>
              <w:rPr>
                <w:b/>
              </w:rPr>
            </w:pPr>
            <w:r w:rsidRPr="00510778">
              <w:rPr>
                <w:rFonts w:eastAsia="Times New Roman"/>
                <w:color w:val="000000"/>
                <w:szCs w:val="24"/>
              </w:rPr>
              <w:t>8.5</w:t>
            </w:r>
          </w:p>
        </w:tc>
        <w:tc>
          <w:tcPr>
            <w:tcW w:w="4551" w:type="dxa"/>
            <w:tcBorders>
              <w:right w:val="single" w:sz="4" w:space="0" w:color="auto"/>
            </w:tcBorders>
            <w:vAlign w:val="center"/>
          </w:tcPr>
          <w:p w14:paraId="49194E30" w14:textId="53C35C66" w:rsidR="00241ED6" w:rsidRPr="00510778" w:rsidRDefault="00241ED6" w:rsidP="00241ED6">
            <w:pPr>
              <w:spacing w:after="0" w:line="240" w:lineRule="auto"/>
              <w:rPr>
                <w:b/>
              </w:rPr>
            </w:pPr>
            <w:r w:rsidRPr="00510778">
              <w:rPr>
                <w:rFonts w:eastAsia="Times New Roman"/>
                <w:color w:val="000000"/>
                <w:szCs w:val="24"/>
              </w:rPr>
              <w:t>7.6</w:t>
            </w:r>
          </w:p>
        </w:tc>
      </w:tr>
      <w:tr w:rsidR="00241ED6" w:rsidRPr="00510778" w14:paraId="5FE4C37B" w14:textId="08BCA693" w:rsidTr="00C46254">
        <w:trPr>
          <w:trHeight w:val="298"/>
        </w:trPr>
        <w:tc>
          <w:tcPr>
            <w:tcW w:w="934" w:type="dxa"/>
            <w:tcBorders>
              <w:left w:val="single" w:sz="4" w:space="0" w:color="auto"/>
            </w:tcBorders>
            <w:vAlign w:val="center"/>
          </w:tcPr>
          <w:p w14:paraId="010559DA" w14:textId="0FBD0172" w:rsidR="00241ED6" w:rsidRPr="00510778" w:rsidRDefault="00241ED6" w:rsidP="00241ED6">
            <w:pPr>
              <w:autoSpaceDE w:val="0"/>
              <w:autoSpaceDN w:val="0"/>
              <w:adjustRightInd w:val="0"/>
              <w:spacing w:after="0" w:line="240" w:lineRule="auto"/>
              <w:rPr>
                <w:b/>
              </w:rPr>
            </w:pPr>
            <w:r w:rsidRPr="00510778">
              <w:rPr>
                <w:rFonts w:eastAsia="Times New Roman"/>
                <w:color w:val="000000"/>
                <w:szCs w:val="24"/>
              </w:rPr>
              <w:t>7.9</w:t>
            </w:r>
          </w:p>
        </w:tc>
        <w:tc>
          <w:tcPr>
            <w:tcW w:w="934" w:type="dxa"/>
            <w:vAlign w:val="center"/>
          </w:tcPr>
          <w:p w14:paraId="4554C3B5" w14:textId="60ED3D6A" w:rsidR="00241ED6" w:rsidRPr="00510778" w:rsidRDefault="00241ED6" w:rsidP="00241ED6">
            <w:pPr>
              <w:autoSpaceDE w:val="0"/>
              <w:autoSpaceDN w:val="0"/>
              <w:adjustRightInd w:val="0"/>
              <w:spacing w:after="0" w:line="240" w:lineRule="auto"/>
              <w:rPr>
                <w:b/>
              </w:rPr>
            </w:pPr>
            <w:r w:rsidRPr="00510778">
              <w:rPr>
                <w:rFonts w:eastAsia="Times New Roman"/>
                <w:color w:val="000000"/>
                <w:szCs w:val="24"/>
              </w:rPr>
              <w:t>7.8</w:t>
            </w:r>
          </w:p>
        </w:tc>
        <w:tc>
          <w:tcPr>
            <w:tcW w:w="934" w:type="dxa"/>
            <w:vAlign w:val="center"/>
          </w:tcPr>
          <w:p w14:paraId="484F0FFF" w14:textId="085A04E5" w:rsidR="00241ED6" w:rsidRPr="00510778" w:rsidRDefault="00241ED6" w:rsidP="00241ED6">
            <w:pPr>
              <w:spacing w:after="0" w:line="240" w:lineRule="auto"/>
              <w:rPr>
                <w:b/>
              </w:rPr>
            </w:pPr>
            <w:r w:rsidRPr="00510778">
              <w:rPr>
                <w:rFonts w:eastAsia="Times New Roman"/>
                <w:color w:val="000000"/>
                <w:szCs w:val="24"/>
              </w:rPr>
              <w:t>7.9</w:t>
            </w:r>
          </w:p>
        </w:tc>
        <w:tc>
          <w:tcPr>
            <w:tcW w:w="934" w:type="dxa"/>
            <w:vAlign w:val="center"/>
          </w:tcPr>
          <w:p w14:paraId="1C258520" w14:textId="007A8290" w:rsidR="00241ED6" w:rsidRPr="00510778" w:rsidRDefault="00241ED6" w:rsidP="00241ED6">
            <w:pPr>
              <w:spacing w:after="0" w:line="240" w:lineRule="auto"/>
              <w:rPr>
                <w:b/>
              </w:rPr>
            </w:pPr>
            <w:r w:rsidRPr="00510778">
              <w:rPr>
                <w:rFonts w:eastAsia="Times New Roman"/>
                <w:color w:val="000000"/>
                <w:szCs w:val="24"/>
              </w:rPr>
              <w:t>7.7</w:t>
            </w:r>
          </w:p>
        </w:tc>
        <w:tc>
          <w:tcPr>
            <w:tcW w:w="1253" w:type="dxa"/>
            <w:vAlign w:val="center"/>
          </w:tcPr>
          <w:p w14:paraId="6670EE25" w14:textId="76EF78B8" w:rsidR="00241ED6" w:rsidRPr="00510778" w:rsidRDefault="00241ED6" w:rsidP="00241ED6">
            <w:pPr>
              <w:spacing w:after="0" w:line="240" w:lineRule="auto"/>
              <w:rPr>
                <w:b/>
              </w:rPr>
            </w:pPr>
            <w:r w:rsidRPr="00510778">
              <w:rPr>
                <w:rFonts w:eastAsia="Times New Roman"/>
                <w:color w:val="000000"/>
                <w:szCs w:val="24"/>
              </w:rPr>
              <w:t>9</w:t>
            </w:r>
          </w:p>
        </w:tc>
        <w:tc>
          <w:tcPr>
            <w:tcW w:w="4551" w:type="dxa"/>
            <w:tcBorders>
              <w:right w:val="single" w:sz="4" w:space="0" w:color="auto"/>
            </w:tcBorders>
            <w:vAlign w:val="center"/>
          </w:tcPr>
          <w:p w14:paraId="156CF343" w14:textId="5BF723B4" w:rsidR="00241ED6" w:rsidRPr="00510778" w:rsidRDefault="00241ED6" w:rsidP="00241ED6">
            <w:pPr>
              <w:spacing w:after="0" w:line="240" w:lineRule="auto"/>
              <w:rPr>
                <w:b/>
              </w:rPr>
            </w:pPr>
            <w:r w:rsidRPr="00510778">
              <w:rPr>
                <w:rFonts w:eastAsia="Times New Roman"/>
                <w:color w:val="000000"/>
                <w:szCs w:val="24"/>
              </w:rPr>
              <w:t>7.1</w:t>
            </w:r>
          </w:p>
        </w:tc>
      </w:tr>
      <w:tr w:rsidR="00241ED6" w:rsidRPr="00510778" w14:paraId="6F51B300" w14:textId="77777777" w:rsidTr="00C46254">
        <w:trPr>
          <w:trHeight w:val="325"/>
        </w:trPr>
        <w:tc>
          <w:tcPr>
            <w:tcW w:w="934" w:type="dxa"/>
            <w:tcBorders>
              <w:left w:val="single" w:sz="4" w:space="0" w:color="auto"/>
            </w:tcBorders>
            <w:vAlign w:val="center"/>
          </w:tcPr>
          <w:p w14:paraId="670F8EDD" w14:textId="2C4CF30C" w:rsidR="00241ED6" w:rsidRPr="00510778" w:rsidRDefault="00241ED6" w:rsidP="00241ED6">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8.7</w:t>
            </w:r>
          </w:p>
        </w:tc>
        <w:tc>
          <w:tcPr>
            <w:tcW w:w="934" w:type="dxa"/>
            <w:vAlign w:val="center"/>
          </w:tcPr>
          <w:p w14:paraId="5AE8B1DD" w14:textId="1F14EA81" w:rsidR="00241ED6" w:rsidRPr="00510778" w:rsidRDefault="00241ED6" w:rsidP="00241ED6">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7.2</w:t>
            </w:r>
          </w:p>
        </w:tc>
        <w:tc>
          <w:tcPr>
            <w:tcW w:w="934" w:type="dxa"/>
            <w:vAlign w:val="center"/>
          </w:tcPr>
          <w:p w14:paraId="2BFC559C" w14:textId="007513DC" w:rsidR="00241ED6" w:rsidRPr="00510778" w:rsidRDefault="00241ED6" w:rsidP="00241ED6">
            <w:pPr>
              <w:spacing w:after="0" w:line="240" w:lineRule="auto"/>
              <w:rPr>
                <w:rFonts w:eastAsia="Times New Roman"/>
                <w:color w:val="000000"/>
                <w:szCs w:val="24"/>
              </w:rPr>
            </w:pPr>
            <w:r w:rsidRPr="00510778">
              <w:rPr>
                <w:rFonts w:eastAsia="Times New Roman"/>
                <w:color w:val="000000"/>
                <w:szCs w:val="24"/>
              </w:rPr>
              <w:t>6.1</w:t>
            </w:r>
          </w:p>
        </w:tc>
        <w:tc>
          <w:tcPr>
            <w:tcW w:w="934" w:type="dxa"/>
            <w:vAlign w:val="center"/>
          </w:tcPr>
          <w:p w14:paraId="0A6D11D9" w14:textId="26878CDB" w:rsidR="00241ED6" w:rsidRPr="00510778" w:rsidRDefault="00241ED6" w:rsidP="00241ED6">
            <w:pPr>
              <w:spacing w:after="0" w:line="240" w:lineRule="auto"/>
              <w:rPr>
                <w:rFonts w:eastAsia="Times New Roman"/>
                <w:color w:val="000000"/>
                <w:szCs w:val="24"/>
              </w:rPr>
            </w:pPr>
            <w:r w:rsidRPr="00510778">
              <w:rPr>
                <w:rFonts w:eastAsia="Times New Roman"/>
                <w:color w:val="000000"/>
                <w:szCs w:val="24"/>
              </w:rPr>
              <w:t>7.2</w:t>
            </w:r>
          </w:p>
        </w:tc>
        <w:tc>
          <w:tcPr>
            <w:tcW w:w="1253" w:type="dxa"/>
            <w:vAlign w:val="center"/>
          </w:tcPr>
          <w:p w14:paraId="155272F3" w14:textId="39336E4C" w:rsidR="00241ED6" w:rsidRPr="00510778" w:rsidRDefault="00241ED6" w:rsidP="00241ED6">
            <w:pPr>
              <w:spacing w:after="0" w:line="240" w:lineRule="auto"/>
              <w:rPr>
                <w:rFonts w:eastAsia="Times New Roman"/>
                <w:color w:val="000000"/>
                <w:szCs w:val="24"/>
              </w:rPr>
            </w:pPr>
            <w:r w:rsidRPr="00510778">
              <w:rPr>
                <w:rFonts w:eastAsia="Times New Roman"/>
                <w:color w:val="000000"/>
                <w:szCs w:val="24"/>
              </w:rPr>
              <w:t>7.1</w:t>
            </w:r>
          </w:p>
        </w:tc>
        <w:tc>
          <w:tcPr>
            <w:tcW w:w="4551" w:type="dxa"/>
            <w:tcBorders>
              <w:right w:val="single" w:sz="4" w:space="0" w:color="auto"/>
            </w:tcBorders>
            <w:vAlign w:val="center"/>
          </w:tcPr>
          <w:p w14:paraId="171081D6" w14:textId="051B3C8E" w:rsidR="00241ED6" w:rsidRPr="00510778" w:rsidRDefault="00241ED6" w:rsidP="00241ED6">
            <w:pPr>
              <w:spacing w:after="0" w:line="240" w:lineRule="auto"/>
              <w:rPr>
                <w:rFonts w:eastAsia="Times New Roman"/>
                <w:color w:val="000000"/>
                <w:szCs w:val="24"/>
              </w:rPr>
            </w:pPr>
            <w:r w:rsidRPr="00510778">
              <w:rPr>
                <w:rFonts w:eastAsia="Times New Roman"/>
                <w:color w:val="000000"/>
                <w:szCs w:val="24"/>
              </w:rPr>
              <w:t>7.2</w:t>
            </w:r>
          </w:p>
        </w:tc>
      </w:tr>
      <w:tr w:rsidR="00241ED6" w:rsidRPr="00510778" w14:paraId="233A3301" w14:textId="77777777" w:rsidTr="00C46254">
        <w:trPr>
          <w:trHeight w:val="298"/>
        </w:trPr>
        <w:tc>
          <w:tcPr>
            <w:tcW w:w="934" w:type="dxa"/>
            <w:tcBorders>
              <w:left w:val="single" w:sz="4" w:space="0" w:color="auto"/>
            </w:tcBorders>
            <w:vAlign w:val="center"/>
          </w:tcPr>
          <w:p w14:paraId="64A2C418" w14:textId="0AC37D3E" w:rsidR="00241ED6" w:rsidRPr="00510778" w:rsidRDefault="00241ED6" w:rsidP="00241ED6">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7.9</w:t>
            </w:r>
          </w:p>
        </w:tc>
        <w:tc>
          <w:tcPr>
            <w:tcW w:w="934" w:type="dxa"/>
            <w:vAlign w:val="center"/>
          </w:tcPr>
          <w:p w14:paraId="5349C61A" w14:textId="08A858C4" w:rsidR="00241ED6" w:rsidRPr="00510778" w:rsidRDefault="00241ED6" w:rsidP="00241ED6">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5.9</w:t>
            </w:r>
          </w:p>
        </w:tc>
        <w:tc>
          <w:tcPr>
            <w:tcW w:w="934" w:type="dxa"/>
            <w:vAlign w:val="center"/>
          </w:tcPr>
          <w:p w14:paraId="5041B72D" w14:textId="3D62153F" w:rsidR="00241ED6" w:rsidRPr="00510778" w:rsidRDefault="00241ED6" w:rsidP="00241ED6">
            <w:pPr>
              <w:spacing w:after="0" w:line="240" w:lineRule="auto"/>
              <w:rPr>
                <w:rFonts w:eastAsia="Times New Roman"/>
                <w:color w:val="000000"/>
                <w:szCs w:val="24"/>
              </w:rPr>
            </w:pPr>
            <w:r w:rsidRPr="00510778">
              <w:rPr>
                <w:rFonts w:eastAsia="Times New Roman"/>
                <w:color w:val="000000"/>
                <w:szCs w:val="24"/>
              </w:rPr>
              <w:t>7</w:t>
            </w:r>
          </w:p>
        </w:tc>
        <w:tc>
          <w:tcPr>
            <w:tcW w:w="934" w:type="dxa"/>
            <w:vAlign w:val="center"/>
          </w:tcPr>
          <w:p w14:paraId="041D0A20" w14:textId="76D5D4A5" w:rsidR="00241ED6" w:rsidRPr="00510778" w:rsidRDefault="00241ED6" w:rsidP="00241ED6">
            <w:pPr>
              <w:spacing w:after="0" w:line="240" w:lineRule="auto"/>
              <w:rPr>
                <w:rFonts w:eastAsia="Times New Roman"/>
                <w:color w:val="000000"/>
                <w:szCs w:val="24"/>
              </w:rPr>
            </w:pPr>
            <w:r w:rsidRPr="00510778">
              <w:rPr>
                <w:rFonts w:eastAsia="Times New Roman"/>
                <w:color w:val="000000"/>
                <w:szCs w:val="24"/>
              </w:rPr>
              <w:t>7.8</w:t>
            </w:r>
          </w:p>
        </w:tc>
        <w:tc>
          <w:tcPr>
            <w:tcW w:w="1253" w:type="dxa"/>
            <w:vAlign w:val="center"/>
          </w:tcPr>
          <w:p w14:paraId="691A19C1" w14:textId="044BB814" w:rsidR="00241ED6" w:rsidRPr="00510778" w:rsidRDefault="00241ED6" w:rsidP="00241ED6">
            <w:pPr>
              <w:spacing w:after="0" w:line="240" w:lineRule="auto"/>
              <w:rPr>
                <w:rFonts w:eastAsia="Times New Roman"/>
                <w:color w:val="000000"/>
                <w:szCs w:val="24"/>
              </w:rPr>
            </w:pPr>
            <w:r w:rsidRPr="00510778">
              <w:rPr>
                <w:rFonts w:eastAsia="Times New Roman"/>
                <w:color w:val="000000"/>
                <w:szCs w:val="24"/>
              </w:rPr>
              <w:t>7.2</w:t>
            </w:r>
          </w:p>
        </w:tc>
        <w:tc>
          <w:tcPr>
            <w:tcW w:w="4551" w:type="dxa"/>
            <w:tcBorders>
              <w:right w:val="single" w:sz="4" w:space="0" w:color="auto"/>
            </w:tcBorders>
            <w:vAlign w:val="center"/>
          </w:tcPr>
          <w:p w14:paraId="295B00CB" w14:textId="67E18DBD" w:rsidR="00241ED6" w:rsidRPr="00510778" w:rsidRDefault="00241ED6" w:rsidP="00241ED6">
            <w:pPr>
              <w:spacing w:after="0" w:line="240" w:lineRule="auto"/>
              <w:rPr>
                <w:rFonts w:eastAsia="Times New Roman"/>
                <w:color w:val="000000"/>
                <w:szCs w:val="24"/>
              </w:rPr>
            </w:pPr>
            <w:r w:rsidRPr="00510778">
              <w:rPr>
                <w:rFonts w:eastAsia="Times New Roman"/>
                <w:color w:val="000000"/>
                <w:szCs w:val="24"/>
              </w:rPr>
              <w:t>7.5</w:t>
            </w:r>
          </w:p>
        </w:tc>
      </w:tr>
      <w:tr w:rsidR="00241ED6" w:rsidRPr="00510778" w14:paraId="489AEE84" w14:textId="77777777" w:rsidTr="00C46254">
        <w:trPr>
          <w:trHeight w:val="325"/>
        </w:trPr>
        <w:tc>
          <w:tcPr>
            <w:tcW w:w="934" w:type="dxa"/>
            <w:tcBorders>
              <w:left w:val="single" w:sz="4" w:space="0" w:color="auto"/>
            </w:tcBorders>
            <w:vAlign w:val="center"/>
          </w:tcPr>
          <w:p w14:paraId="00B435EC" w14:textId="7ABD10BF" w:rsidR="00241ED6" w:rsidRPr="00510778" w:rsidRDefault="00241ED6" w:rsidP="00241ED6">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7.3</w:t>
            </w:r>
          </w:p>
        </w:tc>
        <w:tc>
          <w:tcPr>
            <w:tcW w:w="934" w:type="dxa"/>
            <w:vAlign w:val="center"/>
          </w:tcPr>
          <w:p w14:paraId="1C853DD5" w14:textId="42386493" w:rsidR="00241ED6" w:rsidRPr="00510778" w:rsidRDefault="00241ED6" w:rsidP="00241ED6">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6.4</w:t>
            </w:r>
          </w:p>
        </w:tc>
        <w:tc>
          <w:tcPr>
            <w:tcW w:w="934" w:type="dxa"/>
            <w:vAlign w:val="center"/>
          </w:tcPr>
          <w:p w14:paraId="3EA1D678" w14:textId="0877388B" w:rsidR="00241ED6" w:rsidRPr="00510778" w:rsidRDefault="00241ED6" w:rsidP="00241ED6">
            <w:pPr>
              <w:spacing w:after="0" w:line="240" w:lineRule="auto"/>
              <w:rPr>
                <w:rFonts w:eastAsia="Times New Roman"/>
                <w:color w:val="000000"/>
                <w:szCs w:val="24"/>
              </w:rPr>
            </w:pPr>
            <w:r w:rsidRPr="00510778">
              <w:rPr>
                <w:rFonts w:eastAsia="Times New Roman"/>
                <w:color w:val="000000"/>
                <w:szCs w:val="24"/>
              </w:rPr>
              <w:t>7.4</w:t>
            </w:r>
          </w:p>
        </w:tc>
        <w:tc>
          <w:tcPr>
            <w:tcW w:w="934" w:type="dxa"/>
            <w:vAlign w:val="center"/>
          </w:tcPr>
          <w:p w14:paraId="61AD8083" w14:textId="60C0D781" w:rsidR="00241ED6" w:rsidRPr="00510778" w:rsidRDefault="00241ED6" w:rsidP="00241ED6">
            <w:pPr>
              <w:spacing w:after="0" w:line="240" w:lineRule="auto"/>
              <w:rPr>
                <w:rFonts w:eastAsia="Times New Roman"/>
                <w:color w:val="000000"/>
                <w:szCs w:val="24"/>
              </w:rPr>
            </w:pPr>
            <w:r w:rsidRPr="00510778">
              <w:rPr>
                <w:rFonts w:eastAsia="Times New Roman"/>
                <w:color w:val="000000"/>
                <w:szCs w:val="24"/>
              </w:rPr>
              <w:t>8.2</w:t>
            </w:r>
          </w:p>
        </w:tc>
        <w:tc>
          <w:tcPr>
            <w:tcW w:w="1253" w:type="dxa"/>
            <w:vAlign w:val="center"/>
          </w:tcPr>
          <w:p w14:paraId="58280BB0" w14:textId="611853BE" w:rsidR="00241ED6" w:rsidRPr="00510778" w:rsidRDefault="00241ED6" w:rsidP="00241ED6">
            <w:pPr>
              <w:spacing w:after="0" w:line="240" w:lineRule="auto"/>
              <w:rPr>
                <w:rFonts w:eastAsia="Times New Roman"/>
                <w:color w:val="000000"/>
                <w:szCs w:val="24"/>
              </w:rPr>
            </w:pPr>
            <w:r w:rsidRPr="00510778">
              <w:rPr>
                <w:rFonts w:eastAsia="Times New Roman"/>
                <w:color w:val="000000"/>
                <w:szCs w:val="24"/>
              </w:rPr>
              <w:t>9.1</w:t>
            </w:r>
          </w:p>
        </w:tc>
        <w:tc>
          <w:tcPr>
            <w:tcW w:w="4551" w:type="dxa"/>
            <w:tcBorders>
              <w:right w:val="single" w:sz="4" w:space="0" w:color="auto"/>
            </w:tcBorders>
            <w:vAlign w:val="center"/>
          </w:tcPr>
          <w:p w14:paraId="13554092" w14:textId="7D517EBB" w:rsidR="00241ED6" w:rsidRPr="00510778" w:rsidRDefault="00241ED6" w:rsidP="00241ED6">
            <w:pPr>
              <w:spacing w:after="0" w:line="240" w:lineRule="auto"/>
              <w:rPr>
                <w:rFonts w:eastAsia="Times New Roman"/>
                <w:color w:val="000000"/>
                <w:szCs w:val="24"/>
              </w:rPr>
            </w:pPr>
            <w:r w:rsidRPr="00510778">
              <w:rPr>
                <w:rFonts w:eastAsia="Times New Roman"/>
                <w:color w:val="000000"/>
                <w:szCs w:val="24"/>
              </w:rPr>
              <w:t>7.3</w:t>
            </w:r>
          </w:p>
        </w:tc>
      </w:tr>
      <w:tr w:rsidR="00241ED6" w:rsidRPr="00510778" w14:paraId="4861452C" w14:textId="77777777" w:rsidTr="00C46254">
        <w:trPr>
          <w:trHeight w:val="298"/>
        </w:trPr>
        <w:tc>
          <w:tcPr>
            <w:tcW w:w="934" w:type="dxa"/>
            <w:tcBorders>
              <w:left w:val="single" w:sz="4" w:space="0" w:color="auto"/>
            </w:tcBorders>
            <w:vAlign w:val="center"/>
          </w:tcPr>
          <w:p w14:paraId="711B8A71" w14:textId="56A78ED0" w:rsidR="00241ED6" w:rsidRPr="00510778" w:rsidRDefault="00241ED6" w:rsidP="00241ED6">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9.4</w:t>
            </w:r>
          </w:p>
        </w:tc>
        <w:tc>
          <w:tcPr>
            <w:tcW w:w="934" w:type="dxa"/>
            <w:vAlign w:val="center"/>
          </w:tcPr>
          <w:p w14:paraId="489AF96D" w14:textId="751E95A1" w:rsidR="00241ED6" w:rsidRPr="00510778" w:rsidRDefault="00241ED6" w:rsidP="00241ED6">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6.8</w:t>
            </w:r>
          </w:p>
        </w:tc>
        <w:tc>
          <w:tcPr>
            <w:tcW w:w="934" w:type="dxa"/>
            <w:vAlign w:val="center"/>
          </w:tcPr>
          <w:p w14:paraId="7C5FA57B" w14:textId="315F3A0D" w:rsidR="00241ED6" w:rsidRPr="00510778" w:rsidRDefault="00241ED6" w:rsidP="00241ED6">
            <w:pPr>
              <w:spacing w:after="0" w:line="240" w:lineRule="auto"/>
              <w:rPr>
                <w:rFonts w:eastAsia="Times New Roman"/>
                <w:color w:val="000000"/>
                <w:szCs w:val="24"/>
              </w:rPr>
            </w:pPr>
            <w:r w:rsidRPr="00510778">
              <w:rPr>
                <w:rFonts w:eastAsia="Times New Roman"/>
                <w:color w:val="000000"/>
                <w:szCs w:val="24"/>
              </w:rPr>
              <w:t>7</w:t>
            </w:r>
          </w:p>
        </w:tc>
        <w:tc>
          <w:tcPr>
            <w:tcW w:w="934" w:type="dxa"/>
            <w:vAlign w:val="center"/>
          </w:tcPr>
          <w:p w14:paraId="7C5C6C8C" w14:textId="2D42C23E" w:rsidR="00241ED6" w:rsidRPr="00510778" w:rsidRDefault="00241ED6" w:rsidP="00241ED6">
            <w:pPr>
              <w:spacing w:after="0" w:line="240" w:lineRule="auto"/>
              <w:rPr>
                <w:rFonts w:eastAsia="Times New Roman"/>
                <w:color w:val="000000"/>
                <w:szCs w:val="24"/>
              </w:rPr>
            </w:pPr>
            <w:r w:rsidRPr="00510778">
              <w:rPr>
                <w:rFonts w:eastAsia="Times New Roman"/>
                <w:color w:val="000000"/>
                <w:szCs w:val="24"/>
              </w:rPr>
              <w:t>8.1</w:t>
            </w:r>
          </w:p>
        </w:tc>
        <w:tc>
          <w:tcPr>
            <w:tcW w:w="1253" w:type="dxa"/>
            <w:vAlign w:val="center"/>
          </w:tcPr>
          <w:p w14:paraId="00BD2349" w14:textId="75227CDE" w:rsidR="00241ED6" w:rsidRPr="00510778" w:rsidRDefault="00241ED6" w:rsidP="00241ED6">
            <w:pPr>
              <w:spacing w:after="0" w:line="240" w:lineRule="auto"/>
              <w:rPr>
                <w:rFonts w:eastAsia="Times New Roman"/>
                <w:color w:val="000000"/>
                <w:szCs w:val="24"/>
              </w:rPr>
            </w:pPr>
            <w:r w:rsidRPr="00510778">
              <w:rPr>
                <w:rFonts w:eastAsia="Times New Roman"/>
                <w:color w:val="000000"/>
                <w:szCs w:val="24"/>
              </w:rPr>
              <w:t>8</w:t>
            </w:r>
          </w:p>
        </w:tc>
        <w:tc>
          <w:tcPr>
            <w:tcW w:w="4551" w:type="dxa"/>
            <w:tcBorders>
              <w:right w:val="single" w:sz="4" w:space="0" w:color="auto"/>
            </w:tcBorders>
            <w:vAlign w:val="center"/>
          </w:tcPr>
          <w:p w14:paraId="72FF54B3" w14:textId="471D4144" w:rsidR="00241ED6" w:rsidRPr="00510778" w:rsidRDefault="00241ED6" w:rsidP="00241ED6">
            <w:pPr>
              <w:spacing w:after="0" w:line="240" w:lineRule="auto"/>
              <w:rPr>
                <w:rFonts w:eastAsia="Times New Roman"/>
                <w:color w:val="000000"/>
                <w:szCs w:val="24"/>
              </w:rPr>
            </w:pPr>
            <w:r w:rsidRPr="00510778">
              <w:rPr>
                <w:rFonts w:eastAsia="Times New Roman"/>
                <w:color w:val="000000"/>
                <w:szCs w:val="24"/>
              </w:rPr>
              <w:t>7.5</w:t>
            </w:r>
          </w:p>
        </w:tc>
      </w:tr>
      <w:tr w:rsidR="00241ED6" w:rsidRPr="00510778" w14:paraId="5BCCCF6F" w14:textId="77777777" w:rsidTr="00C46254">
        <w:trPr>
          <w:trHeight w:val="325"/>
        </w:trPr>
        <w:tc>
          <w:tcPr>
            <w:tcW w:w="934" w:type="dxa"/>
            <w:tcBorders>
              <w:left w:val="single" w:sz="4" w:space="0" w:color="auto"/>
            </w:tcBorders>
            <w:vAlign w:val="center"/>
          </w:tcPr>
          <w:p w14:paraId="10A35571" w14:textId="5B3ECCAF" w:rsidR="00241ED6" w:rsidRPr="00510778" w:rsidRDefault="00241ED6" w:rsidP="00241ED6">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7.3</w:t>
            </w:r>
          </w:p>
        </w:tc>
        <w:tc>
          <w:tcPr>
            <w:tcW w:w="934" w:type="dxa"/>
            <w:vAlign w:val="center"/>
          </w:tcPr>
          <w:p w14:paraId="65118493" w14:textId="133F3CFA" w:rsidR="00241ED6" w:rsidRPr="00510778" w:rsidRDefault="00241ED6" w:rsidP="00241ED6">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6.9</w:t>
            </w:r>
          </w:p>
        </w:tc>
        <w:tc>
          <w:tcPr>
            <w:tcW w:w="934" w:type="dxa"/>
            <w:vAlign w:val="center"/>
          </w:tcPr>
          <w:p w14:paraId="6C17E1E7" w14:textId="7C130FC5" w:rsidR="00241ED6" w:rsidRPr="00510778" w:rsidRDefault="00241ED6" w:rsidP="00241ED6">
            <w:pPr>
              <w:spacing w:after="0" w:line="240" w:lineRule="auto"/>
              <w:rPr>
                <w:rFonts w:eastAsia="Times New Roman"/>
                <w:color w:val="000000"/>
                <w:szCs w:val="24"/>
              </w:rPr>
            </w:pPr>
            <w:r w:rsidRPr="00510778">
              <w:rPr>
                <w:rFonts w:eastAsia="Times New Roman"/>
                <w:color w:val="000000"/>
                <w:szCs w:val="24"/>
              </w:rPr>
              <w:t>6.9</w:t>
            </w:r>
          </w:p>
        </w:tc>
        <w:tc>
          <w:tcPr>
            <w:tcW w:w="934" w:type="dxa"/>
            <w:vAlign w:val="center"/>
          </w:tcPr>
          <w:p w14:paraId="6B424756" w14:textId="0250E751" w:rsidR="00241ED6" w:rsidRPr="00510778" w:rsidRDefault="00241ED6" w:rsidP="00241ED6">
            <w:pPr>
              <w:spacing w:after="0" w:line="240" w:lineRule="auto"/>
              <w:rPr>
                <w:rFonts w:eastAsia="Times New Roman"/>
                <w:color w:val="000000"/>
                <w:szCs w:val="24"/>
              </w:rPr>
            </w:pPr>
            <w:r w:rsidRPr="00510778">
              <w:rPr>
                <w:rFonts w:eastAsia="Times New Roman"/>
                <w:color w:val="000000"/>
                <w:szCs w:val="24"/>
              </w:rPr>
              <w:t>6.4</w:t>
            </w:r>
          </w:p>
        </w:tc>
        <w:tc>
          <w:tcPr>
            <w:tcW w:w="1253" w:type="dxa"/>
            <w:vAlign w:val="center"/>
          </w:tcPr>
          <w:p w14:paraId="68B7A826" w14:textId="74C6AD85" w:rsidR="00241ED6" w:rsidRPr="00510778" w:rsidRDefault="00241ED6" w:rsidP="00241ED6">
            <w:pPr>
              <w:spacing w:after="0" w:line="240" w:lineRule="auto"/>
              <w:rPr>
                <w:rFonts w:eastAsia="Times New Roman"/>
                <w:color w:val="000000"/>
                <w:szCs w:val="24"/>
              </w:rPr>
            </w:pPr>
            <w:r w:rsidRPr="00510778">
              <w:rPr>
                <w:rFonts w:eastAsia="Times New Roman"/>
                <w:color w:val="000000"/>
                <w:szCs w:val="24"/>
              </w:rPr>
              <w:t>7.8</w:t>
            </w:r>
          </w:p>
        </w:tc>
        <w:tc>
          <w:tcPr>
            <w:tcW w:w="4551" w:type="dxa"/>
            <w:tcBorders>
              <w:right w:val="single" w:sz="4" w:space="0" w:color="auto"/>
            </w:tcBorders>
            <w:vAlign w:val="center"/>
          </w:tcPr>
          <w:p w14:paraId="68BAA806" w14:textId="04FBAFC6" w:rsidR="00241ED6" w:rsidRPr="00510778" w:rsidRDefault="00241ED6" w:rsidP="00241ED6">
            <w:pPr>
              <w:spacing w:after="0" w:line="240" w:lineRule="auto"/>
              <w:rPr>
                <w:rFonts w:eastAsia="Times New Roman"/>
                <w:color w:val="000000"/>
                <w:szCs w:val="24"/>
              </w:rPr>
            </w:pPr>
            <w:r w:rsidRPr="00510778">
              <w:rPr>
                <w:rFonts w:eastAsia="Times New Roman"/>
                <w:color w:val="000000"/>
                <w:szCs w:val="24"/>
              </w:rPr>
              <w:t>8.7</w:t>
            </w:r>
          </w:p>
        </w:tc>
      </w:tr>
      <w:tr w:rsidR="00241ED6" w:rsidRPr="00510778" w14:paraId="791C6A30" w14:textId="77777777" w:rsidTr="00C46254">
        <w:trPr>
          <w:trHeight w:val="325"/>
        </w:trPr>
        <w:tc>
          <w:tcPr>
            <w:tcW w:w="934" w:type="dxa"/>
            <w:tcBorders>
              <w:left w:val="single" w:sz="4" w:space="0" w:color="auto"/>
            </w:tcBorders>
            <w:vAlign w:val="center"/>
          </w:tcPr>
          <w:p w14:paraId="273A8523" w14:textId="5222A21B" w:rsidR="00241ED6" w:rsidRPr="00510778" w:rsidRDefault="00241ED6" w:rsidP="00241ED6">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7.1</w:t>
            </w:r>
          </w:p>
        </w:tc>
        <w:tc>
          <w:tcPr>
            <w:tcW w:w="934" w:type="dxa"/>
            <w:vAlign w:val="center"/>
          </w:tcPr>
          <w:p w14:paraId="0B125F5E" w14:textId="15B1CA97" w:rsidR="00241ED6" w:rsidRPr="00510778" w:rsidRDefault="00241ED6" w:rsidP="00241ED6">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7</w:t>
            </w:r>
          </w:p>
        </w:tc>
        <w:tc>
          <w:tcPr>
            <w:tcW w:w="934" w:type="dxa"/>
            <w:vAlign w:val="center"/>
          </w:tcPr>
          <w:p w14:paraId="5AE14FD8" w14:textId="60B5C218" w:rsidR="00241ED6" w:rsidRPr="00510778" w:rsidRDefault="00241ED6" w:rsidP="00241ED6">
            <w:pPr>
              <w:spacing w:after="0" w:line="240" w:lineRule="auto"/>
              <w:rPr>
                <w:rFonts w:eastAsia="Times New Roman"/>
                <w:color w:val="000000"/>
                <w:szCs w:val="24"/>
              </w:rPr>
            </w:pPr>
            <w:r w:rsidRPr="00510778">
              <w:rPr>
                <w:rFonts w:eastAsia="Times New Roman"/>
                <w:color w:val="000000"/>
                <w:szCs w:val="24"/>
              </w:rPr>
              <w:t>7</w:t>
            </w:r>
          </w:p>
        </w:tc>
        <w:tc>
          <w:tcPr>
            <w:tcW w:w="934" w:type="dxa"/>
            <w:vAlign w:val="center"/>
          </w:tcPr>
          <w:p w14:paraId="10C1023D" w14:textId="37E3F83F" w:rsidR="00241ED6" w:rsidRPr="00510778" w:rsidRDefault="00241ED6" w:rsidP="00241ED6">
            <w:pPr>
              <w:spacing w:after="0" w:line="240" w:lineRule="auto"/>
              <w:rPr>
                <w:rFonts w:eastAsia="Times New Roman"/>
                <w:color w:val="000000"/>
                <w:szCs w:val="24"/>
              </w:rPr>
            </w:pPr>
            <w:r w:rsidRPr="00510778">
              <w:rPr>
                <w:rFonts w:eastAsia="Times New Roman"/>
                <w:color w:val="000000"/>
                <w:szCs w:val="24"/>
              </w:rPr>
              <w:t>7.4</w:t>
            </w:r>
          </w:p>
        </w:tc>
        <w:tc>
          <w:tcPr>
            <w:tcW w:w="1253" w:type="dxa"/>
            <w:vAlign w:val="center"/>
          </w:tcPr>
          <w:p w14:paraId="577F9FCC" w14:textId="3FB76772" w:rsidR="00241ED6" w:rsidRPr="00510778" w:rsidRDefault="00241ED6" w:rsidP="00241ED6">
            <w:pPr>
              <w:spacing w:after="0" w:line="240" w:lineRule="auto"/>
              <w:rPr>
                <w:rFonts w:eastAsia="Times New Roman"/>
                <w:color w:val="000000"/>
                <w:szCs w:val="24"/>
              </w:rPr>
            </w:pPr>
            <w:r w:rsidRPr="00510778">
              <w:rPr>
                <w:rFonts w:eastAsia="Times New Roman"/>
                <w:color w:val="000000"/>
                <w:szCs w:val="24"/>
              </w:rPr>
              <w:t>8.2</w:t>
            </w:r>
          </w:p>
        </w:tc>
        <w:tc>
          <w:tcPr>
            <w:tcW w:w="4551" w:type="dxa"/>
            <w:tcBorders>
              <w:right w:val="single" w:sz="4" w:space="0" w:color="auto"/>
            </w:tcBorders>
            <w:vAlign w:val="center"/>
          </w:tcPr>
          <w:p w14:paraId="56223371" w14:textId="7A086317" w:rsidR="00241ED6" w:rsidRPr="00510778" w:rsidRDefault="00241ED6" w:rsidP="00241ED6">
            <w:pPr>
              <w:spacing w:after="0" w:line="240" w:lineRule="auto"/>
              <w:rPr>
                <w:rFonts w:eastAsia="Times New Roman"/>
                <w:color w:val="000000"/>
                <w:szCs w:val="24"/>
              </w:rPr>
            </w:pPr>
            <w:r w:rsidRPr="00510778">
              <w:rPr>
                <w:rFonts w:eastAsia="Times New Roman"/>
                <w:color w:val="000000"/>
                <w:szCs w:val="24"/>
              </w:rPr>
              <w:t>7.2</w:t>
            </w:r>
          </w:p>
        </w:tc>
      </w:tr>
      <w:tr w:rsidR="00AF405E" w:rsidRPr="00510778" w14:paraId="2FA3E915" w14:textId="77777777" w:rsidTr="00C46254">
        <w:trPr>
          <w:trHeight w:val="325"/>
        </w:trPr>
        <w:tc>
          <w:tcPr>
            <w:tcW w:w="934" w:type="dxa"/>
            <w:tcBorders>
              <w:left w:val="single" w:sz="4" w:space="0" w:color="auto"/>
              <w:bottom w:val="single" w:sz="4" w:space="0" w:color="auto"/>
            </w:tcBorders>
            <w:vAlign w:val="center"/>
          </w:tcPr>
          <w:p w14:paraId="04B2A666" w14:textId="4D47EB32" w:rsidR="00AF405E" w:rsidRPr="00510778" w:rsidRDefault="00AF405E" w:rsidP="00AF4018">
            <w:pPr>
              <w:autoSpaceDE w:val="0"/>
              <w:autoSpaceDN w:val="0"/>
              <w:adjustRightInd w:val="0"/>
              <w:spacing w:after="960" w:line="240" w:lineRule="auto"/>
              <w:rPr>
                <w:rFonts w:eastAsia="Times New Roman"/>
                <w:color w:val="000000"/>
                <w:szCs w:val="24"/>
              </w:rPr>
            </w:pPr>
            <w:r w:rsidRPr="00510778">
              <w:rPr>
                <w:rFonts w:eastAsia="Times New Roman"/>
                <w:color w:val="000000"/>
                <w:szCs w:val="24"/>
              </w:rPr>
              <w:t>7.6</w:t>
            </w:r>
          </w:p>
        </w:tc>
        <w:tc>
          <w:tcPr>
            <w:tcW w:w="934" w:type="dxa"/>
            <w:tcBorders>
              <w:bottom w:val="single" w:sz="4" w:space="0" w:color="auto"/>
            </w:tcBorders>
            <w:vAlign w:val="center"/>
          </w:tcPr>
          <w:p w14:paraId="54A65000" w14:textId="2C21A12B" w:rsidR="00AF405E" w:rsidRPr="00510778" w:rsidRDefault="00AF405E" w:rsidP="00AF4018">
            <w:pPr>
              <w:autoSpaceDE w:val="0"/>
              <w:autoSpaceDN w:val="0"/>
              <w:adjustRightInd w:val="0"/>
              <w:spacing w:after="960" w:line="240" w:lineRule="auto"/>
              <w:rPr>
                <w:rFonts w:eastAsia="Times New Roman"/>
                <w:color w:val="000000"/>
                <w:szCs w:val="24"/>
              </w:rPr>
            </w:pPr>
            <w:r w:rsidRPr="00510778">
              <w:rPr>
                <w:rFonts w:eastAsia="Times New Roman"/>
                <w:color w:val="000000"/>
                <w:szCs w:val="24"/>
              </w:rPr>
              <w:t>6.7</w:t>
            </w:r>
          </w:p>
        </w:tc>
        <w:tc>
          <w:tcPr>
            <w:tcW w:w="934" w:type="dxa"/>
            <w:tcBorders>
              <w:bottom w:val="single" w:sz="4" w:space="0" w:color="auto"/>
            </w:tcBorders>
            <w:vAlign w:val="center"/>
          </w:tcPr>
          <w:p w14:paraId="0B57EBA4" w14:textId="77777777" w:rsidR="00AF405E" w:rsidRPr="00510778" w:rsidRDefault="00AF405E" w:rsidP="00AF4018">
            <w:pPr>
              <w:spacing w:after="960" w:line="240" w:lineRule="auto"/>
              <w:rPr>
                <w:rFonts w:eastAsia="Times New Roman"/>
                <w:color w:val="000000"/>
                <w:szCs w:val="24"/>
              </w:rPr>
            </w:pPr>
          </w:p>
        </w:tc>
        <w:tc>
          <w:tcPr>
            <w:tcW w:w="934" w:type="dxa"/>
            <w:tcBorders>
              <w:bottom w:val="single" w:sz="4" w:space="0" w:color="auto"/>
            </w:tcBorders>
            <w:vAlign w:val="center"/>
          </w:tcPr>
          <w:p w14:paraId="46F7ABAC" w14:textId="77777777" w:rsidR="00AF405E" w:rsidRPr="00510778" w:rsidRDefault="00AF405E" w:rsidP="00AF4018">
            <w:pPr>
              <w:spacing w:after="960" w:line="240" w:lineRule="auto"/>
              <w:rPr>
                <w:rFonts w:eastAsia="Times New Roman"/>
                <w:color w:val="000000"/>
                <w:szCs w:val="24"/>
              </w:rPr>
            </w:pPr>
          </w:p>
        </w:tc>
        <w:tc>
          <w:tcPr>
            <w:tcW w:w="1253" w:type="dxa"/>
            <w:tcBorders>
              <w:bottom w:val="single" w:sz="4" w:space="0" w:color="auto"/>
            </w:tcBorders>
            <w:vAlign w:val="center"/>
          </w:tcPr>
          <w:p w14:paraId="2681CF0F" w14:textId="77777777" w:rsidR="00AF405E" w:rsidRPr="00510778" w:rsidRDefault="00AF405E" w:rsidP="00AF4018">
            <w:pPr>
              <w:spacing w:after="960" w:line="240" w:lineRule="auto"/>
              <w:rPr>
                <w:rFonts w:eastAsia="Times New Roman"/>
                <w:color w:val="000000"/>
                <w:szCs w:val="24"/>
              </w:rPr>
            </w:pPr>
          </w:p>
        </w:tc>
        <w:tc>
          <w:tcPr>
            <w:tcW w:w="4551" w:type="dxa"/>
            <w:tcBorders>
              <w:bottom w:val="single" w:sz="4" w:space="0" w:color="auto"/>
              <w:right w:val="single" w:sz="4" w:space="0" w:color="auto"/>
            </w:tcBorders>
            <w:vAlign w:val="center"/>
          </w:tcPr>
          <w:p w14:paraId="5CF149AA" w14:textId="77777777" w:rsidR="00AF405E" w:rsidRPr="00510778" w:rsidRDefault="00AF405E" w:rsidP="00AF4018">
            <w:pPr>
              <w:spacing w:after="960" w:line="240" w:lineRule="auto"/>
              <w:rPr>
                <w:rFonts w:eastAsia="Times New Roman"/>
                <w:color w:val="000000"/>
                <w:szCs w:val="24"/>
              </w:rPr>
            </w:pPr>
          </w:p>
        </w:tc>
      </w:tr>
    </w:tbl>
    <w:p w14:paraId="2B6285B1" w14:textId="77777777" w:rsidR="005100D7" w:rsidRPr="00510778" w:rsidRDefault="005100D7" w:rsidP="00FF6B25">
      <w:pPr>
        <w:pStyle w:val="Heading4"/>
        <w:spacing w:before="240"/>
      </w:pPr>
      <w:r w:rsidRPr="00510778">
        <w:t xml:space="preserve">Objective </w:t>
      </w:r>
      <w:r w:rsidR="00EF2E05" w:rsidRPr="00510778">
        <w:t>4</w:t>
      </w:r>
      <w:r w:rsidRPr="00510778">
        <w:t xml:space="preserve">: </w:t>
      </w:r>
      <w:r w:rsidR="00EF2E05" w:rsidRPr="00510778">
        <w:t>Determine the Mode of a Variable from Raw Data</w:t>
      </w:r>
    </w:p>
    <w:p w14:paraId="7DAF97A9" w14:textId="77777777" w:rsidR="00350056" w:rsidRPr="00510778" w:rsidRDefault="00350056" w:rsidP="005673F9">
      <w:pPr>
        <w:pStyle w:val="ObjectiveDoublespace"/>
      </w:pPr>
      <w:r w:rsidRPr="00510778">
        <w:t>Objective 4, Page 1</w:t>
      </w:r>
    </w:p>
    <w:p w14:paraId="545A2FB8" w14:textId="77777777" w:rsidR="00FB4D30" w:rsidRPr="00510778" w:rsidRDefault="00EF2E05" w:rsidP="00AF4018">
      <w:pPr>
        <w:numPr>
          <w:ilvl w:val="0"/>
          <w:numId w:val="7"/>
        </w:numPr>
        <w:spacing w:after="1000" w:line="480" w:lineRule="auto"/>
        <w:ind w:left="540"/>
      </w:pPr>
      <w:r w:rsidRPr="00510778">
        <w:t>Define the mode of a variable.</w:t>
      </w:r>
    </w:p>
    <w:p w14:paraId="22E59377" w14:textId="77777777" w:rsidR="00EF2E05" w:rsidRPr="00510778" w:rsidRDefault="00EF2E05" w:rsidP="00AF4018">
      <w:pPr>
        <w:numPr>
          <w:ilvl w:val="0"/>
          <w:numId w:val="7"/>
        </w:numPr>
        <w:spacing w:after="1000" w:line="480" w:lineRule="auto"/>
        <w:ind w:left="540"/>
      </w:pPr>
      <w:r w:rsidRPr="00510778">
        <w:t>Under what conditions will a set of data have no mode?</w:t>
      </w:r>
    </w:p>
    <w:p w14:paraId="5C570C1A" w14:textId="77777777" w:rsidR="009073E8" w:rsidRPr="00510778" w:rsidRDefault="00EF2E05" w:rsidP="00AF4018">
      <w:pPr>
        <w:numPr>
          <w:ilvl w:val="0"/>
          <w:numId w:val="7"/>
        </w:numPr>
        <w:spacing w:after="1000" w:line="480" w:lineRule="auto"/>
        <w:ind w:left="540"/>
      </w:pPr>
      <w:r w:rsidRPr="00510778">
        <w:t>Under what conditions will a set of data have two modes?</w:t>
      </w:r>
    </w:p>
    <w:p w14:paraId="1278336A" w14:textId="77777777" w:rsidR="00EF2E05" w:rsidRPr="00510778" w:rsidRDefault="00350056" w:rsidP="005673F9">
      <w:pPr>
        <w:pStyle w:val="ObjectiveDoublespace"/>
      </w:pPr>
      <w:r w:rsidRPr="00510778">
        <w:lastRenderedPageBreak/>
        <w:t>Objective 4, Page 2</w:t>
      </w:r>
    </w:p>
    <w:p w14:paraId="2859278D" w14:textId="77777777" w:rsidR="006D0A35" w:rsidRPr="00510778" w:rsidRDefault="006D0A35" w:rsidP="00B30C0E">
      <w:pPr>
        <w:pBdr>
          <w:top w:val="single" w:sz="4" w:space="1" w:color="auto"/>
          <w:left w:val="single" w:sz="4" w:space="4" w:color="auto"/>
          <w:right w:val="single" w:sz="4" w:space="4" w:color="auto"/>
        </w:pBdr>
        <w:autoSpaceDE w:val="0"/>
        <w:autoSpaceDN w:val="0"/>
        <w:adjustRightInd w:val="0"/>
        <w:spacing w:after="0" w:line="480" w:lineRule="auto"/>
        <w:rPr>
          <w:b/>
          <w:i/>
        </w:rPr>
      </w:pPr>
      <w:r w:rsidRPr="00510778">
        <w:rPr>
          <w:b/>
          <w:shd w:val="clear" w:color="auto" w:fill="BFBFBF"/>
        </w:rPr>
        <w:t xml:space="preserve">Example </w:t>
      </w:r>
      <w:r w:rsidR="00D12EED" w:rsidRPr="00510778">
        <w:rPr>
          <w:b/>
          <w:shd w:val="clear" w:color="auto" w:fill="BFBFBF"/>
        </w:rPr>
        <w:t>5</w:t>
      </w:r>
      <w:r w:rsidRPr="00510778">
        <w:rPr>
          <w:b/>
        </w:rPr>
        <w:tab/>
      </w:r>
      <w:r w:rsidR="00D12EED" w:rsidRPr="00510778">
        <w:rPr>
          <w:b/>
          <w:i/>
        </w:rPr>
        <w:t>Finding the Mode of Quantitative Data</w:t>
      </w:r>
    </w:p>
    <w:p w14:paraId="7F4F0EFB" w14:textId="77777777" w:rsidR="00D12EED" w:rsidRPr="00510778" w:rsidRDefault="00D12EED" w:rsidP="00B30C0E">
      <w:pPr>
        <w:pBdr>
          <w:top w:val="single" w:sz="4" w:space="1" w:color="auto"/>
          <w:left w:val="single" w:sz="4" w:space="4" w:color="auto"/>
          <w:right w:val="single" w:sz="4" w:space="4" w:color="auto"/>
        </w:pBdr>
        <w:autoSpaceDE w:val="0"/>
        <w:autoSpaceDN w:val="0"/>
        <w:adjustRightInd w:val="0"/>
        <w:spacing w:after="0" w:line="240" w:lineRule="auto"/>
      </w:pPr>
      <w:r w:rsidRPr="00510778">
        <w:t>The following data represent the number of O-ring failures on the shuttle Columbia for the 17 flights prior to its fatal flight:</w:t>
      </w:r>
    </w:p>
    <w:p w14:paraId="16FEAD52" w14:textId="77777777" w:rsidR="00D12EED" w:rsidRPr="00510778" w:rsidRDefault="00D12EED" w:rsidP="00B30C0E">
      <w:pPr>
        <w:pBdr>
          <w:top w:val="single" w:sz="4" w:space="1" w:color="auto"/>
          <w:left w:val="single" w:sz="4" w:space="4" w:color="auto"/>
          <w:right w:val="single" w:sz="4" w:space="4" w:color="auto"/>
        </w:pBdr>
        <w:autoSpaceDE w:val="0"/>
        <w:autoSpaceDN w:val="0"/>
        <w:adjustRightInd w:val="0"/>
        <w:spacing w:after="0" w:line="240" w:lineRule="auto"/>
        <w:jc w:val="center"/>
      </w:pPr>
      <w:r w:rsidRPr="00510778">
        <w:t>0, 0, 0, 0, 0, 0, 0, 0, 0, 0, 0, 1, 1, 1, 1, 2, 3</w:t>
      </w:r>
    </w:p>
    <w:p w14:paraId="434BD943" w14:textId="77777777" w:rsidR="003559FB" w:rsidRPr="00510778" w:rsidRDefault="00D12EED" w:rsidP="00B30C0E">
      <w:pPr>
        <w:pBdr>
          <w:top w:val="single" w:sz="4" w:space="1" w:color="auto"/>
          <w:left w:val="single" w:sz="4" w:space="4" w:color="auto"/>
          <w:right w:val="single" w:sz="4" w:space="4" w:color="auto"/>
        </w:pBdr>
        <w:autoSpaceDE w:val="0"/>
        <w:autoSpaceDN w:val="0"/>
        <w:adjustRightInd w:val="0"/>
        <w:spacing w:after="600" w:line="240" w:lineRule="auto"/>
      </w:pPr>
      <w:r w:rsidRPr="00510778">
        <w:t>Find the mode number of O-ring failures.</w:t>
      </w:r>
    </w:p>
    <w:p w14:paraId="4FDABB34" w14:textId="77777777" w:rsidR="00350056" w:rsidRPr="00510778" w:rsidRDefault="00350056" w:rsidP="00B30C0E">
      <w:pPr>
        <w:pStyle w:val="ObjectiveDoublespace"/>
        <w:pBdr>
          <w:top w:val="single" w:sz="4" w:space="1" w:color="auto"/>
        </w:pBdr>
      </w:pPr>
      <w:r w:rsidRPr="00510778">
        <w:t>Objective 4, Page 3</w:t>
      </w:r>
    </w:p>
    <w:p w14:paraId="154C87E5" w14:textId="77777777" w:rsidR="00D12EED" w:rsidRPr="00510778" w:rsidRDefault="00D12EED" w:rsidP="00B30C0E">
      <w:pPr>
        <w:pBdr>
          <w:top w:val="single" w:sz="4" w:space="1" w:color="auto"/>
          <w:left w:val="single" w:sz="4" w:space="4" w:color="auto"/>
          <w:right w:val="single" w:sz="4" w:space="4" w:color="auto"/>
        </w:pBdr>
        <w:autoSpaceDE w:val="0"/>
        <w:autoSpaceDN w:val="0"/>
        <w:adjustRightInd w:val="0"/>
        <w:spacing w:after="0" w:line="480" w:lineRule="auto"/>
        <w:rPr>
          <w:b/>
          <w:i/>
        </w:rPr>
      </w:pPr>
      <w:r w:rsidRPr="00510778">
        <w:rPr>
          <w:b/>
          <w:shd w:val="clear" w:color="auto" w:fill="BFBFBF"/>
        </w:rPr>
        <w:t>Example 6</w:t>
      </w:r>
      <w:r w:rsidRPr="00510778">
        <w:rPr>
          <w:b/>
        </w:rPr>
        <w:tab/>
      </w:r>
      <w:r w:rsidRPr="00510778">
        <w:rPr>
          <w:b/>
          <w:i/>
        </w:rPr>
        <w:t>Finding the Mode of Quantitative Data</w:t>
      </w:r>
    </w:p>
    <w:p w14:paraId="3406130A" w14:textId="77777777" w:rsidR="00D12EED" w:rsidRPr="00510778" w:rsidRDefault="00D12EED" w:rsidP="00B30C0E">
      <w:pPr>
        <w:pBdr>
          <w:top w:val="single" w:sz="4" w:space="1" w:color="auto"/>
          <w:left w:val="single" w:sz="4" w:space="4" w:color="auto"/>
          <w:right w:val="single" w:sz="4" w:space="4" w:color="auto"/>
        </w:pBdr>
        <w:autoSpaceDE w:val="0"/>
        <w:autoSpaceDN w:val="0"/>
        <w:adjustRightInd w:val="0"/>
        <w:spacing w:after="240" w:line="240" w:lineRule="auto"/>
      </w:pPr>
      <w:r w:rsidRPr="00510778">
        <w:t>Find the mode of the exam score data listed in Table 1.</w:t>
      </w:r>
    </w:p>
    <w:p w14:paraId="68153EF9" w14:textId="5B0236C5" w:rsidR="00C02906" w:rsidRPr="00510778" w:rsidRDefault="00C02906" w:rsidP="00B30C0E">
      <w:pPr>
        <w:pBdr>
          <w:left w:val="single" w:sz="4" w:space="4" w:color="auto"/>
          <w:right w:val="single" w:sz="4" w:space="4" w:color="auto"/>
        </w:pBdr>
        <w:spacing w:after="0"/>
        <w:rPr>
          <w:b/>
        </w:rPr>
      </w:pPr>
      <w:r w:rsidRPr="00510778">
        <w:rPr>
          <w:b/>
        </w:rPr>
        <w:t>Table 1</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wo column headers: Student and Score."/>
      </w:tblPr>
      <w:tblGrid>
        <w:gridCol w:w="1705"/>
        <w:gridCol w:w="7835"/>
      </w:tblGrid>
      <w:tr w:rsidR="00241ED6" w:rsidRPr="00510778" w14:paraId="5C87370A" w14:textId="77777777" w:rsidTr="00AF4018">
        <w:trPr>
          <w:tblHeader/>
        </w:trPr>
        <w:tc>
          <w:tcPr>
            <w:tcW w:w="1705" w:type="dxa"/>
            <w:tcBorders>
              <w:left w:val="single" w:sz="4" w:space="0" w:color="auto"/>
            </w:tcBorders>
            <w:vAlign w:val="center"/>
          </w:tcPr>
          <w:p w14:paraId="6F7FBF2B" w14:textId="21101F07" w:rsidR="00241ED6" w:rsidRPr="00510778" w:rsidRDefault="00241ED6" w:rsidP="00241ED6">
            <w:pPr>
              <w:spacing w:after="0"/>
              <w:rPr>
                <w:smallCaps/>
                <w:sz w:val="20"/>
                <w:szCs w:val="20"/>
                <w:u w:val="single"/>
              </w:rPr>
            </w:pPr>
            <w:r w:rsidRPr="00510778">
              <w:rPr>
                <w:rFonts w:eastAsia="Times New Roman"/>
                <w:b/>
                <w:bCs/>
                <w:color w:val="000000"/>
                <w:szCs w:val="24"/>
              </w:rPr>
              <w:t>Student</w:t>
            </w:r>
          </w:p>
        </w:tc>
        <w:tc>
          <w:tcPr>
            <w:tcW w:w="7835" w:type="dxa"/>
            <w:tcBorders>
              <w:right w:val="single" w:sz="4" w:space="0" w:color="auto"/>
            </w:tcBorders>
            <w:vAlign w:val="center"/>
          </w:tcPr>
          <w:p w14:paraId="12D5D3C7" w14:textId="028301AD" w:rsidR="00241ED6" w:rsidRPr="00510778" w:rsidRDefault="00241ED6" w:rsidP="00241ED6">
            <w:pPr>
              <w:spacing w:after="0"/>
              <w:rPr>
                <w:smallCaps/>
                <w:sz w:val="20"/>
                <w:szCs w:val="20"/>
                <w:u w:val="single"/>
              </w:rPr>
            </w:pPr>
            <w:r w:rsidRPr="00510778">
              <w:rPr>
                <w:rFonts w:eastAsia="Times New Roman"/>
                <w:b/>
                <w:bCs/>
                <w:color w:val="000000"/>
                <w:szCs w:val="24"/>
              </w:rPr>
              <w:t>Score</w:t>
            </w:r>
          </w:p>
        </w:tc>
      </w:tr>
      <w:tr w:rsidR="00241ED6" w:rsidRPr="00510778" w14:paraId="4846D4FA" w14:textId="77777777" w:rsidTr="00AF4018">
        <w:tc>
          <w:tcPr>
            <w:tcW w:w="1705" w:type="dxa"/>
            <w:tcBorders>
              <w:left w:val="single" w:sz="4" w:space="0" w:color="auto"/>
            </w:tcBorders>
            <w:vAlign w:val="center"/>
          </w:tcPr>
          <w:p w14:paraId="6083B4C0" w14:textId="6065642B" w:rsidR="00241ED6" w:rsidRPr="00510778" w:rsidRDefault="00241ED6" w:rsidP="00241ED6">
            <w:pPr>
              <w:spacing w:after="0"/>
              <w:rPr>
                <w:rFonts w:eastAsia="Times New Roman"/>
                <w:b/>
                <w:bCs/>
                <w:color w:val="000000"/>
                <w:szCs w:val="24"/>
              </w:rPr>
            </w:pPr>
            <w:r w:rsidRPr="00510778">
              <w:rPr>
                <w:rFonts w:eastAsia="Times New Roman"/>
                <w:color w:val="000000"/>
                <w:szCs w:val="24"/>
              </w:rPr>
              <w:t>1. Michelle</w:t>
            </w:r>
          </w:p>
        </w:tc>
        <w:tc>
          <w:tcPr>
            <w:tcW w:w="7835" w:type="dxa"/>
            <w:tcBorders>
              <w:right w:val="single" w:sz="4" w:space="0" w:color="auto"/>
            </w:tcBorders>
            <w:vAlign w:val="center"/>
          </w:tcPr>
          <w:p w14:paraId="37BA0F34" w14:textId="2CC0AE4C" w:rsidR="00241ED6" w:rsidRPr="00510778" w:rsidRDefault="00241ED6" w:rsidP="00241ED6">
            <w:pPr>
              <w:spacing w:after="0"/>
              <w:rPr>
                <w:rFonts w:eastAsia="Times New Roman"/>
                <w:b/>
                <w:bCs/>
                <w:color w:val="000000"/>
                <w:szCs w:val="24"/>
              </w:rPr>
            </w:pPr>
            <w:r w:rsidRPr="00510778">
              <w:rPr>
                <w:rFonts w:eastAsia="Times New Roman"/>
                <w:color w:val="000000"/>
                <w:szCs w:val="24"/>
              </w:rPr>
              <w:t>82</w:t>
            </w:r>
          </w:p>
        </w:tc>
      </w:tr>
      <w:tr w:rsidR="00241ED6" w:rsidRPr="00510778" w14:paraId="56812794" w14:textId="77777777" w:rsidTr="00AF4018">
        <w:tc>
          <w:tcPr>
            <w:tcW w:w="1705" w:type="dxa"/>
            <w:tcBorders>
              <w:left w:val="single" w:sz="4" w:space="0" w:color="auto"/>
            </w:tcBorders>
            <w:vAlign w:val="center"/>
          </w:tcPr>
          <w:p w14:paraId="065C669E" w14:textId="33D83873" w:rsidR="00241ED6" w:rsidRPr="00510778" w:rsidRDefault="00241ED6" w:rsidP="00241ED6">
            <w:pPr>
              <w:spacing w:after="0"/>
              <w:rPr>
                <w:rFonts w:eastAsia="Times New Roman"/>
                <w:color w:val="000000"/>
                <w:szCs w:val="24"/>
              </w:rPr>
            </w:pPr>
            <w:r w:rsidRPr="00510778">
              <w:rPr>
                <w:rFonts w:eastAsia="Times New Roman"/>
                <w:color w:val="000000"/>
                <w:szCs w:val="24"/>
              </w:rPr>
              <w:t xml:space="preserve">2. </w:t>
            </w:r>
            <w:proofErr w:type="spellStart"/>
            <w:r w:rsidRPr="00510778">
              <w:rPr>
                <w:rFonts w:eastAsia="Times New Roman"/>
                <w:color w:val="000000"/>
                <w:szCs w:val="24"/>
              </w:rPr>
              <w:t>Ryanne</w:t>
            </w:r>
            <w:proofErr w:type="spellEnd"/>
          </w:p>
        </w:tc>
        <w:tc>
          <w:tcPr>
            <w:tcW w:w="7835" w:type="dxa"/>
            <w:tcBorders>
              <w:right w:val="single" w:sz="4" w:space="0" w:color="auto"/>
            </w:tcBorders>
            <w:vAlign w:val="center"/>
          </w:tcPr>
          <w:p w14:paraId="21D9698E" w14:textId="08FA6BE6" w:rsidR="00241ED6" w:rsidRPr="00510778" w:rsidRDefault="00241ED6" w:rsidP="00241ED6">
            <w:pPr>
              <w:spacing w:after="0"/>
              <w:rPr>
                <w:rFonts w:eastAsia="Times New Roman"/>
                <w:color w:val="000000"/>
                <w:szCs w:val="24"/>
              </w:rPr>
            </w:pPr>
            <w:r w:rsidRPr="00510778">
              <w:rPr>
                <w:rFonts w:eastAsia="Times New Roman"/>
                <w:color w:val="000000"/>
                <w:szCs w:val="24"/>
              </w:rPr>
              <w:t>77</w:t>
            </w:r>
          </w:p>
        </w:tc>
      </w:tr>
      <w:tr w:rsidR="00241ED6" w:rsidRPr="00510778" w14:paraId="26529C18" w14:textId="77777777" w:rsidTr="00AF4018">
        <w:tc>
          <w:tcPr>
            <w:tcW w:w="1705" w:type="dxa"/>
            <w:tcBorders>
              <w:left w:val="single" w:sz="4" w:space="0" w:color="auto"/>
            </w:tcBorders>
            <w:vAlign w:val="center"/>
          </w:tcPr>
          <w:p w14:paraId="33E7756E" w14:textId="4A3B12DE" w:rsidR="00241ED6" w:rsidRPr="00510778" w:rsidRDefault="00241ED6" w:rsidP="00241ED6">
            <w:pPr>
              <w:spacing w:after="0"/>
              <w:rPr>
                <w:rFonts w:eastAsia="Times New Roman"/>
                <w:color w:val="000000"/>
                <w:szCs w:val="24"/>
              </w:rPr>
            </w:pPr>
            <w:r w:rsidRPr="00510778">
              <w:rPr>
                <w:rFonts w:eastAsia="Times New Roman"/>
                <w:color w:val="000000"/>
                <w:szCs w:val="24"/>
              </w:rPr>
              <w:t>3. Bilal</w:t>
            </w:r>
          </w:p>
        </w:tc>
        <w:tc>
          <w:tcPr>
            <w:tcW w:w="7835" w:type="dxa"/>
            <w:tcBorders>
              <w:right w:val="single" w:sz="4" w:space="0" w:color="auto"/>
            </w:tcBorders>
            <w:vAlign w:val="center"/>
          </w:tcPr>
          <w:p w14:paraId="5190D932" w14:textId="574FB9CB" w:rsidR="00241ED6" w:rsidRPr="00510778" w:rsidRDefault="00241ED6" w:rsidP="00241ED6">
            <w:pPr>
              <w:spacing w:after="0"/>
              <w:rPr>
                <w:rFonts w:eastAsia="Times New Roman"/>
                <w:color w:val="000000"/>
                <w:szCs w:val="24"/>
              </w:rPr>
            </w:pPr>
            <w:r w:rsidRPr="00510778">
              <w:rPr>
                <w:rFonts w:eastAsia="Times New Roman"/>
                <w:color w:val="000000"/>
                <w:szCs w:val="24"/>
              </w:rPr>
              <w:t>90</w:t>
            </w:r>
          </w:p>
        </w:tc>
      </w:tr>
      <w:tr w:rsidR="00241ED6" w:rsidRPr="00510778" w14:paraId="7810528B" w14:textId="77777777" w:rsidTr="00AF4018">
        <w:tc>
          <w:tcPr>
            <w:tcW w:w="1705" w:type="dxa"/>
            <w:tcBorders>
              <w:left w:val="single" w:sz="4" w:space="0" w:color="auto"/>
            </w:tcBorders>
            <w:vAlign w:val="center"/>
          </w:tcPr>
          <w:p w14:paraId="48131C44" w14:textId="253B9A94" w:rsidR="00241ED6" w:rsidRPr="00510778" w:rsidRDefault="00241ED6" w:rsidP="00241ED6">
            <w:pPr>
              <w:spacing w:after="0"/>
              <w:rPr>
                <w:rFonts w:eastAsia="Times New Roman"/>
                <w:color w:val="000000"/>
                <w:szCs w:val="24"/>
              </w:rPr>
            </w:pPr>
            <w:r w:rsidRPr="00510778">
              <w:rPr>
                <w:rFonts w:eastAsia="Times New Roman"/>
                <w:color w:val="000000"/>
                <w:szCs w:val="24"/>
              </w:rPr>
              <w:t>4. Pam</w:t>
            </w:r>
          </w:p>
        </w:tc>
        <w:tc>
          <w:tcPr>
            <w:tcW w:w="7835" w:type="dxa"/>
            <w:tcBorders>
              <w:right w:val="single" w:sz="4" w:space="0" w:color="auto"/>
            </w:tcBorders>
            <w:vAlign w:val="center"/>
          </w:tcPr>
          <w:p w14:paraId="20302FF3" w14:textId="7AA5F1CF" w:rsidR="00241ED6" w:rsidRPr="00510778" w:rsidRDefault="00241ED6" w:rsidP="00241ED6">
            <w:pPr>
              <w:spacing w:after="0"/>
              <w:rPr>
                <w:rFonts w:eastAsia="Times New Roman"/>
                <w:color w:val="000000"/>
                <w:szCs w:val="24"/>
              </w:rPr>
            </w:pPr>
            <w:r w:rsidRPr="00510778">
              <w:rPr>
                <w:rFonts w:eastAsia="Times New Roman"/>
                <w:color w:val="000000"/>
                <w:szCs w:val="24"/>
              </w:rPr>
              <w:t>71</w:t>
            </w:r>
          </w:p>
        </w:tc>
      </w:tr>
      <w:tr w:rsidR="00241ED6" w:rsidRPr="00510778" w14:paraId="0160EFA8" w14:textId="77777777" w:rsidTr="00AF4018">
        <w:tc>
          <w:tcPr>
            <w:tcW w:w="1705" w:type="dxa"/>
            <w:tcBorders>
              <w:left w:val="single" w:sz="4" w:space="0" w:color="auto"/>
            </w:tcBorders>
            <w:vAlign w:val="center"/>
          </w:tcPr>
          <w:p w14:paraId="6BB94FA2" w14:textId="7ED6BF91" w:rsidR="00241ED6" w:rsidRPr="00510778" w:rsidRDefault="00241ED6" w:rsidP="00241ED6">
            <w:pPr>
              <w:spacing w:after="0"/>
              <w:rPr>
                <w:rFonts w:eastAsia="Times New Roman"/>
                <w:color w:val="000000"/>
                <w:szCs w:val="24"/>
              </w:rPr>
            </w:pPr>
            <w:r w:rsidRPr="00510778">
              <w:rPr>
                <w:rFonts w:eastAsia="Times New Roman"/>
                <w:color w:val="000000"/>
                <w:szCs w:val="24"/>
              </w:rPr>
              <w:t>5. Jennifer</w:t>
            </w:r>
          </w:p>
        </w:tc>
        <w:tc>
          <w:tcPr>
            <w:tcW w:w="7835" w:type="dxa"/>
            <w:tcBorders>
              <w:right w:val="single" w:sz="4" w:space="0" w:color="auto"/>
            </w:tcBorders>
            <w:vAlign w:val="center"/>
          </w:tcPr>
          <w:p w14:paraId="3F30F70F" w14:textId="0F801F15" w:rsidR="00241ED6" w:rsidRPr="00510778" w:rsidRDefault="00241ED6" w:rsidP="00241ED6">
            <w:pPr>
              <w:spacing w:after="0"/>
              <w:rPr>
                <w:rFonts w:eastAsia="Times New Roman"/>
                <w:color w:val="000000"/>
                <w:szCs w:val="24"/>
              </w:rPr>
            </w:pPr>
            <w:r w:rsidRPr="00510778">
              <w:rPr>
                <w:rFonts w:eastAsia="Times New Roman"/>
                <w:color w:val="000000"/>
                <w:szCs w:val="24"/>
              </w:rPr>
              <w:t>62</w:t>
            </w:r>
          </w:p>
        </w:tc>
      </w:tr>
      <w:tr w:rsidR="00241ED6" w:rsidRPr="00510778" w14:paraId="58426A3E" w14:textId="77777777" w:rsidTr="00AF4018">
        <w:tc>
          <w:tcPr>
            <w:tcW w:w="1705" w:type="dxa"/>
            <w:tcBorders>
              <w:left w:val="single" w:sz="4" w:space="0" w:color="auto"/>
            </w:tcBorders>
            <w:vAlign w:val="center"/>
          </w:tcPr>
          <w:p w14:paraId="469D6F01" w14:textId="06F2AB29" w:rsidR="00241ED6" w:rsidRPr="00510778" w:rsidRDefault="00241ED6" w:rsidP="00241ED6">
            <w:pPr>
              <w:spacing w:after="0"/>
              <w:rPr>
                <w:rFonts w:eastAsia="Times New Roman"/>
                <w:color w:val="000000"/>
                <w:szCs w:val="24"/>
              </w:rPr>
            </w:pPr>
            <w:r w:rsidRPr="00510778">
              <w:rPr>
                <w:rFonts w:eastAsia="Times New Roman"/>
                <w:color w:val="000000"/>
                <w:szCs w:val="24"/>
              </w:rPr>
              <w:t>6. Dave</w:t>
            </w:r>
          </w:p>
        </w:tc>
        <w:tc>
          <w:tcPr>
            <w:tcW w:w="7835" w:type="dxa"/>
            <w:tcBorders>
              <w:right w:val="single" w:sz="4" w:space="0" w:color="auto"/>
            </w:tcBorders>
            <w:vAlign w:val="center"/>
          </w:tcPr>
          <w:p w14:paraId="20B84831" w14:textId="269D072F" w:rsidR="00241ED6" w:rsidRPr="00510778" w:rsidRDefault="00241ED6" w:rsidP="00241ED6">
            <w:pPr>
              <w:spacing w:after="0"/>
              <w:rPr>
                <w:rFonts w:eastAsia="Times New Roman"/>
                <w:color w:val="000000"/>
                <w:szCs w:val="24"/>
              </w:rPr>
            </w:pPr>
            <w:r w:rsidRPr="00510778">
              <w:rPr>
                <w:rFonts w:eastAsia="Times New Roman"/>
                <w:color w:val="000000"/>
                <w:szCs w:val="24"/>
              </w:rPr>
              <w:t>68</w:t>
            </w:r>
          </w:p>
        </w:tc>
      </w:tr>
      <w:tr w:rsidR="00241ED6" w:rsidRPr="00510778" w14:paraId="19220E60" w14:textId="77777777" w:rsidTr="00AF4018">
        <w:tc>
          <w:tcPr>
            <w:tcW w:w="1705" w:type="dxa"/>
            <w:tcBorders>
              <w:left w:val="single" w:sz="4" w:space="0" w:color="auto"/>
            </w:tcBorders>
            <w:vAlign w:val="center"/>
          </w:tcPr>
          <w:p w14:paraId="5031E136" w14:textId="4A8E4A19" w:rsidR="00241ED6" w:rsidRPr="00510778" w:rsidRDefault="00241ED6" w:rsidP="00241ED6">
            <w:pPr>
              <w:spacing w:after="0"/>
              <w:rPr>
                <w:rFonts w:eastAsia="Times New Roman"/>
                <w:color w:val="000000"/>
                <w:szCs w:val="24"/>
              </w:rPr>
            </w:pPr>
            <w:r w:rsidRPr="00510778">
              <w:rPr>
                <w:rFonts w:eastAsia="Times New Roman"/>
                <w:color w:val="000000"/>
                <w:szCs w:val="24"/>
              </w:rPr>
              <w:t>7. Joel</w:t>
            </w:r>
          </w:p>
        </w:tc>
        <w:tc>
          <w:tcPr>
            <w:tcW w:w="7835" w:type="dxa"/>
            <w:tcBorders>
              <w:right w:val="single" w:sz="4" w:space="0" w:color="auto"/>
            </w:tcBorders>
            <w:vAlign w:val="center"/>
          </w:tcPr>
          <w:p w14:paraId="2499C11E" w14:textId="4FBD7706" w:rsidR="00241ED6" w:rsidRPr="00510778" w:rsidRDefault="00241ED6" w:rsidP="00241ED6">
            <w:pPr>
              <w:spacing w:after="0"/>
              <w:rPr>
                <w:rFonts w:eastAsia="Times New Roman"/>
                <w:color w:val="000000"/>
                <w:szCs w:val="24"/>
              </w:rPr>
            </w:pPr>
            <w:r w:rsidRPr="00510778">
              <w:rPr>
                <w:rFonts w:eastAsia="Times New Roman"/>
                <w:color w:val="000000"/>
                <w:szCs w:val="24"/>
              </w:rPr>
              <w:t>74</w:t>
            </w:r>
          </w:p>
        </w:tc>
      </w:tr>
      <w:tr w:rsidR="00241ED6" w:rsidRPr="00510778" w14:paraId="5B1DF130" w14:textId="77777777" w:rsidTr="00AF4018">
        <w:tc>
          <w:tcPr>
            <w:tcW w:w="1705" w:type="dxa"/>
            <w:tcBorders>
              <w:left w:val="single" w:sz="4" w:space="0" w:color="auto"/>
            </w:tcBorders>
            <w:vAlign w:val="center"/>
          </w:tcPr>
          <w:p w14:paraId="19AE7A5B" w14:textId="26BAA551" w:rsidR="00241ED6" w:rsidRPr="00510778" w:rsidRDefault="00241ED6" w:rsidP="00241ED6">
            <w:pPr>
              <w:spacing w:after="0"/>
              <w:rPr>
                <w:rFonts w:eastAsia="Times New Roman"/>
                <w:color w:val="000000"/>
                <w:szCs w:val="24"/>
              </w:rPr>
            </w:pPr>
            <w:r w:rsidRPr="00510778">
              <w:rPr>
                <w:rFonts w:eastAsia="Times New Roman"/>
                <w:color w:val="000000"/>
                <w:szCs w:val="24"/>
              </w:rPr>
              <w:t>8. Sam</w:t>
            </w:r>
          </w:p>
        </w:tc>
        <w:tc>
          <w:tcPr>
            <w:tcW w:w="7835" w:type="dxa"/>
            <w:tcBorders>
              <w:right w:val="single" w:sz="4" w:space="0" w:color="auto"/>
            </w:tcBorders>
            <w:vAlign w:val="center"/>
          </w:tcPr>
          <w:p w14:paraId="5598C142" w14:textId="6164D6F6" w:rsidR="00241ED6" w:rsidRPr="00510778" w:rsidRDefault="00241ED6" w:rsidP="00241ED6">
            <w:pPr>
              <w:spacing w:after="0"/>
              <w:rPr>
                <w:rFonts w:eastAsia="Times New Roman"/>
                <w:color w:val="000000"/>
                <w:szCs w:val="24"/>
              </w:rPr>
            </w:pPr>
            <w:r w:rsidRPr="00510778">
              <w:rPr>
                <w:rFonts w:eastAsia="Times New Roman"/>
                <w:color w:val="000000"/>
                <w:szCs w:val="24"/>
              </w:rPr>
              <w:t>84</w:t>
            </w:r>
          </w:p>
        </w:tc>
      </w:tr>
      <w:tr w:rsidR="00241ED6" w:rsidRPr="00510778" w14:paraId="72EE07A5" w14:textId="77777777" w:rsidTr="00AF4018">
        <w:tc>
          <w:tcPr>
            <w:tcW w:w="1705" w:type="dxa"/>
            <w:tcBorders>
              <w:left w:val="single" w:sz="4" w:space="0" w:color="auto"/>
            </w:tcBorders>
            <w:vAlign w:val="center"/>
          </w:tcPr>
          <w:p w14:paraId="4552E5B5" w14:textId="30A8388F" w:rsidR="00241ED6" w:rsidRPr="00510778" w:rsidRDefault="00241ED6" w:rsidP="00241ED6">
            <w:pPr>
              <w:spacing w:after="0"/>
              <w:rPr>
                <w:rFonts w:eastAsia="Times New Roman"/>
                <w:color w:val="000000"/>
                <w:szCs w:val="24"/>
              </w:rPr>
            </w:pPr>
            <w:r w:rsidRPr="00510778">
              <w:rPr>
                <w:rFonts w:eastAsia="Times New Roman"/>
                <w:color w:val="000000"/>
                <w:szCs w:val="24"/>
              </w:rPr>
              <w:t>9. Justine</w:t>
            </w:r>
          </w:p>
        </w:tc>
        <w:tc>
          <w:tcPr>
            <w:tcW w:w="7835" w:type="dxa"/>
            <w:tcBorders>
              <w:right w:val="single" w:sz="4" w:space="0" w:color="auto"/>
            </w:tcBorders>
            <w:vAlign w:val="center"/>
          </w:tcPr>
          <w:p w14:paraId="1843274D" w14:textId="408E83EA" w:rsidR="00241ED6" w:rsidRPr="00510778" w:rsidRDefault="00241ED6" w:rsidP="00241ED6">
            <w:pPr>
              <w:spacing w:after="0"/>
              <w:rPr>
                <w:rFonts w:eastAsia="Times New Roman"/>
                <w:color w:val="000000"/>
                <w:szCs w:val="24"/>
              </w:rPr>
            </w:pPr>
            <w:r w:rsidRPr="00510778">
              <w:rPr>
                <w:rFonts w:eastAsia="Times New Roman"/>
                <w:color w:val="000000"/>
                <w:szCs w:val="24"/>
              </w:rPr>
              <w:t>94</w:t>
            </w:r>
          </w:p>
        </w:tc>
      </w:tr>
      <w:tr w:rsidR="00241ED6" w:rsidRPr="00510778" w14:paraId="766B2974" w14:textId="77777777" w:rsidTr="00AF4018">
        <w:tc>
          <w:tcPr>
            <w:tcW w:w="1705" w:type="dxa"/>
            <w:tcBorders>
              <w:left w:val="single" w:sz="4" w:space="0" w:color="auto"/>
              <w:bottom w:val="single" w:sz="4" w:space="0" w:color="auto"/>
            </w:tcBorders>
            <w:vAlign w:val="bottom"/>
          </w:tcPr>
          <w:p w14:paraId="0F7101D2" w14:textId="08223C8F" w:rsidR="00241ED6" w:rsidRPr="00510778" w:rsidRDefault="00241ED6" w:rsidP="00241ED6">
            <w:pPr>
              <w:spacing w:after="0"/>
              <w:rPr>
                <w:rFonts w:eastAsia="Times New Roman"/>
                <w:color w:val="000000"/>
                <w:szCs w:val="24"/>
              </w:rPr>
            </w:pPr>
            <w:r w:rsidRPr="00510778">
              <w:rPr>
                <w:rFonts w:eastAsia="Times New Roman"/>
                <w:color w:val="000000"/>
                <w:szCs w:val="24"/>
              </w:rPr>
              <w:t>10. Juan</w:t>
            </w:r>
          </w:p>
        </w:tc>
        <w:tc>
          <w:tcPr>
            <w:tcW w:w="7835" w:type="dxa"/>
            <w:tcBorders>
              <w:bottom w:val="single" w:sz="4" w:space="0" w:color="auto"/>
              <w:right w:val="single" w:sz="4" w:space="0" w:color="auto"/>
            </w:tcBorders>
            <w:vAlign w:val="bottom"/>
          </w:tcPr>
          <w:p w14:paraId="7D5F8983" w14:textId="2479DF57" w:rsidR="00241ED6" w:rsidRPr="00510778" w:rsidRDefault="00241ED6" w:rsidP="00241ED6">
            <w:pPr>
              <w:spacing w:after="0"/>
              <w:rPr>
                <w:rFonts w:eastAsia="Times New Roman"/>
                <w:color w:val="000000"/>
                <w:szCs w:val="24"/>
              </w:rPr>
            </w:pPr>
            <w:r w:rsidRPr="00510778">
              <w:rPr>
                <w:rFonts w:eastAsia="Times New Roman"/>
                <w:color w:val="000000"/>
                <w:szCs w:val="24"/>
              </w:rPr>
              <w:t>88</w:t>
            </w:r>
          </w:p>
        </w:tc>
      </w:tr>
    </w:tbl>
    <w:p w14:paraId="3D83F255" w14:textId="77777777" w:rsidR="00D12EED" w:rsidRPr="00510778" w:rsidRDefault="00350056" w:rsidP="003B606C">
      <w:pPr>
        <w:pStyle w:val="ObjectiveDoublespace"/>
      </w:pPr>
      <w:r w:rsidRPr="00510778">
        <w:t>Objective 4, Page 5</w:t>
      </w:r>
    </w:p>
    <w:p w14:paraId="09F48B5D" w14:textId="77777777" w:rsidR="003B606C" w:rsidRPr="00510778" w:rsidRDefault="00276267" w:rsidP="006D3301">
      <w:pPr>
        <w:numPr>
          <w:ilvl w:val="0"/>
          <w:numId w:val="7"/>
        </w:numPr>
        <w:spacing w:after="1000" w:line="240" w:lineRule="auto"/>
        <w:ind w:left="-90" w:firstLine="90"/>
      </w:pPr>
      <w:r w:rsidRPr="00510778">
        <w:t>What does it mean when we say that a data set is bimodal? Multimodal?</w:t>
      </w:r>
    </w:p>
    <w:p w14:paraId="05931228" w14:textId="77777777" w:rsidR="003559FB" w:rsidRPr="00510778" w:rsidRDefault="00350056" w:rsidP="003B606C">
      <w:pPr>
        <w:pStyle w:val="ObjectiveDoublespace"/>
        <w:rPr>
          <w:sz w:val="24"/>
          <w:szCs w:val="22"/>
          <w:u w:val="none"/>
        </w:rPr>
      </w:pPr>
      <w:r w:rsidRPr="00510778">
        <w:t>Objective 4, Page 6</w:t>
      </w:r>
    </w:p>
    <w:p w14:paraId="762C31D0" w14:textId="77777777" w:rsidR="007E1827" w:rsidRPr="00510778" w:rsidRDefault="007E1827" w:rsidP="00AA04EF">
      <w:pPr>
        <w:pBdr>
          <w:top w:val="single" w:sz="4" w:space="1" w:color="auto"/>
          <w:left w:val="single" w:sz="4" w:space="4" w:color="auto"/>
          <w:right w:val="single" w:sz="4" w:space="4" w:color="auto"/>
        </w:pBdr>
        <w:autoSpaceDE w:val="0"/>
        <w:autoSpaceDN w:val="0"/>
        <w:adjustRightInd w:val="0"/>
        <w:spacing w:after="0" w:line="480" w:lineRule="auto"/>
        <w:rPr>
          <w:b/>
          <w:i/>
        </w:rPr>
      </w:pPr>
      <w:r w:rsidRPr="00510778">
        <w:rPr>
          <w:b/>
          <w:shd w:val="clear" w:color="auto" w:fill="BFBFBF"/>
        </w:rPr>
        <w:t xml:space="preserve">Example </w:t>
      </w:r>
      <w:r w:rsidR="00276267" w:rsidRPr="00510778">
        <w:rPr>
          <w:b/>
          <w:shd w:val="clear" w:color="auto" w:fill="BFBFBF"/>
        </w:rPr>
        <w:t>7</w:t>
      </w:r>
      <w:r w:rsidRPr="00510778">
        <w:rPr>
          <w:b/>
        </w:rPr>
        <w:tab/>
      </w:r>
      <w:r w:rsidR="00795DEA" w:rsidRPr="00510778">
        <w:rPr>
          <w:b/>
          <w:i/>
        </w:rPr>
        <w:t>Finding the Mode of Qualitative Data</w:t>
      </w:r>
    </w:p>
    <w:p w14:paraId="187FFBFD" w14:textId="77777777" w:rsidR="00795DEA" w:rsidRPr="00510778" w:rsidRDefault="00795DEA" w:rsidP="00AA04EF">
      <w:pPr>
        <w:pBdr>
          <w:top w:val="single" w:sz="4" w:space="1" w:color="auto"/>
          <w:left w:val="single" w:sz="4" w:space="4" w:color="auto"/>
          <w:right w:val="single" w:sz="4" w:space="4" w:color="auto"/>
        </w:pBdr>
        <w:autoSpaceDE w:val="0"/>
        <w:autoSpaceDN w:val="0"/>
        <w:adjustRightInd w:val="0"/>
        <w:spacing w:after="240" w:line="240" w:lineRule="auto"/>
      </w:pPr>
      <w:r w:rsidRPr="00510778">
        <w:t>The data in Table 5 represent the location of injuries that required rehabilitation by a physical therapist. Determine the mode location of injury.</w:t>
      </w:r>
    </w:p>
    <w:p w14:paraId="00F2E378" w14:textId="5EF62CC2" w:rsidR="00DB6825" w:rsidRPr="00510778" w:rsidRDefault="00DB6825" w:rsidP="00AA04EF">
      <w:pPr>
        <w:pBdr>
          <w:left w:val="single" w:sz="4" w:space="4" w:color="auto"/>
          <w:right w:val="single" w:sz="4" w:space="4" w:color="auto"/>
        </w:pBdr>
        <w:autoSpaceDE w:val="0"/>
        <w:autoSpaceDN w:val="0"/>
        <w:adjustRightInd w:val="0"/>
        <w:spacing w:after="0" w:line="240" w:lineRule="auto"/>
        <w:rPr>
          <w:b/>
        </w:rPr>
      </w:pPr>
      <w:r w:rsidRPr="00510778">
        <w:rPr>
          <w:b/>
        </w:rPr>
        <w:t>Table 5</w:t>
      </w:r>
    </w:p>
    <w:tbl>
      <w:tblPr>
        <w:tblStyle w:val="TableGrid"/>
        <w:tblW w:w="944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Description w:val="Table listing the location of injuries that required rehabilitation by a physical therapist."/>
      </w:tblPr>
      <w:tblGrid>
        <w:gridCol w:w="883"/>
        <w:gridCol w:w="1134"/>
        <w:gridCol w:w="1134"/>
        <w:gridCol w:w="1134"/>
        <w:gridCol w:w="1134"/>
        <w:gridCol w:w="4026"/>
      </w:tblGrid>
      <w:tr w:rsidR="00241ED6" w:rsidRPr="00510778" w14:paraId="6F02FEAE" w14:textId="77777777" w:rsidTr="00C46254">
        <w:trPr>
          <w:trHeight w:val="282"/>
        </w:trPr>
        <w:tc>
          <w:tcPr>
            <w:tcW w:w="883" w:type="dxa"/>
            <w:tcBorders>
              <w:left w:val="single" w:sz="4" w:space="0" w:color="auto"/>
            </w:tcBorders>
            <w:vAlign w:val="center"/>
          </w:tcPr>
          <w:p w14:paraId="45CC70BB" w14:textId="739B5E6A" w:rsidR="00241ED6" w:rsidRPr="00510778" w:rsidRDefault="00241ED6" w:rsidP="00241ED6">
            <w:pPr>
              <w:autoSpaceDE w:val="0"/>
              <w:autoSpaceDN w:val="0"/>
              <w:adjustRightInd w:val="0"/>
              <w:spacing w:after="0" w:line="240" w:lineRule="auto"/>
              <w:rPr>
                <w:b/>
              </w:rPr>
            </w:pPr>
            <w:r w:rsidRPr="00510778">
              <w:rPr>
                <w:rFonts w:eastAsia="Times New Roman"/>
                <w:color w:val="000000"/>
                <w:szCs w:val="24"/>
              </w:rPr>
              <w:t>Back</w:t>
            </w:r>
          </w:p>
        </w:tc>
        <w:tc>
          <w:tcPr>
            <w:tcW w:w="1134" w:type="dxa"/>
            <w:vAlign w:val="center"/>
          </w:tcPr>
          <w:p w14:paraId="4F0D7F70" w14:textId="2A82003F" w:rsidR="00241ED6" w:rsidRPr="00510778" w:rsidRDefault="00241ED6" w:rsidP="00241ED6">
            <w:pPr>
              <w:autoSpaceDE w:val="0"/>
              <w:autoSpaceDN w:val="0"/>
              <w:adjustRightInd w:val="0"/>
              <w:spacing w:after="0" w:line="240" w:lineRule="auto"/>
              <w:rPr>
                <w:b/>
              </w:rPr>
            </w:pPr>
            <w:r w:rsidRPr="00510778">
              <w:rPr>
                <w:rFonts w:eastAsia="Times New Roman"/>
                <w:color w:val="000000"/>
                <w:szCs w:val="24"/>
              </w:rPr>
              <w:t>Back</w:t>
            </w:r>
          </w:p>
        </w:tc>
        <w:tc>
          <w:tcPr>
            <w:tcW w:w="1134" w:type="dxa"/>
            <w:vAlign w:val="center"/>
          </w:tcPr>
          <w:p w14:paraId="53DECCCB" w14:textId="58502E8D" w:rsidR="00241ED6" w:rsidRPr="00510778" w:rsidRDefault="00241ED6" w:rsidP="00241ED6">
            <w:pPr>
              <w:autoSpaceDE w:val="0"/>
              <w:autoSpaceDN w:val="0"/>
              <w:adjustRightInd w:val="0"/>
              <w:spacing w:after="0" w:line="240" w:lineRule="auto"/>
              <w:rPr>
                <w:b/>
              </w:rPr>
            </w:pPr>
            <w:r w:rsidRPr="00510778">
              <w:rPr>
                <w:rFonts w:eastAsia="Times New Roman"/>
                <w:color w:val="000000"/>
                <w:szCs w:val="24"/>
              </w:rPr>
              <w:t>Hand</w:t>
            </w:r>
          </w:p>
        </w:tc>
        <w:tc>
          <w:tcPr>
            <w:tcW w:w="1134" w:type="dxa"/>
            <w:vAlign w:val="center"/>
          </w:tcPr>
          <w:p w14:paraId="2563712C" w14:textId="1716C3DF" w:rsidR="00241ED6" w:rsidRPr="00510778" w:rsidRDefault="00241ED6" w:rsidP="00241ED6">
            <w:pPr>
              <w:autoSpaceDE w:val="0"/>
              <w:autoSpaceDN w:val="0"/>
              <w:adjustRightInd w:val="0"/>
              <w:spacing w:after="0" w:line="240" w:lineRule="auto"/>
              <w:rPr>
                <w:b/>
              </w:rPr>
            </w:pPr>
            <w:r w:rsidRPr="00510778">
              <w:rPr>
                <w:rFonts w:eastAsia="Times New Roman"/>
                <w:color w:val="000000"/>
                <w:szCs w:val="24"/>
              </w:rPr>
              <w:t>Neck</w:t>
            </w:r>
          </w:p>
        </w:tc>
        <w:tc>
          <w:tcPr>
            <w:tcW w:w="1134" w:type="dxa"/>
            <w:vAlign w:val="center"/>
          </w:tcPr>
          <w:p w14:paraId="72F96E43" w14:textId="5F650406" w:rsidR="00241ED6" w:rsidRPr="00510778" w:rsidRDefault="00241ED6" w:rsidP="00241ED6">
            <w:pPr>
              <w:autoSpaceDE w:val="0"/>
              <w:autoSpaceDN w:val="0"/>
              <w:adjustRightInd w:val="0"/>
              <w:spacing w:after="0" w:line="240" w:lineRule="auto"/>
              <w:rPr>
                <w:b/>
              </w:rPr>
            </w:pPr>
            <w:r w:rsidRPr="00510778">
              <w:rPr>
                <w:rFonts w:eastAsia="Times New Roman"/>
                <w:color w:val="000000"/>
                <w:szCs w:val="24"/>
              </w:rPr>
              <w:t>Knee</w:t>
            </w:r>
          </w:p>
        </w:tc>
        <w:tc>
          <w:tcPr>
            <w:tcW w:w="4026" w:type="dxa"/>
            <w:tcBorders>
              <w:right w:val="single" w:sz="4" w:space="0" w:color="auto"/>
            </w:tcBorders>
            <w:vAlign w:val="center"/>
          </w:tcPr>
          <w:p w14:paraId="6607F2E7" w14:textId="415834FE" w:rsidR="00241ED6" w:rsidRPr="00510778" w:rsidRDefault="00241ED6" w:rsidP="00241ED6">
            <w:pPr>
              <w:autoSpaceDE w:val="0"/>
              <w:autoSpaceDN w:val="0"/>
              <w:adjustRightInd w:val="0"/>
              <w:spacing w:after="0" w:line="240" w:lineRule="auto"/>
              <w:rPr>
                <w:b/>
              </w:rPr>
            </w:pPr>
            <w:r w:rsidRPr="00510778">
              <w:rPr>
                <w:rFonts w:eastAsia="Times New Roman"/>
                <w:color w:val="000000"/>
                <w:szCs w:val="24"/>
              </w:rPr>
              <w:t>Knee</w:t>
            </w:r>
          </w:p>
        </w:tc>
      </w:tr>
      <w:tr w:rsidR="00241ED6" w:rsidRPr="00510778" w14:paraId="42F0B469" w14:textId="77777777" w:rsidTr="00C46254">
        <w:trPr>
          <w:trHeight w:val="282"/>
        </w:trPr>
        <w:tc>
          <w:tcPr>
            <w:tcW w:w="883" w:type="dxa"/>
            <w:tcBorders>
              <w:left w:val="single" w:sz="4" w:space="0" w:color="auto"/>
            </w:tcBorders>
            <w:vAlign w:val="center"/>
          </w:tcPr>
          <w:p w14:paraId="132C30C9" w14:textId="6FF5D3CE" w:rsidR="00241ED6" w:rsidRPr="00510778" w:rsidRDefault="00241ED6" w:rsidP="00241ED6">
            <w:pPr>
              <w:autoSpaceDE w:val="0"/>
              <w:autoSpaceDN w:val="0"/>
              <w:adjustRightInd w:val="0"/>
              <w:spacing w:after="0" w:line="240" w:lineRule="auto"/>
              <w:rPr>
                <w:b/>
              </w:rPr>
            </w:pPr>
            <w:r w:rsidRPr="00510778">
              <w:rPr>
                <w:rFonts w:eastAsia="Times New Roman"/>
                <w:color w:val="000000"/>
                <w:szCs w:val="24"/>
              </w:rPr>
              <w:t>Wrist</w:t>
            </w:r>
          </w:p>
        </w:tc>
        <w:tc>
          <w:tcPr>
            <w:tcW w:w="1134" w:type="dxa"/>
            <w:vAlign w:val="center"/>
          </w:tcPr>
          <w:p w14:paraId="21583B4E" w14:textId="44CB7661" w:rsidR="00241ED6" w:rsidRPr="00510778" w:rsidRDefault="00241ED6" w:rsidP="00241ED6">
            <w:pPr>
              <w:autoSpaceDE w:val="0"/>
              <w:autoSpaceDN w:val="0"/>
              <w:adjustRightInd w:val="0"/>
              <w:spacing w:after="0" w:line="240" w:lineRule="auto"/>
              <w:rPr>
                <w:b/>
              </w:rPr>
            </w:pPr>
            <w:r w:rsidRPr="00510778">
              <w:rPr>
                <w:rFonts w:eastAsia="Times New Roman"/>
                <w:color w:val="000000"/>
                <w:szCs w:val="24"/>
              </w:rPr>
              <w:t>Back</w:t>
            </w:r>
          </w:p>
        </w:tc>
        <w:tc>
          <w:tcPr>
            <w:tcW w:w="1134" w:type="dxa"/>
            <w:vAlign w:val="center"/>
          </w:tcPr>
          <w:p w14:paraId="50E7E039" w14:textId="4C893A7C" w:rsidR="00241ED6" w:rsidRPr="00510778" w:rsidRDefault="00241ED6" w:rsidP="00241ED6">
            <w:pPr>
              <w:autoSpaceDE w:val="0"/>
              <w:autoSpaceDN w:val="0"/>
              <w:adjustRightInd w:val="0"/>
              <w:spacing w:after="0" w:line="240" w:lineRule="auto"/>
              <w:rPr>
                <w:b/>
              </w:rPr>
            </w:pPr>
            <w:r w:rsidRPr="00510778">
              <w:rPr>
                <w:rFonts w:eastAsia="Times New Roman"/>
                <w:color w:val="000000"/>
                <w:szCs w:val="24"/>
              </w:rPr>
              <w:t>Groin</w:t>
            </w:r>
          </w:p>
        </w:tc>
        <w:tc>
          <w:tcPr>
            <w:tcW w:w="1134" w:type="dxa"/>
            <w:vAlign w:val="center"/>
          </w:tcPr>
          <w:p w14:paraId="6A91D015" w14:textId="47957951" w:rsidR="00241ED6" w:rsidRPr="00510778" w:rsidRDefault="00241ED6" w:rsidP="00241ED6">
            <w:pPr>
              <w:autoSpaceDE w:val="0"/>
              <w:autoSpaceDN w:val="0"/>
              <w:adjustRightInd w:val="0"/>
              <w:spacing w:after="0" w:line="240" w:lineRule="auto"/>
              <w:rPr>
                <w:b/>
              </w:rPr>
            </w:pPr>
            <w:r w:rsidRPr="00510778">
              <w:rPr>
                <w:rFonts w:eastAsia="Times New Roman"/>
                <w:color w:val="000000"/>
                <w:szCs w:val="24"/>
              </w:rPr>
              <w:t>Shoulder</w:t>
            </w:r>
          </w:p>
        </w:tc>
        <w:tc>
          <w:tcPr>
            <w:tcW w:w="1134" w:type="dxa"/>
            <w:vAlign w:val="center"/>
          </w:tcPr>
          <w:p w14:paraId="76E8AC9D" w14:textId="4C5C0333" w:rsidR="00241ED6" w:rsidRPr="00510778" w:rsidRDefault="00241ED6" w:rsidP="00241ED6">
            <w:pPr>
              <w:autoSpaceDE w:val="0"/>
              <w:autoSpaceDN w:val="0"/>
              <w:adjustRightInd w:val="0"/>
              <w:spacing w:after="0" w:line="240" w:lineRule="auto"/>
              <w:rPr>
                <w:b/>
              </w:rPr>
            </w:pPr>
            <w:r w:rsidRPr="00510778">
              <w:rPr>
                <w:rFonts w:eastAsia="Times New Roman"/>
                <w:color w:val="000000"/>
                <w:szCs w:val="24"/>
              </w:rPr>
              <w:t>Shoulder</w:t>
            </w:r>
          </w:p>
        </w:tc>
        <w:tc>
          <w:tcPr>
            <w:tcW w:w="4026" w:type="dxa"/>
            <w:tcBorders>
              <w:right w:val="single" w:sz="4" w:space="0" w:color="auto"/>
            </w:tcBorders>
            <w:vAlign w:val="center"/>
          </w:tcPr>
          <w:p w14:paraId="5732EDF5" w14:textId="00F38F27" w:rsidR="00241ED6" w:rsidRPr="00510778" w:rsidRDefault="00241ED6" w:rsidP="00241ED6">
            <w:pPr>
              <w:autoSpaceDE w:val="0"/>
              <w:autoSpaceDN w:val="0"/>
              <w:adjustRightInd w:val="0"/>
              <w:spacing w:after="0" w:line="240" w:lineRule="auto"/>
              <w:rPr>
                <w:b/>
              </w:rPr>
            </w:pPr>
            <w:r w:rsidRPr="00510778">
              <w:rPr>
                <w:rFonts w:eastAsia="Times New Roman"/>
                <w:color w:val="000000"/>
                <w:szCs w:val="24"/>
              </w:rPr>
              <w:t>Back</w:t>
            </w:r>
          </w:p>
        </w:tc>
      </w:tr>
      <w:tr w:rsidR="00241ED6" w:rsidRPr="00510778" w14:paraId="039405FA" w14:textId="77777777" w:rsidTr="00C46254">
        <w:trPr>
          <w:trHeight w:val="282"/>
        </w:trPr>
        <w:tc>
          <w:tcPr>
            <w:tcW w:w="883" w:type="dxa"/>
            <w:tcBorders>
              <w:left w:val="single" w:sz="4" w:space="0" w:color="auto"/>
            </w:tcBorders>
            <w:vAlign w:val="center"/>
          </w:tcPr>
          <w:p w14:paraId="3E8F642F" w14:textId="60B5EFFB" w:rsidR="00241ED6" w:rsidRPr="00510778" w:rsidRDefault="00241ED6" w:rsidP="00241ED6">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Elbow</w:t>
            </w:r>
          </w:p>
        </w:tc>
        <w:tc>
          <w:tcPr>
            <w:tcW w:w="1134" w:type="dxa"/>
            <w:vAlign w:val="center"/>
          </w:tcPr>
          <w:p w14:paraId="1E033CD0" w14:textId="3EC457CF" w:rsidR="00241ED6" w:rsidRPr="00510778" w:rsidRDefault="00241ED6" w:rsidP="00241ED6">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Back</w:t>
            </w:r>
          </w:p>
        </w:tc>
        <w:tc>
          <w:tcPr>
            <w:tcW w:w="1134" w:type="dxa"/>
            <w:vAlign w:val="center"/>
          </w:tcPr>
          <w:p w14:paraId="7D40B3F4" w14:textId="0D69820F" w:rsidR="00241ED6" w:rsidRPr="00510778" w:rsidRDefault="00241ED6" w:rsidP="00241ED6">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Back</w:t>
            </w:r>
          </w:p>
        </w:tc>
        <w:tc>
          <w:tcPr>
            <w:tcW w:w="1134" w:type="dxa"/>
            <w:vAlign w:val="center"/>
          </w:tcPr>
          <w:p w14:paraId="364480EA" w14:textId="23AF3578" w:rsidR="00241ED6" w:rsidRPr="00510778" w:rsidRDefault="00241ED6" w:rsidP="00241ED6">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Back</w:t>
            </w:r>
          </w:p>
        </w:tc>
        <w:tc>
          <w:tcPr>
            <w:tcW w:w="1134" w:type="dxa"/>
            <w:vAlign w:val="center"/>
          </w:tcPr>
          <w:p w14:paraId="7D1272C9" w14:textId="13A30308" w:rsidR="00241ED6" w:rsidRPr="00510778" w:rsidRDefault="00241ED6" w:rsidP="00241ED6">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Back</w:t>
            </w:r>
          </w:p>
        </w:tc>
        <w:tc>
          <w:tcPr>
            <w:tcW w:w="4026" w:type="dxa"/>
            <w:tcBorders>
              <w:right w:val="single" w:sz="4" w:space="0" w:color="auto"/>
            </w:tcBorders>
            <w:vAlign w:val="center"/>
          </w:tcPr>
          <w:p w14:paraId="47CA8ACC" w14:textId="6FB7F37D" w:rsidR="00241ED6" w:rsidRPr="00510778" w:rsidRDefault="00241ED6" w:rsidP="00241ED6">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Back</w:t>
            </w:r>
          </w:p>
        </w:tc>
      </w:tr>
      <w:tr w:rsidR="00241ED6" w:rsidRPr="00510778" w14:paraId="4E7095C2" w14:textId="77777777" w:rsidTr="00C46254">
        <w:trPr>
          <w:trHeight w:val="282"/>
        </w:trPr>
        <w:tc>
          <w:tcPr>
            <w:tcW w:w="883" w:type="dxa"/>
            <w:tcBorders>
              <w:left w:val="single" w:sz="4" w:space="0" w:color="auto"/>
            </w:tcBorders>
            <w:vAlign w:val="center"/>
          </w:tcPr>
          <w:p w14:paraId="1B03030E" w14:textId="502E1FBF" w:rsidR="00241ED6" w:rsidRPr="00510778" w:rsidRDefault="00241ED6" w:rsidP="00241ED6">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Back</w:t>
            </w:r>
          </w:p>
        </w:tc>
        <w:tc>
          <w:tcPr>
            <w:tcW w:w="1134" w:type="dxa"/>
            <w:vAlign w:val="center"/>
          </w:tcPr>
          <w:p w14:paraId="5D98EBCD" w14:textId="1484CE49" w:rsidR="00241ED6" w:rsidRPr="00510778" w:rsidRDefault="00241ED6" w:rsidP="00241ED6">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Shoulder</w:t>
            </w:r>
          </w:p>
        </w:tc>
        <w:tc>
          <w:tcPr>
            <w:tcW w:w="1134" w:type="dxa"/>
            <w:vAlign w:val="center"/>
          </w:tcPr>
          <w:p w14:paraId="4E9B0EC2" w14:textId="45EA8F93" w:rsidR="00241ED6" w:rsidRPr="00510778" w:rsidRDefault="00241ED6" w:rsidP="00241ED6">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Shoulder</w:t>
            </w:r>
          </w:p>
        </w:tc>
        <w:tc>
          <w:tcPr>
            <w:tcW w:w="1134" w:type="dxa"/>
            <w:vAlign w:val="center"/>
          </w:tcPr>
          <w:p w14:paraId="2D9208E9" w14:textId="5292D810" w:rsidR="00241ED6" w:rsidRPr="00510778" w:rsidRDefault="00241ED6" w:rsidP="00241ED6">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Knee</w:t>
            </w:r>
          </w:p>
        </w:tc>
        <w:tc>
          <w:tcPr>
            <w:tcW w:w="1134" w:type="dxa"/>
            <w:vAlign w:val="center"/>
          </w:tcPr>
          <w:p w14:paraId="566CA3B7" w14:textId="6677B999" w:rsidR="00241ED6" w:rsidRPr="00510778" w:rsidRDefault="00241ED6" w:rsidP="00241ED6">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Knee</w:t>
            </w:r>
          </w:p>
        </w:tc>
        <w:tc>
          <w:tcPr>
            <w:tcW w:w="4026" w:type="dxa"/>
            <w:tcBorders>
              <w:right w:val="single" w:sz="4" w:space="0" w:color="auto"/>
            </w:tcBorders>
            <w:vAlign w:val="center"/>
          </w:tcPr>
          <w:p w14:paraId="20D191DA" w14:textId="1A180FFB" w:rsidR="00241ED6" w:rsidRPr="00510778" w:rsidRDefault="00241ED6" w:rsidP="00241ED6">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Back</w:t>
            </w:r>
          </w:p>
        </w:tc>
      </w:tr>
      <w:tr w:rsidR="00241ED6" w:rsidRPr="00510778" w14:paraId="767FF0BC" w14:textId="77777777" w:rsidTr="00C46254">
        <w:trPr>
          <w:trHeight w:val="282"/>
        </w:trPr>
        <w:tc>
          <w:tcPr>
            <w:tcW w:w="883" w:type="dxa"/>
            <w:tcBorders>
              <w:left w:val="single" w:sz="4" w:space="0" w:color="auto"/>
            </w:tcBorders>
            <w:vAlign w:val="center"/>
          </w:tcPr>
          <w:p w14:paraId="4AFD016C" w14:textId="254365CB" w:rsidR="00241ED6" w:rsidRPr="00510778" w:rsidRDefault="00241ED6" w:rsidP="00241ED6">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lastRenderedPageBreak/>
              <w:t>Hip</w:t>
            </w:r>
          </w:p>
        </w:tc>
        <w:tc>
          <w:tcPr>
            <w:tcW w:w="1134" w:type="dxa"/>
            <w:vAlign w:val="center"/>
          </w:tcPr>
          <w:p w14:paraId="672C75E2" w14:textId="25A4DC36" w:rsidR="00241ED6" w:rsidRPr="00510778" w:rsidRDefault="00241ED6" w:rsidP="00241ED6">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Knee</w:t>
            </w:r>
          </w:p>
        </w:tc>
        <w:tc>
          <w:tcPr>
            <w:tcW w:w="1134" w:type="dxa"/>
            <w:vAlign w:val="center"/>
          </w:tcPr>
          <w:p w14:paraId="2FB33D4A" w14:textId="40A0D7B0" w:rsidR="00241ED6" w:rsidRPr="00510778" w:rsidRDefault="00241ED6" w:rsidP="00241ED6">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Hip</w:t>
            </w:r>
          </w:p>
        </w:tc>
        <w:tc>
          <w:tcPr>
            <w:tcW w:w="1134" w:type="dxa"/>
            <w:vAlign w:val="center"/>
          </w:tcPr>
          <w:p w14:paraId="0A42FFBA" w14:textId="757F4D22" w:rsidR="00241ED6" w:rsidRPr="00510778" w:rsidRDefault="00241ED6" w:rsidP="00241ED6">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Hand</w:t>
            </w:r>
          </w:p>
        </w:tc>
        <w:tc>
          <w:tcPr>
            <w:tcW w:w="1134" w:type="dxa"/>
            <w:vAlign w:val="center"/>
          </w:tcPr>
          <w:p w14:paraId="47592CC1" w14:textId="2FBEF528" w:rsidR="00241ED6" w:rsidRPr="00510778" w:rsidRDefault="00241ED6" w:rsidP="00241ED6">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Back</w:t>
            </w:r>
          </w:p>
        </w:tc>
        <w:tc>
          <w:tcPr>
            <w:tcW w:w="4026" w:type="dxa"/>
            <w:tcBorders>
              <w:right w:val="single" w:sz="4" w:space="0" w:color="auto"/>
            </w:tcBorders>
            <w:vAlign w:val="center"/>
          </w:tcPr>
          <w:p w14:paraId="4316CC11" w14:textId="4BCFD746" w:rsidR="00241ED6" w:rsidRPr="00510778" w:rsidRDefault="00241ED6" w:rsidP="00241ED6">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Wrist</w:t>
            </w:r>
          </w:p>
        </w:tc>
      </w:tr>
    </w:tbl>
    <w:p w14:paraId="767C7ACD" w14:textId="77777777" w:rsidR="00DB6825" w:rsidRPr="00510778" w:rsidRDefault="00795DEA" w:rsidP="003B6E37">
      <w:pPr>
        <w:pBdr>
          <w:left w:val="single" w:sz="4" w:space="4" w:color="auto"/>
          <w:bottom w:val="single" w:sz="4" w:space="1" w:color="auto"/>
          <w:right w:val="single" w:sz="4" w:space="4" w:color="auto"/>
        </w:pBdr>
        <w:tabs>
          <w:tab w:val="left" w:pos="2160"/>
          <w:tab w:val="left" w:pos="3600"/>
          <w:tab w:val="left" w:pos="5040"/>
          <w:tab w:val="left" w:pos="6480"/>
          <w:tab w:val="left" w:pos="7920"/>
        </w:tabs>
        <w:autoSpaceDE w:val="0"/>
        <w:autoSpaceDN w:val="0"/>
        <w:adjustRightInd w:val="0"/>
        <w:spacing w:after="360" w:line="240" w:lineRule="auto"/>
      </w:pPr>
      <w:r w:rsidRPr="00510778">
        <w:t>Data from Krystal Catton, student at Joliet Junior College</w:t>
      </w:r>
    </w:p>
    <w:p w14:paraId="208010E5" w14:textId="77777777" w:rsidR="00350056" w:rsidRPr="00510778" w:rsidRDefault="00350056" w:rsidP="003B6E37">
      <w:pPr>
        <w:pStyle w:val="ObjectiveDoublespace"/>
        <w:spacing w:before="240"/>
      </w:pPr>
      <w:r w:rsidRPr="00510778">
        <w:t>Objective 4, Page 8</w:t>
      </w:r>
    </w:p>
    <w:p w14:paraId="6C14F5EF" w14:textId="77777777" w:rsidR="00350056" w:rsidRPr="00510778" w:rsidRDefault="00350056" w:rsidP="00683F38">
      <w:pPr>
        <w:pStyle w:val="Heading4"/>
      </w:pPr>
      <w:r w:rsidRPr="00510778">
        <w:rPr>
          <w:rStyle w:val="Heading4Char"/>
          <w:b/>
          <w:i/>
        </w:rPr>
        <w:t>Summa</w:t>
      </w:r>
      <w:r w:rsidRPr="00510778">
        <w:t>ry</w:t>
      </w:r>
    </w:p>
    <w:p w14:paraId="7B2BBC5E" w14:textId="77777777" w:rsidR="00795DEA" w:rsidRPr="00510778" w:rsidRDefault="00795DEA" w:rsidP="006D3301">
      <w:pPr>
        <w:numPr>
          <w:ilvl w:val="0"/>
          <w:numId w:val="7"/>
        </w:numPr>
        <w:autoSpaceDE w:val="0"/>
        <w:autoSpaceDN w:val="0"/>
        <w:adjustRightInd w:val="0"/>
        <w:spacing w:after="1000" w:line="240" w:lineRule="auto"/>
        <w:ind w:left="360"/>
      </w:pPr>
      <w:r w:rsidRPr="00510778">
        <w:t>List the conditions for determining when to use the following measures of central tendency.</w:t>
      </w:r>
    </w:p>
    <w:p w14:paraId="57E66DBD" w14:textId="77777777" w:rsidR="00A76C20" w:rsidRPr="00510778" w:rsidRDefault="00A76C20" w:rsidP="004B3CFA">
      <w:pPr>
        <w:numPr>
          <w:ilvl w:val="0"/>
          <w:numId w:val="4"/>
        </w:numPr>
        <w:autoSpaceDE w:val="0"/>
        <w:autoSpaceDN w:val="0"/>
        <w:adjustRightInd w:val="0"/>
        <w:spacing w:after="1000" w:line="240" w:lineRule="auto"/>
        <w:ind w:left="360"/>
      </w:pPr>
      <w:r w:rsidRPr="00510778">
        <w:t>Mean</w:t>
      </w:r>
    </w:p>
    <w:p w14:paraId="3E0CD4C9" w14:textId="77777777" w:rsidR="00A76C20" w:rsidRPr="00510778" w:rsidRDefault="00A76C20" w:rsidP="004B3CFA">
      <w:pPr>
        <w:numPr>
          <w:ilvl w:val="0"/>
          <w:numId w:val="4"/>
        </w:numPr>
        <w:autoSpaceDE w:val="0"/>
        <w:autoSpaceDN w:val="0"/>
        <w:adjustRightInd w:val="0"/>
        <w:spacing w:after="1000" w:line="240" w:lineRule="auto"/>
        <w:ind w:left="360"/>
      </w:pPr>
      <w:r w:rsidRPr="00510778">
        <w:t>Median</w:t>
      </w:r>
    </w:p>
    <w:p w14:paraId="0D4BF6CB" w14:textId="77777777" w:rsidR="00A76C20" w:rsidRPr="00510778" w:rsidRDefault="00A76C20" w:rsidP="004B3CFA">
      <w:pPr>
        <w:numPr>
          <w:ilvl w:val="0"/>
          <w:numId w:val="4"/>
        </w:numPr>
        <w:autoSpaceDE w:val="0"/>
        <w:autoSpaceDN w:val="0"/>
        <w:adjustRightInd w:val="0"/>
        <w:spacing w:after="1000" w:line="240" w:lineRule="auto"/>
        <w:ind w:left="360"/>
      </w:pPr>
      <w:r w:rsidRPr="00510778">
        <w:t>Mode</w:t>
      </w:r>
    </w:p>
    <w:p w14:paraId="36478012" w14:textId="77777777" w:rsidR="00F37345" w:rsidRPr="00510778" w:rsidRDefault="00F37345">
      <w:pPr>
        <w:sectPr w:rsidR="00F37345" w:rsidRPr="00510778" w:rsidSect="00312AFD">
          <w:headerReference w:type="even" r:id="rId12"/>
          <w:headerReference w:type="default" r:id="rId13"/>
          <w:footerReference w:type="even" r:id="rId14"/>
          <w:footerReference w:type="default" r:id="rId15"/>
          <w:footerReference w:type="first" r:id="rId16"/>
          <w:pgSz w:w="12240" w:h="15840" w:code="1"/>
          <w:pgMar w:top="1440" w:right="1080" w:bottom="1440" w:left="1800" w:header="720" w:footer="720" w:gutter="0"/>
          <w:pgNumType w:start="61"/>
          <w:cols w:space="720"/>
          <w:titlePg/>
          <w:docGrid w:linePitch="360"/>
        </w:sectPr>
      </w:pPr>
    </w:p>
    <w:p w14:paraId="70090076" w14:textId="77777777" w:rsidR="004415EC" w:rsidRPr="00510778" w:rsidRDefault="004415EC" w:rsidP="00DA0B82">
      <w:pPr>
        <w:pStyle w:val="Heading2"/>
        <w:rPr>
          <w:smallCaps/>
          <w:sz w:val="20"/>
          <w:szCs w:val="20"/>
          <w:u w:val="single"/>
        </w:rPr>
      </w:pPr>
      <w:r w:rsidRPr="00510778">
        <w:lastRenderedPageBreak/>
        <w:t>Section 3.2 Measures of Dispersion</w:t>
      </w:r>
    </w:p>
    <w:p w14:paraId="2463AB7A" w14:textId="77777777" w:rsidR="004415EC" w:rsidRPr="00510778" w:rsidRDefault="004415EC" w:rsidP="001E4E33">
      <w:pPr>
        <w:pStyle w:val="Heading3"/>
        <w:spacing w:line="360" w:lineRule="auto"/>
      </w:pPr>
      <w:r w:rsidRPr="00510778">
        <w:t>Objectives</w:t>
      </w:r>
    </w:p>
    <w:p w14:paraId="1EB61D7F" w14:textId="77777777" w:rsidR="0038415C" w:rsidRPr="00510778" w:rsidRDefault="0038415C" w:rsidP="001E4E33">
      <w:pPr>
        <w:numPr>
          <w:ilvl w:val="0"/>
          <w:numId w:val="5"/>
        </w:numPr>
        <w:spacing w:before="60" w:after="60" w:line="240" w:lineRule="auto"/>
      </w:pPr>
      <w:r w:rsidRPr="00510778">
        <w:t xml:space="preserve">Determine the Range of a Variable from Raw Data </w:t>
      </w:r>
    </w:p>
    <w:p w14:paraId="4B965120" w14:textId="77777777" w:rsidR="0038415C" w:rsidRPr="00510778" w:rsidRDefault="0038415C" w:rsidP="001E4E33">
      <w:pPr>
        <w:numPr>
          <w:ilvl w:val="0"/>
          <w:numId w:val="5"/>
        </w:numPr>
        <w:spacing w:before="60" w:after="60" w:line="240" w:lineRule="auto"/>
      </w:pPr>
      <w:r w:rsidRPr="00510778">
        <w:t>Determine the Standard Deviation of a Variable from Raw Data</w:t>
      </w:r>
    </w:p>
    <w:p w14:paraId="60B3171C" w14:textId="77777777" w:rsidR="0038415C" w:rsidRPr="00510778" w:rsidRDefault="0038415C" w:rsidP="001E4E33">
      <w:pPr>
        <w:numPr>
          <w:ilvl w:val="0"/>
          <w:numId w:val="5"/>
        </w:numPr>
        <w:spacing w:before="60" w:after="60" w:line="240" w:lineRule="auto"/>
        <w:rPr>
          <w:smallCaps/>
          <w:sz w:val="20"/>
          <w:szCs w:val="20"/>
          <w:u w:val="single"/>
        </w:rPr>
      </w:pPr>
      <w:r w:rsidRPr="00510778">
        <w:t>Determine the Variance of a Variable from Raw Data</w:t>
      </w:r>
    </w:p>
    <w:p w14:paraId="518A68E2" w14:textId="77777777" w:rsidR="0038415C" w:rsidRPr="00510778" w:rsidRDefault="0038415C" w:rsidP="001E4E33">
      <w:pPr>
        <w:numPr>
          <w:ilvl w:val="0"/>
          <w:numId w:val="5"/>
        </w:numPr>
        <w:spacing w:before="60" w:after="60" w:line="240" w:lineRule="auto"/>
        <w:rPr>
          <w:smallCaps/>
          <w:sz w:val="20"/>
          <w:szCs w:val="20"/>
          <w:u w:val="single"/>
        </w:rPr>
      </w:pPr>
      <w:r w:rsidRPr="00510778">
        <w:t>Use the Empirical Rule to Describe Data That Are Bell-Shaped</w:t>
      </w:r>
    </w:p>
    <w:p w14:paraId="45E68C87" w14:textId="77777777" w:rsidR="00717542" w:rsidRPr="00510778" w:rsidRDefault="00717542" w:rsidP="00AF405E">
      <w:pPr>
        <w:pStyle w:val="ObjectiveDoublespace"/>
        <w:pBdr>
          <w:top w:val="single" w:sz="12" w:space="1" w:color="auto"/>
        </w:pBdr>
      </w:pPr>
      <w:r w:rsidRPr="00510778">
        <w:t>Introduction, Page 1</w:t>
      </w:r>
    </w:p>
    <w:p w14:paraId="38A9FC7F" w14:textId="77777777" w:rsidR="00CA609B" w:rsidRPr="00510778" w:rsidRDefault="00CA609B" w:rsidP="0038415C">
      <w:pPr>
        <w:spacing w:after="0" w:line="240" w:lineRule="auto"/>
      </w:pPr>
      <w:r w:rsidRPr="00510778">
        <w:t>Measures of central tendency describe the typical value of a variable. We also want to know the amount of dispersion (or spread) in the variable. Dispersion is the degree to which the data are spread out.</w:t>
      </w:r>
    </w:p>
    <w:p w14:paraId="6C486BBA" w14:textId="77777777" w:rsidR="00717542" w:rsidRPr="00510778" w:rsidRDefault="00717542" w:rsidP="0038415C">
      <w:pPr>
        <w:pStyle w:val="ObjectiveDoublespace"/>
      </w:pPr>
      <w:r w:rsidRPr="00510778">
        <w:t>Introduction, Page 2</w:t>
      </w:r>
    </w:p>
    <w:p w14:paraId="3159A560" w14:textId="77777777" w:rsidR="0048109A" w:rsidRPr="00510778" w:rsidRDefault="0048109A" w:rsidP="001E4E33">
      <w:pPr>
        <w:pBdr>
          <w:top w:val="single" w:sz="4" w:space="1" w:color="auto"/>
          <w:left w:val="single" w:sz="4" w:space="4" w:color="auto"/>
          <w:right w:val="single" w:sz="4" w:space="4" w:color="auto"/>
        </w:pBdr>
        <w:autoSpaceDE w:val="0"/>
        <w:autoSpaceDN w:val="0"/>
        <w:adjustRightInd w:val="0"/>
        <w:spacing w:after="0" w:line="480" w:lineRule="auto"/>
        <w:rPr>
          <w:b/>
          <w:i/>
        </w:rPr>
      </w:pPr>
      <w:r w:rsidRPr="00510778">
        <w:rPr>
          <w:b/>
          <w:shd w:val="clear" w:color="auto" w:fill="BFBFBF"/>
        </w:rPr>
        <w:t>Example 1</w:t>
      </w:r>
      <w:r w:rsidRPr="00510778">
        <w:rPr>
          <w:b/>
        </w:rPr>
        <w:tab/>
      </w:r>
      <w:r w:rsidRPr="00510778">
        <w:rPr>
          <w:b/>
          <w:i/>
        </w:rPr>
        <w:t>Comparing Two Sets of Data</w:t>
      </w:r>
    </w:p>
    <w:p w14:paraId="572A0F71" w14:textId="77777777" w:rsidR="0048109A" w:rsidRPr="00510778" w:rsidRDefault="00AF4282" w:rsidP="001E4E33">
      <w:pPr>
        <w:pBdr>
          <w:top w:val="single" w:sz="4" w:space="1" w:color="auto"/>
          <w:left w:val="single" w:sz="4" w:space="4" w:color="auto"/>
          <w:right w:val="single" w:sz="4" w:space="4" w:color="auto"/>
        </w:pBdr>
        <w:autoSpaceDE w:val="0"/>
        <w:autoSpaceDN w:val="0"/>
        <w:adjustRightInd w:val="0"/>
        <w:spacing w:after="0" w:line="240" w:lineRule="auto"/>
      </w:pPr>
      <w:r w:rsidRPr="00510778">
        <w:t>The data</w:t>
      </w:r>
      <w:r w:rsidR="0048109A" w:rsidRPr="00510778">
        <w:t xml:space="preserve"> tables represent the IQ scores of a random sample of 100 students from two different universities.</w:t>
      </w:r>
    </w:p>
    <w:p w14:paraId="039F4B67" w14:textId="77777777" w:rsidR="00C61813" w:rsidRPr="00510778" w:rsidRDefault="0048109A" w:rsidP="001E4E33">
      <w:pPr>
        <w:pBdr>
          <w:top w:val="single" w:sz="4" w:space="1" w:color="auto"/>
          <w:left w:val="single" w:sz="4" w:space="4" w:color="auto"/>
          <w:right w:val="single" w:sz="4" w:space="4" w:color="auto"/>
        </w:pBdr>
        <w:autoSpaceDE w:val="0"/>
        <w:autoSpaceDN w:val="0"/>
        <w:adjustRightInd w:val="0"/>
        <w:spacing w:after="600" w:line="240" w:lineRule="auto"/>
      </w:pPr>
      <w:r w:rsidRPr="00510778">
        <w:t>For each university, compute the mean IQ score and draw a histogram, using a lower class limit of 55 for the first class and a class width of 15. Comment on the results.</w:t>
      </w:r>
    </w:p>
    <w:p w14:paraId="111C70BC" w14:textId="455A2C06" w:rsidR="003807B8" w:rsidRPr="00510778" w:rsidRDefault="003807B8" w:rsidP="001E4E33">
      <w:pPr>
        <w:pStyle w:val="Heading4"/>
        <w:spacing w:before="240"/>
        <w:ind w:left="0" w:firstLine="0"/>
      </w:pPr>
      <w:r w:rsidRPr="00510778">
        <w:t xml:space="preserve">Objective 1: </w:t>
      </w:r>
      <w:r w:rsidR="007125BA" w:rsidRPr="00510778">
        <w:t>Determine the Range of a Variable from Raw Data</w:t>
      </w:r>
    </w:p>
    <w:p w14:paraId="0B1D8643" w14:textId="77777777" w:rsidR="00717542" w:rsidRPr="00510778" w:rsidRDefault="00717542" w:rsidP="00C61813">
      <w:pPr>
        <w:pStyle w:val="ObjectiveDoublespace"/>
      </w:pPr>
      <w:r w:rsidRPr="00510778">
        <w:t>Objective 1, Page 1</w:t>
      </w:r>
    </w:p>
    <w:p w14:paraId="06B46108" w14:textId="77777777" w:rsidR="00CA609B" w:rsidRPr="00510778" w:rsidRDefault="00C53853" w:rsidP="004B3CFA">
      <w:pPr>
        <w:pStyle w:val="LineSpace"/>
        <w:numPr>
          <w:ilvl w:val="0"/>
          <w:numId w:val="6"/>
        </w:numPr>
      </w:pPr>
      <w:r w:rsidRPr="00510778">
        <w:t>What is the range of a variable</w:t>
      </w:r>
      <w:r w:rsidR="00D35425" w:rsidRPr="00510778">
        <w:t>?</w:t>
      </w:r>
    </w:p>
    <w:p w14:paraId="50FB1538" w14:textId="77777777" w:rsidR="006310C0" w:rsidRPr="00510778" w:rsidRDefault="006310C0" w:rsidP="00C61813">
      <w:pPr>
        <w:pStyle w:val="ObjectiveDoublespace"/>
      </w:pPr>
      <w:r w:rsidRPr="00510778">
        <w:t>Objective 1, Page 2</w:t>
      </w:r>
    </w:p>
    <w:p w14:paraId="4B69F0B7" w14:textId="77777777" w:rsidR="00D35425" w:rsidRPr="00510778" w:rsidRDefault="00D35425" w:rsidP="00E5689F">
      <w:pPr>
        <w:pBdr>
          <w:top w:val="single" w:sz="4" w:space="1" w:color="auto"/>
          <w:left w:val="single" w:sz="4" w:space="4" w:color="auto"/>
          <w:right w:val="single" w:sz="4" w:space="4" w:color="auto"/>
        </w:pBdr>
        <w:autoSpaceDE w:val="0"/>
        <w:autoSpaceDN w:val="0"/>
        <w:adjustRightInd w:val="0"/>
        <w:spacing w:after="0" w:line="480" w:lineRule="auto"/>
        <w:ind w:right="90"/>
        <w:rPr>
          <w:b/>
          <w:i/>
        </w:rPr>
      </w:pPr>
      <w:r w:rsidRPr="00510778">
        <w:rPr>
          <w:b/>
          <w:shd w:val="clear" w:color="auto" w:fill="BFBFBF"/>
        </w:rPr>
        <w:t xml:space="preserve">Example </w:t>
      </w:r>
      <w:r w:rsidR="00CA609B" w:rsidRPr="00510778">
        <w:rPr>
          <w:b/>
          <w:shd w:val="clear" w:color="auto" w:fill="BFBFBF"/>
        </w:rPr>
        <w:t>2</w:t>
      </w:r>
      <w:r w:rsidRPr="00510778">
        <w:rPr>
          <w:b/>
        </w:rPr>
        <w:tab/>
      </w:r>
      <w:r w:rsidR="00CA609B" w:rsidRPr="00510778">
        <w:rPr>
          <w:b/>
          <w:i/>
        </w:rPr>
        <w:t>Computing the Range of a Set of Data</w:t>
      </w:r>
    </w:p>
    <w:p w14:paraId="5D663B9A" w14:textId="7255AAF8" w:rsidR="00DF4296" w:rsidRPr="00510778" w:rsidRDefault="00CA609B" w:rsidP="00E5689F">
      <w:pPr>
        <w:pBdr>
          <w:top w:val="single" w:sz="4" w:space="1" w:color="auto"/>
          <w:left w:val="single" w:sz="4" w:space="4" w:color="auto"/>
          <w:right w:val="single" w:sz="4" w:space="4" w:color="auto"/>
        </w:pBdr>
        <w:autoSpaceDE w:val="0"/>
        <w:autoSpaceDN w:val="0"/>
        <w:adjustRightInd w:val="0"/>
        <w:spacing w:after="0" w:line="240" w:lineRule="auto"/>
        <w:ind w:right="90"/>
      </w:pPr>
      <w:r w:rsidRPr="00510778">
        <w:t>The data in the table represent the first exam scores of 10 students enrolled in Introductory Statistics. Compute the range.</w:t>
      </w:r>
    </w:p>
    <w:tbl>
      <w:tblPr>
        <w:tblStyle w:val="TableGrid"/>
        <w:tblW w:w="945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wo column headers: Student and Score."/>
      </w:tblPr>
      <w:tblGrid>
        <w:gridCol w:w="1489"/>
        <w:gridCol w:w="7961"/>
      </w:tblGrid>
      <w:tr w:rsidR="00DF4296" w:rsidRPr="00510778" w14:paraId="7BDA9A26" w14:textId="77777777" w:rsidTr="00E5689F">
        <w:trPr>
          <w:trHeight w:val="251"/>
          <w:tblHeader/>
        </w:trPr>
        <w:tc>
          <w:tcPr>
            <w:tcW w:w="1489" w:type="dxa"/>
            <w:tcBorders>
              <w:left w:val="single" w:sz="4" w:space="0" w:color="auto"/>
            </w:tcBorders>
            <w:vAlign w:val="center"/>
          </w:tcPr>
          <w:p w14:paraId="75C20167" w14:textId="467EABB9" w:rsidR="00DF4296" w:rsidRPr="00510778" w:rsidRDefault="00DF4296" w:rsidP="001E4E33">
            <w:pPr>
              <w:autoSpaceDE w:val="0"/>
              <w:autoSpaceDN w:val="0"/>
              <w:adjustRightInd w:val="0"/>
              <w:spacing w:before="60" w:after="60" w:line="240" w:lineRule="auto"/>
            </w:pPr>
            <w:r w:rsidRPr="00510778">
              <w:rPr>
                <w:rFonts w:eastAsia="Times New Roman"/>
                <w:b/>
                <w:bCs/>
                <w:color w:val="000000"/>
                <w:szCs w:val="24"/>
              </w:rPr>
              <w:t>Student</w:t>
            </w:r>
          </w:p>
        </w:tc>
        <w:tc>
          <w:tcPr>
            <w:tcW w:w="7961" w:type="dxa"/>
            <w:tcBorders>
              <w:right w:val="single" w:sz="4" w:space="0" w:color="auto"/>
            </w:tcBorders>
            <w:vAlign w:val="center"/>
          </w:tcPr>
          <w:p w14:paraId="2EBCB46B" w14:textId="048EA8C2" w:rsidR="00DF4296" w:rsidRPr="00510778" w:rsidRDefault="00DF4296" w:rsidP="001E4E33">
            <w:pPr>
              <w:autoSpaceDE w:val="0"/>
              <w:autoSpaceDN w:val="0"/>
              <w:adjustRightInd w:val="0"/>
              <w:spacing w:before="60" w:after="60" w:line="240" w:lineRule="auto"/>
            </w:pPr>
            <w:r w:rsidRPr="00510778">
              <w:rPr>
                <w:rFonts w:eastAsia="Times New Roman"/>
                <w:b/>
                <w:bCs/>
                <w:color w:val="000000"/>
                <w:szCs w:val="24"/>
              </w:rPr>
              <w:t>Score</w:t>
            </w:r>
          </w:p>
        </w:tc>
      </w:tr>
      <w:tr w:rsidR="00DF4296" w:rsidRPr="00510778" w14:paraId="3AE7D63F" w14:textId="77777777" w:rsidTr="00E5689F">
        <w:trPr>
          <w:trHeight w:val="251"/>
        </w:trPr>
        <w:tc>
          <w:tcPr>
            <w:tcW w:w="1489" w:type="dxa"/>
            <w:tcBorders>
              <w:left w:val="single" w:sz="4" w:space="0" w:color="auto"/>
            </w:tcBorders>
            <w:vAlign w:val="center"/>
          </w:tcPr>
          <w:p w14:paraId="0DEBFE08" w14:textId="6FECD811" w:rsidR="00DF4296" w:rsidRPr="00510778" w:rsidRDefault="00DF4296" w:rsidP="001E4E33">
            <w:pPr>
              <w:autoSpaceDE w:val="0"/>
              <w:autoSpaceDN w:val="0"/>
              <w:adjustRightInd w:val="0"/>
              <w:spacing w:before="60" w:after="60" w:line="240" w:lineRule="auto"/>
            </w:pPr>
            <w:r w:rsidRPr="00510778">
              <w:rPr>
                <w:rFonts w:eastAsia="Times New Roman"/>
                <w:color w:val="000000"/>
                <w:szCs w:val="24"/>
              </w:rPr>
              <w:t>1. Michelle</w:t>
            </w:r>
          </w:p>
        </w:tc>
        <w:tc>
          <w:tcPr>
            <w:tcW w:w="7961" w:type="dxa"/>
            <w:tcBorders>
              <w:right w:val="single" w:sz="4" w:space="0" w:color="auto"/>
            </w:tcBorders>
            <w:vAlign w:val="center"/>
          </w:tcPr>
          <w:p w14:paraId="317D4137" w14:textId="6C29E9DA" w:rsidR="00DF4296" w:rsidRPr="00510778" w:rsidRDefault="00DF4296" w:rsidP="001E4E33">
            <w:pPr>
              <w:autoSpaceDE w:val="0"/>
              <w:autoSpaceDN w:val="0"/>
              <w:adjustRightInd w:val="0"/>
              <w:spacing w:before="60" w:after="60" w:line="240" w:lineRule="auto"/>
            </w:pPr>
            <w:r w:rsidRPr="00510778">
              <w:rPr>
                <w:rFonts w:eastAsia="Times New Roman"/>
                <w:color w:val="000000"/>
                <w:szCs w:val="24"/>
              </w:rPr>
              <w:t>82</w:t>
            </w:r>
          </w:p>
        </w:tc>
      </w:tr>
      <w:tr w:rsidR="00DF4296" w:rsidRPr="00510778" w14:paraId="573B82DF" w14:textId="77777777" w:rsidTr="00E5689F">
        <w:trPr>
          <w:trHeight w:val="251"/>
        </w:trPr>
        <w:tc>
          <w:tcPr>
            <w:tcW w:w="1489" w:type="dxa"/>
            <w:tcBorders>
              <w:left w:val="single" w:sz="4" w:space="0" w:color="auto"/>
            </w:tcBorders>
            <w:vAlign w:val="center"/>
          </w:tcPr>
          <w:p w14:paraId="62EBE17F" w14:textId="21187676" w:rsidR="00DF4296" w:rsidRPr="00510778" w:rsidRDefault="00DF4296" w:rsidP="001E4E33">
            <w:pPr>
              <w:autoSpaceDE w:val="0"/>
              <w:autoSpaceDN w:val="0"/>
              <w:adjustRightInd w:val="0"/>
              <w:spacing w:before="60" w:after="60" w:line="240" w:lineRule="auto"/>
              <w:rPr>
                <w:rFonts w:eastAsia="Times New Roman"/>
                <w:color w:val="000000"/>
                <w:szCs w:val="24"/>
              </w:rPr>
            </w:pPr>
            <w:r w:rsidRPr="00510778">
              <w:rPr>
                <w:rFonts w:eastAsia="Times New Roman"/>
                <w:color w:val="000000"/>
                <w:szCs w:val="24"/>
              </w:rPr>
              <w:t xml:space="preserve">2. </w:t>
            </w:r>
            <w:proofErr w:type="spellStart"/>
            <w:r w:rsidRPr="00510778">
              <w:rPr>
                <w:rFonts w:eastAsia="Times New Roman"/>
                <w:color w:val="000000"/>
                <w:szCs w:val="24"/>
              </w:rPr>
              <w:t>Ryanne</w:t>
            </w:r>
            <w:proofErr w:type="spellEnd"/>
          </w:p>
        </w:tc>
        <w:tc>
          <w:tcPr>
            <w:tcW w:w="7961" w:type="dxa"/>
            <w:tcBorders>
              <w:right w:val="single" w:sz="4" w:space="0" w:color="auto"/>
            </w:tcBorders>
            <w:vAlign w:val="center"/>
          </w:tcPr>
          <w:p w14:paraId="0E36A978" w14:textId="4285515A" w:rsidR="00DF4296" w:rsidRPr="00510778" w:rsidRDefault="00DF4296" w:rsidP="001E4E33">
            <w:pPr>
              <w:autoSpaceDE w:val="0"/>
              <w:autoSpaceDN w:val="0"/>
              <w:adjustRightInd w:val="0"/>
              <w:spacing w:before="60" w:after="60" w:line="240" w:lineRule="auto"/>
              <w:rPr>
                <w:rFonts w:eastAsia="Times New Roman"/>
                <w:color w:val="000000"/>
                <w:szCs w:val="24"/>
              </w:rPr>
            </w:pPr>
            <w:r w:rsidRPr="00510778">
              <w:rPr>
                <w:rFonts w:eastAsia="Times New Roman"/>
                <w:color w:val="000000"/>
                <w:szCs w:val="24"/>
              </w:rPr>
              <w:t>77</w:t>
            </w:r>
          </w:p>
        </w:tc>
      </w:tr>
      <w:tr w:rsidR="00DF4296" w:rsidRPr="00510778" w14:paraId="79779277" w14:textId="77777777" w:rsidTr="00E5689F">
        <w:trPr>
          <w:trHeight w:val="251"/>
        </w:trPr>
        <w:tc>
          <w:tcPr>
            <w:tcW w:w="1489" w:type="dxa"/>
            <w:tcBorders>
              <w:left w:val="single" w:sz="4" w:space="0" w:color="auto"/>
            </w:tcBorders>
            <w:vAlign w:val="center"/>
          </w:tcPr>
          <w:p w14:paraId="14795A1C" w14:textId="7B3AE37A" w:rsidR="00DF4296" w:rsidRPr="00510778" w:rsidRDefault="00DF4296" w:rsidP="001E4E33">
            <w:pPr>
              <w:autoSpaceDE w:val="0"/>
              <w:autoSpaceDN w:val="0"/>
              <w:adjustRightInd w:val="0"/>
              <w:spacing w:before="60" w:after="60" w:line="240" w:lineRule="auto"/>
              <w:rPr>
                <w:rFonts w:eastAsia="Times New Roman"/>
                <w:color w:val="000000"/>
                <w:szCs w:val="24"/>
              </w:rPr>
            </w:pPr>
            <w:r w:rsidRPr="00510778">
              <w:rPr>
                <w:rFonts w:eastAsia="Times New Roman"/>
                <w:color w:val="000000"/>
                <w:szCs w:val="24"/>
              </w:rPr>
              <w:t>3. Bilal</w:t>
            </w:r>
          </w:p>
        </w:tc>
        <w:tc>
          <w:tcPr>
            <w:tcW w:w="7961" w:type="dxa"/>
            <w:tcBorders>
              <w:right w:val="single" w:sz="4" w:space="0" w:color="auto"/>
            </w:tcBorders>
            <w:vAlign w:val="center"/>
          </w:tcPr>
          <w:p w14:paraId="0E829DCC" w14:textId="1D35B017" w:rsidR="00DF4296" w:rsidRPr="00510778" w:rsidRDefault="00DF4296" w:rsidP="001E4E33">
            <w:pPr>
              <w:autoSpaceDE w:val="0"/>
              <w:autoSpaceDN w:val="0"/>
              <w:adjustRightInd w:val="0"/>
              <w:spacing w:before="60" w:after="60" w:line="240" w:lineRule="auto"/>
              <w:rPr>
                <w:rFonts w:eastAsia="Times New Roman"/>
                <w:color w:val="000000"/>
                <w:szCs w:val="24"/>
              </w:rPr>
            </w:pPr>
            <w:r w:rsidRPr="00510778">
              <w:rPr>
                <w:rFonts w:eastAsia="Times New Roman"/>
                <w:color w:val="000000"/>
                <w:szCs w:val="24"/>
              </w:rPr>
              <w:t>90</w:t>
            </w:r>
          </w:p>
        </w:tc>
      </w:tr>
      <w:tr w:rsidR="00DF4296" w:rsidRPr="00510778" w14:paraId="4DD4C4F8" w14:textId="77777777" w:rsidTr="00E5689F">
        <w:trPr>
          <w:trHeight w:val="251"/>
        </w:trPr>
        <w:tc>
          <w:tcPr>
            <w:tcW w:w="1489" w:type="dxa"/>
            <w:tcBorders>
              <w:left w:val="single" w:sz="4" w:space="0" w:color="auto"/>
            </w:tcBorders>
            <w:vAlign w:val="center"/>
          </w:tcPr>
          <w:p w14:paraId="582FACB3" w14:textId="76953801" w:rsidR="00DF4296" w:rsidRPr="00510778" w:rsidRDefault="00DF4296" w:rsidP="001E4E33">
            <w:pPr>
              <w:autoSpaceDE w:val="0"/>
              <w:autoSpaceDN w:val="0"/>
              <w:adjustRightInd w:val="0"/>
              <w:spacing w:before="60" w:after="60" w:line="240" w:lineRule="auto"/>
              <w:rPr>
                <w:rFonts w:eastAsia="Times New Roman"/>
                <w:color w:val="000000"/>
                <w:szCs w:val="24"/>
              </w:rPr>
            </w:pPr>
            <w:r w:rsidRPr="00510778">
              <w:rPr>
                <w:rFonts w:eastAsia="Times New Roman"/>
                <w:color w:val="000000"/>
                <w:szCs w:val="24"/>
              </w:rPr>
              <w:t>4. Pam</w:t>
            </w:r>
          </w:p>
        </w:tc>
        <w:tc>
          <w:tcPr>
            <w:tcW w:w="7961" w:type="dxa"/>
            <w:tcBorders>
              <w:right w:val="single" w:sz="4" w:space="0" w:color="auto"/>
            </w:tcBorders>
            <w:vAlign w:val="center"/>
          </w:tcPr>
          <w:p w14:paraId="38013F6C" w14:textId="55927D5E" w:rsidR="00DF4296" w:rsidRPr="00510778" w:rsidRDefault="00DF4296" w:rsidP="001E4E33">
            <w:pPr>
              <w:autoSpaceDE w:val="0"/>
              <w:autoSpaceDN w:val="0"/>
              <w:adjustRightInd w:val="0"/>
              <w:spacing w:before="60" w:after="60" w:line="240" w:lineRule="auto"/>
              <w:rPr>
                <w:rFonts w:eastAsia="Times New Roman"/>
                <w:color w:val="000000"/>
                <w:szCs w:val="24"/>
              </w:rPr>
            </w:pPr>
            <w:r w:rsidRPr="00510778">
              <w:rPr>
                <w:rFonts w:eastAsia="Times New Roman"/>
                <w:color w:val="000000"/>
                <w:szCs w:val="24"/>
              </w:rPr>
              <w:t>71</w:t>
            </w:r>
          </w:p>
        </w:tc>
      </w:tr>
      <w:tr w:rsidR="00DF4296" w:rsidRPr="00510778" w14:paraId="6893B7EC" w14:textId="77777777" w:rsidTr="00E5689F">
        <w:trPr>
          <w:trHeight w:val="251"/>
        </w:trPr>
        <w:tc>
          <w:tcPr>
            <w:tcW w:w="1489" w:type="dxa"/>
            <w:tcBorders>
              <w:left w:val="single" w:sz="4" w:space="0" w:color="auto"/>
            </w:tcBorders>
            <w:vAlign w:val="center"/>
          </w:tcPr>
          <w:p w14:paraId="5F4519E3" w14:textId="0603B74C" w:rsidR="00DF4296" w:rsidRPr="00510778" w:rsidRDefault="00DF4296" w:rsidP="001E4E33">
            <w:pPr>
              <w:autoSpaceDE w:val="0"/>
              <w:autoSpaceDN w:val="0"/>
              <w:adjustRightInd w:val="0"/>
              <w:spacing w:before="60" w:after="60" w:line="240" w:lineRule="auto"/>
              <w:rPr>
                <w:rFonts w:eastAsia="Times New Roman"/>
                <w:color w:val="000000"/>
                <w:szCs w:val="24"/>
              </w:rPr>
            </w:pPr>
            <w:r w:rsidRPr="00510778">
              <w:rPr>
                <w:rFonts w:eastAsia="Times New Roman"/>
                <w:color w:val="000000"/>
                <w:szCs w:val="24"/>
              </w:rPr>
              <w:t>5. Jennifer</w:t>
            </w:r>
          </w:p>
        </w:tc>
        <w:tc>
          <w:tcPr>
            <w:tcW w:w="7961" w:type="dxa"/>
            <w:tcBorders>
              <w:right w:val="single" w:sz="4" w:space="0" w:color="auto"/>
            </w:tcBorders>
            <w:vAlign w:val="center"/>
          </w:tcPr>
          <w:p w14:paraId="78FF153E" w14:textId="579B9AED" w:rsidR="00DF4296" w:rsidRPr="00510778" w:rsidRDefault="00DF4296" w:rsidP="001E4E33">
            <w:pPr>
              <w:autoSpaceDE w:val="0"/>
              <w:autoSpaceDN w:val="0"/>
              <w:adjustRightInd w:val="0"/>
              <w:spacing w:before="60" w:after="60" w:line="240" w:lineRule="auto"/>
              <w:rPr>
                <w:rFonts w:eastAsia="Times New Roman"/>
                <w:color w:val="000000"/>
                <w:szCs w:val="24"/>
              </w:rPr>
            </w:pPr>
            <w:r w:rsidRPr="00510778">
              <w:rPr>
                <w:rFonts w:eastAsia="Times New Roman"/>
                <w:color w:val="000000"/>
                <w:szCs w:val="24"/>
              </w:rPr>
              <w:t>62</w:t>
            </w:r>
          </w:p>
        </w:tc>
      </w:tr>
      <w:tr w:rsidR="00DF4296" w:rsidRPr="00510778" w14:paraId="06DA6369" w14:textId="77777777" w:rsidTr="00E5689F">
        <w:trPr>
          <w:trHeight w:val="251"/>
        </w:trPr>
        <w:tc>
          <w:tcPr>
            <w:tcW w:w="1489" w:type="dxa"/>
            <w:tcBorders>
              <w:left w:val="single" w:sz="4" w:space="0" w:color="auto"/>
            </w:tcBorders>
            <w:vAlign w:val="center"/>
          </w:tcPr>
          <w:p w14:paraId="77C13254" w14:textId="03246EDE" w:rsidR="00DF4296" w:rsidRPr="00510778" w:rsidRDefault="00DF4296" w:rsidP="001E4E33">
            <w:pPr>
              <w:autoSpaceDE w:val="0"/>
              <w:autoSpaceDN w:val="0"/>
              <w:adjustRightInd w:val="0"/>
              <w:spacing w:before="60" w:after="60" w:line="240" w:lineRule="auto"/>
              <w:rPr>
                <w:rFonts w:eastAsia="Times New Roman"/>
                <w:color w:val="000000"/>
                <w:szCs w:val="24"/>
              </w:rPr>
            </w:pPr>
            <w:r w:rsidRPr="00510778">
              <w:rPr>
                <w:rFonts w:eastAsia="Times New Roman"/>
                <w:color w:val="000000"/>
                <w:szCs w:val="24"/>
              </w:rPr>
              <w:lastRenderedPageBreak/>
              <w:t>6. Dave</w:t>
            </w:r>
          </w:p>
        </w:tc>
        <w:tc>
          <w:tcPr>
            <w:tcW w:w="7961" w:type="dxa"/>
            <w:tcBorders>
              <w:right w:val="single" w:sz="4" w:space="0" w:color="auto"/>
            </w:tcBorders>
            <w:vAlign w:val="center"/>
          </w:tcPr>
          <w:p w14:paraId="49B4BE9F" w14:textId="27BDE536" w:rsidR="00DF4296" w:rsidRPr="00510778" w:rsidRDefault="00DF4296" w:rsidP="001E4E33">
            <w:pPr>
              <w:autoSpaceDE w:val="0"/>
              <w:autoSpaceDN w:val="0"/>
              <w:adjustRightInd w:val="0"/>
              <w:spacing w:before="60" w:after="60" w:line="240" w:lineRule="auto"/>
              <w:rPr>
                <w:rFonts w:eastAsia="Times New Roman"/>
                <w:color w:val="000000"/>
                <w:szCs w:val="24"/>
              </w:rPr>
            </w:pPr>
            <w:r w:rsidRPr="00510778">
              <w:rPr>
                <w:rFonts w:eastAsia="Times New Roman"/>
                <w:color w:val="000000"/>
                <w:szCs w:val="24"/>
              </w:rPr>
              <w:t>68</w:t>
            </w:r>
          </w:p>
        </w:tc>
      </w:tr>
      <w:tr w:rsidR="00DF4296" w:rsidRPr="00510778" w14:paraId="2DD78D87" w14:textId="77777777" w:rsidTr="00E5689F">
        <w:trPr>
          <w:trHeight w:val="251"/>
        </w:trPr>
        <w:tc>
          <w:tcPr>
            <w:tcW w:w="1489" w:type="dxa"/>
            <w:tcBorders>
              <w:left w:val="single" w:sz="4" w:space="0" w:color="auto"/>
            </w:tcBorders>
            <w:vAlign w:val="center"/>
          </w:tcPr>
          <w:p w14:paraId="69CBFD03" w14:textId="415D38E7" w:rsidR="00DF4296" w:rsidRPr="00510778" w:rsidRDefault="00DF4296" w:rsidP="001E4E33">
            <w:pPr>
              <w:autoSpaceDE w:val="0"/>
              <w:autoSpaceDN w:val="0"/>
              <w:adjustRightInd w:val="0"/>
              <w:spacing w:before="60" w:after="60" w:line="240" w:lineRule="auto"/>
              <w:rPr>
                <w:rFonts w:eastAsia="Times New Roman"/>
                <w:color w:val="000000"/>
                <w:szCs w:val="24"/>
              </w:rPr>
            </w:pPr>
            <w:r w:rsidRPr="00510778">
              <w:rPr>
                <w:rFonts w:eastAsia="Times New Roman"/>
                <w:color w:val="000000"/>
                <w:szCs w:val="24"/>
              </w:rPr>
              <w:t>7. Joel</w:t>
            </w:r>
          </w:p>
        </w:tc>
        <w:tc>
          <w:tcPr>
            <w:tcW w:w="7961" w:type="dxa"/>
            <w:tcBorders>
              <w:right w:val="single" w:sz="4" w:space="0" w:color="auto"/>
            </w:tcBorders>
            <w:vAlign w:val="center"/>
          </w:tcPr>
          <w:p w14:paraId="51B63D6C" w14:textId="305CCCFC" w:rsidR="00DF4296" w:rsidRPr="00510778" w:rsidRDefault="00DF4296" w:rsidP="001E4E33">
            <w:pPr>
              <w:autoSpaceDE w:val="0"/>
              <w:autoSpaceDN w:val="0"/>
              <w:adjustRightInd w:val="0"/>
              <w:spacing w:before="60" w:after="60" w:line="240" w:lineRule="auto"/>
              <w:rPr>
                <w:rFonts w:eastAsia="Times New Roman"/>
                <w:color w:val="000000"/>
                <w:szCs w:val="24"/>
              </w:rPr>
            </w:pPr>
            <w:r w:rsidRPr="00510778">
              <w:rPr>
                <w:rFonts w:eastAsia="Times New Roman"/>
                <w:color w:val="000000"/>
                <w:szCs w:val="24"/>
              </w:rPr>
              <w:t>74</w:t>
            </w:r>
          </w:p>
        </w:tc>
      </w:tr>
      <w:tr w:rsidR="00DF4296" w:rsidRPr="00510778" w14:paraId="28DC68D0" w14:textId="77777777" w:rsidTr="00E5689F">
        <w:trPr>
          <w:trHeight w:val="251"/>
        </w:trPr>
        <w:tc>
          <w:tcPr>
            <w:tcW w:w="1489" w:type="dxa"/>
            <w:tcBorders>
              <w:left w:val="single" w:sz="4" w:space="0" w:color="auto"/>
            </w:tcBorders>
            <w:vAlign w:val="center"/>
          </w:tcPr>
          <w:p w14:paraId="4CEF1811" w14:textId="2AADCA2E" w:rsidR="00DF4296" w:rsidRPr="00510778" w:rsidRDefault="00DF4296" w:rsidP="001E4E33">
            <w:pPr>
              <w:autoSpaceDE w:val="0"/>
              <w:autoSpaceDN w:val="0"/>
              <w:adjustRightInd w:val="0"/>
              <w:spacing w:before="60" w:after="60" w:line="240" w:lineRule="auto"/>
              <w:rPr>
                <w:rFonts w:eastAsia="Times New Roman"/>
                <w:color w:val="000000"/>
                <w:szCs w:val="24"/>
              </w:rPr>
            </w:pPr>
            <w:r w:rsidRPr="00510778">
              <w:rPr>
                <w:rFonts w:eastAsia="Times New Roman"/>
                <w:color w:val="000000"/>
                <w:szCs w:val="24"/>
              </w:rPr>
              <w:t>8. Sam</w:t>
            </w:r>
          </w:p>
        </w:tc>
        <w:tc>
          <w:tcPr>
            <w:tcW w:w="7961" w:type="dxa"/>
            <w:tcBorders>
              <w:right w:val="single" w:sz="4" w:space="0" w:color="auto"/>
            </w:tcBorders>
            <w:vAlign w:val="center"/>
          </w:tcPr>
          <w:p w14:paraId="0B7B2C7B" w14:textId="68321FA6" w:rsidR="00DF4296" w:rsidRPr="00510778" w:rsidRDefault="00DF4296" w:rsidP="001E4E33">
            <w:pPr>
              <w:autoSpaceDE w:val="0"/>
              <w:autoSpaceDN w:val="0"/>
              <w:adjustRightInd w:val="0"/>
              <w:spacing w:before="60" w:after="60" w:line="240" w:lineRule="auto"/>
              <w:rPr>
                <w:rFonts w:eastAsia="Times New Roman"/>
                <w:color w:val="000000"/>
                <w:szCs w:val="24"/>
              </w:rPr>
            </w:pPr>
            <w:r w:rsidRPr="00510778">
              <w:rPr>
                <w:rFonts w:eastAsia="Times New Roman"/>
                <w:color w:val="000000"/>
                <w:szCs w:val="24"/>
              </w:rPr>
              <w:t>84</w:t>
            </w:r>
          </w:p>
        </w:tc>
      </w:tr>
      <w:tr w:rsidR="00DF4296" w:rsidRPr="00510778" w14:paraId="586D5BD1" w14:textId="77777777" w:rsidTr="00E5689F">
        <w:trPr>
          <w:trHeight w:val="251"/>
        </w:trPr>
        <w:tc>
          <w:tcPr>
            <w:tcW w:w="1489" w:type="dxa"/>
            <w:tcBorders>
              <w:left w:val="single" w:sz="4" w:space="0" w:color="auto"/>
            </w:tcBorders>
            <w:vAlign w:val="center"/>
          </w:tcPr>
          <w:p w14:paraId="2BB680AA" w14:textId="76684F98" w:rsidR="00DF4296" w:rsidRPr="00510778" w:rsidRDefault="00DF4296" w:rsidP="001E4E33">
            <w:pPr>
              <w:autoSpaceDE w:val="0"/>
              <w:autoSpaceDN w:val="0"/>
              <w:adjustRightInd w:val="0"/>
              <w:spacing w:before="60" w:after="60" w:line="240" w:lineRule="auto"/>
              <w:rPr>
                <w:rFonts w:eastAsia="Times New Roman"/>
                <w:color w:val="000000"/>
                <w:szCs w:val="24"/>
              </w:rPr>
            </w:pPr>
            <w:r w:rsidRPr="00510778">
              <w:rPr>
                <w:rFonts w:eastAsia="Times New Roman"/>
                <w:color w:val="000000"/>
                <w:szCs w:val="24"/>
              </w:rPr>
              <w:t>9. Justine</w:t>
            </w:r>
          </w:p>
        </w:tc>
        <w:tc>
          <w:tcPr>
            <w:tcW w:w="7961" w:type="dxa"/>
            <w:tcBorders>
              <w:right w:val="single" w:sz="4" w:space="0" w:color="auto"/>
            </w:tcBorders>
            <w:vAlign w:val="center"/>
          </w:tcPr>
          <w:p w14:paraId="1372C42A" w14:textId="1AC26A64" w:rsidR="00DF4296" w:rsidRPr="00510778" w:rsidRDefault="00DF4296" w:rsidP="001E4E33">
            <w:pPr>
              <w:autoSpaceDE w:val="0"/>
              <w:autoSpaceDN w:val="0"/>
              <w:adjustRightInd w:val="0"/>
              <w:spacing w:before="60" w:after="60" w:line="240" w:lineRule="auto"/>
              <w:rPr>
                <w:rFonts w:eastAsia="Times New Roman"/>
                <w:color w:val="000000"/>
                <w:szCs w:val="24"/>
              </w:rPr>
            </w:pPr>
            <w:r w:rsidRPr="00510778">
              <w:rPr>
                <w:rFonts w:eastAsia="Times New Roman"/>
                <w:color w:val="000000"/>
                <w:szCs w:val="24"/>
              </w:rPr>
              <w:t>94</w:t>
            </w:r>
          </w:p>
        </w:tc>
      </w:tr>
      <w:tr w:rsidR="00DF4296" w:rsidRPr="00510778" w14:paraId="0349E236" w14:textId="77777777" w:rsidTr="00E5689F">
        <w:trPr>
          <w:trHeight w:val="251"/>
        </w:trPr>
        <w:tc>
          <w:tcPr>
            <w:tcW w:w="1489" w:type="dxa"/>
            <w:tcBorders>
              <w:left w:val="single" w:sz="4" w:space="0" w:color="auto"/>
              <w:bottom w:val="single" w:sz="4" w:space="0" w:color="auto"/>
            </w:tcBorders>
            <w:vAlign w:val="center"/>
          </w:tcPr>
          <w:p w14:paraId="17DB8488" w14:textId="4477F02F" w:rsidR="00DF4296" w:rsidRPr="00510778" w:rsidRDefault="00DF4296" w:rsidP="00E5689F">
            <w:pPr>
              <w:autoSpaceDE w:val="0"/>
              <w:autoSpaceDN w:val="0"/>
              <w:adjustRightInd w:val="0"/>
              <w:spacing w:before="60" w:after="600" w:line="480" w:lineRule="auto"/>
              <w:rPr>
                <w:rFonts w:eastAsia="Times New Roman"/>
                <w:color w:val="000000"/>
                <w:szCs w:val="24"/>
              </w:rPr>
            </w:pPr>
            <w:r w:rsidRPr="00510778">
              <w:rPr>
                <w:rFonts w:eastAsia="Times New Roman"/>
                <w:color w:val="000000"/>
                <w:szCs w:val="24"/>
              </w:rPr>
              <w:t>10. Juan</w:t>
            </w:r>
          </w:p>
        </w:tc>
        <w:tc>
          <w:tcPr>
            <w:tcW w:w="7961" w:type="dxa"/>
            <w:tcBorders>
              <w:bottom w:val="single" w:sz="4" w:space="0" w:color="auto"/>
              <w:right w:val="single" w:sz="4" w:space="0" w:color="auto"/>
            </w:tcBorders>
            <w:vAlign w:val="center"/>
          </w:tcPr>
          <w:p w14:paraId="5B781E63" w14:textId="48460841" w:rsidR="00DF4296" w:rsidRPr="00510778" w:rsidRDefault="00DF4296" w:rsidP="00E5689F">
            <w:pPr>
              <w:autoSpaceDE w:val="0"/>
              <w:autoSpaceDN w:val="0"/>
              <w:adjustRightInd w:val="0"/>
              <w:spacing w:before="60" w:after="600" w:line="480" w:lineRule="auto"/>
              <w:rPr>
                <w:rFonts w:eastAsia="Times New Roman"/>
                <w:color w:val="000000"/>
                <w:szCs w:val="24"/>
              </w:rPr>
            </w:pPr>
            <w:r w:rsidRPr="00510778">
              <w:rPr>
                <w:rFonts w:eastAsia="Times New Roman"/>
                <w:color w:val="000000"/>
                <w:szCs w:val="24"/>
              </w:rPr>
              <w:t>88</w:t>
            </w:r>
          </w:p>
        </w:tc>
      </w:tr>
    </w:tbl>
    <w:p w14:paraId="447BA2A3" w14:textId="77777777" w:rsidR="00CB2D3F" w:rsidRPr="00510778" w:rsidRDefault="00CB2D3F" w:rsidP="00E5689F">
      <w:pPr>
        <w:pStyle w:val="Heading4"/>
        <w:spacing w:before="100" w:beforeAutospacing="1"/>
      </w:pPr>
      <w:r w:rsidRPr="00510778">
        <w:t xml:space="preserve">Objective 2: </w:t>
      </w:r>
      <w:r w:rsidR="00C712F5" w:rsidRPr="00510778">
        <w:t>Determine the Standard Deviation of a Variable from Raw Data</w:t>
      </w:r>
    </w:p>
    <w:p w14:paraId="561B2F24" w14:textId="77777777" w:rsidR="006310C0" w:rsidRPr="00510778" w:rsidRDefault="006310C0" w:rsidP="00992955">
      <w:pPr>
        <w:pStyle w:val="ObjectiveDoublespace"/>
      </w:pPr>
      <w:r w:rsidRPr="00510778">
        <w:t>Objective 2, Page 1</w:t>
      </w:r>
    </w:p>
    <w:p w14:paraId="6BEC4F71" w14:textId="26DF386E" w:rsidR="009A6F1D" w:rsidRPr="00510778" w:rsidRDefault="00CB2D3F" w:rsidP="00AB5C3D">
      <w:pPr>
        <w:pStyle w:val="LineSpace"/>
        <w:numPr>
          <w:ilvl w:val="0"/>
          <w:numId w:val="6"/>
        </w:numPr>
      </w:pPr>
      <w:r w:rsidRPr="00510778">
        <w:t xml:space="preserve">Explain how </w:t>
      </w:r>
      <w:r w:rsidR="00A04E73" w:rsidRPr="00510778">
        <w:t xml:space="preserve">to compute the population standard deviation </w:t>
      </w:r>
      <w:r w:rsidR="008F7374" w:rsidRPr="00510778">
        <w:rPr>
          <w:position w:val="-6"/>
        </w:rPr>
        <w:object w:dxaOrig="240" w:dyaOrig="220" w14:anchorId="1A483486">
          <v:shape id="_x0000_i1027" type="#_x0000_t75" alt="sigma" style="width:14.25pt;height:14.25pt" o:ole="">
            <v:imagedata r:id="rId17" o:title=""/>
          </v:shape>
          <o:OLEObject Type="Embed" ProgID="Equation.DSMT4" ShapeID="_x0000_i1027" DrawAspect="Content" ObjectID="_1607959562" r:id="rId18"/>
        </w:object>
      </w:r>
      <w:r w:rsidR="00631B72" w:rsidRPr="00510778">
        <w:t xml:space="preserve"> </w:t>
      </w:r>
      <w:r w:rsidR="00A04E73" w:rsidRPr="00510778">
        <w:t>and list its formula</w:t>
      </w:r>
      <w:r w:rsidR="00196051" w:rsidRPr="00510778">
        <w:t>.</w:t>
      </w:r>
    </w:p>
    <w:p w14:paraId="63B09A4F" w14:textId="4B9268BA" w:rsidR="006310C0" w:rsidRPr="00510778" w:rsidRDefault="006310C0" w:rsidP="00992955">
      <w:pPr>
        <w:pStyle w:val="ObjectiveDoublespace"/>
      </w:pPr>
      <w:r w:rsidRPr="00510778">
        <w:t>Objective 2, Page 2</w:t>
      </w:r>
    </w:p>
    <w:p w14:paraId="091CB713" w14:textId="77777777" w:rsidR="00196051" w:rsidRPr="00510778" w:rsidRDefault="00196051" w:rsidP="00D8465C">
      <w:pPr>
        <w:pBdr>
          <w:top w:val="single" w:sz="4" w:space="1" w:color="auto"/>
          <w:left w:val="single" w:sz="4" w:space="4" w:color="auto"/>
          <w:right w:val="single" w:sz="4" w:space="4" w:color="auto"/>
        </w:pBdr>
        <w:autoSpaceDE w:val="0"/>
        <w:autoSpaceDN w:val="0"/>
        <w:adjustRightInd w:val="0"/>
        <w:spacing w:after="0" w:line="480" w:lineRule="auto"/>
        <w:rPr>
          <w:b/>
          <w:i/>
        </w:rPr>
      </w:pPr>
      <w:r w:rsidRPr="00510778">
        <w:rPr>
          <w:b/>
          <w:shd w:val="clear" w:color="auto" w:fill="BFBFBF"/>
        </w:rPr>
        <w:t xml:space="preserve">Example </w:t>
      </w:r>
      <w:r w:rsidR="00A04E73" w:rsidRPr="00510778">
        <w:rPr>
          <w:b/>
          <w:shd w:val="clear" w:color="auto" w:fill="BFBFBF"/>
        </w:rPr>
        <w:t>3</w:t>
      </w:r>
      <w:r w:rsidRPr="00510778">
        <w:rPr>
          <w:b/>
        </w:rPr>
        <w:tab/>
      </w:r>
      <w:r w:rsidR="00A04E73" w:rsidRPr="00510778">
        <w:rPr>
          <w:b/>
          <w:i/>
        </w:rPr>
        <w:t>Computing a Population Standard Deviation</w:t>
      </w:r>
    </w:p>
    <w:p w14:paraId="2DA7F65F" w14:textId="77777777" w:rsidR="00992955" w:rsidRPr="00510778" w:rsidRDefault="00A04E73" w:rsidP="00D8465C">
      <w:pPr>
        <w:pBdr>
          <w:top w:val="single" w:sz="4" w:space="1" w:color="auto"/>
          <w:left w:val="single" w:sz="4" w:space="4" w:color="auto"/>
          <w:right w:val="single" w:sz="4" w:space="4" w:color="auto"/>
        </w:pBdr>
        <w:autoSpaceDE w:val="0"/>
        <w:autoSpaceDN w:val="0"/>
        <w:adjustRightInd w:val="0"/>
        <w:spacing w:after="0" w:line="480" w:lineRule="auto"/>
      </w:pPr>
      <w:r w:rsidRPr="00510778">
        <w:t>Compute the population standard deviation of the test scores in Table 6.</w:t>
      </w:r>
    </w:p>
    <w:p w14:paraId="1FA36345" w14:textId="3764B536" w:rsidR="00992955" w:rsidRPr="00510778" w:rsidRDefault="00992955" w:rsidP="00D8465C">
      <w:pPr>
        <w:pBdr>
          <w:left w:val="single" w:sz="4" w:space="4" w:color="auto"/>
          <w:right w:val="single" w:sz="4" w:space="4" w:color="auto"/>
        </w:pBdr>
        <w:autoSpaceDE w:val="0"/>
        <w:autoSpaceDN w:val="0"/>
        <w:adjustRightInd w:val="0"/>
        <w:spacing w:after="0" w:line="240" w:lineRule="auto"/>
        <w:rPr>
          <w:b/>
        </w:rPr>
      </w:pPr>
      <w:r w:rsidRPr="00510778">
        <w:rPr>
          <w:b/>
        </w:rPr>
        <w:t>Table 6</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wo column headers: Student and Score."/>
      </w:tblPr>
      <w:tblGrid>
        <w:gridCol w:w="1378"/>
        <w:gridCol w:w="8162"/>
      </w:tblGrid>
      <w:tr w:rsidR="001754DC" w:rsidRPr="00510778" w14:paraId="5D549AB5" w14:textId="77777777" w:rsidTr="00E5689F">
        <w:trPr>
          <w:trHeight w:val="255"/>
          <w:tblHeader/>
        </w:trPr>
        <w:tc>
          <w:tcPr>
            <w:tcW w:w="1378" w:type="dxa"/>
            <w:tcBorders>
              <w:left w:val="single" w:sz="4" w:space="0" w:color="auto"/>
            </w:tcBorders>
            <w:vAlign w:val="center"/>
          </w:tcPr>
          <w:p w14:paraId="0E8DCDFD" w14:textId="390035AC" w:rsidR="001754DC" w:rsidRPr="00510778" w:rsidRDefault="001754DC" w:rsidP="00D8465C">
            <w:pPr>
              <w:autoSpaceDE w:val="0"/>
              <w:autoSpaceDN w:val="0"/>
              <w:adjustRightInd w:val="0"/>
              <w:spacing w:before="40" w:after="40" w:line="240" w:lineRule="auto"/>
              <w:rPr>
                <w:u w:val="single"/>
              </w:rPr>
            </w:pPr>
            <w:r w:rsidRPr="00510778">
              <w:rPr>
                <w:rFonts w:eastAsia="Times New Roman"/>
                <w:b/>
                <w:bCs/>
                <w:color w:val="000000"/>
                <w:szCs w:val="24"/>
                <w:u w:val="single"/>
              </w:rPr>
              <w:t>Student</w:t>
            </w:r>
          </w:p>
        </w:tc>
        <w:tc>
          <w:tcPr>
            <w:tcW w:w="8162" w:type="dxa"/>
            <w:tcBorders>
              <w:left w:val="nil"/>
              <w:right w:val="single" w:sz="4" w:space="0" w:color="auto"/>
            </w:tcBorders>
            <w:vAlign w:val="center"/>
          </w:tcPr>
          <w:p w14:paraId="71242EA9" w14:textId="5817D615" w:rsidR="001754DC" w:rsidRPr="00510778" w:rsidRDefault="001754DC" w:rsidP="00D8465C">
            <w:pPr>
              <w:autoSpaceDE w:val="0"/>
              <w:autoSpaceDN w:val="0"/>
              <w:adjustRightInd w:val="0"/>
              <w:spacing w:before="40" w:after="40" w:line="240" w:lineRule="auto"/>
              <w:rPr>
                <w:u w:val="single"/>
              </w:rPr>
            </w:pPr>
            <w:r w:rsidRPr="00510778">
              <w:rPr>
                <w:rFonts w:eastAsia="Times New Roman"/>
                <w:b/>
                <w:bCs/>
                <w:color w:val="000000"/>
                <w:szCs w:val="24"/>
                <w:u w:val="single"/>
              </w:rPr>
              <w:t>Score</w:t>
            </w:r>
          </w:p>
        </w:tc>
      </w:tr>
      <w:tr w:rsidR="001754DC" w:rsidRPr="00510778" w14:paraId="03BAFF3C" w14:textId="77777777" w:rsidTr="00E5689F">
        <w:trPr>
          <w:trHeight w:val="255"/>
        </w:trPr>
        <w:tc>
          <w:tcPr>
            <w:tcW w:w="1378" w:type="dxa"/>
            <w:tcBorders>
              <w:left w:val="single" w:sz="4" w:space="0" w:color="auto"/>
            </w:tcBorders>
            <w:vAlign w:val="center"/>
          </w:tcPr>
          <w:p w14:paraId="03AC3C55" w14:textId="257CD23A" w:rsidR="001754DC" w:rsidRPr="00510778" w:rsidRDefault="001754DC" w:rsidP="00D8465C">
            <w:pPr>
              <w:autoSpaceDE w:val="0"/>
              <w:autoSpaceDN w:val="0"/>
              <w:adjustRightInd w:val="0"/>
              <w:spacing w:before="40" w:after="40" w:line="240" w:lineRule="auto"/>
            </w:pPr>
            <w:r w:rsidRPr="00510778">
              <w:rPr>
                <w:rFonts w:eastAsia="Times New Roman"/>
                <w:color w:val="000000"/>
                <w:szCs w:val="24"/>
              </w:rPr>
              <w:t>1. Michelle</w:t>
            </w:r>
          </w:p>
        </w:tc>
        <w:tc>
          <w:tcPr>
            <w:tcW w:w="8162" w:type="dxa"/>
            <w:tcBorders>
              <w:left w:val="nil"/>
              <w:right w:val="single" w:sz="4" w:space="0" w:color="auto"/>
            </w:tcBorders>
            <w:vAlign w:val="center"/>
          </w:tcPr>
          <w:p w14:paraId="019344FA" w14:textId="4099B271" w:rsidR="001754DC" w:rsidRPr="00510778" w:rsidRDefault="001754DC" w:rsidP="00D8465C">
            <w:pPr>
              <w:autoSpaceDE w:val="0"/>
              <w:autoSpaceDN w:val="0"/>
              <w:adjustRightInd w:val="0"/>
              <w:spacing w:before="40" w:after="40" w:line="240" w:lineRule="auto"/>
            </w:pPr>
            <w:r w:rsidRPr="00510778">
              <w:rPr>
                <w:rFonts w:eastAsia="Times New Roman"/>
                <w:color w:val="000000"/>
                <w:szCs w:val="24"/>
              </w:rPr>
              <w:t>82</w:t>
            </w:r>
          </w:p>
        </w:tc>
      </w:tr>
      <w:tr w:rsidR="001754DC" w:rsidRPr="00510778" w14:paraId="44BBA1A6" w14:textId="77777777" w:rsidTr="00E5689F">
        <w:trPr>
          <w:trHeight w:val="255"/>
        </w:trPr>
        <w:tc>
          <w:tcPr>
            <w:tcW w:w="1378" w:type="dxa"/>
            <w:tcBorders>
              <w:left w:val="single" w:sz="4" w:space="0" w:color="auto"/>
            </w:tcBorders>
            <w:vAlign w:val="center"/>
          </w:tcPr>
          <w:p w14:paraId="6BBEF3BF" w14:textId="6D352AC7" w:rsidR="001754DC" w:rsidRPr="00510778" w:rsidRDefault="001754DC" w:rsidP="00D8465C">
            <w:pPr>
              <w:autoSpaceDE w:val="0"/>
              <w:autoSpaceDN w:val="0"/>
              <w:adjustRightInd w:val="0"/>
              <w:spacing w:before="40" w:after="40" w:line="240" w:lineRule="auto"/>
              <w:rPr>
                <w:rFonts w:eastAsia="Times New Roman"/>
                <w:color w:val="000000"/>
                <w:szCs w:val="24"/>
              </w:rPr>
            </w:pPr>
            <w:r w:rsidRPr="00510778">
              <w:rPr>
                <w:rFonts w:eastAsia="Times New Roman"/>
                <w:color w:val="000000"/>
                <w:szCs w:val="24"/>
              </w:rPr>
              <w:t xml:space="preserve">2. </w:t>
            </w:r>
            <w:proofErr w:type="spellStart"/>
            <w:r w:rsidRPr="00510778">
              <w:rPr>
                <w:rFonts w:eastAsia="Times New Roman"/>
                <w:color w:val="000000"/>
                <w:szCs w:val="24"/>
              </w:rPr>
              <w:t>Ryanne</w:t>
            </w:r>
            <w:proofErr w:type="spellEnd"/>
          </w:p>
        </w:tc>
        <w:tc>
          <w:tcPr>
            <w:tcW w:w="8162" w:type="dxa"/>
            <w:tcBorders>
              <w:left w:val="nil"/>
              <w:right w:val="single" w:sz="4" w:space="0" w:color="auto"/>
            </w:tcBorders>
            <w:vAlign w:val="center"/>
          </w:tcPr>
          <w:p w14:paraId="1799DBF4" w14:textId="2BB70D74" w:rsidR="001754DC" w:rsidRPr="00510778" w:rsidRDefault="001754DC" w:rsidP="00D8465C">
            <w:pPr>
              <w:autoSpaceDE w:val="0"/>
              <w:autoSpaceDN w:val="0"/>
              <w:adjustRightInd w:val="0"/>
              <w:spacing w:before="40" w:after="40" w:line="240" w:lineRule="auto"/>
              <w:rPr>
                <w:rFonts w:eastAsia="Times New Roman"/>
                <w:color w:val="000000"/>
                <w:szCs w:val="24"/>
              </w:rPr>
            </w:pPr>
            <w:r w:rsidRPr="00510778">
              <w:rPr>
                <w:rFonts w:eastAsia="Times New Roman"/>
                <w:color w:val="000000"/>
                <w:szCs w:val="24"/>
              </w:rPr>
              <w:t>77</w:t>
            </w:r>
          </w:p>
        </w:tc>
      </w:tr>
      <w:tr w:rsidR="001754DC" w:rsidRPr="00510778" w14:paraId="300B8FF3" w14:textId="77777777" w:rsidTr="00E5689F">
        <w:trPr>
          <w:trHeight w:val="255"/>
        </w:trPr>
        <w:tc>
          <w:tcPr>
            <w:tcW w:w="1378" w:type="dxa"/>
            <w:tcBorders>
              <w:left w:val="single" w:sz="4" w:space="0" w:color="auto"/>
            </w:tcBorders>
            <w:vAlign w:val="center"/>
          </w:tcPr>
          <w:p w14:paraId="674D78BE" w14:textId="469E1D91" w:rsidR="001754DC" w:rsidRPr="00510778" w:rsidRDefault="001754DC" w:rsidP="00D8465C">
            <w:pPr>
              <w:autoSpaceDE w:val="0"/>
              <w:autoSpaceDN w:val="0"/>
              <w:adjustRightInd w:val="0"/>
              <w:spacing w:before="40" w:after="40" w:line="240" w:lineRule="auto"/>
              <w:rPr>
                <w:rFonts w:eastAsia="Times New Roman"/>
                <w:color w:val="000000"/>
                <w:szCs w:val="24"/>
              </w:rPr>
            </w:pPr>
            <w:r w:rsidRPr="00510778">
              <w:rPr>
                <w:rFonts w:eastAsia="Times New Roman"/>
                <w:color w:val="000000"/>
                <w:szCs w:val="24"/>
              </w:rPr>
              <w:t>3. Bilal</w:t>
            </w:r>
          </w:p>
        </w:tc>
        <w:tc>
          <w:tcPr>
            <w:tcW w:w="8162" w:type="dxa"/>
            <w:tcBorders>
              <w:left w:val="nil"/>
              <w:right w:val="single" w:sz="4" w:space="0" w:color="auto"/>
            </w:tcBorders>
            <w:vAlign w:val="center"/>
          </w:tcPr>
          <w:p w14:paraId="221DED0A" w14:textId="3AE117AC" w:rsidR="001754DC" w:rsidRPr="00510778" w:rsidRDefault="001754DC" w:rsidP="00D8465C">
            <w:pPr>
              <w:autoSpaceDE w:val="0"/>
              <w:autoSpaceDN w:val="0"/>
              <w:adjustRightInd w:val="0"/>
              <w:spacing w:before="40" w:after="40" w:line="240" w:lineRule="auto"/>
              <w:rPr>
                <w:rFonts w:eastAsia="Times New Roman"/>
                <w:color w:val="000000"/>
                <w:szCs w:val="24"/>
              </w:rPr>
            </w:pPr>
            <w:r w:rsidRPr="00510778">
              <w:rPr>
                <w:rFonts w:eastAsia="Times New Roman"/>
                <w:color w:val="000000"/>
                <w:szCs w:val="24"/>
              </w:rPr>
              <w:t>90</w:t>
            </w:r>
          </w:p>
        </w:tc>
      </w:tr>
      <w:tr w:rsidR="001754DC" w:rsidRPr="00510778" w14:paraId="7643D10B" w14:textId="77777777" w:rsidTr="00E5689F">
        <w:trPr>
          <w:trHeight w:val="255"/>
        </w:trPr>
        <w:tc>
          <w:tcPr>
            <w:tcW w:w="1378" w:type="dxa"/>
            <w:tcBorders>
              <w:left w:val="single" w:sz="4" w:space="0" w:color="auto"/>
            </w:tcBorders>
            <w:vAlign w:val="center"/>
          </w:tcPr>
          <w:p w14:paraId="3600D582" w14:textId="22B79380" w:rsidR="001754DC" w:rsidRPr="00510778" w:rsidRDefault="001754DC" w:rsidP="00D8465C">
            <w:pPr>
              <w:autoSpaceDE w:val="0"/>
              <w:autoSpaceDN w:val="0"/>
              <w:adjustRightInd w:val="0"/>
              <w:spacing w:before="40" w:after="40" w:line="240" w:lineRule="auto"/>
              <w:rPr>
                <w:rFonts w:eastAsia="Times New Roman"/>
                <w:color w:val="000000"/>
                <w:szCs w:val="24"/>
              </w:rPr>
            </w:pPr>
            <w:r w:rsidRPr="00510778">
              <w:rPr>
                <w:rFonts w:eastAsia="Times New Roman"/>
                <w:color w:val="000000"/>
                <w:szCs w:val="24"/>
              </w:rPr>
              <w:t>4. Pam</w:t>
            </w:r>
          </w:p>
        </w:tc>
        <w:tc>
          <w:tcPr>
            <w:tcW w:w="8162" w:type="dxa"/>
            <w:tcBorders>
              <w:left w:val="nil"/>
              <w:right w:val="single" w:sz="4" w:space="0" w:color="auto"/>
            </w:tcBorders>
            <w:vAlign w:val="center"/>
          </w:tcPr>
          <w:p w14:paraId="590B9E16" w14:textId="77A25CC1" w:rsidR="001754DC" w:rsidRPr="00510778" w:rsidRDefault="001754DC" w:rsidP="00D8465C">
            <w:pPr>
              <w:autoSpaceDE w:val="0"/>
              <w:autoSpaceDN w:val="0"/>
              <w:adjustRightInd w:val="0"/>
              <w:spacing w:before="40" w:after="40" w:line="240" w:lineRule="auto"/>
              <w:rPr>
                <w:rFonts w:eastAsia="Times New Roman"/>
                <w:color w:val="000000"/>
                <w:szCs w:val="24"/>
              </w:rPr>
            </w:pPr>
            <w:r w:rsidRPr="00510778">
              <w:rPr>
                <w:rFonts w:eastAsia="Times New Roman"/>
                <w:color w:val="000000"/>
                <w:szCs w:val="24"/>
              </w:rPr>
              <w:t>71</w:t>
            </w:r>
          </w:p>
        </w:tc>
      </w:tr>
      <w:tr w:rsidR="001754DC" w:rsidRPr="00510778" w14:paraId="0CB89E1B" w14:textId="77777777" w:rsidTr="00E5689F">
        <w:trPr>
          <w:trHeight w:val="255"/>
        </w:trPr>
        <w:tc>
          <w:tcPr>
            <w:tcW w:w="1378" w:type="dxa"/>
            <w:tcBorders>
              <w:left w:val="single" w:sz="4" w:space="0" w:color="auto"/>
            </w:tcBorders>
            <w:vAlign w:val="center"/>
          </w:tcPr>
          <w:p w14:paraId="102ABC29" w14:textId="21961C98" w:rsidR="001754DC" w:rsidRPr="00510778" w:rsidRDefault="001754DC" w:rsidP="00D8465C">
            <w:pPr>
              <w:autoSpaceDE w:val="0"/>
              <w:autoSpaceDN w:val="0"/>
              <w:adjustRightInd w:val="0"/>
              <w:spacing w:before="40" w:after="40" w:line="240" w:lineRule="auto"/>
              <w:rPr>
                <w:rFonts w:eastAsia="Times New Roman"/>
                <w:color w:val="000000"/>
                <w:szCs w:val="24"/>
              </w:rPr>
            </w:pPr>
            <w:r w:rsidRPr="00510778">
              <w:rPr>
                <w:rFonts w:eastAsia="Times New Roman"/>
                <w:color w:val="000000"/>
                <w:szCs w:val="24"/>
              </w:rPr>
              <w:t>5. Jennifer</w:t>
            </w:r>
          </w:p>
        </w:tc>
        <w:tc>
          <w:tcPr>
            <w:tcW w:w="8162" w:type="dxa"/>
            <w:tcBorders>
              <w:left w:val="nil"/>
              <w:right w:val="single" w:sz="4" w:space="0" w:color="auto"/>
            </w:tcBorders>
            <w:vAlign w:val="center"/>
          </w:tcPr>
          <w:p w14:paraId="5281202C" w14:textId="16D3C232" w:rsidR="001754DC" w:rsidRPr="00510778" w:rsidRDefault="001754DC" w:rsidP="00D8465C">
            <w:pPr>
              <w:autoSpaceDE w:val="0"/>
              <w:autoSpaceDN w:val="0"/>
              <w:adjustRightInd w:val="0"/>
              <w:spacing w:before="40" w:after="40" w:line="240" w:lineRule="auto"/>
              <w:rPr>
                <w:rFonts w:eastAsia="Times New Roman"/>
                <w:color w:val="000000"/>
                <w:szCs w:val="24"/>
              </w:rPr>
            </w:pPr>
            <w:r w:rsidRPr="00510778">
              <w:rPr>
                <w:rFonts w:eastAsia="Times New Roman"/>
                <w:color w:val="000000"/>
                <w:szCs w:val="24"/>
              </w:rPr>
              <w:t>62</w:t>
            </w:r>
          </w:p>
        </w:tc>
      </w:tr>
      <w:tr w:rsidR="001754DC" w:rsidRPr="00510778" w14:paraId="0016CEFA" w14:textId="77777777" w:rsidTr="00E5689F">
        <w:trPr>
          <w:trHeight w:val="255"/>
        </w:trPr>
        <w:tc>
          <w:tcPr>
            <w:tcW w:w="1378" w:type="dxa"/>
            <w:tcBorders>
              <w:left w:val="single" w:sz="4" w:space="0" w:color="auto"/>
            </w:tcBorders>
            <w:vAlign w:val="center"/>
          </w:tcPr>
          <w:p w14:paraId="3750CA54" w14:textId="060EF942" w:rsidR="001754DC" w:rsidRPr="00510778" w:rsidRDefault="001754DC" w:rsidP="00D8465C">
            <w:pPr>
              <w:autoSpaceDE w:val="0"/>
              <w:autoSpaceDN w:val="0"/>
              <w:adjustRightInd w:val="0"/>
              <w:spacing w:before="40" w:after="40" w:line="240" w:lineRule="auto"/>
              <w:rPr>
                <w:rFonts w:eastAsia="Times New Roman"/>
                <w:color w:val="000000"/>
                <w:szCs w:val="24"/>
              </w:rPr>
            </w:pPr>
            <w:r w:rsidRPr="00510778">
              <w:rPr>
                <w:rFonts w:eastAsia="Times New Roman"/>
                <w:color w:val="000000"/>
                <w:szCs w:val="24"/>
              </w:rPr>
              <w:t>6. Dave</w:t>
            </w:r>
          </w:p>
        </w:tc>
        <w:tc>
          <w:tcPr>
            <w:tcW w:w="8162" w:type="dxa"/>
            <w:tcBorders>
              <w:left w:val="nil"/>
              <w:right w:val="single" w:sz="4" w:space="0" w:color="auto"/>
            </w:tcBorders>
            <w:vAlign w:val="center"/>
          </w:tcPr>
          <w:p w14:paraId="316ED235" w14:textId="077D0171" w:rsidR="001754DC" w:rsidRPr="00510778" w:rsidRDefault="001754DC" w:rsidP="00D8465C">
            <w:pPr>
              <w:autoSpaceDE w:val="0"/>
              <w:autoSpaceDN w:val="0"/>
              <w:adjustRightInd w:val="0"/>
              <w:spacing w:before="40" w:after="40" w:line="240" w:lineRule="auto"/>
              <w:rPr>
                <w:rFonts w:eastAsia="Times New Roman"/>
                <w:color w:val="000000"/>
                <w:szCs w:val="24"/>
              </w:rPr>
            </w:pPr>
            <w:r w:rsidRPr="00510778">
              <w:rPr>
                <w:rFonts w:eastAsia="Times New Roman"/>
                <w:color w:val="000000"/>
                <w:szCs w:val="24"/>
              </w:rPr>
              <w:t>68</w:t>
            </w:r>
          </w:p>
        </w:tc>
      </w:tr>
      <w:tr w:rsidR="001754DC" w:rsidRPr="00510778" w14:paraId="2BB5480C" w14:textId="77777777" w:rsidTr="00E5689F">
        <w:trPr>
          <w:trHeight w:val="255"/>
        </w:trPr>
        <w:tc>
          <w:tcPr>
            <w:tcW w:w="1378" w:type="dxa"/>
            <w:tcBorders>
              <w:left w:val="single" w:sz="4" w:space="0" w:color="auto"/>
            </w:tcBorders>
            <w:vAlign w:val="center"/>
          </w:tcPr>
          <w:p w14:paraId="55D4F9AD" w14:textId="6499CCEC" w:rsidR="001754DC" w:rsidRPr="00510778" w:rsidRDefault="001754DC" w:rsidP="00D8465C">
            <w:pPr>
              <w:autoSpaceDE w:val="0"/>
              <w:autoSpaceDN w:val="0"/>
              <w:adjustRightInd w:val="0"/>
              <w:spacing w:before="40" w:after="40" w:line="240" w:lineRule="auto"/>
              <w:rPr>
                <w:rFonts w:eastAsia="Times New Roman"/>
                <w:color w:val="000000"/>
                <w:szCs w:val="24"/>
              </w:rPr>
            </w:pPr>
            <w:r w:rsidRPr="00510778">
              <w:rPr>
                <w:rFonts w:eastAsia="Times New Roman"/>
                <w:color w:val="000000"/>
                <w:szCs w:val="24"/>
              </w:rPr>
              <w:t>7. Joel</w:t>
            </w:r>
          </w:p>
        </w:tc>
        <w:tc>
          <w:tcPr>
            <w:tcW w:w="8162" w:type="dxa"/>
            <w:tcBorders>
              <w:left w:val="nil"/>
              <w:right w:val="single" w:sz="4" w:space="0" w:color="auto"/>
            </w:tcBorders>
            <w:vAlign w:val="center"/>
          </w:tcPr>
          <w:p w14:paraId="667B3684" w14:textId="7B576E65" w:rsidR="001754DC" w:rsidRPr="00510778" w:rsidRDefault="001754DC" w:rsidP="00D8465C">
            <w:pPr>
              <w:autoSpaceDE w:val="0"/>
              <w:autoSpaceDN w:val="0"/>
              <w:adjustRightInd w:val="0"/>
              <w:spacing w:before="40" w:after="40" w:line="240" w:lineRule="auto"/>
              <w:rPr>
                <w:rFonts w:eastAsia="Times New Roman"/>
                <w:color w:val="000000"/>
                <w:szCs w:val="24"/>
              </w:rPr>
            </w:pPr>
            <w:r w:rsidRPr="00510778">
              <w:rPr>
                <w:rFonts w:eastAsia="Times New Roman"/>
                <w:color w:val="000000"/>
                <w:szCs w:val="24"/>
              </w:rPr>
              <w:t>74</w:t>
            </w:r>
          </w:p>
        </w:tc>
      </w:tr>
      <w:tr w:rsidR="001754DC" w:rsidRPr="00510778" w14:paraId="67525DA6" w14:textId="77777777" w:rsidTr="00E5689F">
        <w:trPr>
          <w:trHeight w:val="255"/>
        </w:trPr>
        <w:tc>
          <w:tcPr>
            <w:tcW w:w="1378" w:type="dxa"/>
            <w:tcBorders>
              <w:left w:val="single" w:sz="4" w:space="0" w:color="auto"/>
            </w:tcBorders>
            <w:vAlign w:val="center"/>
          </w:tcPr>
          <w:p w14:paraId="0E7FD89B" w14:textId="5DDF9354" w:rsidR="001754DC" w:rsidRPr="00510778" w:rsidRDefault="001754DC" w:rsidP="00D8465C">
            <w:pPr>
              <w:autoSpaceDE w:val="0"/>
              <w:autoSpaceDN w:val="0"/>
              <w:adjustRightInd w:val="0"/>
              <w:spacing w:before="40" w:after="40" w:line="240" w:lineRule="auto"/>
              <w:rPr>
                <w:rFonts w:eastAsia="Times New Roman"/>
                <w:color w:val="000000"/>
                <w:szCs w:val="24"/>
              </w:rPr>
            </w:pPr>
            <w:r w:rsidRPr="00510778">
              <w:rPr>
                <w:rFonts w:eastAsia="Times New Roman"/>
                <w:color w:val="000000"/>
                <w:szCs w:val="24"/>
              </w:rPr>
              <w:t>8. Sam</w:t>
            </w:r>
          </w:p>
        </w:tc>
        <w:tc>
          <w:tcPr>
            <w:tcW w:w="8162" w:type="dxa"/>
            <w:tcBorders>
              <w:left w:val="nil"/>
              <w:right w:val="single" w:sz="4" w:space="0" w:color="auto"/>
            </w:tcBorders>
            <w:vAlign w:val="center"/>
          </w:tcPr>
          <w:p w14:paraId="59A558E5" w14:textId="6523D82D" w:rsidR="001754DC" w:rsidRPr="00510778" w:rsidRDefault="001754DC" w:rsidP="00D8465C">
            <w:pPr>
              <w:autoSpaceDE w:val="0"/>
              <w:autoSpaceDN w:val="0"/>
              <w:adjustRightInd w:val="0"/>
              <w:spacing w:before="40" w:after="40" w:line="240" w:lineRule="auto"/>
              <w:rPr>
                <w:rFonts w:eastAsia="Times New Roman"/>
                <w:color w:val="000000"/>
                <w:szCs w:val="24"/>
              </w:rPr>
            </w:pPr>
            <w:r w:rsidRPr="00510778">
              <w:rPr>
                <w:rFonts w:eastAsia="Times New Roman"/>
                <w:color w:val="000000"/>
                <w:szCs w:val="24"/>
              </w:rPr>
              <w:t>84</w:t>
            </w:r>
          </w:p>
        </w:tc>
      </w:tr>
      <w:tr w:rsidR="001754DC" w:rsidRPr="00510778" w14:paraId="6B174D56" w14:textId="77777777" w:rsidTr="00E5689F">
        <w:trPr>
          <w:trHeight w:val="255"/>
        </w:trPr>
        <w:tc>
          <w:tcPr>
            <w:tcW w:w="1378" w:type="dxa"/>
            <w:tcBorders>
              <w:left w:val="single" w:sz="4" w:space="0" w:color="auto"/>
            </w:tcBorders>
            <w:vAlign w:val="center"/>
          </w:tcPr>
          <w:p w14:paraId="68F00838" w14:textId="77FED33A" w:rsidR="001754DC" w:rsidRPr="00510778" w:rsidRDefault="001754DC" w:rsidP="00D8465C">
            <w:pPr>
              <w:autoSpaceDE w:val="0"/>
              <w:autoSpaceDN w:val="0"/>
              <w:adjustRightInd w:val="0"/>
              <w:spacing w:before="40" w:after="40" w:line="240" w:lineRule="auto"/>
              <w:rPr>
                <w:rFonts w:eastAsia="Times New Roman"/>
                <w:color w:val="000000"/>
                <w:szCs w:val="24"/>
              </w:rPr>
            </w:pPr>
            <w:r w:rsidRPr="00510778">
              <w:rPr>
                <w:rFonts w:eastAsia="Times New Roman"/>
                <w:color w:val="000000"/>
                <w:szCs w:val="24"/>
              </w:rPr>
              <w:t>9. Justine</w:t>
            </w:r>
          </w:p>
        </w:tc>
        <w:tc>
          <w:tcPr>
            <w:tcW w:w="8162" w:type="dxa"/>
            <w:tcBorders>
              <w:left w:val="nil"/>
              <w:right w:val="single" w:sz="4" w:space="0" w:color="auto"/>
            </w:tcBorders>
            <w:vAlign w:val="center"/>
          </w:tcPr>
          <w:p w14:paraId="5B7841D4" w14:textId="05FA42FF" w:rsidR="001754DC" w:rsidRPr="00510778" w:rsidRDefault="001754DC" w:rsidP="00D8465C">
            <w:pPr>
              <w:autoSpaceDE w:val="0"/>
              <w:autoSpaceDN w:val="0"/>
              <w:adjustRightInd w:val="0"/>
              <w:spacing w:before="40" w:after="40" w:line="240" w:lineRule="auto"/>
              <w:rPr>
                <w:rFonts w:eastAsia="Times New Roman"/>
                <w:color w:val="000000"/>
                <w:szCs w:val="24"/>
              </w:rPr>
            </w:pPr>
            <w:r w:rsidRPr="00510778">
              <w:rPr>
                <w:rFonts w:eastAsia="Times New Roman"/>
                <w:color w:val="000000"/>
                <w:szCs w:val="24"/>
              </w:rPr>
              <w:t>94</w:t>
            </w:r>
          </w:p>
        </w:tc>
      </w:tr>
      <w:tr w:rsidR="001754DC" w:rsidRPr="00510778" w14:paraId="19F68DF3" w14:textId="77777777" w:rsidTr="00E5689F">
        <w:trPr>
          <w:trHeight w:val="255"/>
        </w:trPr>
        <w:tc>
          <w:tcPr>
            <w:tcW w:w="1378" w:type="dxa"/>
            <w:tcBorders>
              <w:left w:val="single" w:sz="4" w:space="0" w:color="auto"/>
              <w:bottom w:val="single" w:sz="4" w:space="0" w:color="auto"/>
            </w:tcBorders>
            <w:vAlign w:val="center"/>
          </w:tcPr>
          <w:p w14:paraId="16428789" w14:textId="22B05A21" w:rsidR="001754DC" w:rsidRPr="00510778" w:rsidRDefault="001754DC" w:rsidP="00E5689F">
            <w:pPr>
              <w:autoSpaceDE w:val="0"/>
              <w:autoSpaceDN w:val="0"/>
              <w:adjustRightInd w:val="0"/>
              <w:spacing w:before="40" w:after="360" w:line="240" w:lineRule="auto"/>
              <w:rPr>
                <w:rFonts w:eastAsia="Times New Roman"/>
                <w:color w:val="000000"/>
                <w:szCs w:val="24"/>
              </w:rPr>
            </w:pPr>
            <w:r w:rsidRPr="00510778">
              <w:rPr>
                <w:rFonts w:eastAsia="Times New Roman"/>
                <w:color w:val="000000"/>
                <w:szCs w:val="24"/>
              </w:rPr>
              <w:t>10. Juan</w:t>
            </w:r>
          </w:p>
        </w:tc>
        <w:tc>
          <w:tcPr>
            <w:tcW w:w="8162" w:type="dxa"/>
            <w:tcBorders>
              <w:left w:val="nil"/>
              <w:bottom w:val="single" w:sz="4" w:space="0" w:color="auto"/>
              <w:right w:val="single" w:sz="4" w:space="0" w:color="auto"/>
            </w:tcBorders>
            <w:vAlign w:val="center"/>
          </w:tcPr>
          <w:p w14:paraId="11563E88" w14:textId="627E55F7" w:rsidR="001754DC" w:rsidRPr="00510778" w:rsidRDefault="001754DC" w:rsidP="00E5689F">
            <w:pPr>
              <w:autoSpaceDE w:val="0"/>
              <w:autoSpaceDN w:val="0"/>
              <w:adjustRightInd w:val="0"/>
              <w:spacing w:before="40" w:after="360" w:line="240" w:lineRule="auto"/>
              <w:rPr>
                <w:rFonts w:eastAsia="Times New Roman"/>
                <w:color w:val="000000"/>
                <w:szCs w:val="24"/>
              </w:rPr>
            </w:pPr>
            <w:r w:rsidRPr="00510778">
              <w:rPr>
                <w:rFonts w:eastAsia="Times New Roman"/>
                <w:color w:val="000000"/>
                <w:szCs w:val="24"/>
              </w:rPr>
              <w:t>88</w:t>
            </w:r>
          </w:p>
        </w:tc>
      </w:tr>
    </w:tbl>
    <w:p w14:paraId="7CB949E1" w14:textId="77777777" w:rsidR="006310C0" w:rsidRPr="00510778" w:rsidRDefault="006310C0" w:rsidP="00992955">
      <w:pPr>
        <w:pStyle w:val="ObjectiveDoublespace"/>
      </w:pPr>
      <w:r w:rsidRPr="00510778">
        <w:t>Objective 2, Page 5</w:t>
      </w:r>
    </w:p>
    <w:p w14:paraId="6B5442C8" w14:textId="77777777" w:rsidR="00D01A90" w:rsidRPr="00510778" w:rsidRDefault="00D01A90" w:rsidP="007C34CB">
      <w:pPr>
        <w:pStyle w:val="LineSpace"/>
        <w:numPr>
          <w:ilvl w:val="0"/>
          <w:numId w:val="6"/>
        </w:numPr>
        <w:spacing w:line="480" w:lineRule="auto"/>
      </w:pPr>
      <w:r w:rsidRPr="00510778">
        <w:t>If a data set has many values that are “far” from the mean, how is the standard deviation affected?</w:t>
      </w:r>
    </w:p>
    <w:p w14:paraId="1A92F136" w14:textId="77777777" w:rsidR="006310C0" w:rsidRPr="00510778" w:rsidRDefault="006310C0" w:rsidP="00992955">
      <w:pPr>
        <w:pStyle w:val="ObjectiveDoublespace"/>
      </w:pPr>
      <w:r w:rsidRPr="00510778">
        <w:lastRenderedPageBreak/>
        <w:t>Objective 2, Page 6</w:t>
      </w:r>
    </w:p>
    <w:p w14:paraId="123C7684" w14:textId="77777777" w:rsidR="00A04E73" w:rsidRPr="00510778" w:rsidRDefault="00A04E73" w:rsidP="004B3CFA">
      <w:pPr>
        <w:pStyle w:val="LineSpace"/>
        <w:numPr>
          <w:ilvl w:val="0"/>
          <w:numId w:val="6"/>
        </w:numPr>
      </w:pPr>
      <w:r w:rsidRPr="00510778">
        <w:t xml:space="preserve">Explain how to compute the sample standard deviation </w:t>
      </w:r>
      <w:r w:rsidRPr="00510778">
        <w:rPr>
          <w:i/>
        </w:rPr>
        <w:t>s</w:t>
      </w:r>
      <w:r w:rsidRPr="00510778">
        <w:t xml:space="preserve"> and list its formula.</w:t>
      </w:r>
    </w:p>
    <w:p w14:paraId="349B6DE3" w14:textId="77777777" w:rsidR="00941787" w:rsidRPr="00510778" w:rsidRDefault="00941787" w:rsidP="00992955">
      <w:pPr>
        <w:pStyle w:val="ObjectiveDoublespace"/>
      </w:pPr>
      <w:r w:rsidRPr="00510778">
        <w:t>Objective 2, Page 7</w:t>
      </w:r>
    </w:p>
    <w:p w14:paraId="49D35F54" w14:textId="47D79737" w:rsidR="00941787" w:rsidRPr="00510778" w:rsidRDefault="00941787" w:rsidP="004B3CFA">
      <w:pPr>
        <w:pStyle w:val="LineSpace"/>
        <w:numPr>
          <w:ilvl w:val="0"/>
          <w:numId w:val="6"/>
        </w:numPr>
      </w:pPr>
      <w:r w:rsidRPr="00510778">
        <w:t xml:space="preserve">What do we call the expression </w:t>
      </w:r>
      <w:r w:rsidR="00D16D4D" w:rsidRPr="00510778">
        <w:rPr>
          <w:position w:val="-6"/>
        </w:rPr>
        <w:object w:dxaOrig="480" w:dyaOrig="260" w14:anchorId="12CC3F17">
          <v:shape id="_x0000_i1028" type="#_x0000_t75" alt="n minus 1" style="width:21.75pt;height:14.25pt" o:ole="">
            <v:imagedata r:id="rId19" o:title=""/>
          </v:shape>
          <o:OLEObject Type="Embed" ProgID="Equation.DSMT4" ShapeID="_x0000_i1028" DrawAspect="Content" ObjectID="_1607959563" r:id="rId20"/>
        </w:object>
      </w:r>
      <w:r w:rsidRPr="00510778">
        <w:t>?</w:t>
      </w:r>
    </w:p>
    <w:p w14:paraId="4CFCE664" w14:textId="33C5A199" w:rsidR="00941787" w:rsidRPr="00510778" w:rsidRDefault="00941787" w:rsidP="00A358B3">
      <w:pPr>
        <w:pStyle w:val="ObjectiveDoublespace"/>
      </w:pPr>
      <w:r w:rsidRPr="00510778">
        <w:t>Objective 2, Page 8</w:t>
      </w:r>
    </w:p>
    <w:p w14:paraId="1D1F721B" w14:textId="77777777" w:rsidR="00AE51FC" w:rsidRPr="00510778" w:rsidRDefault="00AE51FC" w:rsidP="007C34CB">
      <w:pPr>
        <w:pBdr>
          <w:top w:val="single" w:sz="4" w:space="1" w:color="auto"/>
          <w:left w:val="single" w:sz="4" w:space="4" w:color="auto"/>
          <w:right w:val="single" w:sz="4" w:space="4" w:color="auto"/>
        </w:pBdr>
        <w:autoSpaceDE w:val="0"/>
        <w:autoSpaceDN w:val="0"/>
        <w:adjustRightInd w:val="0"/>
        <w:spacing w:after="0" w:line="480" w:lineRule="auto"/>
        <w:rPr>
          <w:b/>
          <w:i/>
        </w:rPr>
      </w:pPr>
      <w:r w:rsidRPr="00510778">
        <w:rPr>
          <w:b/>
          <w:shd w:val="clear" w:color="auto" w:fill="BFBFBF"/>
        </w:rPr>
        <w:t>Example 4</w:t>
      </w:r>
      <w:r w:rsidRPr="00510778">
        <w:rPr>
          <w:b/>
        </w:rPr>
        <w:tab/>
      </w:r>
      <w:r w:rsidRPr="00510778">
        <w:rPr>
          <w:b/>
          <w:i/>
        </w:rPr>
        <w:t>Computing a Sample Standard Deviation</w:t>
      </w:r>
    </w:p>
    <w:p w14:paraId="5A693F3D" w14:textId="77777777" w:rsidR="00AE51FC" w:rsidRPr="00510778" w:rsidRDefault="00AE51FC" w:rsidP="007C34CB">
      <w:pPr>
        <w:pBdr>
          <w:top w:val="single" w:sz="4" w:space="1" w:color="auto"/>
          <w:left w:val="single" w:sz="4" w:space="4" w:color="auto"/>
          <w:right w:val="single" w:sz="4" w:space="4" w:color="auto"/>
        </w:pBdr>
        <w:autoSpaceDE w:val="0"/>
        <w:autoSpaceDN w:val="0"/>
        <w:adjustRightInd w:val="0"/>
        <w:spacing w:after="800" w:line="240" w:lineRule="auto"/>
      </w:pPr>
      <w:r w:rsidRPr="00510778">
        <w:t xml:space="preserve">In a previous lesson we obtained a simple random sample of exam scores and computed a sample mean of </w:t>
      </w:r>
      <w:r w:rsidR="00941787" w:rsidRPr="00510778">
        <w:t>73.75</w:t>
      </w:r>
      <w:r w:rsidRPr="00510778">
        <w:t>. Compute the sample standard deviation of the sample of test scores for that data.</w:t>
      </w:r>
    </w:p>
    <w:p w14:paraId="12ABE14D" w14:textId="77777777" w:rsidR="00941787" w:rsidRPr="00510778" w:rsidRDefault="00941787" w:rsidP="007C34CB">
      <w:pPr>
        <w:pStyle w:val="ObjectiveDoublespace"/>
        <w:pBdr>
          <w:top w:val="single" w:sz="4" w:space="1" w:color="auto"/>
        </w:pBdr>
      </w:pPr>
      <w:r w:rsidRPr="00510778">
        <w:t>Objective 2, Page 10</w:t>
      </w:r>
    </w:p>
    <w:p w14:paraId="66EF0E27" w14:textId="77777777" w:rsidR="00707DFF" w:rsidRPr="00510778" w:rsidRDefault="004B3CFA" w:rsidP="00547206">
      <w:r w:rsidRPr="00510778">
        <w:rPr>
          <w:noProof/>
          <w:lang w:bidi="mr-IN"/>
        </w:rPr>
        <w:drawing>
          <wp:inline distT="0" distB="0" distL="0" distR="0" wp14:anchorId="409D14E5" wp14:editId="0CE86E29">
            <wp:extent cx="308610" cy="233680"/>
            <wp:effectExtent l="0" t="0" r="0" b="0"/>
            <wp:docPr id="221" name="Picture 221"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SulliWood_Interactive_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 cy="233680"/>
                    </a:xfrm>
                    <a:prstGeom prst="rect">
                      <a:avLst/>
                    </a:prstGeom>
                    <a:noFill/>
                    <a:ln>
                      <a:noFill/>
                    </a:ln>
                  </pic:spPr>
                </pic:pic>
              </a:graphicData>
            </a:graphic>
          </wp:inline>
        </w:drawing>
      </w:r>
      <w:r w:rsidR="00941787" w:rsidRPr="00547206">
        <w:rPr>
          <w:i/>
        </w:rPr>
        <w:t>Answer the following after you watch the video.</w:t>
      </w:r>
    </w:p>
    <w:p w14:paraId="7BFEDD6F" w14:textId="77777777" w:rsidR="00A04E73" w:rsidRPr="00510778" w:rsidRDefault="000C7011" w:rsidP="004B3CFA">
      <w:pPr>
        <w:pStyle w:val="LineSpace"/>
        <w:numPr>
          <w:ilvl w:val="0"/>
          <w:numId w:val="6"/>
        </w:numPr>
      </w:pPr>
      <w:r w:rsidRPr="00510778">
        <w:t>Is standard deviation resistant? Why or why not?</w:t>
      </w:r>
    </w:p>
    <w:p w14:paraId="7B81E168" w14:textId="77777777" w:rsidR="00941787" w:rsidRPr="00510778" w:rsidRDefault="00941787" w:rsidP="00707DFF">
      <w:pPr>
        <w:pStyle w:val="ObjectiveDoublespace"/>
      </w:pPr>
      <w:r w:rsidRPr="00510778">
        <w:t>Objective 2, Page 11</w:t>
      </w:r>
    </w:p>
    <w:p w14:paraId="40B15D2D" w14:textId="77777777" w:rsidR="00482297" w:rsidRPr="00510778" w:rsidRDefault="00482297" w:rsidP="004B3CFA">
      <w:pPr>
        <w:pStyle w:val="LineSpace"/>
        <w:numPr>
          <w:ilvl w:val="0"/>
          <w:numId w:val="6"/>
        </w:numPr>
      </w:pPr>
      <w:r w:rsidRPr="00510778">
        <w:t>When comparing two populations, what does a larger standard deviation imply about dispersion?</w:t>
      </w:r>
    </w:p>
    <w:p w14:paraId="6F504DB4" w14:textId="77777777" w:rsidR="00941787" w:rsidRPr="00510778" w:rsidRDefault="00941787" w:rsidP="00707DFF">
      <w:pPr>
        <w:pStyle w:val="ObjectiveDoublespace"/>
      </w:pPr>
      <w:r w:rsidRPr="00510778">
        <w:t>Objective 2, Page 14</w:t>
      </w:r>
    </w:p>
    <w:p w14:paraId="76C1E1BB" w14:textId="77777777" w:rsidR="00482297" w:rsidRPr="00510778" w:rsidRDefault="00482297" w:rsidP="007C34CB">
      <w:pPr>
        <w:pBdr>
          <w:top w:val="single" w:sz="4" w:space="1" w:color="auto"/>
          <w:left w:val="single" w:sz="4" w:space="4" w:color="auto"/>
          <w:right w:val="single" w:sz="4" w:space="4" w:color="auto"/>
        </w:pBdr>
        <w:autoSpaceDE w:val="0"/>
        <w:autoSpaceDN w:val="0"/>
        <w:adjustRightInd w:val="0"/>
        <w:spacing w:after="0" w:line="480" w:lineRule="auto"/>
        <w:rPr>
          <w:b/>
          <w:i/>
        </w:rPr>
      </w:pPr>
      <w:r w:rsidRPr="00510778">
        <w:rPr>
          <w:b/>
          <w:shd w:val="clear" w:color="auto" w:fill="BFBFBF"/>
        </w:rPr>
        <w:t>Example 5</w:t>
      </w:r>
      <w:r w:rsidRPr="00510778">
        <w:rPr>
          <w:b/>
        </w:rPr>
        <w:tab/>
      </w:r>
      <w:r w:rsidRPr="00510778">
        <w:rPr>
          <w:b/>
          <w:i/>
        </w:rPr>
        <w:t>Comparing the Standard Deviations of Two Sets of Data</w:t>
      </w:r>
    </w:p>
    <w:p w14:paraId="06FDC025" w14:textId="77777777" w:rsidR="00482297" w:rsidRPr="00510778" w:rsidRDefault="00482297" w:rsidP="007C34CB">
      <w:pPr>
        <w:pBdr>
          <w:top w:val="single" w:sz="4" w:space="1" w:color="auto"/>
          <w:left w:val="single" w:sz="4" w:space="4" w:color="auto"/>
          <w:right w:val="single" w:sz="4" w:space="4" w:color="auto"/>
        </w:pBdr>
        <w:autoSpaceDE w:val="0"/>
        <w:autoSpaceDN w:val="0"/>
        <w:adjustRightInd w:val="0"/>
        <w:spacing w:after="0" w:line="240" w:lineRule="auto"/>
      </w:pPr>
      <w:r w:rsidRPr="00510778">
        <w:t>The data tables represent the IQ scores of a random sample of 100 students from two different universities.</w:t>
      </w:r>
    </w:p>
    <w:p w14:paraId="4FC0ECA2" w14:textId="77777777" w:rsidR="00482297" w:rsidRPr="00510778" w:rsidRDefault="00482297" w:rsidP="007C34CB">
      <w:pPr>
        <w:pBdr>
          <w:top w:val="single" w:sz="4" w:space="1" w:color="auto"/>
          <w:left w:val="single" w:sz="4" w:space="4" w:color="auto"/>
          <w:right w:val="single" w:sz="4" w:space="4" w:color="auto"/>
        </w:pBdr>
        <w:autoSpaceDE w:val="0"/>
        <w:autoSpaceDN w:val="0"/>
        <w:adjustRightInd w:val="0"/>
        <w:spacing w:after="480" w:line="240" w:lineRule="auto"/>
      </w:pPr>
      <w:r w:rsidRPr="00510778">
        <w:t>Use the standard deviation to determine whether University A or University B has more dispersion in the IQ scores of its students.</w:t>
      </w:r>
    </w:p>
    <w:p w14:paraId="3742EE99" w14:textId="77777777" w:rsidR="005D7B8D" w:rsidRPr="00510778" w:rsidRDefault="005D7B8D" w:rsidP="007C34CB">
      <w:pPr>
        <w:pStyle w:val="ObjectiveDoublespace"/>
        <w:pBdr>
          <w:top w:val="single" w:sz="4" w:space="1" w:color="auto"/>
        </w:pBdr>
      </w:pPr>
      <w:r w:rsidRPr="00510778">
        <w:t>Objective 2, Page 17</w:t>
      </w:r>
    </w:p>
    <w:p w14:paraId="1DC84511" w14:textId="77777777" w:rsidR="00D854C4" w:rsidRPr="00510778" w:rsidRDefault="004B3CFA" w:rsidP="00C94497">
      <w:pPr>
        <w:rPr>
          <w:i/>
        </w:rPr>
      </w:pPr>
      <w:r w:rsidRPr="00510778">
        <w:rPr>
          <w:noProof/>
          <w:lang w:bidi="mr-IN"/>
        </w:rPr>
        <w:lastRenderedPageBreak/>
        <w:drawing>
          <wp:inline distT="0" distB="0" distL="0" distR="0" wp14:anchorId="1AD95583" wp14:editId="194719B0">
            <wp:extent cx="308610" cy="233680"/>
            <wp:effectExtent l="0" t="0" r="0" b="0"/>
            <wp:docPr id="222" name="Picture 222"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SulliWood_Interactive_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 cy="233680"/>
                    </a:xfrm>
                    <a:prstGeom prst="rect">
                      <a:avLst/>
                    </a:prstGeom>
                    <a:noFill/>
                    <a:ln>
                      <a:noFill/>
                    </a:ln>
                  </pic:spPr>
                </pic:pic>
              </a:graphicData>
            </a:graphic>
          </wp:inline>
        </w:drawing>
      </w:r>
      <w:r w:rsidR="00D854C4" w:rsidRPr="00510778">
        <w:rPr>
          <w:i/>
        </w:rPr>
        <w:t>Answer the following after using the applet in A</w:t>
      </w:r>
      <w:r w:rsidR="00F463CD" w:rsidRPr="00510778">
        <w:rPr>
          <w:i/>
        </w:rPr>
        <w:t>ctivity 1:</w:t>
      </w:r>
      <w:r w:rsidR="00D854C4" w:rsidRPr="00510778">
        <w:rPr>
          <w:i/>
        </w:rPr>
        <w:t xml:space="preserve"> Standard Deviation as a Measure of Spread.</w:t>
      </w:r>
    </w:p>
    <w:p w14:paraId="270E5CB8" w14:textId="77777777" w:rsidR="00D854C4" w:rsidRPr="00510778" w:rsidRDefault="00D854C4" w:rsidP="004B3CFA">
      <w:pPr>
        <w:pStyle w:val="LineSpace"/>
        <w:numPr>
          <w:ilvl w:val="0"/>
          <w:numId w:val="6"/>
        </w:numPr>
      </w:pPr>
      <w:r w:rsidRPr="00510778">
        <w:t>Compare the dispersion of the observations in Part A with the observations in Part B. Which set of data is more spread out?</w:t>
      </w:r>
    </w:p>
    <w:p w14:paraId="6D07B384" w14:textId="77777777" w:rsidR="00D854C4" w:rsidRPr="00510778" w:rsidRDefault="00D854C4" w:rsidP="004B3CFA">
      <w:pPr>
        <w:pStyle w:val="LineSpace"/>
        <w:numPr>
          <w:ilvl w:val="0"/>
          <w:numId w:val="6"/>
        </w:numPr>
      </w:pPr>
      <w:r w:rsidRPr="00510778">
        <w:t>In Part D, how does adding a point near 10 aff</w:t>
      </w:r>
      <w:r w:rsidR="00245093" w:rsidRPr="00510778">
        <w:t>ect the standard deviation? How</w:t>
      </w:r>
      <w:r w:rsidRPr="00510778">
        <w:t xml:space="preserve"> is the standard deviation affected when that point is moved near 25? What does this suggest?</w:t>
      </w:r>
    </w:p>
    <w:p w14:paraId="5B7EC364" w14:textId="77777777" w:rsidR="005D7B8D" w:rsidRPr="00510778" w:rsidRDefault="005D7B8D" w:rsidP="00707DFF">
      <w:pPr>
        <w:pStyle w:val="ObjectiveDoublespace"/>
      </w:pPr>
      <w:r w:rsidRPr="00510778">
        <w:t>Objective 2, Page 18</w:t>
      </w:r>
    </w:p>
    <w:p w14:paraId="291AB7A9" w14:textId="77777777" w:rsidR="0059763A" w:rsidRPr="00510778" w:rsidRDefault="004B3CFA" w:rsidP="00C65B3A">
      <w:pPr>
        <w:rPr>
          <w:i/>
        </w:rPr>
      </w:pPr>
      <w:r w:rsidRPr="00510778">
        <w:rPr>
          <w:noProof/>
          <w:lang w:bidi="mr-IN"/>
        </w:rPr>
        <w:drawing>
          <wp:inline distT="0" distB="0" distL="0" distR="0" wp14:anchorId="375DAA00" wp14:editId="402171BE">
            <wp:extent cx="308610" cy="233680"/>
            <wp:effectExtent l="0" t="0" r="0" b="0"/>
            <wp:docPr id="223" name="Picture 223"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SulliWood_Interactive_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 cy="233680"/>
                    </a:xfrm>
                    <a:prstGeom prst="rect">
                      <a:avLst/>
                    </a:prstGeom>
                    <a:noFill/>
                    <a:ln>
                      <a:noFill/>
                    </a:ln>
                  </pic:spPr>
                </pic:pic>
              </a:graphicData>
            </a:graphic>
          </wp:inline>
        </w:drawing>
      </w:r>
      <w:r w:rsidR="005D7B8D" w:rsidRPr="00510778">
        <w:rPr>
          <w:i/>
        </w:rPr>
        <w:t>Watch the video to reinforce the ideas from Activity 1: Standard Devi</w:t>
      </w:r>
      <w:r w:rsidR="009E5944" w:rsidRPr="00510778">
        <w:rPr>
          <w:i/>
        </w:rPr>
        <w:t>ation as a Measure of Spread.</w:t>
      </w:r>
    </w:p>
    <w:p w14:paraId="01048A31" w14:textId="77777777" w:rsidR="00842675" w:rsidRPr="00510778" w:rsidRDefault="00842675" w:rsidP="00683F38">
      <w:pPr>
        <w:pStyle w:val="Heading4"/>
      </w:pPr>
      <w:r w:rsidRPr="00510778">
        <w:t xml:space="preserve">Objective 3: </w:t>
      </w:r>
      <w:r w:rsidR="00093AB9" w:rsidRPr="00510778">
        <w:t>Determine the Variance of a Variable from Raw Data</w:t>
      </w:r>
    </w:p>
    <w:p w14:paraId="26362B55" w14:textId="77777777" w:rsidR="005D7B8D" w:rsidRPr="00510778" w:rsidRDefault="005D7B8D" w:rsidP="00CD3DA5">
      <w:pPr>
        <w:pStyle w:val="ObjectiveDoublespace"/>
      </w:pPr>
      <w:r w:rsidRPr="00510778">
        <w:t>Objective 3, Page 1</w:t>
      </w:r>
    </w:p>
    <w:p w14:paraId="072911D5" w14:textId="77777777" w:rsidR="009A6F1D" w:rsidRPr="00510778" w:rsidRDefault="00093AB9" w:rsidP="004B3CFA">
      <w:pPr>
        <w:pStyle w:val="LineSpace"/>
        <w:numPr>
          <w:ilvl w:val="0"/>
          <w:numId w:val="6"/>
        </w:numPr>
      </w:pPr>
      <w:r w:rsidRPr="00510778">
        <w:t>Define variance.</w:t>
      </w:r>
    </w:p>
    <w:p w14:paraId="4D9DCEF7" w14:textId="77777777" w:rsidR="005D7B8D" w:rsidRPr="00510778" w:rsidRDefault="005D7B8D" w:rsidP="00CD3DA5">
      <w:pPr>
        <w:pStyle w:val="ObjectiveDoublespace"/>
      </w:pPr>
      <w:r w:rsidRPr="00510778">
        <w:t>Objective 3, Page 2</w:t>
      </w:r>
    </w:p>
    <w:p w14:paraId="3A19ACDD" w14:textId="77777777" w:rsidR="00E92D64" w:rsidRPr="00510778" w:rsidRDefault="00E92D64" w:rsidP="00263157">
      <w:pPr>
        <w:pBdr>
          <w:top w:val="single" w:sz="4" w:space="1" w:color="auto"/>
          <w:left w:val="single" w:sz="4" w:space="4" w:color="auto"/>
          <w:right w:val="single" w:sz="4" w:space="4" w:color="auto"/>
        </w:pBdr>
        <w:autoSpaceDE w:val="0"/>
        <w:autoSpaceDN w:val="0"/>
        <w:adjustRightInd w:val="0"/>
        <w:spacing w:after="0" w:line="480" w:lineRule="auto"/>
        <w:rPr>
          <w:b/>
          <w:i/>
        </w:rPr>
      </w:pPr>
      <w:r w:rsidRPr="00510778">
        <w:rPr>
          <w:b/>
          <w:shd w:val="clear" w:color="auto" w:fill="BFBFBF"/>
        </w:rPr>
        <w:t xml:space="preserve">Example </w:t>
      </w:r>
      <w:r w:rsidR="00093AB9" w:rsidRPr="00510778">
        <w:rPr>
          <w:b/>
          <w:shd w:val="clear" w:color="auto" w:fill="BFBFBF"/>
        </w:rPr>
        <w:t>6</w:t>
      </w:r>
      <w:r w:rsidRPr="00510778">
        <w:rPr>
          <w:b/>
        </w:rPr>
        <w:tab/>
      </w:r>
      <w:r w:rsidR="00093AB9" w:rsidRPr="00510778">
        <w:rPr>
          <w:b/>
          <w:i/>
        </w:rPr>
        <w:t>Determining the Variance of a Variable for a Population and a Sample</w:t>
      </w:r>
    </w:p>
    <w:p w14:paraId="23D9B46D" w14:textId="39B428C4" w:rsidR="00263157" w:rsidRPr="00510778" w:rsidRDefault="00093AB9" w:rsidP="00263157">
      <w:pPr>
        <w:pBdr>
          <w:left w:val="single" w:sz="4" w:space="4" w:color="auto"/>
          <w:bottom w:val="single" w:sz="4" w:space="1" w:color="auto"/>
          <w:right w:val="single" w:sz="4" w:space="4" w:color="auto"/>
        </w:pBdr>
      </w:pPr>
      <w:r w:rsidRPr="00510778">
        <w:t xml:space="preserve">In previous examples, we considered population data of exam scores in a statistics class. For this data, we computed a population mean of </w:t>
      </w:r>
      <w:r w:rsidR="00061DCF" w:rsidRPr="00510778">
        <w:rPr>
          <w:position w:val="-10"/>
        </w:rPr>
        <w:object w:dxaOrig="720" w:dyaOrig="320" w14:anchorId="4B2DF068">
          <v:shape id="_x0000_i1029" type="#_x0000_t75" alt="mu equals 79" style="width:36pt;height:14.25pt" o:ole="">
            <v:imagedata r:id="rId21" o:title=""/>
          </v:shape>
          <o:OLEObject Type="Embed" ProgID="Equation.DSMT4" ShapeID="_x0000_i1029" DrawAspect="Content" ObjectID="_1607959564" r:id="rId22"/>
        </w:object>
      </w:r>
      <w:r w:rsidR="00263157" w:rsidRPr="00510778">
        <w:t xml:space="preserve"> </w:t>
      </w:r>
      <w:r w:rsidRPr="00510778">
        <w:t xml:space="preserve">points and a population standard deviation of </w:t>
      </w:r>
      <w:r w:rsidR="0085617F" w:rsidRPr="00510778">
        <w:rPr>
          <w:position w:val="-6"/>
        </w:rPr>
        <w:object w:dxaOrig="760" w:dyaOrig="279" w14:anchorId="2D0FC2A5">
          <v:shape id="_x0000_i1030" type="#_x0000_t75" alt="sigma equals 9.8" style="width:37.35pt;height:14.25pt" o:ole="">
            <v:imagedata r:id="rId23" o:title=""/>
          </v:shape>
          <o:OLEObject Type="Embed" ProgID="Equation.DSMT4" ShapeID="_x0000_i1030" DrawAspect="Content" ObjectID="_1607959565" r:id="rId24"/>
        </w:object>
      </w:r>
      <w:r w:rsidR="004777D0" w:rsidRPr="00510778">
        <w:t xml:space="preserve"> </w:t>
      </w:r>
      <w:r w:rsidRPr="00510778">
        <w:t xml:space="preserve">points. Then, we obtained a simple random sample of exam scores. For this data, we computed a sample mean of </w:t>
      </w:r>
      <w:r w:rsidR="00061DCF" w:rsidRPr="00510778">
        <w:rPr>
          <w:position w:val="-6"/>
        </w:rPr>
        <w:object w:dxaOrig="900" w:dyaOrig="320" w14:anchorId="3FBA8FD5">
          <v:shape id="_x0000_i1031" type="#_x0000_t75" alt="x bar equals 73.75" style="width:43.45pt;height:14.25pt" o:ole="">
            <v:imagedata r:id="rId25" o:title=""/>
          </v:shape>
          <o:OLEObject Type="Embed" ProgID="Equation.DSMT4" ShapeID="_x0000_i1031" DrawAspect="Content" ObjectID="_1607959566" r:id="rId26"/>
        </w:object>
      </w:r>
      <w:r w:rsidRPr="00510778">
        <w:t xml:space="preserve">points and a sample standard deviation of </w:t>
      </w:r>
      <w:r w:rsidR="0013578D" w:rsidRPr="00510778">
        <w:rPr>
          <w:i/>
        </w:rPr>
        <w:t>s</w:t>
      </w:r>
      <w:r w:rsidR="0013578D" w:rsidRPr="00510778">
        <w:t xml:space="preserve"> = 11.3</w:t>
      </w:r>
      <w:r w:rsidRPr="00510778">
        <w:t>points. Use the population standard deviation exam score and the sample standard deviation exam score to determine the population and sample variance of scores on the statistics exam.</w:t>
      </w:r>
    </w:p>
    <w:p w14:paraId="33E3DF5C" w14:textId="71EB91DC" w:rsidR="0059763A" w:rsidRPr="00510778" w:rsidRDefault="0059763A" w:rsidP="00061DCF">
      <w:pPr>
        <w:pStyle w:val="ObjectiveDoublespace"/>
      </w:pPr>
      <w:r w:rsidRPr="00510778">
        <w:t>Objective 3, Page 3</w:t>
      </w:r>
    </w:p>
    <w:p w14:paraId="47FC8E5C" w14:textId="77777777" w:rsidR="00CD3DA5" w:rsidRPr="00510778" w:rsidRDefault="004B3CFA" w:rsidP="007976AF">
      <w:r w:rsidRPr="00510778">
        <w:rPr>
          <w:noProof/>
          <w:lang w:bidi="mr-IN"/>
        </w:rPr>
        <w:drawing>
          <wp:inline distT="0" distB="0" distL="0" distR="0" wp14:anchorId="15311331" wp14:editId="09D894D1">
            <wp:extent cx="308610" cy="233680"/>
            <wp:effectExtent l="0" t="0" r="0" b="0"/>
            <wp:docPr id="317" name="Picture 317"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SulliWood_Interactive_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 cy="233680"/>
                    </a:xfrm>
                    <a:prstGeom prst="rect">
                      <a:avLst/>
                    </a:prstGeom>
                    <a:noFill/>
                    <a:ln>
                      <a:noFill/>
                    </a:ln>
                  </pic:spPr>
                </pic:pic>
              </a:graphicData>
            </a:graphic>
          </wp:inline>
        </w:drawing>
      </w:r>
      <w:r w:rsidR="0059763A" w:rsidRPr="00510778">
        <w:rPr>
          <w:i/>
          <w:iCs/>
        </w:rPr>
        <w:t>Answer the following after you watch the video.</w:t>
      </w:r>
    </w:p>
    <w:p w14:paraId="3EEE3344" w14:textId="77777777" w:rsidR="00451649" w:rsidRPr="00510778" w:rsidRDefault="00B967EA" w:rsidP="004B3CFA">
      <w:pPr>
        <w:pStyle w:val="LineSpace"/>
        <w:numPr>
          <w:ilvl w:val="0"/>
          <w:numId w:val="6"/>
        </w:numPr>
      </w:pPr>
      <w:r w:rsidRPr="00510778">
        <w:t>Using a rounded value of the standard deviation to obtain the variance results in a round-off error. How should you deal with this issue?</w:t>
      </w:r>
    </w:p>
    <w:p w14:paraId="53319B5B" w14:textId="77777777" w:rsidR="0059763A" w:rsidRPr="00510778" w:rsidRDefault="0059763A" w:rsidP="00CD3DA5">
      <w:pPr>
        <w:pStyle w:val="ObjectiveDoublespace"/>
      </w:pPr>
      <w:r w:rsidRPr="00510778">
        <w:lastRenderedPageBreak/>
        <w:t>Objective 3, Page 5</w:t>
      </w:r>
    </w:p>
    <w:p w14:paraId="3121E23A" w14:textId="4B4B1B0B" w:rsidR="00911816" w:rsidRPr="00510778" w:rsidRDefault="0059763A" w:rsidP="00CD3DA5">
      <w:pPr>
        <w:spacing w:after="0"/>
      </w:pPr>
      <w:r w:rsidRPr="00510778">
        <w:t xml:space="preserve">Whenever a statistic consistently underestimates a parameter, it is said to be </w:t>
      </w:r>
      <w:r w:rsidRPr="00510778">
        <w:rPr>
          <w:b/>
        </w:rPr>
        <w:t>biased</w:t>
      </w:r>
      <w:r w:rsidRPr="00510778">
        <w:t xml:space="preserve">. To obtain an unbiased estimate of the population variance, divide the sum of the squared deviations about the sample mean by </w:t>
      </w:r>
      <w:r w:rsidR="009C4947" w:rsidRPr="00510778">
        <w:rPr>
          <w:position w:val="-6"/>
        </w:rPr>
        <w:object w:dxaOrig="480" w:dyaOrig="260" w14:anchorId="7839CC52">
          <v:shape id="_x0000_i1032" type="#_x0000_t75" alt="n minus 1" style="width:21.75pt;height:14.25pt" o:ole="">
            <v:imagedata r:id="rId19" o:title=""/>
          </v:shape>
          <o:OLEObject Type="Embed" ProgID="Equation.DSMT4" ShapeID="_x0000_i1032" DrawAspect="Content" ObjectID="_1607959567" r:id="rId27"/>
        </w:object>
      </w:r>
      <w:r w:rsidRPr="00510778">
        <w:t>.</w:t>
      </w:r>
    </w:p>
    <w:p w14:paraId="7BF0A1AF" w14:textId="77777777" w:rsidR="00842675" w:rsidRPr="00510778" w:rsidRDefault="00842675" w:rsidP="00683F38">
      <w:pPr>
        <w:pStyle w:val="Heading4"/>
      </w:pPr>
      <w:r w:rsidRPr="00510778">
        <w:t xml:space="preserve">Objective 4: </w:t>
      </w:r>
      <w:r w:rsidR="00B967EA" w:rsidRPr="00510778">
        <w:t>Use the Empirical Rule to Describe Data That Are Bell-Shaped</w:t>
      </w:r>
    </w:p>
    <w:p w14:paraId="5977B5E0" w14:textId="77777777" w:rsidR="0059763A" w:rsidRPr="00510778" w:rsidRDefault="0059763A" w:rsidP="00CD3DA5">
      <w:pPr>
        <w:pStyle w:val="ObjectiveDoublespace"/>
      </w:pPr>
      <w:r w:rsidRPr="00510778">
        <w:t>Objective 4, Page 1</w:t>
      </w:r>
    </w:p>
    <w:p w14:paraId="60894397" w14:textId="77777777" w:rsidR="00911816" w:rsidRPr="00510778" w:rsidRDefault="00B967EA" w:rsidP="004B3CFA">
      <w:pPr>
        <w:pStyle w:val="LineSpace"/>
        <w:numPr>
          <w:ilvl w:val="0"/>
          <w:numId w:val="6"/>
        </w:numPr>
      </w:pPr>
      <w:r w:rsidRPr="00510778">
        <w:t>According to the Empirical Rule</w:t>
      </w:r>
      <w:r w:rsidR="00AC070D" w:rsidRPr="00510778">
        <w:t>, if a distribution is roughly bell shaped, then approximately what percent of the data will lie within 1 standard deviation of the mean? What percent of the data will lie within 2 standard deviations of the mean? What percent of the data will lie within 3 standard deviations of the mean?</w:t>
      </w:r>
    </w:p>
    <w:p w14:paraId="0CF2E34E" w14:textId="77777777" w:rsidR="00911816" w:rsidRPr="00510778" w:rsidRDefault="00911816" w:rsidP="00CD3DA5">
      <w:pPr>
        <w:pStyle w:val="ObjectiveDoublespace"/>
      </w:pPr>
      <w:r w:rsidRPr="00510778">
        <w:t>Objective 4, Page 2</w:t>
      </w:r>
    </w:p>
    <w:p w14:paraId="5D06ECF1" w14:textId="09272F7C" w:rsidR="00911816" w:rsidRPr="00510778" w:rsidRDefault="00911816" w:rsidP="00263157">
      <w:pPr>
        <w:pStyle w:val="MTDisplayEquation"/>
      </w:pPr>
      <w:r w:rsidRPr="00510778">
        <w:t>Sketch the third part of Figure 5</w:t>
      </w:r>
      <w:r w:rsidR="00530E78" w:rsidRPr="00510778">
        <w:t>.</w:t>
      </w:r>
    </w:p>
    <w:p w14:paraId="6DBCCFEF" w14:textId="2B39A1B3" w:rsidR="00911816" w:rsidRPr="00510778" w:rsidRDefault="00911816" w:rsidP="00EB350B">
      <w:pPr>
        <w:pStyle w:val="ObjectiveDoublespace"/>
      </w:pPr>
      <w:r w:rsidRPr="00510778">
        <w:t>Objective 4, Page 3</w:t>
      </w:r>
    </w:p>
    <w:p w14:paraId="7F8203B9" w14:textId="77777777" w:rsidR="00911816" w:rsidRPr="00510778" w:rsidRDefault="00842675" w:rsidP="00263157">
      <w:pPr>
        <w:pBdr>
          <w:top w:val="single" w:sz="4" w:space="1" w:color="auto"/>
          <w:left w:val="single" w:sz="4" w:space="4" w:color="auto"/>
          <w:right w:val="single" w:sz="4" w:space="4" w:color="auto"/>
        </w:pBdr>
        <w:autoSpaceDE w:val="0"/>
        <w:autoSpaceDN w:val="0"/>
        <w:adjustRightInd w:val="0"/>
        <w:spacing w:after="0" w:line="480" w:lineRule="auto"/>
        <w:rPr>
          <w:b/>
          <w:i/>
        </w:rPr>
      </w:pPr>
      <w:r w:rsidRPr="00510778">
        <w:rPr>
          <w:b/>
          <w:shd w:val="clear" w:color="auto" w:fill="BFBFBF"/>
        </w:rPr>
        <w:t xml:space="preserve">Example </w:t>
      </w:r>
      <w:r w:rsidR="002B6478" w:rsidRPr="00510778">
        <w:rPr>
          <w:b/>
          <w:shd w:val="clear" w:color="auto" w:fill="BFBFBF"/>
        </w:rPr>
        <w:t>7</w:t>
      </w:r>
      <w:r w:rsidRPr="00510778">
        <w:rPr>
          <w:b/>
        </w:rPr>
        <w:tab/>
      </w:r>
      <w:r w:rsidR="002B6478" w:rsidRPr="00510778">
        <w:rPr>
          <w:b/>
          <w:i/>
        </w:rPr>
        <w:t>Using the Empirical Rule</w:t>
      </w:r>
    </w:p>
    <w:p w14:paraId="39D5D2CF" w14:textId="77777777" w:rsidR="002B6478" w:rsidRPr="00510778" w:rsidRDefault="002B6478" w:rsidP="00263157">
      <w:pPr>
        <w:pBdr>
          <w:top w:val="single" w:sz="4" w:space="1" w:color="auto"/>
          <w:left w:val="single" w:sz="4" w:space="4" w:color="auto"/>
          <w:right w:val="single" w:sz="4" w:space="4" w:color="auto"/>
        </w:pBdr>
        <w:autoSpaceDE w:val="0"/>
        <w:autoSpaceDN w:val="0"/>
        <w:adjustRightInd w:val="0"/>
        <w:spacing w:after="0" w:line="240" w:lineRule="auto"/>
      </w:pPr>
      <w:r w:rsidRPr="00510778">
        <w:t>Table 9 represents the IQs of a random sample of 100 students at a university.</w:t>
      </w:r>
    </w:p>
    <w:p w14:paraId="5B0519C0" w14:textId="77777777" w:rsidR="002B6478" w:rsidRPr="00510778" w:rsidRDefault="002B6478" w:rsidP="00263157">
      <w:pPr>
        <w:numPr>
          <w:ilvl w:val="0"/>
          <w:numId w:val="9"/>
        </w:numPr>
        <w:pBdr>
          <w:top w:val="single" w:sz="4" w:space="1" w:color="auto"/>
          <w:left w:val="single" w:sz="4" w:space="4" w:color="auto"/>
          <w:right w:val="single" w:sz="4" w:space="4" w:color="auto"/>
        </w:pBdr>
        <w:autoSpaceDE w:val="0"/>
        <w:autoSpaceDN w:val="0"/>
        <w:adjustRightInd w:val="0"/>
        <w:spacing w:after="0" w:line="240" w:lineRule="auto"/>
        <w:ind w:left="360"/>
      </w:pPr>
      <w:r w:rsidRPr="00510778">
        <w:t>Determine the percentage of students who have IQ scores within 3 standard deviations of the mean according to the Empirical Rule.</w:t>
      </w:r>
    </w:p>
    <w:p w14:paraId="6DB9D0AF" w14:textId="77777777" w:rsidR="002B6478" w:rsidRPr="00510778" w:rsidRDefault="002B6478" w:rsidP="00263157">
      <w:pPr>
        <w:numPr>
          <w:ilvl w:val="0"/>
          <w:numId w:val="9"/>
        </w:numPr>
        <w:pBdr>
          <w:top w:val="single" w:sz="4" w:space="1" w:color="auto"/>
          <w:left w:val="single" w:sz="4" w:space="4" w:color="auto"/>
          <w:right w:val="single" w:sz="4" w:space="4" w:color="auto"/>
        </w:pBdr>
        <w:autoSpaceDE w:val="0"/>
        <w:autoSpaceDN w:val="0"/>
        <w:adjustRightInd w:val="0"/>
        <w:spacing w:after="0" w:line="240" w:lineRule="auto"/>
        <w:ind w:left="360"/>
      </w:pPr>
      <w:r w:rsidRPr="00510778">
        <w:t>Determine the percentage of students who have IQ scores between 67.8 and 132.2 according to the Empirical Rule.</w:t>
      </w:r>
    </w:p>
    <w:p w14:paraId="0C87C609" w14:textId="77777777" w:rsidR="002B6478" w:rsidRPr="00510778" w:rsidRDefault="002B6478" w:rsidP="00263157">
      <w:pPr>
        <w:numPr>
          <w:ilvl w:val="0"/>
          <w:numId w:val="9"/>
        </w:numPr>
        <w:pBdr>
          <w:top w:val="single" w:sz="4" w:space="1" w:color="auto"/>
          <w:left w:val="single" w:sz="4" w:space="4" w:color="auto"/>
          <w:right w:val="single" w:sz="4" w:space="4" w:color="auto"/>
        </w:pBdr>
        <w:autoSpaceDE w:val="0"/>
        <w:autoSpaceDN w:val="0"/>
        <w:adjustRightInd w:val="0"/>
        <w:spacing w:after="0" w:line="240" w:lineRule="auto"/>
        <w:ind w:left="360"/>
      </w:pPr>
      <w:r w:rsidRPr="00510778">
        <w:t>Determine the actual percentage of students who have IQ scores between 67.8 and 132.2.</w:t>
      </w:r>
    </w:p>
    <w:p w14:paraId="4FC4EF81" w14:textId="35BD37A5" w:rsidR="00F06A18" w:rsidRPr="00510778" w:rsidRDefault="002B6478" w:rsidP="00263157">
      <w:pPr>
        <w:numPr>
          <w:ilvl w:val="0"/>
          <w:numId w:val="9"/>
        </w:numPr>
        <w:pBdr>
          <w:top w:val="single" w:sz="4" w:space="1" w:color="auto"/>
          <w:left w:val="single" w:sz="4" w:space="4" w:color="auto"/>
          <w:right w:val="single" w:sz="4" w:space="4" w:color="auto"/>
        </w:pBdr>
        <w:autoSpaceDE w:val="0"/>
        <w:autoSpaceDN w:val="0"/>
        <w:adjustRightInd w:val="0"/>
        <w:spacing w:after="360" w:line="240" w:lineRule="auto"/>
        <w:ind w:left="360"/>
      </w:pPr>
      <w:r w:rsidRPr="00510778">
        <w:t>According to the Empirical Rule, what percentage of students have IQ scores between 116.1 and 148.3?</w:t>
      </w:r>
    </w:p>
    <w:p w14:paraId="51251675" w14:textId="52CB5290" w:rsidR="00F06A18" w:rsidRPr="00510778" w:rsidRDefault="00F06A18" w:rsidP="00263157">
      <w:pPr>
        <w:pBdr>
          <w:left w:val="single" w:sz="4" w:space="4" w:color="auto"/>
          <w:right w:val="single" w:sz="4" w:space="4" w:color="auto"/>
        </w:pBdr>
        <w:autoSpaceDE w:val="0"/>
        <w:autoSpaceDN w:val="0"/>
        <w:adjustRightInd w:val="0"/>
        <w:spacing w:after="0" w:line="240" w:lineRule="auto"/>
        <w:jc w:val="center"/>
        <w:rPr>
          <w:b/>
        </w:rPr>
      </w:pPr>
      <w:r w:rsidRPr="00510778">
        <w:rPr>
          <w:b/>
        </w:rPr>
        <w:t>Table 9</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Description w:val="Table listing the IQs of a random sample of 100 students at a university."/>
      </w:tblPr>
      <w:tblGrid>
        <w:gridCol w:w="790"/>
        <w:gridCol w:w="790"/>
        <w:gridCol w:w="831"/>
        <w:gridCol w:w="790"/>
        <w:gridCol w:w="790"/>
        <w:gridCol w:w="790"/>
        <w:gridCol w:w="790"/>
        <w:gridCol w:w="790"/>
        <w:gridCol w:w="790"/>
        <w:gridCol w:w="2389"/>
      </w:tblGrid>
      <w:tr w:rsidR="001754DC" w:rsidRPr="00510778" w14:paraId="7D53E280" w14:textId="77777777" w:rsidTr="00C46254">
        <w:trPr>
          <w:trHeight w:val="284"/>
        </w:trPr>
        <w:tc>
          <w:tcPr>
            <w:tcW w:w="790" w:type="dxa"/>
            <w:tcBorders>
              <w:left w:val="single" w:sz="4" w:space="0" w:color="auto"/>
            </w:tcBorders>
            <w:vAlign w:val="center"/>
          </w:tcPr>
          <w:p w14:paraId="685F28C0" w14:textId="50B77B51" w:rsidR="001754DC" w:rsidRPr="00510778" w:rsidRDefault="001754DC" w:rsidP="00263157">
            <w:pPr>
              <w:autoSpaceDE w:val="0"/>
              <w:autoSpaceDN w:val="0"/>
              <w:adjustRightInd w:val="0"/>
              <w:spacing w:after="0" w:line="240" w:lineRule="auto"/>
            </w:pPr>
            <w:r w:rsidRPr="00510778">
              <w:rPr>
                <w:rFonts w:eastAsia="Times New Roman"/>
                <w:color w:val="000000"/>
                <w:szCs w:val="24"/>
              </w:rPr>
              <w:t>73</w:t>
            </w:r>
          </w:p>
        </w:tc>
        <w:tc>
          <w:tcPr>
            <w:tcW w:w="790" w:type="dxa"/>
            <w:vAlign w:val="center"/>
          </w:tcPr>
          <w:p w14:paraId="25AB3E12" w14:textId="2A02A752" w:rsidR="001754DC" w:rsidRPr="00510778" w:rsidRDefault="001754DC" w:rsidP="00263157">
            <w:pPr>
              <w:autoSpaceDE w:val="0"/>
              <w:autoSpaceDN w:val="0"/>
              <w:adjustRightInd w:val="0"/>
              <w:spacing w:after="0" w:line="240" w:lineRule="auto"/>
              <w:jc w:val="center"/>
            </w:pPr>
            <w:r w:rsidRPr="00510778">
              <w:rPr>
                <w:rFonts w:eastAsia="Times New Roman"/>
                <w:color w:val="000000"/>
                <w:szCs w:val="24"/>
              </w:rPr>
              <w:t>103</w:t>
            </w:r>
          </w:p>
        </w:tc>
        <w:tc>
          <w:tcPr>
            <w:tcW w:w="831" w:type="dxa"/>
            <w:vAlign w:val="center"/>
          </w:tcPr>
          <w:p w14:paraId="3578F6BB" w14:textId="42D9C6E9" w:rsidR="001754DC" w:rsidRPr="00510778" w:rsidRDefault="001754DC" w:rsidP="00263157">
            <w:pPr>
              <w:autoSpaceDE w:val="0"/>
              <w:autoSpaceDN w:val="0"/>
              <w:adjustRightInd w:val="0"/>
              <w:spacing w:after="0" w:line="240" w:lineRule="auto"/>
              <w:jc w:val="center"/>
            </w:pPr>
            <w:r w:rsidRPr="00510778">
              <w:rPr>
                <w:rFonts w:eastAsia="Times New Roman"/>
                <w:color w:val="000000"/>
                <w:szCs w:val="24"/>
              </w:rPr>
              <w:t>91</w:t>
            </w:r>
          </w:p>
        </w:tc>
        <w:tc>
          <w:tcPr>
            <w:tcW w:w="790" w:type="dxa"/>
            <w:vAlign w:val="center"/>
          </w:tcPr>
          <w:p w14:paraId="7C9E34A1" w14:textId="37B0B57B" w:rsidR="001754DC" w:rsidRPr="00510778" w:rsidRDefault="001754DC" w:rsidP="00263157">
            <w:pPr>
              <w:autoSpaceDE w:val="0"/>
              <w:autoSpaceDN w:val="0"/>
              <w:adjustRightInd w:val="0"/>
              <w:spacing w:after="0" w:line="240" w:lineRule="auto"/>
              <w:jc w:val="center"/>
            </w:pPr>
            <w:r w:rsidRPr="00510778">
              <w:rPr>
                <w:rFonts w:eastAsia="Times New Roman"/>
                <w:color w:val="000000"/>
                <w:szCs w:val="24"/>
              </w:rPr>
              <w:t>93</w:t>
            </w:r>
          </w:p>
        </w:tc>
        <w:tc>
          <w:tcPr>
            <w:tcW w:w="790" w:type="dxa"/>
            <w:vAlign w:val="center"/>
          </w:tcPr>
          <w:p w14:paraId="5C55F661" w14:textId="112F0B8D" w:rsidR="001754DC" w:rsidRPr="00510778" w:rsidRDefault="001754DC" w:rsidP="00263157">
            <w:pPr>
              <w:autoSpaceDE w:val="0"/>
              <w:autoSpaceDN w:val="0"/>
              <w:adjustRightInd w:val="0"/>
              <w:spacing w:after="0" w:line="240" w:lineRule="auto"/>
              <w:jc w:val="center"/>
            </w:pPr>
            <w:r w:rsidRPr="00510778">
              <w:rPr>
                <w:rFonts w:eastAsia="Times New Roman"/>
                <w:color w:val="000000"/>
                <w:szCs w:val="24"/>
              </w:rPr>
              <w:t>136</w:t>
            </w:r>
          </w:p>
        </w:tc>
        <w:tc>
          <w:tcPr>
            <w:tcW w:w="790" w:type="dxa"/>
            <w:vAlign w:val="center"/>
          </w:tcPr>
          <w:p w14:paraId="68D9C4AC" w14:textId="54DAC7DC" w:rsidR="001754DC" w:rsidRPr="00510778" w:rsidRDefault="001754DC" w:rsidP="00263157">
            <w:pPr>
              <w:autoSpaceDE w:val="0"/>
              <w:autoSpaceDN w:val="0"/>
              <w:adjustRightInd w:val="0"/>
              <w:spacing w:after="0" w:line="240" w:lineRule="auto"/>
              <w:jc w:val="center"/>
            </w:pPr>
            <w:r w:rsidRPr="00510778">
              <w:rPr>
                <w:rFonts w:eastAsia="Times New Roman"/>
                <w:color w:val="000000"/>
                <w:szCs w:val="24"/>
              </w:rPr>
              <w:t>108</w:t>
            </w:r>
          </w:p>
        </w:tc>
        <w:tc>
          <w:tcPr>
            <w:tcW w:w="790" w:type="dxa"/>
            <w:vAlign w:val="center"/>
          </w:tcPr>
          <w:p w14:paraId="055AE7BC" w14:textId="68322021" w:rsidR="001754DC" w:rsidRPr="00510778" w:rsidRDefault="001754DC" w:rsidP="00263157">
            <w:pPr>
              <w:autoSpaceDE w:val="0"/>
              <w:autoSpaceDN w:val="0"/>
              <w:adjustRightInd w:val="0"/>
              <w:spacing w:after="0" w:line="240" w:lineRule="auto"/>
              <w:jc w:val="center"/>
            </w:pPr>
            <w:r w:rsidRPr="00510778">
              <w:rPr>
                <w:rFonts w:eastAsia="Times New Roman"/>
                <w:color w:val="000000"/>
                <w:szCs w:val="24"/>
              </w:rPr>
              <w:t>92</w:t>
            </w:r>
          </w:p>
        </w:tc>
        <w:tc>
          <w:tcPr>
            <w:tcW w:w="790" w:type="dxa"/>
            <w:vAlign w:val="center"/>
          </w:tcPr>
          <w:p w14:paraId="0B78C455" w14:textId="660790B1" w:rsidR="001754DC" w:rsidRPr="00510778" w:rsidRDefault="001754DC" w:rsidP="00263157">
            <w:pPr>
              <w:autoSpaceDE w:val="0"/>
              <w:autoSpaceDN w:val="0"/>
              <w:adjustRightInd w:val="0"/>
              <w:spacing w:after="0" w:line="240" w:lineRule="auto"/>
              <w:jc w:val="center"/>
            </w:pPr>
            <w:r w:rsidRPr="00510778">
              <w:rPr>
                <w:rFonts w:eastAsia="Times New Roman"/>
                <w:color w:val="000000"/>
                <w:szCs w:val="24"/>
              </w:rPr>
              <w:t>104</w:t>
            </w:r>
          </w:p>
        </w:tc>
        <w:tc>
          <w:tcPr>
            <w:tcW w:w="790" w:type="dxa"/>
            <w:vAlign w:val="center"/>
          </w:tcPr>
          <w:p w14:paraId="3310AABA" w14:textId="4B46B60F" w:rsidR="001754DC" w:rsidRPr="00510778" w:rsidRDefault="001754DC" w:rsidP="00263157">
            <w:pPr>
              <w:autoSpaceDE w:val="0"/>
              <w:autoSpaceDN w:val="0"/>
              <w:adjustRightInd w:val="0"/>
              <w:spacing w:after="0" w:line="240" w:lineRule="auto"/>
              <w:jc w:val="center"/>
            </w:pPr>
            <w:r w:rsidRPr="00510778">
              <w:rPr>
                <w:rFonts w:eastAsia="Times New Roman"/>
                <w:color w:val="000000"/>
                <w:szCs w:val="24"/>
              </w:rPr>
              <w:t>90</w:t>
            </w:r>
          </w:p>
        </w:tc>
        <w:tc>
          <w:tcPr>
            <w:tcW w:w="2389" w:type="dxa"/>
            <w:tcBorders>
              <w:right w:val="single" w:sz="4" w:space="0" w:color="auto"/>
            </w:tcBorders>
            <w:vAlign w:val="center"/>
          </w:tcPr>
          <w:p w14:paraId="21725DBD" w14:textId="72C33C88" w:rsidR="001754DC" w:rsidRPr="00510778" w:rsidRDefault="001754DC" w:rsidP="00263157">
            <w:pPr>
              <w:autoSpaceDE w:val="0"/>
              <w:autoSpaceDN w:val="0"/>
              <w:adjustRightInd w:val="0"/>
              <w:spacing w:after="0" w:line="240" w:lineRule="auto"/>
            </w:pPr>
            <w:r w:rsidRPr="00510778">
              <w:rPr>
                <w:rFonts w:eastAsia="Times New Roman"/>
                <w:color w:val="000000"/>
                <w:szCs w:val="24"/>
              </w:rPr>
              <w:t>78</w:t>
            </w:r>
          </w:p>
        </w:tc>
      </w:tr>
      <w:tr w:rsidR="001754DC" w:rsidRPr="00510778" w14:paraId="39272C98" w14:textId="77777777" w:rsidTr="00C46254">
        <w:trPr>
          <w:trHeight w:val="284"/>
        </w:trPr>
        <w:tc>
          <w:tcPr>
            <w:tcW w:w="790" w:type="dxa"/>
            <w:tcBorders>
              <w:left w:val="single" w:sz="4" w:space="0" w:color="auto"/>
            </w:tcBorders>
            <w:vAlign w:val="center"/>
          </w:tcPr>
          <w:p w14:paraId="293F2A9D" w14:textId="46F61A80" w:rsidR="001754DC" w:rsidRPr="00510778" w:rsidRDefault="001754DC" w:rsidP="00263157">
            <w:pPr>
              <w:autoSpaceDE w:val="0"/>
              <w:autoSpaceDN w:val="0"/>
              <w:adjustRightInd w:val="0"/>
              <w:spacing w:after="0" w:line="240" w:lineRule="auto"/>
            </w:pPr>
            <w:r w:rsidRPr="00510778">
              <w:rPr>
                <w:rFonts w:eastAsia="Times New Roman"/>
                <w:color w:val="000000"/>
                <w:szCs w:val="24"/>
              </w:rPr>
              <w:t>108</w:t>
            </w:r>
          </w:p>
        </w:tc>
        <w:tc>
          <w:tcPr>
            <w:tcW w:w="790" w:type="dxa"/>
            <w:vAlign w:val="center"/>
          </w:tcPr>
          <w:p w14:paraId="77529C5A" w14:textId="6A638C52" w:rsidR="001754DC" w:rsidRPr="00510778" w:rsidRDefault="001754DC" w:rsidP="00263157">
            <w:pPr>
              <w:autoSpaceDE w:val="0"/>
              <w:autoSpaceDN w:val="0"/>
              <w:adjustRightInd w:val="0"/>
              <w:spacing w:after="0" w:line="240" w:lineRule="auto"/>
              <w:jc w:val="center"/>
            </w:pPr>
            <w:r w:rsidRPr="00510778">
              <w:rPr>
                <w:rFonts w:eastAsia="Times New Roman"/>
                <w:color w:val="000000"/>
                <w:szCs w:val="24"/>
              </w:rPr>
              <w:t>93</w:t>
            </w:r>
          </w:p>
        </w:tc>
        <w:tc>
          <w:tcPr>
            <w:tcW w:w="831" w:type="dxa"/>
            <w:vAlign w:val="center"/>
          </w:tcPr>
          <w:p w14:paraId="3745284D" w14:textId="080B0E3E" w:rsidR="001754DC" w:rsidRPr="00510778" w:rsidRDefault="001754DC" w:rsidP="00263157">
            <w:pPr>
              <w:autoSpaceDE w:val="0"/>
              <w:autoSpaceDN w:val="0"/>
              <w:adjustRightInd w:val="0"/>
              <w:spacing w:after="0" w:line="240" w:lineRule="auto"/>
              <w:jc w:val="center"/>
            </w:pPr>
            <w:r w:rsidRPr="00510778">
              <w:rPr>
                <w:rFonts w:eastAsia="Times New Roman"/>
                <w:color w:val="000000"/>
                <w:szCs w:val="24"/>
              </w:rPr>
              <w:t>91</w:t>
            </w:r>
          </w:p>
        </w:tc>
        <w:tc>
          <w:tcPr>
            <w:tcW w:w="790" w:type="dxa"/>
            <w:vAlign w:val="center"/>
          </w:tcPr>
          <w:p w14:paraId="7327D255" w14:textId="2B2E1BF1" w:rsidR="001754DC" w:rsidRPr="00510778" w:rsidRDefault="001754DC" w:rsidP="00263157">
            <w:pPr>
              <w:autoSpaceDE w:val="0"/>
              <w:autoSpaceDN w:val="0"/>
              <w:adjustRightInd w:val="0"/>
              <w:spacing w:after="0" w:line="240" w:lineRule="auto"/>
              <w:jc w:val="center"/>
            </w:pPr>
            <w:r w:rsidRPr="00510778">
              <w:rPr>
                <w:rFonts w:eastAsia="Times New Roman"/>
                <w:color w:val="000000"/>
                <w:szCs w:val="24"/>
              </w:rPr>
              <w:t>78</w:t>
            </w:r>
          </w:p>
        </w:tc>
        <w:tc>
          <w:tcPr>
            <w:tcW w:w="790" w:type="dxa"/>
            <w:vAlign w:val="center"/>
          </w:tcPr>
          <w:p w14:paraId="59BD0834" w14:textId="22F2C7F7" w:rsidR="001754DC" w:rsidRPr="00510778" w:rsidRDefault="001754DC" w:rsidP="00263157">
            <w:pPr>
              <w:autoSpaceDE w:val="0"/>
              <w:autoSpaceDN w:val="0"/>
              <w:adjustRightInd w:val="0"/>
              <w:spacing w:after="0" w:line="240" w:lineRule="auto"/>
              <w:jc w:val="center"/>
            </w:pPr>
            <w:r w:rsidRPr="00510778">
              <w:rPr>
                <w:rFonts w:eastAsia="Times New Roman"/>
                <w:color w:val="000000"/>
                <w:szCs w:val="24"/>
              </w:rPr>
              <w:t>81</w:t>
            </w:r>
          </w:p>
        </w:tc>
        <w:tc>
          <w:tcPr>
            <w:tcW w:w="790" w:type="dxa"/>
            <w:vAlign w:val="center"/>
          </w:tcPr>
          <w:p w14:paraId="43F0A083" w14:textId="56EE1948" w:rsidR="001754DC" w:rsidRPr="00510778" w:rsidRDefault="001754DC" w:rsidP="00263157">
            <w:pPr>
              <w:autoSpaceDE w:val="0"/>
              <w:autoSpaceDN w:val="0"/>
              <w:adjustRightInd w:val="0"/>
              <w:spacing w:after="0" w:line="240" w:lineRule="auto"/>
              <w:jc w:val="center"/>
            </w:pPr>
            <w:r w:rsidRPr="00510778">
              <w:rPr>
                <w:rFonts w:eastAsia="Times New Roman"/>
                <w:color w:val="000000"/>
                <w:szCs w:val="24"/>
              </w:rPr>
              <w:t>130</w:t>
            </w:r>
          </w:p>
        </w:tc>
        <w:tc>
          <w:tcPr>
            <w:tcW w:w="790" w:type="dxa"/>
            <w:vAlign w:val="center"/>
          </w:tcPr>
          <w:p w14:paraId="014A9178" w14:textId="074CD519" w:rsidR="001754DC" w:rsidRPr="00510778" w:rsidRDefault="001754DC" w:rsidP="00263157">
            <w:pPr>
              <w:autoSpaceDE w:val="0"/>
              <w:autoSpaceDN w:val="0"/>
              <w:adjustRightInd w:val="0"/>
              <w:spacing w:after="0" w:line="240" w:lineRule="auto"/>
              <w:jc w:val="center"/>
            </w:pPr>
            <w:r w:rsidRPr="00510778">
              <w:rPr>
                <w:rFonts w:eastAsia="Times New Roman"/>
                <w:color w:val="000000"/>
                <w:szCs w:val="24"/>
              </w:rPr>
              <w:t>82</w:t>
            </w:r>
          </w:p>
        </w:tc>
        <w:tc>
          <w:tcPr>
            <w:tcW w:w="790" w:type="dxa"/>
            <w:vAlign w:val="center"/>
          </w:tcPr>
          <w:p w14:paraId="24BB4DD6" w14:textId="2997CFD0" w:rsidR="001754DC" w:rsidRPr="00510778" w:rsidRDefault="001754DC" w:rsidP="00263157">
            <w:pPr>
              <w:autoSpaceDE w:val="0"/>
              <w:autoSpaceDN w:val="0"/>
              <w:adjustRightInd w:val="0"/>
              <w:spacing w:after="0" w:line="240" w:lineRule="auto"/>
              <w:jc w:val="center"/>
            </w:pPr>
            <w:r w:rsidRPr="00510778">
              <w:rPr>
                <w:rFonts w:eastAsia="Times New Roman"/>
                <w:color w:val="000000"/>
                <w:szCs w:val="24"/>
              </w:rPr>
              <w:t>86</w:t>
            </w:r>
          </w:p>
        </w:tc>
        <w:tc>
          <w:tcPr>
            <w:tcW w:w="790" w:type="dxa"/>
            <w:vAlign w:val="center"/>
          </w:tcPr>
          <w:p w14:paraId="40A5C8C9" w14:textId="400C2D16" w:rsidR="001754DC" w:rsidRPr="00510778" w:rsidRDefault="001754DC" w:rsidP="00263157">
            <w:pPr>
              <w:autoSpaceDE w:val="0"/>
              <w:autoSpaceDN w:val="0"/>
              <w:adjustRightInd w:val="0"/>
              <w:spacing w:after="0" w:line="240" w:lineRule="auto"/>
              <w:jc w:val="center"/>
            </w:pPr>
            <w:r w:rsidRPr="00510778">
              <w:rPr>
                <w:rFonts w:eastAsia="Times New Roman"/>
                <w:color w:val="000000"/>
                <w:szCs w:val="24"/>
              </w:rPr>
              <w:t>111</w:t>
            </w:r>
          </w:p>
        </w:tc>
        <w:tc>
          <w:tcPr>
            <w:tcW w:w="2389" w:type="dxa"/>
            <w:tcBorders>
              <w:right w:val="single" w:sz="4" w:space="0" w:color="auto"/>
            </w:tcBorders>
            <w:vAlign w:val="center"/>
          </w:tcPr>
          <w:p w14:paraId="33149549" w14:textId="2E2A8C9F" w:rsidR="001754DC" w:rsidRPr="00510778" w:rsidRDefault="001754DC" w:rsidP="00263157">
            <w:pPr>
              <w:autoSpaceDE w:val="0"/>
              <w:autoSpaceDN w:val="0"/>
              <w:adjustRightInd w:val="0"/>
              <w:spacing w:after="0" w:line="240" w:lineRule="auto"/>
            </w:pPr>
            <w:r w:rsidRPr="00510778">
              <w:rPr>
                <w:rFonts w:eastAsia="Times New Roman"/>
                <w:color w:val="000000"/>
                <w:szCs w:val="24"/>
              </w:rPr>
              <w:t>93</w:t>
            </w:r>
          </w:p>
        </w:tc>
      </w:tr>
      <w:tr w:rsidR="001754DC" w:rsidRPr="00510778" w14:paraId="61F39D0B" w14:textId="77777777" w:rsidTr="00C46254">
        <w:trPr>
          <w:trHeight w:val="284"/>
        </w:trPr>
        <w:tc>
          <w:tcPr>
            <w:tcW w:w="790" w:type="dxa"/>
            <w:tcBorders>
              <w:left w:val="single" w:sz="4" w:space="0" w:color="auto"/>
            </w:tcBorders>
            <w:vAlign w:val="center"/>
          </w:tcPr>
          <w:p w14:paraId="11230847" w14:textId="59DC8AB5" w:rsidR="001754DC" w:rsidRPr="00510778" w:rsidRDefault="001754DC" w:rsidP="00263157">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102</w:t>
            </w:r>
          </w:p>
        </w:tc>
        <w:tc>
          <w:tcPr>
            <w:tcW w:w="790" w:type="dxa"/>
            <w:vAlign w:val="center"/>
          </w:tcPr>
          <w:p w14:paraId="0801565A" w14:textId="7CC2282D"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111</w:t>
            </w:r>
          </w:p>
        </w:tc>
        <w:tc>
          <w:tcPr>
            <w:tcW w:w="831" w:type="dxa"/>
            <w:vAlign w:val="center"/>
          </w:tcPr>
          <w:p w14:paraId="365A63E8" w14:textId="3F8C522A"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125</w:t>
            </w:r>
          </w:p>
        </w:tc>
        <w:tc>
          <w:tcPr>
            <w:tcW w:w="790" w:type="dxa"/>
            <w:vAlign w:val="center"/>
          </w:tcPr>
          <w:p w14:paraId="44B79160" w14:textId="0538ED01"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107</w:t>
            </w:r>
          </w:p>
        </w:tc>
        <w:tc>
          <w:tcPr>
            <w:tcW w:w="790" w:type="dxa"/>
            <w:vAlign w:val="center"/>
          </w:tcPr>
          <w:p w14:paraId="5150DE66" w14:textId="73E8E75F"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80</w:t>
            </w:r>
          </w:p>
        </w:tc>
        <w:tc>
          <w:tcPr>
            <w:tcW w:w="790" w:type="dxa"/>
            <w:vAlign w:val="center"/>
          </w:tcPr>
          <w:p w14:paraId="2670D6AF" w14:textId="49012790"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90</w:t>
            </w:r>
          </w:p>
        </w:tc>
        <w:tc>
          <w:tcPr>
            <w:tcW w:w="790" w:type="dxa"/>
            <w:vAlign w:val="center"/>
          </w:tcPr>
          <w:p w14:paraId="51E8B311" w14:textId="4C57A97C"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122</w:t>
            </w:r>
          </w:p>
        </w:tc>
        <w:tc>
          <w:tcPr>
            <w:tcW w:w="790" w:type="dxa"/>
            <w:vAlign w:val="center"/>
          </w:tcPr>
          <w:p w14:paraId="672A758E" w14:textId="5A0DE2A5"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101</w:t>
            </w:r>
          </w:p>
        </w:tc>
        <w:tc>
          <w:tcPr>
            <w:tcW w:w="790" w:type="dxa"/>
            <w:vAlign w:val="center"/>
          </w:tcPr>
          <w:p w14:paraId="62ECB561" w14:textId="61BCC3A8"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82</w:t>
            </w:r>
          </w:p>
        </w:tc>
        <w:tc>
          <w:tcPr>
            <w:tcW w:w="2389" w:type="dxa"/>
            <w:tcBorders>
              <w:right w:val="single" w:sz="4" w:space="0" w:color="auto"/>
            </w:tcBorders>
            <w:vAlign w:val="center"/>
          </w:tcPr>
          <w:p w14:paraId="2DF7408D" w14:textId="21AAFD91" w:rsidR="001754DC" w:rsidRPr="00510778" w:rsidRDefault="001754DC" w:rsidP="00263157">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115</w:t>
            </w:r>
          </w:p>
        </w:tc>
      </w:tr>
      <w:tr w:rsidR="001754DC" w:rsidRPr="00510778" w14:paraId="3652F50E" w14:textId="77777777" w:rsidTr="00C46254">
        <w:trPr>
          <w:trHeight w:val="284"/>
        </w:trPr>
        <w:tc>
          <w:tcPr>
            <w:tcW w:w="790" w:type="dxa"/>
            <w:tcBorders>
              <w:left w:val="single" w:sz="4" w:space="0" w:color="auto"/>
            </w:tcBorders>
            <w:vAlign w:val="center"/>
          </w:tcPr>
          <w:p w14:paraId="3F238714" w14:textId="278FE192" w:rsidR="001754DC" w:rsidRPr="00510778" w:rsidRDefault="001754DC" w:rsidP="00263157">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103</w:t>
            </w:r>
          </w:p>
        </w:tc>
        <w:tc>
          <w:tcPr>
            <w:tcW w:w="790" w:type="dxa"/>
            <w:vAlign w:val="center"/>
          </w:tcPr>
          <w:p w14:paraId="5101EA19" w14:textId="55CD5C74"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110</w:t>
            </w:r>
          </w:p>
        </w:tc>
        <w:tc>
          <w:tcPr>
            <w:tcW w:w="831" w:type="dxa"/>
            <w:vAlign w:val="center"/>
          </w:tcPr>
          <w:p w14:paraId="517EA722" w14:textId="4260B3BE"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84</w:t>
            </w:r>
          </w:p>
        </w:tc>
        <w:tc>
          <w:tcPr>
            <w:tcW w:w="790" w:type="dxa"/>
            <w:vAlign w:val="center"/>
          </w:tcPr>
          <w:p w14:paraId="02DEAC55" w14:textId="12DC658E"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115</w:t>
            </w:r>
          </w:p>
        </w:tc>
        <w:tc>
          <w:tcPr>
            <w:tcW w:w="790" w:type="dxa"/>
            <w:vAlign w:val="center"/>
          </w:tcPr>
          <w:p w14:paraId="3385D85A" w14:textId="2C30B0C9"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85</w:t>
            </w:r>
          </w:p>
        </w:tc>
        <w:tc>
          <w:tcPr>
            <w:tcW w:w="790" w:type="dxa"/>
            <w:vAlign w:val="center"/>
          </w:tcPr>
          <w:p w14:paraId="30C9B344" w14:textId="62FACB56"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83</w:t>
            </w:r>
          </w:p>
        </w:tc>
        <w:tc>
          <w:tcPr>
            <w:tcW w:w="790" w:type="dxa"/>
            <w:vAlign w:val="center"/>
          </w:tcPr>
          <w:p w14:paraId="44EEF585" w14:textId="4A57848C"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131</w:t>
            </w:r>
          </w:p>
        </w:tc>
        <w:tc>
          <w:tcPr>
            <w:tcW w:w="790" w:type="dxa"/>
            <w:vAlign w:val="center"/>
          </w:tcPr>
          <w:p w14:paraId="1E4DC38A" w14:textId="1A84D4B1"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90</w:t>
            </w:r>
          </w:p>
        </w:tc>
        <w:tc>
          <w:tcPr>
            <w:tcW w:w="790" w:type="dxa"/>
            <w:vAlign w:val="center"/>
          </w:tcPr>
          <w:p w14:paraId="28533EE8" w14:textId="74E03801"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103</w:t>
            </w:r>
          </w:p>
        </w:tc>
        <w:tc>
          <w:tcPr>
            <w:tcW w:w="2389" w:type="dxa"/>
            <w:tcBorders>
              <w:right w:val="single" w:sz="4" w:space="0" w:color="auto"/>
            </w:tcBorders>
            <w:vAlign w:val="center"/>
          </w:tcPr>
          <w:p w14:paraId="1CA0FF7C" w14:textId="58D176EC" w:rsidR="001754DC" w:rsidRPr="00510778" w:rsidRDefault="001754DC" w:rsidP="00263157">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106</w:t>
            </w:r>
          </w:p>
        </w:tc>
      </w:tr>
      <w:tr w:rsidR="001754DC" w:rsidRPr="00510778" w14:paraId="0816CB7C" w14:textId="77777777" w:rsidTr="00C46254">
        <w:trPr>
          <w:trHeight w:val="284"/>
        </w:trPr>
        <w:tc>
          <w:tcPr>
            <w:tcW w:w="790" w:type="dxa"/>
            <w:tcBorders>
              <w:left w:val="single" w:sz="4" w:space="0" w:color="auto"/>
            </w:tcBorders>
            <w:vAlign w:val="center"/>
          </w:tcPr>
          <w:p w14:paraId="3977412C" w14:textId="6D89086B" w:rsidR="001754DC" w:rsidRPr="00510778" w:rsidRDefault="001754DC" w:rsidP="00263157">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71</w:t>
            </w:r>
          </w:p>
        </w:tc>
        <w:tc>
          <w:tcPr>
            <w:tcW w:w="790" w:type="dxa"/>
            <w:vAlign w:val="center"/>
          </w:tcPr>
          <w:p w14:paraId="2F0C0828" w14:textId="3D14EFCD"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69</w:t>
            </w:r>
          </w:p>
        </w:tc>
        <w:tc>
          <w:tcPr>
            <w:tcW w:w="831" w:type="dxa"/>
            <w:vAlign w:val="center"/>
          </w:tcPr>
          <w:p w14:paraId="7BA1B1D5" w14:textId="674059EC"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97</w:t>
            </w:r>
          </w:p>
        </w:tc>
        <w:tc>
          <w:tcPr>
            <w:tcW w:w="790" w:type="dxa"/>
            <w:vAlign w:val="center"/>
          </w:tcPr>
          <w:p w14:paraId="05302747" w14:textId="2AC69365"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130</w:t>
            </w:r>
          </w:p>
        </w:tc>
        <w:tc>
          <w:tcPr>
            <w:tcW w:w="790" w:type="dxa"/>
            <w:vAlign w:val="center"/>
          </w:tcPr>
          <w:p w14:paraId="235F7BAD" w14:textId="1F11494F"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91</w:t>
            </w:r>
          </w:p>
        </w:tc>
        <w:tc>
          <w:tcPr>
            <w:tcW w:w="790" w:type="dxa"/>
            <w:vAlign w:val="center"/>
          </w:tcPr>
          <w:p w14:paraId="21186E1F" w14:textId="75361757"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62</w:t>
            </w:r>
          </w:p>
        </w:tc>
        <w:tc>
          <w:tcPr>
            <w:tcW w:w="790" w:type="dxa"/>
            <w:vAlign w:val="center"/>
          </w:tcPr>
          <w:p w14:paraId="41455FAC" w14:textId="372A54ED"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85</w:t>
            </w:r>
          </w:p>
        </w:tc>
        <w:tc>
          <w:tcPr>
            <w:tcW w:w="790" w:type="dxa"/>
            <w:vAlign w:val="center"/>
          </w:tcPr>
          <w:p w14:paraId="1D741D1B" w14:textId="6E08C65C"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94</w:t>
            </w:r>
          </w:p>
        </w:tc>
        <w:tc>
          <w:tcPr>
            <w:tcW w:w="790" w:type="dxa"/>
            <w:vAlign w:val="center"/>
          </w:tcPr>
          <w:p w14:paraId="0A8D6390" w14:textId="61AEB573"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110</w:t>
            </w:r>
          </w:p>
        </w:tc>
        <w:tc>
          <w:tcPr>
            <w:tcW w:w="2389" w:type="dxa"/>
            <w:tcBorders>
              <w:right w:val="single" w:sz="4" w:space="0" w:color="auto"/>
            </w:tcBorders>
            <w:vAlign w:val="center"/>
          </w:tcPr>
          <w:p w14:paraId="6D313B1D" w14:textId="0673EAB3" w:rsidR="001754DC" w:rsidRPr="00510778" w:rsidRDefault="001754DC" w:rsidP="00263157">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85</w:t>
            </w:r>
          </w:p>
        </w:tc>
      </w:tr>
      <w:tr w:rsidR="001754DC" w:rsidRPr="00510778" w14:paraId="34BE94A7" w14:textId="77777777" w:rsidTr="00C46254">
        <w:trPr>
          <w:trHeight w:val="284"/>
        </w:trPr>
        <w:tc>
          <w:tcPr>
            <w:tcW w:w="790" w:type="dxa"/>
            <w:tcBorders>
              <w:left w:val="single" w:sz="4" w:space="0" w:color="auto"/>
            </w:tcBorders>
            <w:vAlign w:val="center"/>
          </w:tcPr>
          <w:p w14:paraId="53BDF58A" w14:textId="0E598B7C" w:rsidR="001754DC" w:rsidRPr="00510778" w:rsidRDefault="001754DC" w:rsidP="00263157">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102</w:t>
            </w:r>
          </w:p>
        </w:tc>
        <w:tc>
          <w:tcPr>
            <w:tcW w:w="790" w:type="dxa"/>
            <w:vAlign w:val="center"/>
          </w:tcPr>
          <w:p w14:paraId="39818CDE" w14:textId="1C48CC19"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109</w:t>
            </w:r>
          </w:p>
        </w:tc>
        <w:tc>
          <w:tcPr>
            <w:tcW w:w="831" w:type="dxa"/>
            <w:vAlign w:val="center"/>
          </w:tcPr>
          <w:p w14:paraId="3A060368" w14:textId="2FCA8977"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105</w:t>
            </w:r>
          </w:p>
        </w:tc>
        <w:tc>
          <w:tcPr>
            <w:tcW w:w="790" w:type="dxa"/>
            <w:vAlign w:val="center"/>
          </w:tcPr>
          <w:p w14:paraId="13BD6FB2" w14:textId="08085E6B"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97</w:t>
            </w:r>
          </w:p>
        </w:tc>
        <w:tc>
          <w:tcPr>
            <w:tcW w:w="790" w:type="dxa"/>
            <w:vAlign w:val="center"/>
          </w:tcPr>
          <w:p w14:paraId="6572BB01" w14:textId="441AED96"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104</w:t>
            </w:r>
          </w:p>
        </w:tc>
        <w:tc>
          <w:tcPr>
            <w:tcW w:w="790" w:type="dxa"/>
            <w:vAlign w:val="center"/>
          </w:tcPr>
          <w:p w14:paraId="7D7D102B" w14:textId="58196E9B"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94</w:t>
            </w:r>
          </w:p>
        </w:tc>
        <w:tc>
          <w:tcPr>
            <w:tcW w:w="790" w:type="dxa"/>
            <w:vAlign w:val="center"/>
          </w:tcPr>
          <w:p w14:paraId="41E236A9" w14:textId="62B5055A"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92</w:t>
            </w:r>
          </w:p>
        </w:tc>
        <w:tc>
          <w:tcPr>
            <w:tcW w:w="790" w:type="dxa"/>
            <w:vAlign w:val="center"/>
          </w:tcPr>
          <w:p w14:paraId="1E57C0BF" w14:textId="559B2DC1"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83</w:t>
            </w:r>
          </w:p>
        </w:tc>
        <w:tc>
          <w:tcPr>
            <w:tcW w:w="790" w:type="dxa"/>
            <w:vAlign w:val="center"/>
          </w:tcPr>
          <w:p w14:paraId="278A2093" w14:textId="3D3719B5"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94</w:t>
            </w:r>
          </w:p>
        </w:tc>
        <w:tc>
          <w:tcPr>
            <w:tcW w:w="2389" w:type="dxa"/>
            <w:tcBorders>
              <w:right w:val="single" w:sz="4" w:space="0" w:color="auto"/>
            </w:tcBorders>
            <w:vAlign w:val="center"/>
          </w:tcPr>
          <w:p w14:paraId="7910824A" w14:textId="05E2115F" w:rsidR="001754DC" w:rsidRPr="00510778" w:rsidRDefault="001754DC" w:rsidP="00263157">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114</w:t>
            </w:r>
          </w:p>
        </w:tc>
      </w:tr>
      <w:tr w:rsidR="001754DC" w:rsidRPr="00510778" w14:paraId="5C7B03B3" w14:textId="77777777" w:rsidTr="00C46254">
        <w:trPr>
          <w:trHeight w:val="284"/>
        </w:trPr>
        <w:tc>
          <w:tcPr>
            <w:tcW w:w="790" w:type="dxa"/>
            <w:tcBorders>
              <w:left w:val="single" w:sz="4" w:space="0" w:color="auto"/>
            </w:tcBorders>
            <w:vAlign w:val="center"/>
          </w:tcPr>
          <w:p w14:paraId="54A15990" w14:textId="7649E0A3" w:rsidR="001754DC" w:rsidRPr="00510778" w:rsidRDefault="001754DC" w:rsidP="00263157">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107</w:t>
            </w:r>
          </w:p>
        </w:tc>
        <w:tc>
          <w:tcPr>
            <w:tcW w:w="790" w:type="dxa"/>
            <w:vAlign w:val="center"/>
          </w:tcPr>
          <w:p w14:paraId="4CF5CF5D" w14:textId="0B3BBBAA"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94</w:t>
            </w:r>
          </w:p>
        </w:tc>
        <w:tc>
          <w:tcPr>
            <w:tcW w:w="831" w:type="dxa"/>
            <w:vAlign w:val="center"/>
          </w:tcPr>
          <w:p w14:paraId="0D210BC3" w14:textId="0D9B1259"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1121</w:t>
            </w:r>
          </w:p>
        </w:tc>
        <w:tc>
          <w:tcPr>
            <w:tcW w:w="790" w:type="dxa"/>
            <w:vAlign w:val="center"/>
          </w:tcPr>
          <w:p w14:paraId="47CCFDAC" w14:textId="111B8C8B"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113</w:t>
            </w:r>
          </w:p>
        </w:tc>
        <w:tc>
          <w:tcPr>
            <w:tcW w:w="790" w:type="dxa"/>
            <w:vAlign w:val="center"/>
          </w:tcPr>
          <w:p w14:paraId="1E2C946A" w14:textId="68EB6A6A"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115</w:t>
            </w:r>
          </w:p>
        </w:tc>
        <w:tc>
          <w:tcPr>
            <w:tcW w:w="790" w:type="dxa"/>
            <w:vAlign w:val="center"/>
          </w:tcPr>
          <w:p w14:paraId="2F4673AF" w14:textId="2A5E4E02"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106</w:t>
            </w:r>
          </w:p>
        </w:tc>
        <w:tc>
          <w:tcPr>
            <w:tcW w:w="790" w:type="dxa"/>
            <w:vAlign w:val="center"/>
          </w:tcPr>
          <w:p w14:paraId="3CD0DDDC" w14:textId="7EE372F9"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97</w:t>
            </w:r>
          </w:p>
        </w:tc>
        <w:tc>
          <w:tcPr>
            <w:tcW w:w="790" w:type="dxa"/>
            <w:vAlign w:val="center"/>
          </w:tcPr>
          <w:p w14:paraId="33DC203B" w14:textId="76BEA8E6"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106</w:t>
            </w:r>
          </w:p>
        </w:tc>
        <w:tc>
          <w:tcPr>
            <w:tcW w:w="790" w:type="dxa"/>
            <w:vAlign w:val="center"/>
          </w:tcPr>
          <w:p w14:paraId="1ECD5313" w14:textId="0B6275DF"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85</w:t>
            </w:r>
          </w:p>
        </w:tc>
        <w:tc>
          <w:tcPr>
            <w:tcW w:w="2389" w:type="dxa"/>
            <w:tcBorders>
              <w:right w:val="single" w:sz="4" w:space="0" w:color="auto"/>
            </w:tcBorders>
            <w:vAlign w:val="center"/>
          </w:tcPr>
          <w:p w14:paraId="45F8B8FF" w14:textId="5B50984B" w:rsidR="001754DC" w:rsidRPr="00510778" w:rsidRDefault="001754DC" w:rsidP="00263157">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99</w:t>
            </w:r>
          </w:p>
        </w:tc>
      </w:tr>
      <w:tr w:rsidR="001754DC" w:rsidRPr="00510778" w14:paraId="498CE0AD" w14:textId="77777777" w:rsidTr="00C46254">
        <w:trPr>
          <w:trHeight w:val="284"/>
        </w:trPr>
        <w:tc>
          <w:tcPr>
            <w:tcW w:w="790" w:type="dxa"/>
            <w:tcBorders>
              <w:left w:val="single" w:sz="4" w:space="0" w:color="auto"/>
            </w:tcBorders>
            <w:vAlign w:val="center"/>
          </w:tcPr>
          <w:p w14:paraId="58FFDB3B" w14:textId="3C943B84" w:rsidR="001754DC" w:rsidRPr="00510778" w:rsidRDefault="001754DC" w:rsidP="00263157">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102</w:t>
            </w:r>
          </w:p>
        </w:tc>
        <w:tc>
          <w:tcPr>
            <w:tcW w:w="790" w:type="dxa"/>
            <w:vAlign w:val="center"/>
          </w:tcPr>
          <w:p w14:paraId="6A8A5DF1" w14:textId="1DBC1BA9"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109</w:t>
            </w:r>
          </w:p>
        </w:tc>
        <w:tc>
          <w:tcPr>
            <w:tcW w:w="831" w:type="dxa"/>
            <w:vAlign w:val="center"/>
          </w:tcPr>
          <w:p w14:paraId="5942DBE3" w14:textId="547DDAAA"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76</w:t>
            </w:r>
          </w:p>
        </w:tc>
        <w:tc>
          <w:tcPr>
            <w:tcW w:w="790" w:type="dxa"/>
            <w:vAlign w:val="center"/>
          </w:tcPr>
          <w:p w14:paraId="74FA7E89" w14:textId="7B3A9567"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94</w:t>
            </w:r>
          </w:p>
        </w:tc>
        <w:tc>
          <w:tcPr>
            <w:tcW w:w="790" w:type="dxa"/>
            <w:vAlign w:val="center"/>
          </w:tcPr>
          <w:p w14:paraId="48D53D43" w14:textId="118294F8"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103</w:t>
            </w:r>
          </w:p>
        </w:tc>
        <w:tc>
          <w:tcPr>
            <w:tcW w:w="790" w:type="dxa"/>
            <w:vAlign w:val="center"/>
          </w:tcPr>
          <w:p w14:paraId="379C17F8" w14:textId="5999AE02"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112</w:t>
            </w:r>
          </w:p>
        </w:tc>
        <w:tc>
          <w:tcPr>
            <w:tcW w:w="790" w:type="dxa"/>
            <w:vAlign w:val="center"/>
          </w:tcPr>
          <w:p w14:paraId="7A505CC2" w14:textId="77B55A3D"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107</w:t>
            </w:r>
          </w:p>
        </w:tc>
        <w:tc>
          <w:tcPr>
            <w:tcW w:w="790" w:type="dxa"/>
            <w:vAlign w:val="center"/>
          </w:tcPr>
          <w:p w14:paraId="78036C3E" w14:textId="0353DC5C"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101</w:t>
            </w:r>
          </w:p>
        </w:tc>
        <w:tc>
          <w:tcPr>
            <w:tcW w:w="790" w:type="dxa"/>
            <w:vAlign w:val="center"/>
          </w:tcPr>
          <w:p w14:paraId="365C8AC6" w14:textId="43397530"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91</w:t>
            </w:r>
          </w:p>
        </w:tc>
        <w:tc>
          <w:tcPr>
            <w:tcW w:w="2389" w:type="dxa"/>
            <w:tcBorders>
              <w:right w:val="single" w:sz="4" w:space="0" w:color="auto"/>
            </w:tcBorders>
            <w:vAlign w:val="center"/>
          </w:tcPr>
          <w:p w14:paraId="17449856" w14:textId="0E517C06" w:rsidR="001754DC" w:rsidRPr="00510778" w:rsidRDefault="001754DC" w:rsidP="00263157">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107</w:t>
            </w:r>
          </w:p>
        </w:tc>
      </w:tr>
      <w:tr w:rsidR="001754DC" w:rsidRPr="00510778" w14:paraId="145E7069" w14:textId="77777777" w:rsidTr="00C46254">
        <w:trPr>
          <w:trHeight w:val="284"/>
        </w:trPr>
        <w:tc>
          <w:tcPr>
            <w:tcW w:w="790" w:type="dxa"/>
            <w:tcBorders>
              <w:left w:val="single" w:sz="4" w:space="0" w:color="auto"/>
            </w:tcBorders>
            <w:vAlign w:val="center"/>
          </w:tcPr>
          <w:p w14:paraId="608ABEF7" w14:textId="060B3068" w:rsidR="001754DC" w:rsidRPr="00510778" w:rsidRDefault="001754DC" w:rsidP="00263157">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107</w:t>
            </w:r>
          </w:p>
        </w:tc>
        <w:tc>
          <w:tcPr>
            <w:tcW w:w="790" w:type="dxa"/>
            <w:vAlign w:val="center"/>
          </w:tcPr>
          <w:p w14:paraId="45CCEEA9" w14:textId="764CCB76"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110</w:t>
            </w:r>
          </w:p>
        </w:tc>
        <w:tc>
          <w:tcPr>
            <w:tcW w:w="831" w:type="dxa"/>
            <w:vAlign w:val="center"/>
          </w:tcPr>
          <w:p w14:paraId="61EC9692" w14:textId="7B266B38"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106</w:t>
            </w:r>
          </w:p>
        </w:tc>
        <w:tc>
          <w:tcPr>
            <w:tcW w:w="790" w:type="dxa"/>
            <w:vAlign w:val="center"/>
          </w:tcPr>
          <w:p w14:paraId="4C593C53" w14:textId="0BEC3F34"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103</w:t>
            </w:r>
          </w:p>
        </w:tc>
        <w:tc>
          <w:tcPr>
            <w:tcW w:w="790" w:type="dxa"/>
            <w:vAlign w:val="center"/>
          </w:tcPr>
          <w:p w14:paraId="166C1B77" w14:textId="01416B1C"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93</w:t>
            </w:r>
          </w:p>
        </w:tc>
        <w:tc>
          <w:tcPr>
            <w:tcW w:w="790" w:type="dxa"/>
            <w:vAlign w:val="center"/>
          </w:tcPr>
          <w:p w14:paraId="4C665981" w14:textId="45B6D402"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110</w:t>
            </w:r>
          </w:p>
        </w:tc>
        <w:tc>
          <w:tcPr>
            <w:tcW w:w="790" w:type="dxa"/>
            <w:vAlign w:val="center"/>
          </w:tcPr>
          <w:p w14:paraId="0D848953" w14:textId="11F02B78"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125</w:t>
            </w:r>
          </w:p>
        </w:tc>
        <w:tc>
          <w:tcPr>
            <w:tcW w:w="790" w:type="dxa"/>
            <w:vAlign w:val="center"/>
          </w:tcPr>
          <w:p w14:paraId="3094F85D" w14:textId="45C05842"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101</w:t>
            </w:r>
          </w:p>
        </w:tc>
        <w:tc>
          <w:tcPr>
            <w:tcW w:w="790" w:type="dxa"/>
            <w:vAlign w:val="center"/>
          </w:tcPr>
          <w:p w14:paraId="5E08DF00" w14:textId="7F06C89E"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91</w:t>
            </w:r>
          </w:p>
        </w:tc>
        <w:tc>
          <w:tcPr>
            <w:tcW w:w="2389" w:type="dxa"/>
            <w:tcBorders>
              <w:right w:val="single" w:sz="4" w:space="0" w:color="auto"/>
            </w:tcBorders>
            <w:vAlign w:val="center"/>
          </w:tcPr>
          <w:p w14:paraId="155FED54" w14:textId="424B6423" w:rsidR="001754DC" w:rsidRPr="00510778" w:rsidRDefault="001754DC" w:rsidP="00263157">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119</w:t>
            </w:r>
          </w:p>
        </w:tc>
      </w:tr>
      <w:tr w:rsidR="001754DC" w:rsidRPr="00510778" w14:paraId="51321549" w14:textId="77777777" w:rsidTr="00C46254">
        <w:trPr>
          <w:trHeight w:val="284"/>
        </w:trPr>
        <w:tc>
          <w:tcPr>
            <w:tcW w:w="790" w:type="dxa"/>
            <w:tcBorders>
              <w:left w:val="single" w:sz="4" w:space="0" w:color="auto"/>
              <w:bottom w:val="single" w:sz="4" w:space="0" w:color="auto"/>
            </w:tcBorders>
            <w:vAlign w:val="center"/>
          </w:tcPr>
          <w:p w14:paraId="23A74BAB" w14:textId="096771E2" w:rsidR="001754DC" w:rsidRPr="00510778" w:rsidRDefault="001754DC" w:rsidP="00263157">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118</w:t>
            </w:r>
          </w:p>
        </w:tc>
        <w:tc>
          <w:tcPr>
            <w:tcW w:w="790" w:type="dxa"/>
            <w:tcBorders>
              <w:bottom w:val="single" w:sz="4" w:space="0" w:color="auto"/>
            </w:tcBorders>
            <w:vAlign w:val="center"/>
          </w:tcPr>
          <w:p w14:paraId="640E9870" w14:textId="60888ED7"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85</w:t>
            </w:r>
          </w:p>
        </w:tc>
        <w:tc>
          <w:tcPr>
            <w:tcW w:w="831" w:type="dxa"/>
            <w:tcBorders>
              <w:bottom w:val="single" w:sz="4" w:space="0" w:color="auto"/>
            </w:tcBorders>
            <w:vAlign w:val="center"/>
          </w:tcPr>
          <w:p w14:paraId="1EFAFF2B" w14:textId="71DCC098"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127</w:t>
            </w:r>
          </w:p>
        </w:tc>
        <w:tc>
          <w:tcPr>
            <w:tcW w:w="790" w:type="dxa"/>
            <w:tcBorders>
              <w:bottom w:val="single" w:sz="4" w:space="0" w:color="auto"/>
            </w:tcBorders>
            <w:vAlign w:val="center"/>
          </w:tcPr>
          <w:p w14:paraId="1E1BDF7A" w14:textId="3CD5760A"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141</w:t>
            </w:r>
          </w:p>
        </w:tc>
        <w:tc>
          <w:tcPr>
            <w:tcW w:w="790" w:type="dxa"/>
            <w:tcBorders>
              <w:bottom w:val="single" w:sz="4" w:space="0" w:color="auto"/>
            </w:tcBorders>
            <w:vAlign w:val="center"/>
          </w:tcPr>
          <w:p w14:paraId="2E591068" w14:textId="641E29FC"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129</w:t>
            </w:r>
          </w:p>
        </w:tc>
        <w:tc>
          <w:tcPr>
            <w:tcW w:w="790" w:type="dxa"/>
            <w:tcBorders>
              <w:bottom w:val="single" w:sz="4" w:space="0" w:color="auto"/>
            </w:tcBorders>
            <w:vAlign w:val="center"/>
          </w:tcPr>
          <w:p w14:paraId="29D72B64" w14:textId="743D85E8"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60</w:t>
            </w:r>
          </w:p>
        </w:tc>
        <w:tc>
          <w:tcPr>
            <w:tcW w:w="790" w:type="dxa"/>
            <w:tcBorders>
              <w:bottom w:val="single" w:sz="4" w:space="0" w:color="auto"/>
            </w:tcBorders>
            <w:vAlign w:val="center"/>
          </w:tcPr>
          <w:p w14:paraId="3EA86B5A" w14:textId="7746FB8E"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115</w:t>
            </w:r>
          </w:p>
        </w:tc>
        <w:tc>
          <w:tcPr>
            <w:tcW w:w="790" w:type="dxa"/>
            <w:tcBorders>
              <w:bottom w:val="single" w:sz="4" w:space="0" w:color="auto"/>
            </w:tcBorders>
            <w:vAlign w:val="center"/>
          </w:tcPr>
          <w:p w14:paraId="5E2B353C" w14:textId="792D748A"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80</w:t>
            </w:r>
          </w:p>
        </w:tc>
        <w:tc>
          <w:tcPr>
            <w:tcW w:w="790" w:type="dxa"/>
            <w:tcBorders>
              <w:bottom w:val="single" w:sz="4" w:space="0" w:color="auto"/>
            </w:tcBorders>
            <w:vAlign w:val="center"/>
          </w:tcPr>
          <w:p w14:paraId="3AA61AF6" w14:textId="5FDCB902" w:rsidR="001754DC" w:rsidRPr="00510778" w:rsidRDefault="001754DC" w:rsidP="00263157">
            <w:pPr>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111</w:t>
            </w:r>
          </w:p>
        </w:tc>
        <w:tc>
          <w:tcPr>
            <w:tcW w:w="2389" w:type="dxa"/>
            <w:tcBorders>
              <w:bottom w:val="single" w:sz="4" w:space="0" w:color="auto"/>
              <w:right w:val="single" w:sz="4" w:space="0" w:color="auto"/>
            </w:tcBorders>
            <w:vAlign w:val="center"/>
          </w:tcPr>
          <w:p w14:paraId="116512E1" w14:textId="31B26AB4" w:rsidR="001754DC" w:rsidRPr="00510778" w:rsidRDefault="001754DC" w:rsidP="00263157">
            <w:pPr>
              <w:autoSpaceDE w:val="0"/>
              <w:autoSpaceDN w:val="0"/>
              <w:adjustRightInd w:val="0"/>
              <w:spacing w:after="0" w:line="240" w:lineRule="auto"/>
              <w:rPr>
                <w:rFonts w:eastAsia="Times New Roman"/>
                <w:color w:val="000000"/>
                <w:szCs w:val="24"/>
              </w:rPr>
            </w:pPr>
            <w:r w:rsidRPr="00510778">
              <w:rPr>
                <w:rFonts w:eastAsia="Times New Roman"/>
                <w:color w:val="000000"/>
                <w:szCs w:val="24"/>
              </w:rPr>
              <w:t>79</w:t>
            </w:r>
          </w:p>
        </w:tc>
      </w:tr>
    </w:tbl>
    <w:p w14:paraId="3690434A" w14:textId="77777777" w:rsidR="0058098E" w:rsidRPr="00510778" w:rsidRDefault="0058098E" w:rsidP="00DA0B82">
      <w:pPr>
        <w:pStyle w:val="Heading2"/>
      </w:pPr>
      <w:r w:rsidRPr="00510778">
        <w:lastRenderedPageBreak/>
        <w:t>Section 3.3 Measures of Central Tendency and Dispersion from Grouped Data</w:t>
      </w:r>
    </w:p>
    <w:p w14:paraId="57725116" w14:textId="77777777" w:rsidR="0058098E" w:rsidRPr="00510778" w:rsidRDefault="0058098E" w:rsidP="00263157">
      <w:pPr>
        <w:pStyle w:val="Heading3"/>
        <w:spacing w:line="360" w:lineRule="auto"/>
        <w:rPr>
          <w:sz w:val="28"/>
        </w:rPr>
      </w:pPr>
      <w:r w:rsidRPr="00510778">
        <w:t>Objectives</w:t>
      </w:r>
    </w:p>
    <w:p w14:paraId="579DA5B6" w14:textId="77777777" w:rsidR="0058098E" w:rsidRPr="00510778" w:rsidRDefault="0058098E" w:rsidP="004B3CFA">
      <w:pPr>
        <w:numPr>
          <w:ilvl w:val="0"/>
          <w:numId w:val="11"/>
        </w:numPr>
        <w:spacing w:after="0" w:line="240" w:lineRule="auto"/>
      </w:pPr>
      <w:r w:rsidRPr="00510778">
        <w:t>Approximate the Mean of a Variable from Grouped Data</w:t>
      </w:r>
    </w:p>
    <w:p w14:paraId="55EB2676" w14:textId="77777777" w:rsidR="0058098E" w:rsidRPr="00510778" w:rsidRDefault="0058098E" w:rsidP="004B3CFA">
      <w:pPr>
        <w:numPr>
          <w:ilvl w:val="0"/>
          <w:numId w:val="11"/>
        </w:numPr>
        <w:spacing w:after="0" w:line="240" w:lineRule="auto"/>
      </w:pPr>
      <w:r w:rsidRPr="00510778">
        <w:t>Compute the Weighted Mean</w:t>
      </w:r>
    </w:p>
    <w:p w14:paraId="392F538F" w14:textId="77777777" w:rsidR="0058098E" w:rsidRPr="00510778" w:rsidRDefault="0058098E" w:rsidP="00263157">
      <w:pPr>
        <w:numPr>
          <w:ilvl w:val="0"/>
          <w:numId w:val="11"/>
        </w:numPr>
        <w:spacing w:after="0" w:line="480" w:lineRule="auto"/>
      </w:pPr>
      <w:r w:rsidRPr="00510778">
        <w:t>Approximate the Standard Deviation from a Frequency Distribution</w:t>
      </w:r>
    </w:p>
    <w:p w14:paraId="67A574DB" w14:textId="77777777" w:rsidR="00386CE4" w:rsidRPr="00510778" w:rsidRDefault="00386CE4" w:rsidP="00C9259C">
      <w:pPr>
        <w:pStyle w:val="Heading4"/>
      </w:pPr>
      <w:r w:rsidRPr="00510778">
        <w:t xml:space="preserve">Objective 1: </w:t>
      </w:r>
      <w:r w:rsidR="00FB2596" w:rsidRPr="00510778">
        <w:t>Approximate the Mean of a Variable from Grouped Data</w:t>
      </w:r>
    </w:p>
    <w:p w14:paraId="5180E294" w14:textId="77777777" w:rsidR="008A1195" w:rsidRPr="00510778" w:rsidRDefault="008A1195" w:rsidP="0058098E">
      <w:pPr>
        <w:pStyle w:val="ObjectiveDoublespace"/>
      </w:pPr>
      <w:r w:rsidRPr="00510778">
        <w:t>Objective 1, Page 1</w:t>
      </w:r>
    </w:p>
    <w:p w14:paraId="58812C9E" w14:textId="77777777" w:rsidR="003C249C" w:rsidRPr="00510778" w:rsidRDefault="001D3F1B" w:rsidP="00E5689F">
      <w:pPr>
        <w:pStyle w:val="LineSpace"/>
        <w:numPr>
          <w:ilvl w:val="0"/>
          <w:numId w:val="12"/>
        </w:numPr>
        <w:spacing w:after="840"/>
      </w:pPr>
      <w:r w:rsidRPr="00510778">
        <w:t xml:space="preserve">Explain how to </w:t>
      </w:r>
      <w:r w:rsidR="00967109" w:rsidRPr="00510778">
        <w:t>find the class midpoint</w:t>
      </w:r>
      <w:r w:rsidRPr="00510778">
        <w:t>.</w:t>
      </w:r>
    </w:p>
    <w:p w14:paraId="6E9995F8" w14:textId="77777777" w:rsidR="00967109" w:rsidRPr="00510778" w:rsidRDefault="00967109" w:rsidP="00E5689F">
      <w:pPr>
        <w:pStyle w:val="LineSpace"/>
        <w:numPr>
          <w:ilvl w:val="0"/>
          <w:numId w:val="12"/>
        </w:numPr>
        <w:spacing w:after="840"/>
      </w:pPr>
      <w:r w:rsidRPr="00510778">
        <w:t>List the formulas for approximating the population mean and sample mean from a frequency distribution.</w:t>
      </w:r>
    </w:p>
    <w:p w14:paraId="151B2C81" w14:textId="77777777" w:rsidR="008A1195" w:rsidRPr="00510778" w:rsidRDefault="008A1195" w:rsidP="00F06A18">
      <w:pPr>
        <w:pStyle w:val="ObjectiveDoublespace"/>
      </w:pPr>
      <w:r w:rsidRPr="00510778">
        <w:t>Objective 1, Page 2</w:t>
      </w:r>
    </w:p>
    <w:p w14:paraId="4E87096F" w14:textId="77777777" w:rsidR="001D3F1B" w:rsidRPr="00510778" w:rsidRDefault="001D3F1B" w:rsidP="000F6C7B">
      <w:pPr>
        <w:pBdr>
          <w:top w:val="single" w:sz="4" w:space="1" w:color="auto"/>
          <w:left w:val="single" w:sz="4" w:space="4" w:color="auto"/>
          <w:right w:val="single" w:sz="4" w:space="4" w:color="auto"/>
        </w:pBdr>
        <w:autoSpaceDE w:val="0"/>
        <w:autoSpaceDN w:val="0"/>
        <w:adjustRightInd w:val="0"/>
        <w:spacing w:after="0" w:line="240" w:lineRule="auto"/>
        <w:ind w:left="1440" w:hanging="1440"/>
        <w:rPr>
          <w:b/>
          <w:i/>
        </w:rPr>
      </w:pPr>
      <w:r w:rsidRPr="00510778">
        <w:rPr>
          <w:b/>
          <w:shd w:val="clear" w:color="auto" w:fill="BFBFBF"/>
        </w:rPr>
        <w:t>Example 1</w:t>
      </w:r>
      <w:r w:rsidRPr="00510778">
        <w:rPr>
          <w:b/>
        </w:rPr>
        <w:tab/>
      </w:r>
      <w:r w:rsidR="00967109" w:rsidRPr="00510778">
        <w:rPr>
          <w:b/>
          <w:i/>
        </w:rPr>
        <w:t>Approximating the Mean for Continuous Quantitative Data from a Frequency</w:t>
      </w:r>
      <w:r w:rsidR="00F06A18" w:rsidRPr="00510778">
        <w:rPr>
          <w:b/>
          <w:i/>
        </w:rPr>
        <w:t xml:space="preserve"> </w:t>
      </w:r>
      <w:r w:rsidR="00967109" w:rsidRPr="00510778">
        <w:rPr>
          <w:b/>
          <w:i/>
        </w:rPr>
        <w:t>Distribution</w:t>
      </w:r>
    </w:p>
    <w:p w14:paraId="2D81C67C" w14:textId="77777777" w:rsidR="009F0C08" w:rsidRPr="00510778" w:rsidRDefault="00967109" w:rsidP="000F6C7B">
      <w:pPr>
        <w:pBdr>
          <w:top w:val="single" w:sz="4" w:space="1" w:color="auto"/>
          <w:left w:val="single" w:sz="4" w:space="4" w:color="auto"/>
          <w:right w:val="single" w:sz="4" w:space="4" w:color="auto"/>
        </w:pBdr>
        <w:autoSpaceDE w:val="0"/>
        <w:autoSpaceDN w:val="0"/>
        <w:adjustRightInd w:val="0"/>
        <w:spacing w:after="240" w:line="240" w:lineRule="auto"/>
      </w:pPr>
      <w:r w:rsidRPr="00510778">
        <w:t>The frequency distribution in Table 10 represents the five-year rate of return of a random sample of 40 large-blend mutual funds. Approximate the mean five-year rate of return.</w:t>
      </w:r>
    </w:p>
    <w:p w14:paraId="66A850BF" w14:textId="0B0344BD" w:rsidR="00F06A18" w:rsidRPr="00510778" w:rsidRDefault="00F06A18" w:rsidP="000F6C7B">
      <w:pPr>
        <w:pBdr>
          <w:left w:val="single" w:sz="4" w:space="4" w:color="auto"/>
          <w:right w:val="single" w:sz="4" w:space="4" w:color="auto"/>
        </w:pBdr>
        <w:tabs>
          <w:tab w:val="left" w:pos="720"/>
        </w:tabs>
        <w:autoSpaceDE w:val="0"/>
        <w:autoSpaceDN w:val="0"/>
        <w:adjustRightInd w:val="0"/>
        <w:spacing w:after="0" w:line="240" w:lineRule="auto"/>
        <w:rPr>
          <w:b/>
        </w:rPr>
      </w:pPr>
      <w:r w:rsidRPr="00510778">
        <w:rPr>
          <w:b/>
        </w:rPr>
        <w:t>Table 10</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wo column headers: Class (5-year rate of return) and Frequency."/>
      </w:tblPr>
      <w:tblGrid>
        <w:gridCol w:w="3170"/>
        <w:gridCol w:w="6370"/>
      </w:tblGrid>
      <w:tr w:rsidR="001754DC" w:rsidRPr="00510778" w14:paraId="72C25A72" w14:textId="77777777" w:rsidTr="000F6C7B">
        <w:trPr>
          <w:trHeight w:val="225"/>
          <w:tblHeader/>
        </w:trPr>
        <w:tc>
          <w:tcPr>
            <w:tcW w:w="3170" w:type="dxa"/>
            <w:tcBorders>
              <w:left w:val="single" w:sz="4" w:space="0" w:color="auto"/>
            </w:tcBorders>
            <w:vAlign w:val="center"/>
          </w:tcPr>
          <w:p w14:paraId="2FAD4A87" w14:textId="466DD94E" w:rsidR="001754DC" w:rsidRPr="00510778" w:rsidRDefault="001754DC" w:rsidP="001754DC">
            <w:pPr>
              <w:tabs>
                <w:tab w:val="left" w:pos="720"/>
              </w:tabs>
              <w:autoSpaceDE w:val="0"/>
              <w:autoSpaceDN w:val="0"/>
              <w:adjustRightInd w:val="0"/>
              <w:spacing w:after="0" w:line="240" w:lineRule="auto"/>
              <w:rPr>
                <w:b/>
              </w:rPr>
            </w:pPr>
            <w:r w:rsidRPr="00510778">
              <w:rPr>
                <w:rFonts w:eastAsia="Times New Roman"/>
                <w:b/>
                <w:bCs/>
                <w:color w:val="000000"/>
                <w:szCs w:val="24"/>
                <w:u w:val="single"/>
              </w:rPr>
              <w:t>Class (5-year rate of return)</w:t>
            </w:r>
          </w:p>
        </w:tc>
        <w:tc>
          <w:tcPr>
            <w:tcW w:w="6370" w:type="dxa"/>
            <w:tcBorders>
              <w:right w:val="single" w:sz="4" w:space="0" w:color="auto"/>
            </w:tcBorders>
            <w:vAlign w:val="center"/>
          </w:tcPr>
          <w:p w14:paraId="2610EF8A" w14:textId="7F366D1C" w:rsidR="001754DC" w:rsidRPr="00510778" w:rsidRDefault="001754DC" w:rsidP="001754DC">
            <w:pPr>
              <w:tabs>
                <w:tab w:val="left" w:pos="720"/>
              </w:tabs>
              <w:autoSpaceDE w:val="0"/>
              <w:autoSpaceDN w:val="0"/>
              <w:adjustRightInd w:val="0"/>
              <w:spacing w:after="0" w:line="240" w:lineRule="auto"/>
              <w:rPr>
                <w:b/>
              </w:rPr>
            </w:pPr>
            <w:r w:rsidRPr="00510778">
              <w:rPr>
                <w:rFonts w:eastAsia="Times New Roman"/>
                <w:b/>
                <w:bCs/>
                <w:color w:val="000000"/>
                <w:szCs w:val="24"/>
                <w:u w:val="single"/>
              </w:rPr>
              <w:t>Frequency</w:t>
            </w:r>
          </w:p>
        </w:tc>
      </w:tr>
      <w:tr w:rsidR="001754DC" w:rsidRPr="00510778" w14:paraId="7B3338E9" w14:textId="77777777" w:rsidTr="000F6C7B">
        <w:trPr>
          <w:trHeight w:val="225"/>
        </w:trPr>
        <w:tc>
          <w:tcPr>
            <w:tcW w:w="3170" w:type="dxa"/>
            <w:tcBorders>
              <w:left w:val="single" w:sz="4" w:space="0" w:color="auto"/>
            </w:tcBorders>
            <w:vAlign w:val="center"/>
          </w:tcPr>
          <w:p w14:paraId="2514B509" w14:textId="6604BAF6" w:rsidR="001754DC" w:rsidRPr="00510778" w:rsidRDefault="001754DC" w:rsidP="001754DC">
            <w:pPr>
              <w:tabs>
                <w:tab w:val="left" w:pos="720"/>
              </w:tabs>
              <w:autoSpaceDE w:val="0"/>
              <w:autoSpaceDN w:val="0"/>
              <w:adjustRightInd w:val="0"/>
              <w:spacing w:after="0" w:line="240" w:lineRule="auto"/>
              <w:rPr>
                <w:b/>
              </w:rPr>
            </w:pPr>
            <w:r w:rsidRPr="00510778">
              <w:rPr>
                <w:rFonts w:eastAsia="Times New Roman"/>
                <w:color w:val="000000"/>
                <w:szCs w:val="24"/>
              </w:rPr>
              <w:t>8-8.99</w:t>
            </w:r>
          </w:p>
        </w:tc>
        <w:tc>
          <w:tcPr>
            <w:tcW w:w="6370" w:type="dxa"/>
            <w:tcBorders>
              <w:right w:val="single" w:sz="4" w:space="0" w:color="auto"/>
            </w:tcBorders>
            <w:vAlign w:val="bottom"/>
          </w:tcPr>
          <w:p w14:paraId="2671EA38" w14:textId="5E856FDE" w:rsidR="001754DC" w:rsidRPr="00510778" w:rsidRDefault="001754DC" w:rsidP="001754DC">
            <w:pPr>
              <w:tabs>
                <w:tab w:val="left" w:pos="720"/>
              </w:tabs>
              <w:autoSpaceDE w:val="0"/>
              <w:autoSpaceDN w:val="0"/>
              <w:adjustRightInd w:val="0"/>
              <w:spacing w:after="0" w:line="240" w:lineRule="auto"/>
              <w:rPr>
                <w:b/>
              </w:rPr>
            </w:pPr>
            <w:r w:rsidRPr="00510778">
              <w:rPr>
                <w:rFonts w:eastAsia="Times New Roman"/>
                <w:color w:val="000000"/>
              </w:rPr>
              <w:t>2</w:t>
            </w:r>
          </w:p>
        </w:tc>
      </w:tr>
      <w:tr w:rsidR="001754DC" w:rsidRPr="00510778" w14:paraId="65A882CB" w14:textId="77777777" w:rsidTr="000F6C7B">
        <w:trPr>
          <w:trHeight w:val="225"/>
        </w:trPr>
        <w:tc>
          <w:tcPr>
            <w:tcW w:w="3170" w:type="dxa"/>
            <w:tcBorders>
              <w:left w:val="single" w:sz="4" w:space="0" w:color="auto"/>
            </w:tcBorders>
            <w:vAlign w:val="center"/>
          </w:tcPr>
          <w:p w14:paraId="4879BA43" w14:textId="0CAE8E20" w:rsidR="001754DC" w:rsidRPr="00510778" w:rsidRDefault="001754DC" w:rsidP="001754DC">
            <w:pPr>
              <w:tabs>
                <w:tab w:val="left" w:pos="720"/>
              </w:tabs>
              <w:autoSpaceDE w:val="0"/>
              <w:autoSpaceDN w:val="0"/>
              <w:adjustRightInd w:val="0"/>
              <w:spacing w:after="0" w:line="240" w:lineRule="auto"/>
              <w:rPr>
                <w:rFonts w:eastAsia="Times New Roman"/>
                <w:color w:val="000000"/>
                <w:szCs w:val="24"/>
              </w:rPr>
            </w:pPr>
            <w:r w:rsidRPr="00510778">
              <w:rPr>
                <w:rFonts w:eastAsia="Times New Roman"/>
                <w:color w:val="000000"/>
                <w:szCs w:val="24"/>
              </w:rPr>
              <w:t>9-9.99</w:t>
            </w:r>
          </w:p>
        </w:tc>
        <w:tc>
          <w:tcPr>
            <w:tcW w:w="6370" w:type="dxa"/>
            <w:tcBorders>
              <w:right w:val="single" w:sz="4" w:space="0" w:color="auto"/>
            </w:tcBorders>
            <w:vAlign w:val="bottom"/>
          </w:tcPr>
          <w:p w14:paraId="00EB8060" w14:textId="1F8F218B" w:rsidR="001754DC" w:rsidRPr="00510778" w:rsidRDefault="001754DC" w:rsidP="001754DC">
            <w:pPr>
              <w:tabs>
                <w:tab w:val="left" w:pos="720"/>
              </w:tabs>
              <w:autoSpaceDE w:val="0"/>
              <w:autoSpaceDN w:val="0"/>
              <w:adjustRightInd w:val="0"/>
              <w:spacing w:after="0" w:line="240" w:lineRule="auto"/>
              <w:rPr>
                <w:rFonts w:eastAsia="Times New Roman"/>
                <w:color w:val="000000"/>
              </w:rPr>
            </w:pPr>
            <w:r w:rsidRPr="00510778">
              <w:rPr>
                <w:rFonts w:eastAsia="Times New Roman"/>
                <w:color w:val="000000"/>
              </w:rPr>
              <w:t>2</w:t>
            </w:r>
          </w:p>
        </w:tc>
      </w:tr>
      <w:tr w:rsidR="001754DC" w:rsidRPr="00510778" w14:paraId="0C4D0F8D" w14:textId="77777777" w:rsidTr="000F6C7B">
        <w:trPr>
          <w:trHeight w:val="225"/>
        </w:trPr>
        <w:tc>
          <w:tcPr>
            <w:tcW w:w="3170" w:type="dxa"/>
            <w:tcBorders>
              <w:left w:val="single" w:sz="4" w:space="0" w:color="auto"/>
            </w:tcBorders>
            <w:vAlign w:val="center"/>
          </w:tcPr>
          <w:p w14:paraId="7C5EF6C4" w14:textId="035A49BA" w:rsidR="001754DC" w:rsidRPr="00510778" w:rsidRDefault="001754DC" w:rsidP="001754DC">
            <w:pPr>
              <w:tabs>
                <w:tab w:val="left" w:pos="720"/>
              </w:tabs>
              <w:autoSpaceDE w:val="0"/>
              <w:autoSpaceDN w:val="0"/>
              <w:adjustRightInd w:val="0"/>
              <w:spacing w:after="0" w:line="240" w:lineRule="auto"/>
              <w:rPr>
                <w:rFonts w:eastAsia="Times New Roman"/>
                <w:color w:val="000000"/>
                <w:szCs w:val="24"/>
              </w:rPr>
            </w:pPr>
            <w:r w:rsidRPr="00510778">
              <w:rPr>
                <w:rFonts w:eastAsia="Times New Roman"/>
                <w:color w:val="000000"/>
                <w:szCs w:val="24"/>
              </w:rPr>
              <w:t>10-10.99</w:t>
            </w:r>
          </w:p>
        </w:tc>
        <w:tc>
          <w:tcPr>
            <w:tcW w:w="6370" w:type="dxa"/>
            <w:tcBorders>
              <w:right w:val="single" w:sz="4" w:space="0" w:color="auto"/>
            </w:tcBorders>
            <w:vAlign w:val="bottom"/>
          </w:tcPr>
          <w:p w14:paraId="622DA62E" w14:textId="39CB0C35" w:rsidR="001754DC" w:rsidRPr="00510778" w:rsidRDefault="001754DC" w:rsidP="001754DC">
            <w:pPr>
              <w:tabs>
                <w:tab w:val="left" w:pos="720"/>
              </w:tabs>
              <w:autoSpaceDE w:val="0"/>
              <w:autoSpaceDN w:val="0"/>
              <w:adjustRightInd w:val="0"/>
              <w:spacing w:after="0" w:line="240" w:lineRule="auto"/>
              <w:rPr>
                <w:rFonts w:eastAsia="Times New Roman"/>
                <w:color w:val="000000"/>
              </w:rPr>
            </w:pPr>
            <w:r w:rsidRPr="00510778">
              <w:rPr>
                <w:rFonts w:eastAsia="Times New Roman"/>
                <w:color w:val="000000"/>
              </w:rPr>
              <w:t>4</w:t>
            </w:r>
          </w:p>
        </w:tc>
      </w:tr>
      <w:tr w:rsidR="001754DC" w:rsidRPr="00510778" w14:paraId="3914BCF9" w14:textId="77777777" w:rsidTr="000F6C7B">
        <w:trPr>
          <w:trHeight w:val="225"/>
        </w:trPr>
        <w:tc>
          <w:tcPr>
            <w:tcW w:w="3170" w:type="dxa"/>
            <w:tcBorders>
              <w:left w:val="single" w:sz="4" w:space="0" w:color="auto"/>
            </w:tcBorders>
            <w:vAlign w:val="center"/>
          </w:tcPr>
          <w:p w14:paraId="7AB893CB" w14:textId="6BA268E2" w:rsidR="001754DC" w:rsidRPr="00510778" w:rsidRDefault="001754DC" w:rsidP="001754DC">
            <w:pPr>
              <w:tabs>
                <w:tab w:val="left" w:pos="720"/>
              </w:tabs>
              <w:autoSpaceDE w:val="0"/>
              <w:autoSpaceDN w:val="0"/>
              <w:adjustRightInd w:val="0"/>
              <w:spacing w:after="0" w:line="240" w:lineRule="auto"/>
              <w:rPr>
                <w:rFonts w:eastAsia="Times New Roman"/>
                <w:color w:val="000000"/>
                <w:szCs w:val="24"/>
              </w:rPr>
            </w:pPr>
            <w:r w:rsidRPr="00510778">
              <w:rPr>
                <w:rFonts w:eastAsia="Times New Roman"/>
                <w:color w:val="000000"/>
                <w:szCs w:val="24"/>
              </w:rPr>
              <w:t>11-11.99</w:t>
            </w:r>
          </w:p>
        </w:tc>
        <w:tc>
          <w:tcPr>
            <w:tcW w:w="6370" w:type="dxa"/>
            <w:tcBorders>
              <w:right w:val="single" w:sz="4" w:space="0" w:color="auto"/>
            </w:tcBorders>
            <w:vAlign w:val="bottom"/>
          </w:tcPr>
          <w:p w14:paraId="160AD832" w14:textId="509E8A6E" w:rsidR="001754DC" w:rsidRPr="00510778" w:rsidRDefault="001754DC" w:rsidP="001754DC">
            <w:pPr>
              <w:tabs>
                <w:tab w:val="left" w:pos="720"/>
              </w:tabs>
              <w:autoSpaceDE w:val="0"/>
              <w:autoSpaceDN w:val="0"/>
              <w:adjustRightInd w:val="0"/>
              <w:spacing w:after="0" w:line="240" w:lineRule="auto"/>
              <w:rPr>
                <w:rFonts w:eastAsia="Times New Roman"/>
                <w:color w:val="000000"/>
              </w:rPr>
            </w:pPr>
            <w:r w:rsidRPr="00510778">
              <w:rPr>
                <w:rFonts w:eastAsia="Times New Roman"/>
                <w:color w:val="000000"/>
              </w:rPr>
              <w:t>1</w:t>
            </w:r>
          </w:p>
        </w:tc>
      </w:tr>
      <w:tr w:rsidR="001754DC" w:rsidRPr="00510778" w14:paraId="07F5A52C" w14:textId="77777777" w:rsidTr="000F6C7B">
        <w:trPr>
          <w:trHeight w:val="225"/>
        </w:trPr>
        <w:tc>
          <w:tcPr>
            <w:tcW w:w="3170" w:type="dxa"/>
            <w:tcBorders>
              <w:left w:val="single" w:sz="4" w:space="0" w:color="auto"/>
            </w:tcBorders>
            <w:vAlign w:val="center"/>
          </w:tcPr>
          <w:p w14:paraId="38DF49BC" w14:textId="75CE4FB7" w:rsidR="001754DC" w:rsidRPr="00510778" w:rsidRDefault="001754DC" w:rsidP="001754DC">
            <w:pPr>
              <w:tabs>
                <w:tab w:val="left" w:pos="720"/>
              </w:tabs>
              <w:autoSpaceDE w:val="0"/>
              <w:autoSpaceDN w:val="0"/>
              <w:adjustRightInd w:val="0"/>
              <w:spacing w:after="0" w:line="240" w:lineRule="auto"/>
              <w:rPr>
                <w:rFonts w:eastAsia="Times New Roman"/>
                <w:color w:val="000000"/>
                <w:szCs w:val="24"/>
              </w:rPr>
            </w:pPr>
            <w:r w:rsidRPr="00510778">
              <w:rPr>
                <w:rFonts w:eastAsia="Times New Roman"/>
                <w:color w:val="000000"/>
                <w:szCs w:val="24"/>
              </w:rPr>
              <w:t>12-12.99</w:t>
            </w:r>
          </w:p>
        </w:tc>
        <w:tc>
          <w:tcPr>
            <w:tcW w:w="6370" w:type="dxa"/>
            <w:tcBorders>
              <w:right w:val="single" w:sz="4" w:space="0" w:color="auto"/>
            </w:tcBorders>
            <w:vAlign w:val="bottom"/>
          </w:tcPr>
          <w:p w14:paraId="691C910E" w14:textId="06D50B4E" w:rsidR="001754DC" w:rsidRPr="00510778" w:rsidRDefault="001754DC" w:rsidP="001754DC">
            <w:pPr>
              <w:tabs>
                <w:tab w:val="left" w:pos="720"/>
              </w:tabs>
              <w:autoSpaceDE w:val="0"/>
              <w:autoSpaceDN w:val="0"/>
              <w:adjustRightInd w:val="0"/>
              <w:spacing w:after="0" w:line="240" w:lineRule="auto"/>
              <w:rPr>
                <w:rFonts w:eastAsia="Times New Roman"/>
                <w:color w:val="000000"/>
              </w:rPr>
            </w:pPr>
            <w:r w:rsidRPr="00510778">
              <w:rPr>
                <w:rFonts w:eastAsia="Times New Roman"/>
                <w:color w:val="000000"/>
              </w:rPr>
              <w:t>6</w:t>
            </w:r>
          </w:p>
        </w:tc>
      </w:tr>
      <w:tr w:rsidR="001754DC" w:rsidRPr="00510778" w14:paraId="45DD6EB4" w14:textId="77777777" w:rsidTr="000F6C7B">
        <w:trPr>
          <w:trHeight w:val="225"/>
        </w:trPr>
        <w:tc>
          <w:tcPr>
            <w:tcW w:w="3170" w:type="dxa"/>
            <w:tcBorders>
              <w:left w:val="single" w:sz="4" w:space="0" w:color="auto"/>
            </w:tcBorders>
            <w:vAlign w:val="center"/>
          </w:tcPr>
          <w:p w14:paraId="3785C4C2" w14:textId="5AECD31E" w:rsidR="001754DC" w:rsidRPr="00510778" w:rsidRDefault="001754DC" w:rsidP="001754DC">
            <w:pPr>
              <w:tabs>
                <w:tab w:val="left" w:pos="720"/>
              </w:tabs>
              <w:autoSpaceDE w:val="0"/>
              <w:autoSpaceDN w:val="0"/>
              <w:adjustRightInd w:val="0"/>
              <w:spacing w:after="0" w:line="240" w:lineRule="auto"/>
              <w:rPr>
                <w:rFonts w:eastAsia="Times New Roman"/>
                <w:color w:val="000000"/>
                <w:szCs w:val="24"/>
              </w:rPr>
            </w:pPr>
            <w:r w:rsidRPr="00510778">
              <w:rPr>
                <w:rFonts w:eastAsia="Times New Roman"/>
                <w:color w:val="000000"/>
                <w:szCs w:val="24"/>
              </w:rPr>
              <w:t xml:space="preserve">13-13.99 </w:t>
            </w:r>
          </w:p>
        </w:tc>
        <w:tc>
          <w:tcPr>
            <w:tcW w:w="6370" w:type="dxa"/>
            <w:tcBorders>
              <w:right w:val="single" w:sz="4" w:space="0" w:color="auto"/>
            </w:tcBorders>
            <w:vAlign w:val="bottom"/>
          </w:tcPr>
          <w:p w14:paraId="21DA117B" w14:textId="4A6C1D09" w:rsidR="001754DC" w:rsidRPr="00510778" w:rsidRDefault="001754DC" w:rsidP="001754DC">
            <w:pPr>
              <w:tabs>
                <w:tab w:val="left" w:pos="720"/>
              </w:tabs>
              <w:autoSpaceDE w:val="0"/>
              <w:autoSpaceDN w:val="0"/>
              <w:adjustRightInd w:val="0"/>
              <w:spacing w:after="0" w:line="240" w:lineRule="auto"/>
              <w:rPr>
                <w:rFonts w:eastAsia="Times New Roman"/>
                <w:color w:val="000000"/>
              </w:rPr>
            </w:pPr>
            <w:r w:rsidRPr="00510778">
              <w:rPr>
                <w:rFonts w:eastAsia="Times New Roman"/>
                <w:color w:val="000000"/>
              </w:rPr>
              <w:t>13</w:t>
            </w:r>
          </w:p>
        </w:tc>
      </w:tr>
      <w:tr w:rsidR="001754DC" w:rsidRPr="00510778" w14:paraId="76CF9343" w14:textId="77777777" w:rsidTr="000F6C7B">
        <w:trPr>
          <w:trHeight w:val="225"/>
        </w:trPr>
        <w:tc>
          <w:tcPr>
            <w:tcW w:w="3170" w:type="dxa"/>
            <w:tcBorders>
              <w:left w:val="single" w:sz="4" w:space="0" w:color="auto"/>
            </w:tcBorders>
            <w:vAlign w:val="center"/>
          </w:tcPr>
          <w:p w14:paraId="586A6192" w14:textId="145177FD" w:rsidR="001754DC" w:rsidRPr="00510778" w:rsidRDefault="001754DC" w:rsidP="001754DC">
            <w:pPr>
              <w:tabs>
                <w:tab w:val="left" w:pos="720"/>
              </w:tabs>
              <w:autoSpaceDE w:val="0"/>
              <w:autoSpaceDN w:val="0"/>
              <w:adjustRightInd w:val="0"/>
              <w:spacing w:after="0" w:line="240" w:lineRule="auto"/>
              <w:rPr>
                <w:rFonts w:eastAsia="Times New Roman"/>
                <w:color w:val="000000"/>
                <w:szCs w:val="24"/>
              </w:rPr>
            </w:pPr>
            <w:r w:rsidRPr="00510778">
              <w:rPr>
                <w:rFonts w:eastAsia="Times New Roman"/>
                <w:color w:val="000000"/>
                <w:szCs w:val="24"/>
              </w:rPr>
              <w:t>14-14.99</w:t>
            </w:r>
          </w:p>
        </w:tc>
        <w:tc>
          <w:tcPr>
            <w:tcW w:w="6370" w:type="dxa"/>
            <w:tcBorders>
              <w:right w:val="single" w:sz="4" w:space="0" w:color="auto"/>
            </w:tcBorders>
            <w:vAlign w:val="bottom"/>
          </w:tcPr>
          <w:p w14:paraId="042E145B" w14:textId="1474E820" w:rsidR="001754DC" w:rsidRPr="00510778" w:rsidRDefault="001754DC" w:rsidP="001754DC">
            <w:pPr>
              <w:tabs>
                <w:tab w:val="left" w:pos="720"/>
              </w:tabs>
              <w:autoSpaceDE w:val="0"/>
              <w:autoSpaceDN w:val="0"/>
              <w:adjustRightInd w:val="0"/>
              <w:spacing w:after="0" w:line="240" w:lineRule="auto"/>
              <w:rPr>
                <w:rFonts w:eastAsia="Times New Roman"/>
                <w:color w:val="000000"/>
              </w:rPr>
            </w:pPr>
            <w:r w:rsidRPr="00510778">
              <w:rPr>
                <w:rFonts w:eastAsia="Times New Roman"/>
                <w:color w:val="000000"/>
              </w:rPr>
              <w:t>7</w:t>
            </w:r>
          </w:p>
        </w:tc>
      </w:tr>
      <w:tr w:rsidR="001754DC" w:rsidRPr="00510778" w14:paraId="36A39EC0" w14:textId="77777777" w:rsidTr="000F6C7B">
        <w:trPr>
          <w:trHeight w:val="225"/>
        </w:trPr>
        <w:tc>
          <w:tcPr>
            <w:tcW w:w="3170" w:type="dxa"/>
            <w:tcBorders>
              <w:left w:val="single" w:sz="4" w:space="0" w:color="auto"/>
            </w:tcBorders>
            <w:vAlign w:val="center"/>
          </w:tcPr>
          <w:p w14:paraId="37B5981E" w14:textId="3E0E0E22" w:rsidR="001754DC" w:rsidRPr="00510778" w:rsidRDefault="001754DC" w:rsidP="001754DC">
            <w:pPr>
              <w:tabs>
                <w:tab w:val="left" w:pos="720"/>
              </w:tabs>
              <w:autoSpaceDE w:val="0"/>
              <w:autoSpaceDN w:val="0"/>
              <w:adjustRightInd w:val="0"/>
              <w:spacing w:after="0" w:line="240" w:lineRule="auto"/>
              <w:rPr>
                <w:rFonts w:eastAsia="Times New Roman"/>
                <w:color w:val="000000"/>
                <w:szCs w:val="24"/>
              </w:rPr>
            </w:pPr>
            <w:r w:rsidRPr="00510778">
              <w:rPr>
                <w:rFonts w:eastAsia="Times New Roman"/>
                <w:color w:val="000000"/>
                <w:szCs w:val="24"/>
              </w:rPr>
              <w:t>15-15.99</w:t>
            </w:r>
          </w:p>
        </w:tc>
        <w:tc>
          <w:tcPr>
            <w:tcW w:w="6370" w:type="dxa"/>
            <w:tcBorders>
              <w:right w:val="single" w:sz="4" w:space="0" w:color="auto"/>
            </w:tcBorders>
            <w:vAlign w:val="bottom"/>
          </w:tcPr>
          <w:p w14:paraId="4C997829" w14:textId="3C40F4C9" w:rsidR="001754DC" w:rsidRPr="00510778" w:rsidRDefault="001754DC" w:rsidP="001754DC">
            <w:pPr>
              <w:tabs>
                <w:tab w:val="left" w:pos="720"/>
              </w:tabs>
              <w:autoSpaceDE w:val="0"/>
              <w:autoSpaceDN w:val="0"/>
              <w:adjustRightInd w:val="0"/>
              <w:spacing w:after="0" w:line="240" w:lineRule="auto"/>
              <w:rPr>
                <w:rFonts w:eastAsia="Times New Roman"/>
                <w:color w:val="000000"/>
              </w:rPr>
            </w:pPr>
            <w:r w:rsidRPr="00510778">
              <w:rPr>
                <w:rFonts w:eastAsia="Times New Roman"/>
                <w:color w:val="000000"/>
              </w:rPr>
              <w:t>3</w:t>
            </w:r>
          </w:p>
        </w:tc>
      </w:tr>
      <w:tr w:rsidR="001754DC" w:rsidRPr="00510778" w14:paraId="2A6CD59A" w14:textId="77777777" w:rsidTr="000F6C7B">
        <w:trPr>
          <w:trHeight w:val="225"/>
        </w:trPr>
        <w:tc>
          <w:tcPr>
            <w:tcW w:w="3170" w:type="dxa"/>
            <w:tcBorders>
              <w:left w:val="single" w:sz="4" w:space="0" w:color="auto"/>
            </w:tcBorders>
            <w:vAlign w:val="center"/>
          </w:tcPr>
          <w:p w14:paraId="0806880B" w14:textId="2C4B3D1A" w:rsidR="001754DC" w:rsidRPr="00510778" w:rsidRDefault="001754DC" w:rsidP="001754DC">
            <w:pPr>
              <w:tabs>
                <w:tab w:val="left" w:pos="720"/>
              </w:tabs>
              <w:autoSpaceDE w:val="0"/>
              <w:autoSpaceDN w:val="0"/>
              <w:adjustRightInd w:val="0"/>
              <w:spacing w:after="0" w:line="240" w:lineRule="auto"/>
              <w:rPr>
                <w:rFonts w:eastAsia="Times New Roman"/>
                <w:color w:val="000000"/>
                <w:szCs w:val="24"/>
              </w:rPr>
            </w:pPr>
            <w:r w:rsidRPr="00510778">
              <w:rPr>
                <w:rFonts w:eastAsia="Times New Roman"/>
                <w:color w:val="000000"/>
                <w:szCs w:val="24"/>
              </w:rPr>
              <w:t>16-16.99</w:t>
            </w:r>
          </w:p>
        </w:tc>
        <w:tc>
          <w:tcPr>
            <w:tcW w:w="6370" w:type="dxa"/>
            <w:tcBorders>
              <w:right w:val="single" w:sz="4" w:space="0" w:color="auto"/>
            </w:tcBorders>
            <w:vAlign w:val="bottom"/>
          </w:tcPr>
          <w:p w14:paraId="7D9DD121" w14:textId="5D73E536" w:rsidR="001754DC" w:rsidRPr="00510778" w:rsidRDefault="001754DC" w:rsidP="001754DC">
            <w:pPr>
              <w:tabs>
                <w:tab w:val="left" w:pos="720"/>
              </w:tabs>
              <w:autoSpaceDE w:val="0"/>
              <w:autoSpaceDN w:val="0"/>
              <w:adjustRightInd w:val="0"/>
              <w:spacing w:after="0" w:line="240" w:lineRule="auto"/>
              <w:rPr>
                <w:rFonts w:eastAsia="Times New Roman"/>
                <w:color w:val="000000"/>
              </w:rPr>
            </w:pPr>
            <w:r w:rsidRPr="00510778">
              <w:rPr>
                <w:rFonts w:eastAsia="Times New Roman"/>
                <w:color w:val="000000"/>
              </w:rPr>
              <w:t>1</w:t>
            </w:r>
          </w:p>
        </w:tc>
      </w:tr>
      <w:tr w:rsidR="0013578D" w:rsidRPr="00510778" w14:paraId="670D8AF0" w14:textId="77777777" w:rsidTr="000F6C7B">
        <w:trPr>
          <w:trHeight w:val="225"/>
        </w:trPr>
        <w:tc>
          <w:tcPr>
            <w:tcW w:w="3170" w:type="dxa"/>
            <w:tcBorders>
              <w:left w:val="single" w:sz="4" w:space="0" w:color="auto"/>
            </w:tcBorders>
            <w:vAlign w:val="center"/>
          </w:tcPr>
          <w:p w14:paraId="5E9A4076" w14:textId="5495CBD0" w:rsidR="0013578D" w:rsidRPr="00510778" w:rsidRDefault="0013578D" w:rsidP="001754DC">
            <w:pPr>
              <w:tabs>
                <w:tab w:val="left" w:pos="720"/>
              </w:tabs>
              <w:autoSpaceDE w:val="0"/>
              <w:autoSpaceDN w:val="0"/>
              <w:adjustRightInd w:val="0"/>
              <w:spacing w:after="0" w:line="240" w:lineRule="auto"/>
              <w:rPr>
                <w:rFonts w:eastAsia="Times New Roman"/>
                <w:color w:val="000000"/>
                <w:szCs w:val="24"/>
              </w:rPr>
            </w:pPr>
            <w:r w:rsidRPr="00510778">
              <w:rPr>
                <w:rFonts w:eastAsia="Times New Roman"/>
                <w:color w:val="000000"/>
                <w:szCs w:val="24"/>
              </w:rPr>
              <w:t>17-17.99</w:t>
            </w:r>
          </w:p>
        </w:tc>
        <w:tc>
          <w:tcPr>
            <w:tcW w:w="6370" w:type="dxa"/>
            <w:tcBorders>
              <w:right w:val="single" w:sz="4" w:space="0" w:color="auto"/>
            </w:tcBorders>
            <w:vAlign w:val="bottom"/>
          </w:tcPr>
          <w:p w14:paraId="5EA7D119" w14:textId="46B91900" w:rsidR="0013578D" w:rsidRPr="00510778" w:rsidRDefault="0013578D" w:rsidP="001754DC">
            <w:pPr>
              <w:tabs>
                <w:tab w:val="left" w:pos="720"/>
              </w:tabs>
              <w:autoSpaceDE w:val="0"/>
              <w:autoSpaceDN w:val="0"/>
              <w:adjustRightInd w:val="0"/>
              <w:spacing w:after="0" w:line="240" w:lineRule="auto"/>
              <w:rPr>
                <w:rFonts w:eastAsia="Times New Roman"/>
                <w:color w:val="000000"/>
              </w:rPr>
            </w:pPr>
            <w:r w:rsidRPr="00510778">
              <w:rPr>
                <w:rFonts w:eastAsia="Times New Roman"/>
                <w:color w:val="000000"/>
              </w:rPr>
              <w:t>0</w:t>
            </w:r>
          </w:p>
        </w:tc>
      </w:tr>
      <w:tr w:rsidR="0013578D" w:rsidRPr="00510778" w14:paraId="15EFDD7D" w14:textId="77777777" w:rsidTr="00E5689F">
        <w:trPr>
          <w:trHeight w:val="225"/>
        </w:trPr>
        <w:tc>
          <w:tcPr>
            <w:tcW w:w="3170" w:type="dxa"/>
            <w:tcBorders>
              <w:left w:val="single" w:sz="4" w:space="0" w:color="auto"/>
            </w:tcBorders>
            <w:vAlign w:val="center"/>
          </w:tcPr>
          <w:p w14:paraId="08497CB2" w14:textId="7A3F780D" w:rsidR="0013578D" w:rsidRPr="00510778" w:rsidRDefault="0013578D" w:rsidP="001754DC">
            <w:pPr>
              <w:tabs>
                <w:tab w:val="left" w:pos="720"/>
              </w:tabs>
              <w:autoSpaceDE w:val="0"/>
              <w:autoSpaceDN w:val="0"/>
              <w:adjustRightInd w:val="0"/>
              <w:spacing w:after="0" w:line="240" w:lineRule="auto"/>
              <w:rPr>
                <w:rFonts w:eastAsia="Times New Roman"/>
                <w:color w:val="000000"/>
                <w:szCs w:val="24"/>
              </w:rPr>
            </w:pPr>
            <w:r w:rsidRPr="00510778">
              <w:rPr>
                <w:rFonts w:eastAsia="Times New Roman"/>
                <w:color w:val="000000"/>
                <w:szCs w:val="24"/>
              </w:rPr>
              <w:t>18-18.99</w:t>
            </w:r>
          </w:p>
        </w:tc>
        <w:tc>
          <w:tcPr>
            <w:tcW w:w="6370" w:type="dxa"/>
            <w:tcBorders>
              <w:right w:val="single" w:sz="4" w:space="0" w:color="auto"/>
            </w:tcBorders>
            <w:vAlign w:val="bottom"/>
          </w:tcPr>
          <w:p w14:paraId="064165ED" w14:textId="4600F7C1" w:rsidR="0013578D" w:rsidRPr="00510778" w:rsidRDefault="0013578D" w:rsidP="001754DC">
            <w:pPr>
              <w:tabs>
                <w:tab w:val="left" w:pos="720"/>
              </w:tabs>
              <w:autoSpaceDE w:val="0"/>
              <w:autoSpaceDN w:val="0"/>
              <w:adjustRightInd w:val="0"/>
              <w:spacing w:after="0" w:line="240" w:lineRule="auto"/>
              <w:rPr>
                <w:rFonts w:eastAsia="Times New Roman"/>
                <w:color w:val="000000"/>
              </w:rPr>
            </w:pPr>
            <w:r w:rsidRPr="00510778">
              <w:rPr>
                <w:rFonts w:eastAsia="Times New Roman"/>
                <w:color w:val="000000"/>
              </w:rPr>
              <w:t>0</w:t>
            </w:r>
          </w:p>
        </w:tc>
      </w:tr>
      <w:tr w:rsidR="0013578D" w:rsidRPr="00510778" w14:paraId="33F83847" w14:textId="77777777" w:rsidTr="00E5689F">
        <w:trPr>
          <w:trHeight w:val="225"/>
        </w:trPr>
        <w:tc>
          <w:tcPr>
            <w:tcW w:w="3170" w:type="dxa"/>
            <w:tcBorders>
              <w:left w:val="single" w:sz="4" w:space="0" w:color="auto"/>
              <w:bottom w:val="single" w:sz="4" w:space="0" w:color="auto"/>
            </w:tcBorders>
            <w:vAlign w:val="center"/>
          </w:tcPr>
          <w:p w14:paraId="0B9BE2B5" w14:textId="1DC26C15" w:rsidR="0013578D" w:rsidRPr="00510778" w:rsidRDefault="0013578D" w:rsidP="00E5689F">
            <w:pPr>
              <w:tabs>
                <w:tab w:val="left" w:pos="720"/>
              </w:tabs>
              <w:autoSpaceDE w:val="0"/>
              <w:autoSpaceDN w:val="0"/>
              <w:adjustRightInd w:val="0"/>
              <w:spacing w:after="600" w:line="240" w:lineRule="auto"/>
              <w:rPr>
                <w:rFonts w:eastAsia="Times New Roman"/>
                <w:color w:val="000000"/>
                <w:szCs w:val="24"/>
              </w:rPr>
            </w:pPr>
            <w:r w:rsidRPr="00510778">
              <w:rPr>
                <w:rFonts w:eastAsia="Times New Roman"/>
                <w:color w:val="000000"/>
                <w:szCs w:val="24"/>
              </w:rPr>
              <w:t>19-19.99</w:t>
            </w:r>
          </w:p>
        </w:tc>
        <w:tc>
          <w:tcPr>
            <w:tcW w:w="6370" w:type="dxa"/>
            <w:tcBorders>
              <w:bottom w:val="single" w:sz="4" w:space="0" w:color="auto"/>
              <w:right w:val="single" w:sz="4" w:space="0" w:color="auto"/>
            </w:tcBorders>
            <w:vAlign w:val="bottom"/>
          </w:tcPr>
          <w:p w14:paraId="7654F2EC" w14:textId="2E2D9064" w:rsidR="0013578D" w:rsidRPr="00510778" w:rsidRDefault="0013578D" w:rsidP="00E5689F">
            <w:pPr>
              <w:tabs>
                <w:tab w:val="left" w:pos="720"/>
              </w:tabs>
              <w:autoSpaceDE w:val="0"/>
              <w:autoSpaceDN w:val="0"/>
              <w:adjustRightInd w:val="0"/>
              <w:spacing w:after="600" w:line="240" w:lineRule="auto"/>
              <w:rPr>
                <w:rFonts w:eastAsia="Times New Roman"/>
                <w:color w:val="000000"/>
              </w:rPr>
            </w:pPr>
            <w:r w:rsidRPr="00510778">
              <w:rPr>
                <w:rFonts w:eastAsia="Times New Roman"/>
                <w:color w:val="000000"/>
              </w:rPr>
              <w:t>1</w:t>
            </w:r>
          </w:p>
        </w:tc>
      </w:tr>
    </w:tbl>
    <w:p w14:paraId="66C568B6" w14:textId="0D034A23" w:rsidR="009F025D" w:rsidRPr="00510778" w:rsidRDefault="008A1195" w:rsidP="00613F4C">
      <w:pPr>
        <w:pStyle w:val="ObjectiveDoublespace"/>
        <w:spacing w:before="120"/>
      </w:pPr>
      <w:r w:rsidRPr="00510778">
        <w:t>Objective 1, Page 2 (Continued)</w:t>
      </w:r>
    </w:p>
    <w:p w14:paraId="49F204A9" w14:textId="77777777" w:rsidR="00807CCB" w:rsidRPr="00510778" w:rsidRDefault="00807CCB" w:rsidP="000F6C7B">
      <w:pPr>
        <w:pStyle w:val="Heading4"/>
        <w:spacing w:before="360"/>
      </w:pPr>
      <w:r w:rsidRPr="00510778">
        <w:lastRenderedPageBreak/>
        <w:t xml:space="preserve">Objective 2: </w:t>
      </w:r>
      <w:r w:rsidR="004D6903" w:rsidRPr="00510778">
        <w:t>Compute the Weighted Mean</w:t>
      </w:r>
    </w:p>
    <w:p w14:paraId="64A9A1C2" w14:textId="77777777" w:rsidR="008A1195" w:rsidRPr="00510778" w:rsidRDefault="008A1195" w:rsidP="000F3143">
      <w:pPr>
        <w:pStyle w:val="ObjectiveDoublespace"/>
        <w:spacing w:line="240" w:lineRule="auto"/>
      </w:pPr>
      <w:r w:rsidRPr="00510778">
        <w:t>Objective 2, Page 1</w:t>
      </w:r>
    </w:p>
    <w:p w14:paraId="5AAF6B90" w14:textId="77777777" w:rsidR="00B04488" w:rsidRPr="00510778" w:rsidRDefault="004D6903" w:rsidP="00E5689F">
      <w:pPr>
        <w:pStyle w:val="LineSpace"/>
        <w:numPr>
          <w:ilvl w:val="0"/>
          <w:numId w:val="12"/>
        </w:numPr>
        <w:spacing w:after="840"/>
      </w:pPr>
      <w:r w:rsidRPr="00510778">
        <w:t>When data values have different importance, or weights, associated with them, we compute the weighted mean. Explain how to compute the weighted mean and list its formula.</w:t>
      </w:r>
    </w:p>
    <w:p w14:paraId="16BE5638" w14:textId="77777777" w:rsidR="00C2658C" w:rsidRPr="00510778" w:rsidRDefault="00C2658C" w:rsidP="00E5689F">
      <w:pPr>
        <w:pStyle w:val="ObjectiveDoublespace"/>
        <w:spacing w:before="120"/>
      </w:pPr>
      <w:r w:rsidRPr="00510778">
        <w:t>Objective 2, Page 2</w:t>
      </w:r>
    </w:p>
    <w:p w14:paraId="1EFE7332" w14:textId="77777777" w:rsidR="00807CCB" w:rsidRPr="00510778" w:rsidRDefault="00807CCB" w:rsidP="00E5689F">
      <w:pPr>
        <w:pBdr>
          <w:top w:val="single" w:sz="4" w:space="1" w:color="auto"/>
          <w:left w:val="single" w:sz="4" w:space="4" w:color="auto"/>
          <w:right w:val="single" w:sz="4" w:space="4" w:color="auto"/>
        </w:pBdr>
        <w:autoSpaceDE w:val="0"/>
        <w:autoSpaceDN w:val="0"/>
        <w:adjustRightInd w:val="0"/>
        <w:spacing w:after="0" w:line="360" w:lineRule="auto"/>
        <w:rPr>
          <w:b/>
          <w:i/>
        </w:rPr>
      </w:pPr>
      <w:r w:rsidRPr="00510778">
        <w:rPr>
          <w:b/>
          <w:shd w:val="clear" w:color="auto" w:fill="BFBFBF"/>
        </w:rPr>
        <w:t>Example 2</w:t>
      </w:r>
      <w:r w:rsidRPr="00510778">
        <w:rPr>
          <w:b/>
        </w:rPr>
        <w:tab/>
      </w:r>
      <w:r w:rsidR="004D6903" w:rsidRPr="00510778">
        <w:rPr>
          <w:b/>
          <w:i/>
        </w:rPr>
        <w:t>Computing the Weighted Mean</w:t>
      </w:r>
    </w:p>
    <w:p w14:paraId="2295F844" w14:textId="77777777" w:rsidR="00807CCB" w:rsidRPr="00510778" w:rsidRDefault="004D6903" w:rsidP="00CD5047">
      <w:pPr>
        <w:pBdr>
          <w:top w:val="single" w:sz="4" w:space="1" w:color="auto"/>
          <w:left w:val="single" w:sz="4" w:space="4" w:color="auto"/>
          <w:right w:val="single" w:sz="4" w:space="4" w:color="auto"/>
        </w:pBdr>
        <w:autoSpaceDE w:val="0"/>
        <w:autoSpaceDN w:val="0"/>
        <w:adjustRightInd w:val="0"/>
        <w:spacing w:after="960" w:line="240" w:lineRule="auto"/>
      </w:pPr>
      <w:r w:rsidRPr="00510778">
        <w:t xml:space="preserve">Marissa just completed her first semester in college. She earned an A in her 4-hour statistics course, a B in her 3-hour sociology course, an A in her 3-hour psychology course, a C in her 5-hour computer programming course, and an A in her 1-hour drama course. Determine Marissa’s grade point average. </w:t>
      </w:r>
    </w:p>
    <w:p w14:paraId="6E621DE5" w14:textId="678BDC91" w:rsidR="00807CCB" w:rsidRPr="00510778" w:rsidRDefault="00807CCB" w:rsidP="00CD5047">
      <w:pPr>
        <w:pStyle w:val="Heading4"/>
        <w:ind w:left="0" w:firstLine="0"/>
      </w:pPr>
      <w:r w:rsidRPr="00510778">
        <w:t xml:space="preserve">Objective 3: </w:t>
      </w:r>
      <w:r w:rsidR="004D6903" w:rsidRPr="00510778">
        <w:t>Approximate the Standard Deviation from a Frequency Distribution</w:t>
      </w:r>
    </w:p>
    <w:p w14:paraId="4521C830" w14:textId="77777777" w:rsidR="00C2658C" w:rsidRPr="00510778" w:rsidRDefault="00C2658C" w:rsidP="00BA43D1">
      <w:pPr>
        <w:pStyle w:val="ObjectiveDoublespace"/>
      </w:pPr>
      <w:r w:rsidRPr="00510778">
        <w:t>Objective 3, Page 1</w:t>
      </w:r>
    </w:p>
    <w:p w14:paraId="3C09A5CA" w14:textId="77777777" w:rsidR="00451649" w:rsidRPr="00510778" w:rsidRDefault="004D6903" w:rsidP="00E5689F">
      <w:pPr>
        <w:pStyle w:val="LineSpace"/>
        <w:numPr>
          <w:ilvl w:val="0"/>
          <w:numId w:val="12"/>
        </w:numPr>
        <w:spacing w:after="840"/>
      </w:pPr>
      <w:r w:rsidRPr="00510778">
        <w:t>List the formulas for approximating the population standard deviation and sample standard deviation of a variable from a frequency distribution.</w:t>
      </w:r>
    </w:p>
    <w:p w14:paraId="592A13BE" w14:textId="77777777" w:rsidR="00C2658C" w:rsidRPr="00510778" w:rsidRDefault="00C2658C" w:rsidP="00BA43D1">
      <w:pPr>
        <w:pStyle w:val="ObjectiveDoublespace"/>
      </w:pPr>
      <w:r w:rsidRPr="00510778">
        <w:t>Objective 3, Page 2</w:t>
      </w:r>
    </w:p>
    <w:p w14:paraId="3E44464D" w14:textId="77777777" w:rsidR="009F0C08" w:rsidRPr="00510778" w:rsidRDefault="009F0C08" w:rsidP="000F3143">
      <w:pPr>
        <w:pBdr>
          <w:top w:val="single" w:sz="4" w:space="1" w:color="auto"/>
          <w:left w:val="single" w:sz="4" w:space="4" w:color="auto"/>
          <w:right w:val="single" w:sz="4" w:space="4" w:color="auto"/>
        </w:pBdr>
        <w:autoSpaceDE w:val="0"/>
        <w:autoSpaceDN w:val="0"/>
        <w:adjustRightInd w:val="0"/>
        <w:spacing w:after="0" w:line="360" w:lineRule="auto"/>
        <w:rPr>
          <w:b/>
          <w:i/>
        </w:rPr>
      </w:pPr>
      <w:r w:rsidRPr="00510778">
        <w:rPr>
          <w:b/>
          <w:shd w:val="clear" w:color="auto" w:fill="BFBFBF"/>
        </w:rPr>
        <w:t>Example 3</w:t>
      </w:r>
      <w:r w:rsidRPr="00510778">
        <w:rPr>
          <w:b/>
        </w:rPr>
        <w:tab/>
      </w:r>
      <w:r w:rsidRPr="00510778">
        <w:rPr>
          <w:b/>
          <w:i/>
        </w:rPr>
        <w:t>Approximating the Standard Deviation from a Frequency Distribution</w:t>
      </w:r>
    </w:p>
    <w:p w14:paraId="5C49CF7D" w14:textId="77777777" w:rsidR="00BA43D1" w:rsidRPr="00510778" w:rsidRDefault="009F0C08" w:rsidP="00E5689F">
      <w:pPr>
        <w:pBdr>
          <w:top w:val="single" w:sz="4" w:space="1" w:color="auto"/>
          <w:left w:val="single" w:sz="4" w:space="4" w:color="auto"/>
          <w:right w:val="single" w:sz="4" w:space="4" w:color="auto"/>
        </w:pBdr>
        <w:autoSpaceDE w:val="0"/>
        <w:autoSpaceDN w:val="0"/>
        <w:adjustRightInd w:val="0"/>
        <w:spacing w:after="120" w:line="240" w:lineRule="auto"/>
      </w:pPr>
      <w:r w:rsidRPr="00510778">
        <w:t>The frequency distribution in Table 11 represents the five-year rate of return of a random sample of 40 large-blend mutual funds. Approximate the standard deviation five-year rate of return.</w:t>
      </w:r>
    </w:p>
    <w:p w14:paraId="32E22497" w14:textId="192258EB" w:rsidR="001754DC" w:rsidRPr="00510778" w:rsidRDefault="00BA43D1" w:rsidP="000F3143">
      <w:pPr>
        <w:pBdr>
          <w:left w:val="single" w:sz="4" w:space="4" w:color="auto"/>
          <w:right w:val="single" w:sz="4" w:space="4" w:color="auto"/>
        </w:pBdr>
        <w:tabs>
          <w:tab w:val="left" w:pos="720"/>
        </w:tabs>
        <w:autoSpaceDE w:val="0"/>
        <w:autoSpaceDN w:val="0"/>
        <w:adjustRightInd w:val="0"/>
        <w:spacing w:after="0" w:line="240" w:lineRule="auto"/>
        <w:rPr>
          <w:b/>
        </w:rPr>
      </w:pPr>
      <w:r w:rsidRPr="00510778">
        <w:rPr>
          <w:b/>
        </w:rPr>
        <w:t>Table 11</w:t>
      </w:r>
    </w:p>
    <w:tbl>
      <w:tblPr>
        <w:tblStyle w:val="TableGrid"/>
        <w:tblW w:w="9540" w:type="dxa"/>
        <w:tblInd w:w="-95" w:type="dxa"/>
        <w:tblLayout w:type="fixed"/>
        <w:tblLook w:val="04A0" w:firstRow="1" w:lastRow="0" w:firstColumn="1" w:lastColumn="0" w:noHBand="0" w:noVBand="1"/>
        <w:tblDescription w:val="Table with two column headers: Class (5-year rate of return) and Frequency."/>
      </w:tblPr>
      <w:tblGrid>
        <w:gridCol w:w="3135"/>
        <w:gridCol w:w="6405"/>
      </w:tblGrid>
      <w:tr w:rsidR="001754DC" w:rsidRPr="00510778" w14:paraId="07D9CE3D" w14:textId="77777777" w:rsidTr="00E5689F">
        <w:trPr>
          <w:trHeight w:val="286"/>
          <w:tblHeader/>
        </w:trPr>
        <w:tc>
          <w:tcPr>
            <w:tcW w:w="3135" w:type="dxa"/>
            <w:tcBorders>
              <w:top w:val="nil"/>
              <w:left w:val="single" w:sz="4" w:space="0" w:color="auto"/>
              <w:bottom w:val="nil"/>
              <w:right w:val="nil"/>
            </w:tcBorders>
            <w:vAlign w:val="bottom"/>
          </w:tcPr>
          <w:p w14:paraId="35229EA1" w14:textId="3893C77C" w:rsidR="001754DC" w:rsidRPr="00510778" w:rsidRDefault="001754DC" w:rsidP="000F3143">
            <w:pPr>
              <w:tabs>
                <w:tab w:val="left" w:pos="720"/>
              </w:tabs>
              <w:autoSpaceDE w:val="0"/>
              <w:autoSpaceDN w:val="0"/>
              <w:adjustRightInd w:val="0"/>
              <w:spacing w:after="0" w:line="240" w:lineRule="auto"/>
              <w:jc w:val="center"/>
              <w:rPr>
                <w:b/>
              </w:rPr>
            </w:pPr>
            <w:r w:rsidRPr="00510778">
              <w:rPr>
                <w:rFonts w:eastAsia="Times New Roman"/>
                <w:b/>
                <w:bCs/>
                <w:color w:val="000000"/>
                <w:szCs w:val="24"/>
                <w:u w:val="single"/>
              </w:rPr>
              <w:t>Class (5-year rate of return)</w:t>
            </w:r>
          </w:p>
        </w:tc>
        <w:tc>
          <w:tcPr>
            <w:tcW w:w="6405" w:type="dxa"/>
            <w:tcBorders>
              <w:top w:val="nil"/>
              <w:left w:val="nil"/>
              <w:bottom w:val="nil"/>
              <w:right w:val="single" w:sz="4" w:space="0" w:color="auto"/>
            </w:tcBorders>
            <w:vAlign w:val="bottom"/>
          </w:tcPr>
          <w:p w14:paraId="0C2C4BF3" w14:textId="7CA69CC8" w:rsidR="001754DC" w:rsidRPr="00510778" w:rsidRDefault="001754DC" w:rsidP="000F3143">
            <w:pPr>
              <w:tabs>
                <w:tab w:val="left" w:pos="720"/>
              </w:tabs>
              <w:autoSpaceDE w:val="0"/>
              <w:autoSpaceDN w:val="0"/>
              <w:adjustRightInd w:val="0"/>
              <w:spacing w:after="0" w:line="240" w:lineRule="auto"/>
              <w:rPr>
                <w:b/>
              </w:rPr>
            </w:pPr>
            <w:r w:rsidRPr="00510778">
              <w:rPr>
                <w:rFonts w:eastAsia="Times New Roman"/>
                <w:b/>
                <w:bCs/>
                <w:color w:val="000000"/>
                <w:szCs w:val="24"/>
                <w:u w:val="single"/>
              </w:rPr>
              <w:t>Frequency</w:t>
            </w:r>
          </w:p>
        </w:tc>
      </w:tr>
      <w:tr w:rsidR="001754DC" w:rsidRPr="00510778" w14:paraId="056362BC" w14:textId="77777777" w:rsidTr="00E5689F">
        <w:trPr>
          <w:trHeight w:val="286"/>
        </w:trPr>
        <w:tc>
          <w:tcPr>
            <w:tcW w:w="3135" w:type="dxa"/>
            <w:tcBorders>
              <w:top w:val="nil"/>
              <w:left w:val="single" w:sz="4" w:space="0" w:color="auto"/>
              <w:bottom w:val="nil"/>
              <w:right w:val="nil"/>
            </w:tcBorders>
            <w:vAlign w:val="center"/>
          </w:tcPr>
          <w:p w14:paraId="7FA5B090" w14:textId="1ED9A65C" w:rsidR="001754DC" w:rsidRPr="00510778" w:rsidRDefault="001754DC" w:rsidP="000F3143">
            <w:pPr>
              <w:tabs>
                <w:tab w:val="left" w:pos="720"/>
              </w:tabs>
              <w:autoSpaceDE w:val="0"/>
              <w:autoSpaceDN w:val="0"/>
              <w:adjustRightInd w:val="0"/>
              <w:spacing w:after="0" w:line="240" w:lineRule="auto"/>
              <w:jc w:val="center"/>
              <w:rPr>
                <w:b/>
              </w:rPr>
            </w:pPr>
            <w:r w:rsidRPr="00510778">
              <w:rPr>
                <w:rFonts w:eastAsia="Times New Roman"/>
                <w:color w:val="000000"/>
                <w:szCs w:val="24"/>
              </w:rPr>
              <w:t>8-8.99</w:t>
            </w:r>
          </w:p>
        </w:tc>
        <w:tc>
          <w:tcPr>
            <w:tcW w:w="6405" w:type="dxa"/>
            <w:tcBorders>
              <w:top w:val="nil"/>
              <w:left w:val="nil"/>
              <w:bottom w:val="nil"/>
              <w:right w:val="single" w:sz="4" w:space="0" w:color="auto"/>
            </w:tcBorders>
            <w:vAlign w:val="center"/>
          </w:tcPr>
          <w:p w14:paraId="12738617" w14:textId="1ECFDB16" w:rsidR="001754DC" w:rsidRPr="00510778" w:rsidRDefault="001754DC" w:rsidP="000F3143">
            <w:pPr>
              <w:tabs>
                <w:tab w:val="left" w:pos="720"/>
              </w:tabs>
              <w:autoSpaceDE w:val="0"/>
              <w:autoSpaceDN w:val="0"/>
              <w:adjustRightInd w:val="0"/>
              <w:spacing w:after="0" w:line="240" w:lineRule="auto"/>
              <w:rPr>
                <w:b/>
              </w:rPr>
            </w:pPr>
            <w:r w:rsidRPr="00510778">
              <w:rPr>
                <w:rFonts w:eastAsia="Times New Roman"/>
                <w:color w:val="000000"/>
                <w:szCs w:val="24"/>
              </w:rPr>
              <w:t>2</w:t>
            </w:r>
          </w:p>
        </w:tc>
      </w:tr>
      <w:tr w:rsidR="001754DC" w:rsidRPr="00510778" w14:paraId="75E37DAB" w14:textId="77777777" w:rsidTr="00E5689F">
        <w:trPr>
          <w:trHeight w:val="286"/>
        </w:trPr>
        <w:tc>
          <w:tcPr>
            <w:tcW w:w="3135" w:type="dxa"/>
            <w:tcBorders>
              <w:top w:val="nil"/>
              <w:left w:val="single" w:sz="4" w:space="0" w:color="auto"/>
              <w:bottom w:val="nil"/>
              <w:right w:val="nil"/>
            </w:tcBorders>
            <w:vAlign w:val="center"/>
          </w:tcPr>
          <w:p w14:paraId="615827B9" w14:textId="3358EE80" w:rsidR="001754DC" w:rsidRPr="00510778" w:rsidRDefault="001754DC" w:rsidP="000F3143">
            <w:pPr>
              <w:tabs>
                <w:tab w:val="left" w:pos="720"/>
              </w:tabs>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9-9.99</w:t>
            </w:r>
          </w:p>
        </w:tc>
        <w:tc>
          <w:tcPr>
            <w:tcW w:w="6405" w:type="dxa"/>
            <w:tcBorders>
              <w:top w:val="nil"/>
              <w:left w:val="nil"/>
              <w:bottom w:val="nil"/>
              <w:right w:val="single" w:sz="4" w:space="0" w:color="auto"/>
            </w:tcBorders>
            <w:vAlign w:val="bottom"/>
          </w:tcPr>
          <w:p w14:paraId="0DF8DA13" w14:textId="75C27532" w:rsidR="001754DC" w:rsidRPr="00510778" w:rsidRDefault="001754DC" w:rsidP="000F3143">
            <w:pPr>
              <w:tabs>
                <w:tab w:val="left" w:pos="720"/>
              </w:tabs>
              <w:autoSpaceDE w:val="0"/>
              <w:autoSpaceDN w:val="0"/>
              <w:adjustRightInd w:val="0"/>
              <w:spacing w:after="0" w:line="240" w:lineRule="auto"/>
              <w:rPr>
                <w:rFonts w:eastAsia="Times New Roman"/>
                <w:color w:val="000000"/>
                <w:szCs w:val="24"/>
              </w:rPr>
            </w:pPr>
            <w:r w:rsidRPr="00510778">
              <w:rPr>
                <w:rFonts w:ascii="Calibri" w:eastAsia="Times New Roman" w:hAnsi="Calibri" w:cs="Calibri"/>
                <w:color w:val="000000"/>
              </w:rPr>
              <w:t>2</w:t>
            </w:r>
          </w:p>
        </w:tc>
      </w:tr>
      <w:tr w:rsidR="001754DC" w:rsidRPr="00510778" w14:paraId="20575229" w14:textId="77777777" w:rsidTr="00E5689F">
        <w:trPr>
          <w:trHeight w:val="286"/>
        </w:trPr>
        <w:tc>
          <w:tcPr>
            <w:tcW w:w="3135" w:type="dxa"/>
            <w:tcBorders>
              <w:top w:val="nil"/>
              <w:left w:val="single" w:sz="4" w:space="0" w:color="auto"/>
              <w:bottom w:val="nil"/>
              <w:right w:val="nil"/>
            </w:tcBorders>
            <w:vAlign w:val="center"/>
          </w:tcPr>
          <w:p w14:paraId="2C98ECF7" w14:textId="50F7BF24" w:rsidR="001754DC" w:rsidRPr="00510778" w:rsidRDefault="001754DC" w:rsidP="000F3143">
            <w:pPr>
              <w:tabs>
                <w:tab w:val="left" w:pos="720"/>
              </w:tabs>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10-10.99</w:t>
            </w:r>
          </w:p>
        </w:tc>
        <w:tc>
          <w:tcPr>
            <w:tcW w:w="6405" w:type="dxa"/>
            <w:tcBorders>
              <w:top w:val="nil"/>
              <w:left w:val="nil"/>
              <w:bottom w:val="nil"/>
              <w:right w:val="single" w:sz="4" w:space="0" w:color="auto"/>
            </w:tcBorders>
            <w:vAlign w:val="bottom"/>
          </w:tcPr>
          <w:p w14:paraId="01C77BE7" w14:textId="4B6CB686" w:rsidR="001754DC" w:rsidRPr="00510778" w:rsidRDefault="001754DC" w:rsidP="000F3143">
            <w:pPr>
              <w:tabs>
                <w:tab w:val="left" w:pos="720"/>
              </w:tabs>
              <w:autoSpaceDE w:val="0"/>
              <w:autoSpaceDN w:val="0"/>
              <w:adjustRightInd w:val="0"/>
              <w:spacing w:after="0" w:line="240" w:lineRule="auto"/>
              <w:rPr>
                <w:rFonts w:ascii="Calibri" w:eastAsia="Times New Roman" w:hAnsi="Calibri" w:cs="Calibri"/>
                <w:color w:val="000000"/>
              </w:rPr>
            </w:pPr>
            <w:r w:rsidRPr="00510778">
              <w:rPr>
                <w:rFonts w:ascii="Calibri" w:eastAsia="Times New Roman" w:hAnsi="Calibri" w:cs="Calibri"/>
                <w:color w:val="000000"/>
              </w:rPr>
              <w:t>4</w:t>
            </w:r>
          </w:p>
        </w:tc>
      </w:tr>
      <w:tr w:rsidR="001754DC" w:rsidRPr="00510778" w14:paraId="3FC29329" w14:textId="77777777" w:rsidTr="00E5689F">
        <w:trPr>
          <w:trHeight w:val="286"/>
        </w:trPr>
        <w:tc>
          <w:tcPr>
            <w:tcW w:w="3135" w:type="dxa"/>
            <w:tcBorders>
              <w:top w:val="nil"/>
              <w:left w:val="single" w:sz="4" w:space="0" w:color="auto"/>
              <w:bottom w:val="nil"/>
              <w:right w:val="nil"/>
            </w:tcBorders>
            <w:vAlign w:val="center"/>
          </w:tcPr>
          <w:p w14:paraId="766A4ED5" w14:textId="269461FD" w:rsidR="001754DC" w:rsidRPr="00510778" w:rsidRDefault="001754DC" w:rsidP="000F3143">
            <w:pPr>
              <w:tabs>
                <w:tab w:val="left" w:pos="720"/>
              </w:tabs>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11-11.99</w:t>
            </w:r>
          </w:p>
        </w:tc>
        <w:tc>
          <w:tcPr>
            <w:tcW w:w="6405" w:type="dxa"/>
            <w:tcBorders>
              <w:top w:val="nil"/>
              <w:left w:val="nil"/>
              <w:bottom w:val="nil"/>
              <w:right w:val="single" w:sz="4" w:space="0" w:color="auto"/>
            </w:tcBorders>
            <w:vAlign w:val="bottom"/>
          </w:tcPr>
          <w:p w14:paraId="675F32AB" w14:textId="257FF570" w:rsidR="001754DC" w:rsidRPr="00510778" w:rsidRDefault="001754DC" w:rsidP="000F3143">
            <w:pPr>
              <w:tabs>
                <w:tab w:val="left" w:pos="720"/>
              </w:tabs>
              <w:autoSpaceDE w:val="0"/>
              <w:autoSpaceDN w:val="0"/>
              <w:adjustRightInd w:val="0"/>
              <w:spacing w:after="0" w:line="240" w:lineRule="auto"/>
              <w:rPr>
                <w:rFonts w:ascii="Calibri" w:eastAsia="Times New Roman" w:hAnsi="Calibri" w:cs="Calibri"/>
                <w:color w:val="000000"/>
              </w:rPr>
            </w:pPr>
            <w:r w:rsidRPr="00510778">
              <w:rPr>
                <w:rFonts w:ascii="Calibri" w:eastAsia="Times New Roman" w:hAnsi="Calibri" w:cs="Calibri"/>
                <w:color w:val="000000"/>
              </w:rPr>
              <w:t>1</w:t>
            </w:r>
          </w:p>
        </w:tc>
      </w:tr>
      <w:tr w:rsidR="001754DC" w:rsidRPr="00510778" w14:paraId="2FAB16A4" w14:textId="77777777" w:rsidTr="00E5689F">
        <w:trPr>
          <w:trHeight w:val="286"/>
        </w:trPr>
        <w:tc>
          <w:tcPr>
            <w:tcW w:w="3135" w:type="dxa"/>
            <w:tcBorders>
              <w:top w:val="nil"/>
              <w:left w:val="single" w:sz="4" w:space="0" w:color="auto"/>
              <w:bottom w:val="nil"/>
              <w:right w:val="nil"/>
            </w:tcBorders>
            <w:vAlign w:val="center"/>
          </w:tcPr>
          <w:p w14:paraId="23982FE2" w14:textId="519059A9" w:rsidR="001754DC" w:rsidRPr="00510778" w:rsidRDefault="001754DC" w:rsidP="000F3143">
            <w:pPr>
              <w:tabs>
                <w:tab w:val="left" w:pos="720"/>
              </w:tabs>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12-12.99</w:t>
            </w:r>
          </w:p>
        </w:tc>
        <w:tc>
          <w:tcPr>
            <w:tcW w:w="6405" w:type="dxa"/>
            <w:tcBorders>
              <w:top w:val="nil"/>
              <w:left w:val="nil"/>
              <w:bottom w:val="nil"/>
              <w:right w:val="single" w:sz="4" w:space="0" w:color="auto"/>
            </w:tcBorders>
            <w:vAlign w:val="bottom"/>
          </w:tcPr>
          <w:p w14:paraId="2071C3AD" w14:textId="29CC7832" w:rsidR="001754DC" w:rsidRPr="00510778" w:rsidRDefault="001754DC" w:rsidP="000F3143">
            <w:pPr>
              <w:tabs>
                <w:tab w:val="left" w:pos="720"/>
              </w:tabs>
              <w:autoSpaceDE w:val="0"/>
              <w:autoSpaceDN w:val="0"/>
              <w:adjustRightInd w:val="0"/>
              <w:spacing w:after="0" w:line="240" w:lineRule="auto"/>
              <w:rPr>
                <w:rFonts w:ascii="Calibri" w:eastAsia="Times New Roman" w:hAnsi="Calibri" w:cs="Calibri"/>
                <w:color w:val="000000"/>
              </w:rPr>
            </w:pPr>
            <w:r w:rsidRPr="00510778">
              <w:rPr>
                <w:rFonts w:ascii="Calibri" w:eastAsia="Times New Roman" w:hAnsi="Calibri" w:cs="Calibri"/>
                <w:color w:val="000000"/>
              </w:rPr>
              <w:t>6</w:t>
            </w:r>
          </w:p>
        </w:tc>
      </w:tr>
      <w:tr w:rsidR="001754DC" w:rsidRPr="00510778" w14:paraId="60DA4402" w14:textId="77777777" w:rsidTr="00E5689F">
        <w:trPr>
          <w:trHeight w:val="286"/>
        </w:trPr>
        <w:tc>
          <w:tcPr>
            <w:tcW w:w="3135" w:type="dxa"/>
            <w:tcBorders>
              <w:top w:val="nil"/>
              <w:left w:val="single" w:sz="4" w:space="0" w:color="auto"/>
              <w:bottom w:val="nil"/>
              <w:right w:val="nil"/>
            </w:tcBorders>
            <w:vAlign w:val="center"/>
          </w:tcPr>
          <w:p w14:paraId="1A959117" w14:textId="306FE668" w:rsidR="001754DC" w:rsidRPr="00510778" w:rsidRDefault="001754DC" w:rsidP="000F3143">
            <w:pPr>
              <w:tabs>
                <w:tab w:val="left" w:pos="720"/>
              </w:tabs>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13-13.99</w:t>
            </w:r>
          </w:p>
        </w:tc>
        <w:tc>
          <w:tcPr>
            <w:tcW w:w="6405" w:type="dxa"/>
            <w:tcBorders>
              <w:top w:val="nil"/>
              <w:left w:val="nil"/>
              <w:bottom w:val="nil"/>
              <w:right w:val="single" w:sz="4" w:space="0" w:color="auto"/>
            </w:tcBorders>
            <w:vAlign w:val="bottom"/>
          </w:tcPr>
          <w:p w14:paraId="76EBEB68" w14:textId="4FE6E9EA" w:rsidR="001754DC" w:rsidRPr="00510778" w:rsidRDefault="001754DC" w:rsidP="000F3143">
            <w:pPr>
              <w:tabs>
                <w:tab w:val="left" w:pos="720"/>
              </w:tabs>
              <w:autoSpaceDE w:val="0"/>
              <w:autoSpaceDN w:val="0"/>
              <w:adjustRightInd w:val="0"/>
              <w:spacing w:after="0" w:line="240" w:lineRule="auto"/>
              <w:rPr>
                <w:rFonts w:ascii="Calibri" w:eastAsia="Times New Roman" w:hAnsi="Calibri" w:cs="Calibri"/>
                <w:color w:val="000000"/>
              </w:rPr>
            </w:pPr>
            <w:r w:rsidRPr="00510778">
              <w:rPr>
                <w:rFonts w:ascii="Calibri" w:eastAsia="Times New Roman" w:hAnsi="Calibri" w:cs="Calibri"/>
                <w:color w:val="000000"/>
              </w:rPr>
              <w:t>13</w:t>
            </w:r>
          </w:p>
        </w:tc>
      </w:tr>
      <w:tr w:rsidR="001754DC" w:rsidRPr="00510778" w14:paraId="05C48249" w14:textId="77777777" w:rsidTr="00E5689F">
        <w:trPr>
          <w:trHeight w:val="286"/>
        </w:trPr>
        <w:tc>
          <w:tcPr>
            <w:tcW w:w="3135" w:type="dxa"/>
            <w:tcBorders>
              <w:top w:val="nil"/>
              <w:left w:val="single" w:sz="4" w:space="0" w:color="auto"/>
              <w:bottom w:val="nil"/>
              <w:right w:val="nil"/>
            </w:tcBorders>
            <w:vAlign w:val="center"/>
          </w:tcPr>
          <w:p w14:paraId="5878C8CF" w14:textId="5EC6CD82" w:rsidR="001754DC" w:rsidRPr="00510778" w:rsidRDefault="001754DC" w:rsidP="000F3143">
            <w:pPr>
              <w:tabs>
                <w:tab w:val="left" w:pos="720"/>
              </w:tabs>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14-14.99</w:t>
            </w:r>
          </w:p>
        </w:tc>
        <w:tc>
          <w:tcPr>
            <w:tcW w:w="6405" w:type="dxa"/>
            <w:tcBorders>
              <w:top w:val="nil"/>
              <w:left w:val="nil"/>
              <w:bottom w:val="nil"/>
              <w:right w:val="single" w:sz="4" w:space="0" w:color="auto"/>
            </w:tcBorders>
            <w:vAlign w:val="bottom"/>
          </w:tcPr>
          <w:p w14:paraId="2CBC9427" w14:textId="0BC6EDC4" w:rsidR="001754DC" w:rsidRPr="00510778" w:rsidRDefault="001754DC" w:rsidP="000F3143">
            <w:pPr>
              <w:tabs>
                <w:tab w:val="left" w:pos="720"/>
              </w:tabs>
              <w:autoSpaceDE w:val="0"/>
              <w:autoSpaceDN w:val="0"/>
              <w:adjustRightInd w:val="0"/>
              <w:spacing w:after="0" w:line="240" w:lineRule="auto"/>
              <w:rPr>
                <w:rFonts w:ascii="Calibri" w:eastAsia="Times New Roman" w:hAnsi="Calibri" w:cs="Calibri"/>
                <w:color w:val="000000"/>
              </w:rPr>
            </w:pPr>
            <w:r w:rsidRPr="00510778">
              <w:rPr>
                <w:rFonts w:ascii="Calibri" w:eastAsia="Times New Roman" w:hAnsi="Calibri" w:cs="Calibri"/>
                <w:color w:val="000000"/>
              </w:rPr>
              <w:t>7</w:t>
            </w:r>
          </w:p>
        </w:tc>
      </w:tr>
      <w:tr w:rsidR="001754DC" w:rsidRPr="00510778" w14:paraId="767696CF" w14:textId="77777777" w:rsidTr="00E5689F">
        <w:trPr>
          <w:trHeight w:val="286"/>
        </w:trPr>
        <w:tc>
          <w:tcPr>
            <w:tcW w:w="3135" w:type="dxa"/>
            <w:tcBorders>
              <w:top w:val="nil"/>
              <w:left w:val="single" w:sz="4" w:space="0" w:color="auto"/>
              <w:bottom w:val="nil"/>
              <w:right w:val="nil"/>
            </w:tcBorders>
            <w:vAlign w:val="center"/>
          </w:tcPr>
          <w:p w14:paraId="4543C451" w14:textId="3E848A38" w:rsidR="001754DC" w:rsidRPr="00510778" w:rsidRDefault="001754DC" w:rsidP="000F3143">
            <w:pPr>
              <w:tabs>
                <w:tab w:val="left" w:pos="720"/>
              </w:tabs>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15-15.99</w:t>
            </w:r>
          </w:p>
        </w:tc>
        <w:tc>
          <w:tcPr>
            <w:tcW w:w="6405" w:type="dxa"/>
            <w:tcBorders>
              <w:top w:val="nil"/>
              <w:left w:val="nil"/>
              <w:bottom w:val="nil"/>
              <w:right w:val="single" w:sz="4" w:space="0" w:color="auto"/>
            </w:tcBorders>
            <w:vAlign w:val="bottom"/>
          </w:tcPr>
          <w:p w14:paraId="53CF38FB" w14:textId="7DB76C78" w:rsidR="001754DC" w:rsidRPr="00510778" w:rsidRDefault="001754DC" w:rsidP="000F3143">
            <w:pPr>
              <w:tabs>
                <w:tab w:val="left" w:pos="720"/>
              </w:tabs>
              <w:autoSpaceDE w:val="0"/>
              <w:autoSpaceDN w:val="0"/>
              <w:adjustRightInd w:val="0"/>
              <w:spacing w:after="0" w:line="240" w:lineRule="auto"/>
              <w:rPr>
                <w:rFonts w:ascii="Calibri" w:eastAsia="Times New Roman" w:hAnsi="Calibri" w:cs="Calibri"/>
                <w:color w:val="000000"/>
              </w:rPr>
            </w:pPr>
            <w:r w:rsidRPr="00510778">
              <w:rPr>
                <w:rFonts w:ascii="Calibri" w:eastAsia="Times New Roman" w:hAnsi="Calibri" w:cs="Calibri"/>
                <w:color w:val="000000"/>
              </w:rPr>
              <w:t>3</w:t>
            </w:r>
          </w:p>
        </w:tc>
      </w:tr>
      <w:tr w:rsidR="001754DC" w:rsidRPr="00510778" w14:paraId="02158847" w14:textId="77777777" w:rsidTr="00E5689F">
        <w:trPr>
          <w:trHeight w:val="286"/>
        </w:trPr>
        <w:tc>
          <w:tcPr>
            <w:tcW w:w="3135" w:type="dxa"/>
            <w:tcBorders>
              <w:top w:val="nil"/>
              <w:left w:val="single" w:sz="4" w:space="0" w:color="auto"/>
              <w:bottom w:val="nil"/>
              <w:right w:val="nil"/>
            </w:tcBorders>
            <w:vAlign w:val="center"/>
          </w:tcPr>
          <w:p w14:paraId="2387CDCB" w14:textId="0F19C318" w:rsidR="001754DC" w:rsidRPr="00510778" w:rsidRDefault="001754DC" w:rsidP="000F3143">
            <w:pPr>
              <w:tabs>
                <w:tab w:val="left" w:pos="720"/>
              </w:tabs>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16-16.99</w:t>
            </w:r>
          </w:p>
        </w:tc>
        <w:tc>
          <w:tcPr>
            <w:tcW w:w="6405" w:type="dxa"/>
            <w:tcBorders>
              <w:top w:val="nil"/>
              <w:left w:val="nil"/>
              <w:bottom w:val="nil"/>
              <w:right w:val="single" w:sz="4" w:space="0" w:color="auto"/>
            </w:tcBorders>
            <w:vAlign w:val="bottom"/>
          </w:tcPr>
          <w:p w14:paraId="2BEEAE2D" w14:textId="6A5E2525" w:rsidR="001754DC" w:rsidRPr="00510778" w:rsidRDefault="001754DC" w:rsidP="000F3143">
            <w:pPr>
              <w:tabs>
                <w:tab w:val="left" w:pos="720"/>
              </w:tabs>
              <w:autoSpaceDE w:val="0"/>
              <w:autoSpaceDN w:val="0"/>
              <w:adjustRightInd w:val="0"/>
              <w:spacing w:after="0" w:line="240" w:lineRule="auto"/>
              <w:rPr>
                <w:rFonts w:ascii="Calibri" w:eastAsia="Times New Roman" w:hAnsi="Calibri" w:cs="Calibri"/>
                <w:color w:val="000000"/>
              </w:rPr>
            </w:pPr>
            <w:r w:rsidRPr="00510778">
              <w:rPr>
                <w:rFonts w:ascii="Calibri" w:eastAsia="Times New Roman" w:hAnsi="Calibri" w:cs="Calibri"/>
                <w:color w:val="000000"/>
              </w:rPr>
              <w:t>1</w:t>
            </w:r>
          </w:p>
        </w:tc>
      </w:tr>
      <w:tr w:rsidR="001754DC" w:rsidRPr="00510778" w14:paraId="695E6C54" w14:textId="77777777" w:rsidTr="00E5689F">
        <w:trPr>
          <w:trHeight w:val="286"/>
        </w:trPr>
        <w:tc>
          <w:tcPr>
            <w:tcW w:w="3135" w:type="dxa"/>
            <w:tcBorders>
              <w:top w:val="nil"/>
              <w:left w:val="single" w:sz="4" w:space="0" w:color="auto"/>
              <w:bottom w:val="nil"/>
              <w:right w:val="nil"/>
            </w:tcBorders>
            <w:vAlign w:val="center"/>
          </w:tcPr>
          <w:p w14:paraId="639C5424" w14:textId="666EBA37" w:rsidR="001754DC" w:rsidRPr="00510778" w:rsidRDefault="001754DC" w:rsidP="000F3143">
            <w:pPr>
              <w:tabs>
                <w:tab w:val="left" w:pos="720"/>
              </w:tabs>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17-17.99</w:t>
            </w:r>
          </w:p>
        </w:tc>
        <w:tc>
          <w:tcPr>
            <w:tcW w:w="6405" w:type="dxa"/>
            <w:tcBorders>
              <w:top w:val="nil"/>
              <w:left w:val="nil"/>
              <w:bottom w:val="nil"/>
              <w:right w:val="single" w:sz="4" w:space="0" w:color="auto"/>
            </w:tcBorders>
            <w:vAlign w:val="bottom"/>
          </w:tcPr>
          <w:p w14:paraId="7F54D86B" w14:textId="40EAB8CE" w:rsidR="001754DC" w:rsidRPr="00510778" w:rsidRDefault="001754DC" w:rsidP="000F3143">
            <w:pPr>
              <w:tabs>
                <w:tab w:val="left" w:pos="720"/>
              </w:tabs>
              <w:autoSpaceDE w:val="0"/>
              <w:autoSpaceDN w:val="0"/>
              <w:adjustRightInd w:val="0"/>
              <w:spacing w:after="0" w:line="240" w:lineRule="auto"/>
              <w:rPr>
                <w:rFonts w:ascii="Calibri" w:eastAsia="Times New Roman" w:hAnsi="Calibri" w:cs="Calibri"/>
                <w:color w:val="000000"/>
              </w:rPr>
            </w:pPr>
            <w:r w:rsidRPr="00510778">
              <w:rPr>
                <w:rFonts w:ascii="Calibri" w:eastAsia="Times New Roman" w:hAnsi="Calibri" w:cs="Calibri"/>
                <w:color w:val="000000"/>
              </w:rPr>
              <w:t>0</w:t>
            </w:r>
          </w:p>
        </w:tc>
      </w:tr>
      <w:tr w:rsidR="001754DC" w:rsidRPr="00510778" w14:paraId="17A7F595" w14:textId="77777777" w:rsidTr="00E5689F">
        <w:trPr>
          <w:trHeight w:val="286"/>
        </w:trPr>
        <w:tc>
          <w:tcPr>
            <w:tcW w:w="3135" w:type="dxa"/>
            <w:tcBorders>
              <w:top w:val="nil"/>
              <w:left w:val="single" w:sz="4" w:space="0" w:color="auto"/>
              <w:bottom w:val="nil"/>
              <w:right w:val="nil"/>
            </w:tcBorders>
            <w:vAlign w:val="center"/>
          </w:tcPr>
          <w:p w14:paraId="19F1C0B6" w14:textId="21850D7A" w:rsidR="001754DC" w:rsidRPr="00510778" w:rsidRDefault="001754DC" w:rsidP="000F3143">
            <w:pPr>
              <w:tabs>
                <w:tab w:val="left" w:pos="720"/>
              </w:tabs>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18-18.99</w:t>
            </w:r>
          </w:p>
        </w:tc>
        <w:tc>
          <w:tcPr>
            <w:tcW w:w="6405" w:type="dxa"/>
            <w:tcBorders>
              <w:top w:val="nil"/>
              <w:left w:val="nil"/>
              <w:bottom w:val="nil"/>
              <w:right w:val="single" w:sz="4" w:space="0" w:color="auto"/>
            </w:tcBorders>
            <w:vAlign w:val="bottom"/>
          </w:tcPr>
          <w:p w14:paraId="6A7AD4F1" w14:textId="0862CB94" w:rsidR="001754DC" w:rsidRPr="00510778" w:rsidRDefault="001754DC" w:rsidP="001754DC">
            <w:pPr>
              <w:tabs>
                <w:tab w:val="left" w:pos="720"/>
              </w:tabs>
              <w:autoSpaceDE w:val="0"/>
              <w:autoSpaceDN w:val="0"/>
              <w:adjustRightInd w:val="0"/>
              <w:spacing w:after="0" w:line="240" w:lineRule="auto"/>
              <w:rPr>
                <w:rFonts w:ascii="Calibri" w:eastAsia="Times New Roman" w:hAnsi="Calibri" w:cs="Calibri"/>
                <w:color w:val="000000"/>
              </w:rPr>
            </w:pPr>
            <w:r w:rsidRPr="00510778">
              <w:rPr>
                <w:rFonts w:ascii="Calibri" w:eastAsia="Times New Roman" w:hAnsi="Calibri" w:cs="Calibri"/>
                <w:color w:val="000000"/>
              </w:rPr>
              <w:t>0</w:t>
            </w:r>
          </w:p>
        </w:tc>
      </w:tr>
      <w:tr w:rsidR="001754DC" w:rsidRPr="00510778" w14:paraId="40708CCF" w14:textId="77777777" w:rsidTr="00E5689F">
        <w:trPr>
          <w:trHeight w:val="286"/>
        </w:trPr>
        <w:tc>
          <w:tcPr>
            <w:tcW w:w="3135" w:type="dxa"/>
            <w:tcBorders>
              <w:top w:val="nil"/>
              <w:left w:val="single" w:sz="4" w:space="0" w:color="auto"/>
              <w:bottom w:val="single" w:sz="4" w:space="0" w:color="auto"/>
              <w:right w:val="nil"/>
            </w:tcBorders>
            <w:vAlign w:val="center"/>
          </w:tcPr>
          <w:p w14:paraId="459A996C" w14:textId="38D6C887" w:rsidR="001754DC" w:rsidRPr="00510778" w:rsidRDefault="001754DC" w:rsidP="000F3143">
            <w:pPr>
              <w:tabs>
                <w:tab w:val="left" w:pos="720"/>
              </w:tabs>
              <w:autoSpaceDE w:val="0"/>
              <w:autoSpaceDN w:val="0"/>
              <w:adjustRightInd w:val="0"/>
              <w:spacing w:after="0" w:line="240" w:lineRule="auto"/>
              <w:jc w:val="center"/>
              <w:rPr>
                <w:rFonts w:eastAsia="Times New Roman"/>
                <w:color w:val="000000"/>
                <w:szCs w:val="24"/>
              </w:rPr>
            </w:pPr>
            <w:r w:rsidRPr="00510778">
              <w:rPr>
                <w:rFonts w:eastAsia="Times New Roman"/>
                <w:color w:val="000000"/>
                <w:szCs w:val="24"/>
              </w:rPr>
              <w:t>19-19.99</w:t>
            </w:r>
          </w:p>
        </w:tc>
        <w:tc>
          <w:tcPr>
            <w:tcW w:w="6405" w:type="dxa"/>
            <w:tcBorders>
              <w:top w:val="nil"/>
              <w:left w:val="nil"/>
              <w:bottom w:val="single" w:sz="4" w:space="0" w:color="auto"/>
              <w:right w:val="single" w:sz="4" w:space="0" w:color="auto"/>
            </w:tcBorders>
            <w:vAlign w:val="bottom"/>
          </w:tcPr>
          <w:p w14:paraId="56FC9F1F" w14:textId="22D7A907" w:rsidR="001754DC" w:rsidRPr="00510778" w:rsidRDefault="001754DC" w:rsidP="001754DC">
            <w:pPr>
              <w:tabs>
                <w:tab w:val="left" w:pos="720"/>
              </w:tabs>
              <w:autoSpaceDE w:val="0"/>
              <w:autoSpaceDN w:val="0"/>
              <w:adjustRightInd w:val="0"/>
              <w:spacing w:after="0" w:line="240" w:lineRule="auto"/>
              <w:rPr>
                <w:rFonts w:ascii="Calibri" w:eastAsia="Times New Roman" w:hAnsi="Calibri" w:cs="Calibri"/>
                <w:color w:val="000000"/>
              </w:rPr>
            </w:pPr>
            <w:r w:rsidRPr="00510778">
              <w:rPr>
                <w:rFonts w:ascii="Calibri" w:eastAsia="Times New Roman" w:hAnsi="Calibri" w:cs="Calibri"/>
                <w:color w:val="000000"/>
              </w:rPr>
              <w:t>1</w:t>
            </w:r>
          </w:p>
        </w:tc>
      </w:tr>
    </w:tbl>
    <w:p w14:paraId="38ED1C3F" w14:textId="288C1537" w:rsidR="004C1C72" w:rsidRPr="00510778" w:rsidRDefault="004C1C72" w:rsidP="00DA0B82">
      <w:pPr>
        <w:pStyle w:val="Heading2"/>
      </w:pPr>
      <w:r w:rsidRPr="00510778">
        <w:lastRenderedPageBreak/>
        <w:t>Section 3.4 Measures of Position</w:t>
      </w:r>
    </w:p>
    <w:p w14:paraId="7B61700E" w14:textId="77777777" w:rsidR="004C1C72" w:rsidRPr="00510778" w:rsidRDefault="004C1C72" w:rsidP="00A2669D">
      <w:pPr>
        <w:pStyle w:val="Heading3"/>
        <w:spacing w:line="360" w:lineRule="auto"/>
      </w:pPr>
      <w:r w:rsidRPr="00510778">
        <w:t>Objective</w:t>
      </w:r>
    </w:p>
    <w:p w14:paraId="6414BAC0" w14:textId="77777777" w:rsidR="004C1C72" w:rsidRPr="00510778" w:rsidRDefault="004C1C72" w:rsidP="00A2669D">
      <w:pPr>
        <w:numPr>
          <w:ilvl w:val="0"/>
          <w:numId w:val="13"/>
        </w:numPr>
        <w:spacing w:before="60" w:after="60" w:line="240" w:lineRule="auto"/>
        <w:rPr>
          <w:b/>
          <w:szCs w:val="28"/>
        </w:rPr>
      </w:pPr>
      <w:r w:rsidRPr="00510778">
        <w:t xml:space="preserve">Determine and Interpret </w:t>
      </w:r>
      <w:r w:rsidRPr="00510778">
        <w:rPr>
          <w:i/>
        </w:rPr>
        <w:t>z</w:t>
      </w:r>
      <w:r w:rsidRPr="00510778">
        <w:t>-Scores</w:t>
      </w:r>
    </w:p>
    <w:p w14:paraId="0A4D46B9" w14:textId="77777777" w:rsidR="004C1C72" w:rsidRPr="00510778" w:rsidRDefault="004C1C72" w:rsidP="00A2669D">
      <w:pPr>
        <w:numPr>
          <w:ilvl w:val="0"/>
          <w:numId w:val="13"/>
        </w:numPr>
        <w:spacing w:before="60" w:after="60" w:line="240" w:lineRule="auto"/>
        <w:rPr>
          <w:b/>
          <w:szCs w:val="28"/>
        </w:rPr>
      </w:pPr>
      <w:r w:rsidRPr="00510778">
        <w:t>Interpret Percentiles</w:t>
      </w:r>
    </w:p>
    <w:p w14:paraId="519EDB0F" w14:textId="77777777" w:rsidR="004C1C72" w:rsidRPr="00510778" w:rsidRDefault="004C1C72" w:rsidP="00A2669D">
      <w:pPr>
        <w:numPr>
          <w:ilvl w:val="0"/>
          <w:numId w:val="13"/>
        </w:numPr>
        <w:spacing w:before="60" w:after="60" w:line="240" w:lineRule="auto"/>
        <w:rPr>
          <w:b/>
          <w:szCs w:val="28"/>
        </w:rPr>
      </w:pPr>
      <w:r w:rsidRPr="00510778">
        <w:t>Determine and Interpret Quartiles</w:t>
      </w:r>
    </w:p>
    <w:p w14:paraId="56469C99" w14:textId="77777777" w:rsidR="004C1C72" w:rsidRPr="00510778" w:rsidRDefault="004C1C72" w:rsidP="00A2669D">
      <w:pPr>
        <w:numPr>
          <w:ilvl w:val="0"/>
          <w:numId w:val="13"/>
        </w:numPr>
        <w:spacing w:before="60" w:after="60" w:line="240" w:lineRule="auto"/>
        <w:rPr>
          <w:b/>
          <w:szCs w:val="28"/>
        </w:rPr>
      </w:pPr>
      <w:r w:rsidRPr="00510778">
        <w:t>Determine and Interpret the Interquartile Range</w:t>
      </w:r>
    </w:p>
    <w:p w14:paraId="6DF284BA" w14:textId="77777777" w:rsidR="004C1C72" w:rsidRPr="00510778" w:rsidRDefault="004C1C72" w:rsidP="00A2669D">
      <w:pPr>
        <w:numPr>
          <w:ilvl w:val="0"/>
          <w:numId w:val="13"/>
        </w:numPr>
        <w:spacing w:before="60" w:after="60" w:line="360" w:lineRule="auto"/>
      </w:pPr>
      <w:r w:rsidRPr="00510778">
        <w:t>Check a Set of Data for Outliers</w:t>
      </w:r>
    </w:p>
    <w:p w14:paraId="0BDACA09" w14:textId="77777777" w:rsidR="00A21C25" w:rsidRPr="00510778" w:rsidRDefault="00A21C25" w:rsidP="00DA0B82">
      <w:pPr>
        <w:pStyle w:val="Heading4"/>
      </w:pPr>
      <w:r w:rsidRPr="00510778">
        <w:t>Objective 1</w:t>
      </w:r>
      <w:r w:rsidR="00945E62" w:rsidRPr="00510778">
        <w:t>:</w:t>
      </w:r>
      <w:r w:rsidRPr="00510778">
        <w:t xml:space="preserve"> </w:t>
      </w:r>
      <w:r w:rsidR="007F3312" w:rsidRPr="00510778">
        <w:t>Determine and Interpret z-Scores</w:t>
      </w:r>
    </w:p>
    <w:p w14:paraId="6385757D" w14:textId="77777777" w:rsidR="00731C94" w:rsidRPr="00510778" w:rsidRDefault="00731C94" w:rsidP="00D64B7A">
      <w:pPr>
        <w:pStyle w:val="ObjectiveDoublespace"/>
      </w:pPr>
      <w:r w:rsidRPr="00510778">
        <w:t>Objective 1, Page 1</w:t>
      </w:r>
    </w:p>
    <w:p w14:paraId="11F91B6C" w14:textId="77777777" w:rsidR="00FC1466" w:rsidRPr="00510778" w:rsidRDefault="007F3312" w:rsidP="004B3CFA">
      <w:pPr>
        <w:pStyle w:val="LineSpace"/>
        <w:numPr>
          <w:ilvl w:val="0"/>
          <w:numId w:val="14"/>
        </w:numPr>
      </w:pPr>
      <w:r w:rsidRPr="00510778">
        <w:t xml:space="preserve">What does a </w:t>
      </w:r>
      <w:r w:rsidRPr="00510778">
        <w:rPr>
          <w:i/>
        </w:rPr>
        <w:t>z</w:t>
      </w:r>
      <w:r w:rsidRPr="00510778">
        <w:t>-score represent?</w:t>
      </w:r>
    </w:p>
    <w:p w14:paraId="1C9DBE00" w14:textId="77777777" w:rsidR="00451649" w:rsidRPr="00510778" w:rsidRDefault="007F3312" w:rsidP="004B3CFA">
      <w:pPr>
        <w:pStyle w:val="LineSpace"/>
        <w:numPr>
          <w:ilvl w:val="0"/>
          <w:numId w:val="14"/>
        </w:numPr>
      </w:pPr>
      <w:r w:rsidRPr="00510778">
        <w:t xml:space="preserve">Explain how to find a </w:t>
      </w:r>
      <w:r w:rsidRPr="00510778">
        <w:rPr>
          <w:i/>
        </w:rPr>
        <w:t>z</w:t>
      </w:r>
      <w:r w:rsidRPr="00510778">
        <w:t xml:space="preserve">-score and list the formulas for computing a population </w:t>
      </w:r>
      <w:r w:rsidRPr="00510778">
        <w:rPr>
          <w:i/>
        </w:rPr>
        <w:t>z</w:t>
      </w:r>
      <w:r w:rsidRPr="00510778">
        <w:t xml:space="preserve">-score and a sample </w:t>
      </w:r>
      <w:r w:rsidRPr="00510778">
        <w:rPr>
          <w:i/>
        </w:rPr>
        <w:t>z</w:t>
      </w:r>
      <w:r w:rsidRPr="00510778">
        <w:t>-score.</w:t>
      </w:r>
    </w:p>
    <w:p w14:paraId="6A8ECF94" w14:textId="77777777" w:rsidR="007F3312" w:rsidRPr="00510778" w:rsidRDefault="007F3312" w:rsidP="004B3CFA">
      <w:pPr>
        <w:pStyle w:val="LineSpace"/>
        <w:numPr>
          <w:ilvl w:val="0"/>
          <w:numId w:val="14"/>
        </w:numPr>
      </w:pPr>
      <w:r w:rsidRPr="00510778">
        <w:t xml:space="preserve">What does a positive </w:t>
      </w:r>
      <w:r w:rsidRPr="00510778">
        <w:rPr>
          <w:i/>
        </w:rPr>
        <w:t>z</w:t>
      </w:r>
      <w:r w:rsidRPr="00510778">
        <w:t>-score for a data value indicate? What does a negative z-score indicate?</w:t>
      </w:r>
    </w:p>
    <w:p w14:paraId="03BE48D8" w14:textId="77777777" w:rsidR="007F3312" w:rsidRPr="00510778" w:rsidRDefault="007F3312" w:rsidP="004B3CFA">
      <w:pPr>
        <w:pStyle w:val="LineSpace"/>
        <w:numPr>
          <w:ilvl w:val="0"/>
          <w:numId w:val="14"/>
        </w:numPr>
      </w:pPr>
      <w:r w:rsidRPr="00510778">
        <w:t xml:space="preserve">What does a </w:t>
      </w:r>
      <w:r w:rsidRPr="00510778">
        <w:rPr>
          <w:i/>
        </w:rPr>
        <w:t>z</w:t>
      </w:r>
      <w:r w:rsidRPr="00510778">
        <w:t>-score measure?</w:t>
      </w:r>
    </w:p>
    <w:p w14:paraId="35FD4569" w14:textId="0E0F1DB0" w:rsidR="00731C94" w:rsidRPr="00510778" w:rsidRDefault="00731C94" w:rsidP="00D64B7A">
      <w:pPr>
        <w:pStyle w:val="ObjectiveDoublespace"/>
      </w:pPr>
      <w:r w:rsidRPr="00510778">
        <w:t>Objective 1, Page 1 (continued)</w:t>
      </w:r>
    </w:p>
    <w:p w14:paraId="505C96CC" w14:textId="77777777" w:rsidR="007F3312" w:rsidRPr="00510778" w:rsidRDefault="007F3312" w:rsidP="004B3CFA">
      <w:pPr>
        <w:pStyle w:val="LineSpace"/>
        <w:numPr>
          <w:ilvl w:val="0"/>
          <w:numId w:val="14"/>
        </w:numPr>
      </w:pPr>
      <w:r w:rsidRPr="00510778">
        <w:t xml:space="preserve">How are </w:t>
      </w:r>
      <w:r w:rsidRPr="00510778">
        <w:rPr>
          <w:i/>
        </w:rPr>
        <w:t>z</w:t>
      </w:r>
      <w:r w:rsidRPr="00510778">
        <w:t>-scores rounded?</w:t>
      </w:r>
    </w:p>
    <w:p w14:paraId="0B11FF28" w14:textId="77777777" w:rsidR="00731C94" w:rsidRPr="00510778" w:rsidRDefault="00731C94" w:rsidP="00D64B7A">
      <w:pPr>
        <w:pStyle w:val="ObjectiveDoublespace"/>
      </w:pPr>
      <w:r w:rsidRPr="00510778">
        <w:t>Objective 1, Page 2</w:t>
      </w:r>
    </w:p>
    <w:p w14:paraId="4C765C59" w14:textId="77777777" w:rsidR="00265CA6" w:rsidRPr="00510778" w:rsidRDefault="00A21C25" w:rsidP="00564FEC">
      <w:pPr>
        <w:pBdr>
          <w:top w:val="single" w:sz="4" w:space="1" w:color="auto"/>
          <w:left w:val="single" w:sz="4" w:space="4" w:color="auto"/>
          <w:right w:val="single" w:sz="4" w:space="4" w:color="auto"/>
        </w:pBdr>
        <w:spacing w:after="0" w:line="480" w:lineRule="auto"/>
        <w:rPr>
          <w:b/>
          <w:i/>
        </w:rPr>
      </w:pPr>
      <w:r w:rsidRPr="00510778">
        <w:rPr>
          <w:b/>
          <w:shd w:val="clear" w:color="auto" w:fill="BFBFBF"/>
        </w:rPr>
        <w:t>Example 1</w:t>
      </w:r>
      <w:r w:rsidR="00945E62" w:rsidRPr="00510778">
        <w:rPr>
          <w:b/>
        </w:rPr>
        <w:tab/>
      </w:r>
      <w:r w:rsidR="001A2607" w:rsidRPr="00510778">
        <w:rPr>
          <w:b/>
          <w:i/>
        </w:rPr>
        <w:t>Determine and Interpret z-Scores</w:t>
      </w:r>
    </w:p>
    <w:p w14:paraId="73C1B2B9" w14:textId="794F1358" w:rsidR="000109C1" w:rsidRPr="00510778" w:rsidRDefault="00AF5CCE" w:rsidP="00564FEC">
      <w:pPr>
        <w:pBdr>
          <w:top w:val="single" w:sz="4" w:space="1" w:color="auto"/>
          <w:left w:val="single" w:sz="4" w:space="4" w:color="auto"/>
          <w:right w:val="single" w:sz="4" w:space="4" w:color="auto"/>
        </w:pBdr>
        <w:spacing w:after="1000" w:line="240" w:lineRule="auto"/>
      </w:pPr>
      <w:r w:rsidRPr="00510778">
        <w:t xml:space="preserve">Determine whether the Boston Red Sox or the </w:t>
      </w:r>
      <w:r w:rsidR="00731C94" w:rsidRPr="00510778">
        <w:t>Colorado Rockies</w:t>
      </w:r>
      <w:r w:rsidRPr="00510778">
        <w:t xml:space="preserve"> had a relatively better run-producing season. The Red Sox scored 8</w:t>
      </w:r>
      <w:r w:rsidR="00731C94" w:rsidRPr="00510778">
        <w:t>78</w:t>
      </w:r>
      <w:r w:rsidRPr="00510778">
        <w:t xml:space="preserve"> runs and play in the American League, where the mean number of runs scored was </w:t>
      </w:r>
      <w:r w:rsidR="00A24697" w:rsidRPr="00510778">
        <w:rPr>
          <w:position w:val="-10"/>
        </w:rPr>
        <w:object w:dxaOrig="1120" w:dyaOrig="320" w14:anchorId="1BFABB74">
          <v:shape id="_x0000_i1033" type="#_x0000_t75" alt="mu equals 731.31" style="width:57.75pt;height:14.25pt" o:ole="">
            <v:imagedata r:id="rId28" o:title=""/>
          </v:shape>
          <o:OLEObject Type="Embed" ProgID="Equation.DSMT4" ShapeID="_x0000_i1033" DrawAspect="Content" ObjectID="_1607959568" r:id="rId29"/>
        </w:object>
      </w:r>
      <w:r w:rsidR="00EB7D38" w:rsidRPr="00510778">
        <w:t xml:space="preserve"> </w:t>
      </w:r>
      <w:r w:rsidRPr="00510778">
        <w:t>and the standard deviation was</w:t>
      </w:r>
      <w:r w:rsidR="00EB7D38" w:rsidRPr="00510778">
        <w:t xml:space="preserve"> </w:t>
      </w:r>
      <w:r w:rsidR="000723B9" w:rsidRPr="00510778">
        <w:rPr>
          <w:position w:val="-6"/>
        </w:rPr>
        <w:object w:dxaOrig="900" w:dyaOrig="279" w14:anchorId="1E6FBFA9">
          <v:shape id="_x0000_i1034" type="#_x0000_t75" alt="sigma equals 54.9" style="width:43.45pt;height:14.25pt" o:ole="">
            <v:imagedata r:id="rId30" o:title=""/>
          </v:shape>
          <o:OLEObject Type="Embed" ProgID="Equation.DSMT4" ShapeID="_x0000_i1034" DrawAspect="Content" ObjectID="_1607959569" r:id="rId31"/>
        </w:object>
      </w:r>
      <w:r w:rsidR="00EB7D38" w:rsidRPr="00510778">
        <w:t xml:space="preserve"> </w:t>
      </w:r>
      <w:r w:rsidRPr="00510778">
        <w:t xml:space="preserve">runs. The </w:t>
      </w:r>
      <w:r w:rsidR="00731C94" w:rsidRPr="00510778">
        <w:t>Rockies</w:t>
      </w:r>
      <w:r w:rsidRPr="00510778">
        <w:t xml:space="preserve"> scored </w:t>
      </w:r>
      <w:r w:rsidR="00731C94" w:rsidRPr="00510778">
        <w:t>845</w:t>
      </w:r>
      <w:r w:rsidRPr="00510778">
        <w:t xml:space="preserve"> runs and </w:t>
      </w:r>
      <w:r w:rsidRPr="00510778">
        <w:lastRenderedPageBreak/>
        <w:t>play in the National League, where the mean number of runs scored was</w:t>
      </w:r>
      <w:r w:rsidR="000231A8" w:rsidRPr="00510778">
        <w:t xml:space="preserve"> </w:t>
      </w:r>
      <w:r w:rsidR="00A24697" w:rsidRPr="00510778">
        <w:rPr>
          <w:position w:val="-10"/>
        </w:rPr>
        <w:object w:dxaOrig="999" w:dyaOrig="320" w14:anchorId="3E820B9A">
          <v:shape id="_x0000_i1035" type="#_x0000_t75" alt="mu equals 718.3" style="width:50.25pt;height:14.25pt" o:ole="">
            <v:imagedata r:id="rId32" o:title=""/>
          </v:shape>
          <o:OLEObject Type="Embed" ProgID="Equation.DSMT4" ShapeID="_x0000_i1035" DrawAspect="Content" ObjectID="_1607959570" r:id="rId33"/>
        </w:object>
      </w:r>
      <w:r w:rsidRPr="00510778">
        <w:t xml:space="preserve"> and the standard deviation was</w:t>
      </w:r>
      <w:r w:rsidR="00425DFF">
        <w:t xml:space="preserve"> </w:t>
      </w:r>
      <w:r w:rsidR="00A24697" w:rsidRPr="00510778">
        <w:rPr>
          <w:position w:val="-6"/>
        </w:rPr>
        <w:object w:dxaOrig="900" w:dyaOrig="279" w14:anchorId="0B6BCEC6">
          <v:shape id="_x0000_i1036" type="#_x0000_t75" alt="sigma equals 61.7" style="width:43.45pt;height:14.25pt" o:ole="">
            <v:imagedata r:id="rId34" o:title=""/>
          </v:shape>
          <o:OLEObject Type="Embed" ProgID="Equation.DSMT4" ShapeID="_x0000_i1036" DrawAspect="Content" ObjectID="_1607959571" r:id="rId35"/>
        </w:object>
      </w:r>
      <w:r w:rsidRPr="00510778">
        <w:t xml:space="preserve"> runs.</w:t>
      </w:r>
    </w:p>
    <w:p w14:paraId="68F24EBA" w14:textId="77777777" w:rsidR="00731C94" w:rsidRPr="00510778" w:rsidRDefault="00731C94" w:rsidP="00564FEC">
      <w:pPr>
        <w:pStyle w:val="ObjectiveDoublespace"/>
        <w:pBdr>
          <w:top w:val="single" w:sz="4" w:space="1" w:color="auto"/>
        </w:pBdr>
      </w:pPr>
      <w:r w:rsidRPr="00510778">
        <w:t>Objective 1, Page 5</w:t>
      </w:r>
    </w:p>
    <w:p w14:paraId="32C32896" w14:textId="77777777" w:rsidR="00731C94" w:rsidRPr="00510778" w:rsidRDefault="00731C94" w:rsidP="00564FEC">
      <w:pPr>
        <w:spacing w:after="600" w:line="240" w:lineRule="auto"/>
      </w:pPr>
      <w:r w:rsidRPr="00510778">
        <w:t xml:space="preserve">With negative </w:t>
      </w:r>
      <w:r w:rsidRPr="00510778">
        <w:rPr>
          <w:i/>
        </w:rPr>
        <w:t>z</w:t>
      </w:r>
      <w:r w:rsidRPr="00510778">
        <w:t>-scores, we need to be careful when deciding the better outcome. For example, when comparing finishing times for a marathon the lower score is better because it is more standard deviations below the mean.</w:t>
      </w:r>
    </w:p>
    <w:p w14:paraId="03F8D55E" w14:textId="77777777" w:rsidR="00AF5CCE" w:rsidRPr="00510778" w:rsidRDefault="00AF5CCE" w:rsidP="00683F38">
      <w:pPr>
        <w:pStyle w:val="Heading4"/>
      </w:pPr>
      <w:r w:rsidRPr="00510778">
        <w:t>Objective 2</w:t>
      </w:r>
      <w:r w:rsidR="00945E62" w:rsidRPr="00510778">
        <w:t xml:space="preserve">: </w:t>
      </w:r>
      <w:r w:rsidRPr="00510778">
        <w:t>Interpret Percentiles</w:t>
      </w:r>
    </w:p>
    <w:p w14:paraId="7C1E2693" w14:textId="77777777" w:rsidR="00731C94" w:rsidRPr="00510778" w:rsidRDefault="00731C94" w:rsidP="00D64B7A">
      <w:pPr>
        <w:pStyle w:val="ObjectiveDoublespace"/>
      </w:pPr>
      <w:r w:rsidRPr="00510778">
        <w:t>Objective 2, Page 1</w:t>
      </w:r>
    </w:p>
    <w:p w14:paraId="2BBAD4C8" w14:textId="77777777" w:rsidR="00AF5CCE" w:rsidRPr="00510778" w:rsidRDefault="00AF5CCE" w:rsidP="004B3CFA">
      <w:pPr>
        <w:pStyle w:val="LineSpace"/>
        <w:numPr>
          <w:ilvl w:val="0"/>
          <w:numId w:val="14"/>
        </w:numPr>
      </w:pPr>
      <w:r w:rsidRPr="00510778">
        <w:t xml:space="preserve">What does the </w:t>
      </w:r>
      <w:r w:rsidRPr="00510778">
        <w:rPr>
          <w:i/>
        </w:rPr>
        <w:t>k</w:t>
      </w:r>
      <w:r w:rsidRPr="00510778">
        <w:t>th percentile represent?</w:t>
      </w:r>
    </w:p>
    <w:p w14:paraId="3981CE67" w14:textId="77777777" w:rsidR="00731C94" w:rsidRPr="00510778" w:rsidRDefault="00731C94" w:rsidP="00D64B7A">
      <w:pPr>
        <w:pStyle w:val="ObjectiveDoublespace"/>
      </w:pPr>
      <w:r w:rsidRPr="00510778">
        <w:t>Objective 2, Page 2</w:t>
      </w:r>
    </w:p>
    <w:p w14:paraId="43D825C7" w14:textId="77777777" w:rsidR="00D704D9" w:rsidRPr="00510778" w:rsidRDefault="00D704D9" w:rsidP="00564FEC">
      <w:pPr>
        <w:pBdr>
          <w:top w:val="single" w:sz="4" w:space="1" w:color="auto"/>
          <w:left w:val="single" w:sz="4" w:space="4" w:color="auto"/>
          <w:right w:val="single" w:sz="4" w:space="4" w:color="auto"/>
        </w:pBdr>
        <w:spacing w:after="0" w:line="480" w:lineRule="auto"/>
        <w:rPr>
          <w:b/>
        </w:rPr>
      </w:pPr>
      <w:r w:rsidRPr="00510778">
        <w:rPr>
          <w:b/>
          <w:shd w:val="clear" w:color="auto" w:fill="BFBFBF"/>
        </w:rPr>
        <w:t>Example 2</w:t>
      </w:r>
      <w:r w:rsidR="00945E62" w:rsidRPr="00510778">
        <w:rPr>
          <w:b/>
        </w:rPr>
        <w:tab/>
      </w:r>
      <w:r w:rsidRPr="00510778">
        <w:rPr>
          <w:b/>
          <w:i/>
        </w:rPr>
        <w:t>Interpreting a Percentile</w:t>
      </w:r>
    </w:p>
    <w:p w14:paraId="562E0D65" w14:textId="77777777" w:rsidR="00D704D9" w:rsidRPr="00510778" w:rsidRDefault="00D704D9" w:rsidP="00564FEC">
      <w:pPr>
        <w:pBdr>
          <w:top w:val="single" w:sz="4" w:space="1" w:color="auto"/>
          <w:left w:val="single" w:sz="4" w:space="4" w:color="auto"/>
          <w:right w:val="single" w:sz="4" w:space="4" w:color="auto"/>
        </w:pBdr>
        <w:spacing w:after="800" w:line="240" w:lineRule="auto"/>
      </w:pPr>
      <w:r w:rsidRPr="00510778">
        <w:t>Jennifer just received the results of her SAT exam. Her math score of 600 is at the 74th percentile. Interpret this result.</w:t>
      </w:r>
    </w:p>
    <w:p w14:paraId="3FC4CE2F" w14:textId="77777777" w:rsidR="001A2607" w:rsidRPr="00510778" w:rsidRDefault="001A2607" w:rsidP="00683F38">
      <w:pPr>
        <w:pStyle w:val="Heading4"/>
      </w:pPr>
      <w:r w:rsidRPr="00510778">
        <w:t>Objective 3</w:t>
      </w:r>
      <w:r w:rsidR="00945E62" w:rsidRPr="00510778">
        <w:t xml:space="preserve">: </w:t>
      </w:r>
      <w:r w:rsidRPr="00510778">
        <w:t>Determine and Interpret Quartiles</w:t>
      </w:r>
    </w:p>
    <w:p w14:paraId="7C26A987" w14:textId="77777777" w:rsidR="00731C94" w:rsidRPr="00510778" w:rsidRDefault="00731C94" w:rsidP="00D64B7A">
      <w:pPr>
        <w:pStyle w:val="ObjectiveDoublespace"/>
      </w:pPr>
      <w:r w:rsidRPr="00510778">
        <w:t>Objective 3, Page 1</w:t>
      </w:r>
    </w:p>
    <w:p w14:paraId="724292AE" w14:textId="77777777" w:rsidR="001A2607" w:rsidRPr="00510778" w:rsidRDefault="001A2607" w:rsidP="004B3CFA">
      <w:pPr>
        <w:pStyle w:val="LineSpace"/>
        <w:numPr>
          <w:ilvl w:val="0"/>
          <w:numId w:val="14"/>
        </w:numPr>
      </w:pPr>
      <w:r w:rsidRPr="00510778">
        <w:t>Define the first, second, and third quartiles.</w:t>
      </w:r>
    </w:p>
    <w:p w14:paraId="7F021A1D" w14:textId="77777777" w:rsidR="004C243F" w:rsidRPr="00510778" w:rsidRDefault="004C243F" w:rsidP="00D64B7A">
      <w:pPr>
        <w:pStyle w:val="ObjectiveDoublespace"/>
      </w:pPr>
      <w:r w:rsidRPr="00510778">
        <w:t>Objective 3, Page 2</w:t>
      </w:r>
    </w:p>
    <w:p w14:paraId="0EB0C2F3" w14:textId="77777777" w:rsidR="001A2607" w:rsidRPr="00510778" w:rsidRDefault="001A2607" w:rsidP="004B3CFA">
      <w:pPr>
        <w:pStyle w:val="LineSpace"/>
        <w:numPr>
          <w:ilvl w:val="0"/>
          <w:numId w:val="14"/>
        </w:numPr>
      </w:pPr>
      <w:r w:rsidRPr="00510778">
        <w:t>List the three steps for finding quartiles.</w:t>
      </w:r>
    </w:p>
    <w:p w14:paraId="2E3393DC" w14:textId="77777777" w:rsidR="004C243F" w:rsidRPr="00510778" w:rsidRDefault="004C243F" w:rsidP="00D64B7A">
      <w:pPr>
        <w:pStyle w:val="ObjectiveDoublespace"/>
      </w:pPr>
      <w:r w:rsidRPr="00510778">
        <w:t>Objective 3, Page 3</w:t>
      </w:r>
    </w:p>
    <w:p w14:paraId="0BBC1F83" w14:textId="77777777" w:rsidR="001A2607" w:rsidRPr="00510778" w:rsidRDefault="001A2607" w:rsidP="00564FEC">
      <w:pPr>
        <w:pBdr>
          <w:top w:val="single" w:sz="4" w:space="1" w:color="auto"/>
          <w:left w:val="single" w:sz="4" w:space="4" w:color="auto"/>
          <w:right w:val="single" w:sz="4" w:space="4" w:color="auto"/>
        </w:pBdr>
        <w:spacing w:after="0" w:line="480" w:lineRule="auto"/>
        <w:rPr>
          <w:b/>
        </w:rPr>
      </w:pPr>
      <w:r w:rsidRPr="00510778">
        <w:rPr>
          <w:b/>
          <w:shd w:val="clear" w:color="auto" w:fill="BFBFBF"/>
        </w:rPr>
        <w:lastRenderedPageBreak/>
        <w:t>Example 3</w:t>
      </w:r>
      <w:r w:rsidR="00945E62" w:rsidRPr="00510778">
        <w:rPr>
          <w:b/>
        </w:rPr>
        <w:tab/>
      </w:r>
      <w:r w:rsidRPr="00510778">
        <w:rPr>
          <w:b/>
          <w:i/>
        </w:rPr>
        <w:t>Finding and Interpreting Quartiles</w:t>
      </w:r>
    </w:p>
    <w:p w14:paraId="4B11AE18" w14:textId="77777777" w:rsidR="001A2607" w:rsidRPr="00510778" w:rsidRDefault="001A2607" w:rsidP="00564FEC">
      <w:pPr>
        <w:pBdr>
          <w:top w:val="single" w:sz="4" w:space="1" w:color="auto"/>
          <w:left w:val="single" w:sz="4" w:space="4" w:color="auto"/>
          <w:right w:val="single" w:sz="4" w:space="4" w:color="auto"/>
        </w:pBdr>
        <w:spacing w:after="400" w:line="240" w:lineRule="auto"/>
      </w:pPr>
      <w:r w:rsidRPr="00510778">
        <w:t>The Highway Loss Data Institute routinely collects data on collision coverage claims. Collision coverage insures against physical damage to an insured individual’s vehicle. Table 12 represents a random sample of 18 collision coverage claims based on data obtained from the Highway Loss Data Institute for 2007 models. Find and interpret the first, second, and third quartiles for collision coverage claims.</w:t>
      </w:r>
    </w:p>
    <w:p w14:paraId="0050AFD4" w14:textId="55B9DFB3" w:rsidR="00D64B7A" w:rsidRPr="00510778" w:rsidRDefault="00D64B7A" w:rsidP="00613F4C">
      <w:pPr>
        <w:pBdr>
          <w:left w:val="single" w:sz="4" w:space="4" w:color="auto"/>
          <w:right w:val="single" w:sz="4" w:space="4" w:color="auto"/>
        </w:pBdr>
        <w:tabs>
          <w:tab w:val="left" w:pos="720"/>
        </w:tabs>
        <w:spacing w:after="0" w:line="360" w:lineRule="auto"/>
        <w:rPr>
          <w:b/>
        </w:rPr>
      </w:pPr>
      <w:r w:rsidRPr="00510778">
        <w:rPr>
          <w:b/>
        </w:rPr>
        <w:t>Table 12</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Description w:val="Table listing a random sample of 18 collision coverage claims based on data obtained from the Highway Loss Data Institute for 2007 models."/>
      </w:tblPr>
      <w:tblGrid>
        <w:gridCol w:w="1581"/>
        <w:gridCol w:w="1581"/>
        <w:gridCol w:w="6378"/>
      </w:tblGrid>
      <w:tr w:rsidR="001754DC" w:rsidRPr="00510778" w14:paraId="1B65B4F4" w14:textId="77777777" w:rsidTr="00C46254">
        <w:trPr>
          <w:trHeight w:val="255"/>
        </w:trPr>
        <w:tc>
          <w:tcPr>
            <w:tcW w:w="1581" w:type="dxa"/>
            <w:tcBorders>
              <w:left w:val="single" w:sz="4" w:space="0" w:color="auto"/>
            </w:tcBorders>
            <w:vAlign w:val="center"/>
          </w:tcPr>
          <w:p w14:paraId="1694D4C1" w14:textId="0701C58F" w:rsidR="001754DC" w:rsidRPr="00510778" w:rsidRDefault="001754DC" w:rsidP="001754DC">
            <w:pPr>
              <w:tabs>
                <w:tab w:val="left" w:pos="720"/>
              </w:tabs>
              <w:spacing w:after="0" w:line="240" w:lineRule="auto"/>
              <w:rPr>
                <w:b/>
              </w:rPr>
            </w:pPr>
            <w:r w:rsidRPr="00510778">
              <w:rPr>
                <w:rFonts w:eastAsia="Times New Roman"/>
                <w:color w:val="000000"/>
                <w:szCs w:val="24"/>
              </w:rPr>
              <w:t xml:space="preserve">$6751 </w:t>
            </w:r>
          </w:p>
        </w:tc>
        <w:tc>
          <w:tcPr>
            <w:tcW w:w="1581" w:type="dxa"/>
            <w:vAlign w:val="center"/>
          </w:tcPr>
          <w:p w14:paraId="66B2B439" w14:textId="2A24F269" w:rsidR="001754DC" w:rsidRPr="00510778" w:rsidRDefault="001754DC" w:rsidP="001754DC">
            <w:pPr>
              <w:tabs>
                <w:tab w:val="left" w:pos="720"/>
              </w:tabs>
              <w:spacing w:after="0" w:line="240" w:lineRule="auto"/>
              <w:rPr>
                <w:b/>
              </w:rPr>
            </w:pPr>
            <w:r w:rsidRPr="00510778">
              <w:rPr>
                <w:rFonts w:eastAsia="Times New Roman"/>
                <w:color w:val="000000"/>
                <w:szCs w:val="24"/>
              </w:rPr>
              <w:t xml:space="preserve">$9908 </w:t>
            </w:r>
          </w:p>
        </w:tc>
        <w:tc>
          <w:tcPr>
            <w:tcW w:w="6378" w:type="dxa"/>
            <w:tcBorders>
              <w:right w:val="single" w:sz="4" w:space="0" w:color="auto"/>
            </w:tcBorders>
            <w:vAlign w:val="center"/>
          </w:tcPr>
          <w:p w14:paraId="70B8CCD0" w14:textId="470A2171" w:rsidR="001754DC" w:rsidRPr="00510778" w:rsidRDefault="001754DC" w:rsidP="001754DC">
            <w:pPr>
              <w:tabs>
                <w:tab w:val="left" w:pos="720"/>
              </w:tabs>
              <w:spacing w:after="0" w:line="240" w:lineRule="auto"/>
              <w:rPr>
                <w:b/>
              </w:rPr>
            </w:pPr>
            <w:r w:rsidRPr="00510778">
              <w:rPr>
                <w:rFonts w:eastAsia="Times New Roman"/>
                <w:color w:val="000000"/>
                <w:szCs w:val="24"/>
              </w:rPr>
              <w:t xml:space="preserve">$3461 </w:t>
            </w:r>
          </w:p>
        </w:tc>
      </w:tr>
      <w:tr w:rsidR="001754DC" w:rsidRPr="00510778" w14:paraId="56BE98D5" w14:textId="77777777" w:rsidTr="00C46254">
        <w:trPr>
          <w:trHeight w:val="255"/>
        </w:trPr>
        <w:tc>
          <w:tcPr>
            <w:tcW w:w="1581" w:type="dxa"/>
            <w:tcBorders>
              <w:left w:val="single" w:sz="4" w:space="0" w:color="auto"/>
            </w:tcBorders>
            <w:vAlign w:val="center"/>
          </w:tcPr>
          <w:p w14:paraId="2D1AF2A4" w14:textId="6A04B066" w:rsidR="001754DC" w:rsidRPr="00510778" w:rsidRDefault="001754DC" w:rsidP="001754DC">
            <w:pPr>
              <w:tabs>
                <w:tab w:val="left" w:pos="720"/>
              </w:tabs>
              <w:spacing w:after="0" w:line="240" w:lineRule="auto"/>
              <w:rPr>
                <w:b/>
              </w:rPr>
            </w:pPr>
            <w:r w:rsidRPr="00510778">
              <w:rPr>
                <w:rFonts w:eastAsia="Times New Roman"/>
                <w:color w:val="000000"/>
                <w:szCs w:val="24"/>
              </w:rPr>
              <w:t xml:space="preserve">$2336 </w:t>
            </w:r>
          </w:p>
        </w:tc>
        <w:tc>
          <w:tcPr>
            <w:tcW w:w="1581" w:type="dxa"/>
            <w:vAlign w:val="center"/>
          </w:tcPr>
          <w:p w14:paraId="7DDB41D6" w14:textId="0C3B10BA" w:rsidR="001754DC" w:rsidRPr="00510778" w:rsidRDefault="001754DC" w:rsidP="001754DC">
            <w:pPr>
              <w:tabs>
                <w:tab w:val="left" w:pos="720"/>
              </w:tabs>
              <w:spacing w:after="0" w:line="240" w:lineRule="auto"/>
              <w:rPr>
                <w:b/>
              </w:rPr>
            </w:pPr>
            <w:r w:rsidRPr="00510778">
              <w:rPr>
                <w:rFonts w:eastAsia="Times New Roman"/>
                <w:color w:val="000000"/>
                <w:szCs w:val="24"/>
              </w:rPr>
              <w:t xml:space="preserve">$21,147 </w:t>
            </w:r>
          </w:p>
        </w:tc>
        <w:tc>
          <w:tcPr>
            <w:tcW w:w="6378" w:type="dxa"/>
            <w:tcBorders>
              <w:right w:val="single" w:sz="4" w:space="0" w:color="auto"/>
            </w:tcBorders>
            <w:vAlign w:val="bottom"/>
          </w:tcPr>
          <w:p w14:paraId="5F799ACA" w14:textId="50FD60DF" w:rsidR="001754DC" w:rsidRPr="00510778" w:rsidRDefault="001754DC" w:rsidP="001754DC">
            <w:pPr>
              <w:tabs>
                <w:tab w:val="left" w:pos="720"/>
              </w:tabs>
              <w:spacing w:after="0" w:line="240" w:lineRule="auto"/>
              <w:rPr>
                <w:b/>
              </w:rPr>
            </w:pPr>
            <w:r w:rsidRPr="00510778">
              <w:rPr>
                <w:rFonts w:eastAsia="Times New Roman"/>
                <w:color w:val="000000"/>
                <w:szCs w:val="24"/>
              </w:rPr>
              <w:t xml:space="preserve">$2,332 </w:t>
            </w:r>
          </w:p>
        </w:tc>
      </w:tr>
      <w:tr w:rsidR="001754DC" w:rsidRPr="00510778" w14:paraId="15E814CB" w14:textId="77777777" w:rsidTr="00C46254">
        <w:trPr>
          <w:trHeight w:val="255"/>
        </w:trPr>
        <w:tc>
          <w:tcPr>
            <w:tcW w:w="1581" w:type="dxa"/>
            <w:tcBorders>
              <w:left w:val="single" w:sz="4" w:space="0" w:color="auto"/>
            </w:tcBorders>
            <w:vAlign w:val="center"/>
          </w:tcPr>
          <w:p w14:paraId="08EDB004" w14:textId="03727369" w:rsidR="001754DC" w:rsidRPr="00510778" w:rsidRDefault="001754DC" w:rsidP="001754DC">
            <w:pPr>
              <w:tabs>
                <w:tab w:val="left" w:pos="720"/>
              </w:tabs>
              <w:spacing w:after="0" w:line="240" w:lineRule="auto"/>
              <w:rPr>
                <w:rFonts w:eastAsia="Times New Roman"/>
                <w:color w:val="000000"/>
                <w:szCs w:val="24"/>
              </w:rPr>
            </w:pPr>
            <w:r w:rsidRPr="00510778">
              <w:rPr>
                <w:rFonts w:eastAsia="Times New Roman"/>
                <w:color w:val="000000"/>
                <w:szCs w:val="24"/>
              </w:rPr>
              <w:t xml:space="preserve">$189 </w:t>
            </w:r>
          </w:p>
        </w:tc>
        <w:tc>
          <w:tcPr>
            <w:tcW w:w="1581" w:type="dxa"/>
            <w:vAlign w:val="center"/>
          </w:tcPr>
          <w:p w14:paraId="21864A7E" w14:textId="66746A41" w:rsidR="001754DC" w:rsidRPr="00510778" w:rsidRDefault="001754DC" w:rsidP="001754DC">
            <w:pPr>
              <w:tabs>
                <w:tab w:val="left" w:pos="720"/>
              </w:tabs>
              <w:spacing w:after="0" w:line="240" w:lineRule="auto"/>
              <w:rPr>
                <w:rFonts w:eastAsia="Times New Roman"/>
                <w:color w:val="000000"/>
                <w:szCs w:val="24"/>
              </w:rPr>
            </w:pPr>
            <w:r w:rsidRPr="00510778">
              <w:rPr>
                <w:rFonts w:eastAsia="Times New Roman"/>
                <w:color w:val="000000"/>
                <w:szCs w:val="24"/>
              </w:rPr>
              <w:t xml:space="preserve">$1185 </w:t>
            </w:r>
          </w:p>
        </w:tc>
        <w:tc>
          <w:tcPr>
            <w:tcW w:w="6378" w:type="dxa"/>
            <w:tcBorders>
              <w:right w:val="single" w:sz="4" w:space="0" w:color="auto"/>
            </w:tcBorders>
            <w:vAlign w:val="bottom"/>
          </w:tcPr>
          <w:p w14:paraId="37E490BA" w14:textId="2DD5E203" w:rsidR="001754DC" w:rsidRPr="00510778" w:rsidRDefault="001754DC" w:rsidP="001754DC">
            <w:pPr>
              <w:tabs>
                <w:tab w:val="left" w:pos="720"/>
              </w:tabs>
              <w:spacing w:after="0" w:line="240" w:lineRule="auto"/>
              <w:rPr>
                <w:rFonts w:eastAsia="Times New Roman"/>
                <w:color w:val="000000"/>
                <w:szCs w:val="24"/>
              </w:rPr>
            </w:pPr>
            <w:r w:rsidRPr="00510778">
              <w:rPr>
                <w:rFonts w:eastAsia="Times New Roman"/>
                <w:color w:val="000000"/>
                <w:szCs w:val="24"/>
              </w:rPr>
              <w:t xml:space="preserve">$370 </w:t>
            </w:r>
          </w:p>
        </w:tc>
      </w:tr>
      <w:tr w:rsidR="001754DC" w:rsidRPr="00510778" w14:paraId="60CCAA48" w14:textId="77777777" w:rsidTr="00C46254">
        <w:trPr>
          <w:trHeight w:val="255"/>
        </w:trPr>
        <w:tc>
          <w:tcPr>
            <w:tcW w:w="1581" w:type="dxa"/>
            <w:tcBorders>
              <w:left w:val="single" w:sz="4" w:space="0" w:color="auto"/>
            </w:tcBorders>
            <w:vAlign w:val="center"/>
          </w:tcPr>
          <w:p w14:paraId="78FB70DF" w14:textId="50F034C3" w:rsidR="001754DC" w:rsidRPr="00510778" w:rsidRDefault="001754DC" w:rsidP="001754DC">
            <w:pPr>
              <w:tabs>
                <w:tab w:val="left" w:pos="720"/>
              </w:tabs>
              <w:spacing w:after="0" w:line="240" w:lineRule="auto"/>
              <w:rPr>
                <w:rFonts w:eastAsia="Times New Roman"/>
                <w:color w:val="000000"/>
                <w:szCs w:val="24"/>
              </w:rPr>
            </w:pPr>
            <w:r w:rsidRPr="00510778">
              <w:rPr>
                <w:rFonts w:eastAsia="Times New Roman"/>
                <w:color w:val="000000"/>
                <w:szCs w:val="24"/>
              </w:rPr>
              <w:t xml:space="preserve">$1414 </w:t>
            </w:r>
          </w:p>
        </w:tc>
        <w:tc>
          <w:tcPr>
            <w:tcW w:w="1581" w:type="dxa"/>
            <w:vAlign w:val="center"/>
          </w:tcPr>
          <w:p w14:paraId="61261538" w14:textId="1B1D1DBA" w:rsidR="001754DC" w:rsidRPr="00510778" w:rsidRDefault="001754DC" w:rsidP="001754DC">
            <w:pPr>
              <w:tabs>
                <w:tab w:val="left" w:pos="720"/>
              </w:tabs>
              <w:spacing w:after="0" w:line="240" w:lineRule="auto"/>
              <w:rPr>
                <w:rFonts w:eastAsia="Times New Roman"/>
                <w:color w:val="000000"/>
                <w:szCs w:val="24"/>
              </w:rPr>
            </w:pPr>
            <w:r w:rsidRPr="00510778">
              <w:rPr>
                <w:rFonts w:eastAsia="Times New Roman"/>
                <w:color w:val="000000"/>
                <w:szCs w:val="24"/>
              </w:rPr>
              <w:t xml:space="preserve">$4668 </w:t>
            </w:r>
          </w:p>
        </w:tc>
        <w:tc>
          <w:tcPr>
            <w:tcW w:w="6378" w:type="dxa"/>
            <w:tcBorders>
              <w:right w:val="single" w:sz="4" w:space="0" w:color="auto"/>
            </w:tcBorders>
            <w:vAlign w:val="bottom"/>
          </w:tcPr>
          <w:p w14:paraId="0D08E914" w14:textId="6AB1C0B8" w:rsidR="001754DC" w:rsidRPr="00510778" w:rsidRDefault="001754DC" w:rsidP="001754DC">
            <w:pPr>
              <w:tabs>
                <w:tab w:val="left" w:pos="720"/>
              </w:tabs>
              <w:spacing w:after="0" w:line="240" w:lineRule="auto"/>
              <w:rPr>
                <w:rFonts w:eastAsia="Times New Roman"/>
                <w:color w:val="000000"/>
                <w:szCs w:val="24"/>
              </w:rPr>
            </w:pPr>
            <w:r w:rsidRPr="00510778">
              <w:rPr>
                <w:rFonts w:eastAsia="Times New Roman"/>
                <w:color w:val="000000"/>
                <w:szCs w:val="24"/>
              </w:rPr>
              <w:t xml:space="preserve">$1953 </w:t>
            </w:r>
          </w:p>
        </w:tc>
      </w:tr>
      <w:tr w:rsidR="001754DC" w:rsidRPr="00510778" w14:paraId="7DB8A30F" w14:textId="77777777" w:rsidTr="00C46254">
        <w:trPr>
          <w:trHeight w:val="255"/>
        </w:trPr>
        <w:tc>
          <w:tcPr>
            <w:tcW w:w="1581" w:type="dxa"/>
            <w:tcBorders>
              <w:left w:val="single" w:sz="4" w:space="0" w:color="auto"/>
            </w:tcBorders>
            <w:vAlign w:val="center"/>
          </w:tcPr>
          <w:p w14:paraId="772DC6AA" w14:textId="2F5482A4" w:rsidR="001754DC" w:rsidRPr="00510778" w:rsidRDefault="001754DC" w:rsidP="001754DC">
            <w:pPr>
              <w:tabs>
                <w:tab w:val="left" w:pos="720"/>
              </w:tabs>
              <w:spacing w:after="0" w:line="240" w:lineRule="auto"/>
              <w:rPr>
                <w:rFonts w:eastAsia="Times New Roman"/>
                <w:color w:val="000000"/>
                <w:szCs w:val="24"/>
              </w:rPr>
            </w:pPr>
            <w:r w:rsidRPr="00510778">
              <w:rPr>
                <w:rFonts w:eastAsia="Times New Roman"/>
                <w:color w:val="000000"/>
                <w:szCs w:val="24"/>
              </w:rPr>
              <w:t xml:space="preserve">$10,034 </w:t>
            </w:r>
          </w:p>
        </w:tc>
        <w:tc>
          <w:tcPr>
            <w:tcW w:w="1581" w:type="dxa"/>
            <w:vAlign w:val="center"/>
          </w:tcPr>
          <w:p w14:paraId="322B4F03" w14:textId="5824A1B9" w:rsidR="001754DC" w:rsidRPr="00510778" w:rsidRDefault="001754DC" w:rsidP="001754DC">
            <w:pPr>
              <w:tabs>
                <w:tab w:val="left" w:pos="720"/>
              </w:tabs>
              <w:spacing w:after="0" w:line="240" w:lineRule="auto"/>
              <w:rPr>
                <w:rFonts w:eastAsia="Times New Roman"/>
                <w:color w:val="000000"/>
                <w:szCs w:val="24"/>
              </w:rPr>
            </w:pPr>
            <w:r w:rsidRPr="00510778">
              <w:rPr>
                <w:rFonts w:eastAsia="Times New Roman"/>
                <w:color w:val="000000"/>
                <w:szCs w:val="24"/>
              </w:rPr>
              <w:t xml:space="preserve">$735 </w:t>
            </w:r>
          </w:p>
        </w:tc>
        <w:tc>
          <w:tcPr>
            <w:tcW w:w="6378" w:type="dxa"/>
            <w:tcBorders>
              <w:right w:val="single" w:sz="4" w:space="0" w:color="auto"/>
            </w:tcBorders>
            <w:vAlign w:val="bottom"/>
          </w:tcPr>
          <w:p w14:paraId="4282E541" w14:textId="105D0F60" w:rsidR="001754DC" w:rsidRPr="00510778" w:rsidRDefault="001754DC" w:rsidP="001754DC">
            <w:pPr>
              <w:tabs>
                <w:tab w:val="left" w:pos="720"/>
              </w:tabs>
              <w:spacing w:after="0" w:line="240" w:lineRule="auto"/>
              <w:rPr>
                <w:rFonts w:eastAsia="Times New Roman"/>
                <w:color w:val="000000"/>
                <w:szCs w:val="24"/>
              </w:rPr>
            </w:pPr>
            <w:r w:rsidRPr="00510778">
              <w:rPr>
                <w:rFonts w:eastAsia="Times New Roman"/>
                <w:color w:val="000000"/>
                <w:szCs w:val="24"/>
              </w:rPr>
              <w:t xml:space="preserve">$802 </w:t>
            </w:r>
          </w:p>
        </w:tc>
      </w:tr>
      <w:tr w:rsidR="001754DC" w:rsidRPr="00510778" w14:paraId="23FE3D2D" w14:textId="77777777" w:rsidTr="00C46254">
        <w:trPr>
          <w:trHeight w:val="255"/>
        </w:trPr>
        <w:tc>
          <w:tcPr>
            <w:tcW w:w="1581" w:type="dxa"/>
            <w:tcBorders>
              <w:left w:val="single" w:sz="4" w:space="0" w:color="auto"/>
              <w:bottom w:val="single" w:sz="4" w:space="0" w:color="auto"/>
            </w:tcBorders>
            <w:vAlign w:val="center"/>
          </w:tcPr>
          <w:p w14:paraId="74749806" w14:textId="6B7DAD41" w:rsidR="001754DC" w:rsidRPr="00510778" w:rsidRDefault="001754DC" w:rsidP="00564FEC">
            <w:pPr>
              <w:tabs>
                <w:tab w:val="left" w:pos="720"/>
              </w:tabs>
              <w:spacing w:after="1000" w:line="480" w:lineRule="auto"/>
              <w:rPr>
                <w:rFonts w:eastAsia="Times New Roman"/>
                <w:color w:val="000000"/>
                <w:szCs w:val="24"/>
              </w:rPr>
            </w:pPr>
            <w:r w:rsidRPr="00510778">
              <w:rPr>
                <w:rFonts w:eastAsia="Times New Roman"/>
                <w:color w:val="000000"/>
                <w:szCs w:val="24"/>
              </w:rPr>
              <w:t xml:space="preserve">$618 </w:t>
            </w:r>
          </w:p>
        </w:tc>
        <w:tc>
          <w:tcPr>
            <w:tcW w:w="1581" w:type="dxa"/>
            <w:tcBorders>
              <w:bottom w:val="single" w:sz="4" w:space="0" w:color="auto"/>
            </w:tcBorders>
            <w:vAlign w:val="center"/>
          </w:tcPr>
          <w:p w14:paraId="37F91E15" w14:textId="4F6C8282" w:rsidR="001754DC" w:rsidRPr="00510778" w:rsidRDefault="001754DC" w:rsidP="00564FEC">
            <w:pPr>
              <w:tabs>
                <w:tab w:val="left" w:pos="720"/>
              </w:tabs>
              <w:spacing w:after="1000" w:line="480" w:lineRule="auto"/>
              <w:rPr>
                <w:rFonts w:eastAsia="Times New Roman"/>
                <w:color w:val="000000"/>
                <w:szCs w:val="24"/>
              </w:rPr>
            </w:pPr>
            <w:r w:rsidRPr="00510778">
              <w:rPr>
                <w:rFonts w:eastAsia="Times New Roman"/>
                <w:color w:val="000000"/>
                <w:szCs w:val="24"/>
              </w:rPr>
              <w:t xml:space="preserve">$180 </w:t>
            </w:r>
          </w:p>
        </w:tc>
        <w:tc>
          <w:tcPr>
            <w:tcW w:w="6378" w:type="dxa"/>
            <w:tcBorders>
              <w:bottom w:val="single" w:sz="4" w:space="0" w:color="auto"/>
              <w:right w:val="single" w:sz="4" w:space="0" w:color="auto"/>
            </w:tcBorders>
            <w:vAlign w:val="bottom"/>
          </w:tcPr>
          <w:p w14:paraId="6B03E7DD" w14:textId="403B366C" w:rsidR="001754DC" w:rsidRPr="00510778" w:rsidRDefault="001754DC" w:rsidP="00564FEC">
            <w:pPr>
              <w:tabs>
                <w:tab w:val="left" w:pos="720"/>
              </w:tabs>
              <w:spacing w:after="1000" w:line="480" w:lineRule="auto"/>
              <w:rPr>
                <w:rFonts w:eastAsia="Times New Roman"/>
                <w:color w:val="000000"/>
                <w:szCs w:val="24"/>
              </w:rPr>
            </w:pPr>
            <w:r w:rsidRPr="00510778">
              <w:rPr>
                <w:rFonts w:eastAsia="Times New Roman"/>
                <w:color w:val="000000"/>
                <w:szCs w:val="24"/>
              </w:rPr>
              <w:t xml:space="preserve">$1657 </w:t>
            </w:r>
          </w:p>
        </w:tc>
      </w:tr>
    </w:tbl>
    <w:p w14:paraId="1577183C" w14:textId="3EF8978E" w:rsidR="003B4AB5" w:rsidRPr="00510778" w:rsidRDefault="003B4AB5" w:rsidP="00564FEC">
      <w:pPr>
        <w:pStyle w:val="Heading4"/>
        <w:spacing w:before="400"/>
      </w:pPr>
      <w:r w:rsidRPr="00510778">
        <w:t>Objective 4</w:t>
      </w:r>
      <w:r w:rsidR="00945E62" w:rsidRPr="00510778">
        <w:t>:</w:t>
      </w:r>
      <w:r w:rsidRPr="00510778">
        <w:t xml:space="preserve"> Determine and Interpret the Interquartile Range</w:t>
      </w:r>
    </w:p>
    <w:p w14:paraId="14E97291" w14:textId="77777777" w:rsidR="004C243F" w:rsidRPr="00510778" w:rsidRDefault="004C243F" w:rsidP="00541E26">
      <w:pPr>
        <w:pStyle w:val="ObjectiveDoublespace"/>
      </w:pPr>
      <w:r w:rsidRPr="00510778">
        <w:t>Objective 4, Page 1</w:t>
      </w:r>
    </w:p>
    <w:p w14:paraId="5ADCE410" w14:textId="77777777" w:rsidR="003B4AB5" w:rsidRPr="00510778" w:rsidRDefault="003B4AB5" w:rsidP="004B3CFA">
      <w:pPr>
        <w:pStyle w:val="LineSpace"/>
        <w:numPr>
          <w:ilvl w:val="0"/>
          <w:numId w:val="14"/>
        </w:numPr>
      </w:pPr>
      <w:r w:rsidRPr="00510778">
        <w:t>Which measure of dispersion is resistant?</w:t>
      </w:r>
    </w:p>
    <w:p w14:paraId="67262D46" w14:textId="77777777" w:rsidR="00451649" w:rsidRPr="00510778" w:rsidRDefault="003B4AB5" w:rsidP="004B3CFA">
      <w:pPr>
        <w:pStyle w:val="LineSpace"/>
        <w:numPr>
          <w:ilvl w:val="0"/>
          <w:numId w:val="14"/>
        </w:numPr>
      </w:pPr>
      <w:r w:rsidRPr="00510778">
        <w:t>Define the interquartile range, IQR.</w:t>
      </w:r>
    </w:p>
    <w:p w14:paraId="3EA3D31C" w14:textId="77777777" w:rsidR="004C243F" w:rsidRPr="00510778" w:rsidRDefault="004C243F" w:rsidP="003520B1">
      <w:pPr>
        <w:pStyle w:val="ObjectiveDoublespace"/>
      </w:pPr>
      <w:r w:rsidRPr="00510778">
        <w:t>Objective 4, Page 2</w:t>
      </w:r>
    </w:p>
    <w:p w14:paraId="2DE6BC9A" w14:textId="77777777" w:rsidR="003B4AB5" w:rsidRPr="00510778" w:rsidRDefault="003B4AB5" w:rsidP="009E74F6">
      <w:pPr>
        <w:pBdr>
          <w:top w:val="single" w:sz="4" w:space="1" w:color="auto"/>
          <w:left w:val="single" w:sz="4" w:space="4" w:color="auto"/>
          <w:right w:val="single" w:sz="4" w:space="4" w:color="auto"/>
        </w:pBdr>
        <w:spacing w:after="0" w:line="480" w:lineRule="auto"/>
        <w:rPr>
          <w:b/>
          <w:i/>
        </w:rPr>
      </w:pPr>
      <w:r w:rsidRPr="00510778">
        <w:rPr>
          <w:b/>
          <w:shd w:val="clear" w:color="auto" w:fill="BFBFBF"/>
        </w:rPr>
        <w:t>Example 4</w:t>
      </w:r>
      <w:r w:rsidR="00945E62" w:rsidRPr="00510778">
        <w:rPr>
          <w:b/>
        </w:rPr>
        <w:tab/>
      </w:r>
      <w:r w:rsidRPr="00510778">
        <w:rPr>
          <w:b/>
          <w:i/>
        </w:rPr>
        <w:t>Finding and Interpreting the Interquartile Range</w:t>
      </w:r>
    </w:p>
    <w:p w14:paraId="07DE3B36" w14:textId="77777777" w:rsidR="003B4AB5" w:rsidRPr="00510778" w:rsidRDefault="003B4AB5" w:rsidP="009E74F6">
      <w:pPr>
        <w:pBdr>
          <w:top w:val="single" w:sz="4" w:space="1" w:color="auto"/>
          <w:left w:val="single" w:sz="4" w:space="4" w:color="auto"/>
          <w:right w:val="single" w:sz="4" w:space="4" w:color="auto"/>
        </w:pBdr>
        <w:spacing w:after="0" w:line="480" w:lineRule="auto"/>
      </w:pPr>
      <w:r w:rsidRPr="00510778">
        <w:t>Determine and interpret the interquartile range of the collision claim data from Table 12 in Example 3.</w:t>
      </w:r>
    </w:p>
    <w:p w14:paraId="7392433B" w14:textId="439528DF" w:rsidR="003520B1" w:rsidRPr="00510778" w:rsidRDefault="003520B1" w:rsidP="0033379E">
      <w:pPr>
        <w:pBdr>
          <w:left w:val="single" w:sz="4" w:space="4" w:color="auto"/>
          <w:right w:val="single" w:sz="4" w:space="4" w:color="auto"/>
        </w:pBdr>
        <w:tabs>
          <w:tab w:val="left" w:pos="720"/>
        </w:tabs>
        <w:spacing w:after="0" w:line="240" w:lineRule="auto"/>
        <w:rPr>
          <w:b/>
        </w:rPr>
      </w:pPr>
      <w:r w:rsidRPr="00510778">
        <w:rPr>
          <w:b/>
        </w:rPr>
        <w:t>Table 12</w:t>
      </w:r>
    </w:p>
    <w:tbl>
      <w:tblPr>
        <w:tblStyle w:val="TableGrid"/>
        <w:tblW w:w="9297" w:type="dxa"/>
        <w:tblInd w:w="-95" w:type="dxa"/>
        <w:tblLook w:val="0480" w:firstRow="0" w:lastRow="0" w:firstColumn="1" w:lastColumn="0" w:noHBand="0" w:noVBand="1"/>
        <w:tblDescription w:val="Table listing a random sample of 18 collision coverage claims based on data obtained from the Highway Loss Data Institute for 2007 models."/>
      </w:tblPr>
      <w:tblGrid>
        <w:gridCol w:w="1175"/>
        <w:gridCol w:w="1177"/>
        <w:gridCol w:w="6945"/>
      </w:tblGrid>
      <w:tr w:rsidR="001754DC" w:rsidRPr="00510778" w14:paraId="605B07BF" w14:textId="77777777" w:rsidTr="00C46254">
        <w:trPr>
          <w:trHeight w:val="326"/>
        </w:trPr>
        <w:tc>
          <w:tcPr>
            <w:tcW w:w="1175" w:type="dxa"/>
            <w:tcBorders>
              <w:top w:val="nil"/>
              <w:left w:val="single" w:sz="4" w:space="0" w:color="auto"/>
              <w:bottom w:val="nil"/>
              <w:right w:val="nil"/>
            </w:tcBorders>
            <w:vAlign w:val="center"/>
          </w:tcPr>
          <w:p w14:paraId="44D3A89E" w14:textId="12AB908B" w:rsidR="001754DC" w:rsidRPr="00510778" w:rsidRDefault="001754DC" w:rsidP="001754DC">
            <w:pPr>
              <w:tabs>
                <w:tab w:val="left" w:pos="720"/>
              </w:tabs>
              <w:spacing w:after="0" w:line="240" w:lineRule="auto"/>
              <w:rPr>
                <w:b/>
              </w:rPr>
            </w:pPr>
            <w:r w:rsidRPr="00510778">
              <w:rPr>
                <w:rFonts w:eastAsia="Times New Roman"/>
                <w:color w:val="000000"/>
                <w:szCs w:val="24"/>
              </w:rPr>
              <w:t xml:space="preserve">$6751 </w:t>
            </w:r>
          </w:p>
        </w:tc>
        <w:tc>
          <w:tcPr>
            <w:tcW w:w="1177" w:type="dxa"/>
            <w:tcBorders>
              <w:top w:val="nil"/>
              <w:left w:val="nil"/>
              <w:bottom w:val="nil"/>
              <w:right w:val="nil"/>
            </w:tcBorders>
            <w:vAlign w:val="center"/>
          </w:tcPr>
          <w:p w14:paraId="06F88FD7" w14:textId="5E0AA8C3" w:rsidR="001754DC" w:rsidRPr="00510778" w:rsidRDefault="001754DC" w:rsidP="001754DC">
            <w:pPr>
              <w:tabs>
                <w:tab w:val="left" w:pos="720"/>
              </w:tabs>
              <w:spacing w:after="0" w:line="240" w:lineRule="auto"/>
              <w:rPr>
                <w:b/>
              </w:rPr>
            </w:pPr>
            <w:r w:rsidRPr="00510778">
              <w:rPr>
                <w:rFonts w:eastAsia="Times New Roman"/>
                <w:color w:val="000000"/>
                <w:szCs w:val="24"/>
              </w:rPr>
              <w:t xml:space="preserve">$9908 </w:t>
            </w:r>
          </w:p>
        </w:tc>
        <w:tc>
          <w:tcPr>
            <w:tcW w:w="6940" w:type="dxa"/>
            <w:tcBorders>
              <w:top w:val="nil"/>
              <w:left w:val="nil"/>
              <w:bottom w:val="nil"/>
              <w:right w:val="single" w:sz="4" w:space="0" w:color="auto"/>
            </w:tcBorders>
            <w:vAlign w:val="center"/>
          </w:tcPr>
          <w:p w14:paraId="08B2E7CD" w14:textId="694DEE69" w:rsidR="001754DC" w:rsidRPr="00510778" w:rsidRDefault="001754DC" w:rsidP="001754DC">
            <w:pPr>
              <w:tabs>
                <w:tab w:val="left" w:pos="720"/>
              </w:tabs>
              <w:spacing w:after="0" w:line="240" w:lineRule="auto"/>
              <w:rPr>
                <w:b/>
              </w:rPr>
            </w:pPr>
            <w:r w:rsidRPr="00510778">
              <w:rPr>
                <w:rFonts w:eastAsia="Times New Roman"/>
                <w:color w:val="000000"/>
                <w:szCs w:val="24"/>
              </w:rPr>
              <w:t xml:space="preserve">$3461 </w:t>
            </w:r>
          </w:p>
        </w:tc>
      </w:tr>
      <w:tr w:rsidR="001754DC" w:rsidRPr="00510778" w14:paraId="49151465" w14:textId="77777777" w:rsidTr="00C46254">
        <w:trPr>
          <w:trHeight w:val="326"/>
        </w:trPr>
        <w:tc>
          <w:tcPr>
            <w:tcW w:w="1175" w:type="dxa"/>
            <w:tcBorders>
              <w:top w:val="nil"/>
              <w:left w:val="single" w:sz="4" w:space="0" w:color="auto"/>
              <w:bottom w:val="nil"/>
              <w:right w:val="nil"/>
            </w:tcBorders>
            <w:vAlign w:val="center"/>
          </w:tcPr>
          <w:p w14:paraId="2E99316A" w14:textId="5AD4D0DA" w:rsidR="001754DC" w:rsidRPr="00510778" w:rsidRDefault="001754DC" w:rsidP="001754DC">
            <w:pPr>
              <w:tabs>
                <w:tab w:val="left" w:pos="720"/>
              </w:tabs>
              <w:spacing w:after="0" w:line="240" w:lineRule="auto"/>
              <w:rPr>
                <w:b/>
              </w:rPr>
            </w:pPr>
            <w:r w:rsidRPr="00510778">
              <w:rPr>
                <w:rFonts w:eastAsia="Times New Roman"/>
                <w:color w:val="000000"/>
                <w:szCs w:val="24"/>
              </w:rPr>
              <w:t xml:space="preserve">$2336 </w:t>
            </w:r>
          </w:p>
        </w:tc>
        <w:tc>
          <w:tcPr>
            <w:tcW w:w="1177" w:type="dxa"/>
            <w:tcBorders>
              <w:top w:val="nil"/>
              <w:left w:val="nil"/>
              <w:bottom w:val="nil"/>
              <w:right w:val="nil"/>
            </w:tcBorders>
            <w:vAlign w:val="center"/>
          </w:tcPr>
          <w:p w14:paraId="46098573" w14:textId="2B068B51" w:rsidR="001754DC" w:rsidRPr="00510778" w:rsidRDefault="001754DC" w:rsidP="001754DC">
            <w:pPr>
              <w:tabs>
                <w:tab w:val="left" w:pos="720"/>
              </w:tabs>
              <w:spacing w:after="0" w:line="240" w:lineRule="auto"/>
              <w:rPr>
                <w:b/>
              </w:rPr>
            </w:pPr>
            <w:r w:rsidRPr="00510778">
              <w:rPr>
                <w:rFonts w:eastAsia="Times New Roman"/>
                <w:color w:val="000000"/>
                <w:szCs w:val="24"/>
              </w:rPr>
              <w:t xml:space="preserve">$21,147 </w:t>
            </w:r>
          </w:p>
        </w:tc>
        <w:tc>
          <w:tcPr>
            <w:tcW w:w="6940" w:type="dxa"/>
            <w:tcBorders>
              <w:top w:val="nil"/>
              <w:left w:val="nil"/>
              <w:bottom w:val="nil"/>
              <w:right w:val="single" w:sz="4" w:space="0" w:color="auto"/>
            </w:tcBorders>
            <w:vAlign w:val="bottom"/>
          </w:tcPr>
          <w:p w14:paraId="765173BA" w14:textId="6DC020E3" w:rsidR="001754DC" w:rsidRPr="00510778" w:rsidRDefault="001754DC" w:rsidP="001754DC">
            <w:pPr>
              <w:tabs>
                <w:tab w:val="left" w:pos="720"/>
              </w:tabs>
              <w:spacing w:after="0" w:line="240" w:lineRule="auto"/>
              <w:rPr>
                <w:b/>
              </w:rPr>
            </w:pPr>
            <w:r w:rsidRPr="00510778">
              <w:rPr>
                <w:rFonts w:eastAsia="Times New Roman"/>
                <w:color w:val="000000"/>
                <w:szCs w:val="24"/>
              </w:rPr>
              <w:t xml:space="preserve">$2332 </w:t>
            </w:r>
          </w:p>
        </w:tc>
      </w:tr>
      <w:tr w:rsidR="001754DC" w:rsidRPr="00510778" w14:paraId="31634EFA" w14:textId="77777777" w:rsidTr="00C46254">
        <w:trPr>
          <w:trHeight w:val="326"/>
        </w:trPr>
        <w:tc>
          <w:tcPr>
            <w:tcW w:w="1175" w:type="dxa"/>
            <w:tcBorders>
              <w:top w:val="nil"/>
              <w:left w:val="single" w:sz="4" w:space="0" w:color="auto"/>
              <w:bottom w:val="nil"/>
              <w:right w:val="nil"/>
            </w:tcBorders>
            <w:vAlign w:val="center"/>
          </w:tcPr>
          <w:p w14:paraId="18BB799A" w14:textId="49D98F0F" w:rsidR="001754DC" w:rsidRPr="00510778" w:rsidRDefault="001754DC" w:rsidP="001754DC">
            <w:pPr>
              <w:tabs>
                <w:tab w:val="left" w:pos="720"/>
              </w:tabs>
              <w:spacing w:after="0" w:line="240" w:lineRule="auto"/>
              <w:rPr>
                <w:rFonts w:eastAsia="Times New Roman"/>
                <w:color w:val="000000"/>
                <w:szCs w:val="24"/>
              </w:rPr>
            </w:pPr>
            <w:r w:rsidRPr="00510778">
              <w:rPr>
                <w:rFonts w:eastAsia="Times New Roman"/>
                <w:color w:val="000000"/>
                <w:szCs w:val="24"/>
              </w:rPr>
              <w:t xml:space="preserve">$189 </w:t>
            </w:r>
          </w:p>
        </w:tc>
        <w:tc>
          <w:tcPr>
            <w:tcW w:w="1177" w:type="dxa"/>
            <w:tcBorders>
              <w:top w:val="nil"/>
              <w:left w:val="nil"/>
              <w:bottom w:val="nil"/>
              <w:right w:val="nil"/>
            </w:tcBorders>
            <w:vAlign w:val="center"/>
          </w:tcPr>
          <w:p w14:paraId="6B34CB1B" w14:textId="59F93833" w:rsidR="001754DC" w:rsidRPr="00510778" w:rsidRDefault="001754DC" w:rsidP="001754DC">
            <w:pPr>
              <w:tabs>
                <w:tab w:val="left" w:pos="720"/>
              </w:tabs>
              <w:spacing w:after="0" w:line="240" w:lineRule="auto"/>
              <w:rPr>
                <w:rFonts w:eastAsia="Times New Roman"/>
                <w:color w:val="000000"/>
                <w:szCs w:val="24"/>
              </w:rPr>
            </w:pPr>
            <w:r w:rsidRPr="00510778">
              <w:rPr>
                <w:rFonts w:eastAsia="Times New Roman"/>
                <w:color w:val="000000"/>
                <w:szCs w:val="24"/>
              </w:rPr>
              <w:t xml:space="preserve">$1185 </w:t>
            </w:r>
          </w:p>
        </w:tc>
        <w:tc>
          <w:tcPr>
            <w:tcW w:w="6940" w:type="dxa"/>
            <w:tcBorders>
              <w:top w:val="nil"/>
              <w:left w:val="nil"/>
              <w:bottom w:val="nil"/>
              <w:right w:val="single" w:sz="4" w:space="0" w:color="auto"/>
            </w:tcBorders>
            <w:vAlign w:val="bottom"/>
          </w:tcPr>
          <w:p w14:paraId="6360B38E" w14:textId="7635E101" w:rsidR="001754DC" w:rsidRPr="00510778" w:rsidRDefault="001754DC" w:rsidP="001754DC">
            <w:pPr>
              <w:tabs>
                <w:tab w:val="left" w:pos="720"/>
              </w:tabs>
              <w:spacing w:after="0" w:line="240" w:lineRule="auto"/>
              <w:rPr>
                <w:rFonts w:eastAsia="Times New Roman"/>
                <w:color w:val="000000"/>
                <w:szCs w:val="24"/>
              </w:rPr>
            </w:pPr>
            <w:r w:rsidRPr="00510778">
              <w:rPr>
                <w:rFonts w:eastAsia="Times New Roman"/>
                <w:color w:val="000000"/>
                <w:szCs w:val="24"/>
              </w:rPr>
              <w:t xml:space="preserve">$370 </w:t>
            </w:r>
          </w:p>
        </w:tc>
      </w:tr>
      <w:tr w:rsidR="001754DC" w:rsidRPr="00510778" w14:paraId="2D7FC3E3" w14:textId="77777777" w:rsidTr="00C46254">
        <w:trPr>
          <w:trHeight w:val="326"/>
        </w:trPr>
        <w:tc>
          <w:tcPr>
            <w:tcW w:w="1175" w:type="dxa"/>
            <w:tcBorders>
              <w:top w:val="nil"/>
              <w:left w:val="single" w:sz="4" w:space="0" w:color="auto"/>
              <w:bottom w:val="nil"/>
              <w:right w:val="nil"/>
            </w:tcBorders>
            <w:vAlign w:val="center"/>
          </w:tcPr>
          <w:p w14:paraId="789E41E9" w14:textId="315D296B" w:rsidR="001754DC" w:rsidRPr="00510778" w:rsidRDefault="001754DC" w:rsidP="001754DC">
            <w:pPr>
              <w:tabs>
                <w:tab w:val="left" w:pos="720"/>
              </w:tabs>
              <w:spacing w:after="0" w:line="240" w:lineRule="auto"/>
              <w:rPr>
                <w:rFonts w:eastAsia="Times New Roman"/>
                <w:color w:val="000000"/>
                <w:szCs w:val="24"/>
              </w:rPr>
            </w:pPr>
            <w:r w:rsidRPr="00510778">
              <w:rPr>
                <w:rFonts w:eastAsia="Times New Roman"/>
                <w:color w:val="000000"/>
                <w:szCs w:val="24"/>
              </w:rPr>
              <w:t xml:space="preserve">$1414 </w:t>
            </w:r>
          </w:p>
        </w:tc>
        <w:tc>
          <w:tcPr>
            <w:tcW w:w="1177" w:type="dxa"/>
            <w:tcBorders>
              <w:top w:val="nil"/>
              <w:left w:val="nil"/>
              <w:bottom w:val="nil"/>
              <w:right w:val="nil"/>
            </w:tcBorders>
            <w:vAlign w:val="center"/>
          </w:tcPr>
          <w:p w14:paraId="6A537616" w14:textId="48EDE3EE" w:rsidR="001754DC" w:rsidRPr="00510778" w:rsidRDefault="001754DC" w:rsidP="001754DC">
            <w:pPr>
              <w:tabs>
                <w:tab w:val="left" w:pos="720"/>
              </w:tabs>
              <w:spacing w:after="0" w:line="240" w:lineRule="auto"/>
              <w:rPr>
                <w:rFonts w:eastAsia="Times New Roman"/>
                <w:color w:val="000000"/>
                <w:szCs w:val="24"/>
              </w:rPr>
            </w:pPr>
            <w:r w:rsidRPr="00510778">
              <w:rPr>
                <w:rFonts w:eastAsia="Times New Roman"/>
                <w:color w:val="000000"/>
                <w:szCs w:val="24"/>
              </w:rPr>
              <w:t xml:space="preserve">$4668 </w:t>
            </w:r>
          </w:p>
        </w:tc>
        <w:tc>
          <w:tcPr>
            <w:tcW w:w="6940" w:type="dxa"/>
            <w:tcBorders>
              <w:top w:val="nil"/>
              <w:left w:val="nil"/>
              <w:bottom w:val="nil"/>
              <w:right w:val="single" w:sz="4" w:space="0" w:color="auto"/>
            </w:tcBorders>
            <w:vAlign w:val="bottom"/>
          </w:tcPr>
          <w:p w14:paraId="1EE6204E" w14:textId="7EBA9022" w:rsidR="001754DC" w:rsidRPr="00510778" w:rsidRDefault="001754DC" w:rsidP="001754DC">
            <w:pPr>
              <w:tabs>
                <w:tab w:val="left" w:pos="720"/>
              </w:tabs>
              <w:spacing w:after="0" w:line="240" w:lineRule="auto"/>
              <w:rPr>
                <w:rFonts w:eastAsia="Times New Roman"/>
                <w:color w:val="000000"/>
                <w:szCs w:val="24"/>
              </w:rPr>
            </w:pPr>
            <w:r w:rsidRPr="00510778">
              <w:rPr>
                <w:rFonts w:eastAsia="Times New Roman"/>
                <w:color w:val="000000"/>
                <w:szCs w:val="24"/>
              </w:rPr>
              <w:t xml:space="preserve">$1953 </w:t>
            </w:r>
          </w:p>
        </w:tc>
      </w:tr>
      <w:tr w:rsidR="001754DC" w:rsidRPr="00510778" w14:paraId="7F190FC1" w14:textId="77777777" w:rsidTr="00C46254">
        <w:trPr>
          <w:trHeight w:val="326"/>
        </w:trPr>
        <w:tc>
          <w:tcPr>
            <w:tcW w:w="1175" w:type="dxa"/>
            <w:tcBorders>
              <w:top w:val="nil"/>
              <w:left w:val="single" w:sz="4" w:space="0" w:color="auto"/>
              <w:bottom w:val="nil"/>
              <w:right w:val="nil"/>
            </w:tcBorders>
            <w:vAlign w:val="center"/>
          </w:tcPr>
          <w:p w14:paraId="356E5BFD" w14:textId="7F7E6D53" w:rsidR="001754DC" w:rsidRPr="00510778" w:rsidRDefault="001754DC" w:rsidP="001754DC">
            <w:pPr>
              <w:tabs>
                <w:tab w:val="left" w:pos="720"/>
              </w:tabs>
              <w:spacing w:after="0" w:line="240" w:lineRule="auto"/>
              <w:rPr>
                <w:rFonts w:eastAsia="Times New Roman"/>
                <w:color w:val="000000"/>
                <w:szCs w:val="24"/>
              </w:rPr>
            </w:pPr>
            <w:r w:rsidRPr="00510778">
              <w:rPr>
                <w:rFonts w:eastAsia="Times New Roman"/>
                <w:color w:val="000000"/>
                <w:szCs w:val="24"/>
              </w:rPr>
              <w:t xml:space="preserve">$10,034 </w:t>
            </w:r>
          </w:p>
        </w:tc>
        <w:tc>
          <w:tcPr>
            <w:tcW w:w="1177" w:type="dxa"/>
            <w:tcBorders>
              <w:top w:val="nil"/>
              <w:left w:val="nil"/>
              <w:bottom w:val="nil"/>
              <w:right w:val="nil"/>
            </w:tcBorders>
            <w:vAlign w:val="center"/>
          </w:tcPr>
          <w:p w14:paraId="65CBDA17" w14:textId="721BE8D5" w:rsidR="001754DC" w:rsidRPr="00510778" w:rsidRDefault="001754DC" w:rsidP="001754DC">
            <w:pPr>
              <w:tabs>
                <w:tab w:val="left" w:pos="720"/>
              </w:tabs>
              <w:spacing w:after="0" w:line="240" w:lineRule="auto"/>
              <w:rPr>
                <w:rFonts w:eastAsia="Times New Roman"/>
                <w:color w:val="000000"/>
                <w:szCs w:val="24"/>
              </w:rPr>
            </w:pPr>
            <w:r w:rsidRPr="00510778">
              <w:rPr>
                <w:rFonts w:eastAsia="Times New Roman"/>
                <w:color w:val="000000"/>
                <w:szCs w:val="24"/>
              </w:rPr>
              <w:t>$735</w:t>
            </w:r>
          </w:p>
        </w:tc>
        <w:tc>
          <w:tcPr>
            <w:tcW w:w="6940" w:type="dxa"/>
            <w:tcBorders>
              <w:top w:val="nil"/>
              <w:left w:val="nil"/>
              <w:bottom w:val="nil"/>
              <w:right w:val="single" w:sz="4" w:space="0" w:color="auto"/>
            </w:tcBorders>
            <w:vAlign w:val="bottom"/>
          </w:tcPr>
          <w:p w14:paraId="587A94BF" w14:textId="7C5049D7" w:rsidR="001754DC" w:rsidRPr="00510778" w:rsidRDefault="001754DC" w:rsidP="001754DC">
            <w:pPr>
              <w:tabs>
                <w:tab w:val="left" w:pos="720"/>
              </w:tabs>
              <w:spacing w:after="0" w:line="240" w:lineRule="auto"/>
              <w:rPr>
                <w:rFonts w:eastAsia="Times New Roman"/>
                <w:color w:val="000000"/>
                <w:szCs w:val="24"/>
              </w:rPr>
            </w:pPr>
            <w:r w:rsidRPr="00510778">
              <w:rPr>
                <w:rFonts w:eastAsia="Times New Roman"/>
                <w:color w:val="000000"/>
                <w:szCs w:val="24"/>
              </w:rPr>
              <w:t xml:space="preserve">$802 </w:t>
            </w:r>
          </w:p>
        </w:tc>
      </w:tr>
      <w:tr w:rsidR="001754DC" w:rsidRPr="00510778" w14:paraId="167EA425" w14:textId="77777777" w:rsidTr="00C46254">
        <w:trPr>
          <w:trHeight w:val="326"/>
        </w:trPr>
        <w:tc>
          <w:tcPr>
            <w:tcW w:w="1175" w:type="dxa"/>
            <w:tcBorders>
              <w:top w:val="nil"/>
              <w:left w:val="single" w:sz="4" w:space="0" w:color="auto"/>
              <w:bottom w:val="single" w:sz="4" w:space="0" w:color="auto"/>
              <w:right w:val="nil"/>
            </w:tcBorders>
            <w:vAlign w:val="center"/>
          </w:tcPr>
          <w:p w14:paraId="196BBEC4" w14:textId="136BE880" w:rsidR="001754DC" w:rsidRPr="00510778" w:rsidRDefault="001754DC" w:rsidP="001754DC">
            <w:pPr>
              <w:tabs>
                <w:tab w:val="left" w:pos="720"/>
              </w:tabs>
              <w:spacing w:after="0" w:line="240" w:lineRule="auto"/>
              <w:rPr>
                <w:rFonts w:eastAsia="Times New Roman"/>
                <w:color w:val="000000"/>
                <w:szCs w:val="24"/>
              </w:rPr>
            </w:pPr>
            <w:r w:rsidRPr="00510778">
              <w:rPr>
                <w:rFonts w:eastAsia="Times New Roman"/>
                <w:color w:val="000000"/>
                <w:szCs w:val="24"/>
              </w:rPr>
              <w:t xml:space="preserve">$618 </w:t>
            </w:r>
          </w:p>
        </w:tc>
        <w:tc>
          <w:tcPr>
            <w:tcW w:w="1177" w:type="dxa"/>
            <w:tcBorders>
              <w:top w:val="nil"/>
              <w:left w:val="nil"/>
              <w:bottom w:val="single" w:sz="4" w:space="0" w:color="auto"/>
              <w:right w:val="nil"/>
            </w:tcBorders>
            <w:vAlign w:val="center"/>
          </w:tcPr>
          <w:p w14:paraId="55821EAC" w14:textId="2DC32DCC" w:rsidR="001754DC" w:rsidRPr="00510778" w:rsidRDefault="001754DC" w:rsidP="001754DC">
            <w:pPr>
              <w:tabs>
                <w:tab w:val="left" w:pos="720"/>
              </w:tabs>
              <w:spacing w:after="0" w:line="240" w:lineRule="auto"/>
              <w:rPr>
                <w:rFonts w:eastAsia="Times New Roman"/>
                <w:color w:val="000000"/>
                <w:szCs w:val="24"/>
              </w:rPr>
            </w:pPr>
            <w:r w:rsidRPr="00510778">
              <w:rPr>
                <w:rFonts w:eastAsia="Times New Roman"/>
                <w:color w:val="000000"/>
                <w:szCs w:val="24"/>
              </w:rPr>
              <w:t xml:space="preserve">$180 </w:t>
            </w:r>
          </w:p>
        </w:tc>
        <w:tc>
          <w:tcPr>
            <w:tcW w:w="6945" w:type="dxa"/>
            <w:tcBorders>
              <w:top w:val="nil"/>
              <w:left w:val="nil"/>
              <w:bottom w:val="single" w:sz="4" w:space="0" w:color="auto"/>
              <w:right w:val="single" w:sz="4" w:space="0" w:color="auto"/>
            </w:tcBorders>
            <w:vAlign w:val="bottom"/>
          </w:tcPr>
          <w:p w14:paraId="7BDF9289" w14:textId="3076FAD1" w:rsidR="001754DC" w:rsidRPr="00510778" w:rsidRDefault="001754DC" w:rsidP="001754DC">
            <w:pPr>
              <w:tabs>
                <w:tab w:val="left" w:pos="720"/>
              </w:tabs>
              <w:spacing w:after="0" w:line="240" w:lineRule="auto"/>
              <w:rPr>
                <w:rFonts w:eastAsia="Times New Roman"/>
                <w:color w:val="000000"/>
                <w:szCs w:val="24"/>
              </w:rPr>
            </w:pPr>
            <w:r w:rsidRPr="00510778">
              <w:rPr>
                <w:rFonts w:eastAsia="Times New Roman"/>
                <w:color w:val="000000"/>
                <w:szCs w:val="24"/>
              </w:rPr>
              <w:t>$1657</w:t>
            </w:r>
          </w:p>
        </w:tc>
      </w:tr>
    </w:tbl>
    <w:p w14:paraId="351094A4" w14:textId="77777777" w:rsidR="004C243F" w:rsidRPr="00510778" w:rsidRDefault="004C243F" w:rsidP="008420C2">
      <w:pPr>
        <w:pStyle w:val="ObjectiveDoublespace"/>
      </w:pPr>
      <w:r w:rsidRPr="00510778">
        <w:lastRenderedPageBreak/>
        <w:t>Objective 4, Page 4</w:t>
      </w:r>
    </w:p>
    <w:p w14:paraId="58231E89" w14:textId="77777777" w:rsidR="0072072A" w:rsidRPr="00510778" w:rsidRDefault="0072072A" w:rsidP="004B3CFA">
      <w:pPr>
        <w:pStyle w:val="LineSpace"/>
        <w:numPr>
          <w:ilvl w:val="0"/>
          <w:numId w:val="14"/>
        </w:numPr>
      </w:pPr>
      <w:r w:rsidRPr="00510778">
        <w:t>If the shape of a distribution is symmetric, which measure of central tendency and which measure of dispersion should be reported?</w:t>
      </w:r>
    </w:p>
    <w:p w14:paraId="56574822" w14:textId="77777777" w:rsidR="00451649" w:rsidRPr="00510778" w:rsidRDefault="0072072A" w:rsidP="004B3CFA">
      <w:pPr>
        <w:pStyle w:val="LineSpace"/>
        <w:numPr>
          <w:ilvl w:val="0"/>
          <w:numId w:val="14"/>
        </w:numPr>
      </w:pPr>
      <w:r w:rsidRPr="00510778">
        <w:t>If the shape of a distribution is skewed left or skewed right, which measure of central tendency and which measure of dispersion should be reported? Why?</w:t>
      </w:r>
    </w:p>
    <w:p w14:paraId="6D771C70" w14:textId="77777777" w:rsidR="0072072A" w:rsidRPr="00510778" w:rsidRDefault="0072072A" w:rsidP="00683F38">
      <w:pPr>
        <w:pStyle w:val="Heading4"/>
      </w:pPr>
      <w:r w:rsidRPr="00510778">
        <w:t>Objective 5</w:t>
      </w:r>
      <w:r w:rsidR="00945E62" w:rsidRPr="00510778">
        <w:t>:</w:t>
      </w:r>
      <w:r w:rsidRPr="00510778">
        <w:t xml:space="preserve"> Check a Set of Data for Outliers</w:t>
      </w:r>
    </w:p>
    <w:p w14:paraId="0D8AD799" w14:textId="77777777" w:rsidR="004C243F" w:rsidRPr="00510778" w:rsidRDefault="004C243F" w:rsidP="00FC3A5B">
      <w:pPr>
        <w:pStyle w:val="ObjectiveDoublespace"/>
      </w:pPr>
      <w:r w:rsidRPr="00510778">
        <w:t>Objective 5, Page 1</w:t>
      </w:r>
    </w:p>
    <w:p w14:paraId="227DB312" w14:textId="77777777" w:rsidR="0072072A" w:rsidRPr="00510778" w:rsidRDefault="0072072A" w:rsidP="004B3CFA">
      <w:pPr>
        <w:pStyle w:val="LineSpace"/>
        <w:numPr>
          <w:ilvl w:val="0"/>
          <w:numId w:val="14"/>
        </w:numPr>
      </w:pPr>
      <w:r w:rsidRPr="00510778">
        <w:t>What is an outlier?</w:t>
      </w:r>
    </w:p>
    <w:p w14:paraId="4B4B6CA4" w14:textId="77777777" w:rsidR="004C243F" w:rsidRPr="00510778" w:rsidRDefault="004C243F" w:rsidP="00FC3A5B">
      <w:pPr>
        <w:pStyle w:val="ObjectiveDoublespace"/>
      </w:pPr>
      <w:r w:rsidRPr="00510778">
        <w:t>Objective 5, Page 2</w:t>
      </w:r>
    </w:p>
    <w:p w14:paraId="2793A4C6" w14:textId="77777777" w:rsidR="00451649" w:rsidRPr="00510778" w:rsidRDefault="0072072A" w:rsidP="004B3CFA">
      <w:pPr>
        <w:pStyle w:val="LineSpace"/>
        <w:numPr>
          <w:ilvl w:val="0"/>
          <w:numId w:val="14"/>
        </w:numPr>
      </w:pPr>
      <w:r w:rsidRPr="00510778">
        <w:t>List the four steps for checking for outliers by using quartiles.</w:t>
      </w:r>
    </w:p>
    <w:p w14:paraId="6625078F" w14:textId="77777777" w:rsidR="004C243F" w:rsidRPr="00510778" w:rsidRDefault="004C243F" w:rsidP="00FC3A5B">
      <w:pPr>
        <w:pStyle w:val="ObjectiveDoublespace"/>
      </w:pPr>
      <w:r w:rsidRPr="00510778">
        <w:t>Objective 5, Page 3</w:t>
      </w:r>
    </w:p>
    <w:p w14:paraId="359FEBAA" w14:textId="77777777" w:rsidR="0072072A" w:rsidRPr="00510778" w:rsidRDefault="0072072A" w:rsidP="00EA1129">
      <w:pPr>
        <w:pBdr>
          <w:top w:val="single" w:sz="4" w:space="1" w:color="auto"/>
          <w:left w:val="single" w:sz="4" w:space="4" w:color="auto"/>
          <w:right w:val="single" w:sz="4" w:space="4" w:color="auto"/>
        </w:pBdr>
        <w:spacing w:after="0" w:line="480" w:lineRule="auto"/>
        <w:rPr>
          <w:b/>
          <w:i/>
        </w:rPr>
      </w:pPr>
      <w:r w:rsidRPr="00510778">
        <w:rPr>
          <w:b/>
          <w:shd w:val="clear" w:color="auto" w:fill="BFBFBF"/>
        </w:rPr>
        <w:t>Example 5</w:t>
      </w:r>
      <w:r w:rsidR="00945E62" w:rsidRPr="00510778">
        <w:rPr>
          <w:b/>
        </w:rPr>
        <w:tab/>
      </w:r>
      <w:r w:rsidRPr="00510778">
        <w:rPr>
          <w:b/>
          <w:i/>
        </w:rPr>
        <w:t>Checking for Outliers</w:t>
      </w:r>
    </w:p>
    <w:p w14:paraId="5320B61E" w14:textId="77777777" w:rsidR="0072072A" w:rsidRPr="00510778" w:rsidRDefault="0072072A" w:rsidP="00EA1129">
      <w:pPr>
        <w:pBdr>
          <w:top w:val="single" w:sz="4" w:space="1" w:color="auto"/>
          <w:left w:val="single" w:sz="4" w:space="4" w:color="auto"/>
          <w:right w:val="single" w:sz="4" w:space="4" w:color="auto"/>
        </w:pBdr>
        <w:spacing w:after="0" w:line="480" w:lineRule="auto"/>
      </w:pPr>
      <w:r w:rsidRPr="00510778">
        <w:t>Check the data in Table 12 on collision coverage claims for outliers.</w:t>
      </w:r>
    </w:p>
    <w:p w14:paraId="75123D61" w14:textId="1C375776" w:rsidR="00876085" w:rsidRPr="00510778" w:rsidRDefault="00E87237" w:rsidP="00EA1129">
      <w:pPr>
        <w:pBdr>
          <w:left w:val="single" w:sz="4" w:space="4" w:color="auto"/>
          <w:right w:val="single" w:sz="4" w:space="4" w:color="auto"/>
        </w:pBdr>
        <w:spacing w:after="0" w:line="360" w:lineRule="auto"/>
      </w:pPr>
      <w:r w:rsidRPr="00510778">
        <w:rPr>
          <w:b/>
        </w:rPr>
        <w:t>Table 12</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Description w:val="Table listing a random sample of 18 collision coverage claims based on data obtained from the Highway Loss Data Institute for 2007 models."/>
      </w:tblPr>
      <w:tblGrid>
        <w:gridCol w:w="1649"/>
        <w:gridCol w:w="1649"/>
        <w:gridCol w:w="6242"/>
      </w:tblGrid>
      <w:tr w:rsidR="00876085" w:rsidRPr="00510778" w14:paraId="1302E819" w14:textId="77777777" w:rsidTr="00C46254">
        <w:trPr>
          <w:trHeight w:val="388"/>
        </w:trPr>
        <w:tc>
          <w:tcPr>
            <w:tcW w:w="1649" w:type="dxa"/>
            <w:tcBorders>
              <w:left w:val="single" w:sz="4" w:space="0" w:color="auto"/>
            </w:tcBorders>
            <w:vAlign w:val="center"/>
          </w:tcPr>
          <w:p w14:paraId="610C2F8E" w14:textId="4D2CA00A" w:rsidR="00876085" w:rsidRPr="00510778" w:rsidRDefault="00876085" w:rsidP="00EA1129">
            <w:pPr>
              <w:spacing w:after="0" w:line="240" w:lineRule="auto"/>
            </w:pPr>
            <w:r w:rsidRPr="00510778">
              <w:rPr>
                <w:rFonts w:eastAsia="Times New Roman"/>
                <w:color w:val="000000"/>
                <w:szCs w:val="24"/>
              </w:rPr>
              <w:t xml:space="preserve">$6751 </w:t>
            </w:r>
          </w:p>
        </w:tc>
        <w:tc>
          <w:tcPr>
            <w:tcW w:w="1649" w:type="dxa"/>
            <w:vAlign w:val="center"/>
          </w:tcPr>
          <w:p w14:paraId="2B894CC7" w14:textId="2D030A17" w:rsidR="00876085" w:rsidRPr="00510778" w:rsidRDefault="00876085" w:rsidP="00EA1129">
            <w:pPr>
              <w:spacing w:after="0" w:line="240" w:lineRule="auto"/>
            </w:pPr>
            <w:r w:rsidRPr="00510778">
              <w:rPr>
                <w:rFonts w:eastAsia="Times New Roman"/>
                <w:color w:val="000000"/>
                <w:szCs w:val="24"/>
              </w:rPr>
              <w:t xml:space="preserve">$9,908 </w:t>
            </w:r>
          </w:p>
        </w:tc>
        <w:tc>
          <w:tcPr>
            <w:tcW w:w="6242" w:type="dxa"/>
            <w:tcBorders>
              <w:right w:val="single" w:sz="4" w:space="0" w:color="auto"/>
            </w:tcBorders>
            <w:vAlign w:val="center"/>
          </w:tcPr>
          <w:p w14:paraId="4D53413D" w14:textId="06452D53" w:rsidR="00876085" w:rsidRPr="00510778" w:rsidRDefault="00876085" w:rsidP="00EA1129">
            <w:pPr>
              <w:spacing w:after="0" w:line="240" w:lineRule="auto"/>
            </w:pPr>
            <w:r w:rsidRPr="00510778">
              <w:rPr>
                <w:rFonts w:eastAsia="Times New Roman"/>
                <w:color w:val="000000"/>
                <w:szCs w:val="24"/>
              </w:rPr>
              <w:t xml:space="preserve">$3461 </w:t>
            </w:r>
          </w:p>
        </w:tc>
      </w:tr>
      <w:tr w:rsidR="00876085" w:rsidRPr="00510778" w14:paraId="545EB3BF" w14:textId="77777777" w:rsidTr="00C46254">
        <w:trPr>
          <w:trHeight w:val="388"/>
        </w:trPr>
        <w:tc>
          <w:tcPr>
            <w:tcW w:w="1649" w:type="dxa"/>
            <w:tcBorders>
              <w:left w:val="single" w:sz="4" w:space="0" w:color="auto"/>
            </w:tcBorders>
            <w:vAlign w:val="center"/>
          </w:tcPr>
          <w:p w14:paraId="62893BA0" w14:textId="44047D25" w:rsidR="00876085" w:rsidRPr="00510778" w:rsidRDefault="00876085" w:rsidP="00EA1129">
            <w:pPr>
              <w:spacing w:after="0" w:line="240" w:lineRule="auto"/>
            </w:pPr>
            <w:r w:rsidRPr="00510778">
              <w:rPr>
                <w:rFonts w:eastAsia="Times New Roman"/>
                <w:color w:val="000000"/>
                <w:szCs w:val="24"/>
              </w:rPr>
              <w:t xml:space="preserve">$2336 </w:t>
            </w:r>
          </w:p>
        </w:tc>
        <w:tc>
          <w:tcPr>
            <w:tcW w:w="1649" w:type="dxa"/>
            <w:vAlign w:val="center"/>
          </w:tcPr>
          <w:p w14:paraId="45C1619C" w14:textId="66CA4206" w:rsidR="00876085" w:rsidRPr="00510778" w:rsidRDefault="00876085" w:rsidP="00EA1129">
            <w:pPr>
              <w:spacing w:after="0" w:line="240" w:lineRule="auto"/>
            </w:pPr>
            <w:r w:rsidRPr="00510778">
              <w:rPr>
                <w:rFonts w:eastAsia="Times New Roman"/>
                <w:color w:val="000000"/>
                <w:szCs w:val="24"/>
              </w:rPr>
              <w:t xml:space="preserve">$21,147 </w:t>
            </w:r>
          </w:p>
        </w:tc>
        <w:tc>
          <w:tcPr>
            <w:tcW w:w="6242" w:type="dxa"/>
            <w:tcBorders>
              <w:right w:val="single" w:sz="4" w:space="0" w:color="auto"/>
            </w:tcBorders>
            <w:vAlign w:val="bottom"/>
          </w:tcPr>
          <w:p w14:paraId="26CA7A83" w14:textId="588F232C" w:rsidR="00876085" w:rsidRPr="00510778" w:rsidRDefault="00876085" w:rsidP="00EA1129">
            <w:pPr>
              <w:spacing w:after="0" w:line="240" w:lineRule="auto"/>
            </w:pPr>
            <w:r w:rsidRPr="00510778">
              <w:rPr>
                <w:rFonts w:eastAsia="Times New Roman"/>
                <w:color w:val="000000"/>
                <w:szCs w:val="24"/>
              </w:rPr>
              <w:t xml:space="preserve">$2332 </w:t>
            </w:r>
          </w:p>
        </w:tc>
      </w:tr>
      <w:tr w:rsidR="00876085" w:rsidRPr="00510778" w14:paraId="0A08192E" w14:textId="77777777" w:rsidTr="00C46254">
        <w:trPr>
          <w:trHeight w:val="388"/>
        </w:trPr>
        <w:tc>
          <w:tcPr>
            <w:tcW w:w="1649" w:type="dxa"/>
            <w:tcBorders>
              <w:left w:val="single" w:sz="4" w:space="0" w:color="auto"/>
            </w:tcBorders>
            <w:vAlign w:val="center"/>
          </w:tcPr>
          <w:p w14:paraId="032B8F16" w14:textId="73BA9F66" w:rsidR="00876085" w:rsidRPr="00510778" w:rsidRDefault="00876085" w:rsidP="00EA1129">
            <w:pPr>
              <w:spacing w:after="0" w:line="240" w:lineRule="auto"/>
              <w:rPr>
                <w:rFonts w:eastAsia="Times New Roman"/>
                <w:color w:val="000000"/>
                <w:szCs w:val="24"/>
              </w:rPr>
            </w:pPr>
            <w:r w:rsidRPr="00510778">
              <w:rPr>
                <w:rFonts w:eastAsia="Times New Roman"/>
                <w:color w:val="000000"/>
                <w:szCs w:val="24"/>
              </w:rPr>
              <w:t xml:space="preserve">$189 </w:t>
            </w:r>
          </w:p>
        </w:tc>
        <w:tc>
          <w:tcPr>
            <w:tcW w:w="1649" w:type="dxa"/>
            <w:vAlign w:val="center"/>
          </w:tcPr>
          <w:p w14:paraId="391CEE6C" w14:textId="15807D0D" w:rsidR="00876085" w:rsidRPr="00510778" w:rsidRDefault="00876085" w:rsidP="00EA1129">
            <w:pPr>
              <w:spacing w:after="0" w:line="240" w:lineRule="auto"/>
              <w:rPr>
                <w:rFonts w:eastAsia="Times New Roman"/>
                <w:color w:val="000000"/>
                <w:szCs w:val="24"/>
              </w:rPr>
            </w:pPr>
            <w:r w:rsidRPr="00510778">
              <w:rPr>
                <w:rFonts w:eastAsia="Times New Roman"/>
                <w:color w:val="000000"/>
                <w:szCs w:val="24"/>
              </w:rPr>
              <w:t xml:space="preserve">$1185 </w:t>
            </w:r>
          </w:p>
        </w:tc>
        <w:tc>
          <w:tcPr>
            <w:tcW w:w="6242" w:type="dxa"/>
            <w:tcBorders>
              <w:right w:val="single" w:sz="4" w:space="0" w:color="auto"/>
            </w:tcBorders>
            <w:vAlign w:val="bottom"/>
          </w:tcPr>
          <w:p w14:paraId="25F37E41" w14:textId="6976DBD4" w:rsidR="00876085" w:rsidRPr="00510778" w:rsidRDefault="00876085" w:rsidP="00EA1129">
            <w:pPr>
              <w:spacing w:after="0" w:line="240" w:lineRule="auto"/>
              <w:rPr>
                <w:rFonts w:eastAsia="Times New Roman"/>
                <w:color w:val="000000"/>
                <w:szCs w:val="24"/>
              </w:rPr>
            </w:pPr>
            <w:r w:rsidRPr="00510778">
              <w:rPr>
                <w:rFonts w:eastAsia="Times New Roman"/>
                <w:color w:val="000000"/>
                <w:szCs w:val="24"/>
              </w:rPr>
              <w:t xml:space="preserve">$370 </w:t>
            </w:r>
          </w:p>
        </w:tc>
      </w:tr>
      <w:tr w:rsidR="00876085" w:rsidRPr="00510778" w14:paraId="140FED8E" w14:textId="77777777" w:rsidTr="00C46254">
        <w:trPr>
          <w:trHeight w:val="388"/>
        </w:trPr>
        <w:tc>
          <w:tcPr>
            <w:tcW w:w="1649" w:type="dxa"/>
            <w:tcBorders>
              <w:left w:val="single" w:sz="4" w:space="0" w:color="auto"/>
            </w:tcBorders>
            <w:vAlign w:val="center"/>
          </w:tcPr>
          <w:p w14:paraId="31A96511" w14:textId="7B41C24A" w:rsidR="00876085" w:rsidRPr="00510778" w:rsidRDefault="00876085" w:rsidP="00EA1129">
            <w:pPr>
              <w:spacing w:after="0" w:line="240" w:lineRule="auto"/>
              <w:rPr>
                <w:rFonts w:eastAsia="Times New Roman"/>
                <w:color w:val="000000"/>
                <w:szCs w:val="24"/>
              </w:rPr>
            </w:pPr>
            <w:r w:rsidRPr="00510778">
              <w:rPr>
                <w:rFonts w:eastAsia="Times New Roman"/>
                <w:color w:val="000000"/>
                <w:szCs w:val="24"/>
              </w:rPr>
              <w:t xml:space="preserve">$1414 </w:t>
            </w:r>
          </w:p>
        </w:tc>
        <w:tc>
          <w:tcPr>
            <w:tcW w:w="1649" w:type="dxa"/>
            <w:vAlign w:val="center"/>
          </w:tcPr>
          <w:p w14:paraId="4A97113F" w14:textId="7D4A224D" w:rsidR="00876085" w:rsidRPr="00510778" w:rsidRDefault="00876085" w:rsidP="00EA1129">
            <w:pPr>
              <w:spacing w:after="0" w:line="240" w:lineRule="auto"/>
              <w:rPr>
                <w:rFonts w:eastAsia="Times New Roman"/>
                <w:color w:val="000000"/>
                <w:szCs w:val="24"/>
              </w:rPr>
            </w:pPr>
            <w:r w:rsidRPr="00510778">
              <w:rPr>
                <w:rFonts w:eastAsia="Times New Roman"/>
                <w:color w:val="000000"/>
                <w:szCs w:val="24"/>
              </w:rPr>
              <w:t xml:space="preserve">$4668 </w:t>
            </w:r>
          </w:p>
        </w:tc>
        <w:tc>
          <w:tcPr>
            <w:tcW w:w="6242" w:type="dxa"/>
            <w:tcBorders>
              <w:right w:val="single" w:sz="4" w:space="0" w:color="auto"/>
            </w:tcBorders>
            <w:vAlign w:val="bottom"/>
          </w:tcPr>
          <w:p w14:paraId="207D7016" w14:textId="10639D1D" w:rsidR="00876085" w:rsidRPr="00510778" w:rsidRDefault="00876085" w:rsidP="00EA1129">
            <w:pPr>
              <w:spacing w:after="0" w:line="240" w:lineRule="auto"/>
              <w:rPr>
                <w:rFonts w:eastAsia="Times New Roman"/>
                <w:color w:val="000000"/>
                <w:szCs w:val="24"/>
              </w:rPr>
            </w:pPr>
            <w:r w:rsidRPr="00510778">
              <w:rPr>
                <w:rFonts w:eastAsia="Times New Roman"/>
                <w:color w:val="000000"/>
                <w:szCs w:val="24"/>
              </w:rPr>
              <w:t xml:space="preserve">$1953 </w:t>
            </w:r>
          </w:p>
        </w:tc>
      </w:tr>
      <w:tr w:rsidR="00876085" w:rsidRPr="00510778" w14:paraId="48210FC5" w14:textId="77777777" w:rsidTr="00C46254">
        <w:trPr>
          <w:trHeight w:val="388"/>
        </w:trPr>
        <w:tc>
          <w:tcPr>
            <w:tcW w:w="1649" w:type="dxa"/>
            <w:tcBorders>
              <w:left w:val="single" w:sz="4" w:space="0" w:color="auto"/>
            </w:tcBorders>
            <w:vAlign w:val="center"/>
          </w:tcPr>
          <w:p w14:paraId="7A632BC1" w14:textId="24C78686" w:rsidR="00876085" w:rsidRPr="00510778" w:rsidRDefault="00876085" w:rsidP="00EA1129">
            <w:pPr>
              <w:spacing w:after="0" w:line="240" w:lineRule="auto"/>
              <w:rPr>
                <w:rFonts w:eastAsia="Times New Roman"/>
                <w:color w:val="000000"/>
                <w:szCs w:val="24"/>
              </w:rPr>
            </w:pPr>
            <w:r w:rsidRPr="00510778">
              <w:rPr>
                <w:rFonts w:eastAsia="Times New Roman"/>
                <w:color w:val="000000"/>
                <w:szCs w:val="24"/>
              </w:rPr>
              <w:t xml:space="preserve">$10034 </w:t>
            </w:r>
          </w:p>
        </w:tc>
        <w:tc>
          <w:tcPr>
            <w:tcW w:w="1649" w:type="dxa"/>
            <w:vAlign w:val="center"/>
          </w:tcPr>
          <w:p w14:paraId="49928F83" w14:textId="7CA02899" w:rsidR="00876085" w:rsidRPr="00510778" w:rsidRDefault="00876085" w:rsidP="00EA1129">
            <w:pPr>
              <w:spacing w:after="0" w:line="240" w:lineRule="auto"/>
              <w:rPr>
                <w:rFonts w:eastAsia="Times New Roman"/>
                <w:color w:val="000000"/>
                <w:szCs w:val="24"/>
              </w:rPr>
            </w:pPr>
            <w:r w:rsidRPr="00510778">
              <w:rPr>
                <w:rFonts w:eastAsia="Times New Roman"/>
                <w:color w:val="000000"/>
                <w:szCs w:val="24"/>
              </w:rPr>
              <w:t xml:space="preserve">$735 </w:t>
            </w:r>
          </w:p>
        </w:tc>
        <w:tc>
          <w:tcPr>
            <w:tcW w:w="6242" w:type="dxa"/>
            <w:tcBorders>
              <w:right w:val="single" w:sz="4" w:space="0" w:color="auto"/>
            </w:tcBorders>
            <w:vAlign w:val="bottom"/>
          </w:tcPr>
          <w:p w14:paraId="16986CEF" w14:textId="27427E1A" w:rsidR="00876085" w:rsidRPr="00510778" w:rsidRDefault="00876085" w:rsidP="00EA1129">
            <w:pPr>
              <w:spacing w:after="0" w:line="240" w:lineRule="auto"/>
              <w:rPr>
                <w:rFonts w:eastAsia="Times New Roman"/>
                <w:color w:val="000000"/>
                <w:szCs w:val="24"/>
              </w:rPr>
            </w:pPr>
            <w:r w:rsidRPr="00510778">
              <w:rPr>
                <w:rFonts w:eastAsia="Times New Roman"/>
                <w:color w:val="000000"/>
                <w:szCs w:val="24"/>
              </w:rPr>
              <w:t xml:space="preserve">$802 </w:t>
            </w:r>
          </w:p>
        </w:tc>
      </w:tr>
      <w:tr w:rsidR="00876085" w:rsidRPr="00510778" w14:paraId="01B1E8A2" w14:textId="77777777" w:rsidTr="00C46254">
        <w:trPr>
          <w:trHeight w:val="388"/>
        </w:trPr>
        <w:tc>
          <w:tcPr>
            <w:tcW w:w="1649" w:type="dxa"/>
            <w:tcBorders>
              <w:left w:val="single" w:sz="4" w:space="0" w:color="auto"/>
              <w:bottom w:val="single" w:sz="4" w:space="0" w:color="auto"/>
            </w:tcBorders>
            <w:vAlign w:val="center"/>
          </w:tcPr>
          <w:p w14:paraId="4D3CAFD5" w14:textId="2136525D" w:rsidR="00876085" w:rsidRPr="00510778" w:rsidRDefault="00876085" w:rsidP="00EA1129">
            <w:pPr>
              <w:spacing w:after="840" w:line="240" w:lineRule="auto"/>
              <w:rPr>
                <w:rFonts w:eastAsia="Times New Roman"/>
                <w:color w:val="000000"/>
                <w:szCs w:val="24"/>
              </w:rPr>
            </w:pPr>
            <w:r w:rsidRPr="00510778">
              <w:rPr>
                <w:rFonts w:eastAsia="Times New Roman"/>
                <w:color w:val="000000"/>
                <w:szCs w:val="24"/>
              </w:rPr>
              <w:t xml:space="preserve">$618 </w:t>
            </w:r>
          </w:p>
        </w:tc>
        <w:tc>
          <w:tcPr>
            <w:tcW w:w="1649" w:type="dxa"/>
            <w:tcBorders>
              <w:bottom w:val="single" w:sz="4" w:space="0" w:color="auto"/>
            </w:tcBorders>
            <w:vAlign w:val="center"/>
          </w:tcPr>
          <w:p w14:paraId="2C3258AB" w14:textId="3C028684" w:rsidR="00876085" w:rsidRPr="00510778" w:rsidRDefault="00876085" w:rsidP="00EA1129">
            <w:pPr>
              <w:spacing w:after="840" w:line="240" w:lineRule="auto"/>
              <w:rPr>
                <w:rFonts w:eastAsia="Times New Roman"/>
                <w:color w:val="000000"/>
                <w:szCs w:val="24"/>
              </w:rPr>
            </w:pPr>
            <w:r w:rsidRPr="00510778">
              <w:rPr>
                <w:rFonts w:eastAsia="Times New Roman"/>
                <w:color w:val="000000"/>
                <w:szCs w:val="24"/>
              </w:rPr>
              <w:t xml:space="preserve">$180 </w:t>
            </w:r>
          </w:p>
        </w:tc>
        <w:tc>
          <w:tcPr>
            <w:tcW w:w="6242" w:type="dxa"/>
            <w:tcBorders>
              <w:bottom w:val="single" w:sz="4" w:space="0" w:color="auto"/>
              <w:right w:val="single" w:sz="4" w:space="0" w:color="auto"/>
            </w:tcBorders>
            <w:vAlign w:val="bottom"/>
          </w:tcPr>
          <w:p w14:paraId="22806D3E" w14:textId="2012E839" w:rsidR="00876085" w:rsidRPr="00510778" w:rsidRDefault="00876085" w:rsidP="00EA1129">
            <w:pPr>
              <w:spacing w:after="840" w:line="240" w:lineRule="auto"/>
              <w:rPr>
                <w:rFonts w:eastAsia="Times New Roman"/>
                <w:color w:val="000000"/>
                <w:szCs w:val="24"/>
              </w:rPr>
            </w:pPr>
            <w:r w:rsidRPr="00510778">
              <w:rPr>
                <w:rFonts w:eastAsia="Times New Roman"/>
                <w:color w:val="000000"/>
                <w:szCs w:val="24"/>
              </w:rPr>
              <w:t xml:space="preserve">$1657 </w:t>
            </w:r>
          </w:p>
        </w:tc>
      </w:tr>
    </w:tbl>
    <w:p w14:paraId="0C926AAB" w14:textId="77777777" w:rsidR="00E87237" w:rsidRPr="00510778" w:rsidRDefault="00E87237" w:rsidP="00DA0B82">
      <w:pPr>
        <w:pStyle w:val="Heading2"/>
        <w:rPr>
          <w:i/>
          <w:szCs w:val="24"/>
        </w:rPr>
      </w:pPr>
      <w:r w:rsidRPr="00510778">
        <w:lastRenderedPageBreak/>
        <w:t>Section 3.5 The Five-Number Summary and Boxplots</w:t>
      </w:r>
      <w:r w:rsidRPr="00510778">
        <w:rPr>
          <w:i/>
          <w:szCs w:val="24"/>
        </w:rPr>
        <w:t xml:space="preserve"> </w:t>
      </w:r>
    </w:p>
    <w:p w14:paraId="6812D871" w14:textId="77777777" w:rsidR="00E87237" w:rsidRPr="00510778" w:rsidRDefault="00E87237" w:rsidP="00DA0B82">
      <w:pPr>
        <w:pStyle w:val="Heading3"/>
      </w:pPr>
      <w:r w:rsidRPr="00510778">
        <w:t>Objectives</w:t>
      </w:r>
    </w:p>
    <w:p w14:paraId="36065B57" w14:textId="77777777" w:rsidR="00E87237" w:rsidRPr="00510778" w:rsidRDefault="00E87237" w:rsidP="004B3CFA">
      <w:pPr>
        <w:numPr>
          <w:ilvl w:val="0"/>
          <w:numId w:val="15"/>
        </w:numPr>
        <w:spacing w:after="0" w:line="240" w:lineRule="auto"/>
        <w:rPr>
          <w:b/>
          <w:szCs w:val="28"/>
        </w:rPr>
      </w:pPr>
      <w:r w:rsidRPr="00510778">
        <w:t>Determine the Five-Number Summary</w:t>
      </w:r>
    </w:p>
    <w:p w14:paraId="2CEAEED9" w14:textId="77777777" w:rsidR="00E87237" w:rsidRPr="00510778" w:rsidRDefault="00E87237" w:rsidP="00996657">
      <w:pPr>
        <w:numPr>
          <w:ilvl w:val="0"/>
          <w:numId w:val="15"/>
        </w:numPr>
        <w:spacing w:after="0" w:line="480" w:lineRule="auto"/>
        <w:rPr>
          <w:b/>
          <w:szCs w:val="28"/>
        </w:rPr>
      </w:pPr>
      <w:r w:rsidRPr="00510778">
        <w:t>Draw and Interpret Boxplots</w:t>
      </w:r>
    </w:p>
    <w:p w14:paraId="4BD9D74B" w14:textId="77777777" w:rsidR="00073688" w:rsidRPr="00510778" w:rsidRDefault="00073688" w:rsidP="00DA0B82">
      <w:pPr>
        <w:pStyle w:val="Heading4"/>
      </w:pPr>
      <w:r w:rsidRPr="00510778">
        <w:t>Objective 1</w:t>
      </w:r>
      <w:r w:rsidR="00663ECE" w:rsidRPr="00510778">
        <w:t>:</w:t>
      </w:r>
      <w:r w:rsidRPr="00510778">
        <w:t xml:space="preserve"> Determine </w:t>
      </w:r>
      <w:r w:rsidR="004612B7" w:rsidRPr="00510778">
        <w:t>the Five-Number Summary</w:t>
      </w:r>
    </w:p>
    <w:p w14:paraId="7F2537A0" w14:textId="77777777" w:rsidR="00D30F09" w:rsidRPr="00510778" w:rsidRDefault="00D30F09" w:rsidP="00E87237">
      <w:pPr>
        <w:pStyle w:val="ObjectiveDoublespace"/>
      </w:pPr>
      <w:r w:rsidRPr="00510778">
        <w:t>Objective 1, Page 1</w:t>
      </w:r>
    </w:p>
    <w:p w14:paraId="51D3FE18" w14:textId="77777777" w:rsidR="00073688" w:rsidRPr="00510778" w:rsidRDefault="004612B7" w:rsidP="004B3CFA">
      <w:pPr>
        <w:pStyle w:val="LineSpace"/>
        <w:numPr>
          <w:ilvl w:val="0"/>
          <w:numId w:val="16"/>
        </w:numPr>
      </w:pPr>
      <w:r w:rsidRPr="00510778">
        <w:t>What values does the five-number summary consist of</w:t>
      </w:r>
      <w:r w:rsidR="00073688" w:rsidRPr="00510778">
        <w:t>?</w:t>
      </w:r>
    </w:p>
    <w:p w14:paraId="4CC7BA0E" w14:textId="77777777" w:rsidR="00D30F09" w:rsidRPr="00510778" w:rsidRDefault="00D30F09" w:rsidP="00E87237">
      <w:pPr>
        <w:pStyle w:val="ObjectiveDoublespace"/>
      </w:pPr>
      <w:r w:rsidRPr="00510778">
        <w:t>Objective 1, Page 2</w:t>
      </w:r>
    </w:p>
    <w:p w14:paraId="25399509" w14:textId="77777777" w:rsidR="00073688" w:rsidRPr="00510778" w:rsidRDefault="00073688" w:rsidP="00996657">
      <w:pPr>
        <w:pBdr>
          <w:top w:val="single" w:sz="4" w:space="1" w:color="auto"/>
          <w:left w:val="single" w:sz="4" w:space="4" w:color="auto"/>
          <w:right w:val="single" w:sz="4" w:space="4" w:color="auto"/>
        </w:pBdr>
        <w:spacing w:after="0" w:line="240" w:lineRule="auto"/>
        <w:rPr>
          <w:b/>
        </w:rPr>
      </w:pPr>
      <w:r w:rsidRPr="00510778">
        <w:rPr>
          <w:b/>
          <w:shd w:val="clear" w:color="auto" w:fill="BFBFBF"/>
        </w:rPr>
        <w:t>Example 1</w:t>
      </w:r>
      <w:r w:rsidR="00663ECE" w:rsidRPr="00510778">
        <w:rPr>
          <w:b/>
        </w:rPr>
        <w:tab/>
      </w:r>
      <w:r w:rsidR="00934A69" w:rsidRPr="00510778">
        <w:rPr>
          <w:b/>
          <w:i/>
        </w:rPr>
        <w:t>Obtaining the Five-Number Summary</w:t>
      </w:r>
    </w:p>
    <w:p w14:paraId="2D174DF7" w14:textId="77777777" w:rsidR="00934A69" w:rsidRPr="00510778" w:rsidRDefault="00934A69" w:rsidP="00996657">
      <w:pPr>
        <w:pBdr>
          <w:top w:val="single" w:sz="4" w:space="1" w:color="auto"/>
          <w:left w:val="single" w:sz="4" w:space="4" w:color="auto"/>
          <w:right w:val="single" w:sz="4" w:space="4" w:color="auto"/>
        </w:pBdr>
        <w:spacing w:before="100" w:beforeAutospacing="1" w:after="360" w:line="240" w:lineRule="auto"/>
      </w:pPr>
      <w:r w:rsidRPr="00510778">
        <w:t>Table 13 shows the finishing times (in minutes) of the men in the 60- to 64-year-old age group in a 5-kilometer race. Determine the five-number summary of the data.</w:t>
      </w:r>
    </w:p>
    <w:p w14:paraId="7216D272" w14:textId="77777777" w:rsidR="004B3CFA" w:rsidRPr="00510778" w:rsidRDefault="00125553" w:rsidP="00996657">
      <w:pPr>
        <w:pBdr>
          <w:left w:val="single" w:sz="4" w:space="4" w:color="auto"/>
          <w:right w:val="single" w:sz="4" w:space="4" w:color="auto"/>
        </w:pBdr>
        <w:spacing w:after="0" w:line="480" w:lineRule="auto"/>
        <w:rPr>
          <w:b/>
        </w:rPr>
      </w:pPr>
      <w:r w:rsidRPr="00510778">
        <w:rPr>
          <w:b/>
        </w:rPr>
        <w:t>Table 13</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Description w:val="Table listing the finishing times (in minutes) of the men in the 60- to 64-year-old age group in a 5-kilometer race."/>
      </w:tblPr>
      <w:tblGrid>
        <w:gridCol w:w="1351"/>
        <w:gridCol w:w="1351"/>
        <w:gridCol w:w="1351"/>
        <w:gridCol w:w="1351"/>
        <w:gridCol w:w="1351"/>
        <w:gridCol w:w="1255"/>
        <w:gridCol w:w="1530"/>
      </w:tblGrid>
      <w:tr w:rsidR="00125553" w:rsidRPr="00510778" w14:paraId="41BA8A6D" w14:textId="77777777" w:rsidTr="00C46254">
        <w:trPr>
          <w:trHeight w:val="309"/>
        </w:trPr>
        <w:tc>
          <w:tcPr>
            <w:tcW w:w="1351" w:type="dxa"/>
            <w:tcBorders>
              <w:left w:val="single" w:sz="4" w:space="0" w:color="auto"/>
            </w:tcBorders>
            <w:vAlign w:val="center"/>
          </w:tcPr>
          <w:p w14:paraId="709457D2" w14:textId="77777777" w:rsidR="00125553" w:rsidRPr="00510778" w:rsidRDefault="00125553" w:rsidP="005C5CF9">
            <w:pPr>
              <w:spacing w:after="0" w:line="240" w:lineRule="auto"/>
              <w:jc w:val="right"/>
              <w:rPr>
                <w:rFonts w:eastAsia="Times New Roman"/>
                <w:color w:val="000000"/>
                <w:szCs w:val="24"/>
              </w:rPr>
            </w:pPr>
            <w:r w:rsidRPr="00510778">
              <w:rPr>
                <w:rFonts w:eastAsia="Times New Roman"/>
                <w:color w:val="000000"/>
                <w:szCs w:val="24"/>
              </w:rPr>
              <w:t>19.95</w:t>
            </w:r>
          </w:p>
        </w:tc>
        <w:tc>
          <w:tcPr>
            <w:tcW w:w="1351" w:type="dxa"/>
            <w:vAlign w:val="center"/>
          </w:tcPr>
          <w:p w14:paraId="05FA0F99" w14:textId="77777777" w:rsidR="00125553" w:rsidRPr="00510778" w:rsidRDefault="00125553" w:rsidP="005C5CF9">
            <w:pPr>
              <w:spacing w:after="0" w:line="240" w:lineRule="auto"/>
              <w:jc w:val="right"/>
              <w:rPr>
                <w:rFonts w:eastAsia="Times New Roman"/>
                <w:color w:val="000000"/>
                <w:szCs w:val="24"/>
              </w:rPr>
            </w:pPr>
            <w:r w:rsidRPr="00510778">
              <w:rPr>
                <w:rFonts w:eastAsia="Times New Roman"/>
                <w:color w:val="000000"/>
                <w:szCs w:val="24"/>
              </w:rPr>
              <w:t>23.25</w:t>
            </w:r>
          </w:p>
        </w:tc>
        <w:tc>
          <w:tcPr>
            <w:tcW w:w="1351" w:type="dxa"/>
            <w:vAlign w:val="center"/>
          </w:tcPr>
          <w:p w14:paraId="6535213E" w14:textId="77777777" w:rsidR="00125553" w:rsidRPr="00510778" w:rsidRDefault="00125553" w:rsidP="005C5CF9">
            <w:pPr>
              <w:spacing w:after="0" w:line="240" w:lineRule="auto"/>
              <w:jc w:val="right"/>
              <w:rPr>
                <w:rFonts w:eastAsia="Times New Roman"/>
                <w:color w:val="000000"/>
                <w:szCs w:val="24"/>
              </w:rPr>
            </w:pPr>
            <w:r w:rsidRPr="00510778">
              <w:rPr>
                <w:rFonts w:eastAsia="Times New Roman"/>
                <w:color w:val="000000"/>
                <w:szCs w:val="24"/>
              </w:rPr>
              <w:t>23.32</w:t>
            </w:r>
          </w:p>
        </w:tc>
        <w:tc>
          <w:tcPr>
            <w:tcW w:w="1351" w:type="dxa"/>
            <w:vAlign w:val="center"/>
          </w:tcPr>
          <w:p w14:paraId="42493E5C" w14:textId="77777777" w:rsidR="00125553" w:rsidRPr="00510778" w:rsidRDefault="00125553" w:rsidP="005C5CF9">
            <w:pPr>
              <w:spacing w:after="0" w:line="240" w:lineRule="auto"/>
              <w:jc w:val="right"/>
              <w:rPr>
                <w:rFonts w:eastAsia="Times New Roman"/>
                <w:color w:val="000000"/>
                <w:szCs w:val="24"/>
              </w:rPr>
            </w:pPr>
            <w:r w:rsidRPr="00510778">
              <w:rPr>
                <w:rFonts w:eastAsia="Times New Roman"/>
                <w:color w:val="000000"/>
                <w:szCs w:val="24"/>
              </w:rPr>
              <w:t>25.55</w:t>
            </w:r>
          </w:p>
        </w:tc>
        <w:tc>
          <w:tcPr>
            <w:tcW w:w="1351" w:type="dxa"/>
            <w:vAlign w:val="center"/>
          </w:tcPr>
          <w:p w14:paraId="0EEA2C69" w14:textId="77777777" w:rsidR="00125553" w:rsidRPr="00510778" w:rsidRDefault="00125553" w:rsidP="005C5CF9">
            <w:pPr>
              <w:spacing w:after="0" w:line="240" w:lineRule="auto"/>
              <w:jc w:val="right"/>
              <w:rPr>
                <w:rFonts w:eastAsia="Times New Roman"/>
                <w:color w:val="000000"/>
                <w:szCs w:val="24"/>
              </w:rPr>
            </w:pPr>
            <w:r w:rsidRPr="00510778">
              <w:rPr>
                <w:rFonts w:eastAsia="Times New Roman"/>
                <w:color w:val="000000"/>
                <w:szCs w:val="24"/>
              </w:rPr>
              <w:t>25.83</w:t>
            </w:r>
          </w:p>
        </w:tc>
        <w:tc>
          <w:tcPr>
            <w:tcW w:w="1255" w:type="dxa"/>
            <w:vAlign w:val="center"/>
          </w:tcPr>
          <w:p w14:paraId="48B67B94" w14:textId="77777777" w:rsidR="00125553" w:rsidRPr="00510778" w:rsidRDefault="00125553" w:rsidP="005C5CF9">
            <w:pPr>
              <w:spacing w:after="0" w:line="240" w:lineRule="auto"/>
              <w:jc w:val="right"/>
              <w:rPr>
                <w:rFonts w:eastAsia="Times New Roman"/>
                <w:color w:val="000000"/>
                <w:szCs w:val="24"/>
              </w:rPr>
            </w:pPr>
            <w:r w:rsidRPr="00510778">
              <w:rPr>
                <w:rFonts w:eastAsia="Times New Roman"/>
                <w:color w:val="000000"/>
                <w:szCs w:val="24"/>
              </w:rPr>
              <w:t>26.28</w:t>
            </w:r>
          </w:p>
        </w:tc>
        <w:tc>
          <w:tcPr>
            <w:tcW w:w="1530" w:type="dxa"/>
            <w:tcBorders>
              <w:right w:val="single" w:sz="4" w:space="0" w:color="auto"/>
            </w:tcBorders>
            <w:vAlign w:val="center"/>
          </w:tcPr>
          <w:p w14:paraId="1BAFC8E4" w14:textId="77777777" w:rsidR="00125553" w:rsidRPr="00510778" w:rsidRDefault="00125553" w:rsidP="00E5689F">
            <w:pPr>
              <w:spacing w:after="0" w:line="240" w:lineRule="auto"/>
              <w:jc w:val="center"/>
              <w:rPr>
                <w:rFonts w:eastAsia="Times New Roman"/>
                <w:color w:val="000000"/>
                <w:szCs w:val="24"/>
              </w:rPr>
            </w:pPr>
            <w:r w:rsidRPr="00510778">
              <w:rPr>
                <w:rFonts w:eastAsia="Times New Roman"/>
                <w:color w:val="000000"/>
                <w:szCs w:val="24"/>
              </w:rPr>
              <w:t>42.47</w:t>
            </w:r>
          </w:p>
        </w:tc>
      </w:tr>
      <w:tr w:rsidR="00125553" w:rsidRPr="00510778" w14:paraId="0830E2A9" w14:textId="77777777" w:rsidTr="00C46254">
        <w:trPr>
          <w:trHeight w:val="309"/>
        </w:trPr>
        <w:tc>
          <w:tcPr>
            <w:tcW w:w="1351" w:type="dxa"/>
            <w:tcBorders>
              <w:left w:val="single" w:sz="4" w:space="0" w:color="auto"/>
            </w:tcBorders>
            <w:vAlign w:val="center"/>
          </w:tcPr>
          <w:p w14:paraId="2C5D48E5" w14:textId="77777777" w:rsidR="00125553" w:rsidRPr="00510778" w:rsidRDefault="00125553" w:rsidP="005C5CF9">
            <w:pPr>
              <w:spacing w:after="0" w:line="240" w:lineRule="auto"/>
              <w:jc w:val="right"/>
              <w:rPr>
                <w:rFonts w:eastAsia="Times New Roman"/>
                <w:color w:val="000000"/>
                <w:szCs w:val="24"/>
              </w:rPr>
            </w:pPr>
            <w:r w:rsidRPr="00510778">
              <w:rPr>
                <w:rFonts w:eastAsia="Times New Roman"/>
                <w:color w:val="000000"/>
                <w:szCs w:val="24"/>
              </w:rPr>
              <w:t>28.58</w:t>
            </w:r>
          </w:p>
        </w:tc>
        <w:tc>
          <w:tcPr>
            <w:tcW w:w="1351" w:type="dxa"/>
            <w:vAlign w:val="center"/>
          </w:tcPr>
          <w:p w14:paraId="11C2561B" w14:textId="77777777" w:rsidR="00125553" w:rsidRPr="00510778" w:rsidRDefault="00125553" w:rsidP="005C5CF9">
            <w:pPr>
              <w:spacing w:after="0" w:line="240" w:lineRule="auto"/>
              <w:jc w:val="right"/>
              <w:rPr>
                <w:rFonts w:eastAsia="Times New Roman"/>
                <w:color w:val="000000"/>
                <w:szCs w:val="24"/>
              </w:rPr>
            </w:pPr>
            <w:r w:rsidRPr="00510778">
              <w:rPr>
                <w:rFonts w:eastAsia="Times New Roman"/>
                <w:color w:val="000000"/>
                <w:szCs w:val="24"/>
              </w:rPr>
              <w:t>28.72</w:t>
            </w:r>
          </w:p>
        </w:tc>
        <w:tc>
          <w:tcPr>
            <w:tcW w:w="1351" w:type="dxa"/>
            <w:vAlign w:val="center"/>
          </w:tcPr>
          <w:p w14:paraId="676E0646" w14:textId="77777777" w:rsidR="00125553" w:rsidRPr="00510778" w:rsidRDefault="00125553" w:rsidP="005C5CF9">
            <w:pPr>
              <w:spacing w:after="0" w:line="240" w:lineRule="auto"/>
              <w:jc w:val="right"/>
              <w:rPr>
                <w:rFonts w:eastAsia="Times New Roman"/>
                <w:color w:val="000000"/>
                <w:szCs w:val="24"/>
              </w:rPr>
            </w:pPr>
            <w:r w:rsidRPr="00510778">
              <w:rPr>
                <w:rFonts w:eastAsia="Times New Roman"/>
                <w:color w:val="000000"/>
                <w:szCs w:val="24"/>
              </w:rPr>
              <w:t>30.18</w:t>
            </w:r>
          </w:p>
        </w:tc>
        <w:tc>
          <w:tcPr>
            <w:tcW w:w="1351" w:type="dxa"/>
            <w:vAlign w:val="center"/>
          </w:tcPr>
          <w:p w14:paraId="02F39BAD" w14:textId="77777777" w:rsidR="00125553" w:rsidRPr="00510778" w:rsidRDefault="00125553" w:rsidP="005C5CF9">
            <w:pPr>
              <w:spacing w:after="0" w:line="240" w:lineRule="auto"/>
              <w:jc w:val="right"/>
              <w:rPr>
                <w:rFonts w:eastAsia="Times New Roman"/>
                <w:color w:val="000000"/>
                <w:szCs w:val="24"/>
              </w:rPr>
            </w:pPr>
            <w:r w:rsidRPr="00510778">
              <w:rPr>
                <w:rFonts w:eastAsia="Times New Roman"/>
                <w:color w:val="000000"/>
                <w:szCs w:val="24"/>
              </w:rPr>
              <w:t>30.35</w:t>
            </w:r>
          </w:p>
        </w:tc>
        <w:tc>
          <w:tcPr>
            <w:tcW w:w="1351" w:type="dxa"/>
            <w:vAlign w:val="center"/>
          </w:tcPr>
          <w:p w14:paraId="56A7F312" w14:textId="77777777" w:rsidR="00125553" w:rsidRPr="00510778" w:rsidRDefault="00125553" w:rsidP="005C5CF9">
            <w:pPr>
              <w:spacing w:after="0" w:line="240" w:lineRule="auto"/>
              <w:jc w:val="right"/>
              <w:rPr>
                <w:rFonts w:eastAsia="Times New Roman"/>
                <w:color w:val="000000"/>
                <w:szCs w:val="24"/>
              </w:rPr>
            </w:pPr>
            <w:r w:rsidRPr="00510778">
              <w:rPr>
                <w:rFonts w:eastAsia="Times New Roman"/>
                <w:color w:val="000000"/>
                <w:szCs w:val="24"/>
              </w:rPr>
              <w:t>30.95</w:t>
            </w:r>
          </w:p>
        </w:tc>
        <w:tc>
          <w:tcPr>
            <w:tcW w:w="1255" w:type="dxa"/>
            <w:vAlign w:val="center"/>
          </w:tcPr>
          <w:p w14:paraId="0424CE5D" w14:textId="77777777" w:rsidR="00125553" w:rsidRPr="00510778" w:rsidRDefault="00125553" w:rsidP="005C5CF9">
            <w:pPr>
              <w:spacing w:after="0" w:line="240" w:lineRule="auto"/>
              <w:jc w:val="right"/>
              <w:rPr>
                <w:rFonts w:eastAsia="Times New Roman"/>
                <w:color w:val="000000"/>
                <w:szCs w:val="24"/>
              </w:rPr>
            </w:pPr>
            <w:r w:rsidRPr="00510778">
              <w:rPr>
                <w:rFonts w:eastAsia="Times New Roman"/>
                <w:color w:val="000000"/>
                <w:szCs w:val="24"/>
              </w:rPr>
              <w:t>32.13</w:t>
            </w:r>
          </w:p>
        </w:tc>
        <w:tc>
          <w:tcPr>
            <w:tcW w:w="1530" w:type="dxa"/>
            <w:tcBorders>
              <w:right w:val="single" w:sz="4" w:space="0" w:color="auto"/>
            </w:tcBorders>
            <w:vAlign w:val="center"/>
          </w:tcPr>
          <w:p w14:paraId="130D8195" w14:textId="77777777" w:rsidR="00125553" w:rsidRPr="00510778" w:rsidRDefault="00125553" w:rsidP="00E5689F">
            <w:pPr>
              <w:spacing w:after="0" w:line="240" w:lineRule="auto"/>
              <w:jc w:val="center"/>
              <w:rPr>
                <w:rFonts w:eastAsia="Times New Roman"/>
                <w:color w:val="000000"/>
                <w:szCs w:val="24"/>
              </w:rPr>
            </w:pPr>
            <w:r w:rsidRPr="00510778">
              <w:rPr>
                <w:rFonts w:eastAsia="Times New Roman"/>
                <w:color w:val="000000"/>
                <w:szCs w:val="24"/>
              </w:rPr>
              <w:t>49.17</w:t>
            </w:r>
          </w:p>
        </w:tc>
      </w:tr>
      <w:tr w:rsidR="00125553" w:rsidRPr="00510778" w14:paraId="1B20FB50" w14:textId="77777777" w:rsidTr="00C46254">
        <w:trPr>
          <w:trHeight w:val="309"/>
        </w:trPr>
        <w:tc>
          <w:tcPr>
            <w:tcW w:w="1351" w:type="dxa"/>
            <w:tcBorders>
              <w:left w:val="single" w:sz="4" w:space="0" w:color="auto"/>
            </w:tcBorders>
            <w:vAlign w:val="center"/>
          </w:tcPr>
          <w:p w14:paraId="56742358" w14:textId="77777777" w:rsidR="00125553" w:rsidRPr="00510778" w:rsidRDefault="00125553" w:rsidP="005C5CF9">
            <w:pPr>
              <w:spacing w:after="0" w:line="240" w:lineRule="auto"/>
              <w:jc w:val="right"/>
              <w:rPr>
                <w:rFonts w:eastAsia="Times New Roman"/>
                <w:color w:val="000000"/>
                <w:szCs w:val="24"/>
              </w:rPr>
            </w:pPr>
            <w:r w:rsidRPr="00510778">
              <w:rPr>
                <w:rFonts w:eastAsia="Times New Roman"/>
                <w:color w:val="000000"/>
                <w:szCs w:val="24"/>
              </w:rPr>
              <w:t>33.23</w:t>
            </w:r>
          </w:p>
        </w:tc>
        <w:tc>
          <w:tcPr>
            <w:tcW w:w="1351" w:type="dxa"/>
            <w:vAlign w:val="center"/>
          </w:tcPr>
          <w:p w14:paraId="407CB86B" w14:textId="77777777" w:rsidR="00125553" w:rsidRPr="00510778" w:rsidRDefault="00125553" w:rsidP="005C5CF9">
            <w:pPr>
              <w:spacing w:after="0" w:line="240" w:lineRule="auto"/>
              <w:jc w:val="right"/>
              <w:rPr>
                <w:rFonts w:eastAsia="Times New Roman"/>
                <w:color w:val="000000"/>
                <w:szCs w:val="24"/>
              </w:rPr>
            </w:pPr>
            <w:r w:rsidRPr="00510778">
              <w:rPr>
                <w:rFonts w:eastAsia="Times New Roman"/>
                <w:color w:val="000000"/>
                <w:szCs w:val="24"/>
              </w:rPr>
              <w:t>33.53</w:t>
            </w:r>
          </w:p>
        </w:tc>
        <w:tc>
          <w:tcPr>
            <w:tcW w:w="1351" w:type="dxa"/>
            <w:vAlign w:val="center"/>
          </w:tcPr>
          <w:p w14:paraId="0BBBA55C" w14:textId="77777777" w:rsidR="00125553" w:rsidRPr="00510778" w:rsidRDefault="00125553" w:rsidP="005C5CF9">
            <w:pPr>
              <w:spacing w:after="0" w:line="240" w:lineRule="auto"/>
              <w:jc w:val="right"/>
              <w:rPr>
                <w:rFonts w:eastAsia="Times New Roman"/>
                <w:color w:val="000000"/>
                <w:szCs w:val="24"/>
              </w:rPr>
            </w:pPr>
            <w:r w:rsidRPr="00510778">
              <w:rPr>
                <w:rFonts w:eastAsia="Times New Roman"/>
                <w:color w:val="000000"/>
                <w:szCs w:val="24"/>
              </w:rPr>
              <w:t>36.68</w:t>
            </w:r>
          </w:p>
        </w:tc>
        <w:tc>
          <w:tcPr>
            <w:tcW w:w="1351" w:type="dxa"/>
            <w:vAlign w:val="center"/>
          </w:tcPr>
          <w:p w14:paraId="38C36EA6" w14:textId="77777777" w:rsidR="00125553" w:rsidRPr="00510778" w:rsidRDefault="00125553" w:rsidP="005C5CF9">
            <w:pPr>
              <w:spacing w:after="0" w:line="240" w:lineRule="auto"/>
              <w:jc w:val="right"/>
              <w:rPr>
                <w:rFonts w:eastAsia="Times New Roman"/>
                <w:color w:val="000000"/>
                <w:szCs w:val="24"/>
              </w:rPr>
            </w:pPr>
            <w:r w:rsidRPr="00510778">
              <w:rPr>
                <w:rFonts w:eastAsia="Times New Roman"/>
                <w:color w:val="000000"/>
                <w:szCs w:val="24"/>
              </w:rPr>
              <w:t>37.05</w:t>
            </w:r>
          </w:p>
        </w:tc>
        <w:tc>
          <w:tcPr>
            <w:tcW w:w="1351" w:type="dxa"/>
            <w:vAlign w:val="center"/>
          </w:tcPr>
          <w:p w14:paraId="3C78A0EF" w14:textId="77777777" w:rsidR="00125553" w:rsidRPr="00510778" w:rsidRDefault="00125553" w:rsidP="005C5CF9">
            <w:pPr>
              <w:spacing w:after="0" w:line="240" w:lineRule="auto"/>
              <w:jc w:val="right"/>
              <w:rPr>
                <w:rFonts w:eastAsia="Times New Roman"/>
                <w:color w:val="000000"/>
                <w:szCs w:val="24"/>
              </w:rPr>
            </w:pPr>
            <w:r w:rsidRPr="00510778">
              <w:rPr>
                <w:rFonts w:eastAsia="Times New Roman"/>
                <w:color w:val="000000"/>
                <w:szCs w:val="24"/>
              </w:rPr>
              <w:t>37.43</w:t>
            </w:r>
          </w:p>
        </w:tc>
        <w:tc>
          <w:tcPr>
            <w:tcW w:w="1255" w:type="dxa"/>
            <w:vAlign w:val="center"/>
          </w:tcPr>
          <w:p w14:paraId="7AC2C75D" w14:textId="77777777" w:rsidR="00125553" w:rsidRPr="00510778" w:rsidRDefault="00125553" w:rsidP="005C5CF9">
            <w:pPr>
              <w:spacing w:after="0" w:line="240" w:lineRule="auto"/>
              <w:jc w:val="right"/>
              <w:rPr>
                <w:rFonts w:eastAsia="Times New Roman"/>
                <w:color w:val="000000"/>
                <w:szCs w:val="24"/>
              </w:rPr>
            </w:pPr>
            <w:r w:rsidRPr="00510778">
              <w:rPr>
                <w:rFonts w:eastAsia="Times New Roman"/>
                <w:color w:val="000000"/>
                <w:szCs w:val="24"/>
              </w:rPr>
              <w:t>41.42</w:t>
            </w:r>
          </w:p>
        </w:tc>
        <w:tc>
          <w:tcPr>
            <w:tcW w:w="1530" w:type="dxa"/>
            <w:tcBorders>
              <w:right w:val="single" w:sz="4" w:space="0" w:color="auto"/>
            </w:tcBorders>
            <w:vAlign w:val="center"/>
          </w:tcPr>
          <w:p w14:paraId="1D67331F" w14:textId="77777777" w:rsidR="00125553" w:rsidRPr="00510778" w:rsidRDefault="00125553" w:rsidP="00E5689F">
            <w:pPr>
              <w:spacing w:after="0" w:line="240" w:lineRule="auto"/>
              <w:jc w:val="center"/>
              <w:rPr>
                <w:rFonts w:eastAsia="Times New Roman"/>
                <w:color w:val="000000"/>
                <w:szCs w:val="24"/>
              </w:rPr>
            </w:pPr>
            <w:r w:rsidRPr="00510778">
              <w:rPr>
                <w:rFonts w:eastAsia="Times New Roman"/>
                <w:color w:val="000000"/>
                <w:szCs w:val="24"/>
              </w:rPr>
              <w:t>54.63</w:t>
            </w:r>
          </w:p>
        </w:tc>
      </w:tr>
    </w:tbl>
    <w:p w14:paraId="5B55F7BD" w14:textId="77777777" w:rsidR="00125553" w:rsidRPr="00510778" w:rsidRDefault="00125553" w:rsidP="00E5689F">
      <w:pPr>
        <w:pBdr>
          <w:left w:val="single" w:sz="4" w:space="4" w:color="auto"/>
          <w:right w:val="single" w:sz="4" w:space="4" w:color="auto"/>
        </w:pBdr>
        <w:spacing w:after="1000" w:line="240" w:lineRule="auto"/>
        <w:rPr>
          <w:b/>
          <w:i/>
          <w:szCs w:val="24"/>
        </w:rPr>
      </w:pPr>
      <w:r w:rsidRPr="00510778">
        <w:t xml:space="preserve">Data from Laura </w:t>
      </w:r>
      <w:proofErr w:type="spellStart"/>
      <w:r w:rsidRPr="00510778">
        <w:t>Gillogly</w:t>
      </w:r>
      <w:proofErr w:type="spellEnd"/>
      <w:r w:rsidRPr="00510778">
        <w:t>, student at Joliet Junior College</w:t>
      </w:r>
    </w:p>
    <w:p w14:paraId="0C0DF909" w14:textId="77777777" w:rsidR="00073688" w:rsidRPr="00510778" w:rsidRDefault="00073688" w:rsidP="00683F38">
      <w:pPr>
        <w:pStyle w:val="Heading4"/>
      </w:pPr>
      <w:r w:rsidRPr="00510778">
        <w:t>Objective 2</w:t>
      </w:r>
      <w:r w:rsidR="00663ECE" w:rsidRPr="00510778">
        <w:t xml:space="preserve">: </w:t>
      </w:r>
      <w:r w:rsidR="00934A69" w:rsidRPr="00510778">
        <w:t xml:space="preserve">Draw and </w:t>
      </w:r>
      <w:r w:rsidRPr="00510778">
        <w:t xml:space="preserve">Interpret </w:t>
      </w:r>
      <w:r w:rsidR="00934A69" w:rsidRPr="00510778">
        <w:t>Boxplots</w:t>
      </w:r>
    </w:p>
    <w:p w14:paraId="0F178CEA" w14:textId="77777777" w:rsidR="00D30F09" w:rsidRPr="00510778" w:rsidRDefault="00D30F09" w:rsidP="00AB2DB8">
      <w:pPr>
        <w:pStyle w:val="ObjectiveDoublespace"/>
      </w:pPr>
      <w:r w:rsidRPr="00510778">
        <w:t>Objective 2, Page 1</w:t>
      </w:r>
    </w:p>
    <w:p w14:paraId="15859ACB" w14:textId="77777777" w:rsidR="00073688" w:rsidRPr="00510778" w:rsidRDefault="00934A69" w:rsidP="00AB2DB8">
      <w:pPr>
        <w:pStyle w:val="LineSpace"/>
        <w:numPr>
          <w:ilvl w:val="0"/>
          <w:numId w:val="16"/>
        </w:numPr>
      </w:pPr>
      <w:r w:rsidRPr="00510778">
        <w:t>List the five steps for drawing a boxplot.</w:t>
      </w:r>
    </w:p>
    <w:p w14:paraId="4190108C" w14:textId="77777777" w:rsidR="00D30F09" w:rsidRPr="00510778" w:rsidRDefault="00D30F09" w:rsidP="00AB2DB8">
      <w:pPr>
        <w:pStyle w:val="ObjectiveDoublespace"/>
      </w:pPr>
      <w:r w:rsidRPr="00510778">
        <w:t>Objective 2, Page 2</w:t>
      </w:r>
    </w:p>
    <w:p w14:paraId="4ED7AA8B" w14:textId="77777777" w:rsidR="00073688" w:rsidRPr="00510778" w:rsidRDefault="00073688" w:rsidP="0057067A">
      <w:pPr>
        <w:pBdr>
          <w:top w:val="single" w:sz="4" w:space="1" w:color="auto"/>
          <w:left w:val="single" w:sz="4" w:space="4" w:color="auto"/>
          <w:right w:val="single" w:sz="4" w:space="4" w:color="auto"/>
        </w:pBdr>
        <w:spacing w:after="0" w:line="480" w:lineRule="auto"/>
        <w:rPr>
          <w:b/>
        </w:rPr>
      </w:pPr>
      <w:r w:rsidRPr="00510778">
        <w:rPr>
          <w:b/>
          <w:shd w:val="clear" w:color="auto" w:fill="BFBFBF"/>
        </w:rPr>
        <w:t>Example 2</w:t>
      </w:r>
      <w:r w:rsidR="00663ECE" w:rsidRPr="00510778">
        <w:rPr>
          <w:b/>
        </w:rPr>
        <w:tab/>
      </w:r>
      <w:r w:rsidR="00934A69" w:rsidRPr="00510778">
        <w:rPr>
          <w:b/>
          <w:i/>
        </w:rPr>
        <w:t>Constructing a Boxplot</w:t>
      </w:r>
    </w:p>
    <w:p w14:paraId="42B66E9D" w14:textId="77777777" w:rsidR="00073688" w:rsidRPr="00510778" w:rsidRDefault="00934A69" w:rsidP="0057067A">
      <w:pPr>
        <w:pBdr>
          <w:top w:val="single" w:sz="4" w:space="1" w:color="auto"/>
          <w:left w:val="single" w:sz="4" w:space="4" w:color="auto"/>
          <w:right w:val="single" w:sz="4" w:space="4" w:color="auto"/>
        </w:pBdr>
        <w:spacing w:after="0" w:line="240" w:lineRule="auto"/>
      </w:pPr>
      <w:r w:rsidRPr="00510778">
        <w:t>Use the results of Example 1 to construct a boxplot of the finishing times of the men in the 60- to 64-year-old age group.</w:t>
      </w:r>
    </w:p>
    <w:p w14:paraId="6BBE47E3" w14:textId="77777777" w:rsidR="00073688" w:rsidRPr="00510778" w:rsidRDefault="00BB6986" w:rsidP="0057067A">
      <w:pPr>
        <w:pBdr>
          <w:top w:val="single" w:sz="4" w:space="1" w:color="auto"/>
          <w:left w:val="single" w:sz="4" w:space="4" w:color="auto"/>
          <w:right w:val="single" w:sz="4" w:space="4" w:color="auto"/>
        </w:pBdr>
        <w:spacing w:after="720" w:line="240" w:lineRule="auto"/>
        <w:rPr>
          <w:i/>
        </w:rPr>
      </w:pPr>
      <w:r w:rsidRPr="00510778">
        <w:lastRenderedPageBreak/>
        <w:t>(The five-number summary is: 19.95, 26.06, 30.95, 37.24, 54.63.)</w:t>
      </w:r>
    </w:p>
    <w:p w14:paraId="7DD8BAE9" w14:textId="77777777" w:rsidR="00D30F09" w:rsidRPr="00510778" w:rsidRDefault="00D30F09" w:rsidP="0057067A">
      <w:pPr>
        <w:pStyle w:val="ObjectiveDoublespace"/>
        <w:pBdr>
          <w:top w:val="single" w:sz="4" w:space="1" w:color="auto"/>
        </w:pBdr>
      </w:pPr>
      <w:r w:rsidRPr="00510778">
        <w:t>Objective 2, Page 4</w:t>
      </w:r>
    </w:p>
    <w:p w14:paraId="7E8768C3" w14:textId="77777777" w:rsidR="00BB6986" w:rsidRPr="00510778" w:rsidRDefault="00BB6986" w:rsidP="00AB2DB8">
      <w:pPr>
        <w:pStyle w:val="LineSpace"/>
        <w:numPr>
          <w:ilvl w:val="0"/>
          <w:numId w:val="16"/>
        </w:numPr>
      </w:pPr>
      <w:r w:rsidRPr="00510778">
        <w:t>If the right whisker of a boxplot is longer than the left whisker and the median is left of the center of the box, what is the most likely shape of the distribution?</w:t>
      </w:r>
    </w:p>
    <w:p w14:paraId="2BCB053D" w14:textId="77777777" w:rsidR="00D30F09" w:rsidRPr="00510778" w:rsidRDefault="00D30F09" w:rsidP="00AB2DB8">
      <w:pPr>
        <w:pStyle w:val="ObjectiveDoublespace"/>
      </w:pPr>
      <w:r w:rsidRPr="00510778">
        <w:t>Objective 2, Page 5</w:t>
      </w:r>
    </w:p>
    <w:p w14:paraId="2694CD81" w14:textId="77777777" w:rsidR="00D30F09" w:rsidRPr="00510778" w:rsidRDefault="008C4FCC" w:rsidP="00D30F09">
      <w:pPr>
        <w:spacing w:after="0" w:line="240" w:lineRule="auto"/>
      </w:pPr>
      <w:r w:rsidRPr="00510778">
        <w:t>When describing the shape of a distribution from a boxplot, be sure to justify your conclusion. Possible areas to discuss:</w:t>
      </w:r>
    </w:p>
    <w:p w14:paraId="359C8742" w14:textId="77777777" w:rsidR="008C4FCC" w:rsidRPr="00510778" w:rsidRDefault="008C4FCC" w:rsidP="004B3CFA">
      <w:pPr>
        <w:numPr>
          <w:ilvl w:val="0"/>
          <w:numId w:val="1"/>
        </w:numPr>
        <w:spacing w:after="0" w:line="240" w:lineRule="auto"/>
      </w:pPr>
      <w:r w:rsidRPr="00510778">
        <w:t>Compare the length of the left whisker to the length of the right whisker</w:t>
      </w:r>
    </w:p>
    <w:p w14:paraId="50FDCE0F" w14:textId="77777777" w:rsidR="008C4FCC" w:rsidRPr="00510778" w:rsidRDefault="008C4FCC" w:rsidP="004B3CFA">
      <w:pPr>
        <w:numPr>
          <w:ilvl w:val="0"/>
          <w:numId w:val="1"/>
        </w:numPr>
        <w:spacing w:after="0" w:line="240" w:lineRule="auto"/>
      </w:pPr>
      <w:r w:rsidRPr="00510778">
        <w:t>The position of the median in the box</w:t>
      </w:r>
    </w:p>
    <w:p w14:paraId="33D7028C" w14:textId="77777777" w:rsidR="008C4FCC" w:rsidRPr="00510778" w:rsidRDefault="008C4FCC" w:rsidP="004B3CFA">
      <w:pPr>
        <w:numPr>
          <w:ilvl w:val="0"/>
          <w:numId w:val="1"/>
        </w:numPr>
        <w:spacing w:after="0" w:line="240" w:lineRule="auto"/>
      </w:pPr>
      <w:r w:rsidRPr="00510778">
        <w:t>Compare the distance between the median and the first quartile to the distance between the median and the third quartile</w:t>
      </w:r>
    </w:p>
    <w:p w14:paraId="5A897A51" w14:textId="77777777" w:rsidR="008C4FCC" w:rsidRPr="00510778" w:rsidRDefault="008C4FCC" w:rsidP="00AB2DB8">
      <w:pPr>
        <w:numPr>
          <w:ilvl w:val="0"/>
          <w:numId w:val="1"/>
        </w:numPr>
        <w:spacing w:after="360" w:line="240" w:lineRule="auto"/>
      </w:pPr>
      <w:r w:rsidRPr="00510778">
        <w:t>Compare the distance between the median and the minimum value to the distance between the median and the maximum value</w:t>
      </w:r>
    </w:p>
    <w:p w14:paraId="67265DE0" w14:textId="77777777" w:rsidR="008C4FCC" w:rsidRPr="00510778" w:rsidRDefault="008C4FCC" w:rsidP="00AB2DB8">
      <w:pPr>
        <w:pStyle w:val="ObjectiveDoublespace"/>
      </w:pPr>
      <w:r w:rsidRPr="00510778">
        <w:t>Objective 2, Page 10</w:t>
      </w:r>
    </w:p>
    <w:p w14:paraId="45EC3C28" w14:textId="77777777" w:rsidR="00BB6986" w:rsidRPr="00510778" w:rsidRDefault="00BB6986" w:rsidP="0057067A">
      <w:pPr>
        <w:pBdr>
          <w:top w:val="single" w:sz="4" w:space="1" w:color="auto"/>
          <w:left w:val="single" w:sz="4" w:space="4" w:color="auto"/>
          <w:right w:val="single" w:sz="4" w:space="4" w:color="auto"/>
        </w:pBdr>
        <w:spacing w:after="0" w:line="480" w:lineRule="auto"/>
        <w:rPr>
          <w:b/>
        </w:rPr>
      </w:pPr>
      <w:r w:rsidRPr="00510778">
        <w:rPr>
          <w:b/>
          <w:shd w:val="clear" w:color="auto" w:fill="BFBFBF"/>
        </w:rPr>
        <w:t>Example 3</w:t>
      </w:r>
      <w:r w:rsidR="00FA4B77" w:rsidRPr="00510778">
        <w:rPr>
          <w:b/>
        </w:rPr>
        <w:tab/>
      </w:r>
      <w:r w:rsidRPr="00510778">
        <w:rPr>
          <w:b/>
          <w:i/>
        </w:rPr>
        <w:t>Comparing Two Distributions Using Boxplots</w:t>
      </w:r>
    </w:p>
    <w:p w14:paraId="12CCA5F2" w14:textId="77777777" w:rsidR="00AB2DB8" w:rsidRPr="00510778" w:rsidRDefault="00BB6986" w:rsidP="0057067A">
      <w:pPr>
        <w:pBdr>
          <w:top w:val="single" w:sz="4" w:space="1" w:color="auto"/>
          <w:left w:val="single" w:sz="4" w:space="4" w:color="auto"/>
          <w:right w:val="single" w:sz="4" w:space="4" w:color="auto"/>
        </w:pBdr>
        <w:spacing w:after="0" w:line="240" w:lineRule="auto"/>
        <w:rPr>
          <w:i/>
        </w:rPr>
      </w:pPr>
      <w:r w:rsidRPr="00510778">
        <w:t>Table 14 shows the red blood cell mass (in millimeters) for 14 rats sent into space (flight group) and for 14 rats that were not sent into space (control group). Construct side-by-side boxplots for red blood cell mass for the flight group and control group. Does it appear that space flight affects the rats' red blood cell mass?</w:t>
      </w:r>
    </w:p>
    <w:p w14:paraId="5006FF78" w14:textId="1292FA32" w:rsidR="00AB2DB8" w:rsidRDefault="00AB2DB8" w:rsidP="0057067A">
      <w:pPr>
        <w:pBdr>
          <w:left w:val="single" w:sz="4" w:space="4" w:color="auto"/>
          <w:right w:val="single" w:sz="4" w:space="4" w:color="auto"/>
        </w:pBdr>
        <w:spacing w:before="240" w:after="120" w:line="360" w:lineRule="auto"/>
        <w:rPr>
          <w:b/>
        </w:rPr>
      </w:pPr>
      <w:r w:rsidRPr="00510778">
        <w:rPr>
          <w:b/>
        </w:rPr>
        <w:t>Table 1</w:t>
      </w:r>
      <w:r w:rsidR="009E1BED" w:rsidRPr="00510778">
        <w:rPr>
          <w:b/>
        </w:rPr>
        <w:t>4</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wo column headers: Flight and Control."/>
      </w:tblPr>
      <w:tblGrid>
        <w:gridCol w:w="1620"/>
        <w:gridCol w:w="7920"/>
      </w:tblGrid>
      <w:tr w:rsidR="00D469E8" w:rsidRPr="00D469E8" w14:paraId="11FBAA8F" w14:textId="77777777" w:rsidTr="00613F4C">
        <w:trPr>
          <w:trHeight w:val="324"/>
          <w:tblHeader/>
        </w:trPr>
        <w:tc>
          <w:tcPr>
            <w:tcW w:w="1620" w:type="dxa"/>
            <w:tcBorders>
              <w:left w:val="single" w:sz="4" w:space="0" w:color="auto"/>
            </w:tcBorders>
          </w:tcPr>
          <w:p w14:paraId="512158EA" w14:textId="35E947F5" w:rsidR="00D469E8" w:rsidRPr="00613F4C" w:rsidRDefault="00D469E8" w:rsidP="00613F4C">
            <w:pPr>
              <w:spacing w:after="0" w:line="240" w:lineRule="auto"/>
              <w:rPr>
                <w:b/>
                <w:bCs/>
              </w:rPr>
            </w:pPr>
            <w:r w:rsidRPr="00613F4C">
              <w:rPr>
                <w:b/>
                <w:bCs/>
              </w:rPr>
              <w:t>Flight</w:t>
            </w:r>
          </w:p>
        </w:tc>
        <w:tc>
          <w:tcPr>
            <w:tcW w:w="7920" w:type="dxa"/>
            <w:tcBorders>
              <w:right w:val="single" w:sz="4" w:space="0" w:color="auto"/>
            </w:tcBorders>
          </w:tcPr>
          <w:p w14:paraId="075CE64C" w14:textId="0F77E875" w:rsidR="00D469E8" w:rsidRPr="00613F4C" w:rsidRDefault="00D469E8" w:rsidP="00613F4C">
            <w:pPr>
              <w:spacing w:after="0" w:line="240" w:lineRule="auto"/>
              <w:rPr>
                <w:b/>
                <w:bCs/>
              </w:rPr>
            </w:pPr>
            <w:r w:rsidRPr="00613F4C">
              <w:rPr>
                <w:b/>
                <w:bCs/>
              </w:rPr>
              <w:t>Control</w:t>
            </w:r>
          </w:p>
        </w:tc>
      </w:tr>
      <w:tr w:rsidR="00D469E8" w:rsidRPr="00D469E8" w14:paraId="52F583FB" w14:textId="77777777" w:rsidTr="00613F4C">
        <w:trPr>
          <w:trHeight w:val="270"/>
        </w:trPr>
        <w:tc>
          <w:tcPr>
            <w:tcW w:w="1620" w:type="dxa"/>
            <w:tcBorders>
              <w:left w:val="single" w:sz="4" w:space="0" w:color="auto"/>
            </w:tcBorders>
          </w:tcPr>
          <w:p w14:paraId="7ECAE538" w14:textId="5A456BA1" w:rsidR="00D469E8" w:rsidRPr="00D469E8" w:rsidRDefault="00D469E8" w:rsidP="00613F4C">
            <w:pPr>
              <w:spacing w:after="0" w:line="240" w:lineRule="auto"/>
            </w:pPr>
            <w:r w:rsidRPr="00D469E8">
              <w:t>7.43</w:t>
            </w:r>
          </w:p>
        </w:tc>
        <w:tc>
          <w:tcPr>
            <w:tcW w:w="7920" w:type="dxa"/>
            <w:tcBorders>
              <w:right w:val="single" w:sz="4" w:space="0" w:color="auto"/>
            </w:tcBorders>
          </w:tcPr>
          <w:p w14:paraId="48C89B2A" w14:textId="365FBA38" w:rsidR="00D469E8" w:rsidRPr="00D469E8" w:rsidRDefault="00D469E8" w:rsidP="00613F4C">
            <w:pPr>
              <w:spacing w:after="0" w:line="240" w:lineRule="auto"/>
            </w:pPr>
            <w:r w:rsidRPr="00D469E8">
              <w:t>8.65</w:t>
            </w:r>
          </w:p>
        </w:tc>
      </w:tr>
      <w:tr w:rsidR="00D469E8" w:rsidRPr="00D469E8" w14:paraId="4F797313" w14:textId="77777777" w:rsidTr="00613F4C">
        <w:trPr>
          <w:trHeight w:val="270"/>
        </w:trPr>
        <w:tc>
          <w:tcPr>
            <w:tcW w:w="1620" w:type="dxa"/>
            <w:tcBorders>
              <w:left w:val="single" w:sz="4" w:space="0" w:color="auto"/>
            </w:tcBorders>
          </w:tcPr>
          <w:p w14:paraId="2FD51957" w14:textId="69CE0111" w:rsidR="00D469E8" w:rsidRPr="00D469E8" w:rsidRDefault="00D469E8" w:rsidP="00613F4C">
            <w:pPr>
              <w:spacing w:after="0" w:line="240" w:lineRule="auto"/>
            </w:pPr>
            <w:r w:rsidRPr="00D469E8">
              <w:t>7.21</w:t>
            </w:r>
          </w:p>
        </w:tc>
        <w:tc>
          <w:tcPr>
            <w:tcW w:w="7920" w:type="dxa"/>
            <w:tcBorders>
              <w:right w:val="single" w:sz="4" w:space="0" w:color="auto"/>
            </w:tcBorders>
          </w:tcPr>
          <w:p w14:paraId="1D39DA53" w14:textId="389219C1" w:rsidR="00D469E8" w:rsidRPr="00D469E8" w:rsidRDefault="00D469E8" w:rsidP="00613F4C">
            <w:pPr>
              <w:spacing w:after="0" w:line="240" w:lineRule="auto"/>
            </w:pPr>
            <w:r w:rsidRPr="00D469E8">
              <w:t>6.99</w:t>
            </w:r>
          </w:p>
        </w:tc>
      </w:tr>
      <w:tr w:rsidR="00D469E8" w:rsidRPr="00D469E8" w14:paraId="5E4BCF6E" w14:textId="77777777" w:rsidTr="00613F4C">
        <w:trPr>
          <w:trHeight w:val="270"/>
        </w:trPr>
        <w:tc>
          <w:tcPr>
            <w:tcW w:w="1620" w:type="dxa"/>
            <w:tcBorders>
              <w:left w:val="single" w:sz="4" w:space="0" w:color="auto"/>
            </w:tcBorders>
          </w:tcPr>
          <w:p w14:paraId="01408057" w14:textId="227BB429" w:rsidR="00D469E8" w:rsidRPr="00D469E8" w:rsidRDefault="00D469E8" w:rsidP="00613F4C">
            <w:pPr>
              <w:spacing w:after="0" w:line="240" w:lineRule="auto"/>
            </w:pPr>
            <w:r w:rsidRPr="00D469E8">
              <w:t>8.59</w:t>
            </w:r>
          </w:p>
        </w:tc>
        <w:tc>
          <w:tcPr>
            <w:tcW w:w="7920" w:type="dxa"/>
            <w:tcBorders>
              <w:right w:val="single" w:sz="4" w:space="0" w:color="auto"/>
            </w:tcBorders>
          </w:tcPr>
          <w:p w14:paraId="22883451" w14:textId="1728FDF5" w:rsidR="00D469E8" w:rsidRPr="00D469E8" w:rsidRDefault="00D469E8" w:rsidP="00613F4C">
            <w:pPr>
              <w:spacing w:after="0" w:line="240" w:lineRule="auto"/>
            </w:pPr>
            <w:r w:rsidRPr="00D469E8">
              <w:t>8.40</w:t>
            </w:r>
          </w:p>
        </w:tc>
      </w:tr>
      <w:tr w:rsidR="00D469E8" w:rsidRPr="00D469E8" w14:paraId="5EF63FF3" w14:textId="77777777" w:rsidTr="00613F4C">
        <w:trPr>
          <w:trHeight w:val="279"/>
        </w:trPr>
        <w:tc>
          <w:tcPr>
            <w:tcW w:w="1620" w:type="dxa"/>
            <w:tcBorders>
              <w:left w:val="single" w:sz="4" w:space="0" w:color="auto"/>
            </w:tcBorders>
          </w:tcPr>
          <w:p w14:paraId="1D61A9A9" w14:textId="72410093" w:rsidR="00D469E8" w:rsidRPr="00D469E8" w:rsidRDefault="00D469E8" w:rsidP="00613F4C">
            <w:pPr>
              <w:spacing w:after="0" w:line="240" w:lineRule="auto"/>
            </w:pPr>
            <w:r w:rsidRPr="00D469E8">
              <w:t>8.64</w:t>
            </w:r>
          </w:p>
        </w:tc>
        <w:tc>
          <w:tcPr>
            <w:tcW w:w="7920" w:type="dxa"/>
            <w:tcBorders>
              <w:right w:val="single" w:sz="4" w:space="0" w:color="auto"/>
            </w:tcBorders>
          </w:tcPr>
          <w:p w14:paraId="46B66966" w14:textId="0A194114" w:rsidR="00D469E8" w:rsidRPr="00D469E8" w:rsidRDefault="00D469E8" w:rsidP="00613F4C">
            <w:pPr>
              <w:spacing w:after="0" w:line="240" w:lineRule="auto"/>
            </w:pPr>
            <w:r w:rsidRPr="00D469E8">
              <w:t>9.66</w:t>
            </w:r>
          </w:p>
        </w:tc>
      </w:tr>
      <w:tr w:rsidR="00D469E8" w:rsidRPr="00D469E8" w14:paraId="394D5595" w14:textId="77777777" w:rsidTr="00613F4C">
        <w:trPr>
          <w:trHeight w:val="261"/>
        </w:trPr>
        <w:tc>
          <w:tcPr>
            <w:tcW w:w="1620" w:type="dxa"/>
            <w:tcBorders>
              <w:left w:val="single" w:sz="4" w:space="0" w:color="auto"/>
            </w:tcBorders>
          </w:tcPr>
          <w:p w14:paraId="28003B93" w14:textId="5A52A9AD" w:rsidR="00D469E8" w:rsidRPr="00D469E8" w:rsidRDefault="00D469E8" w:rsidP="00613F4C">
            <w:pPr>
              <w:spacing w:after="0" w:line="240" w:lineRule="auto"/>
            </w:pPr>
            <w:r w:rsidRPr="00D469E8">
              <w:t>9.79</w:t>
            </w:r>
          </w:p>
        </w:tc>
        <w:tc>
          <w:tcPr>
            <w:tcW w:w="7920" w:type="dxa"/>
            <w:tcBorders>
              <w:right w:val="single" w:sz="4" w:space="0" w:color="auto"/>
            </w:tcBorders>
          </w:tcPr>
          <w:p w14:paraId="2BFA3844" w14:textId="5733B105" w:rsidR="00D469E8" w:rsidRPr="00D469E8" w:rsidRDefault="00D469E8" w:rsidP="00613F4C">
            <w:pPr>
              <w:spacing w:after="0" w:line="240" w:lineRule="auto"/>
            </w:pPr>
            <w:r w:rsidRPr="00D469E8">
              <w:t>7.62</w:t>
            </w:r>
          </w:p>
        </w:tc>
      </w:tr>
      <w:tr w:rsidR="00D469E8" w:rsidRPr="00D469E8" w14:paraId="6BAB8D3C" w14:textId="77777777" w:rsidTr="00613F4C">
        <w:trPr>
          <w:trHeight w:val="279"/>
        </w:trPr>
        <w:tc>
          <w:tcPr>
            <w:tcW w:w="1620" w:type="dxa"/>
            <w:tcBorders>
              <w:left w:val="single" w:sz="4" w:space="0" w:color="auto"/>
            </w:tcBorders>
          </w:tcPr>
          <w:p w14:paraId="66D8F68A" w14:textId="45F8C652" w:rsidR="00D469E8" w:rsidRPr="00D469E8" w:rsidRDefault="00D469E8" w:rsidP="00613F4C">
            <w:pPr>
              <w:spacing w:after="0" w:line="240" w:lineRule="auto"/>
            </w:pPr>
            <w:r w:rsidRPr="00D469E8">
              <w:t>6.85</w:t>
            </w:r>
          </w:p>
        </w:tc>
        <w:tc>
          <w:tcPr>
            <w:tcW w:w="7920" w:type="dxa"/>
            <w:tcBorders>
              <w:right w:val="single" w:sz="4" w:space="0" w:color="auto"/>
            </w:tcBorders>
          </w:tcPr>
          <w:p w14:paraId="2C76FBED" w14:textId="26B5EE2F" w:rsidR="00D469E8" w:rsidRPr="00D469E8" w:rsidRDefault="00D469E8" w:rsidP="00613F4C">
            <w:pPr>
              <w:spacing w:after="0" w:line="240" w:lineRule="auto"/>
            </w:pPr>
            <w:r w:rsidRPr="00D469E8">
              <w:t>7.44</w:t>
            </w:r>
          </w:p>
        </w:tc>
      </w:tr>
      <w:tr w:rsidR="00D469E8" w:rsidRPr="00D469E8" w14:paraId="6DA97CD6" w14:textId="77777777" w:rsidTr="00613F4C">
        <w:trPr>
          <w:trHeight w:val="261"/>
        </w:trPr>
        <w:tc>
          <w:tcPr>
            <w:tcW w:w="1620" w:type="dxa"/>
            <w:tcBorders>
              <w:left w:val="single" w:sz="4" w:space="0" w:color="auto"/>
            </w:tcBorders>
          </w:tcPr>
          <w:p w14:paraId="2F562458" w14:textId="022E0859" w:rsidR="00D469E8" w:rsidRPr="00D469E8" w:rsidRDefault="00D469E8" w:rsidP="00613F4C">
            <w:pPr>
              <w:spacing w:after="0" w:line="240" w:lineRule="auto"/>
            </w:pPr>
            <w:r w:rsidRPr="00D469E8">
              <w:t>6.87</w:t>
            </w:r>
          </w:p>
        </w:tc>
        <w:tc>
          <w:tcPr>
            <w:tcW w:w="7920" w:type="dxa"/>
            <w:tcBorders>
              <w:right w:val="single" w:sz="4" w:space="0" w:color="auto"/>
            </w:tcBorders>
          </w:tcPr>
          <w:p w14:paraId="16BD0D07" w14:textId="2ABEAC7A" w:rsidR="00D469E8" w:rsidRPr="00D469E8" w:rsidRDefault="00D469E8" w:rsidP="00613F4C">
            <w:pPr>
              <w:spacing w:after="0" w:line="240" w:lineRule="auto"/>
            </w:pPr>
            <w:r w:rsidRPr="00D469E8">
              <w:t>8.55</w:t>
            </w:r>
          </w:p>
        </w:tc>
      </w:tr>
      <w:tr w:rsidR="00D469E8" w:rsidRPr="00D469E8" w14:paraId="2D11B31A" w14:textId="77777777" w:rsidTr="00613F4C">
        <w:trPr>
          <w:trHeight w:val="270"/>
        </w:trPr>
        <w:tc>
          <w:tcPr>
            <w:tcW w:w="1620" w:type="dxa"/>
            <w:tcBorders>
              <w:left w:val="single" w:sz="4" w:space="0" w:color="auto"/>
            </w:tcBorders>
          </w:tcPr>
          <w:p w14:paraId="631673FC" w14:textId="78CFFD38" w:rsidR="00D469E8" w:rsidRPr="00D469E8" w:rsidRDefault="00D469E8" w:rsidP="00613F4C">
            <w:pPr>
              <w:spacing w:after="0" w:line="240" w:lineRule="auto"/>
            </w:pPr>
            <w:r w:rsidRPr="00D469E8">
              <w:t>7.89</w:t>
            </w:r>
          </w:p>
        </w:tc>
        <w:tc>
          <w:tcPr>
            <w:tcW w:w="7920" w:type="dxa"/>
            <w:tcBorders>
              <w:right w:val="single" w:sz="4" w:space="0" w:color="auto"/>
            </w:tcBorders>
          </w:tcPr>
          <w:p w14:paraId="6F6C6954" w14:textId="3BB52CDD" w:rsidR="00D469E8" w:rsidRPr="00D469E8" w:rsidRDefault="00D469E8" w:rsidP="00613F4C">
            <w:pPr>
              <w:spacing w:after="0" w:line="240" w:lineRule="auto"/>
            </w:pPr>
            <w:r w:rsidRPr="00D469E8">
              <w:t>8.70</w:t>
            </w:r>
          </w:p>
        </w:tc>
      </w:tr>
      <w:tr w:rsidR="00D469E8" w:rsidRPr="00D469E8" w14:paraId="65C4B00D" w14:textId="77777777" w:rsidTr="00613F4C">
        <w:trPr>
          <w:trHeight w:val="270"/>
        </w:trPr>
        <w:tc>
          <w:tcPr>
            <w:tcW w:w="1620" w:type="dxa"/>
            <w:tcBorders>
              <w:left w:val="single" w:sz="4" w:space="0" w:color="auto"/>
            </w:tcBorders>
          </w:tcPr>
          <w:p w14:paraId="6F8D9EE0" w14:textId="48C7BD33" w:rsidR="00D469E8" w:rsidRPr="00D469E8" w:rsidRDefault="00D469E8" w:rsidP="00613F4C">
            <w:pPr>
              <w:spacing w:after="0" w:line="240" w:lineRule="auto"/>
            </w:pPr>
            <w:r w:rsidRPr="00D469E8">
              <w:t>9.30</w:t>
            </w:r>
          </w:p>
        </w:tc>
        <w:tc>
          <w:tcPr>
            <w:tcW w:w="7920" w:type="dxa"/>
            <w:tcBorders>
              <w:right w:val="single" w:sz="4" w:space="0" w:color="auto"/>
            </w:tcBorders>
          </w:tcPr>
          <w:p w14:paraId="2714D88F" w14:textId="4192E0DA" w:rsidR="00D469E8" w:rsidRPr="00D469E8" w:rsidRDefault="00D469E8" w:rsidP="00613F4C">
            <w:pPr>
              <w:spacing w:after="0" w:line="240" w:lineRule="auto"/>
            </w:pPr>
            <w:r w:rsidRPr="00D469E8">
              <w:t>7.33</w:t>
            </w:r>
          </w:p>
        </w:tc>
      </w:tr>
      <w:tr w:rsidR="00D469E8" w:rsidRPr="00D469E8" w14:paraId="52C2F8A9" w14:textId="77777777" w:rsidTr="00613F4C">
        <w:trPr>
          <w:trHeight w:val="270"/>
        </w:trPr>
        <w:tc>
          <w:tcPr>
            <w:tcW w:w="1620" w:type="dxa"/>
            <w:tcBorders>
              <w:left w:val="single" w:sz="4" w:space="0" w:color="auto"/>
            </w:tcBorders>
          </w:tcPr>
          <w:p w14:paraId="5FBEFFF7" w14:textId="1894CA3B" w:rsidR="00D469E8" w:rsidRPr="00D469E8" w:rsidRDefault="00D469E8" w:rsidP="00613F4C">
            <w:pPr>
              <w:spacing w:after="0" w:line="240" w:lineRule="auto"/>
            </w:pPr>
            <w:r w:rsidRPr="00D469E8">
              <w:t>8.03</w:t>
            </w:r>
          </w:p>
        </w:tc>
        <w:tc>
          <w:tcPr>
            <w:tcW w:w="7920" w:type="dxa"/>
            <w:tcBorders>
              <w:right w:val="single" w:sz="4" w:space="0" w:color="auto"/>
            </w:tcBorders>
          </w:tcPr>
          <w:p w14:paraId="3D6E7D20" w14:textId="492C8EC0" w:rsidR="00D469E8" w:rsidRPr="00D469E8" w:rsidRDefault="00D469E8" w:rsidP="00613F4C">
            <w:pPr>
              <w:spacing w:after="0" w:line="240" w:lineRule="auto"/>
            </w:pPr>
            <w:r w:rsidRPr="00D469E8">
              <w:t>8.58</w:t>
            </w:r>
          </w:p>
        </w:tc>
      </w:tr>
      <w:tr w:rsidR="00D469E8" w:rsidRPr="00D469E8" w14:paraId="7A33AF65" w14:textId="77777777" w:rsidTr="00613F4C">
        <w:trPr>
          <w:trHeight w:val="270"/>
        </w:trPr>
        <w:tc>
          <w:tcPr>
            <w:tcW w:w="1620" w:type="dxa"/>
            <w:tcBorders>
              <w:left w:val="single" w:sz="4" w:space="0" w:color="auto"/>
            </w:tcBorders>
          </w:tcPr>
          <w:p w14:paraId="179F50EC" w14:textId="02EEBBBD" w:rsidR="00D469E8" w:rsidRPr="00D469E8" w:rsidRDefault="00D469E8" w:rsidP="00613F4C">
            <w:pPr>
              <w:spacing w:after="0" w:line="240" w:lineRule="auto"/>
            </w:pPr>
            <w:r w:rsidRPr="00D469E8">
              <w:t>7.00</w:t>
            </w:r>
          </w:p>
        </w:tc>
        <w:tc>
          <w:tcPr>
            <w:tcW w:w="7920" w:type="dxa"/>
            <w:tcBorders>
              <w:right w:val="single" w:sz="4" w:space="0" w:color="auto"/>
            </w:tcBorders>
          </w:tcPr>
          <w:p w14:paraId="55F02E79" w14:textId="71DBB175" w:rsidR="00D469E8" w:rsidRPr="00D469E8" w:rsidRDefault="00D469E8" w:rsidP="00613F4C">
            <w:pPr>
              <w:spacing w:after="0" w:line="240" w:lineRule="auto"/>
            </w:pPr>
            <w:r w:rsidRPr="00D469E8">
              <w:t>9.88</w:t>
            </w:r>
          </w:p>
        </w:tc>
      </w:tr>
      <w:tr w:rsidR="00D469E8" w:rsidRPr="00D469E8" w14:paraId="1441A244" w14:textId="77777777" w:rsidTr="00613F4C">
        <w:trPr>
          <w:trHeight w:val="396"/>
        </w:trPr>
        <w:tc>
          <w:tcPr>
            <w:tcW w:w="1620" w:type="dxa"/>
            <w:tcBorders>
              <w:left w:val="single" w:sz="4" w:space="0" w:color="auto"/>
            </w:tcBorders>
          </w:tcPr>
          <w:p w14:paraId="4DB6CDD6" w14:textId="23CA20F7" w:rsidR="00D469E8" w:rsidRPr="00D469E8" w:rsidRDefault="00D469E8" w:rsidP="00613F4C">
            <w:pPr>
              <w:spacing w:after="0" w:line="240" w:lineRule="auto"/>
            </w:pPr>
            <w:r w:rsidRPr="00D469E8">
              <w:t>8.80</w:t>
            </w:r>
          </w:p>
        </w:tc>
        <w:tc>
          <w:tcPr>
            <w:tcW w:w="7920" w:type="dxa"/>
            <w:tcBorders>
              <w:right w:val="single" w:sz="4" w:space="0" w:color="auto"/>
            </w:tcBorders>
          </w:tcPr>
          <w:p w14:paraId="79037237" w14:textId="1F6742DF" w:rsidR="00D469E8" w:rsidRPr="00D469E8" w:rsidRDefault="00D469E8" w:rsidP="00613F4C">
            <w:pPr>
              <w:spacing w:after="0" w:line="240" w:lineRule="auto"/>
            </w:pPr>
            <w:r w:rsidRPr="00D469E8">
              <w:t>9.94</w:t>
            </w:r>
          </w:p>
        </w:tc>
      </w:tr>
      <w:tr w:rsidR="00D469E8" w:rsidRPr="00D469E8" w14:paraId="3D0A86E8" w14:textId="77777777" w:rsidTr="00613F4C">
        <w:trPr>
          <w:trHeight w:val="306"/>
        </w:trPr>
        <w:tc>
          <w:tcPr>
            <w:tcW w:w="1620" w:type="dxa"/>
            <w:tcBorders>
              <w:left w:val="single" w:sz="4" w:space="0" w:color="auto"/>
            </w:tcBorders>
          </w:tcPr>
          <w:p w14:paraId="550A7C80" w14:textId="16109F56" w:rsidR="00D469E8" w:rsidRPr="00D469E8" w:rsidRDefault="00D469E8" w:rsidP="00613F4C">
            <w:pPr>
              <w:spacing w:after="0" w:line="240" w:lineRule="auto"/>
            </w:pPr>
            <w:r w:rsidRPr="00D469E8">
              <w:t>6.39</w:t>
            </w:r>
          </w:p>
        </w:tc>
        <w:tc>
          <w:tcPr>
            <w:tcW w:w="7920" w:type="dxa"/>
            <w:tcBorders>
              <w:right w:val="single" w:sz="4" w:space="0" w:color="auto"/>
            </w:tcBorders>
          </w:tcPr>
          <w:p w14:paraId="0E570FEC" w14:textId="771E0E30" w:rsidR="00D469E8" w:rsidRPr="00D469E8" w:rsidRDefault="00D469E8" w:rsidP="00613F4C">
            <w:pPr>
              <w:spacing w:after="0" w:line="240" w:lineRule="auto"/>
            </w:pPr>
            <w:r w:rsidRPr="00D469E8">
              <w:t>7.14</w:t>
            </w:r>
          </w:p>
        </w:tc>
      </w:tr>
      <w:tr w:rsidR="00D469E8" w:rsidRPr="00D469E8" w14:paraId="25C4C70D" w14:textId="77777777" w:rsidTr="00613F4C">
        <w:trPr>
          <w:trHeight w:val="672"/>
        </w:trPr>
        <w:tc>
          <w:tcPr>
            <w:tcW w:w="1620" w:type="dxa"/>
            <w:tcBorders>
              <w:left w:val="single" w:sz="4" w:space="0" w:color="auto"/>
            </w:tcBorders>
          </w:tcPr>
          <w:p w14:paraId="27780290" w14:textId="06F11B1D" w:rsidR="00D469E8" w:rsidRPr="00D469E8" w:rsidRDefault="00D469E8" w:rsidP="00613F4C">
            <w:pPr>
              <w:spacing w:after="0" w:line="240" w:lineRule="auto"/>
            </w:pPr>
            <w:r w:rsidRPr="00D469E8">
              <w:lastRenderedPageBreak/>
              <w:t>7.54</w:t>
            </w:r>
          </w:p>
        </w:tc>
        <w:tc>
          <w:tcPr>
            <w:tcW w:w="7920" w:type="dxa"/>
            <w:tcBorders>
              <w:right w:val="single" w:sz="4" w:space="0" w:color="auto"/>
            </w:tcBorders>
          </w:tcPr>
          <w:p w14:paraId="42071BDD" w14:textId="198AD215" w:rsidR="00D469E8" w:rsidRPr="00D469E8" w:rsidRDefault="00D469E8" w:rsidP="00613F4C">
            <w:pPr>
              <w:spacing w:after="0" w:line="240" w:lineRule="auto"/>
            </w:pPr>
            <w:r w:rsidRPr="00D469E8">
              <w:t>9.14</w:t>
            </w:r>
          </w:p>
        </w:tc>
      </w:tr>
    </w:tbl>
    <w:p w14:paraId="13260585" w14:textId="77777777" w:rsidR="00AB2DB8" w:rsidRPr="00510778" w:rsidRDefault="005D213A" w:rsidP="0057067A">
      <w:pPr>
        <w:pBdr>
          <w:left w:val="single" w:sz="4" w:space="4" w:color="auto"/>
          <w:bottom w:val="single" w:sz="4" w:space="1" w:color="auto"/>
          <w:right w:val="single" w:sz="4" w:space="4" w:color="auto"/>
        </w:pBdr>
        <w:spacing w:after="600" w:line="240" w:lineRule="auto"/>
      </w:pPr>
      <w:r w:rsidRPr="00510778">
        <w:t>Data from NASA Life Sciences Data Archive</w:t>
      </w:r>
    </w:p>
    <w:sectPr w:rsidR="00AB2DB8" w:rsidRPr="00510778" w:rsidSect="00D60464">
      <w:headerReference w:type="default" r:id="rId36"/>
      <w:headerReference w:type="first" r:id="rId37"/>
      <w:pgSz w:w="12240" w:h="15840" w:code="1"/>
      <w:pgMar w:top="1440" w:right="108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38568" w14:textId="77777777" w:rsidR="00AB5C3D" w:rsidRDefault="00AB5C3D">
      <w:r>
        <w:separator/>
      </w:r>
    </w:p>
    <w:p w14:paraId="1721D5C1" w14:textId="77777777" w:rsidR="00AB5C3D" w:rsidRDefault="00AB5C3D"/>
  </w:endnote>
  <w:endnote w:type="continuationSeparator" w:id="0">
    <w:p w14:paraId="35BEB1C1" w14:textId="77777777" w:rsidR="00AB5C3D" w:rsidRDefault="00AB5C3D">
      <w:r>
        <w:continuationSeparator/>
      </w:r>
    </w:p>
    <w:p w14:paraId="6FB5F9C6" w14:textId="77777777" w:rsidR="00AB5C3D" w:rsidRDefault="00AB5C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Shruti">
    <w:panose1 w:val="020B0502040204020203"/>
    <w:charset w:val="00"/>
    <w:family w:val="swiss"/>
    <w:pitch w:val="variable"/>
    <w:sig w:usb0="0004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375D2" w14:textId="77777777" w:rsidR="00AB5C3D" w:rsidRPr="009B46BC" w:rsidRDefault="00AB5C3D" w:rsidP="009B46BC">
    <w:pPr>
      <w:pStyle w:val="Footer"/>
      <w:spacing w:after="0" w:line="240" w:lineRule="auto"/>
      <w:jc w:val="center"/>
      <w:rPr>
        <w:b/>
      </w:rPr>
    </w:pPr>
    <w:r w:rsidRPr="00D60464">
      <w:rPr>
        <w:rStyle w:val="PageNumber"/>
        <w:b/>
      </w:rPr>
      <w:fldChar w:fldCharType="begin"/>
    </w:r>
    <w:r w:rsidRPr="00D60464">
      <w:rPr>
        <w:rStyle w:val="PageNumber"/>
        <w:b/>
      </w:rPr>
      <w:instrText xml:space="preserve"> PAGE </w:instrText>
    </w:r>
    <w:r w:rsidRPr="00D60464">
      <w:rPr>
        <w:rStyle w:val="PageNumber"/>
        <w:b/>
      </w:rPr>
      <w:fldChar w:fldCharType="separate"/>
    </w:r>
    <w:r w:rsidR="00C46254">
      <w:rPr>
        <w:rStyle w:val="PageNumber"/>
        <w:b/>
        <w:noProof/>
      </w:rPr>
      <w:t>82</w:t>
    </w:r>
    <w:r w:rsidRPr="00D60464">
      <w:rPr>
        <w:rStyle w:val="PageNumber"/>
        <w:b/>
      </w:rPr>
      <w:fldChar w:fldCharType="end"/>
    </w:r>
  </w:p>
  <w:p w14:paraId="6D2BE422" w14:textId="77777777" w:rsidR="00AB5C3D" w:rsidRPr="00507C1D" w:rsidRDefault="00AB5C3D" w:rsidP="00507C1D">
    <w:pPr>
      <w:pStyle w:val="Footer"/>
      <w:spacing w:after="0" w:line="240" w:lineRule="auto"/>
      <w:jc w:val="center"/>
    </w:pPr>
    <w:r w:rsidRPr="00507C1D">
      <w:t>Copyright © 201</w:t>
    </w:r>
    <w:r>
      <w:t>9</w:t>
    </w:r>
    <w:r w:rsidRPr="00507C1D">
      <w:t xml:space="preserve"> Pearson Education,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153C8" w14:textId="77777777" w:rsidR="00AB5C3D" w:rsidRDefault="00AB5C3D" w:rsidP="00507C1D">
    <w:pPr>
      <w:pStyle w:val="Footer"/>
      <w:spacing w:after="0" w:line="240" w:lineRule="auto"/>
      <w:jc w:val="center"/>
      <w:rPr>
        <w:rStyle w:val="PageNumber"/>
        <w:b/>
      </w:rPr>
    </w:pPr>
    <w:r w:rsidRPr="00D60464">
      <w:rPr>
        <w:rStyle w:val="PageNumber"/>
        <w:b/>
      </w:rPr>
      <w:fldChar w:fldCharType="begin"/>
    </w:r>
    <w:r w:rsidRPr="00D60464">
      <w:rPr>
        <w:rStyle w:val="PageNumber"/>
        <w:b/>
      </w:rPr>
      <w:instrText xml:space="preserve"> PAGE </w:instrText>
    </w:r>
    <w:r w:rsidRPr="00D60464">
      <w:rPr>
        <w:rStyle w:val="PageNumber"/>
        <w:b/>
      </w:rPr>
      <w:fldChar w:fldCharType="separate"/>
    </w:r>
    <w:r w:rsidR="00C46254">
      <w:rPr>
        <w:rStyle w:val="PageNumber"/>
        <w:b/>
        <w:noProof/>
      </w:rPr>
      <w:t>81</w:t>
    </w:r>
    <w:r w:rsidRPr="00D60464">
      <w:rPr>
        <w:rStyle w:val="PageNumber"/>
        <w:b/>
      </w:rPr>
      <w:fldChar w:fldCharType="end"/>
    </w:r>
  </w:p>
  <w:p w14:paraId="0E67F4EE" w14:textId="77777777" w:rsidR="00AB5C3D" w:rsidRPr="00C32902" w:rsidRDefault="00AB5C3D" w:rsidP="00C32902">
    <w:pPr>
      <w:pStyle w:val="Footer"/>
      <w:spacing w:after="0" w:line="240" w:lineRule="auto"/>
      <w:jc w:val="center"/>
    </w:pPr>
    <w:r>
      <w:t>Copyright © 2019 Pearson Education,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E36B7" w14:textId="77777777" w:rsidR="00AB5C3D" w:rsidRDefault="00AB5C3D" w:rsidP="00C32902">
    <w:pPr>
      <w:pStyle w:val="Footer"/>
      <w:spacing w:after="0" w:line="240" w:lineRule="auto"/>
      <w:jc w:val="center"/>
      <w:rPr>
        <w:rStyle w:val="PageNumber"/>
        <w:b/>
      </w:rPr>
    </w:pPr>
    <w:r w:rsidRPr="00D60464">
      <w:rPr>
        <w:rStyle w:val="PageNumber"/>
        <w:b/>
      </w:rPr>
      <w:fldChar w:fldCharType="begin"/>
    </w:r>
    <w:r w:rsidRPr="00D60464">
      <w:rPr>
        <w:rStyle w:val="PageNumber"/>
        <w:b/>
      </w:rPr>
      <w:instrText xml:space="preserve"> PAGE </w:instrText>
    </w:r>
    <w:r w:rsidRPr="00D60464">
      <w:rPr>
        <w:rStyle w:val="PageNumber"/>
        <w:b/>
      </w:rPr>
      <w:fldChar w:fldCharType="separate"/>
    </w:r>
    <w:r w:rsidR="00C46254">
      <w:rPr>
        <w:rStyle w:val="PageNumber"/>
        <w:b/>
        <w:noProof/>
      </w:rPr>
      <w:t>70</w:t>
    </w:r>
    <w:r w:rsidRPr="00D60464">
      <w:rPr>
        <w:rStyle w:val="PageNumber"/>
        <w:b/>
      </w:rPr>
      <w:fldChar w:fldCharType="end"/>
    </w:r>
  </w:p>
  <w:p w14:paraId="7BA5C6DF" w14:textId="77777777" w:rsidR="00AB5C3D" w:rsidRPr="00C32902" w:rsidRDefault="00AB5C3D" w:rsidP="00C32902">
    <w:pPr>
      <w:pStyle w:val="Footer"/>
      <w:spacing w:after="0" w:line="240" w:lineRule="auto"/>
      <w:jc w:val="center"/>
    </w:pPr>
    <w:r>
      <w:t>Copyright © 2019 Pearson Education,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F4A33" w14:textId="77777777" w:rsidR="00AB5C3D" w:rsidRDefault="00AB5C3D">
      <w:r>
        <w:separator/>
      </w:r>
    </w:p>
    <w:p w14:paraId="408E6277" w14:textId="77777777" w:rsidR="00AB5C3D" w:rsidRDefault="00AB5C3D"/>
  </w:footnote>
  <w:footnote w:type="continuationSeparator" w:id="0">
    <w:p w14:paraId="6E99319D" w14:textId="77777777" w:rsidR="00AB5C3D" w:rsidRDefault="00AB5C3D">
      <w:r>
        <w:continuationSeparator/>
      </w:r>
    </w:p>
    <w:p w14:paraId="0611531E" w14:textId="77777777" w:rsidR="00AB5C3D" w:rsidRDefault="00AB5C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387C4" w14:textId="77777777" w:rsidR="00AB5C3D" w:rsidRPr="00D60464" w:rsidRDefault="00AB5C3D">
    <w:pPr>
      <w:pStyle w:val="Header"/>
    </w:pPr>
    <w:r w:rsidRPr="00D60464">
      <w:t>Chapter 3: Numerically Summarizing Data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05A3A" w14:textId="1929485D" w:rsidR="00AB5C3D" w:rsidRPr="00312AFD" w:rsidRDefault="00312AFD" w:rsidP="00312AFD">
    <w:pPr>
      <w:pStyle w:val="Header"/>
      <w:jc w:val="right"/>
    </w:pPr>
    <w:r w:rsidRPr="00D60464">
      <w:t>Chapter 3: Numerically Summarizing Data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30A6A" w14:textId="53B94244" w:rsidR="00AB5C3D" w:rsidRPr="00D60464" w:rsidRDefault="009D46A0" w:rsidP="009D46A0">
    <w:pPr>
      <w:pStyle w:val="Header"/>
    </w:pPr>
    <w:r w:rsidRPr="00D60464">
      <w:t>Chapter 3: Numerically Summarizing Data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D92A2" w14:textId="77777777" w:rsidR="000705AA" w:rsidRDefault="000705AA" w:rsidP="000705AA">
    <w:pPr>
      <w:pStyle w:val="Header"/>
      <w:jc w:val="right"/>
    </w:pPr>
    <w:r>
      <w:t>Chapter 3: Numerically Summarizing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A5E55"/>
    <w:multiLevelType w:val="hybridMultilevel"/>
    <w:tmpl w:val="85B61B5E"/>
    <w:lvl w:ilvl="0" w:tplc="57D60E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967F3"/>
    <w:multiLevelType w:val="hybridMultilevel"/>
    <w:tmpl w:val="58588928"/>
    <w:lvl w:ilvl="0" w:tplc="03841F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C30AD8"/>
    <w:multiLevelType w:val="hybridMultilevel"/>
    <w:tmpl w:val="E0C8E6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B3F54"/>
    <w:multiLevelType w:val="hybridMultilevel"/>
    <w:tmpl w:val="93BC0F7C"/>
    <w:lvl w:ilvl="0" w:tplc="0CEC2D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82C3D"/>
    <w:multiLevelType w:val="hybridMultilevel"/>
    <w:tmpl w:val="4B603420"/>
    <w:lvl w:ilvl="0" w:tplc="03841F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5B4242"/>
    <w:multiLevelType w:val="hybridMultilevel"/>
    <w:tmpl w:val="47C8146E"/>
    <w:lvl w:ilvl="0" w:tplc="03841F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5C7123"/>
    <w:multiLevelType w:val="hybridMultilevel"/>
    <w:tmpl w:val="6E18EA30"/>
    <w:lvl w:ilvl="0" w:tplc="E60E59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8C13BE"/>
    <w:multiLevelType w:val="hybridMultilevel"/>
    <w:tmpl w:val="E07813B0"/>
    <w:lvl w:ilvl="0" w:tplc="9A043A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A555DA"/>
    <w:multiLevelType w:val="hybridMultilevel"/>
    <w:tmpl w:val="9126E8B8"/>
    <w:lvl w:ilvl="0" w:tplc="03841F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20009B"/>
    <w:multiLevelType w:val="hybridMultilevel"/>
    <w:tmpl w:val="CDCA7638"/>
    <w:lvl w:ilvl="0" w:tplc="E16EC534">
      <w:start w:val="1"/>
      <w:numFmt w:val="decimal"/>
      <w:lvlText w:val="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2A7997"/>
    <w:multiLevelType w:val="hybridMultilevel"/>
    <w:tmpl w:val="B0B22FEA"/>
    <w:lvl w:ilvl="0" w:tplc="0CEC2D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F96E68"/>
    <w:multiLevelType w:val="hybridMultilevel"/>
    <w:tmpl w:val="7244F38C"/>
    <w:lvl w:ilvl="0" w:tplc="60B69E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326D7"/>
    <w:multiLevelType w:val="hybridMultilevel"/>
    <w:tmpl w:val="7B0E41AC"/>
    <w:lvl w:ilvl="0" w:tplc="B14AEB12">
      <w:start w:val="1"/>
      <w:numFmt w:val="decimal"/>
      <w:pStyle w:val="MTDisplayEqua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0A2727"/>
    <w:multiLevelType w:val="hybridMultilevel"/>
    <w:tmpl w:val="E536C70C"/>
    <w:lvl w:ilvl="0" w:tplc="9B92CD0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7E4586"/>
    <w:multiLevelType w:val="hybridMultilevel"/>
    <w:tmpl w:val="F398C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8A4D14"/>
    <w:multiLevelType w:val="hybridMultilevel"/>
    <w:tmpl w:val="BA24ACE0"/>
    <w:lvl w:ilvl="0" w:tplc="60B69E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3"/>
  </w:num>
  <w:num w:numId="4">
    <w:abstractNumId w:val="5"/>
  </w:num>
  <w:num w:numId="5">
    <w:abstractNumId w:val="0"/>
  </w:num>
  <w:num w:numId="6">
    <w:abstractNumId w:val="12"/>
  </w:num>
  <w:num w:numId="7">
    <w:abstractNumId w:val="2"/>
  </w:num>
  <w:num w:numId="8">
    <w:abstractNumId w:val="1"/>
  </w:num>
  <w:num w:numId="9">
    <w:abstractNumId w:val="4"/>
  </w:num>
  <w:num w:numId="10">
    <w:abstractNumId w:val="8"/>
  </w:num>
  <w:num w:numId="11">
    <w:abstractNumId w:val="10"/>
  </w:num>
  <w:num w:numId="12">
    <w:abstractNumId w:val="7"/>
  </w:num>
  <w:num w:numId="13">
    <w:abstractNumId w:val="6"/>
  </w:num>
  <w:num w:numId="14">
    <w:abstractNumId w:val="11"/>
  </w:num>
  <w:num w:numId="15">
    <w:abstractNumId w:val="13"/>
  </w:num>
  <w:num w:numId="16">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proofState w:spelling="clean" w:grammar="clean"/>
  <w:defaultTabStop w:val="720"/>
  <w:evenAndOddHeaders/>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AyNzExMTAyMjUysDRQ0lEKTi0uzszPAykwrgUA8yR8GCwAAAA="/>
  </w:docVars>
  <w:rsids>
    <w:rsidRoot w:val="004576B2"/>
    <w:rsid w:val="00001A42"/>
    <w:rsid w:val="00001E69"/>
    <w:rsid w:val="00006590"/>
    <w:rsid w:val="00006BA6"/>
    <w:rsid w:val="000109C1"/>
    <w:rsid w:val="000135E8"/>
    <w:rsid w:val="000140C5"/>
    <w:rsid w:val="000231A8"/>
    <w:rsid w:val="00024ADF"/>
    <w:rsid w:val="000348C5"/>
    <w:rsid w:val="00041C26"/>
    <w:rsid w:val="000438AB"/>
    <w:rsid w:val="00047D2C"/>
    <w:rsid w:val="00054F9A"/>
    <w:rsid w:val="0006075C"/>
    <w:rsid w:val="00060B5A"/>
    <w:rsid w:val="00061DCF"/>
    <w:rsid w:val="00062890"/>
    <w:rsid w:val="000646E7"/>
    <w:rsid w:val="0006729C"/>
    <w:rsid w:val="000705AA"/>
    <w:rsid w:val="000723B9"/>
    <w:rsid w:val="00073688"/>
    <w:rsid w:val="0007397A"/>
    <w:rsid w:val="0008071B"/>
    <w:rsid w:val="000846C6"/>
    <w:rsid w:val="00091F8A"/>
    <w:rsid w:val="00093AB9"/>
    <w:rsid w:val="000965D2"/>
    <w:rsid w:val="000A04FF"/>
    <w:rsid w:val="000A2531"/>
    <w:rsid w:val="000A2737"/>
    <w:rsid w:val="000C7011"/>
    <w:rsid w:val="000D0506"/>
    <w:rsid w:val="000D211A"/>
    <w:rsid w:val="000D7C26"/>
    <w:rsid w:val="000E1360"/>
    <w:rsid w:val="000E62D9"/>
    <w:rsid w:val="000F00D0"/>
    <w:rsid w:val="000F3143"/>
    <w:rsid w:val="000F6C7B"/>
    <w:rsid w:val="0010073E"/>
    <w:rsid w:val="00103FE4"/>
    <w:rsid w:val="001046B5"/>
    <w:rsid w:val="001121BA"/>
    <w:rsid w:val="00115627"/>
    <w:rsid w:val="00120528"/>
    <w:rsid w:val="00125553"/>
    <w:rsid w:val="0013156B"/>
    <w:rsid w:val="00131C50"/>
    <w:rsid w:val="0013578D"/>
    <w:rsid w:val="00136812"/>
    <w:rsid w:val="001401E7"/>
    <w:rsid w:val="00150FA1"/>
    <w:rsid w:val="00153FAC"/>
    <w:rsid w:val="0016748F"/>
    <w:rsid w:val="00171E53"/>
    <w:rsid w:val="001754DC"/>
    <w:rsid w:val="001811FB"/>
    <w:rsid w:val="00181A0E"/>
    <w:rsid w:val="00184848"/>
    <w:rsid w:val="0019251F"/>
    <w:rsid w:val="001936F3"/>
    <w:rsid w:val="00196051"/>
    <w:rsid w:val="00197823"/>
    <w:rsid w:val="001A09EC"/>
    <w:rsid w:val="001A2607"/>
    <w:rsid w:val="001B27F3"/>
    <w:rsid w:val="001B52EC"/>
    <w:rsid w:val="001B739B"/>
    <w:rsid w:val="001C0216"/>
    <w:rsid w:val="001C37F1"/>
    <w:rsid w:val="001D153B"/>
    <w:rsid w:val="001D3F1B"/>
    <w:rsid w:val="001E2C67"/>
    <w:rsid w:val="001E4E33"/>
    <w:rsid w:val="001E6384"/>
    <w:rsid w:val="001F025E"/>
    <w:rsid w:val="001F77C1"/>
    <w:rsid w:val="00200634"/>
    <w:rsid w:val="00201612"/>
    <w:rsid w:val="00203516"/>
    <w:rsid w:val="00212BF4"/>
    <w:rsid w:val="00222A1B"/>
    <w:rsid w:val="00226ECB"/>
    <w:rsid w:val="00230AA9"/>
    <w:rsid w:val="00231099"/>
    <w:rsid w:val="00231A18"/>
    <w:rsid w:val="00233EA2"/>
    <w:rsid w:val="0024108C"/>
    <w:rsid w:val="00241ED6"/>
    <w:rsid w:val="00245093"/>
    <w:rsid w:val="00245A45"/>
    <w:rsid w:val="002520E4"/>
    <w:rsid w:val="00263157"/>
    <w:rsid w:val="00263304"/>
    <w:rsid w:val="0026571D"/>
    <w:rsid w:val="00265CA6"/>
    <w:rsid w:val="00266287"/>
    <w:rsid w:val="00267D31"/>
    <w:rsid w:val="002749E5"/>
    <w:rsid w:val="00276267"/>
    <w:rsid w:val="00277F54"/>
    <w:rsid w:val="00281B90"/>
    <w:rsid w:val="0028473A"/>
    <w:rsid w:val="00285259"/>
    <w:rsid w:val="002861C0"/>
    <w:rsid w:val="00293127"/>
    <w:rsid w:val="002B02E6"/>
    <w:rsid w:val="002B09AD"/>
    <w:rsid w:val="002B386E"/>
    <w:rsid w:val="002B5C64"/>
    <w:rsid w:val="002B6478"/>
    <w:rsid w:val="002D0EE9"/>
    <w:rsid w:val="002D7D81"/>
    <w:rsid w:val="002E028C"/>
    <w:rsid w:val="002E449D"/>
    <w:rsid w:val="002F03CD"/>
    <w:rsid w:val="002F37C0"/>
    <w:rsid w:val="002F5909"/>
    <w:rsid w:val="00303E86"/>
    <w:rsid w:val="00305C39"/>
    <w:rsid w:val="0031069E"/>
    <w:rsid w:val="00310767"/>
    <w:rsid w:val="00310E49"/>
    <w:rsid w:val="00312AFD"/>
    <w:rsid w:val="003320F9"/>
    <w:rsid w:val="0033359B"/>
    <w:rsid w:val="003335C7"/>
    <w:rsid w:val="0033379E"/>
    <w:rsid w:val="00336328"/>
    <w:rsid w:val="00342762"/>
    <w:rsid w:val="00350056"/>
    <w:rsid w:val="003520B1"/>
    <w:rsid w:val="003523E9"/>
    <w:rsid w:val="003550B6"/>
    <w:rsid w:val="003559FB"/>
    <w:rsid w:val="00356F5C"/>
    <w:rsid w:val="0036340D"/>
    <w:rsid w:val="00363B12"/>
    <w:rsid w:val="003660DE"/>
    <w:rsid w:val="00374C3B"/>
    <w:rsid w:val="00376BC9"/>
    <w:rsid w:val="003807B8"/>
    <w:rsid w:val="0038415C"/>
    <w:rsid w:val="00386CE4"/>
    <w:rsid w:val="0039291A"/>
    <w:rsid w:val="00396027"/>
    <w:rsid w:val="003A16AB"/>
    <w:rsid w:val="003A1993"/>
    <w:rsid w:val="003A4D8D"/>
    <w:rsid w:val="003A680C"/>
    <w:rsid w:val="003A6EED"/>
    <w:rsid w:val="003B4AB5"/>
    <w:rsid w:val="003B606C"/>
    <w:rsid w:val="003B6E37"/>
    <w:rsid w:val="003C249C"/>
    <w:rsid w:val="003C3F0F"/>
    <w:rsid w:val="003C4C28"/>
    <w:rsid w:val="003C4D29"/>
    <w:rsid w:val="003C7725"/>
    <w:rsid w:val="003D2B8B"/>
    <w:rsid w:val="003D2F99"/>
    <w:rsid w:val="003D3F88"/>
    <w:rsid w:val="003D6EA8"/>
    <w:rsid w:val="003E0920"/>
    <w:rsid w:val="003E1676"/>
    <w:rsid w:val="003E3BE9"/>
    <w:rsid w:val="003E4346"/>
    <w:rsid w:val="003E77CA"/>
    <w:rsid w:val="003F0D7E"/>
    <w:rsid w:val="003F392D"/>
    <w:rsid w:val="00404341"/>
    <w:rsid w:val="00410475"/>
    <w:rsid w:val="00410729"/>
    <w:rsid w:val="00412C3C"/>
    <w:rsid w:val="0042099A"/>
    <w:rsid w:val="00422084"/>
    <w:rsid w:val="00425DFF"/>
    <w:rsid w:val="00427278"/>
    <w:rsid w:val="0043126C"/>
    <w:rsid w:val="0043570A"/>
    <w:rsid w:val="004415EC"/>
    <w:rsid w:val="00445006"/>
    <w:rsid w:val="0044647F"/>
    <w:rsid w:val="00451649"/>
    <w:rsid w:val="004527AC"/>
    <w:rsid w:val="004576B2"/>
    <w:rsid w:val="004612B7"/>
    <w:rsid w:val="00461D92"/>
    <w:rsid w:val="00461E4F"/>
    <w:rsid w:val="00466078"/>
    <w:rsid w:val="00475435"/>
    <w:rsid w:val="004777D0"/>
    <w:rsid w:val="0048109A"/>
    <w:rsid w:val="00482297"/>
    <w:rsid w:val="004836FB"/>
    <w:rsid w:val="00494CE0"/>
    <w:rsid w:val="004A103D"/>
    <w:rsid w:val="004A30E9"/>
    <w:rsid w:val="004A398C"/>
    <w:rsid w:val="004B3CFA"/>
    <w:rsid w:val="004B72DF"/>
    <w:rsid w:val="004C1C72"/>
    <w:rsid w:val="004C243F"/>
    <w:rsid w:val="004D00A2"/>
    <w:rsid w:val="004D27A6"/>
    <w:rsid w:val="004D49C1"/>
    <w:rsid w:val="004D6571"/>
    <w:rsid w:val="004D6903"/>
    <w:rsid w:val="004E31BD"/>
    <w:rsid w:val="004E6D55"/>
    <w:rsid w:val="004F4C01"/>
    <w:rsid w:val="00502988"/>
    <w:rsid w:val="00507C1D"/>
    <w:rsid w:val="005100D7"/>
    <w:rsid w:val="00510778"/>
    <w:rsid w:val="00512971"/>
    <w:rsid w:val="00512CA9"/>
    <w:rsid w:val="0051740D"/>
    <w:rsid w:val="00521C59"/>
    <w:rsid w:val="005249B4"/>
    <w:rsid w:val="00525279"/>
    <w:rsid w:val="005266A3"/>
    <w:rsid w:val="00530E78"/>
    <w:rsid w:val="00536411"/>
    <w:rsid w:val="00541E26"/>
    <w:rsid w:val="00546498"/>
    <w:rsid w:val="00547206"/>
    <w:rsid w:val="00551AE3"/>
    <w:rsid w:val="00552C70"/>
    <w:rsid w:val="005538F7"/>
    <w:rsid w:val="00562B39"/>
    <w:rsid w:val="005639F7"/>
    <w:rsid w:val="00564FEC"/>
    <w:rsid w:val="005673F9"/>
    <w:rsid w:val="0057067A"/>
    <w:rsid w:val="00570775"/>
    <w:rsid w:val="005742C1"/>
    <w:rsid w:val="005771E1"/>
    <w:rsid w:val="0058098E"/>
    <w:rsid w:val="00582855"/>
    <w:rsid w:val="005873C9"/>
    <w:rsid w:val="005918E8"/>
    <w:rsid w:val="00591ABD"/>
    <w:rsid w:val="0059763A"/>
    <w:rsid w:val="005B7293"/>
    <w:rsid w:val="005C1CDE"/>
    <w:rsid w:val="005C439C"/>
    <w:rsid w:val="005C4477"/>
    <w:rsid w:val="005C4EA6"/>
    <w:rsid w:val="005C5CF9"/>
    <w:rsid w:val="005C76E7"/>
    <w:rsid w:val="005D068F"/>
    <w:rsid w:val="005D213A"/>
    <w:rsid w:val="005D4095"/>
    <w:rsid w:val="005D517E"/>
    <w:rsid w:val="005D7B8D"/>
    <w:rsid w:val="005E0AB4"/>
    <w:rsid w:val="005E3188"/>
    <w:rsid w:val="005E3578"/>
    <w:rsid w:val="005F0CE1"/>
    <w:rsid w:val="005F5A56"/>
    <w:rsid w:val="00604809"/>
    <w:rsid w:val="00610322"/>
    <w:rsid w:val="00610369"/>
    <w:rsid w:val="00613F4C"/>
    <w:rsid w:val="00623032"/>
    <w:rsid w:val="00627B75"/>
    <w:rsid w:val="006310C0"/>
    <w:rsid w:val="00631B72"/>
    <w:rsid w:val="00634239"/>
    <w:rsid w:val="00634AC5"/>
    <w:rsid w:val="006377EF"/>
    <w:rsid w:val="00640B8B"/>
    <w:rsid w:val="0065597D"/>
    <w:rsid w:val="00663ECE"/>
    <w:rsid w:val="00670875"/>
    <w:rsid w:val="00672A43"/>
    <w:rsid w:val="00676256"/>
    <w:rsid w:val="00683F38"/>
    <w:rsid w:val="006A0983"/>
    <w:rsid w:val="006A2B87"/>
    <w:rsid w:val="006A7D42"/>
    <w:rsid w:val="006B0F1F"/>
    <w:rsid w:val="006D0A35"/>
    <w:rsid w:val="006D2510"/>
    <w:rsid w:val="006D3301"/>
    <w:rsid w:val="007022A3"/>
    <w:rsid w:val="00707DFF"/>
    <w:rsid w:val="007125BA"/>
    <w:rsid w:val="00717542"/>
    <w:rsid w:val="0072072A"/>
    <w:rsid w:val="00722ABE"/>
    <w:rsid w:val="00731C94"/>
    <w:rsid w:val="00733C7D"/>
    <w:rsid w:val="00734C6B"/>
    <w:rsid w:val="007454D5"/>
    <w:rsid w:val="00751580"/>
    <w:rsid w:val="00760271"/>
    <w:rsid w:val="007618DB"/>
    <w:rsid w:val="007636B7"/>
    <w:rsid w:val="00763F67"/>
    <w:rsid w:val="00765626"/>
    <w:rsid w:val="00776E27"/>
    <w:rsid w:val="00785670"/>
    <w:rsid w:val="00795453"/>
    <w:rsid w:val="00795DEA"/>
    <w:rsid w:val="007976AF"/>
    <w:rsid w:val="007A0150"/>
    <w:rsid w:val="007B09D9"/>
    <w:rsid w:val="007B0E66"/>
    <w:rsid w:val="007B1B4B"/>
    <w:rsid w:val="007B27EC"/>
    <w:rsid w:val="007B3E75"/>
    <w:rsid w:val="007B6BED"/>
    <w:rsid w:val="007B6E02"/>
    <w:rsid w:val="007C34CB"/>
    <w:rsid w:val="007D16C8"/>
    <w:rsid w:val="007E0F34"/>
    <w:rsid w:val="007E1827"/>
    <w:rsid w:val="007F2D60"/>
    <w:rsid w:val="007F3312"/>
    <w:rsid w:val="00800A47"/>
    <w:rsid w:val="00803134"/>
    <w:rsid w:val="0080359C"/>
    <w:rsid w:val="00807CCB"/>
    <w:rsid w:val="00814B7E"/>
    <w:rsid w:val="00816AA0"/>
    <w:rsid w:val="008326EA"/>
    <w:rsid w:val="0084000E"/>
    <w:rsid w:val="008420C2"/>
    <w:rsid w:val="00842675"/>
    <w:rsid w:val="00843E3C"/>
    <w:rsid w:val="00847D4D"/>
    <w:rsid w:val="00850459"/>
    <w:rsid w:val="00850D01"/>
    <w:rsid w:val="00851887"/>
    <w:rsid w:val="0085617F"/>
    <w:rsid w:val="008576F6"/>
    <w:rsid w:val="00862674"/>
    <w:rsid w:val="00865DAA"/>
    <w:rsid w:val="00867E9C"/>
    <w:rsid w:val="00874EE1"/>
    <w:rsid w:val="00876085"/>
    <w:rsid w:val="0088599F"/>
    <w:rsid w:val="00891615"/>
    <w:rsid w:val="00892DE4"/>
    <w:rsid w:val="00894D27"/>
    <w:rsid w:val="008955D5"/>
    <w:rsid w:val="008A0C7E"/>
    <w:rsid w:val="008A1195"/>
    <w:rsid w:val="008B52CA"/>
    <w:rsid w:val="008B5CC8"/>
    <w:rsid w:val="008B635D"/>
    <w:rsid w:val="008B7B51"/>
    <w:rsid w:val="008C0210"/>
    <w:rsid w:val="008C4FCC"/>
    <w:rsid w:val="008C5516"/>
    <w:rsid w:val="008C6C79"/>
    <w:rsid w:val="008C7BA4"/>
    <w:rsid w:val="008D69FF"/>
    <w:rsid w:val="008E2B24"/>
    <w:rsid w:val="008E7A7C"/>
    <w:rsid w:val="008F21CB"/>
    <w:rsid w:val="008F347F"/>
    <w:rsid w:val="008F6912"/>
    <w:rsid w:val="008F7374"/>
    <w:rsid w:val="008F7F3D"/>
    <w:rsid w:val="009005B6"/>
    <w:rsid w:val="00901D35"/>
    <w:rsid w:val="009073E8"/>
    <w:rsid w:val="00911816"/>
    <w:rsid w:val="00912828"/>
    <w:rsid w:val="00914667"/>
    <w:rsid w:val="00914708"/>
    <w:rsid w:val="0091548D"/>
    <w:rsid w:val="00915BB2"/>
    <w:rsid w:val="0091726C"/>
    <w:rsid w:val="00934A69"/>
    <w:rsid w:val="00937BEC"/>
    <w:rsid w:val="00941787"/>
    <w:rsid w:val="00945E62"/>
    <w:rsid w:val="009578E8"/>
    <w:rsid w:val="00960479"/>
    <w:rsid w:val="00967109"/>
    <w:rsid w:val="009712E5"/>
    <w:rsid w:val="00981F2F"/>
    <w:rsid w:val="00983CB1"/>
    <w:rsid w:val="0098647E"/>
    <w:rsid w:val="00992955"/>
    <w:rsid w:val="00992E1B"/>
    <w:rsid w:val="00996657"/>
    <w:rsid w:val="0099753E"/>
    <w:rsid w:val="009A0BD6"/>
    <w:rsid w:val="009A2ED5"/>
    <w:rsid w:val="009A6F1D"/>
    <w:rsid w:val="009A7092"/>
    <w:rsid w:val="009B293D"/>
    <w:rsid w:val="009B46BC"/>
    <w:rsid w:val="009B61A0"/>
    <w:rsid w:val="009B75A1"/>
    <w:rsid w:val="009C18A4"/>
    <w:rsid w:val="009C4947"/>
    <w:rsid w:val="009C5BCB"/>
    <w:rsid w:val="009D46A0"/>
    <w:rsid w:val="009D4FC8"/>
    <w:rsid w:val="009E076A"/>
    <w:rsid w:val="009E1BED"/>
    <w:rsid w:val="009E5944"/>
    <w:rsid w:val="009E74F6"/>
    <w:rsid w:val="009F025D"/>
    <w:rsid w:val="009F0C08"/>
    <w:rsid w:val="00A01CC6"/>
    <w:rsid w:val="00A01D6B"/>
    <w:rsid w:val="00A0314F"/>
    <w:rsid w:val="00A03A7E"/>
    <w:rsid w:val="00A04E73"/>
    <w:rsid w:val="00A05C5C"/>
    <w:rsid w:val="00A06A95"/>
    <w:rsid w:val="00A21C25"/>
    <w:rsid w:val="00A22293"/>
    <w:rsid w:val="00A243CA"/>
    <w:rsid w:val="00A24697"/>
    <w:rsid w:val="00A2594C"/>
    <w:rsid w:val="00A2669D"/>
    <w:rsid w:val="00A358B3"/>
    <w:rsid w:val="00A37A5A"/>
    <w:rsid w:val="00A407EA"/>
    <w:rsid w:val="00A44848"/>
    <w:rsid w:val="00A478DF"/>
    <w:rsid w:val="00A60D61"/>
    <w:rsid w:val="00A6185F"/>
    <w:rsid w:val="00A63B82"/>
    <w:rsid w:val="00A65993"/>
    <w:rsid w:val="00A662F0"/>
    <w:rsid w:val="00A701A0"/>
    <w:rsid w:val="00A76C20"/>
    <w:rsid w:val="00A818E0"/>
    <w:rsid w:val="00A842D1"/>
    <w:rsid w:val="00A85E41"/>
    <w:rsid w:val="00A936BA"/>
    <w:rsid w:val="00A95FF0"/>
    <w:rsid w:val="00AA04EF"/>
    <w:rsid w:val="00AA250D"/>
    <w:rsid w:val="00AA6A60"/>
    <w:rsid w:val="00AB2166"/>
    <w:rsid w:val="00AB254E"/>
    <w:rsid w:val="00AB2DB8"/>
    <w:rsid w:val="00AB5C3D"/>
    <w:rsid w:val="00AB6111"/>
    <w:rsid w:val="00AB71DF"/>
    <w:rsid w:val="00AC070D"/>
    <w:rsid w:val="00AD0CF6"/>
    <w:rsid w:val="00AD6A43"/>
    <w:rsid w:val="00AE51FC"/>
    <w:rsid w:val="00AF4018"/>
    <w:rsid w:val="00AF405E"/>
    <w:rsid w:val="00AF4282"/>
    <w:rsid w:val="00AF4B01"/>
    <w:rsid w:val="00AF5CCE"/>
    <w:rsid w:val="00AF6793"/>
    <w:rsid w:val="00B04488"/>
    <w:rsid w:val="00B04FC9"/>
    <w:rsid w:val="00B0627E"/>
    <w:rsid w:val="00B13468"/>
    <w:rsid w:val="00B30772"/>
    <w:rsid w:val="00B30C0E"/>
    <w:rsid w:val="00B324E2"/>
    <w:rsid w:val="00B339B5"/>
    <w:rsid w:val="00B364AA"/>
    <w:rsid w:val="00B37EA5"/>
    <w:rsid w:val="00B47DCD"/>
    <w:rsid w:val="00B535DE"/>
    <w:rsid w:val="00B55F15"/>
    <w:rsid w:val="00B66F13"/>
    <w:rsid w:val="00B729FC"/>
    <w:rsid w:val="00B73A24"/>
    <w:rsid w:val="00B8325D"/>
    <w:rsid w:val="00B84143"/>
    <w:rsid w:val="00B95B26"/>
    <w:rsid w:val="00B967EA"/>
    <w:rsid w:val="00BA2256"/>
    <w:rsid w:val="00BA43D1"/>
    <w:rsid w:val="00BA56C1"/>
    <w:rsid w:val="00BB00A6"/>
    <w:rsid w:val="00BB6986"/>
    <w:rsid w:val="00BC63A5"/>
    <w:rsid w:val="00BD516F"/>
    <w:rsid w:val="00BD60AF"/>
    <w:rsid w:val="00BF1FF0"/>
    <w:rsid w:val="00BF3B8A"/>
    <w:rsid w:val="00BF7F6F"/>
    <w:rsid w:val="00C00DB4"/>
    <w:rsid w:val="00C02906"/>
    <w:rsid w:val="00C02AD3"/>
    <w:rsid w:val="00C046C8"/>
    <w:rsid w:val="00C04A9E"/>
    <w:rsid w:val="00C071C8"/>
    <w:rsid w:val="00C1207B"/>
    <w:rsid w:val="00C223DF"/>
    <w:rsid w:val="00C2403B"/>
    <w:rsid w:val="00C2658C"/>
    <w:rsid w:val="00C27F6F"/>
    <w:rsid w:val="00C30DE9"/>
    <w:rsid w:val="00C32902"/>
    <w:rsid w:val="00C3302A"/>
    <w:rsid w:val="00C33B33"/>
    <w:rsid w:val="00C36923"/>
    <w:rsid w:val="00C4119C"/>
    <w:rsid w:val="00C4324E"/>
    <w:rsid w:val="00C46254"/>
    <w:rsid w:val="00C506EF"/>
    <w:rsid w:val="00C53853"/>
    <w:rsid w:val="00C61531"/>
    <w:rsid w:val="00C61813"/>
    <w:rsid w:val="00C62951"/>
    <w:rsid w:val="00C65B3A"/>
    <w:rsid w:val="00C67EC5"/>
    <w:rsid w:val="00C712F5"/>
    <w:rsid w:val="00C738C5"/>
    <w:rsid w:val="00C80EB9"/>
    <w:rsid w:val="00C81C37"/>
    <w:rsid w:val="00C918E1"/>
    <w:rsid w:val="00C9259C"/>
    <w:rsid w:val="00C94497"/>
    <w:rsid w:val="00CA3551"/>
    <w:rsid w:val="00CA50D6"/>
    <w:rsid w:val="00CA609B"/>
    <w:rsid w:val="00CA7B69"/>
    <w:rsid w:val="00CB2D3F"/>
    <w:rsid w:val="00CB4C3D"/>
    <w:rsid w:val="00CC3370"/>
    <w:rsid w:val="00CD0EC9"/>
    <w:rsid w:val="00CD3417"/>
    <w:rsid w:val="00CD3DA5"/>
    <w:rsid w:val="00CD5047"/>
    <w:rsid w:val="00CD78C6"/>
    <w:rsid w:val="00CE6A61"/>
    <w:rsid w:val="00CF3F0F"/>
    <w:rsid w:val="00D01A90"/>
    <w:rsid w:val="00D02406"/>
    <w:rsid w:val="00D0753D"/>
    <w:rsid w:val="00D11B0E"/>
    <w:rsid w:val="00D12EED"/>
    <w:rsid w:val="00D16D4D"/>
    <w:rsid w:val="00D30F09"/>
    <w:rsid w:val="00D35425"/>
    <w:rsid w:val="00D41731"/>
    <w:rsid w:val="00D438D4"/>
    <w:rsid w:val="00D46876"/>
    <w:rsid w:val="00D469E8"/>
    <w:rsid w:val="00D5402A"/>
    <w:rsid w:val="00D60464"/>
    <w:rsid w:val="00D64B7A"/>
    <w:rsid w:val="00D65CE5"/>
    <w:rsid w:val="00D704D9"/>
    <w:rsid w:val="00D7416C"/>
    <w:rsid w:val="00D7730D"/>
    <w:rsid w:val="00D8465C"/>
    <w:rsid w:val="00D854C4"/>
    <w:rsid w:val="00DA0B82"/>
    <w:rsid w:val="00DA54A7"/>
    <w:rsid w:val="00DB3BCD"/>
    <w:rsid w:val="00DB6825"/>
    <w:rsid w:val="00DC2568"/>
    <w:rsid w:val="00DC3EDA"/>
    <w:rsid w:val="00DD1F23"/>
    <w:rsid w:val="00DE08D3"/>
    <w:rsid w:val="00DE418B"/>
    <w:rsid w:val="00DE7428"/>
    <w:rsid w:val="00DE7630"/>
    <w:rsid w:val="00DF4296"/>
    <w:rsid w:val="00DF5F4A"/>
    <w:rsid w:val="00DF61FA"/>
    <w:rsid w:val="00DF7C19"/>
    <w:rsid w:val="00E00964"/>
    <w:rsid w:val="00E02A69"/>
    <w:rsid w:val="00E12C92"/>
    <w:rsid w:val="00E142B4"/>
    <w:rsid w:val="00E1560B"/>
    <w:rsid w:val="00E2010C"/>
    <w:rsid w:val="00E20625"/>
    <w:rsid w:val="00E22AAF"/>
    <w:rsid w:val="00E4208E"/>
    <w:rsid w:val="00E427F5"/>
    <w:rsid w:val="00E45183"/>
    <w:rsid w:val="00E4694D"/>
    <w:rsid w:val="00E5689F"/>
    <w:rsid w:val="00E6020F"/>
    <w:rsid w:val="00E64628"/>
    <w:rsid w:val="00E82562"/>
    <w:rsid w:val="00E85914"/>
    <w:rsid w:val="00E85CFE"/>
    <w:rsid w:val="00E86224"/>
    <w:rsid w:val="00E87237"/>
    <w:rsid w:val="00E91D03"/>
    <w:rsid w:val="00E92D64"/>
    <w:rsid w:val="00E94587"/>
    <w:rsid w:val="00EA1129"/>
    <w:rsid w:val="00EA1800"/>
    <w:rsid w:val="00EA1EC8"/>
    <w:rsid w:val="00EA67B4"/>
    <w:rsid w:val="00EB350B"/>
    <w:rsid w:val="00EB6B8E"/>
    <w:rsid w:val="00EB7D38"/>
    <w:rsid w:val="00EC4373"/>
    <w:rsid w:val="00EC4EC5"/>
    <w:rsid w:val="00ED293C"/>
    <w:rsid w:val="00ED7B15"/>
    <w:rsid w:val="00EE7959"/>
    <w:rsid w:val="00EF2E05"/>
    <w:rsid w:val="00EF473B"/>
    <w:rsid w:val="00F032F4"/>
    <w:rsid w:val="00F05470"/>
    <w:rsid w:val="00F06A18"/>
    <w:rsid w:val="00F10D06"/>
    <w:rsid w:val="00F166CB"/>
    <w:rsid w:val="00F1701F"/>
    <w:rsid w:val="00F23A95"/>
    <w:rsid w:val="00F25F4F"/>
    <w:rsid w:val="00F34727"/>
    <w:rsid w:val="00F37345"/>
    <w:rsid w:val="00F4313C"/>
    <w:rsid w:val="00F463CD"/>
    <w:rsid w:val="00F4693C"/>
    <w:rsid w:val="00F54BCE"/>
    <w:rsid w:val="00F70947"/>
    <w:rsid w:val="00F7166C"/>
    <w:rsid w:val="00F851D8"/>
    <w:rsid w:val="00F92D04"/>
    <w:rsid w:val="00F93C23"/>
    <w:rsid w:val="00F95942"/>
    <w:rsid w:val="00FA0BC1"/>
    <w:rsid w:val="00FA2B21"/>
    <w:rsid w:val="00FA4AFC"/>
    <w:rsid w:val="00FA4B77"/>
    <w:rsid w:val="00FB1F5C"/>
    <w:rsid w:val="00FB2071"/>
    <w:rsid w:val="00FB2596"/>
    <w:rsid w:val="00FB4D30"/>
    <w:rsid w:val="00FC1466"/>
    <w:rsid w:val="00FC14FF"/>
    <w:rsid w:val="00FC3A5B"/>
    <w:rsid w:val="00FC7FDC"/>
    <w:rsid w:val="00FD04E2"/>
    <w:rsid w:val="00FD26FD"/>
    <w:rsid w:val="00FE28E6"/>
    <w:rsid w:val="00FE4221"/>
    <w:rsid w:val="00FF1874"/>
    <w:rsid w:val="00FF6B25"/>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9393"/>
    <o:shapelayout v:ext="edit">
      <o:idmap v:ext="edit" data="1"/>
    </o:shapelayout>
  </w:shapeDefaults>
  <w:decimalSymbol w:val="."/>
  <w:listSeparator w:val=","/>
  <w14:docId w14:val="0E45635B"/>
  <w14:discardImageEditingData/>
  <w15:chartTrackingRefBased/>
  <w15:docId w15:val="{4695DF6B-40B0-4422-B765-D2871AFE0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0475"/>
    <w:pPr>
      <w:spacing w:after="200" w:line="276" w:lineRule="auto"/>
    </w:pPr>
    <w:rPr>
      <w:rFonts w:ascii="Times New Roman" w:hAnsi="Times New Roman"/>
      <w:sz w:val="22"/>
      <w:szCs w:val="22"/>
    </w:rPr>
  </w:style>
  <w:style w:type="paragraph" w:styleId="Heading1">
    <w:name w:val="heading 1"/>
    <w:basedOn w:val="Normal"/>
    <w:next w:val="Normal"/>
    <w:link w:val="Heading1Char"/>
    <w:uiPriority w:val="9"/>
    <w:qFormat/>
    <w:rsid w:val="00DA0B82"/>
    <w:pPr>
      <w:spacing w:after="0"/>
      <w:jc w:val="center"/>
      <w:outlineLvl w:val="0"/>
    </w:pPr>
    <w:rPr>
      <w:b/>
      <w:noProof/>
      <w:sz w:val="72"/>
      <w:szCs w:val="72"/>
    </w:rPr>
  </w:style>
  <w:style w:type="paragraph" w:styleId="Heading2">
    <w:name w:val="heading 2"/>
    <w:basedOn w:val="Normal"/>
    <w:next w:val="Normal"/>
    <w:link w:val="Heading2Char"/>
    <w:uiPriority w:val="9"/>
    <w:qFormat/>
    <w:rsid w:val="00F95942"/>
    <w:pPr>
      <w:shd w:val="clear" w:color="auto" w:fill="BFBFBF"/>
      <w:spacing w:before="240" w:after="240" w:line="240" w:lineRule="auto"/>
      <w:jc w:val="center"/>
      <w:outlineLvl w:val="1"/>
    </w:pPr>
    <w:rPr>
      <w:b/>
      <w:sz w:val="28"/>
      <w:szCs w:val="28"/>
    </w:rPr>
  </w:style>
  <w:style w:type="paragraph" w:styleId="Heading3">
    <w:name w:val="heading 3"/>
    <w:basedOn w:val="Normal"/>
    <w:next w:val="Normal"/>
    <w:link w:val="Heading3Char"/>
    <w:uiPriority w:val="9"/>
    <w:qFormat/>
    <w:rsid w:val="00F70947"/>
    <w:pPr>
      <w:spacing w:before="480" w:after="0" w:line="240" w:lineRule="auto"/>
      <w:outlineLvl w:val="2"/>
    </w:pPr>
    <w:rPr>
      <w:b/>
      <w:szCs w:val="28"/>
    </w:rPr>
  </w:style>
  <w:style w:type="paragraph" w:styleId="Heading4">
    <w:name w:val="heading 4"/>
    <w:basedOn w:val="Normal"/>
    <w:next w:val="Normal"/>
    <w:link w:val="Heading4Char"/>
    <w:uiPriority w:val="9"/>
    <w:qFormat/>
    <w:rsid w:val="00F70947"/>
    <w:pPr>
      <w:pBdr>
        <w:top w:val="single" w:sz="12" w:space="1" w:color="auto"/>
      </w:pBdr>
      <w:spacing w:after="240"/>
      <w:ind w:left="4320" w:hanging="4320"/>
      <w:outlineLvl w:val="3"/>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A0B82"/>
    <w:rPr>
      <w:rFonts w:ascii="Times New Roman" w:hAnsi="Times New Roman"/>
      <w:b/>
      <w:noProof/>
      <w:sz w:val="72"/>
      <w:szCs w:val="72"/>
    </w:rPr>
  </w:style>
  <w:style w:type="character" w:customStyle="1" w:styleId="Heading2Char">
    <w:name w:val="Heading 2 Char"/>
    <w:link w:val="Heading2"/>
    <w:uiPriority w:val="9"/>
    <w:rsid w:val="00F95942"/>
    <w:rPr>
      <w:rFonts w:ascii="Times New Roman" w:hAnsi="Times New Roman"/>
      <w:b/>
      <w:sz w:val="28"/>
      <w:szCs w:val="28"/>
      <w:shd w:val="clear" w:color="auto" w:fill="BFBFBF"/>
    </w:rPr>
  </w:style>
  <w:style w:type="paragraph" w:styleId="ListParagraph">
    <w:name w:val="List Paragraph"/>
    <w:basedOn w:val="Normal"/>
    <w:uiPriority w:val="34"/>
    <w:qFormat/>
    <w:rsid w:val="00310E49"/>
    <w:pPr>
      <w:ind w:left="720"/>
      <w:contextualSpacing/>
    </w:pPr>
    <w:rPr>
      <w:rFonts w:ascii="Calibri" w:hAnsi="Calibri"/>
    </w:rPr>
  </w:style>
  <w:style w:type="table" w:styleId="TableGrid">
    <w:name w:val="Table Grid"/>
    <w:basedOn w:val="TableNormal"/>
    <w:uiPriority w:val="59"/>
    <w:rsid w:val="003335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F70947"/>
    <w:rPr>
      <w:rFonts w:ascii="Times New Roman" w:hAnsi="Times New Roman"/>
      <w:b/>
      <w:sz w:val="22"/>
      <w:szCs w:val="28"/>
    </w:rPr>
  </w:style>
  <w:style w:type="character" w:customStyle="1" w:styleId="Heading4Char">
    <w:name w:val="Heading 4 Char"/>
    <w:link w:val="Heading4"/>
    <w:uiPriority w:val="9"/>
    <w:rsid w:val="00F70947"/>
    <w:rPr>
      <w:rFonts w:ascii="Times New Roman" w:hAnsi="Times New Roman"/>
      <w:b/>
      <w:i/>
      <w:sz w:val="24"/>
      <w:szCs w:val="24"/>
    </w:rPr>
  </w:style>
  <w:style w:type="paragraph" w:styleId="NormalWeb">
    <w:name w:val="Normal (Web)"/>
    <w:basedOn w:val="Normal"/>
    <w:uiPriority w:val="99"/>
    <w:semiHidden/>
    <w:unhideWhenUsed/>
    <w:rsid w:val="003807B8"/>
    <w:pPr>
      <w:spacing w:before="100" w:beforeAutospacing="1" w:after="100" w:afterAutospacing="1" w:line="240" w:lineRule="auto"/>
    </w:pPr>
    <w:rPr>
      <w:rFonts w:eastAsia="Times New Roman"/>
      <w:szCs w:val="24"/>
    </w:rPr>
  </w:style>
  <w:style w:type="paragraph" w:styleId="BalloonText">
    <w:name w:val="Balloon Text"/>
    <w:basedOn w:val="Normal"/>
    <w:link w:val="BalloonTextChar"/>
    <w:uiPriority w:val="99"/>
    <w:semiHidden/>
    <w:unhideWhenUsed/>
    <w:rsid w:val="00E02A6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02A69"/>
    <w:rPr>
      <w:rFonts w:ascii="Tahoma" w:hAnsi="Tahoma" w:cs="Tahoma"/>
      <w:sz w:val="16"/>
      <w:szCs w:val="16"/>
    </w:rPr>
  </w:style>
  <w:style w:type="character" w:styleId="CommentReference">
    <w:name w:val="annotation reference"/>
    <w:uiPriority w:val="99"/>
    <w:semiHidden/>
    <w:unhideWhenUsed/>
    <w:rsid w:val="002B02E6"/>
    <w:rPr>
      <w:sz w:val="16"/>
      <w:szCs w:val="16"/>
    </w:rPr>
  </w:style>
  <w:style w:type="table" w:customStyle="1" w:styleId="LightList1">
    <w:name w:val="Light List1"/>
    <w:basedOn w:val="TableNormal"/>
    <w:uiPriority w:val="61"/>
    <w:rsid w:val="00396027"/>
    <w:rPr>
      <w:rFonts w:eastAsia="Times New Roman"/>
      <w:lang w:bidi="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CommentText">
    <w:name w:val="annotation text"/>
    <w:basedOn w:val="Normal"/>
    <w:link w:val="CommentTextChar"/>
    <w:uiPriority w:val="99"/>
    <w:semiHidden/>
    <w:unhideWhenUsed/>
    <w:rsid w:val="005F5A56"/>
    <w:pPr>
      <w:spacing w:line="240" w:lineRule="auto"/>
    </w:pPr>
    <w:rPr>
      <w:sz w:val="20"/>
      <w:szCs w:val="20"/>
    </w:rPr>
  </w:style>
  <w:style w:type="character" w:customStyle="1" w:styleId="CommentTextChar">
    <w:name w:val="Comment Text Char"/>
    <w:link w:val="CommentText"/>
    <w:uiPriority w:val="99"/>
    <w:semiHidden/>
    <w:rsid w:val="005F5A56"/>
    <w:rPr>
      <w:sz w:val="20"/>
      <w:szCs w:val="20"/>
    </w:rPr>
  </w:style>
  <w:style w:type="paragraph" w:styleId="CommentSubject">
    <w:name w:val="annotation subject"/>
    <w:basedOn w:val="CommentText"/>
    <w:next w:val="CommentText"/>
    <w:link w:val="CommentSubjectChar"/>
    <w:uiPriority w:val="99"/>
    <w:semiHidden/>
    <w:unhideWhenUsed/>
    <w:rsid w:val="005F5A56"/>
    <w:rPr>
      <w:b/>
      <w:bCs/>
    </w:rPr>
  </w:style>
  <w:style w:type="character" w:customStyle="1" w:styleId="CommentSubjectChar">
    <w:name w:val="Comment Subject Char"/>
    <w:link w:val="CommentSubject"/>
    <w:uiPriority w:val="99"/>
    <w:semiHidden/>
    <w:rsid w:val="005F5A56"/>
    <w:rPr>
      <w:b/>
      <w:bCs/>
      <w:sz w:val="20"/>
      <w:szCs w:val="20"/>
    </w:rPr>
  </w:style>
  <w:style w:type="paragraph" w:styleId="Header">
    <w:name w:val="header"/>
    <w:basedOn w:val="Normal"/>
    <w:link w:val="HeaderChar"/>
    <w:rsid w:val="00507C1D"/>
    <w:pPr>
      <w:tabs>
        <w:tab w:val="center" w:pos="4320"/>
        <w:tab w:val="right" w:pos="8640"/>
      </w:tabs>
    </w:pPr>
  </w:style>
  <w:style w:type="paragraph" w:styleId="Footer">
    <w:name w:val="footer"/>
    <w:basedOn w:val="Normal"/>
    <w:link w:val="FooterChar"/>
    <w:rsid w:val="00507C1D"/>
    <w:pPr>
      <w:tabs>
        <w:tab w:val="center" w:pos="4320"/>
        <w:tab w:val="right" w:pos="8640"/>
      </w:tabs>
    </w:pPr>
  </w:style>
  <w:style w:type="character" w:styleId="PageNumber">
    <w:name w:val="page number"/>
    <w:basedOn w:val="DefaultParagraphFont"/>
    <w:rsid w:val="00507C1D"/>
  </w:style>
  <w:style w:type="character" w:customStyle="1" w:styleId="FooterChar">
    <w:name w:val="Footer Char"/>
    <w:link w:val="Footer"/>
    <w:rsid w:val="00C32902"/>
    <w:rPr>
      <w:sz w:val="22"/>
      <w:szCs w:val="22"/>
    </w:rPr>
  </w:style>
  <w:style w:type="paragraph" w:customStyle="1" w:styleId="ObjectiveDoublespace">
    <w:name w:val="Objective Double space"/>
    <w:basedOn w:val="Normal"/>
    <w:qFormat/>
    <w:rsid w:val="00F25F4F"/>
    <w:pPr>
      <w:spacing w:before="200" w:after="0" w:line="480" w:lineRule="auto"/>
    </w:pPr>
    <w:rPr>
      <w:smallCaps/>
      <w:szCs w:val="20"/>
      <w:u w:val="single"/>
    </w:rPr>
  </w:style>
  <w:style w:type="paragraph" w:customStyle="1" w:styleId="LineSpace">
    <w:name w:val="Line Space"/>
    <w:basedOn w:val="Normal"/>
    <w:link w:val="LineSpaceChar"/>
    <w:qFormat/>
    <w:rsid w:val="0033359B"/>
    <w:pPr>
      <w:spacing w:after="1000" w:line="240" w:lineRule="auto"/>
    </w:pPr>
  </w:style>
  <w:style w:type="table" w:styleId="TableGridLight">
    <w:name w:val="Grid Table Light"/>
    <w:basedOn w:val="TableNormal"/>
    <w:uiPriority w:val="40"/>
    <w:rsid w:val="004B3CF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TDisplayEquation">
    <w:name w:val="MTDisplayEquation"/>
    <w:basedOn w:val="LineSpace"/>
    <w:next w:val="Normal"/>
    <w:link w:val="MTDisplayEquationChar"/>
    <w:rsid w:val="00631B72"/>
    <w:pPr>
      <w:numPr>
        <w:numId w:val="6"/>
      </w:numPr>
      <w:tabs>
        <w:tab w:val="center" w:pos="5040"/>
        <w:tab w:val="right" w:pos="9360"/>
      </w:tabs>
    </w:pPr>
  </w:style>
  <w:style w:type="character" w:customStyle="1" w:styleId="LineSpaceChar">
    <w:name w:val="Line Space Char"/>
    <w:basedOn w:val="DefaultParagraphFont"/>
    <w:link w:val="LineSpace"/>
    <w:rsid w:val="00631B72"/>
    <w:rPr>
      <w:rFonts w:ascii="Times New Roman" w:hAnsi="Times New Roman"/>
      <w:sz w:val="22"/>
      <w:szCs w:val="22"/>
    </w:rPr>
  </w:style>
  <w:style w:type="character" w:customStyle="1" w:styleId="MTDisplayEquationChar">
    <w:name w:val="MTDisplayEquation Char"/>
    <w:basedOn w:val="LineSpaceChar"/>
    <w:link w:val="MTDisplayEquation"/>
    <w:rsid w:val="00631B72"/>
    <w:rPr>
      <w:rFonts w:ascii="Times New Roman" w:hAnsi="Times New Roman"/>
      <w:sz w:val="22"/>
      <w:szCs w:val="22"/>
    </w:rPr>
  </w:style>
  <w:style w:type="character" w:customStyle="1" w:styleId="HeaderChar">
    <w:name w:val="Header Char"/>
    <w:basedOn w:val="DefaultParagraphFont"/>
    <w:link w:val="Header"/>
    <w:rsid w:val="000705AA"/>
    <w:rPr>
      <w:rFonts w:ascii="Times New Roman" w:hAnsi="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2703">
      <w:bodyDiv w:val="1"/>
      <w:marLeft w:val="0"/>
      <w:marRight w:val="0"/>
      <w:marTop w:val="0"/>
      <w:marBottom w:val="0"/>
      <w:divBdr>
        <w:top w:val="none" w:sz="0" w:space="0" w:color="auto"/>
        <w:left w:val="none" w:sz="0" w:space="0" w:color="auto"/>
        <w:bottom w:val="none" w:sz="0" w:space="0" w:color="auto"/>
        <w:right w:val="none" w:sz="0" w:space="0" w:color="auto"/>
      </w:divBdr>
    </w:div>
    <w:div w:id="14355276">
      <w:bodyDiv w:val="1"/>
      <w:marLeft w:val="0"/>
      <w:marRight w:val="0"/>
      <w:marTop w:val="0"/>
      <w:marBottom w:val="0"/>
      <w:divBdr>
        <w:top w:val="none" w:sz="0" w:space="0" w:color="auto"/>
        <w:left w:val="none" w:sz="0" w:space="0" w:color="auto"/>
        <w:bottom w:val="none" w:sz="0" w:space="0" w:color="auto"/>
        <w:right w:val="none" w:sz="0" w:space="0" w:color="auto"/>
      </w:divBdr>
    </w:div>
    <w:div w:id="34892735">
      <w:bodyDiv w:val="1"/>
      <w:marLeft w:val="0"/>
      <w:marRight w:val="0"/>
      <w:marTop w:val="0"/>
      <w:marBottom w:val="0"/>
      <w:divBdr>
        <w:top w:val="none" w:sz="0" w:space="0" w:color="auto"/>
        <w:left w:val="none" w:sz="0" w:space="0" w:color="auto"/>
        <w:bottom w:val="none" w:sz="0" w:space="0" w:color="auto"/>
        <w:right w:val="none" w:sz="0" w:space="0" w:color="auto"/>
      </w:divBdr>
    </w:div>
    <w:div w:id="70855263">
      <w:bodyDiv w:val="1"/>
      <w:marLeft w:val="0"/>
      <w:marRight w:val="0"/>
      <w:marTop w:val="0"/>
      <w:marBottom w:val="0"/>
      <w:divBdr>
        <w:top w:val="none" w:sz="0" w:space="0" w:color="auto"/>
        <w:left w:val="none" w:sz="0" w:space="0" w:color="auto"/>
        <w:bottom w:val="none" w:sz="0" w:space="0" w:color="auto"/>
        <w:right w:val="none" w:sz="0" w:space="0" w:color="auto"/>
      </w:divBdr>
    </w:div>
    <w:div w:id="113407067">
      <w:bodyDiv w:val="1"/>
      <w:marLeft w:val="0"/>
      <w:marRight w:val="0"/>
      <w:marTop w:val="0"/>
      <w:marBottom w:val="0"/>
      <w:divBdr>
        <w:top w:val="none" w:sz="0" w:space="0" w:color="auto"/>
        <w:left w:val="none" w:sz="0" w:space="0" w:color="auto"/>
        <w:bottom w:val="none" w:sz="0" w:space="0" w:color="auto"/>
        <w:right w:val="none" w:sz="0" w:space="0" w:color="auto"/>
      </w:divBdr>
      <w:divsChild>
        <w:div w:id="723212738">
          <w:marLeft w:val="806"/>
          <w:marRight w:val="0"/>
          <w:marTop w:val="154"/>
          <w:marBottom w:val="0"/>
          <w:divBdr>
            <w:top w:val="none" w:sz="0" w:space="0" w:color="auto"/>
            <w:left w:val="none" w:sz="0" w:space="0" w:color="auto"/>
            <w:bottom w:val="none" w:sz="0" w:space="0" w:color="auto"/>
            <w:right w:val="none" w:sz="0" w:space="0" w:color="auto"/>
          </w:divBdr>
        </w:div>
        <w:div w:id="1028337353">
          <w:marLeft w:val="806"/>
          <w:marRight w:val="0"/>
          <w:marTop w:val="154"/>
          <w:marBottom w:val="0"/>
          <w:divBdr>
            <w:top w:val="none" w:sz="0" w:space="0" w:color="auto"/>
            <w:left w:val="none" w:sz="0" w:space="0" w:color="auto"/>
            <w:bottom w:val="none" w:sz="0" w:space="0" w:color="auto"/>
            <w:right w:val="none" w:sz="0" w:space="0" w:color="auto"/>
          </w:divBdr>
        </w:div>
        <w:div w:id="1107887034">
          <w:marLeft w:val="806"/>
          <w:marRight w:val="0"/>
          <w:marTop w:val="154"/>
          <w:marBottom w:val="0"/>
          <w:divBdr>
            <w:top w:val="none" w:sz="0" w:space="0" w:color="auto"/>
            <w:left w:val="none" w:sz="0" w:space="0" w:color="auto"/>
            <w:bottom w:val="none" w:sz="0" w:space="0" w:color="auto"/>
            <w:right w:val="none" w:sz="0" w:space="0" w:color="auto"/>
          </w:divBdr>
        </w:div>
        <w:div w:id="1145897806">
          <w:marLeft w:val="806"/>
          <w:marRight w:val="0"/>
          <w:marTop w:val="154"/>
          <w:marBottom w:val="0"/>
          <w:divBdr>
            <w:top w:val="none" w:sz="0" w:space="0" w:color="auto"/>
            <w:left w:val="none" w:sz="0" w:space="0" w:color="auto"/>
            <w:bottom w:val="none" w:sz="0" w:space="0" w:color="auto"/>
            <w:right w:val="none" w:sz="0" w:space="0" w:color="auto"/>
          </w:divBdr>
        </w:div>
      </w:divsChild>
    </w:div>
    <w:div w:id="122583955">
      <w:bodyDiv w:val="1"/>
      <w:marLeft w:val="0"/>
      <w:marRight w:val="0"/>
      <w:marTop w:val="0"/>
      <w:marBottom w:val="0"/>
      <w:divBdr>
        <w:top w:val="none" w:sz="0" w:space="0" w:color="auto"/>
        <w:left w:val="none" w:sz="0" w:space="0" w:color="auto"/>
        <w:bottom w:val="none" w:sz="0" w:space="0" w:color="auto"/>
        <w:right w:val="none" w:sz="0" w:space="0" w:color="auto"/>
      </w:divBdr>
    </w:div>
    <w:div w:id="124666097">
      <w:bodyDiv w:val="1"/>
      <w:marLeft w:val="0"/>
      <w:marRight w:val="0"/>
      <w:marTop w:val="0"/>
      <w:marBottom w:val="0"/>
      <w:divBdr>
        <w:top w:val="none" w:sz="0" w:space="0" w:color="auto"/>
        <w:left w:val="none" w:sz="0" w:space="0" w:color="auto"/>
        <w:bottom w:val="none" w:sz="0" w:space="0" w:color="auto"/>
        <w:right w:val="none" w:sz="0" w:space="0" w:color="auto"/>
      </w:divBdr>
    </w:div>
    <w:div w:id="145246670">
      <w:bodyDiv w:val="1"/>
      <w:marLeft w:val="0"/>
      <w:marRight w:val="0"/>
      <w:marTop w:val="0"/>
      <w:marBottom w:val="0"/>
      <w:divBdr>
        <w:top w:val="none" w:sz="0" w:space="0" w:color="auto"/>
        <w:left w:val="none" w:sz="0" w:space="0" w:color="auto"/>
        <w:bottom w:val="none" w:sz="0" w:space="0" w:color="auto"/>
        <w:right w:val="none" w:sz="0" w:space="0" w:color="auto"/>
      </w:divBdr>
    </w:div>
    <w:div w:id="146752580">
      <w:bodyDiv w:val="1"/>
      <w:marLeft w:val="0"/>
      <w:marRight w:val="0"/>
      <w:marTop w:val="0"/>
      <w:marBottom w:val="0"/>
      <w:divBdr>
        <w:top w:val="none" w:sz="0" w:space="0" w:color="auto"/>
        <w:left w:val="none" w:sz="0" w:space="0" w:color="auto"/>
        <w:bottom w:val="none" w:sz="0" w:space="0" w:color="auto"/>
        <w:right w:val="none" w:sz="0" w:space="0" w:color="auto"/>
      </w:divBdr>
    </w:div>
    <w:div w:id="166287750">
      <w:bodyDiv w:val="1"/>
      <w:marLeft w:val="0"/>
      <w:marRight w:val="0"/>
      <w:marTop w:val="0"/>
      <w:marBottom w:val="0"/>
      <w:divBdr>
        <w:top w:val="none" w:sz="0" w:space="0" w:color="auto"/>
        <w:left w:val="none" w:sz="0" w:space="0" w:color="auto"/>
        <w:bottom w:val="none" w:sz="0" w:space="0" w:color="auto"/>
        <w:right w:val="none" w:sz="0" w:space="0" w:color="auto"/>
      </w:divBdr>
    </w:div>
    <w:div w:id="167185197">
      <w:bodyDiv w:val="1"/>
      <w:marLeft w:val="0"/>
      <w:marRight w:val="0"/>
      <w:marTop w:val="0"/>
      <w:marBottom w:val="0"/>
      <w:divBdr>
        <w:top w:val="none" w:sz="0" w:space="0" w:color="auto"/>
        <w:left w:val="none" w:sz="0" w:space="0" w:color="auto"/>
        <w:bottom w:val="none" w:sz="0" w:space="0" w:color="auto"/>
        <w:right w:val="none" w:sz="0" w:space="0" w:color="auto"/>
      </w:divBdr>
    </w:div>
    <w:div w:id="168180171">
      <w:bodyDiv w:val="1"/>
      <w:marLeft w:val="0"/>
      <w:marRight w:val="0"/>
      <w:marTop w:val="0"/>
      <w:marBottom w:val="0"/>
      <w:divBdr>
        <w:top w:val="none" w:sz="0" w:space="0" w:color="auto"/>
        <w:left w:val="none" w:sz="0" w:space="0" w:color="auto"/>
        <w:bottom w:val="none" w:sz="0" w:space="0" w:color="auto"/>
        <w:right w:val="none" w:sz="0" w:space="0" w:color="auto"/>
      </w:divBdr>
    </w:div>
    <w:div w:id="222758728">
      <w:bodyDiv w:val="1"/>
      <w:marLeft w:val="0"/>
      <w:marRight w:val="0"/>
      <w:marTop w:val="0"/>
      <w:marBottom w:val="0"/>
      <w:divBdr>
        <w:top w:val="none" w:sz="0" w:space="0" w:color="auto"/>
        <w:left w:val="none" w:sz="0" w:space="0" w:color="auto"/>
        <w:bottom w:val="none" w:sz="0" w:space="0" w:color="auto"/>
        <w:right w:val="none" w:sz="0" w:space="0" w:color="auto"/>
      </w:divBdr>
    </w:div>
    <w:div w:id="229464491">
      <w:bodyDiv w:val="1"/>
      <w:marLeft w:val="0"/>
      <w:marRight w:val="0"/>
      <w:marTop w:val="0"/>
      <w:marBottom w:val="0"/>
      <w:divBdr>
        <w:top w:val="none" w:sz="0" w:space="0" w:color="auto"/>
        <w:left w:val="none" w:sz="0" w:space="0" w:color="auto"/>
        <w:bottom w:val="none" w:sz="0" w:space="0" w:color="auto"/>
        <w:right w:val="none" w:sz="0" w:space="0" w:color="auto"/>
      </w:divBdr>
    </w:div>
    <w:div w:id="241332707">
      <w:bodyDiv w:val="1"/>
      <w:marLeft w:val="0"/>
      <w:marRight w:val="0"/>
      <w:marTop w:val="0"/>
      <w:marBottom w:val="0"/>
      <w:divBdr>
        <w:top w:val="none" w:sz="0" w:space="0" w:color="auto"/>
        <w:left w:val="none" w:sz="0" w:space="0" w:color="auto"/>
        <w:bottom w:val="none" w:sz="0" w:space="0" w:color="auto"/>
        <w:right w:val="none" w:sz="0" w:space="0" w:color="auto"/>
      </w:divBdr>
    </w:div>
    <w:div w:id="254826255">
      <w:bodyDiv w:val="1"/>
      <w:marLeft w:val="0"/>
      <w:marRight w:val="0"/>
      <w:marTop w:val="0"/>
      <w:marBottom w:val="0"/>
      <w:divBdr>
        <w:top w:val="none" w:sz="0" w:space="0" w:color="auto"/>
        <w:left w:val="none" w:sz="0" w:space="0" w:color="auto"/>
        <w:bottom w:val="none" w:sz="0" w:space="0" w:color="auto"/>
        <w:right w:val="none" w:sz="0" w:space="0" w:color="auto"/>
      </w:divBdr>
    </w:div>
    <w:div w:id="262307624">
      <w:bodyDiv w:val="1"/>
      <w:marLeft w:val="0"/>
      <w:marRight w:val="0"/>
      <w:marTop w:val="0"/>
      <w:marBottom w:val="0"/>
      <w:divBdr>
        <w:top w:val="none" w:sz="0" w:space="0" w:color="auto"/>
        <w:left w:val="none" w:sz="0" w:space="0" w:color="auto"/>
        <w:bottom w:val="none" w:sz="0" w:space="0" w:color="auto"/>
        <w:right w:val="none" w:sz="0" w:space="0" w:color="auto"/>
      </w:divBdr>
    </w:div>
    <w:div w:id="310906164">
      <w:bodyDiv w:val="1"/>
      <w:marLeft w:val="0"/>
      <w:marRight w:val="0"/>
      <w:marTop w:val="0"/>
      <w:marBottom w:val="0"/>
      <w:divBdr>
        <w:top w:val="none" w:sz="0" w:space="0" w:color="auto"/>
        <w:left w:val="none" w:sz="0" w:space="0" w:color="auto"/>
        <w:bottom w:val="none" w:sz="0" w:space="0" w:color="auto"/>
        <w:right w:val="none" w:sz="0" w:space="0" w:color="auto"/>
      </w:divBdr>
    </w:div>
    <w:div w:id="322659282">
      <w:bodyDiv w:val="1"/>
      <w:marLeft w:val="0"/>
      <w:marRight w:val="0"/>
      <w:marTop w:val="0"/>
      <w:marBottom w:val="0"/>
      <w:divBdr>
        <w:top w:val="none" w:sz="0" w:space="0" w:color="auto"/>
        <w:left w:val="none" w:sz="0" w:space="0" w:color="auto"/>
        <w:bottom w:val="none" w:sz="0" w:space="0" w:color="auto"/>
        <w:right w:val="none" w:sz="0" w:space="0" w:color="auto"/>
      </w:divBdr>
    </w:div>
    <w:div w:id="376395218">
      <w:bodyDiv w:val="1"/>
      <w:marLeft w:val="0"/>
      <w:marRight w:val="0"/>
      <w:marTop w:val="0"/>
      <w:marBottom w:val="0"/>
      <w:divBdr>
        <w:top w:val="none" w:sz="0" w:space="0" w:color="auto"/>
        <w:left w:val="none" w:sz="0" w:space="0" w:color="auto"/>
        <w:bottom w:val="none" w:sz="0" w:space="0" w:color="auto"/>
        <w:right w:val="none" w:sz="0" w:space="0" w:color="auto"/>
      </w:divBdr>
    </w:div>
    <w:div w:id="379330685">
      <w:bodyDiv w:val="1"/>
      <w:marLeft w:val="0"/>
      <w:marRight w:val="0"/>
      <w:marTop w:val="0"/>
      <w:marBottom w:val="0"/>
      <w:divBdr>
        <w:top w:val="none" w:sz="0" w:space="0" w:color="auto"/>
        <w:left w:val="none" w:sz="0" w:space="0" w:color="auto"/>
        <w:bottom w:val="none" w:sz="0" w:space="0" w:color="auto"/>
        <w:right w:val="none" w:sz="0" w:space="0" w:color="auto"/>
      </w:divBdr>
    </w:div>
    <w:div w:id="402801363">
      <w:bodyDiv w:val="1"/>
      <w:marLeft w:val="0"/>
      <w:marRight w:val="0"/>
      <w:marTop w:val="0"/>
      <w:marBottom w:val="0"/>
      <w:divBdr>
        <w:top w:val="none" w:sz="0" w:space="0" w:color="auto"/>
        <w:left w:val="none" w:sz="0" w:space="0" w:color="auto"/>
        <w:bottom w:val="none" w:sz="0" w:space="0" w:color="auto"/>
        <w:right w:val="none" w:sz="0" w:space="0" w:color="auto"/>
      </w:divBdr>
    </w:div>
    <w:div w:id="414861351">
      <w:bodyDiv w:val="1"/>
      <w:marLeft w:val="0"/>
      <w:marRight w:val="0"/>
      <w:marTop w:val="0"/>
      <w:marBottom w:val="0"/>
      <w:divBdr>
        <w:top w:val="none" w:sz="0" w:space="0" w:color="auto"/>
        <w:left w:val="none" w:sz="0" w:space="0" w:color="auto"/>
        <w:bottom w:val="none" w:sz="0" w:space="0" w:color="auto"/>
        <w:right w:val="none" w:sz="0" w:space="0" w:color="auto"/>
      </w:divBdr>
    </w:div>
    <w:div w:id="465321029">
      <w:bodyDiv w:val="1"/>
      <w:marLeft w:val="0"/>
      <w:marRight w:val="0"/>
      <w:marTop w:val="0"/>
      <w:marBottom w:val="0"/>
      <w:divBdr>
        <w:top w:val="none" w:sz="0" w:space="0" w:color="auto"/>
        <w:left w:val="none" w:sz="0" w:space="0" w:color="auto"/>
        <w:bottom w:val="none" w:sz="0" w:space="0" w:color="auto"/>
        <w:right w:val="none" w:sz="0" w:space="0" w:color="auto"/>
      </w:divBdr>
    </w:div>
    <w:div w:id="468324902">
      <w:bodyDiv w:val="1"/>
      <w:marLeft w:val="0"/>
      <w:marRight w:val="0"/>
      <w:marTop w:val="0"/>
      <w:marBottom w:val="0"/>
      <w:divBdr>
        <w:top w:val="none" w:sz="0" w:space="0" w:color="auto"/>
        <w:left w:val="none" w:sz="0" w:space="0" w:color="auto"/>
        <w:bottom w:val="none" w:sz="0" w:space="0" w:color="auto"/>
        <w:right w:val="none" w:sz="0" w:space="0" w:color="auto"/>
      </w:divBdr>
    </w:div>
    <w:div w:id="474180149">
      <w:bodyDiv w:val="1"/>
      <w:marLeft w:val="0"/>
      <w:marRight w:val="0"/>
      <w:marTop w:val="0"/>
      <w:marBottom w:val="0"/>
      <w:divBdr>
        <w:top w:val="none" w:sz="0" w:space="0" w:color="auto"/>
        <w:left w:val="none" w:sz="0" w:space="0" w:color="auto"/>
        <w:bottom w:val="none" w:sz="0" w:space="0" w:color="auto"/>
        <w:right w:val="none" w:sz="0" w:space="0" w:color="auto"/>
      </w:divBdr>
    </w:div>
    <w:div w:id="491530573">
      <w:bodyDiv w:val="1"/>
      <w:marLeft w:val="0"/>
      <w:marRight w:val="0"/>
      <w:marTop w:val="0"/>
      <w:marBottom w:val="0"/>
      <w:divBdr>
        <w:top w:val="none" w:sz="0" w:space="0" w:color="auto"/>
        <w:left w:val="none" w:sz="0" w:space="0" w:color="auto"/>
        <w:bottom w:val="none" w:sz="0" w:space="0" w:color="auto"/>
        <w:right w:val="none" w:sz="0" w:space="0" w:color="auto"/>
      </w:divBdr>
    </w:div>
    <w:div w:id="516888841">
      <w:bodyDiv w:val="1"/>
      <w:marLeft w:val="0"/>
      <w:marRight w:val="0"/>
      <w:marTop w:val="0"/>
      <w:marBottom w:val="0"/>
      <w:divBdr>
        <w:top w:val="none" w:sz="0" w:space="0" w:color="auto"/>
        <w:left w:val="none" w:sz="0" w:space="0" w:color="auto"/>
        <w:bottom w:val="none" w:sz="0" w:space="0" w:color="auto"/>
        <w:right w:val="none" w:sz="0" w:space="0" w:color="auto"/>
      </w:divBdr>
    </w:div>
    <w:div w:id="532038336">
      <w:bodyDiv w:val="1"/>
      <w:marLeft w:val="0"/>
      <w:marRight w:val="0"/>
      <w:marTop w:val="0"/>
      <w:marBottom w:val="0"/>
      <w:divBdr>
        <w:top w:val="none" w:sz="0" w:space="0" w:color="auto"/>
        <w:left w:val="none" w:sz="0" w:space="0" w:color="auto"/>
        <w:bottom w:val="none" w:sz="0" w:space="0" w:color="auto"/>
        <w:right w:val="none" w:sz="0" w:space="0" w:color="auto"/>
      </w:divBdr>
    </w:div>
    <w:div w:id="548106725">
      <w:bodyDiv w:val="1"/>
      <w:marLeft w:val="0"/>
      <w:marRight w:val="0"/>
      <w:marTop w:val="0"/>
      <w:marBottom w:val="0"/>
      <w:divBdr>
        <w:top w:val="none" w:sz="0" w:space="0" w:color="auto"/>
        <w:left w:val="none" w:sz="0" w:space="0" w:color="auto"/>
        <w:bottom w:val="none" w:sz="0" w:space="0" w:color="auto"/>
        <w:right w:val="none" w:sz="0" w:space="0" w:color="auto"/>
      </w:divBdr>
    </w:div>
    <w:div w:id="576670452">
      <w:bodyDiv w:val="1"/>
      <w:marLeft w:val="0"/>
      <w:marRight w:val="0"/>
      <w:marTop w:val="0"/>
      <w:marBottom w:val="0"/>
      <w:divBdr>
        <w:top w:val="none" w:sz="0" w:space="0" w:color="auto"/>
        <w:left w:val="none" w:sz="0" w:space="0" w:color="auto"/>
        <w:bottom w:val="none" w:sz="0" w:space="0" w:color="auto"/>
        <w:right w:val="none" w:sz="0" w:space="0" w:color="auto"/>
      </w:divBdr>
    </w:div>
    <w:div w:id="596451695">
      <w:bodyDiv w:val="1"/>
      <w:marLeft w:val="0"/>
      <w:marRight w:val="0"/>
      <w:marTop w:val="0"/>
      <w:marBottom w:val="0"/>
      <w:divBdr>
        <w:top w:val="none" w:sz="0" w:space="0" w:color="auto"/>
        <w:left w:val="none" w:sz="0" w:space="0" w:color="auto"/>
        <w:bottom w:val="none" w:sz="0" w:space="0" w:color="auto"/>
        <w:right w:val="none" w:sz="0" w:space="0" w:color="auto"/>
      </w:divBdr>
    </w:div>
    <w:div w:id="608780396">
      <w:bodyDiv w:val="1"/>
      <w:marLeft w:val="0"/>
      <w:marRight w:val="0"/>
      <w:marTop w:val="0"/>
      <w:marBottom w:val="0"/>
      <w:divBdr>
        <w:top w:val="none" w:sz="0" w:space="0" w:color="auto"/>
        <w:left w:val="none" w:sz="0" w:space="0" w:color="auto"/>
        <w:bottom w:val="none" w:sz="0" w:space="0" w:color="auto"/>
        <w:right w:val="none" w:sz="0" w:space="0" w:color="auto"/>
      </w:divBdr>
    </w:div>
    <w:div w:id="645284331">
      <w:bodyDiv w:val="1"/>
      <w:marLeft w:val="0"/>
      <w:marRight w:val="0"/>
      <w:marTop w:val="0"/>
      <w:marBottom w:val="0"/>
      <w:divBdr>
        <w:top w:val="none" w:sz="0" w:space="0" w:color="auto"/>
        <w:left w:val="none" w:sz="0" w:space="0" w:color="auto"/>
        <w:bottom w:val="none" w:sz="0" w:space="0" w:color="auto"/>
        <w:right w:val="none" w:sz="0" w:space="0" w:color="auto"/>
      </w:divBdr>
    </w:div>
    <w:div w:id="664935227">
      <w:bodyDiv w:val="1"/>
      <w:marLeft w:val="0"/>
      <w:marRight w:val="0"/>
      <w:marTop w:val="0"/>
      <w:marBottom w:val="0"/>
      <w:divBdr>
        <w:top w:val="none" w:sz="0" w:space="0" w:color="auto"/>
        <w:left w:val="none" w:sz="0" w:space="0" w:color="auto"/>
        <w:bottom w:val="none" w:sz="0" w:space="0" w:color="auto"/>
        <w:right w:val="none" w:sz="0" w:space="0" w:color="auto"/>
      </w:divBdr>
    </w:div>
    <w:div w:id="682367933">
      <w:bodyDiv w:val="1"/>
      <w:marLeft w:val="0"/>
      <w:marRight w:val="0"/>
      <w:marTop w:val="0"/>
      <w:marBottom w:val="0"/>
      <w:divBdr>
        <w:top w:val="none" w:sz="0" w:space="0" w:color="auto"/>
        <w:left w:val="none" w:sz="0" w:space="0" w:color="auto"/>
        <w:bottom w:val="none" w:sz="0" w:space="0" w:color="auto"/>
        <w:right w:val="none" w:sz="0" w:space="0" w:color="auto"/>
      </w:divBdr>
    </w:div>
    <w:div w:id="684206369">
      <w:bodyDiv w:val="1"/>
      <w:marLeft w:val="0"/>
      <w:marRight w:val="0"/>
      <w:marTop w:val="0"/>
      <w:marBottom w:val="0"/>
      <w:divBdr>
        <w:top w:val="none" w:sz="0" w:space="0" w:color="auto"/>
        <w:left w:val="none" w:sz="0" w:space="0" w:color="auto"/>
        <w:bottom w:val="none" w:sz="0" w:space="0" w:color="auto"/>
        <w:right w:val="none" w:sz="0" w:space="0" w:color="auto"/>
      </w:divBdr>
    </w:div>
    <w:div w:id="705452670">
      <w:bodyDiv w:val="1"/>
      <w:marLeft w:val="0"/>
      <w:marRight w:val="0"/>
      <w:marTop w:val="0"/>
      <w:marBottom w:val="0"/>
      <w:divBdr>
        <w:top w:val="none" w:sz="0" w:space="0" w:color="auto"/>
        <w:left w:val="none" w:sz="0" w:space="0" w:color="auto"/>
        <w:bottom w:val="none" w:sz="0" w:space="0" w:color="auto"/>
        <w:right w:val="none" w:sz="0" w:space="0" w:color="auto"/>
      </w:divBdr>
    </w:div>
    <w:div w:id="715399352">
      <w:bodyDiv w:val="1"/>
      <w:marLeft w:val="0"/>
      <w:marRight w:val="0"/>
      <w:marTop w:val="0"/>
      <w:marBottom w:val="0"/>
      <w:divBdr>
        <w:top w:val="none" w:sz="0" w:space="0" w:color="auto"/>
        <w:left w:val="none" w:sz="0" w:space="0" w:color="auto"/>
        <w:bottom w:val="none" w:sz="0" w:space="0" w:color="auto"/>
        <w:right w:val="none" w:sz="0" w:space="0" w:color="auto"/>
      </w:divBdr>
    </w:div>
    <w:div w:id="756026599">
      <w:bodyDiv w:val="1"/>
      <w:marLeft w:val="0"/>
      <w:marRight w:val="0"/>
      <w:marTop w:val="0"/>
      <w:marBottom w:val="0"/>
      <w:divBdr>
        <w:top w:val="none" w:sz="0" w:space="0" w:color="auto"/>
        <w:left w:val="none" w:sz="0" w:space="0" w:color="auto"/>
        <w:bottom w:val="none" w:sz="0" w:space="0" w:color="auto"/>
        <w:right w:val="none" w:sz="0" w:space="0" w:color="auto"/>
      </w:divBdr>
    </w:div>
    <w:div w:id="759564085">
      <w:bodyDiv w:val="1"/>
      <w:marLeft w:val="0"/>
      <w:marRight w:val="0"/>
      <w:marTop w:val="0"/>
      <w:marBottom w:val="0"/>
      <w:divBdr>
        <w:top w:val="none" w:sz="0" w:space="0" w:color="auto"/>
        <w:left w:val="none" w:sz="0" w:space="0" w:color="auto"/>
        <w:bottom w:val="none" w:sz="0" w:space="0" w:color="auto"/>
        <w:right w:val="none" w:sz="0" w:space="0" w:color="auto"/>
      </w:divBdr>
    </w:div>
    <w:div w:id="760838027">
      <w:bodyDiv w:val="1"/>
      <w:marLeft w:val="0"/>
      <w:marRight w:val="0"/>
      <w:marTop w:val="0"/>
      <w:marBottom w:val="0"/>
      <w:divBdr>
        <w:top w:val="none" w:sz="0" w:space="0" w:color="auto"/>
        <w:left w:val="none" w:sz="0" w:space="0" w:color="auto"/>
        <w:bottom w:val="none" w:sz="0" w:space="0" w:color="auto"/>
        <w:right w:val="none" w:sz="0" w:space="0" w:color="auto"/>
      </w:divBdr>
    </w:div>
    <w:div w:id="767501479">
      <w:bodyDiv w:val="1"/>
      <w:marLeft w:val="0"/>
      <w:marRight w:val="0"/>
      <w:marTop w:val="0"/>
      <w:marBottom w:val="0"/>
      <w:divBdr>
        <w:top w:val="none" w:sz="0" w:space="0" w:color="auto"/>
        <w:left w:val="none" w:sz="0" w:space="0" w:color="auto"/>
        <w:bottom w:val="none" w:sz="0" w:space="0" w:color="auto"/>
        <w:right w:val="none" w:sz="0" w:space="0" w:color="auto"/>
      </w:divBdr>
    </w:div>
    <w:div w:id="768545517">
      <w:bodyDiv w:val="1"/>
      <w:marLeft w:val="0"/>
      <w:marRight w:val="0"/>
      <w:marTop w:val="0"/>
      <w:marBottom w:val="0"/>
      <w:divBdr>
        <w:top w:val="none" w:sz="0" w:space="0" w:color="auto"/>
        <w:left w:val="none" w:sz="0" w:space="0" w:color="auto"/>
        <w:bottom w:val="none" w:sz="0" w:space="0" w:color="auto"/>
        <w:right w:val="none" w:sz="0" w:space="0" w:color="auto"/>
      </w:divBdr>
    </w:div>
    <w:div w:id="790824721">
      <w:bodyDiv w:val="1"/>
      <w:marLeft w:val="0"/>
      <w:marRight w:val="0"/>
      <w:marTop w:val="0"/>
      <w:marBottom w:val="0"/>
      <w:divBdr>
        <w:top w:val="none" w:sz="0" w:space="0" w:color="auto"/>
        <w:left w:val="none" w:sz="0" w:space="0" w:color="auto"/>
        <w:bottom w:val="none" w:sz="0" w:space="0" w:color="auto"/>
        <w:right w:val="none" w:sz="0" w:space="0" w:color="auto"/>
      </w:divBdr>
    </w:div>
    <w:div w:id="791753890">
      <w:bodyDiv w:val="1"/>
      <w:marLeft w:val="0"/>
      <w:marRight w:val="0"/>
      <w:marTop w:val="0"/>
      <w:marBottom w:val="0"/>
      <w:divBdr>
        <w:top w:val="none" w:sz="0" w:space="0" w:color="auto"/>
        <w:left w:val="none" w:sz="0" w:space="0" w:color="auto"/>
        <w:bottom w:val="none" w:sz="0" w:space="0" w:color="auto"/>
        <w:right w:val="none" w:sz="0" w:space="0" w:color="auto"/>
      </w:divBdr>
    </w:div>
    <w:div w:id="802894354">
      <w:bodyDiv w:val="1"/>
      <w:marLeft w:val="0"/>
      <w:marRight w:val="0"/>
      <w:marTop w:val="0"/>
      <w:marBottom w:val="0"/>
      <w:divBdr>
        <w:top w:val="none" w:sz="0" w:space="0" w:color="auto"/>
        <w:left w:val="none" w:sz="0" w:space="0" w:color="auto"/>
        <w:bottom w:val="none" w:sz="0" w:space="0" w:color="auto"/>
        <w:right w:val="none" w:sz="0" w:space="0" w:color="auto"/>
      </w:divBdr>
    </w:div>
    <w:div w:id="831065834">
      <w:bodyDiv w:val="1"/>
      <w:marLeft w:val="0"/>
      <w:marRight w:val="0"/>
      <w:marTop w:val="0"/>
      <w:marBottom w:val="0"/>
      <w:divBdr>
        <w:top w:val="none" w:sz="0" w:space="0" w:color="auto"/>
        <w:left w:val="none" w:sz="0" w:space="0" w:color="auto"/>
        <w:bottom w:val="none" w:sz="0" w:space="0" w:color="auto"/>
        <w:right w:val="none" w:sz="0" w:space="0" w:color="auto"/>
      </w:divBdr>
    </w:div>
    <w:div w:id="867598068">
      <w:bodyDiv w:val="1"/>
      <w:marLeft w:val="0"/>
      <w:marRight w:val="0"/>
      <w:marTop w:val="0"/>
      <w:marBottom w:val="0"/>
      <w:divBdr>
        <w:top w:val="none" w:sz="0" w:space="0" w:color="auto"/>
        <w:left w:val="none" w:sz="0" w:space="0" w:color="auto"/>
        <w:bottom w:val="none" w:sz="0" w:space="0" w:color="auto"/>
        <w:right w:val="none" w:sz="0" w:space="0" w:color="auto"/>
      </w:divBdr>
    </w:div>
    <w:div w:id="932319893">
      <w:bodyDiv w:val="1"/>
      <w:marLeft w:val="0"/>
      <w:marRight w:val="0"/>
      <w:marTop w:val="0"/>
      <w:marBottom w:val="0"/>
      <w:divBdr>
        <w:top w:val="none" w:sz="0" w:space="0" w:color="auto"/>
        <w:left w:val="none" w:sz="0" w:space="0" w:color="auto"/>
        <w:bottom w:val="none" w:sz="0" w:space="0" w:color="auto"/>
        <w:right w:val="none" w:sz="0" w:space="0" w:color="auto"/>
      </w:divBdr>
    </w:div>
    <w:div w:id="943727102">
      <w:bodyDiv w:val="1"/>
      <w:marLeft w:val="0"/>
      <w:marRight w:val="0"/>
      <w:marTop w:val="0"/>
      <w:marBottom w:val="0"/>
      <w:divBdr>
        <w:top w:val="none" w:sz="0" w:space="0" w:color="auto"/>
        <w:left w:val="none" w:sz="0" w:space="0" w:color="auto"/>
        <w:bottom w:val="none" w:sz="0" w:space="0" w:color="auto"/>
        <w:right w:val="none" w:sz="0" w:space="0" w:color="auto"/>
      </w:divBdr>
    </w:div>
    <w:div w:id="946348973">
      <w:bodyDiv w:val="1"/>
      <w:marLeft w:val="0"/>
      <w:marRight w:val="0"/>
      <w:marTop w:val="0"/>
      <w:marBottom w:val="0"/>
      <w:divBdr>
        <w:top w:val="none" w:sz="0" w:space="0" w:color="auto"/>
        <w:left w:val="none" w:sz="0" w:space="0" w:color="auto"/>
        <w:bottom w:val="none" w:sz="0" w:space="0" w:color="auto"/>
        <w:right w:val="none" w:sz="0" w:space="0" w:color="auto"/>
      </w:divBdr>
    </w:div>
    <w:div w:id="958417089">
      <w:bodyDiv w:val="1"/>
      <w:marLeft w:val="0"/>
      <w:marRight w:val="0"/>
      <w:marTop w:val="0"/>
      <w:marBottom w:val="0"/>
      <w:divBdr>
        <w:top w:val="none" w:sz="0" w:space="0" w:color="auto"/>
        <w:left w:val="none" w:sz="0" w:space="0" w:color="auto"/>
        <w:bottom w:val="none" w:sz="0" w:space="0" w:color="auto"/>
        <w:right w:val="none" w:sz="0" w:space="0" w:color="auto"/>
      </w:divBdr>
    </w:div>
    <w:div w:id="969629632">
      <w:bodyDiv w:val="1"/>
      <w:marLeft w:val="0"/>
      <w:marRight w:val="0"/>
      <w:marTop w:val="0"/>
      <w:marBottom w:val="0"/>
      <w:divBdr>
        <w:top w:val="none" w:sz="0" w:space="0" w:color="auto"/>
        <w:left w:val="none" w:sz="0" w:space="0" w:color="auto"/>
        <w:bottom w:val="none" w:sz="0" w:space="0" w:color="auto"/>
        <w:right w:val="none" w:sz="0" w:space="0" w:color="auto"/>
      </w:divBdr>
    </w:div>
    <w:div w:id="1012606705">
      <w:bodyDiv w:val="1"/>
      <w:marLeft w:val="0"/>
      <w:marRight w:val="0"/>
      <w:marTop w:val="0"/>
      <w:marBottom w:val="0"/>
      <w:divBdr>
        <w:top w:val="none" w:sz="0" w:space="0" w:color="auto"/>
        <w:left w:val="none" w:sz="0" w:space="0" w:color="auto"/>
        <w:bottom w:val="none" w:sz="0" w:space="0" w:color="auto"/>
        <w:right w:val="none" w:sz="0" w:space="0" w:color="auto"/>
      </w:divBdr>
      <w:divsChild>
        <w:div w:id="465591647">
          <w:marLeft w:val="806"/>
          <w:marRight w:val="0"/>
          <w:marTop w:val="154"/>
          <w:marBottom w:val="0"/>
          <w:divBdr>
            <w:top w:val="none" w:sz="0" w:space="0" w:color="auto"/>
            <w:left w:val="none" w:sz="0" w:space="0" w:color="auto"/>
            <w:bottom w:val="none" w:sz="0" w:space="0" w:color="auto"/>
            <w:right w:val="none" w:sz="0" w:space="0" w:color="auto"/>
          </w:divBdr>
        </w:div>
        <w:div w:id="1294671719">
          <w:marLeft w:val="806"/>
          <w:marRight w:val="0"/>
          <w:marTop w:val="154"/>
          <w:marBottom w:val="0"/>
          <w:divBdr>
            <w:top w:val="none" w:sz="0" w:space="0" w:color="auto"/>
            <w:left w:val="none" w:sz="0" w:space="0" w:color="auto"/>
            <w:bottom w:val="none" w:sz="0" w:space="0" w:color="auto"/>
            <w:right w:val="none" w:sz="0" w:space="0" w:color="auto"/>
          </w:divBdr>
        </w:div>
        <w:div w:id="1996951612">
          <w:marLeft w:val="806"/>
          <w:marRight w:val="0"/>
          <w:marTop w:val="154"/>
          <w:marBottom w:val="0"/>
          <w:divBdr>
            <w:top w:val="none" w:sz="0" w:space="0" w:color="auto"/>
            <w:left w:val="none" w:sz="0" w:space="0" w:color="auto"/>
            <w:bottom w:val="none" w:sz="0" w:space="0" w:color="auto"/>
            <w:right w:val="none" w:sz="0" w:space="0" w:color="auto"/>
          </w:divBdr>
        </w:div>
      </w:divsChild>
    </w:div>
    <w:div w:id="1026448366">
      <w:bodyDiv w:val="1"/>
      <w:marLeft w:val="0"/>
      <w:marRight w:val="0"/>
      <w:marTop w:val="0"/>
      <w:marBottom w:val="0"/>
      <w:divBdr>
        <w:top w:val="none" w:sz="0" w:space="0" w:color="auto"/>
        <w:left w:val="none" w:sz="0" w:space="0" w:color="auto"/>
        <w:bottom w:val="none" w:sz="0" w:space="0" w:color="auto"/>
        <w:right w:val="none" w:sz="0" w:space="0" w:color="auto"/>
      </w:divBdr>
    </w:div>
    <w:div w:id="1028800634">
      <w:bodyDiv w:val="1"/>
      <w:marLeft w:val="0"/>
      <w:marRight w:val="0"/>
      <w:marTop w:val="0"/>
      <w:marBottom w:val="0"/>
      <w:divBdr>
        <w:top w:val="none" w:sz="0" w:space="0" w:color="auto"/>
        <w:left w:val="none" w:sz="0" w:space="0" w:color="auto"/>
        <w:bottom w:val="none" w:sz="0" w:space="0" w:color="auto"/>
        <w:right w:val="none" w:sz="0" w:space="0" w:color="auto"/>
      </w:divBdr>
    </w:div>
    <w:div w:id="1032538539">
      <w:bodyDiv w:val="1"/>
      <w:marLeft w:val="0"/>
      <w:marRight w:val="0"/>
      <w:marTop w:val="0"/>
      <w:marBottom w:val="0"/>
      <w:divBdr>
        <w:top w:val="none" w:sz="0" w:space="0" w:color="auto"/>
        <w:left w:val="none" w:sz="0" w:space="0" w:color="auto"/>
        <w:bottom w:val="none" w:sz="0" w:space="0" w:color="auto"/>
        <w:right w:val="none" w:sz="0" w:space="0" w:color="auto"/>
      </w:divBdr>
    </w:div>
    <w:div w:id="1051424734">
      <w:bodyDiv w:val="1"/>
      <w:marLeft w:val="0"/>
      <w:marRight w:val="0"/>
      <w:marTop w:val="0"/>
      <w:marBottom w:val="0"/>
      <w:divBdr>
        <w:top w:val="none" w:sz="0" w:space="0" w:color="auto"/>
        <w:left w:val="none" w:sz="0" w:space="0" w:color="auto"/>
        <w:bottom w:val="none" w:sz="0" w:space="0" w:color="auto"/>
        <w:right w:val="none" w:sz="0" w:space="0" w:color="auto"/>
      </w:divBdr>
    </w:div>
    <w:div w:id="1086682185">
      <w:bodyDiv w:val="1"/>
      <w:marLeft w:val="0"/>
      <w:marRight w:val="0"/>
      <w:marTop w:val="0"/>
      <w:marBottom w:val="0"/>
      <w:divBdr>
        <w:top w:val="none" w:sz="0" w:space="0" w:color="auto"/>
        <w:left w:val="none" w:sz="0" w:space="0" w:color="auto"/>
        <w:bottom w:val="none" w:sz="0" w:space="0" w:color="auto"/>
        <w:right w:val="none" w:sz="0" w:space="0" w:color="auto"/>
      </w:divBdr>
    </w:div>
    <w:div w:id="1093428634">
      <w:bodyDiv w:val="1"/>
      <w:marLeft w:val="0"/>
      <w:marRight w:val="0"/>
      <w:marTop w:val="0"/>
      <w:marBottom w:val="0"/>
      <w:divBdr>
        <w:top w:val="none" w:sz="0" w:space="0" w:color="auto"/>
        <w:left w:val="none" w:sz="0" w:space="0" w:color="auto"/>
        <w:bottom w:val="none" w:sz="0" w:space="0" w:color="auto"/>
        <w:right w:val="none" w:sz="0" w:space="0" w:color="auto"/>
      </w:divBdr>
    </w:div>
    <w:div w:id="1097212338">
      <w:bodyDiv w:val="1"/>
      <w:marLeft w:val="0"/>
      <w:marRight w:val="0"/>
      <w:marTop w:val="0"/>
      <w:marBottom w:val="0"/>
      <w:divBdr>
        <w:top w:val="none" w:sz="0" w:space="0" w:color="auto"/>
        <w:left w:val="none" w:sz="0" w:space="0" w:color="auto"/>
        <w:bottom w:val="none" w:sz="0" w:space="0" w:color="auto"/>
        <w:right w:val="none" w:sz="0" w:space="0" w:color="auto"/>
      </w:divBdr>
    </w:div>
    <w:div w:id="1106735593">
      <w:bodyDiv w:val="1"/>
      <w:marLeft w:val="0"/>
      <w:marRight w:val="0"/>
      <w:marTop w:val="0"/>
      <w:marBottom w:val="0"/>
      <w:divBdr>
        <w:top w:val="none" w:sz="0" w:space="0" w:color="auto"/>
        <w:left w:val="none" w:sz="0" w:space="0" w:color="auto"/>
        <w:bottom w:val="none" w:sz="0" w:space="0" w:color="auto"/>
        <w:right w:val="none" w:sz="0" w:space="0" w:color="auto"/>
      </w:divBdr>
    </w:div>
    <w:div w:id="1128399132">
      <w:bodyDiv w:val="1"/>
      <w:marLeft w:val="0"/>
      <w:marRight w:val="0"/>
      <w:marTop w:val="0"/>
      <w:marBottom w:val="0"/>
      <w:divBdr>
        <w:top w:val="none" w:sz="0" w:space="0" w:color="auto"/>
        <w:left w:val="none" w:sz="0" w:space="0" w:color="auto"/>
        <w:bottom w:val="none" w:sz="0" w:space="0" w:color="auto"/>
        <w:right w:val="none" w:sz="0" w:space="0" w:color="auto"/>
      </w:divBdr>
    </w:div>
    <w:div w:id="1178887294">
      <w:bodyDiv w:val="1"/>
      <w:marLeft w:val="0"/>
      <w:marRight w:val="0"/>
      <w:marTop w:val="0"/>
      <w:marBottom w:val="0"/>
      <w:divBdr>
        <w:top w:val="none" w:sz="0" w:space="0" w:color="auto"/>
        <w:left w:val="none" w:sz="0" w:space="0" w:color="auto"/>
        <w:bottom w:val="none" w:sz="0" w:space="0" w:color="auto"/>
        <w:right w:val="none" w:sz="0" w:space="0" w:color="auto"/>
      </w:divBdr>
    </w:div>
    <w:div w:id="1192767913">
      <w:bodyDiv w:val="1"/>
      <w:marLeft w:val="0"/>
      <w:marRight w:val="0"/>
      <w:marTop w:val="0"/>
      <w:marBottom w:val="0"/>
      <w:divBdr>
        <w:top w:val="none" w:sz="0" w:space="0" w:color="auto"/>
        <w:left w:val="none" w:sz="0" w:space="0" w:color="auto"/>
        <w:bottom w:val="none" w:sz="0" w:space="0" w:color="auto"/>
        <w:right w:val="none" w:sz="0" w:space="0" w:color="auto"/>
      </w:divBdr>
    </w:div>
    <w:div w:id="1196191662">
      <w:bodyDiv w:val="1"/>
      <w:marLeft w:val="0"/>
      <w:marRight w:val="0"/>
      <w:marTop w:val="0"/>
      <w:marBottom w:val="0"/>
      <w:divBdr>
        <w:top w:val="none" w:sz="0" w:space="0" w:color="auto"/>
        <w:left w:val="none" w:sz="0" w:space="0" w:color="auto"/>
        <w:bottom w:val="none" w:sz="0" w:space="0" w:color="auto"/>
        <w:right w:val="none" w:sz="0" w:space="0" w:color="auto"/>
      </w:divBdr>
    </w:div>
    <w:div w:id="1198153483">
      <w:bodyDiv w:val="1"/>
      <w:marLeft w:val="0"/>
      <w:marRight w:val="0"/>
      <w:marTop w:val="0"/>
      <w:marBottom w:val="0"/>
      <w:divBdr>
        <w:top w:val="none" w:sz="0" w:space="0" w:color="auto"/>
        <w:left w:val="none" w:sz="0" w:space="0" w:color="auto"/>
        <w:bottom w:val="none" w:sz="0" w:space="0" w:color="auto"/>
        <w:right w:val="none" w:sz="0" w:space="0" w:color="auto"/>
      </w:divBdr>
    </w:div>
    <w:div w:id="1203521044">
      <w:bodyDiv w:val="1"/>
      <w:marLeft w:val="0"/>
      <w:marRight w:val="0"/>
      <w:marTop w:val="0"/>
      <w:marBottom w:val="0"/>
      <w:divBdr>
        <w:top w:val="none" w:sz="0" w:space="0" w:color="auto"/>
        <w:left w:val="none" w:sz="0" w:space="0" w:color="auto"/>
        <w:bottom w:val="none" w:sz="0" w:space="0" w:color="auto"/>
        <w:right w:val="none" w:sz="0" w:space="0" w:color="auto"/>
      </w:divBdr>
    </w:div>
    <w:div w:id="1207794932">
      <w:bodyDiv w:val="1"/>
      <w:marLeft w:val="0"/>
      <w:marRight w:val="0"/>
      <w:marTop w:val="0"/>
      <w:marBottom w:val="0"/>
      <w:divBdr>
        <w:top w:val="none" w:sz="0" w:space="0" w:color="auto"/>
        <w:left w:val="none" w:sz="0" w:space="0" w:color="auto"/>
        <w:bottom w:val="none" w:sz="0" w:space="0" w:color="auto"/>
        <w:right w:val="none" w:sz="0" w:space="0" w:color="auto"/>
      </w:divBdr>
    </w:div>
    <w:div w:id="1217820402">
      <w:bodyDiv w:val="1"/>
      <w:marLeft w:val="0"/>
      <w:marRight w:val="0"/>
      <w:marTop w:val="0"/>
      <w:marBottom w:val="0"/>
      <w:divBdr>
        <w:top w:val="none" w:sz="0" w:space="0" w:color="auto"/>
        <w:left w:val="none" w:sz="0" w:space="0" w:color="auto"/>
        <w:bottom w:val="none" w:sz="0" w:space="0" w:color="auto"/>
        <w:right w:val="none" w:sz="0" w:space="0" w:color="auto"/>
      </w:divBdr>
    </w:div>
    <w:div w:id="1218318401">
      <w:bodyDiv w:val="1"/>
      <w:marLeft w:val="0"/>
      <w:marRight w:val="0"/>
      <w:marTop w:val="0"/>
      <w:marBottom w:val="0"/>
      <w:divBdr>
        <w:top w:val="none" w:sz="0" w:space="0" w:color="auto"/>
        <w:left w:val="none" w:sz="0" w:space="0" w:color="auto"/>
        <w:bottom w:val="none" w:sz="0" w:space="0" w:color="auto"/>
        <w:right w:val="none" w:sz="0" w:space="0" w:color="auto"/>
      </w:divBdr>
    </w:div>
    <w:div w:id="1314414127">
      <w:bodyDiv w:val="1"/>
      <w:marLeft w:val="0"/>
      <w:marRight w:val="0"/>
      <w:marTop w:val="0"/>
      <w:marBottom w:val="0"/>
      <w:divBdr>
        <w:top w:val="none" w:sz="0" w:space="0" w:color="auto"/>
        <w:left w:val="none" w:sz="0" w:space="0" w:color="auto"/>
        <w:bottom w:val="none" w:sz="0" w:space="0" w:color="auto"/>
        <w:right w:val="none" w:sz="0" w:space="0" w:color="auto"/>
      </w:divBdr>
    </w:div>
    <w:div w:id="1325663286">
      <w:bodyDiv w:val="1"/>
      <w:marLeft w:val="0"/>
      <w:marRight w:val="0"/>
      <w:marTop w:val="0"/>
      <w:marBottom w:val="0"/>
      <w:divBdr>
        <w:top w:val="none" w:sz="0" w:space="0" w:color="auto"/>
        <w:left w:val="none" w:sz="0" w:space="0" w:color="auto"/>
        <w:bottom w:val="none" w:sz="0" w:space="0" w:color="auto"/>
        <w:right w:val="none" w:sz="0" w:space="0" w:color="auto"/>
      </w:divBdr>
    </w:div>
    <w:div w:id="1334458159">
      <w:bodyDiv w:val="1"/>
      <w:marLeft w:val="0"/>
      <w:marRight w:val="0"/>
      <w:marTop w:val="0"/>
      <w:marBottom w:val="0"/>
      <w:divBdr>
        <w:top w:val="none" w:sz="0" w:space="0" w:color="auto"/>
        <w:left w:val="none" w:sz="0" w:space="0" w:color="auto"/>
        <w:bottom w:val="none" w:sz="0" w:space="0" w:color="auto"/>
        <w:right w:val="none" w:sz="0" w:space="0" w:color="auto"/>
      </w:divBdr>
    </w:div>
    <w:div w:id="1350528010">
      <w:bodyDiv w:val="1"/>
      <w:marLeft w:val="0"/>
      <w:marRight w:val="0"/>
      <w:marTop w:val="0"/>
      <w:marBottom w:val="0"/>
      <w:divBdr>
        <w:top w:val="none" w:sz="0" w:space="0" w:color="auto"/>
        <w:left w:val="none" w:sz="0" w:space="0" w:color="auto"/>
        <w:bottom w:val="none" w:sz="0" w:space="0" w:color="auto"/>
        <w:right w:val="none" w:sz="0" w:space="0" w:color="auto"/>
      </w:divBdr>
    </w:div>
    <w:div w:id="1448427321">
      <w:bodyDiv w:val="1"/>
      <w:marLeft w:val="0"/>
      <w:marRight w:val="0"/>
      <w:marTop w:val="0"/>
      <w:marBottom w:val="0"/>
      <w:divBdr>
        <w:top w:val="none" w:sz="0" w:space="0" w:color="auto"/>
        <w:left w:val="none" w:sz="0" w:space="0" w:color="auto"/>
        <w:bottom w:val="none" w:sz="0" w:space="0" w:color="auto"/>
        <w:right w:val="none" w:sz="0" w:space="0" w:color="auto"/>
      </w:divBdr>
    </w:div>
    <w:div w:id="1490488211">
      <w:bodyDiv w:val="1"/>
      <w:marLeft w:val="0"/>
      <w:marRight w:val="0"/>
      <w:marTop w:val="0"/>
      <w:marBottom w:val="0"/>
      <w:divBdr>
        <w:top w:val="none" w:sz="0" w:space="0" w:color="auto"/>
        <w:left w:val="none" w:sz="0" w:space="0" w:color="auto"/>
        <w:bottom w:val="none" w:sz="0" w:space="0" w:color="auto"/>
        <w:right w:val="none" w:sz="0" w:space="0" w:color="auto"/>
      </w:divBdr>
    </w:div>
    <w:div w:id="1496456792">
      <w:bodyDiv w:val="1"/>
      <w:marLeft w:val="0"/>
      <w:marRight w:val="0"/>
      <w:marTop w:val="0"/>
      <w:marBottom w:val="0"/>
      <w:divBdr>
        <w:top w:val="none" w:sz="0" w:space="0" w:color="auto"/>
        <w:left w:val="none" w:sz="0" w:space="0" w:color="auto"/>
        <w:bottom w:val="none" w:sz="0" w:space="0" w:color="auto"/>
        <w:right w:val="none" w:sz="0" w:space="0" w:color="auto"/>
      </w:divBdr>
    </w:div>
    <w:div w:id="1523784747">
      <w:bodyDiv w:val="1"/>
      <w:marLeft w:val="0"/>
      <w:marRight w:val="0"/>
      <w:marTop w:val="0"/>
      <w:marBottom w:val="0"/>
      <w:divBdr>
        <w:top w:val="none" w:sz="0" w:space="0" w:color="auto"/>
        <w:left w:val="none" w:sz="0" w:space="0" w:color="auto"/>
        <w:bottom w:val="none" w:sz="0" w:space="0" w:color="auto"/>
        <w:right w:val="none" w:sz="0" w:space="0" w:color="auto"/>
      </w:divBdr>
    </w:div>
    <w:div w:id="1545093645">
      <w:bodyDiv w:val="1"/>
      <w:marLeft w:val="0"/>
      <w:marRight w:val="0"/>
      <w:marTop w:val="0"/>
      <w:marBottom w:val="0"/>
      <w:divBdr>
        <w:top w:val="none" w:sz="0" w:space="0" w:color="auto"/>
        <w:left w:val="none" w:sz="0" w:space="0" w:color="auto"/>
        <w:bottom w:val="none" w:sz="0" w:space="0" w:color="auto"/>
        <w:right w:val="none" w:sz="0" w:space="0" w:color="auto"/>
      </w:divBdr>
    </w:div>
    <w:div w:id="1559122270">
      <w:bodyDiv w:val="1"/>
      <w:marLeft w:val="0"/>
      <w:marRight w:val="0"/>
      <w:marTop w:val="0"/>
      <w:marBottom w:val="0"/>
      <w:divBdr>
        <w:top w:val="none" w:sz="0" w:space="0" w:color="auto"/>
        <w:left w:val="none" w:sz="0" w:space="0" w:color="auto"/>
        <w:bottom w:val="none" w:sz="0" w:space="0" w:color="auto"/>
        <w:right w:val="none" w:sz="0" w:space="0" w:color="auto"/>
      </w:divBdr>
    </w:div>
    <w:div w:id="1581987956">
      <w:bodyDiv w:val="1"/>
      <w:marLeft w:val="0"/>
      <w:marRight w:val="0"/>
      <w:marTop w:val="0"/>
      <w:marBottom w:val="0"/>
      <w:divBdr>
        <w:top w:val="none" w:sz="0" w:space="0" w:color="auto"/>
        <w:left w:val="none" w:sz="0" w:space="0" w:color="auto"/>
        <w:bottom w:val="none" w:sz="0" w:space="0" w:color="auto"/>
        <w:right w:val="none" w:sz="0" w:space="0" w:color="auto"/>
      </w:divBdr>
    </w:div>
    <w:div w:id="1584950284">
      <w:bodyDiv w:val="1"/>
      <w:marLeft w:val="0"/>
      <w:marRight w:val="0"/>
      <w:marTop w:val="0"/>
      <w:marBottom w:val="0"/>
      <w:divBdr>
        <w:top w:val="none" w:sz="0" w:space="0" w:color="auto"/>
        <w:left w:val="none" w:sz="0" w:space="0" w:color="auto"/>
        <w:bottom w:val="none" w:sz="0" w:space="0" w:color="auto"/>
        <w:right w:val="none" w:sz="0" w:space="0" w:color="auto"/>
      </w:divBdr>
    </w:div>
    <w:div w:id="1591700455">
      <w:bodyDiv w:val="1"/>
      <w:marLeft w:val="0"/>
      <w:marRight w:val="0"/>
      <w:marTop w:val="0"/>
      <w:marBottom w:val="0"/>
      <w:divBdr>
        <w:top w:val="none" w:sz="0" w:space="0" w:color="auto"/>
        <w:left w:val="none" w:sz="0" w:space="0" w:color="auto"/>
        <w:bottom w:val="none" w:sz="0" w:space="0" w:color="auto"/>
        <w:right w:val="none" w:sz="0" w:space="0" w:color="auto"/>
      </w:divBdr>
    </w:div>
    <w:div w:id="1632443786">
      <w:bodyDiv w:val="1"/>
      <w:marLeft w:val="0"/>
      <w:marRight w:val="0"/>
      <w:marTop w:val="0"/>
      <w:marBottom w:val="0"/>
      <w:divBdr>
        <w:top w:val="none" w:sz="0" w:space="0" w:color="auto"/>
        <w:left w:val="none" w:sz="0" w:space="0" w:color="auto"/>
        <w:bottom w:val="none" w:sz="0" w:space="0" w:color="auto"/>
        <w:right w:val="none" w:sz="0" w:space="0" w:color="auto"/>
      </w:divBdr>
    </w:div>
    <w:div w:id="1647276801">
      <w:bodyDiv w:val="1"/>
      <w:marLeft w:val="0"/>
      <w:marRight w:val="0"/>
      <w:marTop w:val="0"/>
      <w:marBottom w:val="0"/>
      <w:divBdr>
        <w:top w:val="none" w:sz="0" w:space="0" w:color="auto"/>
        <w:left w:val="none" w:sz="0" w:space="0" w:color="auto"/>
        <w:bottom w:val="none" w:sz="0" w:space="0" w:color="auto"/>
        <w:right w:val="none" w:sz="0" w:space="0" w:color="auto"/>
      </w:divBdr>
    </w:div>
    <w:div w:id="1651905837">
      <w:bodyDiv w:val="1"/>
      <w:marLeft w:val="0"/>
      <w:marRight w:val="0"/>
      <w:marTop w:val="0"/>
      <w:marBottom w:val="0"/>
      <w:divBdr>
        <w:top w:val="none" w:sz="0" w:space="0" w:color="auto"/>
        <w:left w:val="none" w:sz="0" w:space="0" w:color="auto"/>
        <w:bottom w:val="none" w:sz="0" w:space="0" w:color="auto"/>
        <w:right w:val="none" w:sz="0" w:space="0" w:color="auto"/>
      </w:divBdr>
      <w:divsChild>
        <w:div w:id="1010374994">
          <w:marLeft w:val="806"/>
          <w:marRight w:val="0"/>
          <w:marTop w:val="154"/>
          <w:marBottom w:val="0"/>
          <w:divBdr>
            <w:top w:val="none" w:sz="0" w:space="0" w:color="auto"/>
            <w:left w:val="none" w:sz="0" w:space="0" w:color="auto"/>
            <w:bottom w:val="none" w:sz="0" w:space="0" w:color="auto"/>
            <w:right w:val="none" w:sz="0" w:space="0" w:color="auto"/>
          </w:divBdr>
        </w:div>
        <w:div w:id="1840464868">
          <w:marLeft w:val="806"/>
          <w:marRight w:val="0"/>
          <w:marTop w:val="154"/>
          <w:marBottom w:val="0"/>
          <w:divBdr>
            <w:top w:val="none" w:sz="0" w:space="0" w:color="auto"/>
            <w:left w:val="none" w:sz="0" w:space="0" w:color="auto"/>
            <w:bottom w:val="none" w:sz="0" w:space="0" w:color="auto"/>
            <w:right w:val="none" w:sz="0" w:space="0" w:color="auto"/>
          </w:divBdr>
        </w:div>
      </w:divsChild>
    </w:div>
    <w:div w:id="1679045002">
      <w:bodyDiv w:val="1"/>
      <w:marLeft w:val="0"/>
      <w:marRight w:val="0"/>
      <w:marTop w:val="0"/>
      <w:marBottom w:val="0"/>
      <w:divBdr>
        <w:top w:val="none" w:sz="0" w:space="0" w:color="auto"/>
        <w:left w:val="none" w:sz="0" w:space="0" w:color="auto"/>
        <w:bottom w:val="none" w:sz="0" w:space="0" w:color="auto"/>
        <w:right w:val="none" w:sz="0" w:space="0" w:color="auto"/>
      </w:divBdr>
    </w:div>
    <w:div w:id="1679774603">
      <w:bodyDiv w:val="1"/>
      <w:marLeft w:val="0"/>
      <w:marRight w:val="0"/>
      <w:marTop w:val="0"/>
      <w:marBottom w:val="0"/>
      <w:divBdr>
        <w:top w:val="none" w:sz="0" w:space="0" w:color="auto"/>
        <w:left w:val="none" w:sz="0" w:space="0" w:color="auto"/>
        <w:bottom w:val="none" w:sz="0" w:space="0" w:color="auto"/>
        <w:right w:val="none" w:sz="0" w:space="0" w:color="auto"/>
      </w:divBdr>
    </w:div>
    <w:div w:id="1682001448">
      <w:bodyDiv w:val="1"/>
      <w:marLeft w:val="0"/>
      <w:marRight w:val="0"/>
      <w:marTop w:val="0"/>
      <w:marBottom w:val="0"/>
      <w:divBdr>
        <w:top w:val="none" w:sz="0" w:space="0" w:color="auto"/>
        <w:left w:val="none" w:sz="0" w:space="0" w:color="auto"/>
        <w:bottom w:val="none" w:sz="0" w:space="0" w:color="auto"/>
        <w:right w:val="none" w:sz="0" w:space="0" w:color="auto"/>
      </w:divBdr>
    </w:div>
    <w:div w:id="1684475047">
      <w:bodyDiv w:val="1"/>
      <w:marLeft w:val="0"/>
      <w:marRight w:val="0"/>
      <w:marTop w:val="0"/>
      <w:marBottom w:val="0"/>
      <w:divBdr>
        <w:top w:val="none" w:sz="0" w:space="0" w:color="auto"/>
        <w:left w:val="none" w:sz="0" w:space="0" w:color="auto"/>
        <w:bottom w:val="none" w:sz="0" w:space="0" w:color="auto"/>
        <w:right w:val="none" w:sz="0" w:space="0" w:color="auto"/>
      </w:divBdr>
    </w:div>
    <w:div w:id="1686705766">
      <w:bodyDiv w:val="1"/>
      <w:marLeft w:val="0"/>
      <w:marRight w:val="0"/>
      <w:marTop w:val="0"/>
      <w:marBottom w:val="0"/>
      <w:divBdr>
        <w:top w:val="none" w:sz="0" w:space="0" w:color="auto"/>
        <w:left w:val="none" w:sz="0" w:space="0" w:color="auto"/>
        <w:bottom w:val="none" w:sz="0" w:space="0" w:color="auto"/>
        <w:right w:val="none" w:sz="0" w:space="0" w:color="auto"/>
      </w:divBdr>
    </w:div>
    <w:div w:id="1686902565">
      <w:bodyDiv w:val="1"/>
      <w:marLeft w:val="0"/>
      <w:marRight w:val="0"/>
      <w:marTop w:val="0"/>
      <w:marBottom w:val="0"/>
      <w:divBdr>
        <w:top w:val="none" w:sz="0" w:space="0" w:color="auto"/>
        <w:left w:val="none" w:sz="0" w:space="0" w:color="auto"/>
        <w:bottom w:val="none" w:sz="0" w:space="0" w:color="auto"/>
        <w:right w:val="none" w:sz="0" w:space="0" w:color="auto"/>
      </w:divBdr>
    </w:div>
    <w:div w:id="1688751676">
      <w:bodyDiv w:val="1"/>
      <w:marLeft w:val="0"/>
      <w:marRight w:val="0"/>
      <w:marTop w:val="0"/>
      <w:marBottom w:val="0"/>
      <w:divBdr>
        <w:top w:val="none" w:sz="0" w:space="0" w:color="auto"/>
        <w:left w:val="none" w:sz="0" w:space="0" w:color="auto"/>
        <w:bottom w:val="none" w:sz="0" w:space="0" w:color="auto"/>
        <w:right w:val="none" w:sz="0" w:space="0" w:color="auto"/>
      </w:divBdr>
    </w:div>
    <w:div w:id="1720201296">
      <w:bodyDiv w:val="1"/>
      <w:marLeft w:val="0"/>
      <w:marRight w:val="0"/>
      <w:marTop w:val="0"/>
      <w:marBottom w:val="0"/>
      <w:divBdr>
        <w:top w:val="none" w:sz="0" w:space="0" w:color="auto"/>
        <w:left w:val="none" w:sz="0" w:space="0" w:color="auto"/>
        <w:bottom w:val="none" w:sz="0" w:space="0" w:color="auto"/>
        <w:right w:val="none" w:sz="0" w:space="0" w:color="auto"/>
      </w:divBdr>
    </w:div>
    <w:div w:id="1747990364">
      <w:bodyDiv w:val="1"/>
      <w:marLeft w:val="0"/>
      <w:marRight w:val="0"/>
      <w:marTop w:val="0"/>
      <w:marBottom w:val="0"/>
      <w:divBdr>
        <w:top w:val="none" w:sz="0" w:space="0" w:color="auto"/>
        <w:left w:val="none" w:sz="0" w:space="0" w:color="auto"/>
        <w:bottom w:val="none" w:sz="0" w:space="0" w:color="auto"/>
        <w:right w:val="none" w:sz="0" w:space="0" w:color="auto"/>
      </w:divBdr>
    </w:div>
    <w:div w:id="1760831603">
      <w:bodyDiv w:val="1"/>
      <w:marLeft w:val="0"/>
      <w:marRight w:val="0"/>
      <w:marTop w:val="0"/>
      <w:marBottom w:val="0"/>
      <w:divBdr>
        <w:top w:val="none" w:sz="0" w:space="0" w:color="auto"/>
        <w:left w:val="none" w:sz="0" w:space="0" w:color="auto"/>
        <w:bottom w:val="none" w:sz="0" w:space="0" w:color="auto"/>
        <w:right w:val="none" w:sz="0" w:space="0" w:color="auto"/>
      </w:divBdr>
    </w:div>
    <w:div w:id="1764839503">
      <w:bodyDiv w:val="1"/>
      <w:marLeft w:val="0"/>
      <w:marRight w:val="0"/>
      <w:marTop w:val="0"/>
      <w:marBottom w:val="0"/>
      <w:divBdr>
        <w:top w:val="none" w:sz="0" w:space="0" w:color="auto"/>
        <w:left w:val="none" w:sz="0" w:space="0" w:color="auto"/>
        <w:bottom w:val="none" w:sz="0" w:space="0" w:color="auto"/>
        <w:right w:val="none" w:sz="0" w:space="0" w:color="auto"/>
      </w:divBdr>
    </w:div>
    <w:div w:id="1765152546">
      <w:bodyDiv w:val="1"/>
      <w:marLeft w:val="0"/>
      <w:marRight w:val="0"/>
      <w:marTop w:val="0"/>
      <w:marBottom w:val="0"/>
      <w:divBdr>
        <w:top w:val="none" w:sz="0" w:space="0" w:color="auto"/>
        <w:left w:val="none" w:sz="0" w:space="0" w:color="auto"/>
        <w:bottom w:val="none" w:sz="0" w:space="0" w:color="auto"/>
        <w:right w:val="none" w:sz="0" w:space="0" w:color="auto"/>
      </w:divBdr>
    </w:div>
    <w:div w:id="1813597669">
      <w:bodyDiv w:val="1"/>
      <w:marLeft w:val="0"/>
      <w:marRight w:val="0"/>
      <w:marTop w:val="0"/>
      <w:marBottom w:val="0"/>
      <w:divBdr>
        <w:top w:val="none" w:sz="0" w:space="0" w:color="auto"/>
        <w:left w:val="none" w:sz="0" w:space="0" w:color="auto"/>
        <w:bottom w:val="none" w:sz="0" w:space="0" w:color="auto"/>
        <w:right w:val="none" w:sz="0" w:space="0" w:color="auto"/>
      </w:divBdr>
      <w:divsChild>
        <w:div w:id="425230243">
          <w:marLeft w:val="806"/>
          <w:marRight w:val="0"/>
          <w:marTop w:val="154"/>
          <w:marBottom w:val="0"/>
          <w:divBdr>
            <w:top w:val="none" w:sz="0" w:space="0" w:color="auto"/>
            <w:left w:val="none" w:sz="0" w:space="0" w:color="auto"/>
            <w:bottom w:val="none" w:sz="0" w:space="0" w:color="auto"/>
            <w:right w:val="none" w:sz="0" w:space="0" w:color="auto"/>
          </w:divBdr>
        </w:div>
        <w:div w:id="926158329">
          <w:marLeft w:val="806"/>
          <w:marRight w:val="0"/>
          <w:marTop w:val="154"/>
          <w:marBottom w:val="0"/>
          <w:divBdr>
            <w:top w:val="none" w:sz="0" w:space="0" w:color="auto"/>
            <w:left w:val="none" w:sz="0" w:space="0" w:color="auto"/>
            <w:bottom w:val="none" w:sz="0" w:space="0" w:color="auto"/>
            <w:right w:val="none" w:sz="0" w:space="0" w:color="auto"/>
          </w:divBdr>
        </w:div>
        <w:div w:id="1207566816">
          <w:marLeft w:val="806"/>
          <w:marRight w:val="0"/>
          <w:marTop w:val="154"/>
          <w:marBottom w:val="0"/>
          <w:divBdr>
            <w:top w:val="none" w:sz="0" w:space="0" w:color="auto"/>
            <w:left w:val="none" w:sz="0" w:space="0" w:color="auto"/>
            <w:bottom w:val="none" w:sz="0" w:space="0" w:color="auto"/>
            <w:right w:val="none" w:sz="0" w:space="0" w:color="auto"/>
          </w:divBdr>
        </w:div>
        <w:div w:id="1434786005">
          <w:marLeft w:val="806"/>
          <w:marRight w:val="0"/>
          <w:marTop w:val="154"/>
          <w:marBottom w:val="0"/>
          <w:divBdr>
            <w:top w:val="none" w:sz="0" w:space="0" w:color="auto"/>
            <w:left w:val="none" w:sz="0" w:space="0" w:color="auto"/>
            <w:bottom w:val="none" w:sz="0" w:space="0" w:color="auto"/>
            <w:right w:val="none" w:sz="0" w:space="0" w:color="auto"/>
          </w:divBdr>
        </w:div>
      </w:divsChild>
    </w:div>
    <w:div w:id="1822960540">
      <w:bodyDiv w:val="1"/>
      <w:marLeft w:val="0"/>
      <w:marRight w:val="0"/>
      <w:marTop w:val="0"/>
      <w:marBottom w:val="0"/>
      <w:divBdr>
        <w:top w:val="none" w:sz="0" w:space="0" w:color="auto"/>
        <w:left w:val="none" w:sz="0" w:space="0" w:color="auto"/>
        <w:bottom w:val="none" w:sz="0" w:space="0" w:color="auto"/>
        <w:right w:val="none" w:sz="0" w:space="0" w:color="auto"/>
      </w:divBdr>
    </w:div>
    <w:div w:id="1843811607">
      <w:bodyDiv w:val="1"/>
      <w:marLeft w:val="0"/>
      <w:marRight w:val="0"/>
      <w:marTop w:val="0"/>
      <w:marBottom w:val="0"/>
      <w:divBdr>
        <w:top w:val="none" w:sz="0" w:space="0" w:color="auto"/>
        <w:left w:val="none" w:sz="0" w:space="0" w:color="auto"/>
        <w:bottom w:val="none" w:sz="0" w:space="0" w:color="auto"/>
        <w:right w:val="none" w:sz="0" w:space="0" w:color="auto"/>
      </w:divBdr>
    </w:div>
    <w:div w:id="1862157010">
      <w:bodyDiv w:val="1"/>
      <w:marLeft w:val="0"/>
      <w:marRight w:val="0"/>
      <w:marTop w:val="0"/>
      <w:marBottom w:val="0"/>
      <w:divBdr>
        <w:top w:val="none" w:sz="0" w:space="0" w:color="auto"/>
        <w:left w:val="none" w:sz="0" w:space="0" w:color="auto"/>
        <w:bottom w:val="none" w:sz="0" w:space="0" w:color="auto"/>
        <w:right w:val="none" w:sz="0" w:space="0" w:color="auto"/>
      </w:divBdr>
    </w:div>
    <w:div w:id="1870489195">
      <w:bodyDiv w:val="1"/>
      <w:marLeft w:val="0"/>
      <w:marRight w:val="0"/>
      <w:marTop w:val="0"/>
      <w:marBottom w:val="0"/>
      <w:divBdr>
        <w:top w:val="none" w:sz="0" w:space="0" w:color="auto"/>
        <w:left w:val="none" w:sz="0" w:space="0" w:color="auto"/>
        <w:bottom w:val="none" w:sz="0" w:space="0" w:color="auto"/>
        <w:right w:val="none" w:sz="0" w:space="0" w:color="auto"/>
      </w:divBdr>
    </w:div>
    <w:div w:id="1882785879">
      <w:bodyDiv w:val="1"/>
      <w:marLeft w:val="0"/>
      <w:marRight w:val="0"/>
      <w:marTop w:val="0"/>
      <w:marBottom w:val="0"/>
      <w:divBdr>
        <w:top w:val="none" w:sz="0" w:space="0" w:color="auto"/>
        <w:left w:val="none" w:sz="0" w:space="0" w:color="auto"/>
        <w:bottom w:val="none" w:sz="0" w:space="0" w:color="auto"/>
        <w:right w:val="none" w:sz="0" w:space="0" w:color="auto"/>
      </w:divBdr>
    </w:div>
    <w:div w:id="1885944842">
      <w:bodyDiv w:val="1"/>
      <w:marLeft w:val="0"/>
      <w:marRight w:val="0"/>
      <w:marTop w:val="0"/>
      <w:marBottom w:val="0"/>
      <w:divBdr>
        <w:top w:val="none" w:sz="0" w:space="0" w:color="auto"/>
        <w:left w:val="none" w:sz="0" w:space="0" w:color="auto"/>
        <w:bottom w:val="none" w:sz="0" w:space="0" w:color="auto"/>
        <w:right w:val="none" w:sz="0" w:space="0" w:color="auto"/>
      </w:divBdr>
    </w:div>
    <w:div w:id="1899436745">
      <w:bodyDiv w:val="1"/>
      <w:marLeft w:val="0"/>
      <w:marRight w:val="0"/>
      <w:marTop w:val="0"/>
      <w:marBottom w:val="0"/>
      <w:divBdr>
        <w:top w:val="none" w:sz="0" w:space="0" w:color="auto"/>
        <w:left w:val="none" w:sz="0" w:space="0" w:color="auto"/>
        <w:bottom w:val="none" w:sz="0" w:space="0" w:color="auto"/>
        <w:right w:val="none" w:sz="0" w:space="0" w:color="auto"/>
      </w:divBdr>
    </w:div>
    <w:div w:id="1910845647">
      <w:bodyDiv w:val="1"/>
      <w:marLeft w:val="0"/>
      <w:marRight w:val="0"/>
      <w:marTop w:val="0"/>
      <w:marBottom w:val="0"/>
      <w:divBdr>
        <w:top w:val="none" w:sz="0" w:space="0" w:color="auto"/>
        <w:left w:val="none" w:sz="0" w:space="0" w:color="auto"/>
        <w:bottom w:val="none" w:sz="0" w:space="0" w:color="auto"/>
        <w:right w:val="none" w:sz="0" w:space="0" w:color="auto"/>
      </w:divBdr>
    </w:div>
    <w:div w:id="1911845809">
      <w:bodyDiv w:val="1"/>
      <w:marLeft w:val="0"/>
      <w:marRight w:val="0"/>
      <w:marTop w:val="0"/>
      <w:marBottom w:val="0"/>
      <w:divBdr>
        <w:top w:val="none" w:sz="0" w:space="0" w:color="auto"/>
        <w:left w:val="none" w:sz="0" w:space="0" w:color="auto"/>
        <w:bottom w:val="none" w:sz="0" w:space="0" w:color="auto"/>
        <w:right w:val="none" w:sz="0" w:space="0" w:color="auto"/>
      </w:divBdr>
    </w:div>
    <w:div w:id="1933854074">
      <w:bodyDiv w:val="1"/>
      <w:marLeft w:val="0"/>
      <w:marRight w:val="0"/>
      <w:marTop w:val="0"/>
      <w:marBottom w:val="0"/>
      <w:divBdr>
        <w:top w:val="none" w:sz="0" w:space="0" w:color="auto"/>
        <w:left w:val="none" w:sz="0" w:space="0" w:color="auto"/>
        <w:bottom w:val="none" w:sz="0" w:space="0" w:color="auto"/>
        <w:right w:val="none" w:sz="0" w:space="0" w:color="auto"/>
      </w:divBdr>
    </w:div>
    <w:div w:id="1965571611">
      <w:bodyDiv w:val="1"/>
      <w:marLeft w:val="0"/>
      <w:marRight w:val="0"/>
      <w:marTop w:val="0"/>
      <w:marBottom w:val="0"/>
      <w:divBdr>
        <w:top w:val="none" w:sz="0" w:space="0" w:color="auto"/>
        <w:left w:val="none" w:sz="0" w:space="0" w:color="auto"/>
        <w:bottom w:val="none" w:sz="0" w:space="0" w:color="auto"/>
        <w:right w:val="none" w:sz="0" w:space="0" w:color="auto"/>
      </w:divBdr>
    </w:div>
    <w:div w:id="1967738205">
      <w:bodyDiv w:val="1"/>
      <w:marLeft w:val="0"/>
      <w:marRight w:val="0"/>
      <w:marTop w:val="0"/>
      <w:marBottom w:val="0"/>
      <w:divBdr>
        <w:top w:val="none" w:sz="0" w:space="0" w:color="auto"/>
        <w:left w:val="none" w:sz="0" w:space="0" w:color="auto"/>
        <w:bottom w:val="none" w:sz="0" w:space="0" w:color="auto"/>
        <w:right w:val="none" w:sz="0" w:space="0" w:color="auto"/>
      </w:divBdr>
    </w:div>
    <w:div w:id="1993436887">
      <w:bodyDiv w:val="1"/>
      <w:marLeft w:val="0"/>
      <w:marRight w:val="0"/>
      <w:marTop w:val="0"/>
      <w:marBottom w:val="0"/>
      <w:divBdr>
        <w:top w:val="none" w:sz="0" w:space="0" w:color="auto"/>
        <w:left w:val="none" w:sz="0" w:space="0" w:color="auto"/>
        <w:bottom w:val="none" w:sz="0" w:space="0" w:color="auto"/>
        <w:right w:val="none" w:sz="0" w:space="0" w:color="auto"/>
      </w:divBdr>
    </w:div>
    <w:div w:id="1997879807">
      <w:bodyDiv w:val="1"/>
      <w:marLeft w:val="0"/>
      <w:marRight w:val="0"/>
      <w:marTop w:val="0"/>
      <w:marBottom w:val="0"/>
      <w:divBdr>
        <w:top w:val="none" w:sz="0" w:space="0" w:color="auto"/>
        <w:left w:val="none" w:sz="0" w:space="0" w:color="auto"/>
        <w:bottom w:val="none" w:sz="0" w:space="0" w:color="auto"/>
        <w:right w:val="none" w:sz="0" w:space="0" w:color="auto"/>
      </w:divBdr>
    </w:div>
    <w:div w:id="2043554958">
      <w:bodyDiv w:val="1"/>
      <w:marLeft w:val="0"/>
      <w:marRight w:val="0"/>
      <w:marTop w:val="0"/>
      <w:marBottom w:val="0"/>
      <w:divBdr>
        <w:top w:val="none" w:sz="0" w:space="0" w:color="auto"/>
        <w:left w:val="none" w:sz="0" w:space="0" w:color="auto"/>
        <w:bottom w:val="none" w:sz="0" w:space="0" w:color="auto"/>
        <w:right w:val="none" w:sz="0" w:space="0" w:color="auto"/>
      </w:divBdr>
    </w:div>
    <w:div w:id="2048218170">
      <w:bodyDiv w:val="1"/>
      <w:marLeft w:val="0"/>
      <w:marRight w:val="0"/>
      <w:marTop w:val="0"/>
      <w:marBottom w:val="0"/>
      <w:divBdr>
        <w:top w:val="none" w:sz="0" w:space="0" w:color="auto"/>
        <w:left w:val="none" w:sz="0" w:space="0" w:color="auto"/>
        <w:bottom w:val="none" w:sz="0" w:space="0" w:color="auto"/>
        <w:right w:val="none" w:sz="0" w:space="0" w:color="auto"/>
      </w:divBdr>
    </w:div>
    <w:div w:id="2052916147">
      <w:bodyDiv w:val="1"/>
      <w:marLeft w:val="0"/>
      <w:marRight w:val="0"/>
      <w:marTop w:val="0"/>
      <w:marBottom w:val="0"/>
      <w:divBdr>
        <w:top w:val="none" w:sz="0" w:space="0" w:color="auto"/>
        <w:left w:val="none" w:sz="0" w:space="0" w:color="auto"/>
        <w:bottom w:val="none" w:sz="0" w:space="0" w:color="auto"/>
        <w:right w:val="none" w:sz="0" w:space="0" w:color="auto"/>
      </w:divBdr>
    </w:div>
    <w:div w:id="2055690978">
      <w:bodyDiv w:val="1"/>
      <w:marLeft w:val="0"/>
      <w:marRight w:val="0"/>
      <w:marTop w:val="0"/>
      <w:marBottom w:val="0"/>
      <w:divBdr>
        <w:top w:val="none" w:sz="0" w:space="0" w:color="auto"/>
        <w:left w:val="none" w:sz="0" w:space="0" w:color="auto"/>
        <w:bottom w:val="none" w:sz="0" w:space="0" w:color="auto"/>
        <w:right w:val="none" w:sz="0" w:space="0" w:color="auto"/>
      </w:divBdr>
    </w:div>
    <w:div w:id="2114666635">
      <w:bodyDiv w:val="1"/>
      <w:marLeft w:val="0"/>
      <w:marRight w:val="0"/>
      <w:marTop w:val="0"/>
      <w:marBottom w:val="0"/>
      <w:divBdr>
        <w:top w:val="none" w:sz="0" w:space="0" w:color="auto"/>
        <w:left w:val="none" w:sz="0" w:space="0" w:color="auto"/>
        <w:bottom w:val="none" w:sz="0" w:space="0" w:color="auto"/>
        <w:right w:val="none" w:sz="0" w:space="0" w:color="auto"/>
      </w:divBdr>
    </w:div>
    <w:div w:id="2131244377">
      <w:bodyDiv w:val="1"/>
      <w:marLeft w:val="0"/>
      <w:marRight w:val="0"/>
      <w:marTop w:val="0"/>
      <w:marBottom w:val="0"/>
      <w:divBdr>
        <w:top w:val="none" w:sz="0" w:space="0" w:color="auto"/>
        <w:left w:val="none" w:sz="0" w:space="0" w:color="auto"/>
        <w:bottom w:val="none" w:sz="0" w:space="0" w:color="auto"/>
        <w:right w:val="none" w:sz="0" w:space="0" w:color="auto"/>
      </w:divBdr>
    </w:div>
    <w:div w:id="214049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theme" Target="theme/theme1.xml"/><Relationship Id="rId21" Type="http://schemas.openxmlformats.org/officeDocument/2006/relationships/image" Target="media/image6.wmf"/><Relationship Id="rId34" Type="http://schemas.openxmlformats.org/officeDocument/2006/relationships/image" Target="media/image12.wmf"/><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oleObject" Target="embeddings/oleObject11.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oleObject" Target="embeddings/oleObject4.bin"/><Relationship Id="rId29"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6.bin"/><Relationship Id="rId32" Type="http://schemas.openxmlformats.org/officeDocument/2006/relationships/image" Target="media/image11.wmf"/><Relationship Id="rId37"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7.wmf"/><Relationship Id="rId28" Type="http://schemas.openxmlformats.org/officeDocument/2006/relationships/image" Target="media/image9.wmf"/><Relationship Id="rId36" Type="http://schemas.openxmlformats.org/officeDocument/2006/relationships/header" Target="header3.xml"/><Relationship Id="rId10" Type="http://schemas.openxmlformats.org/officeDocument/2006/relationships/image" Target="media/image3.wmf"/><Relationship Id="rId19" Type="http://schemas.openxmlformats.org/officeDocument/2006/relationships/image" Target="media/image5.wmf"/><Relationship Id="rId31" Type="http://schemas.openxmlformats.org/officeDocument/2006/relationships/oleObject" Target="embeddings/oleObject10.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oter" Target="footer1.xml"/><Relationship Id="rId22" Type="http://schemas.openxmlformats.org/officeDocument/2006/relationships/oleObject" Target="embeddings/oleObject5.bin"/><Relationship Id="rId27" Type="http://schemas.openxmlformats.org/officeDocument/2006/relationships/oleObject" Target="embeddings/oleObject8.bin"/><Relationship Id="rId30" Type="http://schemas.openxmlformats.org/officeDocument/2006/relationships/image" Target="media/image10.wmf"/><Relationship Id="rId35" Type="http://schemas.openxmlformats.org/officeDocument/2006/relationships/oleObject" Target="embeddings/oleObject12.bin"/><Relationship Id="rId8" Type="http://schemas.openxmlformats.org/officeDocument/2006/relationships/image" Target="media/image2.w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23</Pages>
  <Words>3208</Words>
  <Characters>18287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Chapter 3 – Numerically Summarizing Data</vt:lpstr>
    </vt:vector>
  </TitlesOfParts>
  <Company>Microsoft</Company>
  <LinksUpToDate>false</LinksUpToDate>
  <CharactersWithSpaces>21453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 Numerically Summarizing Data</dc:title>
  <dc:subject/>
  <dc:creator>George</dc:creator>
  <cp:keywords/>
  <cp:lastModifiedBy>Haresh Punmiya</cp:lastModifiedBy>
  <cp:revision>266</cp:revision>
  <cp:lastPrinted>2014-10-27T11:56:00Z</cp:lastPrinted>
  <dcterms:created xsi:type="dcterms:W3CDTF">2018-12-27T06:22:00Z</dcterms:created>
  <dcterms:modified xsi:type="dcterms:W3CDTF">2019-01-02T13:09:00Z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