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15686" w14:textId="77777777" w:rsidR="00DC66F1" w:rsidRDefault="00DC66F1" w:rsidP="00DC66F1">
      <w:r>
        <w:t>## A Deeper Dive into Cocoa's History</w:t>
      </w:r>
    </w:p>
    <w:p w14:paraId="5A214C5D" w14:textId="77777777" w:rsidR="00DC66F1" w:rsidRDefault="00DC66F1" w:rsidP="00DC66F1"/>
    <w:p w14:paraId="4A7B6506" w14:textId="77777777" w:rsidR="00DC66F1" w:rsidRDefault="00DC66F1" w:rsidP="00DC66F1">
      <w:r>
        <w:t>**Ancient Origins and Sacred Use**</w:t>
      </w:r>
    </w:p>
    <w:p w14:paraId="7ADF7DD4" w14:textId="77777777" w:rsidR="00DC66F1" w:rsidRDefault="00DC66F1" w:rsidP="00DC66F1"/>
    <w:p w14:paraId="6AEB285F" w14:textId="77777777" w:rsidR="00DC66F1" w:rsidRDefault="00DC66F1" w:rsidP="00DC66F1">
      <w:r>
        <w:t xml:space="preserve">The history of cocoa is deeply intertwined with the cultures of Mesoamerica. Archaeological evidence suggests that the Mayo-Chinchipe people of Ecuador were cultivating cacao trees as early as 5,300 years ago. However, it was the Olmec, Maya, and Aztec civilizations that truly elevated cocoa to a place of reverence. </w:t>
      </w:r>
    </w:p>
    <w:p w14:paraId="5A78B62D" w14:textId="77777777" w:rsidR="00DC66F1" w:rsidRDefault="00DC66F1" w:rsidP="00DC66F1"/>
    <w:p w14:paraId="63F1CB51" w14:textId="77777777" w:rsidR="00DC66F1" w:rsidRDefault="00DC66F1" w:rsidP="00DC66F1">
      <w:r>
        <w:t>* **Olmec Civilization (1500-400 BC</w:t>
      </w:r>
      <w:proofErr w:type="gramStart"/>
      <w:r>
        <w:t>):*</w:t>
      </w:r>
      <w:proofErr w:type="gramEnd"/>
      <w:r>
        <w:t>* The Olmecs are credited with being the first to create a chocolate beverage. They combined cocoa beans with water, spices, and chili peppers, creating a drink that was both bitter and flavorful. This drink was often used in religious ceremonies and as a symbol of status.</w:t>
      </w:r>
    </w:p>
    <w:p w14:paraId="4E11BCA4" w14:textId="77777777" w:rsidR="00DC66F1" w:rsidRDefault="00DC66F1" w:rsidP="00DC66F1">
      <w:r>
        <w:t>* **Maya Civilization (600 BC-900 AD</w:t>
      </w:r>
      <w:proofErr w:type="gramStart"/>
      <w:r>
        <w:t>):*</w:t>
      </w:r>
      <w:proofErr w:type="gramEnd"/>
      <w:r>
        <w:t>* The Maya also incorporated cocoa into their culture. They used cocoa beans as currency and as a key ingredient in their ceremonial drinks. The Maya believed that cocoa was a gift from the gods and associated it with fertility and abundance.</w:t>
      </w:r>
    </w:p>
    <w:p w14:paraId="197EADBB" w14:textId="77777777" w:rsidR="00DC66F1" w:rsidRDefault="00DC66F1" w:rsidP="00DC66F1">
      <w:r>
        <w:t>* **Aztec Civilization (1428-1521</w:t>
      </w:r>
      <w:proofErr w:type="gramStart"/>
      <w:r>
        <w:t>):*</w:t>
      </w:r>
      <w:proofErr w:type="gramEnd"/>
      <w:r>
        <w:t>* The Aztecs, the last great empire of Mesoamerica, continued the tradition of using cocoa in religious ceremonies and as a symbol of wealth. They developed a more complex chocolate drink, often flavored with vanilla, chili peppers, and cornmeal.</w:t>
      </w:r>
    </w:p>
    <w:p w14:paraId="2BDBA3B8" w14:textId="77777777" w:rsidR="00DC66F1" w:rsidRDefault="00DC66F1" w:rsidP="00DC66F1"/>
    <w:p w14:paraId="242499F2" w14:textId="77777777" w:rsidR="00DC66F1" w:rsidRDefault="00DC66F1" w:rsidP="00DC66F1">
      <w:r>
        <w:t>**European Introduction and Global Spread**</w:t>
      </w:r>
    </w:p>
    <w:p w14:paraId="2B32930F" w14:textId="77777777" w:rsidR="00DC66F1" w:rsidRDefault="00DC66F1" w:rsidP="00DC66F1"/>
    <w:p w14:paraId="4E407E7D" w14:textId="77777777" w:rsidR="00DC66F1" w:rsidRDefault="00DC66F1" w:rsidP="00DC66F1">
      <w:r>
        <w:t xml:space="preserve">The arrival of Europeans in the Americas marked a turning point in the history of cocoa. Christopher Columbus brought cocoa beans back to Europe in 1502, but it was the Spanish conquistadors who introduced chocolate to a wider European audience. </w:t>
      </w:r>
    </w:p>
    <w:p w14:paraId="1B416BA9" w14:textId="77777777" w:rsidR="00DC66F1" w:rsidRDefault="00DC66F1" w:rsidP="00DC66F1"/>
    <w:p w14:paraId="37CBFB9A" w14:textId="77777777" w:rsidR="00DC66F1" w:rsidRDefault="00DC66F1" w:rsidP="00DC66F1">
      <w:r>
        <w:t xml:space="preserve">* **Spanish </w:t>
      </w:r>
      <w:proofErr w:type="gramStart"/>
      <w:r>
        <w:t>Conquest:*</w:t>
      </w:r>
      <w:proofErr w:type="gramEnd"/>
      <w:r>
        <w:t>* The Spanish discovered the Aztec chocolate drink and were intrigued by its unique flavor. They began to experiment with the drink, adding sugar and milk to make it more palatable to European tastes. Chocolate quickly became a popular luxury item among the Spanish nobility.</w:t>
      </w:r>
    </w:p>
    <w:p w14:paraId="2780082E" w14:textId="77777777" w:rsidR="00DC66F1" w:rsidRDefault="00DC66F1" w:rsidP="00DC66F1">
      <w:r>
        <w:t xml:space="preserve">* **European </w:t>
      </w:r>
      <w:proofErr w:type="gramStart"/>
      <w:r>
        <w:t>Expansion:*</w:t>
      </w:r>
      <w:proofErr w:type="gramEnd"/>
      <w:r>
        <w:t>* As European empires expanded, chocolate was introduced to other parts of Europe and beyond. By the 17th century, chocolate had become a fashionable beverage in European courts and salons.</w:t>
      </w:r>
    </w:p>
    <w:p w14:paraId="75C6A041" w14:textId="77777777" w:rsidR="00DC66F1" w:rsidRDefault="00DC66F1" w:rsidP="00DC66F1">
      <w:r>
        <w:t xml:space="preserve">* **Industrial Revolution and Mass </w:t>
      </w:r>
      <w:proofErr w:type="gramStart"/>
      <w:r>
        <w:t>Production:*</w:t>
      </w:r>
      <w:proofErr w:type="gramEnd"/>
      <w:r>
        <w:t xml:space="preserve">* The Industrial Revolution brought about significant changes in the production and consumption of chocolate. Advances in technology </w:t>
      </w:r>
      <w:r>
        <w:lastRenderedPageBreak/>
        <w:t xml:space="preserve">made it possible to mass-produce chocolate products, making them more accessible to the </w:t>
      </w:r>
      <w:proofErr w:type="gramStart"/>
      <w:r>
        <w:t>general public</w:t>
      </w:r>
      <w:proofErr w:type="gramEnd"/>
      <w:r>
        <w:t>. The invention of the chocolate bar in the 19th century further popularized chocolate as a convenient and enjoyable treat.</w:t>
      </w:r>
    </w:p>
    <w:p w14:paraId="5FFECBC2" w14:textId="77777777" w:rsidR="00DC66F1" w:rsidRDefault="00DC66F1" w:rsidP="00DC66F1"/>
    <w:p w14:paraId="4CDBABEA" w14:textId="77777777" w:rsidR="00DC66F1" w:rsidRDefault="00DC66F1" w:rsidP="00DC66F1">
      <w:r>
        <w:t>**Modern Cocoa Industry**</w:t>
      </w:r>
    </w:p>
    <w:p w14:paraId="225F1311" w14:textId="77777777" w:rsidR="00DC66F1" w:rsidRDefault="00DC66F1" w:rsidP="00DC66F1"/>
    <w:p w14:paraId="346B2B99" w14:textId="77777777" w:rsidR="00DC66F1" w:rsidRDefault="00DC66F1" w:rsidP="00DC66F1">
      <w:r>
        <w:t>Today, cocoa is produced in tropical regions around the world, with West Africa being the largest producer. The demand for chocolate continues to grow, driven by increasing urbanization, rising incomes, and changing consumer preferences.</w:t>
      </w:r>
    </w:p>
    <w:p w14:paraId="0E745DCF" w14:textId="77777777" w:rsidR="00DC66F1" w:rsidRDefault="00DC66F1" w:rsidP="00DC66F1"/>
    <w:p w14:paraId="213F7DC8" w14:textId="77777777" w:rsidR="00DC66F1" w:rsidRDefault="00DC66F1" w:rsidP="00DC66F1">
      <w:r>
        <w:t>However, the modern cocoa industry also faces significant challenges, including deforestation, child labor, and low prices paid to cocoa farmers. In recent years, there has been a growing movement towards sustainable and ethical cocoa production. This includes efforts to support small-scale farmers, protect the environment, and ensure fair wages for workers.</w:t>
      </w:r>
    </w:p>
    <w:p w14:paraId="1BC9223F" w14:textId="77777777" w:rsidR="00DC66F1" w:rsidRDefault="00DC66F1" w:rsidP="00DC66F1"/>
    <w:p w14:paraId="0E339465" w14:textId="1DEE78F4" w:rsidR="00DC66F1" w:rsidRDefault="00DC66F1" w:rsidP="00DC66F1">
      <w:r>
        <w:t>**</w:t>
      </w:r>
      <w:r w:rsidR="00EB0A4F">
        <w:t>.</w:t>
      </w:r>
      <w:r>
        <w:t xml:space="preserve"> </w:t>
      </w:r>
      <w:proofErr w:type="gramStart"/>
      <w:r>
        <w:t>Sources:*</w:t>
      </w:r>
      <w:proofErr w:type="gramEnd"/>
      <w:r>
        <w:t>*</w:t>
      </w:r>
    </w:p>
    <w:p w14:paraId="6BD0A16F" w14:textId="77777777" w:rsidR="00DC66F1" w:rsidRDefault="00DC66F1" w:rsidP="00DC66F1"/>
    <w:p w14:paraId="3DCE08C0" w14:textId="77777777" w:rsidR="00DC66F1" w:rsidRDefault="00DC66F1" w:rsidP="00DC66F1">
      <w:r>
        <w:t xml:space="preserve">* **Coe, Sophie D., and Michael D. </w:t>
      </w:r>
      <w:proofErr w:type="gramStart"/>
      <w:r>
        <w:t>Coe.*</w:t>
      </w:r>
      <w:proofErr w:type="gramEnd"/>
      <w:r>
        <w:t>* *The True History of Chocolate.* Thames &amp; Hudson, 2007.</w:t>
      </w:r>
    </w:p>
    <w:p w14:paraId="2432771B" w14:textId="77777777" w:rsidR="00DC66F1" w:rsidRDefault="00DC66F1" w:rsidP="00DC66F1">
      <w:r>
        <w:t xml:space="preserve">* **National </w:t>
      </w:r>
      <w:proofErr w:type="gramStart"/>
      <w:r>
        <w:t>Geographic.*</w:t>
      </w:r>
      <w:proofErr w:type="gramEnd"/>
      <w:r>
        <w:t>* "History of Chocolate: A Sweet Story." [</w:t>
      </w:r>
      <w:proofErr w:type="gramStart"/>
      <w:r>
        <w:t>https://kids.nationalgeographic.com/history/article/the-secret-history-of-chocolate](</w:t>
      </w:r>
      <w:proofErr w:type="gramEnd"/>
      <w:r>
        <w:t>https://kids.nationalgeographic.com/history/article/the-secret-history-of-chocolate)</w:t>
      </w:r>
    </w:p>
    <w:p w14:paraId="3F1019FB" w14:textId="77777777" w:rsidR="00DC66F1" w:rsidRDefault="00DC66F1" w:rsidP="00DC66F1">
      <w:r>
        <w:t>* **</w:t>
      </w:r>
      <w:proofErr w:type="gramStart"/>
      <w:r>
        <w:t>Britannica.*</w:t>
      </w:r>
      <w:proofErr w:type="gramEnd"/>
      <w:r>
        <w:t>* "Cocoa." [</w:t>
      </w:r>
      <w:proofErr w:type="gramStart"/>
      <w:r>
        <w:t>https://www.britannica.com/summary/cacao](</w:t>
      </w:r>
      <w:proofErr w:type="gramEnd"/>
      <w:r>
        <w:t>https://www.britannica.com/summary/cacao)</w:t>
      </w:r>
    </w:p>
    <w:p w14:paraId="67C17D7C" w14:textId="77777777" w:rsidR="00DC66F1" w:rsidRDefault="00DC66F1" w:rsidP="00DC66F1">
      <w:r>
        <w:t xml:space="preserve">* **World Agroforestry </w:t>
      </w:r>
      <w:proofErr w:type="gramStart"/>
      <w:r>
        <w:t>Centre.*</w:t>
      </w:r>
      <w:proofErr w:type="gramEnd"/>
      <w:r>
        <w:t>* "History of Cocoa." [</w:t>
      </w:r>
      <w:proofErr w:type="gramStart"/>
      <w:r>
        <w:t>https://mightyearth.org/article/cocoa-agroforestry-library/](</w:t>
      </w:r>
      <w:proofErr w:type="gramEnd"/>
      <w:r>
        <w:t>https://mightyearth.org/article/cocoa-agroforestry-library/)</w:t>
      </w:r>
    </w:p>
    <w:p w14:paraId="04F7ECF2" w14:textId="77777777" w:rsidR="00DC66F1" w:rsidRDefault="00DC66F1" w:rsidP="00DC66F1">
      <w:r>
        <w:t xml:space="preserve">* **The Hershey </w:t>
      </w:r>
      <w:proofErr w:type="gramStart"/>
      <w:r>
        <w:t>Company.*</w:t>
      </w:r>
      <w:proofErr w:type="gramEnd"/>
      <w:r>
        <w:t>* "History of Chocolate." [</w:t>
      </w:r>
      <w:proofErr w:type="gramStart"/>
      <w:r>
        <w:t>https://www.thehersheycompany.com/en_us/home/about-us/the-company/history.html](</w:t>
      </w:r>
      <w:proofErr w:type="gramEnd"/>
      <w:r>
        <w:t>https://www.thehersheycompany.com/en_us/home/about-us/the-company/history.html)</w:t>
      </w:r>
    </w:p>
    <w:p w14:paraId="3649ACCC" w14:textId="77777777" w:rsidR="00DC66F1" w:rsidRDefault="00DC66F1" w:rsidP="00DC66F1">
      <w:r>
        <w:t xml:space="preserve">* **Mars </w:t>
      </w:r>
      <w:proofErr w:type="gramStart"/>
      <w:r>
        <w:t>Wrigley.*</w:t>
      </w:r>
      <w:proofErr w:type="gramEnd"/>
      <w:r>
        <w:t>* "Our History." [</w:t>
      </w:r>
      <w:proofErr w:type="gramStart"/>
      <w:r>
        <w:t>https://www.mars.com/about/history](</w:t>
      </w:r>
      <w:proofErr w:type="gramEnd"/>
      <w:r>
        <w:t>https://www.mars.com/about/history)</w:t>
      </w:r>
    </w:p>
    <w:p w14:paraId="4376E061" w14:textId="77777777" w:rsidR="00DC66F1" w:rsidRDefault="00DC66F1" w:rsidP="00DC66F1"/>
    <w:p w14:paraId="6B5D2E1D" w14:textId="428AD403" w:rsidR="00E83D80" w:rsidRDefault="00DC66F1" w:rsidP="00DC66F1">
      <w:r>
        <w:t xml:space="preserve">This expanded history provides a more in-depth look at cocoa's journey from its ancient origins to its modern-day popularity. It highlights the cultural significance of cocoa in Mesoamerican </w:t>
      </w:r>
      <w:r>
        <w:lastRenderedPageBreak/>
        <w:t>civilizations, its introduction to Europe, and the challenges and opportunities facing the modern cocoa industry.</w:t>
      </w:r>
    </w:p>
    <w:sectPr w:rsidR="00E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F1"/>
    <w:rsid w:val="0048515D"/>
    <w:rsid w:val="00802B02"/>
    <w:rsid w:val="00D57C0E"/>
    <w:rsid w:val="00DC66F1"/>
    <w:rsid w:val="00E83D80"/>
    <w:rsid w:val="00EB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317F"/>
  <w15:chartTrackingRefBased/>
  <w15:docId w15:val="{F4F5C4C6-1EDE-4651-8133-E52EB94F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6F1"/>
    <w:rPr>
      <w:rFonts w:eastAsiaTheme="majorEastAsia" w:cstheme="majorBidi"/>
      <w:color w:val="272727" w:themeColor="text1" w:themeTint="D8"/>
    </w:rPr>
  </w:style>
  <w:style w:type="paragraph" w:styleId="Title">
    <w:name w:val="Title"/>
    <w:basedOn w:val="Normal"/>
    <w:next w:val="Normal"/>
    <w:link w:val="TitleChar"/>
    <w:uiPriority w:val="10"/>
    <w:qFormat/>
    <w:rsid w:val="00DC6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6F1"/>
    <w:pPr>
      <w:spacing w:before="160"/>
      <w:jc w:val="center"/>
    </w:pPr>
    <w:rPr>
      <w:i/>
      <w:iCs/>
      <w:color w:val="404040" w:themeColor="text1" w:themeTint="BF"/>
    </w:rPr>
  </w:style>
  <w:style w:type="character" w:customStyle="1" w:styleId="QuoteChar">
    <w:name w:val="Quote Char"/>
    <w:basedOn w:val="DefaultParagraphFont"/>
    <w:link w:val="Quote"/>
    <w:uiPriority w:val="29"/>
    <w:rsid w:val="00DC66F1"/>
    <w:rPr>
      <w:i/>
      <w:iCs/>
      <w:color w:val="404040" w:themeColor="text1" w:themeTint="BF"/>
    </w:rPr>
  </w:style>
  <w:style w:type="paragraph" w:styleId="ListParagraph">
    <w:name w:val="List Paragraph"/>
    <w:basedOn w:val="Normal"/>
    <w:uiPriority w:val="34"/>
    <w:qFormat/>
    <w:rsid w:val="00DC66F1"/>
    <w:pPr>
      <w:ind w:left="720"/>
      <w:contextualSpacing/>
    </w:pPr>
  </w:style>
  <w:style w:type="character" w:styleId="IntenseEmphasis">
    <w:name w:val="Intense Emphasis"/>
    <w:basedOn w:val="DefaultParagraphFont"/>
    <w:uiPriority w:val="21"/>
    <w:qFormat/>
    <w:rsid w:val="00DC66F1"/>
    <w:rPr>
      <w:i/>
      <w:iCs/>
      <w:color w:val="0F4761" w:themeColor="accent1" w:themeShade="BF"/>
    </w:rPr>
  </w:style>
  <w:style w:type="paragraph" w:styleId="IntenseQuote">
    <w:name w:val="Intense Quote"/>
    <w:basedOn w:val="Normal"/>
    <w:next w:val="Normal"/>
    <w:link w:val="IntenseQuoteChar"/>
    <w:uiPriority w:val="30"/>
    <w:qFormat/>
    <w:rsid w:val="00DC6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6F1"/>
    <w:rPr>
      <w:i/>
      <w:iCs/>
      <w:color w:val="0F4761" w:themeColor="accent1" w:themeShade="BF"/>
    </w:rPr>
  </w:style>
  <w:style w:type="character" w:styleId="IntenseReference">
    <w:name w:val="Intense Reference"/>
    <w:basedOn w:val="DefaultParagraphFont"/>
    <w:uiPriority w:val="32"/>
    <w:qFormat/>
    <w:rsid w:val="00DC6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 Patrick</dc:creator>
  <cp:keywords/>
  <dc:description/>
  <cp:lastModifiedBy>Foy, Patrick</cp:lastModifiedBy>
  <cp:revision>3</cp:revision>
  <dcterms:created xsi:type="dcterms:W3CDTF">2024-10-07T22:43:00Z</dcterms:created>
  <dcterms:modified xsi:type="dcterms:W3CDTF">2024-10-07T22:53:00Z</dcterms:modified>
</cp:coreProperties>
</file>