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3F7E" w14:textId="043B142B" w:rsidR="001B4F1F" w:rsidRDefault="00000000">
      <w:hyperlink r:id="rId4" w:history="1">
        <w:r w:rsidR="00C70633" w:rsidRPr="000D7D6A">
          <w:rPr>
            <w:rStyle w:val="Hypertextovprepojenie"/>
          </w:rPr>
          <w:t>https://www.prohuman.sk/pedagogika/gamifikacia-vo-vzdelavani-dospelych</w:t>
        </w:r>
      </w:hyperlink>
    </w:p>
    <w:p w14:paraId="4DB2BD1E" w14:textId="263E1980" w:rsidR="00C70633" w:rsidRDefault="0064189D">
      <w:hyperlink r:id="rId5" w:history="1">
        <w:r w:rsidRPr="00397C5B">
          <w:rPr>
            <w:rStyle w:val="Hypertextovprepojenie"/>
          </w:rPr>
          <w:t>https://slejournal.springeropen.com/articles/10.1186/s40561-019-0098-x</w:t>
        </w:r>
      </w:hyperlink>
    </w:p>
    <w:p w14:paraId="507E66C9" w14:textId="2355D82A" w:rsidR="0064189D" w:rsidRDefault="0064189D">
      <w:hyperlink r:id="rId6" w:history="1">
        <w:r w:rsidRPr="00397C5B">
          <w:rPr>
            <w:rStyle w:val="Hypertextovprepojenie"/>
          </w:rPr>
          <w:t>https://elearningindustry.com/gamification-for-learning-strategies-and-examples</w:t>
        </w:r>
      </w:hyperlink>
    </w:p>
    <w:p w14:paraId="269A0226" w14:textId="7FD588ED" w:rsidR="0064189D" w:rsidRDefault="0064189D">
      <w:hyperlink r:id="rId7" w:history="1">
        <w:r w:rsidRPr="00397C5B">
          <w:rPr>
            <w:rStyle w:val="Hypertextovprepojenie"/>
          </w:rPr>
          <w:t>https://scholar.google.sk/scholar?q=gamification+in+learning&amp;hl=en&amp;as_sdt=0&amp;as_vis=1&amp;oi=scholart</w:t>
        </w:r>
      </w:hyperlink>
    </w:p>
    <w:p w14:paraId="01B5E342" w14:textId="77777777" w:rsidR="0064189D" w:rsidRDefault="0064189D"/>
    <w:sectPr w:rsidR="00641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33"/>
    <w:rsid w:val="00165CBC"/>
    <w:rsid w:val="001B4F1F"/>
    <w:rsid w:val="0045299E"/>
    <w:rsid w:val="0064189D"/>
    <w:rsid w:val="00C7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C1B3"/>
  <w15:chartTrackingRefBased/>
  <w15:docId w15:val="{698D83B0-4114-492E-830D-62B90168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70633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70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sk/scholar?q=gamification+in+learning&amp;hl=en&amp;as_sdt=0&amp;as_vis=1&amp;oi=schol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arningindustry.com/gamification-for-learning-strategies-and-examples" TargetMode="External"/><Relationship Id="rId5" Type="http://schemas.openxmlformats.org/officeDocument/2006/relationships/hyperlink" Target="https://slejournal.springeropen.com/articles/10.1186/s40561-019-0098-x" TargetMode="External"/><Relationship Id="rId4" Type="http://schemas.openxmlformats.org/officeDocument/2006/relationships/hyperlink" Target="https://www.prohuman.sk/pedagogika/gamifikacia-vo-vzdelavani-dospely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Drdák</dc:creator>
  <cp:keywords/>
  <dc:description/>
  <cp:lastModifiedBy>Patrik Drdák</cp:lastModifiedBy>
  <cp:revision>3</cp:revision>
  <dcterms:created xsi:type="dcterms:W3CDTF">2022-10-19T12:52:00Z</dcterms:created>
  <dcterms:modified xsi:type="dcterms:W3CDTF">2022-10-29T18:19:00Z</dcterms:modified>
</cp:coreProperties>
</file>