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1A36A" w14:textId="77777777" w:rsidR="00B60F77" w:rsidRPr="005B635C" w:rsidRDefault="00B60F77" w:rsidP="00B60F77">
      <w:pPr>
        <w:spacing w:line="240" w:lineRule="auto"/>
        <w:rPr>
          <w:rFonts w:ascii="Times New Roman" w:hAnsi="Times New Roman" w:cs="Times New Roman"/>
          <w:b/>
          <w:bCs/>
          <w:sz w:val="24"/>
          <w:szCs w:val="24"/>
        </w:rPr>
      </w:pPr>
    </w:p>
    <w:p w14:paraId="17806E09" w14:textId="77777777" w:rsidR="00B60F77" w:rsidRPr="005B635C" w:rsidRDefault="00B60F77" w:rsidP="00B60F77">
      <w:pPr>
        <w:spacing w:line="240" w:lineRule="auto"/>
        <w:jc w:val="center"/>
        <w:rPr>
          <w:rFonts w:ascii="Times New Roman" w:hAnsi="Times New Roman" w:cs="Times New Roman"/>
          <w:b/>
          <w:bCs/>
          <w:sz w:val="24"/>
          <w:szCs w:val="24"/>
        </w:rPr>
      </w:pPr>
    </w:p>
    <w:p w14:paraId="5F7DB3F0" w14:textId="77777777" w:rsidR="00B60F77" w:rsidRPr="005B635C" w:rsidRDefault="00B60F77" w:rsidP="00B60F77">
      <w:pPr>
        <w:spacing w:line="240" w:lineRule="auto"/>
        <w:jc w:val="center"/>
        <w:rPr>
          <w:rFonts w:ascii="Times New Roman" w:hAnsi="Times New Roman" w:cs="Times New Roman"/>
          <w:b/>
          <w:bCs/>
          <w:sz w:val="24"/>
          <w:szCs w:val="24"/>
        </w:rPr>
      </w:pPr>
    </w:p>
    <w:p w14:paraId="0E9E46A2" w14:textId="77777777" w:rsidR="00B60F77" w:rsidRPr="005B635C" w:rsidRDefault="00B60F77" w:rsidP="00B60F77">
      <w:pPr>
        <w:spacing w:line="240" w:lineRule="auto"/>
        <w:jc w:val="center"/>
        <w:rPr>
          <w:rFonts w:ascii="Times New Roman" w:hAnsi="Times New Roman" w:cs="Times New Roman"/>
          <w:b/>
          <w:bCs/>
          <w:sz w:val="24"/>
          <w:szCs w:val="24"/>
        </w:rPr>
      </w:pPr>
    </w:p>
    <w:p w14:paraId="406BB4B3" w14:textId="746CD7C3" w:rsidR="00B60F77" w:rsidRPr="005B635C" w:rsidRDefault="00B60F77" w:rsidP="00B60F77">
      <w:pPr>
        <w:spacing w:line="240" w:lineRule="auto"/>
        <w:jc w:val="center"/>
        <w:rPr>
          <w:rFonts w:ascii="Times New Roman" w:hAnsi="Times New Roman" w:cs="Times New Roman"/>
          <w:b/>
          <w:bCs/>
          <w:sz w:val="24"/>
          <w:szCs w:val="24"/>
        </w:rPr>
      </w:pPr>
      <w:r w:rsidRPr="005B635C">
        <w:rPr>
          <w:rFonts w:ascii="Times New Roman" w:hAnsi="Times New Roman" w:cs="Times New Roman"/>
          <w:b/>
          <w:bCs/>
          <w:sz w:val="24"/>
          <w:szCs w:val="24"/>
        </w:rPr>
        <w:t>Healthcare: Focus Questions and Resources</w:t>
      </w:r>
    </w:p>
    <w:p w14:paraId="7F001C40" w14:textId="77777777" w:rsidR="00B60F77" w:rsidRPr="005B635C" w:rsidRDefault="00B60F77" w:rsidP="00B60F77">
      <w:pPr>
        <w:spacing w:line="240" w:lineRule="auto"/>
        <w:jc w:val="center"/>
        <w:rPr>
          <w:rFonts w:ascii="Times New Roman" w:hAnsi="Times New Roman" w:cs="Times New Roman"/>
          <w:sz w:val="24"/>
          <w:szCs w:val="24"/>
        </w:rPr>
      </w:pPr>
    </w:p>
    <w:p w14:paraId="4248D2AA" w14:textId="77777777" w:rsidR="00B60F77" w:rsidRPr="005B635C" w:rsidRDefault="00B60F77" w:rsidP="00B60F77">
      <w:pPr>
        <w:spacing w:line="240" w:lineRule="auto"/>
        <w:jc w:val="center"/>
        <w:rPr>
          <w:rFonts w:ascii="Times New Roman" w:hAnsi="Times New Roman" w:cs="Times New Roman"/>
          <w:sz w:val="24"/>
          <w:szCs w:val="24"/>
        </w:rPr>
      </w:pPr>
      <w:bookmarkStart w:id="0" w:name="_Hlk178869940"/>
      <w:r w:rsidRPr="005B635C">
        <w:rPr>
          <w:rFonts w:ascii="Times New Roman" w:hAnsi="Times New Roman" w:cs="Times New Roman"/>
          <w:sz w:val="24"/>
          <w:szCs w:val="24"/>
        </w:rPr>
        <w:t>Patrick Ha</w:t>
      </w:r>
    </w:p>
    <w:p w14:paraId="7EC690B5" w14:textId="77777777" w:rsidR="00B60F77" w:rsidRPr="005B635C" w:rsidRDefault="00B60F77" w:rsidP="00B60F77">
      <w:pPr>
        <w:spacing w:line="240" w:lineRule="auto"/>
        <w:jc w:val="center"/>
        <w:rPr>
          <w:rFonts w:ascii="Times New Roman" w:hAnsi="Times New Roman" w:cs="Times New Roman"/>
          <w:sz w:val="24"/>
          <w:szCs w:val="24"/>
        </w:rPr>
      </w:pPr>
      <w:r w:rsidRPr="005B635C">
        <w:rPr>
          <w:rFonts w:ascii="Times New Roman" w:hAnsi="Times New Roman" w:cs="Times New Roman"/>
          <w:sz w:val="24"/>
          <w:szCs w:val="24"/>
        </w:rPr>
        <w:t>IS 257 S01 Big Data Analytics</w:t>
      </w:r>
    </w:p>
    <w:p w14:paraId="22AA5E80" w14:textId="77777777" w:rsidR="00B60F77" w:rsidRPr="005B635C" w:rsidRDefault="00B60F77" w:rsidP="00B60F77">
      <w:pPr>
        <w:spacing w:line="240" w:lineRule="auto"/>
        <w:jc w:val="center"/>
        <w:rPr>
          <w:rFonts w:ascii="Times New Roman" w:hAnsi="Times New Roman" w:cs="Times New Roman"/>
          <w:sz w:val="24"/>
          <w:szCs w:val="24"/>
        </w:rPr>
      </w:pPr>
      <w:r w:rsidRPr="005B635C">
        <w:rPr>
          <w:rFonts w:ascii="Times New Roman" w:hAnsi="Times New Roman" w:cs="Times New Roman"/>
          <w:sz w:val="24"/>
          <w:szCs w:val="24"/>
        </w:rPr>
        <w:t>Professor Wibbenmeyer</w:t>
      </w:r>
    </w:p>
    <w:p w14:paraId="7CF819F5" w14:textId="1524F9E0" w:rsidR="00B60F77" w:rsidRPr="005B635C" w:rsidRDefault="00B60F77" w:rsidP="00B60F77">
      <w:pPr>
        <w:spacing w:line="240" w:lineRule="auto"/>
        <w:jc w:val="center"/>
        <w:rPr>
          <w:rFonts w:ascii="Times New Roman" w:hAnsi="Times New Roman" w:cs="Times New Roman"/>
          <w:sz w:val="24"/>
          <w:szCs w:val="24"/>
        </w:rPr>
      </w:pPr>
      <w:r w:rsidRPr="005B635C">
        <w:rPr>
          <w:rFonts w:ascii="Times New Roman" w:hAnsi="Times New Roman" w:cs="Times New Roman"/>
          <w:sz w:val="24"/>
          <w:szCs w:val="24"/>
        </w:rPr>
        <w:t>October 3, 2024</w:t>
      </w:r>
    </w:p>
    <w:bookmarkEnd w:id="0"/>
    <w:p w14:paraId="1AA11906" w14:textId="77777777" w:rsidR="002C6276" w:rsidRPr="005B635C" w:rsidRDefault="002C6276">
      <w:pPr>
        <w:rPr>
          <w:rFonts w:ascii="Times New Roman" w:hAnsi="Times New Roman" w:cs="Times New Roman"/>
          <w:sz w:val="24"/>
          <w:szCs w:val="24"/>
        </w:rPr>
      </w:pPr>
    </w:p>
    <w:p w14:paraId="044496D4" w14:textId="77777777" w:rsidR="00813B87" w:rsidRPr="005B635C" w:rsidRDefault="00813B87">
      <w:pPr>
        <w:rPr>
          <w:rFonts w:ascii="Times New Roman" w:hAnsi="Times New Roman" w:cs="Times New Roman"/>
          <w:sz w:val="24"/>
          <w:szCs w:val="24"/>
        </w:rPr>
      </w:pPr>
    </w:p>
    <w:p w14:paraId="7802F039" w14:textId="77777777" w:rsidR="00813B87" w:rsidRPr="005B635C" w:rsidRDefault="00813B87">
      <w:pPr>
        <w:rPr>
          <w:rFonts w:ascii="Times New Roman" w:hAnsi="Times New Roman" w:cs="Times New Roman"/>
          <w:sz w:val="24"/>
          <w:szCs w:val="24"/>
        </w:rPr>
      </w:pPr>
    </w:p>
    <w:p w14:paraId="176DEBE1" w14:textId="77777777" w:rsidR="00813B87" w:rsidRPr="005B635C" w:rsidRDefault="00813B87">
      <w:pPr>
        <w:rPr>
          <w:rFonts w:ascii="Times New Roman" w:hAnsi="Times New Roman" w:cs="Times New Roman"/>
          <w:sz w:val="24"/>
          <w:szCs w:val="24"/>
        </w:rPr>
      </w:pPr>
    </w:p>
    <w:p w14:paraId="436EE5D0" w14:textId="77777777" w:rsidR="00813B87" w:rsidRPr="005B635C" w:rsidRDefault="00813B87">
      <w:pPr>
        <w:rPr>
          <w:rFonts w:ascii="Times New Roman" w:hAnsi="Times New Roman" w:cs="Times New Roman"/>
          <w:sz w:val="24"/>
          <w:szCs w:val="24"/>
        </w:rPr>
      </w:pPr>
    </w:p>
    <w:p w14:paraId="2C883B49" w14:textId="77777777" w:rsidR="00813B87" w:rsidRPr="005B635C" w:rsidRDefault="00813B87">
      <w:pPr>
        <w:rPr>
          <w:rFonts w:ascii="Times New Roman" w:hAnsi="Times New Roman" w:cs="Times New Roman"/>
          <w:sz w:val="24"/>
          <w:szCs w:val="24"/>
        </w:rPr>
      </w:pPr>
    </w:p>
    <w:p w14:paraId="06D6776A" w14:textId="77777777" w:rsidR="00813B87" w:rsidRPr="005B635C" w:rsidRDefault="00813B87">
      <w:pPr>
        <w:rPr>
          <w:rFonts w:ascii="Times New Roman" w:hAnsi="Times New Roman" w:cs="Times New Roman"/>
          <w:sz w:val="24"/>
          <w:szCs w:val="24"/>
        </w:rPr>
      </w:pPr>
    </w:p>
    <w:p w14:paraId="2DE60842" w14:textId="77777777" w:rsidR="00813B87" w:rsidRPr="005B635C" w:rsidRDefault="00813B87">
      <w:pPr>
        <w:rPr>
          <w:rFonts w:ascii="Times New Roman" w:hAnsi="Times New Roman" w:cs="Times New Roman"/>
          <w:sz w:val="24"/>
          <w:szCs w:val="24"/>
        </w:rPr>
      </w:pPr>
    </w:p>
    <w:p w14:paraId="278E19C6" w14:textId="77777777" w:rsidR="00813B87" w:rsidRPr="005B635C" w:rsidRDefault="00813B87">
      <w:pPr>
        <w:rPr>
          <w:rFonts w:ascii="Times New Roman" w:hAnsi="Times New Roman" w:cs="Times New Roman"/>
          <w:sz w:val="24"/>
          <w:szCs w:val="24"/>
        </w:rPr>
      </w:pPr>
    </w:p>
    <w:p w14:paraId="634AF850" w14:textId="77777777" w:rsidR="00813B87" w:rsidRPr="005B635C" w:rsidRDefault="00813B87">
      <w:pPr>
        <w:rPr>
          <w:rFonts w:ascii="Times New Roman" w:hAnsi="Times New Roman" w:cs="Times New Roman"/>
          <w:sz w:val="24"/>
          <w:szCs w:val="24"/>
        </w:rPr>
      </w:pPr>
    </w:p>
    <w:p w14:paraId="7A721FA3" w14:textId="77777777" w:rsidR="00813B87" w:rsidRPr="005B635C" w:rsidRDefault="00813B87">
      <w:pPr>
        <w:rPr>
          <w:rFonts w:ascii="Times New Roman" w:hAnsi="Times New Roman" w:cs="Times New Roman"/>
          <w:sz w:val="24"/>
          <w:szCs w:val="24"/>
        </w:rPr>
      </w:pPr>
    </w:p>
    <w:p w14:paraId="0BA5C784" w14:textId="77777777" w:rsidR="00813B87" w:rsidRPr="005B635C" w:rsidRDefault="00813B87">
      <w:pPr>
        <w:rPr>
          <w:rFonts w:ascii="Times New Roman" w:hAnsi="Times New Roman" w:cs="Times New Roman"/>
          <w:sz w:val="24"/>
          <w:szCs w:val="24"/>
        </w:rPr>
      </w:pPr>
    </w:p>
    <w:p w14:paraId="4DA73472" w14:textId="77777777" w:rsidR="00813B87" w:rsidRPr="005B635C" w:rsidRDefault="00813B87">
      <w:pPr>
        <w:rPr>
          <w:rFonts w:ascii="Times New Roman" w:hAnsi="Times New Roman" w:cs="Times New Roman"/>
          <w:sz w:val="24"/>
          <w:szCs w:val="24"/>
        </w:rPr>
      </w:pPr>
    </w:p>
    <w:p w14:paraId="1EA5D90F" w14:textId="77777777" w:rsidR="00813B87" w:rsidRPr="005B635C" w:rsidRDefault="00813B87">
      <w:pPr>
        <w:rPr>
          <w:rFonts w:ascii="Times New Roman" w:hAnsi="Times New Roman" w:cs="Times New Roman"/>
          <w:sz w:val="24"/>
          <w:szCs w:val="24"/>
        </w:rPr>
      </w:pPr>
    </w:p>
    <w:p w14:paraId="140CF1B3" w14:textId="77777777" w:rsidR="00813B87" w:rsidRPr="005B635C" w:rsidRDefault="00813B87">
      <w:pPr>
        <w:rPr>
          <w:rFonts w:ascii="Times New Roman" w:hAnsi="Times New Roman" w:cs="Times New Roman"/>
          <w:sz w:val="24"/>
          <w:szCs w:val="24"/>
        </w:rPr>
      </w:pPr>
    </w:p>
    <w:p w14:paraId="70CF5509" w14:textId="77777777" w:rsidR="00813B87" w:rsidRPr="005B635C" w:rsidRDefault="00813B87">
      <w:pPr>
        <w:rPr>
          <w:rFonts w:ascii="Times New Roman" w:hAnsi="Times New Roman" w:cs="Times New Roman"/>
          <w:sz w:val="24"/>
          <w:szCs w:val="24"/>
        </w:rPr>
      </w:pPr>
    </w:p>
    <w:p w14:paraId="1B983970" w14:textId="77777777" w:rsidR="00813B87" w:rsidRPr="005B635C" w:rsidRDefault="00813B87">
      <w:pPr>
        <w:rPr>
          <w:rFonts w:ascii="Times New Roman" w:hAnsi="Times New Roman" w:cs="Times New Roman"/>
          <w:sz w:val="24"/>
          <w:szCs w:val="24"/>
        </w:rPr>
      </w:pPr>
    </w:p>
    <w:p w14:paraId="699700BF" w14:textId="77777777" w:rsidR="00813B87" w:rsidRPr="005B635C" w:rsidRDefault="00813B87">
      <w:pPr>
        <w:rPr>
          <w:rFonts w:ascii="Times New Roman" w:hAnsi="Times New Roman" w:cs="Times New Roman"/>
          <w:sz w:val="24"/>
          <w:szCs w:val="24"/>
        </w:rPr>
      </w:pPr>
    </w:p>
    <w:p w14:paraId="05BF3FD2" w14:textId="77777777" w:rsidR="00813B87" w:rsidRPr="005B635C" w:rsidRDefault="00813B87">
      <w:pPr>
        <w:rPr>
          <w:rFonts w:ascii="Times New Roman" w:hAnsi="Times New Roman" w:cs="Times New Roman"/>
          <w:sz w:val="24"/>
          <w:szCs w:val="24"/>
        </w:rPr>
      </w:pPr>
    </w:p>
    <w:p w14:paraId="3EECDF3F" w14:textId="30E5E358" w:rsidR="00813B87" w:rsidRPr="005B635C" w:rsidRDefault="00951F20" w:rsidP="00951F20">
      <w:pPr>
        <w:spacing w:line="480" w:lineRule="auto"/>
        <w:jc w:val="center"/>
        <w:rPr>
          <w:rFonts w:ascii="Times New Roman" w:hAnsi="Times New Roman" w:cs="Times New Roman"/>
          <w:b/>
          <w:bCs/>
          <w:sz w:val="24"/>
          <w:szCs w:val="24"/>
        </w:rPr>
      </w:pPr>
      <w:r w:rsidRPr="005B635C">
        <w:rPr>
          <w:rFonts w:ascii="Times New Roman" w:hAnsi="Times New Roman" w:cs="Times New Roman"/>
          <w:b/>
          <w:bCs/>
          <w:sz w:val="24"/>
          <w:szCs w:val="24"/>
        </w:rPr>
        <w:lastRenderedPageBreak/>
        <w:t>Healthcare: Focus Questions and Resources</w:t>
      </w:r>
    </w:p>
    <w:p w14:paraId="78935878" w14:textId="7FA5E311" w:rsidR="00951F20" w:rsidRPr="005B635C" w:rsidRDefault="00565F72" w:rsidP="00951F20">
      <w:pPr>
        <w:pStyle w:val="ListParagraph"/>
        <w:numPr>
          <w:ilvl w:val="0"/>
          <w:numId w:val="2"/>
        </w:numPr>
        <w:spacing w:line="480" w:lineRule="auto"/>
        <w:rPr>
          <w:rFonts w:ascii="Times New Roman" w:hAnsi="Times New Roman" w:cs="Times New Roman"/>
          <w:sz w:val="24"/>
          <w:szCs w:val="24"/>
        </w:rPr>
      </w:pPr>
      <w:r w:rsidRPr="00565F72">
        <w:rPr>
          <w:rFonts w:ascii="Times New Roman" w:hAnsi="Times New Roman" w:cs="Times New Roman"/>
          <w:color w:val="0D0D0D"/>
          <w:sz w:val="24"/>
          <w:szCs w:val="24"/>
          <w:shd w:val="clear" w:color="auto" w:fill="FFFFFF"/>
        </w:rPr>
        <w:t>Business Process Statement</w:t>
      </w:r>
      <w:r>
        <w:rPr>
          <w:rFonts w:ascii="Times New Roman" w:hAnsi="Times New Roman" w:cs="Times New Roman"/>
          <w:color w:val="0D0D0D"/>
          <w:sz w:val="24"/>
          <w:szCs w:val="24"/>
          <w:shd w:val="clear" w:color="auto" w:fill="FFFFFF"/>
        </w:rPr>
        <w:t>:</w:t>
      </w:r>
      <w:r w:rsidRPr="00565F72">
        <w:rPr>
          <w:rFonts w:ascii="Times New Roman" w:hAnsi="Times New Roman" w:cs="Times New Roman"/>
          <w:color w:val="0D0D0D"/>
          <w:sz w:val="24"/>
          <w:szCs w:val="24"/>
          <w:shd w:val="clear" w:color="auto" w:fill="FFFFFF"/>
        </w:rPr>
        <w:t xml:space="preserve"> </w:t>
      </w:r>
      <w:r w:rsidR="00951F20" w:rsidRPr="005B635C">
        <w:rPr>
          <w:rFonts w:ascii="Times New Roman" w:hAnsi="Times New Roman" w:cs="Times New Roman"/>
          <w:color w:val="0D0D0D"/>
          <w:sz w:val="24"/>
          <w:szCs w:val="24"/>
          <w:shd w:val="clear" w:color="auto" w:fill="FFFFFF"/>
        </w:rPr>
        <w:t xml:space="preserve">Implementing a mobile app to facilitate a faster and safer way to contact healthcare personnel, thereby looking into which methods would be best on how to get in contact with a healthcare personnel. </w:t>
      </w:r>
    </w:p>
    <w:p w14:paraId="4B3B54CD" w14:textId="5273B1FB" w:rsidR="00951F20" w:rsidRPr="005B635C" w:rsidRDefault="00951F20" w:rsidP="00951F20">
      <w:pPr>
        <w:pStyle w:val="ListParagraph"/>
        <w:spacing w:line="480" w:lineRule="auto"/>
        <w:rPr>
          <w:rFonts w:ascii="Times New Roman" w:hAnsi="Times New Roman" w:cs="Times New Roman"/>
          <w:sz w:val="24"/>
          <w:szCs w:val="24"/>
        </w:rPr>
      </w:pPr>
      <w:r w:rsidRPr="005B635C">
        <w:rPr>
          <w:rFonts w:ascii="Times New Roman" w:hAnsi="Times New Roman" w:cs="Times New Roman"/>
          <w:color w:val="0D0D0D"/>
          <w:sz w:val="24"/>
          <w:szCs w:val="24"/>
          <w:shd w:val="clear" w:color="auto" w:fill="FFFFFF"/>
        </w:rPr>
        <w:t>Constraint: Ensuring confidentiality and security of patient data on the mobile app</w:t>
      </w:r>
      <w:r w:rsidR="00745E1C" w:rsidRPr="005B635C">
        <w:rPr>
          <w:rFonts w:ascii="Times New Roman" w:hAnsi="Times New Roman" w:cs="Times New Roman"/>
          <w:color w:val="0D0D0D"/>
          <w:sz w:val="24"/>
          <w:szCs w:val="24"/>
          <w:shd w:val="clear" w:color="auto" w:fill="FFFFFF"/>
        </w:rPr>
        <w:t xml:space="preserve"> that lets users access healthcare contacts</w:t>
      </w:r>
      <w:r w:rsidRPr="005B635C">
        <w:rPr>
          <w:rFonts w:ascii="Times New Roman" w:hAnsi="Times New Roman" w:cs="Times New Roman"/>
          <w:color w:val="0D0D0D"/>
          <w:sz w:val="24"/>
          <w:szCs w:val="24"/>
          <w:shd w:val="clear" w:color="auto" w:fill="FFFFFF"/>
        </w:rPr>
        <w:t xml:space="preserve">. </w:t>
      </w:r>
    </w:p>
    <w:p w14:paraId="29C13195" w14:textId="1219A2BB" w:rsidR="00951F20" w:rsidRPr="005B635C" w:rsidRDefault="00565F72" w:rsidP="00951F20">
      <w:pPr>
        <w:pStyle w:val="ListParagraph"/>
        <w:numPr>
          <w:ilvl w:val="0"/>
          <w:numId w:val="2"/>
        </w:numPr>
        <w:spacing w:line="480" w:lineRule="auto"/>
        <w:rPr>
          <w:rFonts w:ascii="Times New Roman" w:hAnsi="Times New Roman" w:cs="Times New Roman"/>
          <w:sz w:val="24"/>
          <w:szCs w:val="24"/>
        </w:rPr>
      </w:pPr>
      <w:r w:rsidRPr="00565F72">
        <w:rPr>
          <w:rFonts w:ascii="Times New Roman" w:hAnsi="Times New Roman" w:cs="Times New Roman"/>
          <w:color w:val="0D0D0D"/>
          <w:sz w:val="24"/>
          <w:szCs w:val="24"/>
          <w:shd w:val="clear" w:color="auto" w:fill="FFFFFF"/>
        </w:rPr>
        <w:t>Business Process Statement</w:t>
      </w:r>
      <w:r>
        <w:rPr>
          <w:rFonts w:ascii="Times New Roman" w:hAnsi="Times New Roman" w:cs="Times New Roman"/>
          <w:color w:val="0D0D0D"/>
          <w:sz w:val="24"/>
          <w:szCs w:val="24"/>
          <w:shd w:val="clear" w:color="auto" w:fill="FFFFFF"/>
        </w:rPr>
        <w:t>:</w:t>
      </w:r>
      <w:r w:rsidRPr="00565F72">
        <w:rPr>
          <w:rFonts w:ascii="Times New Roman" w:hAnsi="Times New Roman" w:cs="Times New Roman"/>
          <w:color w:val="0D0D0D"/>
          <w:sz w:val="24"/>
          <w:szCs w:val="24"/>
          <w:shd w:val="clear" w:color="auto" w:fill="FFFFFF"/>
        </w:rPr>
        <w:t xml:space="preserve"> </w:t>
      </w:r>
      <w:r w:rsidR="00951F20" w:rsidRPr="005B635C">
        <w:rPr>
          <w:rFonts w:ascii="Times New Roman" w:hAnsi="Times New Roman" w:cs="Times New Roman"/>
          <w:color w:val="0D0D0D"/>
          <w:sz w:val="24"/>
          <w:szCs w:val="24"/>
          <w:shd w:val="clear" w:color="auto" w:fill="FFFFFF"/>
        </w:rPr>
        <w:t xml:space="preserve">Developing a software application to easier gather data and convenient analyzation including features such as input data, upload images, and input notes. </w:t>
      </w:r>
    </w:p>
    <w:p w14:paraId="385A5D9E" w14:textId="0B17FD57" w:rsidR="00951F20" w:rsidRPr="005B635C" w:rsidRDefault="00951F20" w:rsidP="00951F20">
      <w:pPr>
        <w:pStyle w:val="ListParagraph"/>
        <w:spacing w:line="480" w:lineRule="auto"/>
        <w:rPr>
          <w:rFonts w:ascii="Times New Roman" w:hAnsi="Times New Roman" w:cs="Times New Roman"/>
          <w:sz w:val="24"/>
          <w:szCs w:val="24"/>
        </w:rPr>
      </w:pPr>
      <w:r w:rsidRPr="005B635C">
        <w:rPr>
          <w:rFonts w:ascii="Times New Roman" w:hAnsi="Times New Roman" w:cs="Times New Roman"/>
          <w:color w:val="0D0D0D"/>
          <w:sz w:val="24"/>
          <w:szCs w:val="24"/>
          <w:shd w:val="clear" w:color="auto" w:fill="FFFFFF"/>
        </w:rPr>
        <w:t xml:space="preserve">Constraint: Ensuring billing and patient confidentiality, following HIPAA regulations, and having an intuitive interface that lets users navigate. </w:t>
      </w:r>
    </w:p>
    <w:p w14:paraId="271C7DEF" w14:textId="3B939538" w:rsidR="00951F20" w:rsidRPr="005B635C" w:rsidRDefault="00565F72" w:rsidP="00951F20">
      <w:pPr>
        <w:pStyle w:val="ListParagraph"/>
        <w:numPr>
          <w:ilvl w:val="0"/>
          <w:numId w:val="2"/>
        </w:numPr>
        <w:spacing w:line="480" w:lineRule="auto"/>
        <w:rPr>
          <w:rFonts w:ascii="Times New Roman" w:hAnsi="Times New Roman" w:cs="Times New Roman"/>
          <w:sz w:val="24"/>
          <w:szCs w:val="24"/>
        </w:rPr>
      </w:pPr>
      <w:r w:rsidRPr="00565F72">
        <w:rPr>
          <w:rFonts w:ascii="Times New Roman" w:hAnsi="Times New Roman" w:cs="Times New Roman"/>
          <w:color w:val="0D0D0D"/>
          <w:sz w:val="24"/>
          <w:szCs w:val="24"/>
          <w:shd w:val="clear" w:color="auto" w:fill="FFFFFF"/>
        </w:rPr>
        <w:t>Business Process Statement</w:t>
      </w:r>
      <w:r>
        <w:rPr>
          <w:rFonts w:ascii="Times New Roman" w:hAnsi="Times New Roman" w:cs="Times New Roman"/>
          <w:color w:val="0D0D0D"/>
          <w:sz w:val="24"/>
          <w:szCs w:val="24"/>
          <w:shd w:val="clear" w:color="auto" w:fill="FFFFFF"/>
        </w:rPr>
        <w:t>:</w:t>
      </w:r>
      <w:r w:rsidRPr="00565F72">
        <w:rPr>
          <w:rFonts w:ascii="Times New Roman" w:hAnsi="Times New Roman" w:cs="Times New Roman"/>
          <w:color w:val="0D0D0D"/>
          <w:sz w:val="24"/>
          <w:szCs w:val="24"/>
          <w:shd w:val="clear" w:color="auto" w:fill="FFFFFF"/>
        </w:rPr>
        <w:t xml:space="preserve"> </w:t>
      </w:r>
      <w:r w:rsidR="00951F20" w:rsidRPr="005B635C">
        <w:rPr>
          <w:rFonts w:ascii="Times New Roman" w:hAnsi="Times New Roman" w:cs="Times New Roman"/>
          <w:color w:val="0D0D0D"/>
          <w:sz w:val="24"/>
          <w:szCs w:val="24"/>
          <w:shd w:val="clear" w:color="auto" w:fill="FFFFFF"/>
        </w:rPr>
        <w:t xml:space="preserve">Implementing a computer software to easier keep track of prescription drugs' prices including input fields for users to add the market price of the drug, the price it cost to make the drug, and a notes field. </w:t>
      </w:r>
    </w:p>
    <w:p w14:paraId="16A9E329" w14:textId="77777777" w:rsidR="00756ADB" w:rsidRDefault="00756ADB" w:rsidP="00756ADB">
      <w:pPr>
        <w:pStyle w:val="ListParagraph"/>
        <w:spacing w:line="480" w:lineRule="auto"/>
        <w:rPr>
          <w:rFonts w:ascii="Times New Roman" w:hAnsi="Times New Roman" w:cs="Times New Roman"/>
          <w:color w:val="0D0D0D"/>
          <w:sz w:val="24"/>
          <w:szCs w:val="24"/>
          <w:shd w:val="clear" w:color="auto" w:fill="FFFFFF"/>
        </w:rPr>
      </w:pPr>
      <w:r w:rsidRPr="00756ADB">
        <w:rPr>
          <w:rFonts w:ascii="Times New Roman" w:hAnsi="Times New Roman" w:cs="Times New Roman"/>
          <w:color w:val="0D0D0D"/>
          <w:sz w:val="24"/>
          <w:szCs w:val="24"/>
          <w:shd w:val="clear" w:color="auto" w:fill="FFFFFF"/>
        </w:rPr>
        <w:t xml:space="preserve">Focus Question) How to reduce overall health expenditures between health sectors by using software to reduce health costs for the country? </w:t>
      </w:r>
    </w:p>
    <w:p w14:paraId="16DE399A" w14:textId="5C9FD4B2" w:rsidR="00951F20" w:rsidRPr="005B635C" w:rsidRDefault="00565F72" w:rsidP="00756ADB">
      <w:pPr>
        <w:pStyle w:val="ListParagraph"/>
        <w:numPr>
          <w:ilvl w:val="0"/>
          <w:numId w:val="2"/>
        </w:numPr>
        <w:spacing w:line="480" w:lineRule="auto"/>
        <w:rPr>
          <w:rFonts w:ascii="Times New Roman" w:hAnsi="Times New Roman" w:cs="Times New Roman"/>
          <w:sz w:val="24"/>
          <w:szCs w:val="24"/>
        </w:rPr>
      </w:pPr>
      <w:r w:rsidRPr="00565F72">
        <w:rPr>
          <w:rFonts w:ascii="Times New Roman" w:hAnsi="Times New Roman" w:cs="Times New Roman"/>
          <w:color w:val="0D0D0D"/>
          <w:sz w:val="24"/>
          <w:szCs w:val="24"/>
          <w:shd w:val="clear" w:color="auto" w:fill="FFFFFF"/>
        </w:rPr>
        <w:t>Business Process Statement</w:t>
      </w:r>
      <w:r>
        <w:rPr>
          <w:rFonts w:ascii="Times New Roman" w:hAnsi="Times New Roman" w:cs="Times New Roman"/>
          <w:color w:val="0D0D0D"/>
          <w:sz w:val="24"/>
          <w:szCs w:val="24"/>
          <w:shd w:val="clear" w:color="auto" w:fill="FFFFFF"/>
        </w:rPr>
        <w:t>:</w:t>
      </w:r>
      <w:r w:rsidRPr="00565F72">
        <w:rPr>
          <w:rFonts w:ascii="Times New Roman" w:hAnsi="Times New Roman" w:cs="Times New Roman"/>
          <w:color w:val="0D0D0D"/>
          <w:sz w:val="24"/>
          <w:szCs w:val="24"/>
          <w:shd w:val="clear" w:color="auto" w:fill="FFFFFF"/>
        </w:rPr>
        <w:t xml:space="preserve"> </w:t>
      </w:r>
      <w:r w:rsidR="00951F20" w:rsidRPr="005B635C">
        <w:rPr>
          <w:rFonts w:ascii="Times New Roman" w:hAnsi="Times New Roman" w:cs="Times New Roman"/>
          <w:color w:val="0D0D0D"/>
          <w:sz w:val="24"/>
          <w:szCs w:val="24"/>
          <w:shd w:val="clear" w:color="auto" w:fill="FFFFFF"/>
        </w:rPr>
        <w:t xml:space="preserve">Developing an AI data gathering software to easily search for sectors that are contributing to the healthcare costs and convenient way to analyze the data by including automated queries and automated data gathering. </w:t>
      </w:r>
    </w:p>
    <w:p w14:paraId="42C9E306" w14:textId="4968C1D5" w:rsidR="00951F20" w:rsidRPr="005B635C" w:rsidRDefault="00B43E6D" w:rsidP="00756ADB">
      <w:pPr>
        <w:pStyle w:val="ListParagraph"/>
        <w:spacing w:line="480" w:lineRule="auto"/>
        <w:rPr>
          <w:rFonts w:ascii="Times New Roman" w:hAnsi="Times New Roman" w:cs="Times New Roman"/>
          <w:sz w:val="24"/>
          <w:szCs w:val="24"/>
        </w:rPr>
      </w:pPr>
      <w:r w:rsidRPr="00950FE4">
        <w:rPr>
          <w:rFonts w:ascii="Times New Roman" w:hAnsi="Times New Roman" w:cs="Times New Roman"/>
          <w:noProof/>
          <w:sz w:val="24"/>
          <w:szCs w:val="24"/>
        </w:rPr>
        <w:t>Focus</w:t>
      </w:r>
      <w:r>
        <w:rPr>
          <w:rFonts w:ascii="Times New Roman" w:hAnsi="Times New Roman" w:cs="Times New Roman"/>
          <w:noProof/>
          <w:sz w:val="24"/>
          <w:szCs w:val="24"/>
        </w:rPr>
        <w:t xml:space="preserve"> Question</w:t>
      </w:r>
      <w:r w:rsidRPr="00950FE4">
        <w:rPr>
          <w:rFonts w:ascii="Times New Roman" w:hAnsi="Times New Roman" w:cs="Times New Roman"/>
          <w:noProof/>
          <w:sz w:val="24"/>
          <w:szCs w:val="24"/>
        </w:rPr>
        <w:t>)</w:t>
      </w:r>
      <w:r>
        <w:rPr>
          <w:rFonts w:ascii="Times New Roman" w:hAnsi="Times New Roman" w:cs="Times New Roman"/>
          <w:noProof/>
          <w:sz w:val="24"/>
          <w:szCs w:val="24"/>
        </w:rPr>
        <w:t xml:space="preserve"> How to improve price transparency for patient health costs by using software to improve price accuracy?</w:t>
      </w:r>
    </w:p>
    <w:sectPr w:rsidR="00951F20" w:rsidRPr="005B635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EF821" w14:textId="77777777" w:rsidR="00E367B2" w:rsidRDefault="00E367B2" w:rsidP="002C6276">
      <w:pPr>
        <w:spacing w:after="0" w:line="240" w:lineRule="auto"/>
      </w:pPr>
      <w:r>
        <w:separator/>
      </w:r>
    </w:p>
  </w:endnote>
  <w:endnote w:type="continuationSeparator" w:id="0">
    <w:p w14:paraId="6C213A2C" w14:textId="77777777" w:rsidR="00E367B2" w:rsidRDefault="00E367B2" w:rsidP="002C6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F32AE" w14:textId="77777777" w:rsidR="00E367B2" w:rsidRDefault="00E367B2" w:rsidP="002C6276">
      <w:pPr>
        <w:spacing w:after="0" w:line="240" w:lineRule="auto"/>
      </w:pPr>
      <w:r>
        <w:separator/>
      </w:r>
    </w:p>
  </w:footnote>
  <w:footnote w:type="continuationSeparator" w:id="0">
    <w:p w14:paraId="2E939FF8" w14:textId="77777777" w:rsidR="00E367B2" w:rsidRDefault="00E367B2" w:rsidP="002C6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73688" w14:textId="00B923AC" w:rsidR="002C6276" w:rsidRPr="002C6276" w:rsidRDefault="002C6276">
    <w:pPr>
      <w:pStyle w:val="Header"/>
      <w:jc w:val="right"/>
      <w:rPr>
        <w:rFonts w:ascii="Times New Roman" w:hAnsi="Times New Roman" w:cs="Times New Roman"/>
        <w:sz w:val="24"/>
        <w:szCs w:val="24"/>
      </w:rPr>
    </w:pPr>
    <w:r w:rsidRPr="002C6276">
      <w:rPr>
        <w:rFonts w:ascii="Times New Roman" w:hAnsi="Times New Roman" w:cs="Times New Roman"/>
        <w:sz w:val="24"/>
        <w:szCs w:val="24"/>
      </w:rPr>
      <w:t>BUSINESS PROCESSES AND CONSTRAINTS</w:t>
    </w:r>
    <w:r>
      <w:rPr>
        <w:rFonts w:ascii="Times New Roman" w:hAnsi="Times New Roman" w:cs="Times New Roman"/>
        <w:sz w:val="24"/>
        <w:szCs w:val="24"/>
      </w:rPr>
      <w:t xml:space="preserve">                                                                          </w:t>
    </w:r>
    <w:sdt>
      <w:sdtPr>
        <w:rPr>
          <w:rFonts w:ascii="Times New Roman" w:hAnsi="Times New Roman" w:cs="Times New Roman"/>
          <w:sz w:val="24"/>
          <w:szCs w:val="24"/>
        </w:rPr>
        <w:id w:val="928079588"/>
        <w:docPartObj>
          <w:docPartGallery w:val="Page Numbers (Top of Page)"/>
          <w:docPartUnique/>
        </w:docPartObj>
      </w:sdtPr>
      <w:sdtEndPr>
        <w:rPr>
          <w:noProof/>
        </w:rPr>
      </w:sdtEndPr>
      <w:sdtContent>
        <w:r w:rsidRPr="002C6276">
          <w:rPr>
            <w:rFonts w:ascii="Times New Roman" w:hAnsi="Times New Roman" w:cs="Times New Roman"/>
            <w:sz w:val="24"/>
            <w:szCs w:val="24"/>
          </w:rPr>
          <w:fldChar w:fldCharType="begin"/>
        </w:r>
        <w:r w:rsidRPr="002C6276">
          <w:rPr>
            <w:rFonts w:ascii="Times New Roman" w:hAnsi="Times New Roman" w:cs="Times New Roman"/>
            <w:sz w:val="24"/>
            <w:szCs w:val="24"/>
          </w:rPr>
          <w:instrText xml:space="preserve"> PAGE   \* MERGEFORMAT </w:instrText>
        </w:r>
        <w:r w:rsidRPr="002C6276">
          <w:rPr>
            <w:rFonts w:ascii="Times New Roman" w:hAnsi="Times New Roman" w:cs="Times New Roman"/>
            <w:sz w:val="24"/>
            <w:szCs w:val="24"/>
          </w:rPr>
          <w:fldChar w:fldCharType="separate"/>
        </w:r>
        <w:r w:rsidRPr="002C6276">
          <w:rPr>
            <w:rFonts w:ascii="Times New Roman" w:hAnsi="Times New Roman" w:cs="Times New Roman"/>
            <w:noProof/>
            <w:sz w:val="24"/>
            <w:szCs w:val="24"/>
          </w:rPr>
          <w:t>2</w:t>
        </w:r>
        <w:r w:rsidRPr="002C6276">
          <w:rPr>
            <w:rFonts w:ascii="Times New Roman" w:hAnsi="Times New Roman" w:cs="Times New Roman"/>
            <w:noProof/>
            <w:sz w:val="24"/>
            <w:szCs w:val="24"/>
          </w:rPr>
          <w:fldChar w:fldCharType="end"/>
        </w:r>
      </w:sdtContent>
    </w:sdt>
  </w:p>
  <w:p w14:paraId="1FAAFD05" w14:textId="77777777" w:rsidR="002C6276" w:rsidRPr="002C6276" w:rsidRDefault="002C6276">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33143"/>
    <w:multiLevelType w:val="hybridMultilevel"/>
    <w:tmpl w:val="2570B5A8"/>
    <w:lvl w:ilvl="0" w:tplc="59CA27B8">
      <w:start w:val="1"/>
      <w:numFmt w:val="decimal"/>
      <w:lvlText w:val="%1)"/>
      <w:lvlJc w:val="left"/>
      <w:pPr>
        <w:ind w:left="720" w:hanging="360"/>
      </w:pPr>
      <w:rPr>
        <w:rFonts w:ascii="Roboto" w:hAnsi="Roboto" w:hint="default"/>
        <w:color w:val="0D0D0D"/>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672525"/>
    <w:multiLevelType w:val="hybridMultilevel"/>
    <w:tmpl w:val="66761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9471518">
    <w:abstractNumId w:val="1"/>
  </w:num>
  <w:num w:numId="2" w16cid:durableId="1870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76"/>
    <w:rsid w:val="002C6276"/>
    <w:rsid w:val="00565F72"/>
    <w:rsid w:val="005B635C"/>
    <w:rsid w:val="00745E1C"/>
    <w:rsid w:val="00756ADB"/>
    <w:rsid w:val="00813B87"/>
    <w:rsid w:val="008B09BB"/>
    <w:rsid w:val="00951F20"/>
    <w:rsid w:val="00B43E6D"/>
    <w:rsid w:val="00B60F77"/>
    <w:rsid w:val="00CE7C5D"/>
    <w:rsid w:val="00E36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12F87"/>
  <w15:chartTrackingRefBased/>
  <w15:docId w15:val="{066589BE-D7EB-461C-ABED-80AFCBDB5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F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62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276"/>
  </w:style>
  <w:style w:type="paragraph" w:styleId="Footer">
    <w:name w:val="footer"/>
    <w:basedOn w:val="Normal"/>
    <w:link w:val="FooterChar"/>
    <w:uiPriority w:val="99"/>
    <w:unhideWhenUsed/>
    <w:rsid w:val="002C62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276"/>
  </w:style>
  <w:style w:type="paragraph" w:styleId="ListParagraph">
    <w:name w:val="List Paragraph"/>
    <w:basedOn w:val="Normal"/>
    <w:uiPriority w:val="34"/>
    <w:qFormat/>
    <w:rsid w:val="00951F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22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Patrick</dc:creator>
  <cp:keywords/>
  <dc:description/>
  <cp:lastModifiedBy>Ha, Patrick</cp:lastModifiedBy>
  <cp:revision>9</cp:revision>
  <dcterms:created xsi:type="dcterms:W3CDTF">2024-10-03T23:14:00Z</dcterms:created>
  <dcterms:modified xsi:type="dcterms:W3CDTF">2024-11-23T01:30:00Z</dcterms:modified>
</cp:coreProperties>
</file>