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BF981" w14:textId="77777777" w:rsidR="0091274F" w:rsidRDefault="0091274F" w:rsidP="009127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Memorandum</w:t>
      </w:r>
    </w:p>
    <w:p w14:paraId="007F9552" w14:textId="77777777" w:rsidR="0091274F" w:rsidRDefault="0091274F" w:rsidP="0091274F">
      <w:pPr>
        <w:spacing w:after="0"/>
        <w:rPr>
          <w:b/>
        </w:rPr>
      </w:pPr>
      <w:r>
        <w:rPr>
          <w:b/>
        </w:rPr>
        <w:t xml:space="preserve">To: Mr. </w:t>
      </w:r>
      <w:r w:rsidR="007149AD">
        <w:rPr>
          <w:b/>
        </w:rPr>
        <w:t>Byrd, Baylee Byrd Playsets, Inc.</w:t>
      </w:r>
      <w:r>
        <w:rPr>
          <w:b/>
        </w:rPr>
        <w:t xml:space="preserve"> </w:t>
      </w:r>
    </w:p>
    <w:p w14:paraId="39901AE5" w14:textId="77777777" w:rsidR="0091274F" w:rsidRDefault="0091274F" w:rsidP="0091274F">
      <w:pPr>
        <w:spacing w:after="0"/>
        <w:rPr>
          <w:b/>
        </w:rPr>
      </w:pPr>
      <w:r>
        <w:rPr>
          <w:b/>
        </w:rPr>
        <w:t>From: Patrick Ha, 004</w:t>
      </w:r>
    </w:p>
    <w:p w14:paraId="68648E32" w14:textId="77777777" w:rsidR="0091274F" w:rsidRDefault="00CE40AC" w:rsidP="0091274F">
      <w:pPr>
        <w:spacing w:after="0"/>
        <w:rPr>
          <w:b/>
        </w:rPr>
      </w:pPr>
      <w:r>
        <w:rPr>
          <w:b/>
        </w:rPr>
        <w:t>RE: Analysis</w:t>
      </w:r>
      <w:r w:rsidR="0091274F">
        <w:rPr>
          <w:b/>
        </w:rPr>
        <w:t xml:space="preserve"> Workbook</w:t>
      </w:r>
    </w:p>
    <w:p w14:paraId="74AFF2A5" w14:textId="77777777" w:rsidR="0091274F" w:rsidRDefault="003343DC" w:rsidP="0091274F">
      <w:pPr>
        <w:spacing w:after="0"/>
        <w:rPr>
          <w:b/>
        </w:rPr>
      </w:pPr>
      <w:r>
        <w:rPr>
          <w:b/>
        </w:rPr>
        <w:t>October 13</w:t>
      </w:r>
      <w:r w:rsidR="00D876DB">
        <w:rPr>
          <w:b/>
        </w:rPr>
        <w:t>, 2017</w:t>
      </w:r>
    </w:p>
    <w:p w14:paraId="1CFCA605" w14:textId="77777777" w:rsidR="00D876DB" w:rsidRDefault="00D876DB" w:rsidP="0091274F">
      <w:pPr>
        <w:spacing w:after="0"/>
        <w:rPr>
          <w:b/>
        </w:rPr>
      </w:pPr>
    </w:p>
    <w:p w14:paraId="2379CDE2" w14:textId="77777777" w:rsidR="00F1365A" w:rsidRDefault="00702C3E" w:rsidP="0091274F">
      <w:pPr>
        <w:spacing w:after="0"/>
      </w:pPr>
      <w:r>
        <w:t>You requested an analysis of your business.</w:t>
      </w:r>
    </w:p>
    <w:p w14:paraId="12DC1632" w14:textId="77777777" w:rsidR="007550A5" w:rsidRDefault="007550A5"/>
    <w:p w14:paraId="204C2D65" w14:textId="77777777" w:rsidR="00C90CCB" w:rsidRDefault="00C90CCB">
      <w:r>
        <w:rPr>
          <w:b/>
        </w:rPr>
        <w:t>The number of playsets you will need to sell and price</w:t>
      </w:r>
      <w:r w:rsidR="002A5119">
        <w:rPr>
          <w:b/>
        </w:rPr>
        <w:t xml:space="preserve"> if you want net margin ratio of 15%</w:t>
      </w:r>
      <w:r>
        <w:rPr>
          <w:b/>
        </w:rPr>
        <w:t>.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1280"/>
        <w:gridCol w:w="2200"/>
        <w:gridCol w:w="2190"/>
        <w:gridCol w:w="1710"/>
        <w:gridCol w:w="1120"/>
      </w:tblGrid>
      <w:tr w:rsidR="00CA4C15" w:rsidRPr="00CA4C15" w14:paraId="3DBE6AA1" w14:textId="77777777" w:rsidTr="00CA4C15">
        <w:trPr>
          <w:trHeight w:val="300"/>
        </w:trPr>
        <w:tc>
          <w:tcPr>
            <w:tcW w:w="128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5763C22" w14:textId="77777777" w:rsidR="00CA4C15" w:rsidRPr="00CA4C15" w:rsidRDefault="00CA4C15" w:rsidP="00CA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A4C15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220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3ED9FEB" w14:textId="77777777" w:rsidR="00CA4C15" w:rsidRPr="00CA4C15" w:rsidRDefault="00CA4C15" w:rsidP="00CA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A4C15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219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E1CE3B9" w14:textId="77777777" w:rsidR="00CA4C15" w:rsidRPr="00CA4C15" w:rsidRDefault="00CA4C15" w:rsidP="00CA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A4C15">
              <w:rPr>
                <w:rFonts w:ascii="Calibri" w:eastAsia="Times New Roman" w:hAnsi="Calibri" w:cs="Calibri"/>
                <w:b/>
                <w:bCs/>
                <w:color w:val="000080"/>
              </w:rPr>
              <w:t>Original Value</w:t>
            </w:r>
          </w:p>
        </w:tc>
        <w:tc>
          <w:tcPr>
            <w:tcW w:w="171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558F286" w14:textId="77777777" w:rsidR="00CA4C15" w:rsidRPr="00CA4C15" w:rsidRDefault="00CA4C15" w:rsidP="00CA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A4C15">
              <w:rPr>
                <w:rFonts w:ascii="Calibri" w:eastAsia="Times New Roman" w:hAnsi="Calibri" w:cs="Calibri"/>
                <w:b/>
                <w:bCs/>
                <w:color w:val="000080"/>
              </w:rPr>
              <w:t>Final Value</w:t>
            </w:r>
          </w:p>
        </w:tc>
        <w:tc>
          <w:tcPr>
            <w:tcW w:w="112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05CA8A4" w14:textId="77777777" w:rsidR="00CA4C15" w:rsidRPr="00CA4C15" w:rsidRDefault="00CA4C15" w:rsidP="00CA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A4C15">
              <w:rPr>
                <w:rFonts w:ascii="Calibri" w:eastAsia="Times New Roman" w:hAnsi="Calibri" w:cs="Calibri"/>
                <w:b/>
                <w:bCs/>
                <w:color w:val="000080"/>
              </w:rPr>
              <w:t>Integer</w:t>
            </w:r>
          </w:p>
        </w:tc>
      </w:tr>
      <w:tr w:rsidR="00CA4C15" w:rsidRPr="00CA4C15" w14:paraId="7BBE5973" w14:textId="77777777" w:rsidTr="00CA4C15">
        <w:trPr>
          <w:trHeight w:val="288"/>
        </w:trPr>
        <w:tc>
          <w:tcPr>
            <w:tcW w:w="12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6E2A" w14:textId="77777777" w:rsidR="00CA4C15" w:rsidRPr="00CA4C15" w:rsidRDefault="00CA4C15" w:rsidP="00CA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4C15">
              <w:rPr>
                <w:rFonts w:ascii="Calibri" w:eastAsia="Times New Roman" w:hAnsi="Calibri" w:cs="Calibri"/>
                <w:color w:val="000000"/>
              </w:rPr>
              <w:t>$B$3</w:t>
            </w:r>
          </w:p>
        </w:tc>
        <w:tc>
          <w:tcPr>
            <w:tcW w:w="22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2CA2" w14:textId="77777777" w:rsidR="00CA4C15" w:rsidRPr="00CA4C15" w:rsidRDefault="00CA4C15" w:rsidP="00CA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4C15">
              <w:rPr>
                <w:rFonts w:ascii="Calibri" w:eastAsia="Times New Roman" w:hAnsi="Calibri" w:cs="Calibri"/>
                <w:color w:val="000000"/>
              </w:rPr>
              <w:t>Number of Units Sold</w:t>
            </w:r>
          </w:p>
        </w:tc>
        <w:tc>
          <w:tcPr>
            <w:tcW w:w="219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017E" w14:textId="77777777" w:rsidR="00CA4C15" w:rsidRPr="00CA4C15" w:rsidRDefault="00CA4C15" w:rsidP="00CA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CA4C15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71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12EB" w14:textId="77777777" w:rsidR="00CA4C15" w:rsidRPr="00CA4C15" w:rsidRDefault="00CA4C15" w:rsidP="00CA4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4C15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9A8A" w14:textId="77777777" w:rsidR="00CA4C15" w:rsidRPr="00CA4C15" w:rsidRDefault="00CA4C15" w:rsidP="00CA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4C15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CA4C15" w:rsidRPr="00CA4C15" w14:paraId="25B67E88" w14:textId="77777777" w:rsidTr="00CA4C15">
        <w:trPr>
          <w:trHeight w:val="300"/>
        </w:trPr>
        <w:tc>
          <w:tcPr>
            <w:tcW w:w="12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07A8F41" w14:textId="77777777" w:rsidR="00CA4C15" w:rsidRPr="00CA4C15" w:rsidRDefault="00CA4C15" w:rsidP="00CA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4C15">
              <w:rPr>
                <w:rFonts w:ascii="Calibri" w:eastAsia="Times New Roman" w:hAnsi="Calibri" w:cs="Calibri"/>
                <w:color w:val="000000"/>
              </w:rPr>
              <w:t>$B$4</w:t>
            </w:r>
          </w:p>
        </w:tc>
        <w:tc>
          <w:tcPr>
            <w:tcW w:w="22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8D6A1D5" w14:textId="77777777" w:rsidR="00CA4C15" w:rsidRPr="00CA4C15" w:rsidRDefault="00CA4C15" w:rsidP="00CA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4C15">
              <w:rPr>
                <w:rFonts w:ascii="Calibri" w:eastAsia="Times New Roman" w:hAnsi="Calibri" w:cs="Calibri"/>
                <w:color w:val="000000"/>
              </w:rPr>
              <w:t>Revenues per Unit</w:t>
            </w:r>
          </w:p>
        </w:tc>
        <w:tc>
          <w:tcPr>
            <w:tcW w:w="219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D0B2D77" w14:textId="77777777" w:rsidR="00CA4C15" w:rsidRPr="00CA4C15" w:rsidRDefault="00CA4C15" w:rsidP="00CA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4C15">
              <w:rPr>
                <w:rFonts w:ascii="Calibri" w:eastAsia="Times New Roman" w:hAnsi="Calibri" w:cs="Calibri"/>
                <w:color w:val="000000"/>
              </w:rPr>
              <w:t xml:space="preserve"> $                    999.99 </w:t>
            </w:r>
          </w:p>
        </w:tc>
        <w:tc>
          <w:tcPr>
            <w:tcW w:w="171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0DBF3D7" w14:textId="77777777" w:rsidR="00CA4C15" w:rsidRPr="00CA4C15" w:rsidRDefault="00CA4C15" w:rsidP="00CA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4C15">
              <w:rPr>
                <w:rFonts w:ascii="Calibri" w:eastAsia="Times New Roman" w:hAnsi="Calibri" w:cs="Calibri"/>
                <w:color w:val="000000"/>
              </w:rPr>
              <w:t xml:space="preserve"> $          1,091.11 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1264F21" w14:textId="77777777" w:rsidR="00CA4C15" w:rsidRPr="00CA4C15" w:rsidRDefault="00CA4C15" w:rsidP="00CA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4C15">
              <w:rPr>
                <w:rFonts w:ascii="Calibri" w:eastAsia="Times New Roman" w:hAnsi="Calibri" w:cs="Calibri"/>
                <w:color w:val="000000"/>
              </w:rPr>
              <w:t>Contin</w:t>
            </w:r>
          </w:p>
        </w:tc>
      </w:tr>
    </w:tbl>
    <w:p w14:paraId="6520DD34" w14:textId="77777777" w:rsidR="00CA4C15" w:rsidRDefault="00CA4C15"/>
    <w:p w14:paraId="38D2FDC4" w14:textId="77777777" w:rsidR="00EB027C" w:rsidRDefault="00CA4C15">
      <w:r>
        <w:t>With constraints including total variable expenses less than and equal to $110000, net margin ratio equal 15%, number of units sold less than and equal to 250, and revenues per unit less than and equal to $1100,</w:t>
      </w:r>
      <w:r w:rsidR="00132716">
        <w:t xml:space="preserve"> you should </w:t>
      </w:r>
      <w:r w:rsidR="00935484">
        <w:t>sell 151 units at a price of $1</w:t>
      </w:r>
      <w:r w:rsidR="00132716">
        <w:t>091.11.</w:t>
      </w:r>
    </w:p>
    <w:p w14:paraId="115E14EF" w14:textId="77777777" w:rsidR="00EB027C" w:rsidRDefault="00EB027C"/>
    <w:p w14:paraId="6155C84C" w14:textId="77777777" w:rsidR="00EB027C" w:rsidRDefault="00EB027C">
      <w:pPr>
        <w:rPr>
          <w:b/>
        </w:rPr>
      </w:pPr>
      <w:r>
        <w:rPr>
          <w:b/>
        </w:rPr>
        <w:t>The number of playsets you will need to sell and price if you want net income of $30,000.</w:t>
      </w:r>
    </w:p>
    <w:tbl>
      <w:tblPr>
        <w:tblW w:w="7763" w:type="dxa"/>
        <w:tblLook w:val="04A0" w:firstRow="1" w:lastRow="0" w:firstColumn="1" w:lastColumn="0" w:noHBand="0" w:noVBand="1"/>
      </w:tblPr>
      <w:tblGrid>
        <w:gridCol w:w="1280"/>
        <w:gridCol w:w="2230"/>
        <w:gridCol w:w="1850"/>
        <w:gridCol w:w="1530"/>
        <w:gridCol w:w="873"/>
      </w:tblGrid>
      <w:tr w:rsidR="0055202F" w:rsidRPr="0055202F" w14:paraId="4BF607A3" w14:textId="77777777" w:rsidTr="00647686">
        <w:trPr>
          <w:trHeight w:val="300"/>
        </w:trPr>
        <w:tc>
          <w:tcPr>
            <w:tcW w:w="128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2F203A5" w14:textId="77777777" w:rsidR="0055202F" w:rsidRPr="0055202F" w:rsidRDefault="0055202F" w:rsidP="00552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55202F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223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982AA56" w14:textId="77777777" w:rsidR="0055202F" w:rsidRPr="0055202F" w:rsidRDefault="0055202F" w:rsidP="00552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55202F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185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4CD4D1A" w14:textId="77777777" w:rsidR="0055202F" w:rsidRPr="0055202F" w:rsidRDefault="0055202F" w:rsidP="00552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55202F">
              <w:rPr>
                <w:rFonts w:ascii="Calibri" w:eastAsia="Times New Roman" w:hAnsi="Calibri" w:cs="Calibri"/>
                <w:b/>
                <w:bCs/>
                <w:color w:val="000080"/>
              </w:rPr>
              <w:t>Original Value</w:t>
            </w:r>
          </w:p>
        </w:tc>
        <w:tc>
          <w:tcPr>
            <w:tcW w:w="153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313D091" w14:textId="77777777" w:rsidR="0055202F" w:rsidRPr="0055202F" w:rsidRDefault="0055202F" w:rsidP="00552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55202F">
              <w:rPr>
                <w:rFonts w:ascii="Calibri" w:eastAsia="Times New Roman" w:hAnsi="Calibri" w:cs="Calibri"/>
                <w:b/>
                <w:bCs/>
                <w:color w:val="000080"/>
              </w:rPr>
              <w:t>Final Value</w:t>
            </w:r>
          </w:p>
        </w:tc>
        <w:tc>
          <w:tcPr>
            <w:tcW w:w="873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A34F05E" w14:textId="77777777" w:rsidR="0055202F" w:rsidRPr="0055202F" w:rsidRDefault="0055202F" w:rsidP="00552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55202F">
              <w:rPr>
                <w:rFonts w:ascii="Calibri" w:eastAsia="Times New Roman" w:hAnsi="Calibri" w:cs="Calibri"/>
                <w:b/>
                <w:bCs/>
                <w:color w:val="000080"/>
              </w:rPr>
              <w:t>Integer</w:t>
            </w:r>
          </w:p>
        </w:tc>
      </w:tr>
      <w:tr w:rsidR="0055202F" w:rsidRPr="0055202F" w14:paraId="60077A67" w14:textId="77777777" w:rsidTr="00647686">
        <w:trPr>
          <w:trHeight w:val="288"/>
        </w:trPr>
        <w:tc>
          <w:tcPr>
            <w:tcW w:w="12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DF9E" w14:textId="77777777" w:rsidR="0055202F" w:rsidRPr="0055202F" w:rsidRDefault="0055202F" w:rsidP="00552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202F">
              <w:rPr>
                <w:rFonts w:ascii="Calibri" w:eastAsia="Times New Roman" w:hAnsi="Calibri" w:cs="Calibri"/>
                <w:color w:val="000000"/>
              </w:rPr>
              <w:t>$B$3</w:t>
            </w:r>
          </w:p>
        </w:tc>
        <w:tc>
          <w:tcPr>
            <w:tcW w:w="22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7D5B" w14:textId="77777777" w:rsidR="0055202F" w:rsidRPr="0055202F" w:rsidRDefault="0055202F" w:rsidP="00552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202F">
              <w:rPr>
                <w:rFonts w:ascii="Calibri" w:eastAsia="Times New Roman" w:hAnsi="Calibri" w:cs="Calibri"/>
                <w:color w:val="000000"/>
              </w:rPr>
              <w:t>Number of Units Sold</w:t>
            </w:r>
          </w:p>
        </w:tc>
        <w:tc>
          <w:tcPr>
            <w:tcW w:w="185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AE13" w14:textId="77777777" w:rsidR="0055202F" w:rsidRPr="0055202F" w:rsidRDefault="0055202F" w:rsidP="00552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202F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5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FA93" w14:textId="77777777" w:rsidR="0055202F" w:rsidRPr="0055202F" w:rsidRDefault="0055202F" w:rsidP="00552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202F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87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CAEA" w14:textId="77777777" w:rsidR="0055202F" w:rsidRPr="0055202F" w:rsidRDefault="0055202F" w:rsidP="00552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202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55202F" w:rsidRPr="0055202F" w14:paraId="6D657A40" w14:textId="77777777" w:rsidTr="00647686">
        <w:trPr>
          <w:trHeight w:val="288"/>
        </w:trPr>
        <w:tc>
          <w:tcPr>
            <w:tcW w:w="12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A3F4" w14:textId="77777777" w:rsidR="0055202F" w:rsidRPr="0055202F" w:rsidRDefault="0055202F" w:rsidP="00552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202F">
              <w:rPr>
                <w:rFonts w:ascii="Calibri" w:eastAsia="Times New Roman" w:hAnsi="Calibri" w:cs="Calibri"/>
                <w:color w:val="000000"/>
              </w:rPr>
              <w:t>$B$4</w:t>
            </w:r>
          </w:p>
        </w:tc>
        <w:tc>
          <w:tcPr>
            <w:tcW w:w="22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75A6" w14:textId="77777777" w:rsidR="0055202F" w:rsidRPr="0055202F" w:rsidRDefault="0055202F" w:rsidP="00552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202F">
              <w:rPr>
                <w:rFonts w:ascii="Calibri" w:eastAsia="Times New Roman" w:hAnsi="Calibri" w:cs="Calibri"/>
                <w:color w:val="000000"/>
              </w:rPr>
              <w:t>Revenues per Unit</w:t>
            </w:r>
          </w:p>
        </w:tc>
        <w:tc>
          <w:tcPr>
            <w:tcW w:w="185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2903" w14:textId="77777777" w:rsidR="0055202F" w:rsidRPr="0055202F" w:rsidRDefault="0055202F" w:rsidP="00552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202F">
              <w:rPr>
                <w:rFonts w:ascii="Calibri" w:eastAsia="Times New Roman" w:hAnsi="Calibri" w:cs="Calibri"/>
                <w:color w:val="000000"/>
              </w:rPr>
              <w:t xml:space="preserve"> $                999.99 </w:t>
            </w:r>
          </w:p>
        </w:tc>
        <w:tc>
          <w:tcPr>
            <w:tcW w:w="15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2B6A" w14:textId="77777777" w:rsidR="0055202F" w:rsidRPr="0055202F" w:rsidRDefault="0055202F" w:rsidP="00552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202F">
              <w:rPr>
                <w:rFonts w:ascii="Calibri" w:eastAsia="Times New Roman" w:hAnsi="Calibri" w:cs="Calibri"/>
                <w:color w:val="000000"/>
              </w:rPr>
              <w:t xml:space="preserve"> $     1,020.81 </w:t>
            </w:r>
          </w:p>
        </w:tc>
        <w:tc>
          <w:tcPr>
            <w:tcW w:w="87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3462" w14:textId="77777777" w:rsidR="0055202F" w:rsidRPr="0055202F" w:rsidRDefault="0055202F" w:rsidP="00552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202F">
              <w:rPr>
                <w:rFonts w:ascii="Calibri" w:eastAsia="Times New Roman" w:hAnsi="Calibri" w:cs="Calibri"/>
                <w:color w:val="000000"/>
              </w:rPr>
              <w:t>Contin</w:t>
            </w:r>
          </w:p>
        </w:tc>
      </w:tr>
    </w:tbl>
    <w:p w14:paraId="690FE3C1" w14:textId="77777777" w:rsidR="00EB027C" w:rsidRDefault="00EB027C"/>
    <w:p w14:paraId="21A162B8" w14:textId="77777777" w:rsidR="002A5119" w:rsidRDefault="0055202F">
      <w:r>
        <w:t xml:space="preserve">With constraints including </w:t>
      </w:r>
      <w:r w:rsidR="0091111F">
        <w:t>net income equals $30000, labor equals $200, variable overhead equals $375, fixed overhead equals $7500, and depreciation equals $8500, you should sell 176 units at a price of $1020.81.</w:t>
      </w:r>
    </w:p>
    <w:p w14:paraId="4754ED22" w14:textId="77777777" w:rsidR="002A5119" w:rsidRDefault="002A5119"/>
    <w:p w14:paraId="201A0559" w14:textId="77777777" w:rsidR="006A2F05" w:rsidRDefault="006A2F05">
      <w:pPr>
        <w:rPr>
          <w:b/>
        </w:rPr>
      </w:pPr>
    </w:p>
    <w:p w14:paraId="214BF290" w14:textId="77777777" w:rsidR="006A2F05" w:rsidRDefault="006A2F05">
      <w:pPr>
        <w:rPr>
          <w:b/>
        </w:rPr>
      </w:pPr>
    </w:p>
    <w:p w14:paraId="79A53FDF" w14:textId="77777777" w:rsidR="006A2F05" w:rsidRDefault="006A2F05">
      <w:pPr>
        <w:rPr>
          <w:b/>
        </w:rPr>
      </w:pPr>
    </w:p>
    <w:p w14:paraId="53904BBE" w14:textId="77777777" w:rsidR="006A2F05" w:rsidRDefault="006A2F05">
      <w:pPr>
        <w:rPr>
          <w:b/>
        </w:rPr>
      </w:pPr>
    </w:p>
    <w:p w14:paraId="61B68A11" w14:textId="77777777" w:rsidR="003D4464" w:rsidRDefault="003D4464">
      <w:pPr>
        <w:rPr>
          <w:b/>
        </w:rPr>
      </w:pPr>
    </w:p>
    <w:p w14:paraId="32DBAA68" w14:textId="77777777" w:rsidR="002A5119" w:rsidRDefault="002A5119">
      <w:pPr>
        <w:rPr>
          <w:b/>
        </w:rPr>
      </w:pPr>
      <w:r>
        <w:rPr>
          <w:b/>
        </w:rPr>
        <w:lastRenderedPageBreak/>
        <w:t>Number of playsets you will need to sell and price if you want a net income of $55000.</w:t>
      </w:r>
    </w:p>
    <w:tbl>
      <w:tblPr>
        <w:tblW w:w="7763" w:type="dxa"/>
        <w:tblLook w:val="04A0" w:firstRow="1" w:lastRow="0" w:firstColumn="1" w:lastColumn="0" w:noHBand="0" w:noVBand="1"/>
      </w:tblPr>
      <w:tblGrid>
        <w:gridCol w:w="1280"/>
        <w:gridCol w:w="2230"/>
        <w:gridCol w:w="1940"/>
        <w:gridCol w:w="1440"/>
        <w:gridCol w:w="873"/>
      </w:tblGrid>
      <w:tr w:rsidR="006A2F05" w:rsidRPr="006A2F05" w14:paraId="0A0F1789" w14:textId="77777777" w:rsidTr="007A1855">
        <w:trPr>
          <w:trHeight w:val="300"/>
        </w:trPr>
        <w:tc>
          <w:tcPr>
            <w:tcW w:w="128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02537C4" w14:textId="77777777" w:rsidR="006A2F05" w:rsidRPr="006A2F05" w:rsidRDefault="006A2F05" w:rsidP="006A2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6A2F05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223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ED927D5" w14:textId="77777777" w:rsidR="006A2F05" w:rsidRPr="006A2F05" w:rsidRDefault="006A2F05" w:rsidP="006A2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6A2F05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194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BD9D0C0" w14:textId="77777777" w:rsidR="006A2F05" w:rsidRPr="006A2F05" w:rsidRDefault="006A2F05" w:rsidP="006A2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6A2F05">
              <w:rPr>
                <w:rFonts w:ascii="Calibri" w:eastAsia="Times New Roman" w:hAnsi="Calibri" w:cs="Calibri"/>
                <w:b/>
                <w:bCs/>
                <w:color w:val="000080"/>
              </w:rPr>
              <w:t>Original Value</w:t>
            </w:r>
          </w:p>
        </w:tc>
        <w:tc>
          <w:tcPr>
            <w:tcW w:w="144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E2A1C55" w14:textId="77777777" w:rsidR="006A2F05" w:rsidRPr="006A2F05" w:rsidRDefault="006A2F05" w:rsidP="006A2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6A2F05">
              <w:rPr>
                <w:rFonts w:ascii="Calibri" w:eastAsia="Times New Roman" w:hAnsi="Calibri" w:cs="Calibri"/>
                <w:b/>
                <w:bCs/>
                <w:color w:val="000080"/>
              </w:rPr>
              <w:t>Final Value</w:t>
            </w:r>
          </w:p>
        </w:tc>
        <w:tc>
          <w:tcPr>
            <w:tcW w:w="873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08DC6C3" w14:textId="77777777" w:rsidR="006A2F05" w:rsidRPr="006A2F05" w:rsidRDefault="006A2F05" w:rsidP="006A2F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6A2F05">
              <w:rPr>
                <w:rFonts w:ascii="Calibri" w:eastAsia="Times New Roman" w:hAnsi="Calibri" w:cs="Calibri"/>
                <w:b/>
                <w:bCs/>
                <w:color w:val="000080"/>
              </w:rPr>
              <w:t>Integer</w:t>
            </w:r>
          </w:p>
        </w:tc>
      </w:tr>
      <w:tr w:rsidR="006A2F05" w:rsidRPr="006A2F05" w14:paraId="7F9692F4" w14:textId="77777777" w:rsidTr="007A1855">
        <w:trPr>
          <w:trHeight w:val="288"/>
        </w:trPr>
        <w:tc>
          <w:tcPr>
            <w:tcW w:w="12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9D71" w14:textId="77777777" w:rsidR="006A2F05" w:rsidRPr="006A2F05" w:rsidRDefault="006A2F05" w:rsidP="006A2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F05">
              <w:rPr>
                <w:rFonts w:ascii="Calibri" w:eastAsia="Times New Roman" w:hAnsi="Calibri" w:cs="Calibri"/>
                <w:color w:val="000000"/>
              </w:rPr>
              <w:t>$B$3</w:t>
            </w:r>
          </w:p>
        </w:tc>
        <w:tc>
          <w:tcPr>
            <w:tcW w:w="22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B425" w14:textId="77777777" w:rsidR="006A2F05" w:rsidRPr="006A2F05" w:rsidRDefault="006A2F05" w:rsidP="006A2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F05">
              <w:rPr>
                <w:rFonts w:ascii="Calibri" w:eastAsia="Times New Roman" w:hAnsi="Calibri" w:cs="Calibri"/>
                <w:color w:val="000000"/>
              </w:rPr>
              <w:t>Number of Units Sold</w:t>
            </w:r>
          </w:p>
        </w:tc>
        <w:tc>
          <w:tcPr>
            <w:tcW w:w="1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BCD7" w14:textId="77777777" w:rsidR="006A2F05" w:rsidRPr="006A2F05" w:rsidRDefault="006A2F05" w:rsidP="006A2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F05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4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83F5" w14:textId="77777777" w:rsidR="006A2F05" w:rsidRPr="006A2F05" w:rsidRDefault="006A2F05" w:rsidP="006A2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F05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87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F4F8" w14:textId="77777777" w:rsidR="006A2F05" w:rsidRPr="006A2F05" w:rsidRDefault="006A2F05" w:rsidP="006A2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F05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6A2F05" w:rsidRPr="006A2F05" w14:paraId="77B786FB" w14:textId="77777777" w:rsidTr="007A1855">
        <w:trPr>
          <w:trHeight w:val="300"/>
        </w:trPr>
        <w:tc>
          <w:tcPr>
            <w:tcW w:w="12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E9088B6" w14:textId="77777777" w:rsidR="006A2F05" w:rsidRPr="006A2F05" w:rsidRDefault="006A2F05" w:rsidP="006A2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F05">
              <w:rPr>
                <w:rFonts w:ascii="Calibri" w:eastAsia="Times New Roman" w:hAnsi="Calibri" w:cs="Calibri"/>
                <w:color w:val="000000"/>
              </w:rPr>
              <w:t>$B$4</w:t>
            </w:r>
          </w:p>
        </w:tc>
        <w:tc>
          <w:tcPr>
            <w:tcW w:w="223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9D98184" w14:textId="77777777" w:rsidR="006A2F05" w:rsidRPr="006A2F05" w:rsidRDefault="006A2F05" w:rsidP="006A2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F05">
              <w:rPr>
                <w:rFonts w:ascii="Calibri" w:eastAsia="Times New Roman" w:hAnsi="Calibri" w:cs="Calibri"/>
                <w:color w:val="000000"/>
              </w:rPr>
              <w:t>Revenues per Unit</w:t>
            </w:r>
          </w:p>
        </w:tc>
        <w:tc>
          <w:tcPr>
            <w:tcW w:w="19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84A5ECC" w14:textId="77777777" w:rsidR="006A2F05" w:rsidRPr="006A2F05" w:rsidRDefault="006A2F05" w:rsidP="006A2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F05">
              <w:rPr>
                <w:rFonts w:ascii="Calibri" w:eastAsia="Times New Roman" w:hAnsi="Calibri" w:cs="Calibri"/>
                <w:color w:val="000000"/>
              </w:rPr>
              <w:t xml:space="preserve"> $                999.99 </w:t>
            </w:r>
          </w:p>
        </w:tc>
        <w:tc>
          <w:tcPr>
            <w:tcW w:w="14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8239AA3" w14:textId="77777777" w:rsidR="006A2F05" w:rsidRPr="006A2F05" w:rsidRDefault="006A2F05" w:rsidP="006A2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F05">
              <w:rPr>
                <w:rFonts w:ascii="Calibri" w:eastAsia="Times New Roman" w:hAnsi="Calibri" w:cs="Calibri"/>
                <w:color w:val="000000"/>
              </w:rPr>
              <w:t xml:space="preserve"> $     1,087.02 </w:t>
            </w:r>
          </w:p>
        </w:tc>
        <w:tc>
          <w:tcPr>
            <w:tcW w:w="873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8F059F3" w14:textId="77777777" w:rsidR="006A2F05" w:rsidRPr="006A2F05" w:rsidRDefault="006A2F05" w:rsidP="006A2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F05">
              <w:rPr>
                <w:rFonts w:ascii="Calibri" w:eastAsia="Times New Roman" w:hAnsi="Calibri" w:cs="Calibri"/>
                <w:color w:val="000000"/>
              </w:rPr>
              <w:t>Contin</w:t>
            </w:r>
          </w:p>
        </w:tc>
      </w:tr>
    </w:tbl>
    <w:p w14:paraId="56C244DE" w14:textId="77777777" w:rsidR="002A5119" w:rsidRDefault="002A5119"/>
    <w:p w14:paraId="75D8D1E3" w14:textId="77777777" w:rsidR="006A2F05" w:rsidRDefault="006A2F05">
      <w:r>
        <w:t>With constraints of net income equals $55000 and number of units being an integer, you should sell 283 units at a price of $1087.02.</w:t>
      </w:r>
    </w:p>
    <w:p w14:paraId="19F8D81F" w14:textId="77777777" w:rsidR="006E0F61" w:rsidRDefault="006E0F61"/>
    <w:p w14:paraId="7A87CB0A" w14:textId="77777777" w:rsidR="006E0F61" w:rsidRDefault="006E0F61">
      <w:pPr>
        <w:rPr>
          <w:b/>
        </w:rPr>
      </w:pPr>
      <w:r>
        <w:rPr>
          <w:b/>
        </w:rPr>
        <w:t>3-D pie chart comparing business’s fixed costs.</w:t>
      </w:r>
    </w:p>
    <w:p w14:paraId="46853E29" w14:textId="77777777" w:rsidR="006E0F61" w:rsidRDefault="004F0730">
      <w:r>
        <w:rPr>
          <w:noProof/>
        </w:rPr>
        <w:drawing>
          <wp:inline distT="0" distB="0" distL="0" distR="0" wp14:anchorId="26BC3A00" wp14:editId="1E09D510">
            <wp:extent cx="5943600" cy="3763645"/>
            <wp:effectExtent l="0" t="0" r="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0AE8ABB" w14:textId="77777777" w:rsidR="004F0730" w:rsidRDefault="004F0730">
      <w:r>
        <w:t xml:space="preserve">Depreciation is the highest fixed cost of 42%, fixed overhead being the second highest, administrative expenses is lowest, and selling expenses </w:t>
      </w:r>
      <w:r w:rsidR="00E709BD">
        <w:t>is also</w:t>
      </w:r>
      <w:r>
        <w:t xml:space="preserve"> lowest.</w:t>
      </w:r>
    </w:p>
    <w:p w14:paraId="430CE79F" w14:textId="77777777" w:rsidR="00DC4FAE" w:rsidRDefault="00DC4FAE"/>
    <w:p w14:paraId="611EA7BC" w14:textId="77777777" w:rsidR="00DC4FAE" w:rsidRDefault="00DC4FAE"/>
    <w:p w14:paraId="7015CEF4" w14:textId="77777777" w:rsidR="00DC4FAE" w:rsidRDefault="00DC4FAE"/>
    <w:p w14:paraId="0FB169EB" w14:textId="77777777" w:rsidR="00C152C5" w:rsidRDefault="00C152C5">
      <w:pPr>
        <w:rPr>
          <w:b/>
        </w:rPr>
      </w:pPr>
    </w:p>
    <w:p w14:paraId="243918D7" w14:textId="77777777" w:rsidR="00DC4FAE" w:rsidRDefault="00DC4FAE">
      <w:pPr>
        <w:rPr>
          <w:b/>
        </w:rPr>
      </w:pPr>
      <w:r>
        <w:rPr>
          <w:b/>
        </w:rPr>
        <w:lastRenderedPageBreak/>
        <w:t>Max net income if you want fixed overhead of $5000.</w:t>
      </w:r>
    </w:p>
    <w:tbl>
      <w:tblPr>
        <w:tblW w:w="6660" w:type="dxa"/>
        <w:tblLook w:val="04A0" w:firstRow="1" w:lastRow="0" w:firstColumn="1" w:lastColumn="0" w:noHBand="0" w:noVBand="1"/>
      </w:tblPr>
      <w:tblGrid>
        <w:gridCol w:w="260"/>
        <w:gridCol w:w="770"/>
        <w:gridCol w:w="2240"/>
        <w:gridCol w:w="1500"/>
        <w:gridCol w:w="1890"/>
      </w:tblGrid>
      <w:tr w:rsidR="00443C7A" w:rsidRPr="00443C7A" w14:paraId="6BBCF6F9" w14:textId="77777777" w:rsidTr="00F20A08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B9FC" w14:textId="77777777" w:rsidR="00443C7A" w:rsidRPr="00443C7A" w:rsidRDefault="00443C7A" w:rsidP="00443C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83DD622" w14:textId="77777777" w:rsidR="00443C7A" w:rsidRPr="00443C7A" w:rsidRDefault="00443C7A" w:rsidP="0044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443C7A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224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74CAB2B" w14:textId="77777777" w:rsidR="00443C7A" w:rsidRPr="00443C7A" w:rsidRDefault="00443C7A" w:rsidP="0044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443C7A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150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34F8224" w14:textId="77777777" w:rsidR="00443C7A" w:rsidRPr="00443C7A" w:rsidRDefault="00443C7A" w:rsidP="0044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443C7A">
              <w:rPr>
                <w:rFonts w:ascii="Calibri" w:eastAsia="Times New Roman" w:hAnsi="Calibri" w:cs="Calibri"/>
                <w:b/>
                <w:bCs/>
                <w:color w:val="000080"/>
              </w:rPr>
              <w:t>Original Value</w:t>
            </w:r>
          </w:p>
        </w:tc>
        <w:tc>
          <w:tcPr>
            <w:tcW w:w="189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C4059AD" w14:textId="77777777" w:rsidR="00443C7A" w:rsidRPr="00443C7A" w:rsidRDefault="00443C7A" w:rsidP="0044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443C7A">
              <w:rPr>
                <w:rFonts w:ascii="Calibri" w:eastAsia="Times New Roman" w:hAnsi="Calibri" w:cs="Calibri"/>
                <w:b/>
                <w:bCs/>
                <w:color w:val="000080"/>
              </w:rPr>
              <w:t>Final Value</w:t>
            </w:r>
          </w:p>
        </w:tc>
      </w:tr>
      <w:tr w:rsidR="00443C7A" w:rsidRPr="00443C7A" w14:paraId="3DC50465" w14:textId="77777777" w:rsidTr="00F20A08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96FB" w14:textId="77777777" w:rsidR="00443C7A" w:rsidRPr="00443C7A" w:rsidRDefault="00443C7A" w:rsidP="0044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  <w:tc>
          <w:tcPr>
            <w:tcW w:w="77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3BC0403" w14:textId="77777777" w:rsidR="00443C7A" w:rsidRPr="00443C7A" w:rsidRDefault="00443C7A" w:rsidP="00443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3C7A">
              <w:rPr>
                <w:rFonts w:ascii="Calibri" w:eastAsia="Times New Roman" w:hAnsi="Calibri" w:cs="Calibri"/>
                <w:color w:val="000000"/>
              </w:rPr>
              <w:t>$E$21</w:t>
            </w:r>
          </w:p>
        </w:tc>
        <w:tc>
          <w:tcPr>
            <w:tcW w:w="22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EF29EFD" w14:textId="77777777" w:rsidR="00443C7A" w:rsidRPr="00443C7A" w:rsidRDefault="00443C7A" w:rsidP="00443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3C7A">
              <w:rPr>
                <w:rFonts w:ascii="Calibri" w:eastAsia="Times New Roman" w:hAnsi="Calibri" w:cs="Calibri"/>
                <w:color w:val="000000"/>
              </w:rPr>
              <w:t>Net Income</w:t>
            </w:r>
          </w:p>
        </w:tc>
        <w:tc>
          <w:tcPr>
            <w:tcW w:w="15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CCA16B8" w14:textId="77777777" w:rsidR="00443C7A" w:rsidRPr="00443C7A" w:rsidRDefault="00443C7A" w:rsidP="00443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3C7A">
              <w:rPr>
                <w:rFonts w:ascii="Calibri" w:eastAsia="Times New Roman" w:hAnsi="Calibri" w:cs="Calibri"/>
                <w:color w:val="000000"/>
              </w:rPr>
              <w:t xml:space="preserve"> $      4,183.50 </w:t>
            </w:r>
          </w:p>
        </w:tc>
        <w:tc>
          <w:tcPr>
            <w:tcW w:w="189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FD65D45" w14:textId="77777777" w:rsidR="00443C7A" w:rsidRPr="00443C7A" w:rsidRDefault="00443C7A" w:rsidP="00443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3C7A">
              <w:rPr>
                <w:rFonts w:ascii="Calibri" w:eastAsia="Times New Roman" w:hAnsi="Calibri" w:cs="Calibri"/>
                <w:color w:val="000000"/>
              </w:rPr>
              <w:t xml:space="preserve"> $            (3,257.64)</w:t>
            </w:r>
          </w:p>
        </w:tc>
      </w:tr>
    </w:tbl>
    <w:p w14:paraId="4A4678D9" w14:textId="77777777" w:rsidR="00DC4FAE" w:rsidRDefault="00DC4FAE">
      <w:pPr>
        <w:rPr>
          <w:b/>
        </w:rPr>
      </w:pPr>
    </w:p>
    <w:p w14:paraId="0C96F4BA" w14:textId="77777777" w:rsidR="00443C7A" w:rsidRDefault="00443C7A">
      <w:r>
        <w:t>With constraints of labor equals $250, fixed overhead equals $5000, selling expenses equals $4500, and administrative expenses equals $3000, you should have a negative net income of $3257.64.</w:t>
      </w:r>
    </w:p>
    <w:p w14:paraId="16373986" w14:textId="77777777" w:rsidR="00757936" w:rsidRDefault="00757936"/>
    <w:p w14:paraId="5FA674C3" w14:textId="77777777" w:rsidR="00757936" w:rsidRDefault="00757936">
      <w:pPr>
        <w:rPr>
          <w:b/>
        </w:rPr>
      </w:pPr>
      <w:r>
        <w:rPr>
          <w:b/>
        </w:rPr>
        <w:t>Number of playsets to sell and price if you want net income of $50000.</w:t>
      </w:r>
    </w:p>
    <w:tbl>
      <w:tblPr>
        <w:tblW w:w="7803" w:type="dxa"/>
        <w:tblLook w:val="04A0" w:firstRow="1" w:lastRow="0" w:firstColumn="1" w:lastColumn="0" w:noHBand="0" w:noVBand="1"/>
      </w:tblPr>
      <w:tblGrid>
        <w:gridCol w:w="1280"/>
        <w:gridCol w:w="2230"/>
        <w:gridCol w:w="1980"/>
        <w:gridCol w:w="1440"/>
        <w:gridCol w:w="873"/>
      </w:tblGrid>
      <w:tr w:rsidR="00F20A08" w:rsidRPr="00F20A08" w14:paraId="5579AFDA" w14:textId="77777777" w:rsidTr="00C152C5">
        <w:trPr>
          <w:trHeight w:val="300"/>
        </w:trPr>
        <w:tc>
          <w:tcPr>
            <w:tcW w:w="128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FDA47B1" w14:textId="77777777" w:rsidR="00F20A08" w:rsidRPr="00F20A08" w:rsidRDefault="00F20A08" w:rsidP="00F20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F20A08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223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3FD0587" w14:textId="77777777" w:rsidR="00F20A08" w:rsidRPr="00F20A08" w:rsidRDefault="00F20A08" w:rsidP="00F20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F20A08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198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CC9D6AC" w14:textId="77777777" w:rsidR="00F20A08" w:rsidRPr="00F20A08" w:rsidRDefault="00F20A08" w:rsidP="00F20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F20A08">
              <w:rPr>
                <w:rFonts w:ascii="Calibri" w:eastAsia="Times New Roman" w:hAnsi="Calibri" w:cs="Calibri"/>
                <w:b/>
                <w:bCs/>
                <w:color w:val="000080"/>
              </w:rPr>
              <w:t>Original Value</w:t>
            </w:r>
          </w:p>
        </w:tc>
        <w:tc>
          <w:tcPr>
            <w:tcW w:w="144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63D5B07" w14:textId="77777777" w:rsidR="00F20A08" w:rsidRPr="00F20A08" w:rsidRDefault="00F20A08" w:rsidP="00F20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F20A08">
              <w:rPr>
                <w:rFonts w:ascii="Calibri" w:eastAsia="Times New Roman" w:hAnsi="Calibri" w:cs="Calibri"/>
                <w:b/>
                <w:bCs/>
                <w:color w:val="000080"/>
              </w:rPr>
              <w:t>Final Value</w:t>
            </w:r>
          </w:p>
        </w:tc>
        <w:tc>
          <w:tcPr>
            <w:tcW w:w="873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AD9ED84" w14:textId="77777777" w:rsidR="00F20A08" w:rsidRPr="00F20A08" w:rsidRDefault="00F20A08" w:rsidP="00F20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F20A08">
              <w:rPr>
                <w:rFonts w:ascii="Calibri" w:eastAsia="Times New Roman" w:hAnsi="Calibri" w:cs="Calibri"/>
                <w:b/>
                <w:bCs/>
                <w:color w:val="000080"/>
              </w:rPr>
              <w:t>Integer</w:t>
            </w:r>
          </w:p>
        </w:tc>
      </w:tr>
      <w:tr w:rsidR="00F20A08" w:rsidRPr="00F20A08" w14:paraId="0A1C9F86" w14:textId="77777777" w:rsidTr="00C152C5">
        <w:trPr>
          <w:trHeight w:val="288"/>
        </w:trPr>
        <w:tc>
          <w:tcPr>
            <w:tcW w:w="12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224D" w14:textId="77777777" w:rsidR="00F20A08" w:rsidRPr="00F20A08" w:rsidRDefault="00F20A08" w:rsidP="00F20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0A08">
              <w:rPr>
                <w:rFonts w:ascii="Calibri" w:eastAsia="Times New Roman" w:hAnsi="Calibri" w:cs="Calibri"/>
                <w:color w:val="000000"/>
              </w:rPr>
              <w:t>$B$3</w:t>
            </w:r>
          </w:p>
        </w:tc>
        <w:tc>
          <w:tcPr>
            <w:tcW w:w="22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B139" w14:textId="77777777" w:rsidR="00F20A08" w:rsidRPr="00F20A08" w:rsidRDefault="00F20A08" w:rsidP="00F20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0A08">
              <w:rPr>
                <w:rFonts w:ascii="Calibri" w:eastAsia="Times New Roman" w:hAnsi="Calibri" w:cs="Calibri"/>
                <w:color w:val="000000"/>
              </w:rPr>
              <w:t>Number of Units Sold</w:t>
            </w:r>
          </w:p>
        </w:tc>
        <w:tc>
          <w:tcPr>
            <w:tcW w:w="1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BBF6" w14:textId="77777777" w:rsidR="00F20A08" w:rsidRPr="00F20A08" w:rsidRDefault="00F20A08" w:rsidP="00F20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0A08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4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A78E" w14:textId="77777777" w:rsidR="00F20A08" w:rsidRPr="00F20A08" w:rsidRDefault="00F20A08" w:rsidP="00F20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0A08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87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CE9A" w14:textId="77777777" w:rsidR="00F20A08" w:rsidRPr="00F20A08" w:rsidRDefault="00F20A08" w:rsidP="00F20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0A08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F20A08" w:rsidRPr="00F20A08" w14:paraId="37E72C1E" w14:textId="77777777" w:rsidTr="00C152C5">
        <w:trPr>
          <w:trHeight w:val="300"/>
        </w:trPr>
        <w:tc>
          <w:tcPr>
            <w:tcW w:w="12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720864A" w14:textId="77777777" w:rsidR="00F20A08" w:rsidRPr="00F20A08" w:rsidRDefault="00F20A08" w:rsidP="00F20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0A08">
              <w:rPr>
                <w:rFonts w:ascii="Calibri" w:eastAsia="Times New Roman" w:hAnsi="Calibri" w:cs="Calibri"/>
                <w:color w:val="000000"/>
              </w:rPr>
              <w:t>$B$4</w:t>
            </w:r>
          </w:p>
        </w:tc>
        <w:tc>
          <w:tcPr>
            <w:tcW w:w="223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5CC779D" w14:textId="77777777" w:rsidR="00F20A08" w:rsidRPr="00F20A08" w:rsidRDefault="00F20A08" w:rsidP="00F20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0A08">
              <w:rPr>
                <w:rFonts w:ascii="Calibri" w:eastAsia="Times New Roman" w:hAnsi="Calibri" w:cs="Calibri"/>
                <w:color w:val="000000"/>
              </w:rPr>
              <w:t>Revenues per Unit</w:t>
            </w:r>
          </w:p>
        </w:tc>
        <w:tc>
          <w:tcPr>
            <w:tcW w:w="19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0157464" w14:textId="77777777" w:rsidR="00F20A08" w:rsidRPr="00F20A08" w:rsidRDefault="00F20A08" w:rsidP="00F20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0A08">
              <w:rPr>
                <w:rFonts w:ascii="Calibri" w:eastAsia="Times New Roman" w:hAnsi="Calibri" w:cs="Calibri"/>
                <w:color w:val="000000"/>
              </w:rPr>
              <w:t xml:space="preserve"> $                 999.99 </w:t>
            </w:r>
          </w:p>
        </w:tc>
        <w:tc>
          <w:tcPr>
            <w:tcW w:w="14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21ED634" w14:textId="77777777" w:rsidR="00F20A08" w:rsidRPr="00F20A08" w:rsidRDefault="00F20A08" w:rsidP="00F20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0A08">
              <w:rPr>
                <w:rFonts w:ascii="Calibri" w:eastAsia="Times New Roman" w:hAnsi="Calibri" w:cs="Calibri"/>
                <w:color w:val="000000"/>
              </w:rPr>
              <w:t xml:space="preserve"> $     1,076.92 </w:t>
            </w:r>
          </w:p>
        </w:tc>
        <w:tc>
          <w:tcPr>
            <w:tcW w:w="873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40C535F" w14:textId="77777777" w:rsidR="00F20A08" w:rsidRPr="00F20A08" w:rsidRDefault="00F20A08" w:rsidP="00F20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0A08">
              <w:rPr>
                <w:rFonts w:ascii="Calibri" w:eastAsia="Times New Roman" w:hAnsi="Calibri" w:cs="Calibri"/>
                <w:color w:val="000000"/>
              </w:rPr>
              <w:t>Contin</w:t>
            </w:r>
          </w:p>
        </w:tc>
      </w:tr>
    </w:tbl>
    <w:p w14:paraId="3A94551D" w14:textId="77777777" w:rsidR="00F20A08" w:rsidRDefault="00F20A08">
      <w:pPr>
        <w:rPr>
          <w:b/>
        </w:rPr>
      </w:pPr>
    </w:p>
    <w:p w14:paraId="679207AF" w14:textId="77777777" w:rsidR="00F20A08" w:rsidRDefault="00F20A08">
      <w:r>
        <w:t>With constraints of net income equals $50000 and number of units sold being an integer, you should sell 269 units at a price of $1076.92.</w:t>
      </w:r>
    </w:p>
    <w:p w14:paraId="683DAFB8" w14:textId="77777777" w:rsidR="00CE1D26" w:rsidRDefault="00CE1D26">
      <w:pPr>
        <w:rPr>
          <w:b/>
        </w:rPr>
      </w:pPr>
      <w:r>
        <w:rPr>
          <w:b/>
        </w:rPr>
        <w:t xml:space="preserve">Breakeven point with target income for varying pricing levels. </w:t>
      </w:r>
    </w:p>
    <w:tbl>
      <w:tblPr>
        <w:tblW w:w="5180" w:type="dxa"/>
        <w:tblLook w:val="04A0" w:firstRow="1" w:lastRow="0" w:firstColumn="1" w:lastColumn="0" w:noHBand="0" w:noVBand="1"/>
      </w:tblPr>
      <w:tblGrid>
        <w:gridCol w:w="2378"/>
        <w:gridCol w:w="557"/>
        <w:gridCol w:w="2303"/>
      </w:tblGrid>
      <w:tr w:rsidR="00DC5BC6" w:rsidRPr="00DC5BC6" w14:paraId="70C9BCD7" w14:textId="77777777" w:rsidTr="00DC5BC6">
        <w:trPr>
          <w:trHeight w:val="288"/>
        </w:trPr>
        <w:tc>
          <w:tcPr>
            <w:tcW w:w="5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1C4F" w14:textId="77777777" w:rsidR="00DC5BC6" w:rsidRPr="00DC5BC6" w:rsidRDefault="00DC5BC6" w:rsidP="00DC5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Revenue and Breakeven </w:t>
            </w:r>
          </w:p>
        </w:tc>
      </w:tr>
      <w:tr w:rsidR="00DC5BC6" w:rsidRPr="00DC5BC6" w14:paraId="72C19F8C" w14:textId="77777777" w:rsidTr="00DC5BC6">
        <w:trPr>
          <w:trHeight w:val="288"/>
        </w:trPr>
        <w:tc>
          <w:tcPr>
            <w:tcW w:w="5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8283" w14:textId="77777777" w:rsidR="00DC5BC6" w:rsidRPr="00DC5BC6" w:rsidRDefault="00DC5BC6" w:rsidP="00DC5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>Comparison</w:t>
            </w:r>
          </w:p>
        </w:tc>
      </w:tr>
      <w:tr w:rsidR="00DC5BC6" w:rsidRPr="00DC5BC6" w14:paraId="424FDB8A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0912B466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>Revenue per Unit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2D9F6E52" w14:textId="77777777" w:rsidR="00DC5BC6" w:rsidRPr="00DC5BC6" w:rsidRDefault="00DC5BC6" w:rsidP="00DC5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>BEP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5857FB48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>Target Income BEP</w:t>
            </w:r>
          </w:p>
        </w:tc>
      </w:tr>
      <w:tr w:rsidR="00DC5BC6" w:rsidRPr="00DC5BC6" w14:paraId="1C6411F3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0392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   999.99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A1A0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49B2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172 </w:t>
            </w:r>
          </w:p>
        </w:tc>
      </w:tr>
      <w:tr w:rsidR="00DC5BC6" w:rsidRPr="00DC5BC6" w14:paraId="114AF3C0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5A6A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1,000.00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2C664C2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61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0142E8F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172 </w:t>
            </w:r>
          </w:p>
        </w:tc>
      </w:tr>
      <w:tr w:rsidR="00DC5BC6" w:rsidRPr="00DC5BC6" w14:paraId="00B90B2C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D163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1,050.00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59EE8520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52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E760560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145 </w:t>
            </w:r>
          </w:p>
        </w:tc>
      </w:tr>
      <w:tr w:rsidR="00DC5BC6" w:rsidRPr="00DC5BC6" w14:paraId="06A853C5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3B8C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1,100.00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F6F5C47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45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5E33DCBE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126 </w:t>
            </w:r>
          </w:p>
        </w:tc>
      </w:tr>
      <w:tr w:rsidR="00DC5BC6" w:rsidRPr="00DC5BC6" w14:paraId="7C655B13" w14:textId="77777777" w:rsidTr="00DC5BC6">
        <w:trPr>
          <w:trHeight w:val="300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71E1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1,150.00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CF778E4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39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CE5867E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111 </w:t>
            </w:r>
          </w:p>
        </w:tc>
      </w:tr>
      <w:tr w:rsidR="00DC5BC6" w:rsidRPr="00DC5BC6" w14:paraId="30DA7D4A" w14:textId="77777777" w:rsidTr="00DC5BC6">
        <w:trPr>
          <w:trHeight w:val="300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D6CC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1,200.00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C34235B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35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673D2C54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99 </w:t>
            </w:r>
          </w:p>
        </w:tc>
      </w:tr>
      <w:tr w:rsidR="00DC5BC6" w:rsidRPr="00DC5BC6" w14:paraId="7F1D8388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5381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1,250.00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6C614A9C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32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6B783F33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89 </w:t>
            </w:r>
          </w:p>
        </w:tc>
      </w:tr>
      <w:tr w:rsidR="00DC5BC6" w:rsidRPr="00DC5BC6" w14:paraId="244FF8CC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E9ED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1,300.00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D59E3C4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29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C83B8A9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82 </w:t>
            </w:r>
          </w:p>
        </w:tc>
      </w:tr>
      <w:tr w:rsidR="00DC5BC6" w:rsidRPr="00DC5BC6" w14:paraId="10F81195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75F0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1,350.00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EA14B21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27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0CCC341E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75 </w:t>
            </w:r>
          </w:p>
        </w:tc>
      </w:tr>
      <w:tr w:rsidR="00DC5BC6" w:rsidRPr="00DC5BC6" w14:paraId="1FA95B76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3AD4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1,400.00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5128853F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25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1A8C9E80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69 </w:t>
            </w:r>
          </w:p>
        </w:tc>
      </w:tr>
      <w:tr w:rsidR="00DC5BC6" w:rsidRPr="00DC5BC6" w14:paraId="3D1863BD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71DE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1,450.00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0EB2DBC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23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19466834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65 </w:t>
            </w:r>
          </w:p>
        </w:tc>
      </w:tr>
      <w:tr w:rsidR="00DC5BC6" w:rsidRPr="00DC5BC6" w14:paraId="36823C08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231F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1,500.00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6BCB57D1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21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2F4DAFE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60 </w:t>
            </w:r>
          </w:p>
        </w:tc>
      </w:tr>
      <w:tr w:rsidR="00DC5BC6" w:rsidRPr="00DC5BC6" w14:paraId="4EEFA0C5" w14:textId="77777777" w:rsidTr="00DC5BC6">
        <w:trPr>
          <w:trHeight w:val="300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DF31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1,550.00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C901DF0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20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FD9506F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57 </w:t>
            </w:r>
          </w:p>
        </w:tc>
      </w:tr>
      <w:tr w:rsidR="00DC5BC6" w:rsidRPr="00DC5BC6" w14:paraId="22EA9DDE" w14:textId="77777777" w:rsidTr="00DC5BC6">
        <w:trPr>
          <w:trHeight w:val="300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7583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1,600.00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05641B87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19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6C80C3F6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53 </w:t>
            </w:r>
          </w:p>
        </w:tc>
      </w:tr>
      <w:tr w:rsidR="00DC5BC6" w:rsidRPr="00DC5BC6" w14:paraId="43798F16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1DE6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1,650.00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1502C8A3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18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6D7E504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51 </w:t>
            </w:r>
          </w:p>
        </w:tc>
      </w:tr>
      <w:tr w:rsidR="00DC5BC6" w:rsidRPr="00DC5BC6" w14:paraId="0ACF8782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2785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1,700.00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1BFDBB4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17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85C5FAE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48 </w:t>
            </w:r>
          </w:p>
        </w:tc>
      </w:tr>
      <w:tr w:rsidR="00DC5BC6" w:rsidRPr="00DC5BC6" w14:paraId="448B56CF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2BEA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1,750.00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73797DC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16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1AC9A353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46 </w:t>
            </w:r>
          </w:p>
        </w:tc>
      </w:tr>
      <w:tr w:rsidR="00DC5BC6" w:rsidRPr="00DC5BC6" w14:paraId="12252B53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E0AC2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</w:tcPr>
          <w:p w14:paraId="543F79DC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</w:tcPr>
          <w:p w14:paraId="2232CE68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3107" w:rsidRPr="00DC5BC6" w14:paraId="449DD410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BC3D4" w14:textId="77777777" w:rsidR="00B63107" w:rsidRDefault="00B63107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Revenue per Unit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</w:tcPr>
          <w:p w14:paraId="73946A17" w14:textId="77777777" w:rsidR="00B63107" w:rsidRDefault="00B63107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BEP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</w:tcPr>
          <w:p w14:paraId="1FB6D889" w14:textId="77777777" w:rsidR="00B63107" w:rsidRDefault="00B63107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Revenue per Unit</w:t>
            </w:r>
          </w:p>
        </w:tc>
      </w:tr>
      <w:tr w:rsidR="00DC5BC6" w:rsidRPr="00DC5BC6" w14:paraId="5EC5599F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50E9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1,800.00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675F873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15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6C92CB8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43 </w:t>
            </w:r>
          </w:p>
        </w:tc>
      </w:tr>
      <w:tr w:rsidR="00DC5BC6" w:rsidRPr="00DC5BC6" w14:paraId="0DB4157B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0D3D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1,850.00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6D64CD40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15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F230643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42 </w:t>
            </w:r>
          </w:p>
        </w:tc>
      </w:tr>
      <w:tr w:rsidR="00DC5BC6" w:rsidRPr="00DC5BC6" w14:paraId="140CAC7E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BAB1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1,900.00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40EFC2D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14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DED4F6B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40 </w:t>
            </w:r>
          </w:p>
        </w:tc>
      </w:tr>
      <w:tr w:rsidR="00DC5BC6" w:rsidRPr="00DC5BC6" w14:paraId="12E2D2AA" w14:textId="77777777" w:rsidTr="00DC5BC6">
        <w:trPr>
          <w:trHeight w:val="34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118D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1,950.00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12A81568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14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5549FFAF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38 </w:t>
            </w:r>
          </w:p>
        </w:tc>
      </w:tr>
      <w:tr w:rsidR="00DC5BC6" w:rsidRPr="00DC5BC6" w14:paraId="77ED0B58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816D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2,000.00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1B49F8E2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13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FDDB81C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37 </w:t>
            </w:r>
          </w:p>
        </w:tc>
      </w:tr>
      <w:tr w:rsidR="00DC5BC6" w:rsidRPr="00DC5BC6" w14:paraId="2877C0C3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34DD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2,050.00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6CDF2E7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13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15EC61FC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35 </w:t>
            </w:r>
          </w:p>
        </w:tc>
      </w:tr>
      <w:tr w:rsidR="00DC5BC6" w:rsidRPr="00DC5BC6" w14:paraId="4E0BB653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C5DE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2,100.00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4F5A500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12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EC7B22F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34 </w:t>
            </w:r>
          </w:p>
        </w:tc>
      </w:tr>
      <w:tr w:rsidR="00DC5BC6" w:rsidRPr="00DC5BC6" w14:paraId="624AF61B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74BB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2,150.00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6CB0F6F5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12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5BFF0AB7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33 </w:t>
            </w:r>
          </w:p>
        </w:tc>
      </w:tr>
      <w:tr w:rsidR="00DC5BC6" w:rsidRPr="00DC5BC6" w14:paraId="29D2A36A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4BAA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2,200.00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01F39B25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11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9937A95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32 </w:t>
            </w:r>
          </w:p>
        </w:tc>
      </w:tr>
      <w:tr w:rsidR="00DC5BC6" w:rsidRPr="00DC5BC6" w14:paraId="68A9FC27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D8AD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2,250.00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A2C1D0C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11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96311AC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31 </w:t>
            </w:r>
          </w:p>
        </w:tc>
      </w:tr>
      <w:tr w:rsidR="00DC5BC6" w:rsidRPr="00DC5BC6" w14:paraId="2F1F2215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49FE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2,300.00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69928FB4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11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69FE4F3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30 </w:t>
            </w:r>
          </w:p>
        </w:tc>
      </w:tr>
      <w:tr w:rsidR="00DC5BC6" w:rsidRPr="00DC5BC6" w14:paraId="6FBAF544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575E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2,350.00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903A5E3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10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0BFFCF28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29 </w:t>
            </w:r>
          </w:p>
        </w:tc>
      </w:tr>
      <w:tr w:rsidR="00DC5BC6" w:rsidRPr="00DC5BC6" w14:paraId="67ECEC3D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1355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2,400.00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6AD297CA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10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C162096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28 </w:t>
            </w:r>
          </w:p>
        </w:tc>
      </w:tr>
      <w:tr w:rsidR="00DC5BC6" w:rsidRPr="00DC5BC6" w14:paraId="305B1F3E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C086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2,450.00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DF9786C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10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68D935C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27 </w:t>
            </w:r>
          </w:p>
        </w:tc>
      </w:tr>
      <w:tr w:rsidR="00DC5BC6" w:rsidRPr="00DC5BC6" w14:paraId="30E083EB" w14:textId="77777777" w:rsidTr="00DC5BC6">
        <w:trPr>
          <w:trHeight w:val="288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59E0" w14:textId="77777777" w:rsidR="00DC5BC6" w:rsidRPr="00DC5BC6" w:rsidRDefault="00DC5BC6" w:rsidP="00DC5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 $                2,500.00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17E6C3BD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9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0AEFE994" w14:textId="77777777" w:rsidR="00DC5BC6" w:rsidRPr="00DC5BC6" w:rsidRDefault="00DC5BC6" w:rsidP="00DC5B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5BC6">
              <w:rPr>
                <w:rFonts w:ascii="Calibri" w:eastAsia="Times New Roman" w:hAnsi="Calibri" w:cs="Calibri"/>
                <w:color w:val="000000"/>
              </w:rPr>
              <w:t xml:space="preserve">26 </w:t>
            </w:r>
          </w:p>
        </w:tc>
      </w:tr>
    </w:tbl>
    <w:p w14:paraId="3031AE35" w14:textId="77777777" w:rsidR="00DC5BC6" w:rsidRPr="00CE1D26" w:rsidRDefault="00DC5BC6"/>
    <w:p w14:paraId="7CF4E6F1" w14:textId="77777777" w:rsidR="00757936" w:rsidRDefault="00DD610A">
      <w:pPr>
        <w:rPr>
          <w:b/>
        </w:rPr>
      </w:pPr>
      <w:r>
        <w:rPr>
          <w:b/>
        </w:rPr>
        <w:t>Number of playsets to sell and price if you do not want to sell more than 120 playsets and want a target income of $60000.</w:t>
      </w:r>
    </w:p>
    <w:tbl>
      <w:tblPr>
        <w:tblW w:w="7943" w:type="dxa"/>
        <w:tblLook w:val="04A0" w:firstRow="1" w:lastRow="0" w:firstColumn="1" w:lastColumn="0" w:noHBand="0" w:noVBand="1"/>
      </w:tblPr>
      <w:tblGrid>
        <w:gridCol w:w="1280"/>
        <w:gridCol w:w="2140"/>
        <w:gridCol w:w="1670"/>
        <w:gridCol w:w="1980"/>
        <w:gridCol w:w="873"/>
      </w:tblGrid>
      <w:tr w:rsidR="00B06F14" w:rsidRPr="00B06F14" w14:paraId="5D72850D" w14:textId="77777777" w:rsidTr="00024C92">
        <w:trPr>
          <w:trHeight w:val="300"/>
        </w:trPr>
        <w:tc>
          <w:tcPr>
            <w:tcW w:w="128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A4C9486" w14:textId="77777777" w:rsidR="00B06F14" w:rsidRPr="00B06F14" w:rsidRDefault="00B06F14" w:rsidP="00B06F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B06F14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214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6EAC4F3" w14:textId="77777777" w:rsidR="00B06F14" w:rsidRPr="00B06F14" w:rsidRDefault="00B06F14" w:rsidP="00B06F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B06F14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167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7928A2D" w14:textId="77777777" w:rsidR="00B06F14" w:rsidRPr="00B06F14" w:rsidRDefault="00B06F14" w:rsidP="00B06F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B06F14">
              <w:rPr>
                <w:rFonts w:ascii="Calibri" w:eastAsia="Times New Roman" w:hAnsi="Calibri" w:cs="Calibri"/>
                <w:b/>
                <w:bCs/>
                <w:color w:val="000080"/>
              </w:rPr>
              <w:t>Original Value</w:t>
            </w:r>
          </w:p>
        </w:tc>
        <w:tc>
          <w:tcPr>
            <w:tcW w:w="198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BCBA968" w14:textId="77777777" w:rsidR="00B06F14" w:rsidRPr="00B06F14" w:rsidRDefault="00B06F14" w:rsidP="00B06F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B06F14">
              <w:rPr>
                <w:rFonts w:ascii="Calibri" w:eastAsia="Times New Roman" w:hAnsi="Calibri" w:cs="Calibri"/>
                <w:b/>
                <w:bCs/>
                <w:color w:val="000080"/>
              </w:rPr>
              <w:t>Final Value</w:t>
            </w:r>
          </w:p>
        </w:tc>
        <w:tc>
          <w:tcPr>
            <w:tcW w:w="873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F2EB215" w14:textId="77777777" w:rsidR="00B06F14" w:rsidRPr="00B06F14" w:rsidRDefault="00B06F14" w:rsidP="00B06F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B06F14">
              <w:rPr>
                <w:rFonts w:ascii="Calibri" w:eastAsia="Times New Roman" w:hAnsi="Calibri" w:cs="Calibri"/>
                <w:b/>
                <w:bCs/>
                <w:color w:val="000080"/>
              </w:rPr>
              <w:t>Integer</w:t>
            </w:r>
          </w:p>
        </w:tc>
      </w:tr>
      <w:tr w:rsidR="00B06F14" w:rsidRPr="00B06F14" w14:paraId="77AA49E5" w14:textId="77777777" w:rsidTr="00024C92">
        <w:trPr>
          <w:trHeight w:val="288"/>
        </w:trPr>
        <w:tc>
          <w:tcPr>
            <w:tcW w:w="12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311F" w14:textId="77777777" w:rsidR="00B06F14" w:rsidRPr="00B06F14" w:rsidRDefault="00B06F14" w:rsidP="00B06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F14">
              <w:rPr>
                <w:rFonts w:ascii="Calibri" w:eastAsia="Times New Roman" w:hAnsi="Calibri" w:cs="Calibri"/>
                <w:color w:val="000000"/>
              </w:rPr>
              <w:t>$B$3</w:t>
            </w:r>
          </w:p>
        </w:tc>
        <w:tc>
          <w:tcPr>
            <w:tcW w:w="21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2D3B" w14:textId="77777777" w:rsidR="00B06F14" w:rsidRPr="00B06F14" w:rsidRDefault="00B06F14" w:rsidP="00B06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F14">
              <w:rPr>
                <w:rFonts w:ascii="Calibri" w:eastAsia="Times New Roman" w:hAnsi="Calibri" w:cs="Calibri"/>
                <w:color w:val="000000"/>
              </w:rPr>
              <w:t>Number of Units Sold</w:t>
            </w:r>
          </w:p>
        </w:tc>
        <w:tc>
          <w:tcPr>
            <w:tcW w:w="167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0866" w14:textId="77777777" w:rsidR="00B06F14" w:rsidRPr="00B06F14" w:rsidRDefault="00B06F14" w:rsidP="00B06F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6F1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1456" w14:textId="77777777" w:rsidR="00B06F14" w:rsidRPr="00B06F14" w:rsidRDefault="00B06F14" w:rsidP="00B06F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6F14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87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F491" w14:textId="77777777" w:rsidR="00B06F14" w:rsidRPr="00B06F14" w:rsidRDefault="00B06F14" w:rsidP="00B06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F14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</w:tr>
      <w:tr w:rsidR="00B06F14" w:rsidRPr="00B06F14" w14:paraId="4E019FB5" w14:textId="77777777" w:rsidTr="00024C92">
        <w:trPr>
          <w:trHeight w:val="300"/>
        </w:trPr>
        <w:tc>
          <w:tcPr>
            <w:tcW w:w="12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AE1D39F" w14:textId="77777777" w:rsidR="00B06F14" w:rsidRPr="00B06F14" w:rsidRDefault="00B06F14" w:rsidP="00B06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F14">
              <w:rPr>
                <w:rFonts w:ascii="Calibri" w:eastAsia="Times New Roman" w:hAnsi="Calibri" w:cs="Calibri"/>
                <w:color w:val="000000"/>
              </w:rPr>
              <w:t>$B$4</w:t>
            </w:r>
          </w:p>
        </w:tc>
        <w:tc>
          <w:tcPr>
            <w:tcW w:w="21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480574D" w14:textId="77777777" w:rsidR="00B06F14" w:rsidRPr="00B06F14" w:rsidRDefault="00B06F14" w:rsidP="00B06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F14">
              <w:rPr>
                <w:rFonts w:ascii="Calibri" w:eastAsia="Times New Roman" w:hAnsi="Calibri" w:cs="Calibri"/>
                <w:color w:val="000000"/>
              </w:rPr>
              <w:t>Revenues per Unit</w:t>
            </w:r>
          </w:p>
        </w:tc>
        <w:tc>
          <w:tcPr>
            <w:tcW w:w="167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AA1E4F6" w14:textId="77777777" w:rsidR="00B06F14" w:rsidRPr="00B06F14" w:rsidRDefault="00B06F14" w:rsidP="00B06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F14">
              <w:rPr>
                <w:rFonts w:ascii="Calibri" w:eastAsia="Times New Roman" w:hAnsi="Calibri" w:cs="Calibri"/>
                <w:color w:val="000000"/>
              </w:rPr>
              <w:t xml:space="preserve"> $          999.99 </w:t>
            </w:r>
          </w:p>
        </w:tc>
        <w:tc>
          <w:tcPr>
            <w:tcW w:w="19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FD98FDA" w14:textId="77777777" w:rsidR="00B06F14" w:rsidRPr="00B06F14" w:rsidRDefault="00B06F14" w:rsidP="00B06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F14">
              <w:rPr>
                <w:rFonts w:ascii="Calibri" w:eastAsia="Times New Roman" w:hAnsi="Calibri" w:cs="Calibri"/>
                <w:color w:val="000000"/>
              </w:rPr>
              <w:t xml:space="preserve"> $              1,367.47 </w:t>
            </w:r>
          </w:p>
        </w:tc>
        <w:tc>
          <w:tcPr>
            <w:tcW w:w="873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87079E9" w14:textId="77777777" w:rsidR="00B06F14" w:rsidRPr="00B06F14" w:rsidRDefault="00B06F14" w:rsidP="00B06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6F14">
              <w:rPr>
                <w:rFonts w:ascii="Calibri" w:eastAsia="Times New Roman" w:hAnsi="Calibri" w:cs="Calibri"/>
                <w:color w:val="000000"/>
              </w:rPr>
              <w:t>Contin</w:t>
            </w:r>
          </w:p>
        </w:tc>
      </w:tr>
    </w:tbl>
    <w:p w14:paraId="2F58C835" w14:textId="77777777" w:rsidR="00DD610A" w:rsidRDefault="00DD610A"/>
    <w:p w14:paraId="7C0570D7" w14:textId="77777777" w:rsidR="00024C92" w:rsidRDefault="00DB7596">
      <w:r>
        <w:t>With constraints of operating income equals $60000, number of units sold less than or equal to 120, and number of units sold being an integer, you should sell 120 units at a price of $1367.47.</w:t>
      </w:r>
    </w:p>
    <w:p w14:paraId="77C6F544" w14:textId="441E1691" w:rsidR="00BC6D2F" w:rsidRPr="002A5119" w:rsidRDefault="00BC6D2F">
      <w:r>
        <w:t>I hope my analysis results helped. If you have any questions</w:t>
      </w:r>
      <w:r w:rsidR="00EF461C">
        <w:t xml:space="preserve"> or concerns</w:t>
      </w:r>
      <w:r>
        <w:t xml:space="preserve">, please contact me by </w:t>
      </w:r>
      <w:hyperlink r:id="rId7" w:history="1">
        <w:r w:rsidR="005B0828" w:rsidRPr="00E71283">
          <w:rPr>
            <w:rStyle w:val="Hyperlink"/>
          </w:rPr>
          <w:t>patrick.long.ha@gmail.com</w:t>
        </w:r>
      </w:hyperlink>
      <w:r>
        <w:t>.</w:t>
      </w:r>
      <w:r w:rsidR="005B0828">
        <w:t xml:space="preserve"> </w:t>
      </w:r>
      <w:bookmarkStart w:id="0" w:name="_GoBack"/>
      <w:bookmarkEnd w:id="0"/>
      <w:r>
        <w:t xml:space="preserve"> </w:t>
      </w:r>
    </w:p>
    <w:sectPr w:rsidR="00BC6D2F" w:rsidRPr="002A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70A6A" w14:textId="77777777" w:rsidR="00BD0985" w:rsidRDefault="00BD0985" w:rsidP="00DC5BC6">
      <w:pPr>
        <w:spacing w:after="0" w:line="240" w:lineRule="auto"/>
      </w:pPr>
      <w:r>
        <w:separator/>
      </w:r>
    </w:p>
  </w:endnote>
  <w:endnote w:type="continuationSeparator" w:id="0">
    <w:p w14:paraId="1EC267EE" w14:textId="77777777" w:rsidR="00BD0985" w:rsidRDefault="00BD0985" w:rsidP="00DC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B64E1" w14:textId="77777777" w:rsidR="00BD0985" w:rsidRDefault="00BD0985" w:rsidP="00DC5BC6">
      <w:pPr>
        <w:spacing w:after="0" w:line="240" w:lineRule="auto"/>
      </w:pPr>
      <w:r>
        <w:separator/>
      </w:r>
    </w:p>
  </w:footnote>
  <w:footnote w:type="continuationSeparator" w:id="0">
    <w:p w14:paraId="540A2D85" w14:textId="77777777" w:rsidR="00BD0985" w:rsidRDefault="00BD0985" w:rsidP="00DC5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74F"/>
    <w:rsid w:val="00024C92"/>
    <w:rsid w:val="00042230"/>
    <w:rsid w:val="00061051"/>
    <w:rsid w:val="000662C9"/>
    <w:rsid w:val="00091125"/>
    <w:rsid w:val="000A061B"/>
    <w:rsid w:val="000B6184"/>
    <w:rsid w:val="000E0485"/>
    <w:rsid w:val="000F4F03"/>
    <w:rsid w:val="00100DD8"/>
    <w:rsid w:val="00120A71"/>
    <w:rsid w:val="00132716"/>
    <w:rsid w:val="00134D28"/>
    <w:rsid w:val="00154447"/>
    <w:rsid w:val="0016558B"/>
    <w:rsid w:val="00185CE8"/>
    <w:rsid w:val="00192C2B"/>
    <w:rsid w:val="00194A01"/>
    <w:rsid w:val="00196791"/>
    <w:rsid w:val="00197AE8"/>
    <w:rsid w:val="001B3F69"/>
    <w:rsid w:val="00207FEB"/>
    <w:rsid w:val="00213AA8"/>
    <w:rsid w:val="00231907"/>
    <w:rsid w:val="00232E88"/>
    <w:rsid w:val="0023685B"/>
    <w:rsid w:val="002554FF"/>
    <w:rsid w:val="00270CF5"/>
    <w:rsid w:val="002808E6"/>
    <w:rsid w:val="00280958"/>
    <w:rsid w:val="00287CDE"/>
    <w:rsid w:val="002A5119"/>
    <w:rsid w:val="002C00B2"/>
    <w:rsid w:val="002D0BF0"/>
    <w:rsid w:val="002E1EED"/>
    <w:rsid w:val="00316EA1"/>
    <w:rsid w:val="00322033"/>
    <w:rsid w:val="00326A81"/>
    <w:rsid w:val="003343DC"/>
    <w:rsid w:val="00350945"/>
    <w:rsid w:val="003530D3"/>
    <w:rsid w:val="0035485A"/>
    <w:rsid w:val="003A3068"/>
    <w:rsid w:val="003A44E6"/>
    <w:rsid w:val="003A4EB2"/>
    <w:rsid w:val="003D4464"/>
    <w:rsid w:val="003E5EA2"/>
    <w:rsid w:val="00420CEF"/>
    <w:rsid w:val="004222C2"/>
    <w:rsid w:val="00443C7A"/>
    <w:rsid w:val="00450425"/>
    <w:rsid w:val="00454B9D"/>
    <w:rsid w:val="00467F2D"/>
    <w:rsid w:val="004846A8"/>
    <w:rsid w:val="00487262"/>
    <w:rsid w:val="004A2BE7"/>
    <w:rsid w:val="004A6E25"/>
    <w:rsid w:val="004B0A4F"/>
    <w:rsid w:val="004B4F68"/>
    <w:rsid w:val="004B6BE4"/>
    <w:rsid w:val="004B6C07"/>
    <w:rsid w:val="004C2880"/>
    <w:rsid w:val="004C432C"/>
    <w:rsid w:val="004F0730"/>
    <w:rsid w:val="004F1594"/>
    <w:rsid w:val="005241B6"/>
    <w:rsid w:val="005306D0"/>
    <w:rsid w:val="00532707"/>
    <w:rsid w:val="0055202F"/>
    <w:rsid w:val="005526CB"/>
    <w:rsid w:val="0055358A"/>
    <w:rsid w:val="005903D3"/>
    <w:rsid w:val="005B0828"/>
    <w:rsid w:val="005C69DA"/>
    <w:rsid w:val="005E1BF7"/>
    <w:rsid w:val="005F2300"/>
    <w:rsid w:val="00602DC7"/>
    <w:rsid w:val="00603E76"/>
    <w:rsid w:val="00647686"/>
    <w:rsid w:val="00655C2F"/>
    <w:rsid w:val="00677BC9"/>
    <w:rsid w:val="006A1759"/>
    <w:rsid w:val="006A2F05"/>
    <w:rsid w:val="006A7195"/>
    <w:rsid w:val="006B1AE2"/>
    <w:rsid w:val="006B5FCD"/>
    <w:rsid w:val="006C683E"/>
    <w:rsid w:val="006D7F5E"/>
    <w:rsid w:val="006E0F61"/>
    <w:rsid w:val="006F0D8C"/>
    <w:rsid w:val="00702C3E"/>
    <w:rsid w:val="007149AD"/>
    <w:rsid w:val="007165A8"/>
    <w:rsid w:val="00720468"/>
    <w:rsid w:val="00742D7B"/>
    <w:rsid w:val="00746E76"/>
    <w:rsid w:val="00750261"/>
    <w:rsid w:val="007550A5"/>
    <w:rsid w:val="00757936"/>
    <w:rsid w:val="00760711"/>
    <w:rsid w:val="00762120"/>
    <w:rsid w:val="0077390B"/>
    <w:rsid w:val="007838D8"/>
    <w:rsid w:val="00786DD3"/>
    <w:rsid w:val="007972CF"/>
    <w:rsid w:val="007A1855"/>
    <w:rsid w:val="007C6F68"/>
    <w:rsid w:val="007C73E4"/>
    <w:rsid w:val="007D700F"/>
    <w:rsid w:val="007D7ED6"/>
    <w:rsid w:val="007F5C84"/>
    <w:rsid w:val="00806A9B"/>
    <w:rsid w:val="00812E39"/>
    <w:rsid w:val="00814606"/>
    <w:rsid w:val="00821E96"/>
    <w:rsid w:val="0083747B"/>
    <w:rsid w:val="008757F4"/>
    <w:rsid w:val="008B5A71"/>
    <w:rsid w:val="008C08DC"/>
    <w:rsid w:val="008E6384"/>
    <w:rsid w:val="0091111F"/>
    <w:rsid w:val="0091274F"/>
    <w:rsid w:val="00915E01"/>
    <w:rsid w:val="00915E7D"/>
    <w:rsid w:val="009170D0"/>
    <w:rsid w:val="00930987"/>
    <w:rsid w:val="00935484"/>
    <w:rsid w:val="00935FC5"/>
    <w:rsid w:val="009536F0"/>
    <w:rsid w:val="009675E7"/>
    <w:rsid w:val="0097414F"/>
    <w:rsid w:val="009856E0"/>
    <w:rsid w:val="009B1D5A"/>
    <w:rsid w:val="009B667B"/>
    <w:rsid w:val="009C2271"/>
    <w:rsid w:val="009D05AA"/>
    <w:rsid w:val="009D5957"/>
    <w:rsid w:val="009F5B06"/>
    <w:rsid w:val="00A323F5"/>
    <w:rsid w:val="00A5627D"/>
    <w:rsid w:val="00A67758"/>
    <w:rsid w:val="00A67942"/>
    <w:rsid w:val="00A80318"/>
    <w:rsid w:val="00A83C5C"/>
    <w:rsid w:val="00A917C0"/>
    <w:rsid w:val="00A94BE4"/>
    <w:rsid w:val="00AB7C2C"/>
    <w:rsid w:val="00AE3438"/>
    <w:rsid w:val="00AF3E1A"/>
    <w:rsid w:val="00B06F14"/>
    <w:rsid w:val="00B17074"/>
    <w:rsid w:val="00B172C4"/>
    <w:rsid w:val="00B259D1"/>
    <w:rsid w:val="00B2645B"/>
    <w:rsid w:val="00B27F4F"/>
    <w:rsid w:val="00B3613A"/>
    <w:rsid w:val="00B51610"/>
    <w:rsid w:val="00B568AC"/>
    <w:rsid w:val="00B63107"/>
    <w:rsid w:val="00B6769F"/>
    <w:rsid w:val="00B80490"/>
    <w:rsid w:val="00B91E5B"/>
    <w:rsid w:val="00BA56DC"/>
    <w:rsid w:val="00BB5550"/>
    <w:rsid w:val="00BC51CD"/>
    <w:rsid w:val="00BC6D2F"/>
    <w:rsid w:val="00BD0985"/>
    <w:rsid w:val="00BD7820"/>
    <w:rsid w:val="00BE338A"/>
    <w:rsid w:val="00BF59ED"/>
    <w:rsid w:val="00BF6AB3"/>
    <w:rsid w:val="00C152C5"/>
    <w:rsid w:val="00C20A7F"/>
    <w:rsid w:val="00C210CF"/>
    <w:rsid w:val="00C22A81"/>
    <w:rsid w:val="00C25A8F"/>
    <w:rsid w:val="00C30ABF"/>
    <w:rsid w:val="00C37D74"/>
    <w:rsid w:val="00C453EF"/>
    <w:rsid w:val="00C478BE"/>
    <w:rsid w:val="00C52162"/>
    <w:rsid w:val="00C53C40"/>
    <w:rsid w:val="00C7150F"/>
    <w:rsid w:val="00C733F7"/>
    <w:rsid w:val="00C90CCB"/>
    <w:rsid w:val="00C93955"/>
    <w:rsid w:val="00C97455"/>
    <w:rsid w:val="00CA4C15"/>
    <w:rsid w:val="00CA50A5"/>
    <w:rsid w:val="00CC20A5"/>
    <w:rsid w:val="00CE1D26"/>
    <w:rsid w:val="00CE40AC"/>
    <w:rsid w:val="00CE72C0"/>
    <w:rsid w:val="00D07B88"/>
    <w:rsid w:val="00D24338"/>
    <w:rsid w:val="00D33B78"/>
    <w:rsid w:val="00D46682"/>
    <w:rsid w:val="00D73514"/>
    <w:rsid w:val="00D86FB7"/>
    <w:rsid w:val="00D876DB"/>
    <w:rsid w:val="00DB6957"/>
    <w:rsid w:val="00DB7596"/>
    <w:rsid w:val="00DC4FAE"/>
    <w:rsid w:val="00DC5BC6"/>
    <w:rsid w:val="00DD610A"/>
    <w:rsid w:val="00DE3D3E"/>
    <w:rsid w:val="00DF20C9"/>
    <w:rsid w:val="00E14BF0"/>
    <w:rsid w:val="00E278CC"/>
    <w:rsid w:val="00E45BDE"/>
    <w:rsid w:val="00E709BD"/>
    <w:rsid w:val="00E77061"/>
    <w:rsid w:val="00E82F69"/>
    <w:rsid w:val="00E950EC"/>
    <w:rsid w:val="00E95A08"/>
    <w:rsid w:val="00EA1B6C"/>
    <w:rsid w:val="00EA2334"/>
    <w:rsid w:val="00EB027C"/>
    <w:rsid w:val="00EB165C"/>
    <w:rsid w:val="00EB764D"/>
    <w:rsid w:val="00EC2466"/>
    <w:rsid w:val="00EC4A99"/>
    <w:rsid w:val="00EC5547"/>
    <w:rsid w:val="00ED01EA"/>
    <w:rsid w:val="00EF461C"/>
    <w:rsid w:val="00F0731F"/>
    <w:rsid w:val="00F128BB"/>
    <w:rsid w:val="00F1365A"/>
    <w:rsid w:val="00F20A08"/>
    <w:rsid w:val="00F25829"/>
    <w:rsid w:val="00F26D10"/>
    <w:rsid w:val="00F332D0"/>
    <w:rsid w:val="00F413C5"/>
    <w:rsid w:val="00F46C9D"/>
    <w:rsid w:val="00F555C9"/>
    <w:rsid w:val="00F64D91"/>
    <w:rsid w:val="00FD7247"/>
    <w:rsid w:val="00FE03C5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4F4D"/>
  <w15:chartTrackingRefBased/>
  <w15:docId w15:val="{76825DF9-A2CB-47A0-A7DB-2C6DAB2B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274F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BC6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BC6"/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C6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atrick.long.h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ick\Desktop\Fall%202017\3Info%20Sys%20Concept%20&amp;%20Appl(blackboard)\Case%203\Baylee%20Template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/>
              <a:t>Baylee Byrd Playsets,</a:t>
            </a:r>
            <a:r>
              <a:rPr lang="en-US" sz="1800" baseline="0"/>
              <a:t> Inc.</a:t>
            </a:r>
          </a:p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 lang="en-US" sz="1800" baseline="0"/>
              <a:t>Fixed Costs</a:t>
            </a:r>
            <a:endParaRPr lang="en-US" sz="1800"/>
          </a:p>
        </c:rich>
      </c:tx>
      <c:overlay val="0"/>
      <c:spPr>
        <a:solidFill>
          <a:schemeClr val="accent4">
            <a:lumMod val="40000"/>
            <a:lumOff val="6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 w="6350" cap="flat" cmpd="sng" algn="ctr">
          <a:noFill/>
          <a:prstDash val="solid"/>
          <a:round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shade val="53000"/>
                </a:schemeClr>
              </a:solidFill>
              <a:ln>
                <a:noFill/>
              </a:ln>
              <a:effectLst/>
              <a:sp3d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0281-49C3-8E64-71423F459B9C}"/>
              </c:ext>
            </c:extLst>
          </c:dPt>
          <c:dPt>
            <c:idx val="1"/>
            <c:bubble3D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/>
              <a:sp3d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6DF-4127-B400-B8C4A57D0266}"/>
              </c:ext>
            </c:extLst>
          </c:dPt>
          <c:dPt>
            <c:idx val="2"/>
            <c:bubble3D val="0"/>
            <c:spPr>
              <a:solidFill>
                <a:schemeClr val="accent1"/>
              </a:solidFill>
              <a:ln>
                <a:noFill/>
              </a:ln>
              <a:effectLst/>
              <a:sp3d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36DF-4127-B400-B8C4A57D0266}"/>
              </c:ext>
            </c:extLst>
          </c:dPt>
          <c:dPt>
            <c:idx val="3"/>
            <c:bubble3D val="0"/>
            <c:spPr>
              <a:solidFill>
                <a:schemeClr val="accent1">
                  <a:tint val="77000"/>
                </a:schemeClr>
              </a:solidFill>
              <a:ln>
                <a:noFill/>
              </a:ln>
              <a:effectLst/>
              <a:sp3d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36DF-4127-B400-B8C4A57D0266}"/>
              </c:ext>
            </c:extLst>
          </c:dPt>
          <c:dPt>
            <c:idx val="4"/>
            <c:bubble3D val="0"/>
            <c:spPr>
              <a:solidFill>
                <a:schemeClr val="accent1">
                  <a:tint val="54000"/>
                </a:schemeClr>
              </a:solidFill>
              <a:ln>
                <a:noFill/>
              </a:ln>
              <a:effectLst/>
              <a:sp3d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0281-49C3-8E64-71423F459B9C}"/>
              </c:ext>
            </c:extLst>
          </c:dPt>
          <c:dLbls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Fixed Overhead</a:t>
                    </a:r>
                    <a:fld id="{7A3E562B-BE82-4E64-9585-146011653DC6}" type="VALUE">
                      <a:rPr lang="en-US"/>
                      <a:pPr/>
                      <a:t>[VALUE]</a:t>
                    </a:fld>
                    <a:r>
                      <a:rPr lang="en-US"/>
                      <a:t>,</a:t>
                    </a:r>
                  </a:p>
                  <a:p>
                    <a:r>
                      <a:rPr lang="en-US"/>
                      <a:t>28%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36DF-4127-B400-B8C4A57D026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Selling Expenses, </a:t>
                    </a:r>
                    <a:fld id="{1E70FDC0-EC43-4998-B7A2-A86062DC8AE4}" type="VALUE">
                      <a:rPr lang="en-US"/>
                      <a:pPr/>
                      <a:t>[VALUE]</a:t>
                    </a:fld>
                    <a:r>
                      <a:rPr lang="en-US"/>
                      <a:t>, </a:t>
                    </a:r>
                  </a:p>
                  <a:p>
                    <a:r>
                      <a:rPr lang="en-US"/>
                      <a:t>15%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36DF-4127-B400-B8C4A57D026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Administrative Expenses</a:t>
                    </a:r>
                    <a:fld id="{FE557825-0F8A-42BE-B4F1-E52882B94807}" type="VALUE">
                      <a:rPr lang="en-US"/>
                      <a:pPr/>
                      <a:t>[VALUE]</a:t>
                    </a:fld>
                    <a:r>
                      <a:rPr lang="en-US"/>
                      <a:t>, 15%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36DF-4127-B400-B8C4A57D0266}"/>
                </c:ext>
              </c:extLst>
            </c:dLbl>
            <c:dLbl>
              <c:idx val="4"/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900"/>
                      <a:t>Depreciation,</a:t>
                    </a:r>
                    <a:r>
                      <a:rPr lang="en-US" sz="900" baseline="0"/>
                      <a:t> </a:t>
                    </a:r>
                    <a:fld id="{A12A4B5C-90EB-42CD-A0D8-6FD28F585174}" type="VALUE">
                      <a:rPr lang="en-US" sz="900"/>
                      <a:pPr>
                        <a:defRPr sz="9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defRPr>
                      </a:pPr>
                      <a:t>[VALUE]</a:t>
                    </a:fld>
                    <a:r>
                      <a:rPr lang="en-US" sz="900"/>
                      <a:t>,</a:t>
                    </a:r>
                  </a:p>
                  <a:p>
                    <a:pPr>
                      <a:defRPr sz="9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defRPr>
                    </a:pPr>
                    <a:r>
                      <a:rPr lang="en-US" sz="900"/>
                      <a:t>42%</a:t>
                    </a:r>
                  </a:p>
                </c:rich>
              </c:tx>
              <c:spPr>
                <a:noFill/>
                <a:ln>
                  <a:noFill/>
                </a:ln>
                <a:effectLst>
                  <a:glow rad="165100">
                    <a:schemeClr val="accent4">
                      <a:satMod val="175000"/>
                      <a:alpha val="40000"/>
                    </a:schemeClr>
                  </a:glow>
                </a:effectLst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0281-49C3-8E64-71423F459B9C}"/>
                </c:ext>
              </c:extLst>
            </c:dLbl>
            <c:spPr>
              <a:noFill/>
              <a:ln>
                <a:noFill/>
              </a:ln>
              <a:effectLst>
                <a:glow rad="165100">
                  <a:schemeClr val="accent4">
                    <a:satMod val="175000"/>
                    <a:alpha val="40000"/>
                  </a:schemeClr>
                </a:glo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'Income Stmt'!$A$9:$A$22</c:f>
              <c:strCache>
                <c:ptCount val="5"/>
                <c:pt idx="0">
                  <c:v>Fixed Costs</c:v>
                </c:pt>
                <c:pt idx="1">
                  <c:v>Fixed Overhead</c:v>
                </c:pt>
                <c:pt idx="2">
                  <c:v>Selling Expenses</c:v>
                </c:pt>
                <c:pt idx="3">
                  <c:v>Administrative Expenses</c:v>
                </c:pt>
                <c:pt idx="4">
                  <c:v>Depreciation</c:v>
                </c:pt>
              </c:strCache>
            </c:strRef>
          </c:cat>
          <c:val>
            <c:numRef>
              <c:f>'Income Stmt'!$B$9:$B$22</c:f>
              <c:numCache>
                <c:formatCode>_("$"* #,##0.00_);_("$"* \(#,##0.00\);_("$"* "-"??_);_(@_)</c:formatCode>
                <c:ptCount val="5"/>
                <c:pt idx="1">
                  <c:v>4652.1099999999997</c:v>
                </c:pt>
                <c:pt idx="2">
                  <c:v>2500</c:v>
                </c:pt>
                <c:pt idx="3">
                  <c:v>2399.9899999999998</c:v>
                </c:pt>
                <c:pt idx="4">
                  <c:v>7000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6DF-4127-B400-B8C4A57D0266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>
                  <a:shade val="53000"/>
                </a:schemeClr>
              </a:solidFill>
              <a:ln>
                <a:noFill/>
              </a:ln>
              <a:effectLst/>
              <a:sp3d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0281-49C3-8E64-71423F459B9C}"/>
              </c:ext>
            </c:extLst>
          </c:dPt>
          <c:dPt>
            <c:idx val="1"/>
            <c:bubble3D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/>
              <a:sp3d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0281-49C3-8E64-71423F459B9C}"/>
              </c:ext>
            </c:extLst>
          </c:dPt>
          <c:dPt>
            <c:idx val="2"/>
            <c:bubble3D val="0"/>
            <c:spPr>
              <a:solidFill>
                <a:schemeClr val="accent1"/>
              </a:solidFill>
              <a:ln>
                <a:noFill/>
              </a:ln>
              <a:effectLst/>
              <a:sp3d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0281-49C3-8E64-71423F459B9C}"/>
              </c:ext>
            </c:extLst>
          </c:dPt>
          <c:dPt>
            <c:idx val="3"/>
            <c:bubble3D val="0"/>
            <c:spPr>
              <a:solidFill>
                <a:schemeClr val="accent1">
                  <a:tint val="77000"/>
                </a:schemeClr>
              </a:solidFill>
              <a:ln>
                <a:noFill/>
              </a:ln>
              <a:effectLst/>
              <a:sp3d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0281-49C3-8E64-71423F459B9C}"/>
              </c:ext>
            </c:extLst>
          </c:dPt>
          <c:dPt>
            <c:idx val="4"/>
            <c:bubble3D val="0"/>
            <c:spPr>
              <a:solidFill>
                <a:schemeClr val="accent1">
                  <a:tint val="54000"/>
                </a:schemeClr>
              </a:solidFill>
              <a:ln>
                <a:noFill/>
              </a:ln>
              <a:effectLst/>
              <a:sp3d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0281-49C3-8E64-71423F459B9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'Income Stmt'!$A$9:$A$22</c:f>
              <c:strCache>
                <c:ptCount val="5"/>
                <c:pt idx="0">
                  <c:v>Fixed Costs</c:v>
                </c:pt>
                <c:pt idx="1">
                  <c:v>Fixed Overhead</c:v>
                </c:pt>
                <c:pt idx="2">
                  <c:v>Selling Expenses</c:v>
                </c:pt>
                <c:pt idx="3">
                  <c:v>Administrative Expenses</c:v>
                </c:pt>
                <c:pt idx="4">
                  <c:v>Depreciation</c:v>
                </c:pt>
              </c:strCache>
            </c:strRef>
          </c:cat>
          <c:val>
            <c:numRef>
              <c:f>'Income Stmt'!$C$9:$C$22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15-36DF-4127-B400-B8C4A57D0266}"/>
            </c:ext>
          </c:extLst>
        </c:ser>
        <c:ser>
          <c:idx val="2"/>
          <c:order val="2"/>
          <c:dPt>
            <c:idx val="0"/>
            <c:bubble3D val="0"/>
            <c:spPr>
              <a:solidFill>
                <a:schemeClr val="accent1">
                  <a:shade val="53000"/>
                </a:schemeClr>
              </a:solidFill>
              <a:ln>
                <a:noFill/>
              </a:ln>
              <a:effectLst/>
              <a:sp3d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0281-49C3-8E64-71423F459B9C}"/>
              </c:ext>
            </c:extLst>
          </c:dPt>
          <c:dPt>
            <c:idx val="1"/>
            <c:bubble3D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/>
              <a:sp3d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7-0281-49C3-8E64-71423F459B9C}"/>
              </c:ext>
            </c:extLst>
          </c:dPt>
          <c:dPt>
            <c:idx val="2"/>
            <c:bubble3D val="0"/>
            <c:spPr>
              <a:solidFill>
                <a:schemeClr val="accent1"/>
              </a:solidFill>
              <a:ln>
                <a:noFill/>
              </a:ln>
              <a:effectLst/>
              <a:sp3d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9-0281-49C3-8E64-71423F459B9C}"/>
              </c:ext>
            </c:extLst>
          </c:dPt>
          <c:dPt>
            <c:idx val="3"/>
            <c:bubble3D val="0"/>
            <c:spPr>
              <a:solidFill>
                <a:schemeClr val="accent1">
                  <a:tint val="77000"/>
                </a:schemeClr>
              </a:solidFill>
              <a:ln>
                <a:noFill/>
              </a:ln>
              <a:effectLst/>
              <a:sp3d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B-0281-49C3-8E64-71423F459B9C}"/>
              </c:ext>
            </c:extLst>
          </c:dPt>
          <c:dPt>
            <c:idx val="4"/>
            <c:bubble3D val="0"/>
            <c:spPr>
              <a:solidFill>
                <a:schemeClr val="accent1">
                  <a:tint val="54000"/>
                </a:schemeClr>
              </a:solidFill>
              <a:ln>
                <a:noFill/>
              </a:ln>
              <a:effectLst/>
              <a:sp3d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D-0281-49C3-8E64-71423F459B9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'Income Stmt'!$A$9:$A$22</c:f>
              <c:strCache>
                <c:ptCount val="5"/>
                <c:pt idx="0">
                  <c:v>Fixed Costs</c:v>
                </c:pt>
                <c:pt idx="1">
                  <c:v>Fixed Overhead</c:v>
                </c:pt>
                <c:pt idx="2">
                  <c:v>Selling Expenses</c:v>
                </c:pt>
                <c:pt idx="3">
                  <c:v>Administrative Expenses</c:v>
                </c:pt>
                <c:pt idx="4">
                  <c:v>Depreciation</c:v>
                </c:pt>
              </c:strCache>
            </c:strRef>
          </c:cat>
          <c:val>
            <c:numRef>
              <c:f>'Income Stmt'!$D$9:$D$22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36DF-4127-B400-B8C4A57D0266}"/>
            </c:ext>
          </c:extLst>
        </c:ser>
        <c:ser>
          <c:idx val="3"/>
          <c:order val="3"/>
          <c:dPt>
            <c:idx val="0"/>
            <c:bubble3D val="0"/>
            <c:spPr>
              <a:solidFill>
                <a:schemeClr val="accent1">
                  <a:shade val="53000"/>
                </a:schemeClr>
              </a:solidFill>
              <a:ln>
                <a:noFill/>
              </a:ln>
              <a:effectLst/>
              <a:sp3d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F-0281-49C3-8E64-71423F459B9C}"/>
              </c:ext>
            </c:extLst>
          </c:dPt>
          <c:dPt>
            <c:idx val="1"/>
            <c:bubble3D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/>
              <a:sp3d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1-0281-49C3-8E64-71423F459B9C}"/>
              </c:ext>
            </c:extLst>
          </c:dPt>
          <c:dPt>
            <c:idx val="2"/>
            <c:bubble3D val="0"/>
            <c:spPr>
              <a:solidFill>
                <a:schemeClr val="accent1"/>
              </a:solidFill>
              <a:ln>
                <a:noFill/>
              </a:ln>
              <a:effectLst/>
              <a:sp3d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3-0281-49C3-8E64-71423F459B9C}"/>
              </c:ext>
            </c:extLst>
          </c:dPt>
          <c:dPt>
            <c:idx val="3"/>
            <c:bubble3D val="0"/>
            <c:spPr>
              <a:solidFill>
                <a:schemeClr val="accent1">
                  <a:tint val="77000"/>
                </a:schemeClr>
              </a:solidFill>
              <a:ln>
                <a:noFill/>
              </a:ln>
              <a:effectLst/>
              <a:sp3d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5-0281-49C3-8E64-71423F459B9C}"/>
              </c:ext>
            </c:extLst>
          </c:dPt>
          <c:dPt>
            <c:idx val="4"/>
            <c:bubble3D val="0"/>
            <c:spPr>
              <a:solidFill>
                <a:schemeClr val="accent1">
                  <a:tint val="54000"/>
                </a:schemeClr>
              </a:solidFill>
              <a:ln>
                <a:noFill/>
              </a:ln>
              <a:effectLst/>
              <a:sp3d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7-0281-49C3-8E64-71423F459B9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'Income Stmt'!$A$9:$A$22</c:f>
              <c:strCache>
                <c:ptCount val="5"/>
                <c:pt idx="0">
                  <c:v>Fixed Costs</c:v>
                </c:pt>
                <c:pt idx="1">
                  <c:v>Fixed Overhead</c:v>
                </c:pt>
                <c:pt idx="2">
                  <c:v>Selling Expenses</c:v>
                </c:pt>
                <c:pt idx="3">
                  <c:v>Administrative Expenses</c:v>
                </c:pt>
                <c:pt idx="4">
                  <c:v>Depreciation</c:v>
                </c:pt>
              </c:strCache>
            </c:strRef>
          </c:cat>
          <c:val>
            <c:numRef>
              <c:f>'Income Stmt'!$E$9:$E$22</c:f>
              <c:numCache>
                <c:formatCode>_("$"* #,##0.00_);_("$"* \(#,##0.00\);_("$"* "-"??_);_(@_)</c:formatCode>
                <c:ptCount val="5"/>
                <c:pt idx="0">
                  <c:v>7000</c:v>
                </c:pt>
                <c:pt idx="1">
                  <c:v>16552.099999999999</c:v>
                </c:pt>
                <c:pt idx="2">
                  <c:v>6436.1499999999869</c:v>
                </c:pt>
                <c:pt idx="3">
                  <c:v>2252.6524999999951</c:v>
                </c:pt>
                <c:pt idx="4">
                  <c:v>4183.4974999999922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36DF-4127-B400-B8C4A57D0266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106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 mods="ignoreCSTransforms">
      <cs:styleClr val="0">
        <a:shade val="25000"/>
      </cs:styl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 mods="ignoreCSTransforms">
      <cs:styleClr val="0">
        <a:tint val="25000"/>
      </cs:styl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</dc:creator>
  <cp:keywords/>
  <dc:description/>
  <cp:lastModifiedBy>patrick ha</cp:lastModifiedBy>
  <cp:revision>41</cp:revision>
  <dcterms:created xsi:type="dcterms:W3CDTF">2017-10-11T22:00:00Z</dcterms:created>
  <dcterms:modified xsi:type="dcterms:W3CDTF">2019-10-22T23:29:00Z</dcterms:modified>
</cp:coreProperties>
</file>