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66BE" w14:textId="77777777" w:rsidR="00D011D0" w:rsidRPr="00C57799" w:rsidRDefault="00D011D0" w:rsidP="00D011D0">
      <w:pPr>
        <w:jc w:val="center"/>
        <w:rPr>
          <w:rFonts w:cs="Arial"/>
          <w:b/>
          <w:bCs/>
          <w:sz w:val="56"/>
          <w:szCs w:val="56"/>
        </w:rPr>
      </w:pPr>
      <w:r w:rsidRPr="00C57799">
        <w:rPr>
          <w:rFonts w:cs="Arial"/>
          <w:b/>
          <w:bCs/>
          <w:sz w:val="56"/>
          <w:szCs w:val="56"/>
        </w:rPr>
        <w:t>Πανεπιστήμιο Πειραιώς</w:t>
      </w:r>
    </w:p>
    <w:p w14:paraId="38003DCC" w14:textId="77777777" w:rsidR="00D011D0" w:rsidRPr="00D00B9D" w:rsidRDefault="00D011D0" w:rsidP="00D011D0">
      <w:pPr>
        <w:jc w:val="center"/>
        <w:rPr>
          <w:rFonts w:cs="Arial"/>
          <w:b/>
          <w:bCs/>
          <w:sz w:val="44"/>
          <w:szCs w:val="44"/>
        </w:rPr>
      </w:pPr>
    </w:p>
    <w:p w14:paraId="7C4F8C7A" w14:textId="77777777" w:rsidR="00D011D0" w:rsidRPr="00C57799" w:rsidRDefault="00D011D0" w:rsidP="00D011D0">
      <w:pPr>
        <w:jc w:val="center"/>
        <w:rPr>
          <w:rFonts w:cs="Arial"/>
          <w:sz w:val="40"/>
          <w:szCs w:val="40"/>
        </w:rPr>
      </w:pPr>
      <w:r w:rsidRPr="00C57799">
        <w:rPr>
          <w:rFonts w:cs="Arial"/>
          <w:sz w:val="40"/>
          <w:szCs w:val="40"/>
        </w:rPr>
        <w:t>Σχολή Πληροφορικής</w:t>
      </w:r>
    </w:p>
    <w:p w14:paraId="12CD2E91" w14:textId="77777777" w:rsidR="00D011D0" w:rsidRDefault="00D011D0" w:rsidP="00D011D0">
      <w:pPr>
        <w:jc w:val="center"/>
        <w:rPr>
          <w:rFonts w:cs="Arial"/>
          <w:sz w:val="36"/>
          <w:szCs w:val="36"/>
        </w:rPr>
      </w:pPr>
      <w:r w:rsidRPr="00C57799">
        <w:rPr>
          <w:rFonts w:cs="Arial"/>
          <w:sz w:val="40"/>
          <w:szCs w:val="40"/>
        </w:rPr>
        <w:t>Τμήμα Πληροφορικής</w:t>
      </w:r>
    </w:p>
    <w:p w14:paraId="64802918" w14:textId="77777777" w:rsidR="00D011D0" w:rsidRDefault="00D011D0" w:rsidP="00D011D0">
      <w:pPr>
        <w:jc w:val="center"/>
        <w:rPr>
          <w:rFonts w:cs="Arial"/>
          <w:sz w:val="36"/>
          <w:szCs w:val="36"/>
        </w:rPr>
      </w:pPr>
    </w:p>
    <w:p w14:paraId="23B5754E" w14:textId="77777777" w:rsidR="00D011D0" w:rsidRDefault="00D011D0" w:rsidP="00D011D0">
      <w:pPr>
        <w:jc w:val="center"/>
        <w:rPr>
          <w:rFonts w:cs="Arial"/>
          <w:sz w:val="36"/>
          <w:szCs w:val="36"/>
        </w:rPr>
      </w:pPr>
      <w:r w:rsidRPr="002248A9">
        <w:rPr>
          <w:rFonts w:cs="Arial"/>
          <w:noProof/>
          <w:sz w:val="36"/>
          <w:szCs w:val="36"/>
        </w:rPr>
        <w:drawing>
          <wp:inline distT="0" distB="0" distL="0" distR="0" wp14:anchorId="2AE8163D" wp14:editId="24A9F901">
            <wp:extent cx="1676634" cy="1914792"/>
            <wp:effectExtent l="0" t="0" r="0" b="9525"/>
            <wp:docPr id="1" name="Εικόνα 1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0748" w14:textId="77777777" w:rsidR="00D011D0" w:rsidRDefault="00D011D0" w:rsidP="00D011D0">
      <w:pPr>
        <w:jc w:val="center"/>
        <w:rPr>
          <w:rFonts w:cs="Arial"/>
          <w:sz w:val="36"/>
          <w:szCs w:val="36"/>
        </w:rPr>
      </w:pPr>
    </w:p>
    <w:p w14:paraId="1DBC6D64" w14:textId="3BA24F0A" w:rsidR="007D0C4C" w:rsidRDefault="00D011D0" w:rsidP="00D011D0">
      <w:pPr>
        <w:jc w:val="center"/>
        <w:rPr>
          <w:rFonts w:cs="Arial"/>
          <w:szCs w:val="24"/>
          <w:lang w:val="en-US"/>
        </w:rPr>
      </w:pPr>
      <w:r>
        <w:rPr>
          <w:rFonts w:cs="Arial"/>
          <w:szCs w:val="24"/>
        </w:rPr>
        <w:t>Ιούλιος 202</w:t>
      </w:r>
      <w:r>
        <w:rPr>
          <w:rFonts w:cs="Arial"/>
          <w:szCs w:val="24"/>
          <w:lang w:val="en-US"/>
        </w:rPr>
        <w:t>2</w:t>
      </w:r>
    </w:p>
    <w:p w14:paraId="5CBF032E" w14:textId="77777777" w:rsidR="00D011D0" w:rsidRPr="00D011D0" w:rsidRDefault="00D011D0" w:rsidP="00D011D0">
      <w:pPr>
        <w:jc w:val="center"/>
        <w:rPr>
          <w:rFonts w:cs="Arial"/>
          <w:szCs w:val="24"/>
          <w:lang w:val="en-US"/>
        </w:rPr>
      </w:pPr>
    </w:p>
    <w:p w14:paraId="1E3E900D" w14:textId="29CDF65E" w:rsidR="00D011D0" w:rsidRPr="00C57799" w:rsidRDefault="00D011D0" w:rsidP="00D011D0">
      <w:pPr>
        <w:pStyle w:val="1"/>
        <w:jc w:val="center"/>
        <w:rPr>
          <w:sz w:val="44"/>
          <w:szCs w:val="44"/>
        </w:rPr>
      </w:pPr>
      <w:proofErr w:type="spellStart"/>
      <w:r w:rsidRPr="00C57799">
        <w:rPr>
          <w:sz w:val="44"/>
          <w:szCs w:val="44"/>
        </w:rPr>
        <w:t>Βιοπληροφορική</w:t>
      </w:r>
      <w:proofErr w:type="spellEnd"/>
    </w:p>
    <w:p w14:paraId="5D71387B" w14:textId="77777777" w:rsidR="0033078C" w:rsidRPr="0033078C" w:rsidRDefault="0033078C" w:rsidP="0033078C"/>
    <w:p w14:paraId="5E70D3CA" w14:textId="5B90B9B2" w:rsidR="00D011D0" w:rsidRPr="00C57799" w:rsidRDefault="00D011D0" w:rsidP="00D011D0">
      <w:pPr>
        <w:pStyle w:val="a7"/>
        <w:rPr>
          <w:rStyle w:val="a4"/>
          <w:sz w:val="32"/>
          <w:szCs w:val="32"/>
        </w:rPr>
      </w:pPr>
      <w:r w:rsidRPr="00C57799">
        <w:rPr>
          <w:rStyle w:val="a4"/>
          <w:sz w:val="32"/>
          <w:szCs w:val="32"/>
        </w:rPr>
        <w:t xml:space="preserve">Ομάδα </w:t>
      </w:r>
      <w:r w:rsidR="0033078C" w:rsidRPr="00C57799">
        <w:rPr>
          <w:rStyle w:val="a4"/>
          <w:sz w:val="32"/>
          <w:szCs w:val="32"/>
        </w:rPr>
        <w:t>εκπόνησης εργασίας</w:t>
      </w:r>
    </w:p>
    <w:p w14:paraId="5A30DAE6" w14:textId="77777777" w:rsidR="0033078C" w:rsidRPr="00C57799" w:rsidRDefault="0033078C" w:rsidP="00D011D0">
      <w:pPr>
        <w:pStyle w:val="a7"/>
        <w:rPr>
          <w:i/>
          <w:iCs/>
          <w:color w:val="404040" w:themeColor="text1" w:themeTint="BF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56"/>
      </w:tblGrid>
      <w:tr w:rsidR="0033078C" w14:paraId="07779930" w14:textId="77777777" w:rsidTr="0033078C">
        <w:trPr>
          <w:trHeight w:val="393"/>
        </w:trPr>
        <w:tc>
          <w:tcPr>
            <w:tcW w:w="7556" w:type="dxa"/>
          </w:tcPr>
          <w:p w14:paraId="210B65F4" w14:textId="39E123EC" w:rsidR="0033078C" w:rsidRPr="0033078C" w:rsidRDefault="0033078C" w:rsidP="00D011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Μιχάλης </w:t>
            </w:r>
            <w:proofErr w:type="spellStart"/>
            <w:r>
              <w:rPr>
                <w:sz w:val="24"/>
                <w:szCs w:val="24"/>
              </w:rPr>
              <w:t>Βασιλακάκης</w:t>
            </w:r>
            <w:proofErr w:type="spellEnd"/>
            <w:r>
              <w:rPr>
                <w:sz w:val="24"/>
                <w:szCs w:val="24"/>
              </w:rPr>
              <w:t>, Π19026</w:t>
            </w:r>
          </w:p>
        </w:tc>
      </w:tr>
      <w:tr w:rsidR="0033078C" w14:paraId="6E5C4B12" w14:textId="77777777" w:rsidTr="0033078C">
        <w:trPr>
          <w:trHeight w:val="370"/>
        </w:trPr>
        <w:tc>
          <w:tcPr>
            <w:tcW w:w="7556" w:type="dxa"/>
          </w:tcPr>
          <w:p w14:paraId="123C7FC3" w14:textId="4E1815A6" w:rsidR="0033078C" w:rsidRDefault="0033078C" w:rsidP="00D011D0">
            <w:r>
              <w:rPr>
                <w:sz w:val="24"/>
                <w:szCs w:val="24"/>
              </w:rPr>
              <w:t>Γεωργιάδης Ευθύμιος Πάτροκλος, Π19031</w:t>
            </w:r>
          </w:p>
        </w:tc>
      </w:tr>
      <w:tr w:rsidR="0033078C" w14:paraId="7F1ACD14" w14:textId="77777777" w:rsidTr="0033078C">
        <w:trPr>
          <w:trHeight w:val="393"/>
        </w:trPr>
        <w:tc>
          <w:tcPr>
            <w:tcW w:w="7556" w:type="dxa"/>
          </w:tcPr>
          <w:p w14:paraId="65B8DCFC" w14:textId="316F557D" w:rsidR="0033078C" w:rsidRPr="00935A6A" w:rsidRDefault="0033078C" w:rsidP="00D011D0">
            <w:pPr>
              <w:rPr>
                <w:sz w:val="24"/>
                <w:szCs w:val="24"/>
              </w:rPr>
            </w:pPr>
            <w:r w:rsidRPr="00935A6A">
              <w:rPr>
                <w:sz w:val="24"/>
                <w:szCs w:val="24"/>
              </w:rPr>
              <w:t xml:space="preserve">Ιωάννης Ιάσων </w:t>
            </w:r>
            <w:proofErr w:type="spellStart"/>
            <w:r w:rsidRPr="00935A6A">
              <w:rPr>
                <w:sz w:val="24"/>
                <w:szCs w:val="24"/>
              </w:rPr>
              <w:t>Μποϊδάνης</w:t>
            </w:r>
            <w:proofErr w:type="spellEnd"/>
            <w:r w:rsidRPr="00935A6A">
              <w:rPr>
                <w:sz w:val="24"/>
                <w:szCs w:val="24"/>
              </w:rPr>
              <w:t>, Π19217</w:t>
            </w:r>
          </w:p>
        </w:tc>
      </w:tr>
      <w:tr w:rsidR="0033078C" w14:paraId="20EE5BA2" w14:textId="77777777" w:rsidTr="0033078C">
        <w:trPr>
          <w:trHeight w:val="370"/>
        </w:trPr>
        <w:tc>
          <w:tcPr>
            <w:tcW w:w="7556" w:type="dxa"/>
          </w:tcPr>
          <w:p w14:paraId="423A6FED" w14:textId="24D80B5C" w:rsidR="0033078C" w:rsidRPr="00935A6A" w:rsidRDefault="0033078C" w:rsidP="00D011D0">
            <w:pPr>
              <w:rPr>
                <w:sz w:val="24"/>
                <w:szCs w:val="24"/>
              </w:rPr>
            </w:pPr>
            <w:r w:rsidRPr="00935A6A">
              <w:rPr>
                <w:sz w:val="24"/>
                <w:szCs w:val="24"/>
              </w:rPr>
              <w:t>Ιωάννης Σταθόπουλος, Π19240</w:t>
            </w:r>
          </w:p>
        </w:tc>
      </w:tr>
    </w:tbl>
    <w:p w14:paraId="7536626F" w14:textId="0F3898AC" w:rsidR="00D011D0" w:rsidRDefault="00D011D0" w:rsidP="00D011D0"/>
    <w:p w14:paraId="0945C692" w14:textId="54DF7879" w:rsidR="0033078C" w:rsidRDefault="0033078C" w:rsidP="00D011D0"/>
    <w:p w14:paraId="1C1DA4F5" w14:textId="384E0D2B" w:rsidR="0033078C" w:rsidRDefault="0033078C" w:rsidP="00D011D0"/>
    <w:p w14:paraId="255BED02" w14:textId="52A03D04" w:rsidR="0033078C" w:rsidRDefault="0033078C" w:rsidP="00D011D0"/>
    <w:p w14:paraId="6851B3BE" w14:textId="21697271" w:rsidR="0033078C" w:rsidRDefault="0033078C" w:rsidP="00D011D0"/>
    <w:p w14:paraId="65581A89" w14:textId="7FFEF087" w:rsidR="0033078C" w:rsidRDefault="0033078C" w:rsidP="00D011D0"/>
    <w:p w14:paraId="725E676C" w14:textId="2AB28828" w:rsidR="0033078C" w:rsidRDefault="0033078C" w:rsidP="00D011D0"/>
    <w:p w14:paraId="1E1E2BFE" w14:textId="068A715D" w:rsidR="0033078C" w:rsidRDefault="0033078C" w:rsidP="00D011D0"/>
    <w:p w14:paraId="66D771F1" w14:textId="4FFF6F43" w:rsidR="0033078C" w:rsidRDefault="0033078C" w:rsidP="00D011D0"/>
    <w:p w14:paraId="4DD6CC05" w14:textId="74A0F3CE" w:rsidR="00BE4F0D" w:rsidRDefault="00BE4F0D" w:rsidP="00BE4F0D">
      <w:pPr>
        <w:pStyle w:val="aa"/>
      </w:pPr>
      <w:r w:rsidRPr="00BE4F0D">
        <w:lastRenderedPageBreak/>
        <w:t>Θέμα 2</w:t>
      </w:r>
    </w:p>
    <w:p w14:paraId="5DB61BD9" w14:textId="25D3C020" w:rsidR="00BE4F0D" w:rsidRPr="002A5D99" w:rsidRDefault="00A318C8" w:rsidP="00BE4F0D">
      <w:pPr>
        <w:rPr>
          <w:sz w:val="32"/>
          <w:szCs w:val="32"/>
          <w:u w:val="single"/>
        </w:rPr>
      </w:pPr>
      <w:r w:rsidRPr="002A5D99">
        <w:rPr>
          <w:sz w:val="32"/>
          <w:szCs w:val="32"/>
          <w:u w:val="single"/>
        </w:rPr>
        <w:t>Άσκηση 11.4</w:t>
      </w:r>
    </w:p>
    <w:p w14:paraId="477E5A99" w14:textId="1E17FC6F" w:rsidR="00A318C8" w:rsidRDefault="002A5D99" w:rsidP="00BE4F0D">
      <w:pPr>
        <w:rPr>
          <w:sz w:val="28"/>
          <w:szCs w:val="28"/>
        </w:rPr>
      </w:pPr>
      <w:r w:rsidRPr="002A5D99">
        <w:rPr>
          <w:sz w:val="28"/>
          <w:szCs w:val="28"/>
        </w:rPr>
        <w:t>Γ</w:t>
      </w:r>
      <w:r>
        <w:rPr>
          <w:sz w:val="28"/>
          <w:szCs w:val="28"/>
        </w:rPr>
        <w:t xml:space="preserve">ια την επίλυση του προβλήματος θα χρειαστεί να αξιοποιήσουμε τον αλγόριθμο </w:t>
      </w:r>
      <w:r>
        <w:rPr>
          <w:sz w:val="28"/>
          <w:szCs w:val="28"/>
          <w:lang w:val="en-US"/>
        </w:rPr>
        <w:t>Viterbi</w:t>
      </w:r>
      <w:r w:rsidRPr="002A5D99">
        <w:rPr>
          <w:sz w:val="28"/>
          <w:szCs w:val="28"/>
        </w:rPr>
        <w:t>.</w:t>
      </w:r>
      <w:r w:rsidR="00382BE1" w:rsidRPr="00382BE1">
        <w:rPr>
          <w:sz w:val="28"/>
          <w:szCs w:val="28"/>
        </w:rPr>
        <w:t xml:space="preserve"> </w:t>
      </w:r>
      <w:r w:rsidR="00382BE1">
        <w:rPr>
          <w:sz w:val="28"/>
          <w:szCs w:val="28"/>
          <w:lang w:val="en-US"/>
        </w:rPr>
        <w:t>O</w:t>
      </w:r>
      <w:r w:rsidR="00382BE1">
        <w:rPr>
          <w:sz w:val="28"/>
          <w:szCs w:val="28"/>
        </w:rPr>
        <w:t xml:space="preserve">ι τρεις βασικοί πίνακες που </w:t>
      </w:r>
      <w:r w:rsidR="000D3A54">
        <w:rPr>
          <w:sz w:val="28"/>
          <w:szCs w:val="28"/>
        </w:rPr>
        <w:t xml:space="preserve">απαιτούνται για την εκτέλεση του αλγορίθμου είναι ο πίνακας </w:t>
      </w:r>
      <w:r w:rsidR="00181910">
        <w:rPr>
          <w:sz w:val="28"/>
          <w:szCs w:val="28"/>
        </w:rPr>
        <w:t xml:space="preserve">πιθανότητας </w:t>
      </w:r>
      <w:r w:rsidR="000D3A54">
        <w:rPr>
          <w:sz w:val="28"/>
          <w:szCs w:val="28"/>
        </w:rPr>
        <w:t>αρχικής κατάστασης</w:t>
      </w:r>
      <w:r w:rsidR="00181910">
        <w:rPr>
          <w:sz w:val="28"/>
          <w:szCs w:val="28"/>
        </w:rPr>
        <w:t xml:space="preserve"> Π, ο πίνακας πιθανότητας μετάβασης από κατάσταση σε κατάσταση Α και </w:t>
      </w:r>
      <w:r w:rsidR="00181910">
        <w:rPr>
          <w:sz w:val="28"/>
          <w:szCs w:val="28"/>
          <w:lang w:val="en-US"/>
        </w:rPr>
        <w:t>o</w:t>
      </w:r>
      <w:r w:rsidR="00181910" w:rsidRPr="00181910">
        <w:rPr>
          <w:sz w:val="28"/>
          <w:szCs w:val="28"/>
        </w:rPr>
        <w:t xml:space="preserve"> </w:t>
      </w:r>
      <w:r w:rsidR="00181910">
        <w:rPr>
          <w:sz w:val="28"/>
          <w:szCs w:val="28"/>
        </w:rPr>
        <w:t xml:space="preserve">πίνακας εκπομπής συμβόλων πιθανών καταστάσεων Β. </w:t>
      </w:r>
      <w:r w:rsidR="00133A5E">
        <w:rPr>
          <w:sz w:val="28"/>
          <w:szCs w:val="28"/>
        </w:rPr>
        <w:t>Μέσω το</w:t>
      </w:r>
      <w:r w:rsidR="00414886">
        <w:rPr>
          <w:sz w:val="28"/>
          <w:szCs w:val="28"/>
        </w:rPr>
        <w:t>υ</w:t>
      </w:r>
      <w:r w:rsidR="00133A5E">
        <w:rPr>
          <w:sz w:val="28"/>
          <w:szCs w:val="28"/>
        </w:rPr>
        <w:t xml:space="preserve"> σχήμα</w:t>
      </w:r>
      <w:r w:rsidR="00B83B21">
        <w:rPr>
          <w:sz w:val="28"/>
          <w:szCs w:val="28"/>
        </w:rPr>
        <w:t>τος</w:t>
      </w:r>
      <w:r w:rsidR="00133A5E">
        <w:rPr>
          <w:sz w:val="28"/>
          <w:szCs w:val="28"/>
        </w:rPr>
        <w:t xml:space="preserve"> </w:t>
      </w:r>
      <w:r w:rsidR="00133A5E">
        <w:rPr>
          <w:sz w:val="28"/>
          <w:szCs w:val="28"/>
          <w:lang w:val="en-US"/>
        </w:rPr>
        <w:t>Hidden</w:t>
      </w:r>
      <w:r w:rsidR="00133A5E" w:rsidRPr="00133A5E">
        <w:rPr>
          <w:sz w:val="28"/>
          <w:szCs w:val="28"/>
        </w:rPr>
        <w:t xml:space="preserve"> </w:t>
      </w:r>
      <w:r w:rsidR="00133A5E">
        <w:rPr>
          <w:sz w:val="28"/>
          <w:szCs w:val="28"/>
          <w:lang w:val="en-US"/>
        </w:rPr>
        <w:t>Markov</w:t>
      </w:r>
      <w:r w:rsidR="00133A5E" w:rsidRPr="00133A5E">
        <w:rPr>
          <w:sz w:val="28"/>
          <w:szCs w:val="28"/>
        </w:rPr>
        <w:t xml:space="preserve"> </w:t>
      </w:r>
      <w:r w:rsidR="00133A5E">
        <w:rPr>
          <w:sz w:val="28"/>
          <w:szCs w:val="28"/>
          <w:lang w:val="en-US"/>
        </w:rPr>
        <w:t>Model</w:t>
      </w:r>
      <w:r w:rsidR="00B83B21">
        <w:rPr>
          <w:sz w:val="28"/>
          <w:szCs w:val="28"/>
        </w:rPr>
        <w:t xml:space="preserve"> της άσκησης, θα μπορέσουμε να εξάγουμε τις πληροφορίες για τους παραπάνω πίνακες.</w:t>
      </w:r>
    </w:p>
    <w:p w14:paraId="2AF4BBBF" w14:textId="459560D6" w:rsidR="00B83B21" w:rsidRDefault="00B83B21" w:rsidP="00BE4F0D">
      <w:pPr>
        <w:rPr>
          <w:sz w:val="28"/>
          <w:szCs w:val="28"/>
        </w:rPr>
      </w:pPr>
    </w:p>
    <w:p w14:paraId="6CB7F730" w14:textId="3A334F28" w:rsidR="00B83B21" w:rsidRDefault="00B83B21" w:rsidP="00BE4F0D">
      <w:pPr>
        <w:rPr>
          <w:sz w:val="28"/>
          <w:szCs w:val="28"/>
        </w:rPr>
      </w:pPr>
      <w:r>
        <w:rPr>
          <w:sz w:val="28"/>
          <w:szCs w:val="28"/>
        </w:rPr>
        <w:t>Το σχήμα:</w:t>
      </w:r>
    </w:p>
    <w:p w14:paraId="12CF5E67" w14:textId="5D708FF0" w:rsidR="00B83B21" w:rsidRDefault="00C63CAF" w:rsidP="00BE4F0D">
      <w:pPr>
        <w:rPr>
          <w:sz w:val="28"/>
          <w:szCs w:val="28"/>
        </w:rPr>
      </w:pPr>
      <w:r w:rsidRPr="00C63CAF">
        <w:rPr>
          <w:noProof/>
          <w:sz w:val="28"/>
          <w:szCs w:val="28"/>
        </w:rPr>
        <w:drawing>
          <wp:inline distT="0" distB="0" distL="0" distR="0" wp14:anchorId="13338FCC" wp14:editId="3C203237">
            <wp:extent cx="4410691" cy="2200582"/>
            <wp:effectExtent l="0" t="0" r="9525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3FB0" w14:textId="17A1F0DB" w:rsidR="00C247CD" w:rsidRDefault="00C247CD" w:rsidP="00BE4F0D">
      <w:pPr>
        <w:rPr>
          <w:sz w:val="28"/>
          <w:szCs w:val="28"/>
        </w:rPr>
      </w:pPr>
    </w:p>
    <w:p w14:paraId="3AA1BE07" w14:textId="178D9FF1" w:rsidR="00ED4441" w:rsidRDefault="00ED4441" w:rsidP="00BE4F0D">
      <w:pPr>
        <w:rPr>
          <w:sz w:val="28"/>
          <w:szCs w:val="28"/>
        </w:rPr>
      </w:pPr>
      <w:r>
        <w:rPr>
          <w:sz w:val="28"/>
          <w:szCs w:val="28"/>
        </w:rPr>
        <w:t>Γνωρίζουμε ήδη τα εξής από την εκφώνηση:</w:t>
      </w:r>
    </w:p>
    <w:p w14:paraId="2F3D9F58" w14:textId="5C92D375" w:rsidR="00ED4441" w:rsidRDefault="00ED4441" w:rsidP="00ED4441">
      <w:pPr>
        <w:pStyle w:val="af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Υπάρχουν 2 καταστάσεις: α, β</w:t>
      </w:r>
    </w:p>
    <w:p w14:paraId="07C70CCB" w14:textId="0440195B" w:rsidR="00ED4441" w:rsidRDefault="00ED4441" w:rsidP="00ED4441">
      <w:pPr>
        <w:pStyle w:val="af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Και οι 2 καταστάσεις περιέχουν τις παρατηρήσεις Α, </w:t>
      </w:r>
      <w:r>
        <w:rPr>
          <w:sz w:val="28"/>
          <w:szCs w:val="28"/>
          <w:lang w:val="en-US"/>
        </w:rPr>
        <w:t>G</w:t>
      </w:r>
      <w:r w:rsidRPr="00ED44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ED44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</w:p>
    <w:p w14:paraId="2A197799" w14:textId="77777777" w:rsidR="009B4D3E" w:rsidRPr="009B4D3E" w:rsidRDefault="009B4D3E" w:rsidP="009B4D3E">
      <w:pPr>
        <w:rPr>
          <w:sz w:val="28"/>
          <w:szCs w:val="28"/>
        </w:rPr>
      </w:pPr>
    </w:p>
    <w:p w14:paraId="345A47EC" w14:textId="5F0388BA" w:rsidR="00ED4441" w:rsidRPr="00ED4441" w:rsidRDefault="00C247CD" w:rsidP="00BE4F0D">
      <w:pPr>
        <w:rPr>
          <w:sz w:val="28"/>
          <w:szCs w:val="28"/>
        </w:rPr>
      </w:pPr>
      <w:r>
        <w:rPr>
          <w:sz w:val="28"/>
          <w:szCs w:val="28"/>
        </w:rPr>
        <w:t>Από το σχήμα μπορούμε να εξάγουμε τα εξής δεδομένα:</w:t>
      </w:r>
    </w:p>
    <w:p w14:paraId="16F2E502" w14:textId="086A2183" w:rsidR="00133A5E" w:rsidRPr="00133A5E" w:rsidRDefault="00133A5E" w:rsidP="00133A5E">
      <w:pPr>
        <w:pStyle w:val="af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Πίνακας πιθανότητας αρχικής κατάστασης Π: [0,5</w:t>
      </w:r>
      <w:r w:rsidR="00C63CAF">
        <w:rPr>
          <w:sz w:val="28"/>
          <w:szCs w:val="28"/>
        </w:rPr>
        <w:t xml:space="preserve"> ;</w:t>
      </w:r>
      <w:r>
        <w:rPr>
          <w:sz w:val="28"/>
          <w:szCs w:val="28"/>
        </w:rPr>
        <w:t xml:space="preserve"> </w:t>
      </w:r>
      <w:r w:rsidRPr="00133A5E">
        <w:rPr>
          <w:sz w:val="28"/>
          <w:szCs w:val="28"/>
        </w:rPr>
        <w:t>0,5]</w:t>
      </w:r>
    </w:p>
    <w:p w14:paraId="11429175" w14:textId="140CF6FF" w:rsidR="00133A5E" w:rsidRDefault="00133A5E" w:rsidP="00133A5E">
      <w:pPr>
        <w:pStyle w:val="af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Πίνακας πιθανότητας μετάβασης από κατάσταση σε κατάσταση Α: [0,9 0,1 ; 0,1 0,9]</w:t>
      </w:r>
      <w:r w:rsidR="009B4D3E" w:rsidRPr="009B4D3E">
        <w:rPr>
          <w:sz w:val="28"/>
          <w:szCs w:val="28"/>
        </w:rPr>
        <w:t xml:space="preserve"> (</w:t>
      </w:r>
      <w:r w:rsidR="009B4D3E">
        <w:rPr>
          <w:sz w:val="28"/>
          <w:szCs w:val="28"/>
        </w:rPr>
        <w:t>αναλυτικά από κατάσταση σε κατάσταση:  [</w:t>
      </w:r>
      <w:r w:rsidR="00414886">
        <w:rPr>
          <w:sz w:val="28"/>
          <w:szCs w:val="28"/>
          <w:lang w:val="en-US"/>
        </w:rPr>
        <w:t>p</w:t>
      </w:r>
      <w:r w:rsidR="00414886" w:rsidRPr="00414886">
        <w:rPr>
          <w:sz w:val="28"/>
          <w:szCs w:val="28"/>
        </w:rPr>
        <w:t>(</w:t>
      </w:r>
      <w:r w:rsidR="009B4D3E">
        <w:rPr>
          <w:sz w:val="28"/>
          <w:szCs w:val="28"/>
        </w:rPr>
        <w:t>α</w:t>
      </w:r>
      <w:r w:rsidR="00414886" w:rsidRPr="00414886">
        <w:rPr>
          <w:sz w:val="28"/>
          <w:szCs w:val="28"/>
        </w:rPr>
        <w:t>/</w:t>
      </w:r>
      <w:r w:rsidR="009B4D3E">
        <w:rPr>
          <w:sz w:val="28"/>
          <w:szCs w:val="28"/>
        </w:rPr>
        <w:t>α</w:t>
      </w:r>
      <w:r w:rsidR="00414886" w:rsidRPr="00414886">
        <w:rPr>
          <w:sz w:val="28"/>
          <w:szCs w:val="28"/>
        </w:rPr>
        <w:t>)</w:t>
      </w:r>
      <w:r w:rsidR="009B4D3E">
        <w:rPr>
          <w:sz w:val="28"/>
          <w:szCs w:val="28"/>
        </w:rPr>
        <w:t xml:space="preserve">, </w:t>
      </w:r>
      <w:r w:rsidR="00414886">
        <w:rPr>
          <w:sz w:val="28"/>
          <w:szCs w:val="28"/>
          <w:lang w:val="en-US"/>
        </w:rPr>
        <w:t>p</w:t>
      </w:r>
      <w:r w:rsidR="00414886" w:rsidRPr="00414886">
        <w:rPr>
          <w:sz w:val="28"/>
          <w:szCs w:val="28"/>
        </w:rPr>
        <w:t>(</w:t>
      </w:r>
      <w:r w:rsidR="00414886">
        <w:rPr>
          <w:sz w:val="28"/>
          <w:szCs w:val="28"/>
        </w:rPr>
        <w:t>β</w:t>
      </w:r>
      <w:r w:rsidR="00414886" w:rsidRPr="00414886">
        <w:rPr>
          <w:sz w:val="28"/>
          <w:szCs w:val="28"/>
        </w:rPr>
        <w:t>/</w:t>
      </w:r>
      <w:r w:rsidR="00414886">
        <w:rPr>
          <w:sz w:val="28"/>
          <w:szCs w:val="28"/>
        </w:rPr>
        <w:t>α</w:t>
      </w:r>
      <w:r w:rsidR="00414886" w:rsidRPr="00414886">
        <w:rPr>
          <w:sz w:val="28"/>
          <w:szCs w:val="28"/>
        </w:rPr>
        <w:t>)</w:t>
      </w:r>
      <w:r w:rsidR="009B4D3E">
        <w:rPr>
          <w:sz w:val="28"/>
          <w:szCs w:val="28"/>
        </w:rPr>
        <w:t xml:space="preserve"> </w:t>
      </w:r>
      <w:r w:rsidR="009B4D3E" w:rsidRPr="009B4D3E">
        <w:rPr>
          <w:sz w:val="28"/>
          <w:szCs w:val="28"/>
        </w:rPr>
        <w:t xml:space="preserve">; </w:t>
      </w:r>
      <w:r w:rsidR="00414886">
        <w:rPr>
          <w:sz w:val="28"/>
          <w:szCs w:val="28"/>
          <w:lang w:val="en-US"/>
        </w:rPr>
        <w:t>p</w:t>
      </w:r>
      <w:r w:rsidR="00414886" w:rsidRPr="00414886">
        <w:rPr>
          <w:sz w:val="28"/>
          <w:szCs w:val="28"/>
        </w:rPr>
        <w:t>(</w:t>
      </w:r>
      <w:r w:rsidR="00414886">
        <w:rPr>
          <w:sz w:val="28"/>
          <w:szCs w:val="28"/>
        </w:rPr>
        <w:t>α</w:t>
      </w:r>
      <w:r w:rsidR="00414886" w:rsidRPr="00414886">
        <w:rPr>
          <w:sz w:val="28"/>
          <w:szCs w:val="28"/>
        </w:rPr>
        <w:t>/</w:t>
      </w:r>
      <w:r w:rsidR="00414886">
        <w:rPr>
          <w:sz w:val="28"/>
          <w:szCs w:val="28"/>
        </w:rPr>
        <w:t>β</w:t>
      </w:r>
      <w:r w:rsidR="00414886" w:rsidRPr="00414886">
        <w:rPr>
          <w:sz w:val="28"/>
          <w:szCs w:val="28"/>
        </w:rPr>
        <w:t>)</w:t>
      </w:r>
      <w:r w:rsidR="009B4D3E">
        <w:rPr>
          <w:sz w:val="28"/>
          <w:szCs w:val="28"/>
        </w:rPr>
        <w:t xml:space="preserve"> </w:t>
      </w:r>
      <w:r w:rsidR="00414886">
        <w:rPr>
          <w:sz w:val="28"/>
          <w:szCs w:val="28"/>
          <w:lang w:val="en-US"/>
        </w:rPr>
        <w:t>p</w:t>
      </w:r>
      <w:r w:rsidR="00414886" w:rsidRPr="00414886">
        <w:rPr>
          <w:sz w:val="28"/>
          <w:szCs w:val="28"/>
        </w:rPr>
        <w:t>(</w:t>
      </w:r>
      <w:r w:rsidR="009B4D3E">
        <w:rPr>
          <w:sz w:val="28"/>
          <w:szCs w:val="28"/>
        </w:rPr>
        <w:t>β</w:t>
      </w:r>
      <w:r w:rsidR="00414886" w:rsidRPr="00414886">
        <w:rPr>
          <w:sz w:val="28"/>
          <w:szCs w:val="28"/>
        </w:rPr>
        <w:t>/</w:t>
      </w:r>
      <w:r w:rsidR="009B4D3E">
        <w:rPr>
          <w:sz w:val="28"/>
          <w:szCs w:val="28"/>
        </w:rPr>
        <w:t>β</w:t>
      </w:r>
      <w:r w:rsidR="00414886" w:rsidRPr="00414886">
        <w:rPr>
          <w:sz w:val="28"/>
          <w:szCs w:val="28"/>
        </w:rPr>
        <w:t>)</w:t>
      </w:r>
      <w:r w:rsidR="009B4D3E">
        <w:rPr>
          <w:sz w:val="28"/>
          <w:szCs w:val="28"/>
        </w:rPr>
        <w:t>]</w:t>
      </w:r>
      <w:r w:rsidR="009B4D3E" w:rsidRPr="009B4D3E">
        <w:rPr>
          <w:sz w:val="28"/>
          <w:szCs w:val="28"/>
        </w:rPr>
        <w:t>)</w:t>
      </w:r>
    </w:p>
    <w:p w14:paraId="506C4424" w14:textId="7B16D8C1" w:rsidR="00DF5BB9" w:rsidRPr="006B45D6" w:rsidRDefault="00B87A4C" w:rsidP="00DF5BB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Με λογαριθμική </w:t>
      </w:r>
      <w:r w:rsidR="008F7C71">
        <w:rPr>
          <w:sz w:val="28"/>
          <w:szCs w:val="28"/>
        </w:rPr>
        <w:t xml:space="preserve">βαθμολογία: </w:t>
      </w:r>
      <w:r w:rsidR="006B45D6">
        <w:rPr>
          <w:sz w:val="28"/>
          <w:szCs w:val="28"/>
          <w:lang w:val="en-US"/>
        </w:rPr>
        <w:t>log2(</w:t>
      </w:r>
      <w:r w:rsidR="008F7C71">
        <w:rPr>
          <w:sz w:val="28"/>
          <w:szCs w:val="28"/>
        </w:rPr>
        <w:t>[0,9 0,1 ; 0,1 0,9]</w:t>
      </w:r>
      <w:r w:rsidR="006B45D6">
        <w:rPr>
          <w:sz w:val="28"/>
          <w:szCs w:val="28"/>
          <w:lang w:val="en-US"/>
        </w:rPr>
        <w:t>)</w:t>
      </w:r>
      <w:r w:rsidR="00FD1F65">
        <w:rPr>
          <w:sz w:val="28"/>
          <w:szCs w:val="28"/>
          <w:lang w:val="en-US"/>
        </w:rPr>
        <w:t xml:space="preserve"> [2]</w:t>
      </w:r>
    </w:p>
    <w:p w14:paraId="2ED62DCD" w14:textId="77777777" w:rsidR="00414886" w:rsidRDefault="00133A5E" w:rsidP="00133A5E">
      <w:pPr>
        <w:pStyle w:val="af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Πίνακας εκπομπής συμβόλων πιθανών καταστάσεων Β: </w:t>
      </w:r>
    </w:p>
    <w:p w14:paraId="1985261D" w14:textId="0B469BDD" w:rsidR="009B4D3E" w:rsidRDefault="00133A5E" w:rsidP="00414886">
      <w:pPr>
        <w:pStyle w:val="af5"/>
        <w:rPr>
          <w:sz w:val="28"/>
          <w:szCs w:val="28"/>
        </w:rPr>
      </w:pPr>
      <w:r w:rsidRPr="00133A5E">
        <w:rPr>
          <w:sz w:val="28"/>
          <w:szCs w:val="28"/>
        </w:rPr>
        <w:t>[0,4 0,4 0,1 0,1 ; 0,2 0,2 0,3 0,</w:t>
      </w:r>
      <w:r w:rsidRPr="00B83B21">
        <w:rPr>
          <w:sz w:val="28"/>
          <w:szCs w:val="28"/>
        </w:rPr>
        <w:t>3</w:t>
      </w:r>
      <w:r w:rsidRPr="00133A5E">
        <w:rPr>
          <w:sz w:val="28"/>
          <w:szCs w:val="28"/>
        </w:rPr>
        <w:t>]</w:t>
      </w:r>
    </w:p>
    <w:p w14:paraId="14386448" w14:textId="193BEB52" w:rsidR="00133A5E" w:rsidRDefault="009B4D3E" w:rsidP="009B4D3E">
      <w:pPr>
        <w:pStyle w:val="af5"/>
        <w:rPr>
          <w:sz w:val="28"/>
          <w:szCs w:val="28"/>
        </w:rPr>
      </w:pPr>
      <w:r>
        <w:rPr>
          <w:sz w:val="28"/>
          <w:szCs w:val="28"/>
        </w:rPr>
        <w:t>(</w:t>
      </w:r>
      <w:r w:rsidRPr="009B4D3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α</w:t>
      </w:r>
      <w:r w:rsidRPr="009B4D3E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α</w:t>
      </w:r>
      <w:r w:rsidRPr="009B4D3E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α</w:t>
      </w:r>
      <w:r w:rsidRPr="009B4D3E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α</w:t>
      </w:r>
      <w:r w:rsidRPr="009B4D3E">
        <w:rPr>
          <w:sz w:val="28"/>
          <w:szCs w:val="28"/>
        </w:rPr>
        <w:t>) 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β)</w:t>
      </w:r>
      <w:r w:rsidRPr="009B4D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β)</w:t>
      </w:r>
      <w:r w:rsidRPr="009B4D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β)</w:t>
      </w:r>
      <w:r w:rsidRPr="009B4D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9B4D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 w:rsidRPr="009B4D3E">
        <w:rPr>
          <w:sz w:val="28"/>
          <w:szCs w:val="28"/>
        </w:rPr>
        <w:t>/</w:t>
      </w:r>
      <w:r>
        <w:rPr>
          <w:sz w:val="28"/>
          <w:szCs w:val="28"/>
        </w:rPr>
        <w:t>β)</w:t>
      </w:r>
      <w:r w:rsidRPr="009B4D3E">
        <w:rPr>
          <w:sz w:val="28"/>
          <w:szCs w:val="28"/>
        </w:rPr>
        <w:t>])</w:t>
      </w:r>
    </w:p>
    <w:p w14:paraId="418FC02E" w14:textId="5DE80384" w:rsidR="006B45D6" w:rsidRPr="00AC2BAA" w:rsidRDefault="006B45D6" w:rsidP="006B45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Με λογαριθμική βαθμολογία: </w:t>
      </w:r>
      <w:r>
        <w:rPr>
          <w:sz w:val="28"/>
          <w:szCs w:val="28"/>
          <w:lang w:val="en-US"/>
        </w:rPr>
        <w:t>log</w:t>
      </w:r>
      <w:r w:rsidRPr="00AC2BAA">
        <w:rPr>
          <w:sz w:val="28"/>
          <w:szCs w:val="28"/>
        </w:rPr>
        <w:t>2(</w:t>
      </w:r>
      <w:r w:rsidRPr="00133A5E">
        <w:rPr>
          <w:sz w:val="28"/>
          <w:szCs w:val="28"/>
        </w:rPr>
        <w:t>[0,4 0,4 0,1 0,1 ; 0,2 0,2 0,3 0,</w:t>
      </w:r>
      <w:r w:rsidRPr="00B83B21">
        <w:rPr>
          <w:sz w:val="28"/>
          <w:szCs w:val="28"/>
        </w:rPr>
        <w:t>3</w:t>
      </w:r>
      <w:r w:rsidRPr="00133A5E">
        <w:rPr>
          <w:sz w:val="28"/>
          <w:szCs w:val="28"/>
        </w:rPr>
        <w:t>]</w:t>
      </w:r>
      <w:r w:rsidRPr="00AC2BAA">
        <w:rPr>
          <w:sz w:val="28"/>
          <w:szCs w:val="28"/>
        </w:rPr>
        <w:t>)</w:t>
      </w:r>
      <w:r w:rsidR="00FD1F65" w:rsidRPr="00AC2BAA">
        <w:rPr>
          <w:sz w:val="28"/>
          <w:szCs w:val="28"/>
        </w:rPr>
        <w:t xml:space="preserve"> [2]</w:t>
      </w:r>
    </w:p>
    <w:p w14:paraId="7793965A" w14:textId="73FBF9EC" w:rsidR="00414886" w:rsidRDefault="00414886" w:rsidP="009B4D3E">
      <w:pPr>
        <w:pStyle w:val="af5"/>
        <w:rPr>
          <w:sz w:val="28"/>
          <w:szCs w:val="28"/>
        </w:rPr>
      </w:pPr>
    </w:p>
    <w:p w14:paraId="16FBB19E" w14:textId="77A781A6" w:rsidR="00C41172" w:rsidRDefault="00414886" w:rsidP="00414886">
      <w:pPr>
        <w:rPr>
          <w:sz w:val="28"/>
          <w:szCs w:val="28"/>
        </w:rPr>
      </w:pPr>
      <w:r>
        <w:rPr>
          <w:sz w:val="28"/>
          <w:szCs w:val="28"/>
        </w:rPr>
        <w:t xml:space="preserve">Χρησιμοποιώντας αυτούς τους 3 πίνακες, τον πίνακα καταστάσεων, τον πίνακα </w:t>
      </w:r>
      <w:r w:rsidR="0063310D">
        <w:rPr>
          <w:sz w:val="28"/>
          <w:szCs w:val="28"/>
        </w:rPr>
        <w:t xml:space="preserve">παρατηρήσεων και την ακολουθία παρατηρήσεων που μας δίνεται </w:t>
      </w:r>
      <w:r w:rsidR="0063310D" w:rsidRPr="0063310D">
        <w:rPr>
          <w:sz w:val="28"/>
          <w:szCs w:val="28"/>
        </w:rPr>
        <w:t>“</w:t>
      </w:r>
      <w:r w:rsidR="0063310D">
        <w:rPr>
          <w:sz w:val="28"/>
          <w:szCs w:val="28"/>
          <w:lang w:val="en-US"/>
        </w:rPr>
        <w:t>GGCT</w:t>
      </w:r>
      <w:r w:rsidR="0063310D" w:rsidRPr="0063310D">
        <w:rPr>
          <w:sz w:val="28"/>
          <w:szCs w:val="28"/>
        </w:rPr>
        <w:t>”</w:t>
      </w:r>
      <w:r w:rsidR="0063310D">
        <w:rPr>
          <w:sz w:val="28"/>
          <w:szCs w:val="28"/>
        </w:rPr>
        <w:t xml:space="preserve">, μπορούμε να εφαρμόσουμε τον αλγόριθμο </w:t>
      </w:r>
      <w:r w:rsidR="0063310D">
        <w:rPr>
          <w:sz w:val="28"/>
          <w:szCs w:val="28"/>
          <w:lang w:val="en-US"/>
        </w:rPr>
        <w:t>Viterbi</w:t>
      </w:r>
      <w:r w:rsidR="0063310D" w:rsidRPr="0063310D">
        <w:rPr>
          <w:sz w:val="28"/>
          <w:szCs w:val="28"/>
        </w:rPr>
        <w:t xml:space="preserve"> </w:t>
      </w:r>
      <w:r w:rsidR="0063310D">
        <w:rPr>
          <w:sz w:val="28"/>
          <w:szCs w:val="28"/>
        </w:rPr>
        <w:t>για να αποκωδικοποιήσουμε την πιο πιθανή ακολουθία καταστάσεων α,</w:t>
      </w:r>
      <w:r w:rsidR="00E61B25">
        <w:rPr>
          <w:sz w:val="28"/>
          <w:szCs w:val="28"/>
        </w:rPr>
        <w:t xml:space="preserve"> </w:t>
      </w:r>
      <w:r w:rsidR="0063310D">
        <w:rPr>
          <w:sz w:val="28"/>
          <w:szCs w:val="28"/>
        </w:rPr>
        <w:t xml:space="preserve">β για την ακολουθία </w:t>
      </w:r>
      <w:r w:rsidR="0063310D" w:rsidRPr="0063310D">
        <w:rPr>
          <w:sz w:val="28"/>
          <w:szCs w:val="28"/>
        </w:rPr>
        <w:t>“</w:t>
      </w:r>
      <w:r w:rsidR="0063310D">
        <w:rPr>
          <w:sz w:val="28"/>
          <w:szCs w:val="28"/>
          <w:lang w:val="en-US"/>
        </w:rPr>
        <w:t>GGCT</w:t>
      </w:r>
      <w:r w:rsidR="0063310D" w:rsidRPr="0063310D">
        <w:rPr>
          <w:sz w:val="28"/>
          <w:szCs w:val="28"/>
        </w:rPr>
        <w:t>”.</w:t>
      </w:r>
      <w:r w:rsidR="00F6549C" w:rsidRPr="00F6549C">
        <w:rPr>
          <w:sz w:val="28"/>
          <w:szCs w:val="28"/>
        </w:rPr>
        <w:t xml:space="preserve"> </w:t>
      </w:r>
    </w:p>
    <w:p w14:paraId="7025C419" w14:textId="77777777" w:rsidR="000C5695" w:rsidRDefault="000C5695" w:rsidP="00414886">
      <w:pPr>
        <w:rPr>
          <w:sz w:val="28"/>
          <w:szCs w:val="28"/>
        </w:rPr>
      </w:pPr>
    </w:p>
    <w:p w14:paraId="4197FCF9" w14:textId="5D69D2D3" w:rsidR="000C5695" w:rsidRPr="00C1626A" w:rsidRDefault="000C5695" w:rsidP="00414886">
      <w:pPr>
        <w:rPr>
          <w:sz w:val="28"/>
          <w:szCs w:val="28"/>
          <w:u w:val="single"/>
          <w:lang w:val="en-US"/>
        </w:rPr>
      </w:pPr>
      <w:r w:rsidRPr="00C1626A">
        <w:rPr>
          <w:sz w:val="28"/>
          <w:szCs w:val="28"/>
          <w:u w:val="single"/>
        </w:rPr>
        <w:t xml:space="preserve">Αλγόριθμος </w:t>
      </w:r>
      <w:r w:rsidR="00675FF2" w:rsidRPr="00C1626A">
        <w:rPr>
          <w:sz w:val="28"/>
          <w:szCs w:val="28"/>
          <w:u w:val="single"/>
          <w:lang w:val="en-US"/>
        </w:rPr>
        <w:t>Viterbi</w:t>
      </w:r>
      <w:r w:rsidR="000010FA" w:rsidRPr="00C1626A">
        <w:rPr>
          <w:sz w:val="28"/>
          <w:szCs w:val="28"/>
          <w:u w:val="single"/>
          <w:lang w:val="en-US"/>
        </w:rPr>
        <w:t xml:space="preserve"> </w:t>
      </w:r>
    </w:p>
    <w:p w14:paraId="14C06D79" w14:textId="5346E814" w:rsidR="00E61B25" w:rsidRPr="00FD1F65" w:rsidRDefault="007B05B7" w:rsidP="00414886">
      <w:pPr>
        <w:rPr>
          <w:sz w:val="28"/>
          <w:szCs w:val="28"/>
          <w:lang w:val="en-US"/>
        </w:rPr>
      </w:pPr>
      <w:r>
        <w:rPr>
          <w:sz w:val="28"/>
          <w:szCs w:val="28"/>
        </w:rPr>
        <w:t>Είσοδος</w:t>
      </w:r>
      <w:r w:rsidR="00F45E94">
        <w:rPr>
          <w:sz w:val="28"/>
          <w:szCs w:val="28"/>
        </w:rPr>
        <w:t xml:space="preserve">: </w:t>
      </w:r>
      <w:r w:rsidR="00FD1F65">
        <w:rPr>
          <w:sz w:val="28"/>
          <w:szCs w:val="28"/>
          <w:lang w:val="en-US"/>
        </w:rPr>
        <w:t>[1]</w:t>
      </w:r>
    </w:p>
    <w:p w14:paraId="77DF22E8" w14:textId="1A54C754" w:rsidR="005D0F4C" w:rsidRDefault="00F16E77" w:rsidP="005D0F4C">
      <w:pPr>
        <w:pStyle w:val="af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</w:t>
      </w:r>
      <w:r w:rsidRPr="00BF30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διάστημα </w:t>
      </w:r>
      <w:r w:rsidR="00BF3085">
        <w:rPr>
          <w:sz w:val="28"/>
          <w:szCs w:val="28"/>
        </w:rPr>
        <w:t>καταστάσεων (α, β)</w:t>
      </w:r>
    </w:p>
    <w:p w14:paraId="416FB2E3" w14:textId="1A07D7C4" w:rsidR="00BF3085" w:rsidRDefault="00BF3085" w:rsidP="005D0F4C">
      <w:pPr>
        <w:pStyle w:val="af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Το διάστημα </w:t>
      </w:r>
      <w:r w:rsidR="00FC578C">
        <w:rPr>
          <w:sz w:val="28"/>
          <w:szCs w:val="28"/>
        </w:rPr>
        <w:t>παρατηρήσεων (</w:t>
      </w:r>
      <w:r w:rsidR="003961A5">
        <w:rPr>
          <w:sz w:val="28"/>
          <w:szCs w:val="28"/>
          <w:lang w:val="en-US"/>
        </w:rPr>
        <w:t>A</w:t>
      </w:r>
      <w:r w:rsidR="003961A5" w:rsidRPr="003961A5">
        <w:rPr>
          <w:sz w:val="28"/>
          <w:szCs w:val="28"/>
        </w:rPr>
        <w:t xml:space="preserve">, </w:t>
      </w:r>
      <w:r w:rsidR="003961A5">
        <w:rPr>
          <w:sz w:val="28"/>
          <w:szCs w:val="28"/>
          <w:lang w:val="en-US"/>
        </w:rPr>
        <w:t>T</w:t>
      </w:r>
      <w:r w:rsidR="003961A5" w:rsidRPr="003961A5">
        <w:rPr>
          <w:sz w:val="28"/>
          <w:szCs w:val="28"/>
        </w:rPr>
        <w:t xml:space="preserve">, </w:t>
      </w:r>
      <w:r w:rsidR="003961A5">
        <w:rPr>
          <w:sz w:val="28"/>
          <w:szCs w:val="28"/>
          <w:lang w:val="en-US"/>
        </w:rPr>
        <w:t>C</w:t>
      </w:r>
      <w:r w:rsidR="003961A5" w:rsidRPr="003961A5">
        <w:rPr>
          <w:sz w:val="28"/>
          <w:szCs w:val="28"/>
        </w:rPr>
        <w:t xml:space="preserve">, </w:t>
      </w:r>
      <w:r w:rsidR="003961A5">
        <w:rPr>
          <w:sz w:val="28"/>
          <w:szCs w:val="28"/>
          <w:lang w:val="en-US"/>
        </w:rPr>
        <w:t>G</w:t>
      </w:r>
      <w:r w:rsidR="00FC578C">
        <w:rPr>
          <w:sz w:val="28"/>
          <w:szCs w:val="28"/>
        </w:rPr>
        <w:t>)</w:t>
      </w:r>
    </w:p>
    <w:p w14:paraId="36F0345C" w14:textId="67A31EBD" w:rsidR="00E61B25" w:rsidRDefault="005D0F4C" w:rsidP="005D0F4C">
      <w:pPr>
        <w:pStyle w:val="af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Πίνακας πιθανότητας αρχικής κατάστασης Π</w:t>
      </w:r>
    </w:p>
    <w:p w14:paraId="332D304F" w14:textId="6E5869E4" w:rsidR="005D0F4C" w:rsidRDefault="003961A5" w:rsidP="005D0F4C">
      <w:pPr>
        <w:pStyle w:val="af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Πίνακας πιθανότητας μετάβασης από κατάσταση σε κατάσταση Α</w:t>
      </w:r>
    </w:p>
    <w:p w14:paraId="6AB31733" w14:textId="24F5A448" w:rsidR="003961A5" w:rsidRDefault="003961A5" w:rsidP="005D0F4C">
      <w:pPr>
        <w:pStyle w:val="af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Πίνακας εκπομπής συμβόλων πιθανών καταστάσεων Β</w:t>
      </w:r>
    </w:p>
    <w:p w14:paraId="7EAC25B6" w14:textId="62463845" w:rsidR="003961A5" w:rsidRPr="00950698" w:rsidRDefault="00A45524" w:rsidP="005D0F4C">
      <w:pPr>
        <w:pStyle w:val="af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Η ακολουθία παρατηρήσεων </w:t>
      </w:r>
      <w:r w:rsidR="00950698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GGCT”</w:t>
      </w:r>
    </w:p>
    <w:p w14:paraId="3AE99951" w14:textId="78B3FF0A" w:rsidR="00950698" w:rsidRDefault="00950698" w:rsidP="00950698">
      <w:pPr>
        <w:rPr>
          <w:sz w:val="28"/>
          <w:szCs w:val="28"/>
        </w:rPr>
      </w:pPr>
      <w:r>
        <w:rPr>
          <w:sz w:val="28"/>
          <w:szCs w:val="28"/>
        </w:rPr>
        <w:t>Έξοδος:</w:t>
      </w:r>
    </w:p>
    <w:p w14:paraId="2C4C1DD1" w14:textId="428A5A16" w:rsidR="00950698" w:rsidRDefault="00950698" w:rsidP="00950698">
      <w:pPr>
        <w:rPr>
          <w:sz w:val="28"/>
          <w:szCs w:val="28"/>
        </w:rPr>
      </w:pPr>
      <w:r>
        <w:rPr>
          <w:sz w:val="28"/>
          <w:szCs w:val="28"/>
        </w:rPr>
        <w:t xml:space="preserve">Η πιο πιθανή ακολουθία καταστάσεων </w:t>
      </w:r>
      <w:r w:rsidR="0007214D">
        <w:rPr>
          <w:sz w:val="28"/>
          <w:szCs w:val="28"/>
        </w:rPr>
        <w:t>της ακολουθίας παρατηρήσεων</w:t>
      </w:r>
    </w:p>
    <w:p w14:paraId="50AEC3AD" w14:textId="5B959AD7" w:rsidR="0007214D" w:rsidRDefault="0007214D" w:rsidP="00950698">
      <w:pPr>
        <w:rPr>
          <w:sz w:val="28"/>
          <w:szCs w:val="28"/>
        </w:rPr>
      </w:pPr>
    </w:p>
    <w:p w14:paraId="4F5B48C1" w14:textId="178F57CE" w:rsidR="00311CE0" w:rsidRDefault="0007214D" w:rsidP="00950698">
      <w:pPr>
        <w:rPr>
          <w:sz w:val="28"/>
          <w:szCs w:val="28"/>
        </w:rPr>
      </w:pPr>
      <w:r>
        <w:rPr>
          <w:sz w:val="28"/>
          <w:szCs w:val="28"/>
        </w:rPr>
        <w:t xml:space="preserve">Έστω Ν, το πλήθος των καταστάσεων </w:t>
      </w:r>
      <w:r w:rsidR="007C3583">
        <w:rPr>
          <w:sz w:val="28"/>
          <w:szCs w:val="28"/>
        </w:rPr>
        <w:t>(Ν=2) και Μ το πλήθος των παρατηρήσεων (Μ=4).</w:t>
      </w:r>
      <w:r w:rsidR="004713D0">
        <w:rPr>
          <w:sz w:val="28"/>
          <w:szCs w:val="28"/>
        </w:rPr>
        <w:t xml:space="preserve"> </w:t>
      </w:r>
      <w:proofErr w:type="spellStart"/>
      <w:r w:rsidR="004713D0">
        <w:rPr>
          <w:sz w:val="28"/>
          <w:szCs w:val="28"/>
        </w:rPr>
        <w:t>Αρχικοποιούμε</w:t>
      </w:r>
      <w:proofErr w:type="spellEnd"/>
      <w:r w:rsidR="004713D0">
        <w:rPr>
          <w:sz w:val="28"/>
          <w:szCs w:val="28"/>
        </w:rPr>
        <w:t xml:space="preserve"> </w:t>
      </w:r>
      <w:r w:rsidR="00311CE0">
        <w:rPr>
          <w:sz w:val="28"/>
          <w:szCs w:val="28"/>
        </w:rPr>
        <w:t>3</w:t>
      </w:r>
      <w:r w:rsidR="004713D0">
        <w:rPr>
          <w:sz w:val="28"/>
          <w:szCs w:val="28"/>
        </w:rPr>
        <w:t xml:space="preserve"> πίνακες Τ1, Τ2</w:t>
      </w:r>
      <w:r w:rsidR="00311CE0">
        <w:rPr>
          <w:sz w:val="28"/>
          <w:szCs w:val="28"/>
        </w:rPr>
        <w:t xml:space="preserve">, </w:t>
      </w:r>
      <w:r w:rsidR="00311CE0">
        <w:rPr>
          <w:sz w:val="28"/>
          <w:szCs w:val="28"/>
          <w:lang w:val="en-US"/>
        </w:rPr>
        <w:t>k</w:t>
      </w:r>
      <w:r w:rsidR="00311CE0" w:rsidRPr="004C6A6A">
        <w:rPr>
          <w:sz w:val="28"/>
          <w:szCs w:val="28"/>
        </w:rPr>
        <w:t xml:space="preserve"> </w:t>
      </w:r>
      <w:r w:rsidR="00311CE0">
        <w:rPr>
          <w:sz w:val="28"/>
          <w:szCs w:val="28"/>
        </w:rPr>
        <w:t>ως πίνακες Ν</w:t>
      </w:r>
      <w:r w:rsidR="00311CE0">
        <w:rPr>
          <w:sz w:val="28"/>
          <w:szCs w:val="28"/>
          <w:lang w:val="en-US"/>
        </w:rPr>
        <w:t>x</w:t>
      </w:r>
      <w:r w:rsidR="009125E7">
        <w:rPr>
          <w:sz w:val="28"/>
          <w:szCs w:val="28"/>
        </w:rPr>
        <w:t>Μ</w:t>
      </w:r>
      <w:r w:rsidR="00311CE0">
        <w:rPr>
          <w:sz w:val="28"/>
          <w:szCs w:val="28"/>
        </w:rPr>
        <w:t xml:space="preserve"> διαστάσεων</w:t>
      </w:r>
      <w:r w:rsidR="004C6A6A">
        <w:rPr>
          <w:sz w:val="28"/>
          <w:szCs w:val="28"/>
        </w:rPr>
        <w:t xml:space="preserve">. </w:t>
      </w:r>
      <w:r w:rsidR="00CF6A4E">
        <w:rPr>
          <w:sz w:val="28"/>
          <w:szCs w:val="28"/>
        </w:rPr>
        <w:t xml:space="preserve">Τι αντιπροσωπεύουν </w:t>
      </w:r>
      <w:r w:rsidR="008D47BA">
        <w:rPr>
          <w:sz w:val="28"/>
          <w:szCs w:val="28"/>
        </w:rPr>
        <w:t>αυτ</w:t>
      </w:r>
      <w:r w:rsidR="00481D0D">
        <w:rPr>
          <w:sz w:val="28"/>
          <w:szCs w:val="28"/>
        </w:rPr>
        <w:t>οί οι πίνακες όμως;</w:t>
      </w:r>
    </w:p>
    <w:p w14:paraId="71284968" w14:textId="50DE5B9F" w:rsidR="00481D0D" w:rsidRDefault="00481D0D" w:rsidP="00481D0D">
      <w:pPr>
        <w:pStyle w:val="af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Τ1:</w:t>
      </w:r>
      <w:r w:rsidRPr="00925360">
        <w:rPr>
          <w:sz w:val="28"/>
          <w:szCs w:val="28"/>
        </w:rPr>
        <w:t xml:space="preserve"> </w:t>
      </w:r>
      <w:r w:rsidR="00925360">
        <w:rPr>
          <w:sz w:val="28"/>
          <w:szCs w:val="28"/>
          <w:lang w:val="en-US"/>
        </w:rPr>
        <w:t>To</w:t>
      </w:r>
      <w:r w:rsidR="00925360" w:rsidRPr="00925360">
        <w:rPr>
          <w:sz w:val="28"/>
          <w:szCs w:val="28"/>
        </w:rPr>
        <w:t xml:space="preserve"> </w:t>
      </w:r>
      <w:r w:rsidR="00925360">
        <w:rPr>
          <w:sz w:val="28"/>
          <w:szCs w:val="28"/>
        </w:rPr>
        <w:t xml:space="preserve">κάθε στοιχείο </w:t>
      </w:r>
      <w:r w:rsidR="00534E53" w:rsidRPr="00F56898">
        <w:rPr>
          <w:sz w:val="28"/>
          <w:szCs w:val="28"/>
        </w:rPr>
        <w:t>(</w:t>
      </w:r>
      <w:proofErr w:type="spellStart"/>
      <w:r w:rsidR="00C15078">
        <w:rPr>
          <w:sz w:val="28"/>
          <w:szCs w:val="28"/>
          <w:lang w:val="en-US"/>
        </w:rPr>
        <w:t>i</w:t>
      </w:r>
      <w:proofErr w:type="spellEnd"/>
      <w:r w:rsidR="00C15078" w:rsidRPr="00534E53">
        <w:rPr>
          <w:sz w:val="28"/>
          <w:szCs w:val="28"/>
        </w:rPr>
        <w:t>,</w:t>
      </w:r>
      <w:r w:rsidR="00534E53" w:rsidRPr="00F56898">
        <w:rPr>
          <w:sz w:val="28"/>
          <w:szCs w:val="28"/>
        </w:rPr>
        <w:t xml:space="preserve"> </w:t>
      </w:r>
      <w:r w:rsidR="00C15078">
        <w:rPr>
          <w:sz w:val="28"/>
          <w:szCs w:val="28"/>
          <w:lang w:val="en-US"/>
        </w:rPr>
        <w:t>j</w:t>
      </w:r>
      <w:r w:rsidR="00534E53" w:rsidRPr="00F56898">
        <w:rPr>
          <w:sz w:val="28"/>
          <w:szCs w:val="28"/>
        </w:rPr>
        <w:t>)</w:t>
      </w:r>
      <w:r w:rsidR="00C15078" w:rsidRPr="00534E53">
        <w:rPr>
          <w:sz w:val="28"/>
          <w:szCs w:val="28"/>
        </w:rPr>
        <w:t xml:space="preserve"> </w:t>
      </w:r>
      <w:r w:rsidR="00925360">
        <w:rPr>
          <w:sz w:val="28"/>
          <w:szCs w:val="28"/>
        </w:rPr>
        <w:t xml:space="preserve">του πίνακα </w:t>
      </w:r>
      <w:r w:rsidR="00C15078">
        <w:rPr>
          <w:sz w:val="28"/>
          <w:szCs w:val="28"/>
        </w:rPr>
        <w:t>Τ1 αντιπρο</w:t>
      </w:r>
      <w:r w:rsidR="00534E53">
        <w:rPr>
          <w:sz w:val="28"/>
          <w:szCs w:val="28"/>
        </w:rPr>
        <w:t xml:space="preserve">σωπεύει την πιθανότητα </w:t>
      </w:r>
      <w:r w:rsidR="00F56898">
        <w:rPr>
          <w:sz w:val="28"/>
          <w:szCs w:val="28"/>
        </w:rPr>
        <w:t xml:space="preserve">της αντίστοιχης ακολουθίας </w:t>
      </w:r>
      <w:r w:rsidR="00F546F1">
        <w:rPr>
          <w:sz w:val="28"/>
          <w:szCs w:val="28"/>
        </w:rPr>
        <w:t>παρατηρήσεων</w:t>
      </w:r>
      <w:r w:rsidR="00241022">
        <w:rPr>
          <w:sz w:val="28"/>
          <w:szCs w:val="28"/>
        </w:rPr>
        <w:t xml:space="preserve"> μέχρι </w:t>
      </w:r>
      <w:r w:rsidR="00F61E25">
        <w:rPr>
          <w:sz w:val="28"/>
          <w:szCs w:val="28"/>
        </w:rPr>
        <w:t>στιγμής</w:t>
      </w:r>
    </w:p>
    <w:p w14:paraId="067114FA" w14:textId="7EEDD939" w:rsidR="00752FB8" w:rsidRPr="00752FB8" w:rsidRDefault="00481D0D" w:rsidP="00752FB8">
      <w:pPr>
        <w:pStyle w:val="af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Τ2:</w:t>
      </w:r>
      <w:r w:rsidR="00256E64" w:rsidRPr="008C7220">
        <w:rPr>
          <w:sz w:val="28"/>
          <w:szCs w:val="28"/>
        </w:rPr>
        <w:t xml:space="preserve"> </w:t>
      </w:r>
      <w:r w:rsidR="008C7220">
        <w:rPr>
          <w:sz w:val="28"/>
          <w:szCs w:val="28"/>
          <w:lang w:val="en-US"/>
        </w:rPr>
        <w:t>To</w:t>
      </w:r>
      <w:r w:rsidR="008C7220" w:rsidRPr="00925360">
        <w:rPr>
          <w:sz w:val="28"/>
          <w:szCs w:val="28"/>
        </w:rPr>
        <w:t xml:space="preserve"> </w:t>
      </w:r>
      <w:r w:rsidR="008C7220">
        <w:rPr>
          <w:sz w:val="28"/>
          <w:szCs w:val="28"/>
        </w:rPr>
        <w:t xml:space="preserve">κάθε στοιχείο </w:t>
      </w:r>
      <w:r w:rsidR="008C7220" w:rsidRPr="00F56898">
        <w:rPr>
          <w:sz w:val="28"/>
          <w:szCs w:val="28"/>
        </w:rPr>
        <w:t>(</w:t>
      </w:r>
      <w:proofErr w:type="spellStart"/>
      <w:r w:rsidR="008C7220">
        <w:rPr>
          <w:sz w:val="28"/>
          <w:szCs w:val="28"/>
          <w:lang w:val="en-US"/>
        </w:rPr>
        <w:t>i</w:t>
      </w:r>
      <w:proofErr w:type="spellEnd"/>
      <w:r w:rsidR="008C7220" w:rsidRPr="00534E53">
        <w:rPr>
          <w:sz w:val="28"/>
          <w:szCs w:val="28"/>
        </w:rPr>
        <w:t>,</w:t>
      </w:r>
      <w:r w:rsidR="008C7220" w:rsidRPr="00F56898">
        <w:rPr>
          <w:sz w:val="28"/>
          <w:szCs w:val="28"/>
        </w:rPr>
        <w:t xml:space="preserve"> </w:t>
      </w:r>
      <w:r w:rsidR="008C7220">
        <w:rPr>
          <w:sz w:val="28"/>
          <w:szCs w:val="28"/>
          <w:lang w:val="en-US"/>
        </w:rPr>
        <w:t>j</w:t>
      </w:r>
      <w:r w:rsidR="008C7220" w:rsidRPr="00F56898">
        <w:rPr>
          <w:sz w:val="28"/>
          <w:szCs w:val="28"/>
        </w:rPr>
        <w:t>)</w:t>
      </w:r>
      <w:r w:rsidR="008C7220" w:rsidRPr="00534E53">
        <w:rPr>
          <w:sz w:val="28"/>
          <w:szCs w:val="28"/>
        </w:rPr>
        <w:t xml:space="preserve"> </w:t>
      </w:r>
      <w:r w:rsidR="008C7220">
        <w:rPr>
          <w:sz w:val="28"/>
          <w:szCs w:val="28"/>
        </w:rPr>
        <w:t>του πίνακα Τ</w:t>
      </w:r>
      <w:r w:rsidR="00CC5C99">
        <w:rPr>
          <w:sz w:val="28"/>
          <w:szCs w:val="28"/>
        </w:rPr>
        <w:t>2 αν</w:t>
      </w:r>
      <w:r w:rsidR="00CE7537">
        <w:rPr>
          <w:sz w:val="28"/>
          <w:szCs w:val="28"/>
        </w:rPr>
        <w:t>τιπροσωπεύει την</w:t>
      </w:r>
      <w:r w:rsidR="005508EF">
        <w:rPr>
          <w:sz w:val="28"/>
          <w:szCs w:val="28"/>
        </w:rPr>
        <w:t xml:space="preserve"> τελευταία κατάσταση της</w:t>
      </w:r>
      <w:r w:rsidR="00CE7537">
        <w:rPr>
          <w:sz w:val="28"/>
          <w:szCs w:val="28"/>
        </w:rPr>
        <w:t xml:space="preserve"> </w:t>
      </w:r>
      <w:r w:rsidR="00752FB8">
        <w:rPr>
          <w:sz w:val="28"/>
          <w:szCs w:val="28"/>
        </w:rPr>
        <w:t xml:space="preserve">πιο πιθανής </w:t>
      </w:r>
      <w:r w:rsidR="00CE7537">
        <w:rPr>
          <w:sz w:val="28"/>
          <w:szCs w:val="28"/>
        </w:rPr>
        <w:t>ακολουθία</w:t>
      </w:r>
      <w:r w:rsidR="005508EF">
        <w:rPr>
          <w:sz w:val="28"/>
          <w:szCs w:val="28"/>
        </w:rPr>
        <w:t>ς</w:t>
      </w:r>
      <w:r w:rsidR="00CE7537">
        <w:rPr>
          <w:sz w:val="28"/>
          <w:szCs w:val="28"/>
        </w:rPr>
        <w:t xml:space="preserve"> παρατηρήσεων </w:t>
      </w:r>
      <w:r w:rsidR="00FC15BF">
        <w:rPr>
          <w:sz w:val="28"/>
          <w:szCs w:val="28"/>
        </w:rPr>
        <w:t>μέχρι στιγμής</w:t>
      </w:r>
    </w:p>
    <w:p w14:paraId="178C40C7" w14:textId="10B574C9" w:rsidR="00481D0D" w:rsidRPr="00481D0D" w:rsidRDefault="00481D0D" w:rsidP="00481D0D">
      <w:pPr>
        <w:pStyle w:val="af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426BC7">
        <w:rPr>
          <w:sz w:val="28"/>
          <w:szCs w:val="28"/>
        </w:rPr>
        <w:t>:</w:t>
      </w:r>
      <w:r w:rsidR="00256E64" w:rsidRPr="00426BC7">
        <w:rPr>
          <w:sz w:val="28"/>
          <w:szCs w:val="28"/>
        </w:rPr>
        <w:t xml:space="preserve"> </w:t>
      </w:r>
      <w:r w:rsidR="007C551A">
        <w:rPr>
          <w:sz w:val="28"/>
          <w:szCs w:val="28"/>
          <w:lang w:val="en-US"/>
        </w:rPr>
        <w:t>To</w:t>
      </w:r>
      <w:r w:rsidR="007C551A" w:rsidRPr="00925360">
        <w:rPr>
          <w:sz w:val="28"/>
          <w:szCs w:val="28"/>
        </w:rPr>
        <w:t xml:space="preserve"> </w:t>
      </w:r>
      <w:r w:rsidR="007C551A">
        <w:rPr>
          <w:sz w:val="28"/>
          <w:szCs w:val="28"/>
        </w:rPr>
        <w:t xml:space="preserve">κάθε στοιχείο </w:t>
      </w:r>
      <w:r w:rsidR="007C551A" w:rsidRPr="00F56898">
        <w:rPr>
          <w:sz w:val="28"/>
          <w:szCs w:val="28"/>
        </w:rPr>
        <w:t>(</w:t>
      </w:r>
      <w:proofErr w:type="spellStart"/>
      <w:r w:rsidR="007C551A">
        <w:rPr>
          <w:sz w:val="28"/>
          <w:szCs w:val="28"/>
          <w:lang w:val="en-US"/>
        </w:rPr>
        <w:t>i</w:t>
      </w:r>
      <w:proofErr w:type="spellEnd"/>
      <w:r w:rsidR="007C551A" w:rsidRPr="00534E53">
        <w:rPr>
          <w:sz w:val="28"/>
          <w:szCs w:val="28"/>
        </w:rPr>
        <w:t>,</w:t>
      </w:r>
      <w:r w:rsidR="007C551A" w:rsidRPr="00F56898">
        <w:rPr>
          <w:sz w:val="28"/>
          <w:szCs w:val="28"/>
        </w:rPr>
        <w:t xml:space="preserve"> </w:t>
      </w:r>
      <w:r w:rsidR="007C551A">
        <w:rPr>
          <w:sz w:val="28"/>
          <w:szCs w:val="28"/>
          <w:lang w:val="en-US"/>
        </w:rPr>
        <w:t>j</w:t>
      </w:r>
      <w:r w:rsidR="007C551A" w:rsidRPr="00F56898">
        <w:rPr>
          <w:sz w:val="28"/>
          <w:szCs w:val="28"/>
        </w:rPr>
        <w:t>)</w:t>
      </w:r>
      <w:r w:rsidR="007C551A" w:rsidRPr="00534E53">
        <w:rPr>
          <w:sz w:val="28"/>
          <w:szCs w:val="28"/>
        </w:rPr>
        <w:t xml:space="preserve"> </w:t>
      </w:r>
      <w:r w:rsidR="007C551A">
        <w:rPr>
          <w:sz w:val="28"/>
          <w:szCs w:val="28"/>
        </w:rPr>
        <w:t xml:space="preserve">του πίνακα </w:t>
      </w:r>
      <w:r w:rsidR="007C551A">
        <w:rPr>
          <w:sz w:val="28"/>
          <w:szCs w:val="28"/>
          <w:lang w:val="en-US"/>
        </w:rPr>
        <w:t>k</w:t>
      </w:r>
      <w:r w:rsidR="007C551A">
        <w:rPr>
          <w:sz w:val="28"/>
          <w:szCs w:val="28"/>
        </w:rPr>
        <w:t xml:space="preserve"> αντιπροσωπεύει την</w:t>
      </w:r>
      <w:r w:rsidR="00752FB8">
        <w:rPr>
          <w:sz w:val="28"/>
          <w:szCs w:val="28"/>
        </w:rPr>
        <w:t xml:space="preserve"> </w:t>
      </w:r>
      <w:r w:rsidR="001035B5">
        <w:rPr>
          <w:sz w:val="28"/>
          <w:szCs w:val="28"/>
        </w:rPr>
        <w:t>πιθαν</w:t>
      </w:r>
      <w:r w:rsidR="009F0167">
        <w:rPr>
          <w:sz w:val="28"/>
          <w:szCs w:val="28"/>
        </w:rPr>
        <w:t>ότητα της</w:t>
      </w:r>
      <w:r w:rsidR="001035B5">
        <w:rPr>
          <w:sz w:val="28"/>
          <w:szCs w:val="28"/>
        </w:rPr>
        <w:t xml:space="preserve"> π</w:t>
      </w:r>
      <w:r w:rsidR="00752FB8">
        <w:rPr>
          <w:sz w:val="28"/>
          <w:szCs w:val="28"/>
        </w:rPr>
        <w:t>ροηγούμενη</w:t>
      </w:r>
      <w:r w:rsidR="009F0167">
        <w:rPr>
          <w:sz w:val="28"/>
          <w:szCs w:val="28"/>
        </w:rPr>
        <w:t>ς</w:t>
      </w:r>
      <w:r w:rsidR="00752FB8">
        <w:rPr>
          <w:sz w:val="28"/>
          <w:szCs w:val="28"/>
        </w:rPr>
        <w:t xml:space="preserve"> </w:t>
      </w:r>
      <w:r w:rsidR="00426BC7">
        <w:rPr>
          <w:sz w:val="28"/>
          <w:szCs w:val="28"/>
        </w:rPr>
        <w:t xml:space="preserve">κατάσταση </w:t>
      </w:r>
      <w:r w:rsidR="008719F6">
        <w:rPr>
          <w:sz w:val="28"/>
          <w:szCs w:val="28"/>
        </w:rPr>
        <w:t>τη</w:t>
      </w:r>
      <w:r w:rsidR="00426BC7">
        <w:rPr>
          <w:sz w:val="28"/>
          <w:szCs w:val="28"/>
        </w:rPr>
        <w:t xml:space="preserve">ς τωρινής </w:t>
      </w:r>
      <w:r w:rsidR="0042636D">
        <w:rPr>
          <w:sz w:val="28"/>
          <w:szCs w:val="28"/>
        </w:rPr>
        <w:t>κατάστασης</w:t>
      </w:r>
      <w:r w:rsidR="008719F6">
        <w:rPr>
          <w:sz w:val="28"/>
          <w:szCs w:val="28"/>
        </w:rPr>
        <w:t xml:space="preserve"> του αλγορίθμου</w:t>
      </w:r>
    </w:p>
    <w:p w14:paraId="40629BEF" w14:textId="336D8B9F" w:rsidR="00EB6E9C" w:rsidRDefault="00EB6E9C" w:rsidP="00950698">
      <w:pPr>
        <w:rPr>
          <w:sz w:val="28"/>
          <w:szCs w:val="28"/>
        </w:rPr>
      </w:pPr>
      <w:r>
        <w:rPr>
          <w:sz w:val="28"/>
          <w:szCs w:val="28"/>
        </w:rPr>
        <w:t>Α</w:t>
      </w:r>
      <w:r w:rsidR="001E2F86">
        <w:rPr>
          <w:sz w:val="28"/>
          <w:szCs w:val="28"/>
        </w:rPr>
        <w:t xml:space="preserve">ρχικά θα βρούμε τις πιθανότητες </w:t>
      </w:r>
      <w:r w:rsidR="0003045B">
        <w:rPr>
          <w:sz w:val="28"/>
          <w:szCs w:val="28"/>
        </w:rPr>
        <w:t>των αρχικών καταστάσεων δεδομένου της πρώτης παρατήρησ</w:t>
      </w:r>
      <w:r w:rsidR="00A77E97">
        <w:rPr>
          <w:sz w:val="28"/>
          <w:szCs w:val="28"/>
        </w:rPr>
        <w:t xml:space="preserve">ης, δηλαδή </w:t>
      </w:r>
      <w:r w:rsidR="00D20F13">
        <w:rPr>
          <w:sz w:val="28"/>
          <w:szCs w:val="28"/>
        </w:rPr>
        <w:t xml:space="preserve">ποια είναι η πιο πιθανή αρχική κατάσταση δεδομένου της παρατήρησης </w:t>
      </w:r>
      <w:r w:rsidR="00D20F13" w:rsidRPr="00D20F13">
        <w:rPr>
          <w:sz w:val="28"/>
          <w:szCs w:val="28"/>
        </w:rPr>
        <w:t>“</w:t>
      </w:r>
      <w:r w:rsidR="00D20F13">
        <w:rPr>
          <w:sz w:val="28"/>
          <w:szCs w:val="28"/>
          <w:lang w:val="en-US"/>
        </w:rPr>
        <w:t>G</w:t>
      </w:r>
      <w:r w:rsidR="00D20F13" w:rsidRPr="00D20F13">
        <w:rPr>
          <w:sz w:val="28"/>
          <w:szCs w:val="28"/>
        </w:rPr>
        <w:t xml:space="preserve">”. </w:t>
      </w:r>
      <w:r w:rsidR="00D20F13">
        <w:rPr>
          <w:sz w:val="28"/>
          <w:szCs w:val="28"/>
        </w:rPr>
        <w:t xml:space="preserve">Για </w:t>
      </w:r>
      <w:proofErr w:type="spellStart"/>
      <w:r w:rsidR="00A72CDA">
        <w:rPr>
          <w:sz w:val="28"/>
          <w:szCs w:val="28"/>
          <w:lang w:val="en-US"/>
        </w:rPr>
        <w:t>i</w:t>
      </w:r>
      <w:proofErr w:type="spellEnd"/>
      <w:r w:rsidR="00A72CDA" w:rsidRPr="001F2E95">
        <w:rPr>
          <w:sz w:val="28"/>
          <w:szCs w:val="28"/>
        </w:rPr>
        <w:t xml:space="preserve"> = </w:t>
      </w:r>
      <w:r w:rsidR="00D20F13">
        <w:rPr>
          <w:sz w:val="28"/>
          <w:szCs w:val="28"/>
        </w:rPr>
        <w:t>1 έως Ν</w:t>
      </w:r>
      <w:r w:rsidR="002D175C">
        <w:rPr>
          <w:sz w:val="28"/>
          <w:szCs w:val="28"/>
        </w:rPr>
        <w:t>=2</w:t>
      </w:r>
      <w:r w:rsidR="00A72CDA" w:rsidRPr="001F2E95">
        <w:rPr>
          <w:sz w:val="28"/>
          <w:szCs w:val="28"/>
        </w:rPr>
        <w:t xml:space="preserve"> </w:t>
      </w:r>
      <w:r w:rsidR="001F2E95">
        <w:rPr>
          <w:sz w:val="28"/>
          <w:szCs w:val="28"/>
        </w:rPr>
        <w:t xml:space="preserve">και </w:t>
      </w:r>
      <w:r w:rsidR="00A72CDA">
        <w:rPr>
          <w:sz w:val="28"/>
          <w:szCs w:val="28"/>
          <w:lang w:val="en-US"/>
        </w:rPr>
        <w:t>j</w:t>
      </w:r>
      <w:r w:rsidR="001F2E95" w:rsidRPr="001F2E95">
        <w:rPr>
          <w:sz w:val="28"/>
          <w:szCs w:val="28"/>
        </w:rPr>
        <w:t>=1</w:t>
      </w:r>
      <w:r w:rsidR="00D20F13">
        <w:rPr>
          <w:sz w:val="28"/>
          <w:szCs w:val="28"/>
        </w:rPr>
        <w:t xml:space="preserve">, </w:t>
      </w:r>
      <w:r w:rsidR="002D175C">
        <w:rPr>
          <w:sz w:val="28"/>
          <w:szCs w:val="28"/>
        </w:rPr>
        <w:t xml:space="preserve">εισάγουμε </w:t>
      </w:r>
      <w:r w:rsidR="00B70BD5">
        <w:rPr>
          <w:sz w:val="28"/>
          <w:szCs w:val="28"/>
        </w:rPr>
        <w:t>στον πίνακα Τ1</w:t>
      </w:r>
      <w:r w:rsidR="00475248">
        <w:rPr>
          <w:sz w:val="28"/>
          <w:szCs w:val="28"/>
        </w:rPr>
        <w:t xml:space="preserve"> </w:t>
      </w:r>
      <w:r w:rsidR="001F2E95">
        <w:rPr>
          <w:sz w:val="28"/>
          <w:szCs w:val="28"/>
        </w:rPr>
        <w:t>το γινόμενο του</w:t>
      </w:r>
      <w:r w:rsidR="003F4CDA">
        <w:rPr>
          <w:sz w:val="28"/>
          <w:szCs w:val="28"/>
        </w:rPr>
        <w:t xml:space="preserve"> Π(</w:t>
      </w:r>
      <w:proofErr w:type="spellStart"/>
      <w:r w:rsidR="003F4CDA">
        <w:rPr>
          <w:sz w:val="28"/>
          <w:szCs w:val="28"/>
          <w:lang w:val="en-US"/>
        </w:rPr>
        <w:t>i</w:t>
      </w:r>
      <w:proofErr w:type="spellEnd"/>
      <w:r w:rsidR="003F4CDA" w:rsidRPr="003F4CDA">
        <w:rPr>
          <w:sz w:val="28"/>
          <w:szCs w:val="28"/>
        </w:rPr>
        <w:t>, 1</w:t>
      </w:r>
      <w:r w:rsidR="003F4CDA">
        <w:rPr>
          <w:sz w:val="28"/>
          <w:szCs w:val="28"/>
        </w:rPr>
        <w:t>)</w:t>
      </w:r>
      <w:r w:rsidR="003F4CDA" w:rsidRPr="003F4CDA">
        <w:rPr>
          <w:sz w:val="28"/>
          <w:szCs w:val="28"/>
        </w:rPr>
        <w:t xml:space="preserve"> </w:t>
      </w:r>
      <w:r w:rsidR="003F4CDA">
        <w:rPr>
          <w:sz w:val="28"/>
          <w:szCs w:val="28"/>
        </w:rPr>
        <w:t xml:space="preserve">και </w:t>
      </w:r>
      <w:r w:rsidR="003F4CDA">
        <w:rPr>
          <w:sz w:val="28"/>
          <w:szCs w:val="28"/>
          <w:lang w:val="en-US"/>
        </w:rPr>
        <w:t>B</w:t>
      </w:r>
      <w:r w:rsidR="004A73D6" w:rsidRPr="004A73D6">
        <w:rPr>
          <w:sz w:val="28"/>
          <w:szCs w:val="28"/>
        </w:rPr>
        <w:t>(</w:t>
      </w:r>
      <w:proofErr w:type="spellStart"/>
      <w:r w:rsidR="004A73D6">
        <w:rPr>
          <w:sz w:val="28"/>
          <w:szCs w:val="28"/>
          <w:lang w:val="en-US"/>
        </w:rPr>
        <w:t>i</w:t>
      </w:r>
      <w:proofErr w:type="spellEnd"/>
      <w:r w:rsidR="004A73D6" w:rsidRPr="004A73D6">
        <w:rPr>
          <w:sz w:val="28"/>
          <w:szCs w:val="28"/>
        </w:rPr>
        <w:t xml:space="preserve">, </w:t>
      </w:r>
      <w:r w:rsidR="007B5D2A">
        <w:rPr>
          <w:sz w:val="28"/>
          <w:szCs w:val="28"/>
          <w:lang w:val="en-US"/>
        </w:rPr>
        <w:t>S</w:t>
      </w:r>
      <w:r w:rsidR="00277F54" w:rsidRPr="00277F54">
        <w:rPr>
          <w:sz w:val="28"/>
          <w:szCs w:val="28"/>
        </w:rPr>
        <w:t>1)</w:t>
      </w:r>
      <w:r w:rsidR="00277F54">
        <w:rPr>
          <w:sz w:val="28"/>
          <w:szCs w:val="28"/>
        </w:rPr>
        <w:t>,</w:t>
      </w:r>
    </w:p>
    <w:p w14:paraId="0D1DE5BA" w14:textId="6857BCB7" w:rsidR="00277F54" w:rsidRPr="009E2F92" w:rsidRDefault="00277F54" w:rsidP="00950698">
      <w:pPr>
        <w:rPr>
          <w:sz w:val="28"/>
          <w:szCs w:val="28"/>
        </w:rPr>
      </w:pPr>
      <w:r>
        <w:rPr>
          <w:sz w:val="28"/>
          <w:szCs w:val="28"/>
        </w:rPr>
        <w:t xml:space="preserve">όπου </w:t>
      </w:r>
      <w:r>
        <w:rPr>
          <w:sz w:val="28"/>
          <w:szCs w:val="28"/>
          <w:lang w:val="en-US"/>
        </w:rPr>
        <w:t>S</w:t>
      </w:r>
      <w:r w:rsidRPr="00536B9C">
        <w:rPr>
          <w:sz w:val="28"/>
          <w:szCs w:val="28"/>
        </w:rPr>
        <w:t>1</w:t>
      </w:r>
      <w:r w:rsidR="009E2F92">
        <w:rPr>
          <w:sz w:val="28"/>
          <w:szCs w:val="28"/>
        </w:rPr>
        <w:t xml:space="preserve"> είναι η </w:t>
      </w:r>
      <w:r w:rsidR="00536B9C">
        <w:rPr>
          <w:sz w:val="28"/>
          <w:szCs w:val="28"/>
        </w:rPr>
        <w:t>πρώτη παρατήρηση της ακολουθίας παρατηρήσεων.</w:t>
      </w:r>
    </w:p>
    <w:p w14:paraId="2A8D2643" w14:textId="51AF887E" w:rsidR="00335899" w:rsidRDefault="00335899" w:rsidP="00414886">
      <w:pPr>
        <w:rPr>
          <w:sz w:val="28"/>
          <w:szCs w:val="28"/>
        </w:rPr>
      </w:pPr>
    </w:p>
    <w:p w14:paraId="3B973C94" w14:textId="77777777" w:rsidR="00126182" w:rsidRDefault="00335899" w:rsidP="00414886">
      <w:pPr>
        <w:rPr>
          <w:sz w:val="28"/>
          <w:szCs w:val="28"/>
        </w:rPr>
      </w:pPr>
      <w:r>
        <w:rPr>
          <w:sz w:val="28"/>
          <w:szCs w:val="28"/>
        </w:rPr>
        <w:t xml:space="preserve">Έπειτα, θα χρησιμοποιήσουμε έναν τριπλό βρόγχο </w:t>
      </w:r>
      <w:r>
        <w:rPr>
          <w:sz w:val="28"/>
          <w:szCs w:val="28"/>
          <w:lang w:val="en-US"/>
        </w:rPr>
        <w:t>for</w:t>
      </w:r>
      <w:r w:rsidRPr="00335899">
        <w:rPr>
          <w:sz w:val="28"/>
          <w:szCs w:val="28"/>
        </w:rPr>
        <w:t xml:space="preserve"> </w:t>
      </w:r>
      <w:r w:rsidR="001B6E0C">
        <w:rPr>
          <w:sz w:val="28"/>
          <w:szCs w:val="28"/>
        </w:rPr>
        <w:t>για την εύρεση των υπόλοιπων καταστάσεων δεδομένου της αντίστοιχης παρατήρησης.</w:t>
      </w:r>
      <w:r w:rsidR="007E418B">
        <w:rPr>
          <w:sz w:val="28"/>
          <w:szCs w:val="28"/>
        </w:rPr>
        <w:t xml:space="preserve"> Για </w:t>
      </w:r>
      <w:r w:rsidR="007E418B">
        <w:rPr>
          <w:sz w:val="28"/>
          <w:szCs w:val="28"/>
          <w:lang w:val="en-US"/>
        </w:rPr>
        <w:t>j</w:t>
      </w:r>
      <w:r w:rsidR="007E418B" w:rsidRPr="000546AB">
        <w:rPr>
          <w:sz w:val="28"/>
          <w:szCs w:val="28"/>
        </w:rPr>
        <w:t xml:space="preserve">=2 </w:t>
      </w:r>
      <w:r w:rsidR="007E418B">
        <w:rPr>
          <w:sz w:val="28"/>
          <w:szCs w:val="28"/>
        </w:rPr>
        <w:t xml:space="preserve">έως </w:t>
      </w:r>
      <w:r w:rsidR="0096050A">
        <w:rPr>
          <w:sz w:val="28"/>
          <w:szCs w:val="28"/>
        </w:rPr>
        <w:t>Μ</w:t>
      </w:r>
      <w:r w:rsidR="002007A2">
        <w:rPr>
          <w:sz w:val="28"/>
          <w:szCs w:val="28"/>
        </w:rPr>
        <w:t>=4</w:t>
      </w:r>
      <w:r w:rsidR="00D65244">
        <w:rPr>
          <w:sz w:val="28"/>
          <w:szCs w:val="28"/>
        </w:rPr>
        <w:t xml:space="preserve">, </w:t>
      </w:r>
      <w:r w:rsidR="002367D0">
        <w:rPr>
          <w:sz w:val="28"/>
          <w:szCs w:val="28"/>
        </w:rPr>
        <w:t>εκτελούμε τον επόμενο βρό</w:t>
      </w:r>
      <w:r w:rsidR="000546AB">
        <w:rPr>
          <w:sz w:val="28"/>
          <w:szCs w:val="28"/>
        </w:rPr>
        <w:t>γχο: Γ</w:t>
      </w:r>
      <w:r w:rsidR="00D65244">
        <w:rPr>
          <w:sz w:val="28"/>
          <w:szCs w:val="28"/>
        </w:rPr>
        <w:t xml:space="preserve">ια </w:t>
      </w:r>
      <w:proofErr w:type="spellStart"/>
      <w:r w:rsidR="00D65244">
        <w:rPr>
          <w:sz w:val="28"/>
          <w:szCs w:val="28"/>
          <w:lang w:val="en-US"/>
        </w:rPr>
        <w:t>i</w:t>
      </w:r>
      <w:proofErr w:type="spellEnd"/>
      <w:r w:rsidR="00D65244" w:rsidRPr="000546AB">
        <w:rPr>
          <w:sz w:val="28"/>
          <w:szCs w:val="28"/>
        </w:rPr>
        <w:t>=</w:t>
      </w:r>
      <w:r w:rsidR="00D05901" w:rsidRPr="000546AB">
        <w:rPr>
          <w:sz w:val="28"/>
          <w:szCs w:val="28"/>
        </w:rPr>
        <w:t xml:space="preserve">1 </w:t>
      </w:r>
      <w:r w:rsidR="00D05901">
        <w:rPr>
          <w:sz w:val="28"/>
          <w:szCs w:val="28"/>
        </w:rPr>
        <w:t xml:space="preserve">έως </w:t>
      </w:r>
      <w:r w:rsidR="00D05901">
        <w:rPr>
          <w:sz w:val="28"/>
          <w:szCs w:val="28"/>
          <w:lang w:val="en-US"/>
        </w:rPr>
        <w:t>N</w:t>
      </w:r>
      <w:r w:rsidR="00D05901" w:rsidRPr="000546AB">
        <w:rPr>
          <w:sz w:val="28"/>
          <w:szCs w:val="28"/>
        </w:rPr>
        <w:t>=2</w:t>
      </w:r>
      <w:r w:rsidR="007720B7" w:rsidRPr="000546AB">
        <w:rPr>
          <w:sz w:val="28"/>
          <w:szCs w:val="28"/>
        </w:rPr>
        <w:t xml:space="preserve">, </w:t>
      </w:r>
      <w:r w:rsidR="00D85BA6">
        <w:rPr>
          <w:sz w:val="28"/>
          <w:szCs w:val="28"/>
        </w:rPr>
        <w:t>εκτελούμε τον</w:t>
      </w:r>
      <w:r w:rsidR="0041793D">
        <w:rPr>
          <w:sz w:val="28"/>
          <w:szCs w:val="28"/>
        </w:rPr>
        <w:t xml:space="preserve"> 3ο</w:t>
      </w:r>
      <w:r w:rsidR="00D85BA6">
        <w:rPr>
          <w:sz w:val="28"/>
          <w:szCs w:val="28"/>
        </w:rPr>
        <w:t xml:space="preserve"> βρόγχο: Γ</w:t>
      </w:r>
      <w:r w:rsidR="007720B7">
        <w:rPr>
          <w:sz w:val="28"/>
          <w:szCs w:val="28"/>
        </w:rPr>
        <w:t xml:space="preserve">ια </w:t>
      </w:r>
      <w:r w:rsidR="0041793D">
        <w:rPr>
          <w:sz w:val="28"/>
          <w:szCs w:val="28"/>
          <w:lang w:val="en-US"/>
        </w:rPr>
        <w:t>q</w:t>
      </w:r>
      <w:r w:rsidR="0041793D" w:rsidRPr="000546AB">
        <w:rPr>
          <w:sz w:val="28"/>
          <w:szCs w:val="28"/>
        </w:rPr>
        <w:t xml:space="preserve">=1 </w:t>
      </w:r>
      <w:r w:rsidR="0041793D">
        <w:rPr>
          <w:sz w:val="28"/>
          <w:szCs w:val="28"/>
        </w:rPr>
        <w:t xml:space="preserve">έως </w:t>
      </w:r>
      <w:r w:rsidR="0041793D">
        <w:rPr>
          <w:sz w:val="28"/>
          <w:szCs w:val="28"/>
          <w:lang w:val="en-US"/>
        </w:rPr>
        <w:t>N</w:t>
      </w:r>
      <w:r w:rsidR="0041793D" w:rsidRPr="000546AB">
        <w:rPr>
          <w:sz w:val="28"/>
          <w:szCs w:val="28"/>
        </w:rPr>
        <w:t>=2</w:t>
      </w:r>
      <w:r w:rsidR="00CC7E14" w:rsidRPr="00CC7E14">
        <w:rPr>
          <w:sz w:val="28"/>
          <w:szCs w:val="28"/>
        </w:rPr>
        <w:t xml:space="preserve">, </w:t>
      </w:r>
      <w:r w:rsidR="00CC7E14">
        <w:rPr>
          <w:sz w:val="28"/>
          <w:szCs w:val="28"/>
        </w:rPr>
        <w:t xml:space="preserve">υπολογίζουμε το </w:t>
      </w:r>
      <w:r w:rsidR="00CC7E14">
        <w:rPr>
          <w:sz w:val="28"/>
          <w:szCs w:val="28"/>
          <w:lang w:val="en-US"/>
        </w:rPr>
        <w:t>k</w:t>
      </w:r>
      <w:r w:rsidR="00CC7E14" w:rsidRPr="00CC7E14">
        <w:rPr>
          <w:sz w:val="28"/>
          <w:szCs w:val="28"/>
        </w:rPr>
        <w:t>(</w:t>
      </w:r>
      <w:r w:rsidR="00CC7E14">
        <w:rPr>
          <w:sz w:val="28"/>
          <w:szCs w:val="28"/>
          <w:lang w:val="en-US"/>
        </w:rPr>
        <w:t>q</w:t>
      </w:r>
      <w:r w:rsidR="00CC7E14" w:rsidRPr="00CC7E14">
        <w:rPr>
          <w:sz w:val="28"/>
          <w:szCs w:val="28"/>
        </w:rPr>
        <w:t xml:space="preserve">, </w:t>
      </w:r>
      <w:r w:rsidR="00CC7E14">
        <w:rPr>
          <w:sz w:val="28"/>
          <w:szCs w:val="28"/>
          <w:lang w:val="en-US"/>
        </w:rPr>
        <w:t>j</w:t>
      </w:r>
      <w:r w:rsidR="00CC7E14" w:rsidRPr="00CC7E14">
        <w:rPr>
          <w:sz w:val="28"/>
          <w:szCs w:val="28"/>
        </w:rPr>
        <w:t xml:space="preserve">) </w:t>
      </w:r>
      <w:r w:rsidR="00CC7E14">
        <w:rPr>
          <w:sz w:val="28"/>
          <w:szCs w:val="28"/>
        </w:rPr>
        <w:t>ως το γινόμενο</w:t>
      </w:r>
      <w:r w:rsidR="00EF1849">
        <w:rPr>
          <w:sz w:val="28"/>
          <w:szCs w:val="28"/>
        </w:rPr>
        <w:t xml:space="preserve"> του Τ1(</w:t>
      </w:r>
      <w:r w:rsidR="00EF1849">
        <w:rPr>
          <w:sz w:val="28"/>
          <w:szCs w:val="28"/>
          <w:lang w:val="en-US"/>
        </w:rPr>
        <w:t>q</w:t>
      </w:r>
      <w:r w:rsidR="00EF1849" w:rsidRPr="00EF1849">
        <w:rPr>
          <w:sz w:val="28"/>
          <w:szCs w:val="28"/>
        </w:rPr>
        <w:t xml:space="preserve">, </w:t>
      </w:r>
      <w:r w:rsidR="00EF1849">
        <w:rPr>
          <w:sz w:val="28"/>
          <w:szCs w:val="28"/>
          <w:lang w:val="en-US"/>
        </w:rPr>
        <w:t>j</w:t>
      </w:r>
      <w:r w:rsidR="00EF1849" w:rsidRPr="00EF1849">
        <w:rPr>
          <w:sz w:val="28"/>
          <w:szCs w:val="28"/>
        </w:rPr>
        <w:t>-1)</w:t>
      </w:r>
      <w:r w:rsidR="005C65A6">
        <w:rPr>
          <w:sz w:val="28"/>
          <w:szCs w:val="28"/>
        </w:rPr>
        <w:t xml:space="preserve">, του </w:t>
      </w:r>
      <w:r w:rsidR="00E263D7">
        <w:rPr>
          <w:sz w:val="28"/>
          <w:szCs w:val="28"/>
        </w:rPr>
        <w:t>Α(</w:t>
      </w:r>
      <w:r w:rsidR="00E263D7">
        <w:rPr>
          <w:sz w:val="28"/>
          <w:szCs w:val="28"/>
          <w:lang w:val="en-US"/>
        </w:rPr>
        <w:t>q</w:t>
      </w:r>
      <w:r w:rsidR="00E263D7" w:rsidRPr="00E263D7">
        <w:rPr>
          <w:sz w:val="28"/>
          <w:szCs w:val="28"/>
        </w:rPr>
        <w:t xml:space="preserve">, </w:t>
      </w:r>
      <w:proofErr w:type="spellStart"/>
      <w:r w:rsidR="00E263D7">
        <w:rPr>
          <w:sz w:val="28"/>
          <w:szCs w:val="28"/>
          <w:lang w:val="en-US"/>
        </w:rPr>
        <w:t>i</w:t>
      </w:r>
      <w:proofErr w:type="spellEnd"/>
      <w:r w:rsidR="00E263D7" w:rsidRPr="00E263D7">
        <w:rPr>
          <w:sz w:val="28"/>
          <w:szCs w:val="28"/>
        </w:rPr>
        <w:t>)</w:t>
      </w:r>
      <w:r w:rsidR="00E263D7">
        <w:rPr>
          <w:sz w:val="28"/>
          <w:szCs w:val="28"/>
        </w:rPr>
        <w:t xml:space="preserve"> και του Β(</w:t>
      </w:r>
      <w:proofErr w:type="spellStart"/>
      <w:r w:rsidR="00E263D7">
        <w:rPr>
          <w:sz w:val="28"/>
          <w:szCs w:val="28"/>
          <w:lang w:val="en-US"/>
        </w:rPr>
        <w:t>i</w:t>
      </w:r>
      <w:proofErr w:type="spellEnd"/>
      <w:r w:rsidR="00E263D7" w:rsidRPr="00E263D7">
        <w:rPr>
          <w:sz w:val="28"/>
          <w:szCs w:val="28"/>
        </w:rPr>
        <w:t xml:space="preserve">, </w:t>
      </w:r>
      <w:r w:rsidR="00E263D7">
        <w:rPr>
          <w:sz w:val="28"/>
          <w:szCs w:val="28"/>
          <w:lang w:val="en-US"/>
        </w:rPr>
        <w:t>j</w:t>
      </w:r>
      <w:r w:rsidR="00E263D7">
        <w:rPr>
          <w:sz w:val="28"/>
          <w:szCs w:val="28"/>
        </w:rPr>
        <w:t>)</w:t>
      </w:r>
      <w:r w:rsidR="00270BBE" w:rsidRPr="00270BBE">
        <w:rPr>
          <w:sz w:val="28"/>
          <w:szCs w:val="28"/>
        </w:rPr>
        <w:t xml:space="preserve">. </w:t>
      </w:r>
      <w:r w:rsidR="006A74FA">
        <w:rPr>
          <w:sz w:val="28"/>
          <w:szCs w:val="28"/>
        </w:rPr>
        <w:t xml:space="preserve">Ουσιαστικά, </w:t>
      </w:r>
      <w:r w:rsidR="00680305">
        <w:rPr>
          <w:sz w:val="28"/>
          <w:szCs w:val="28"/>
        </w:rPr>
        <w:t>υπολογίζουμε την πιθαν</w:t>
      </w:r>
      <w:r w:rsidR="002461E2">
        <w:rPr>
          <w:sz w:val="28"/>
          <w:szCs w:val="28"/>
        </w:rPr>
        <w:t>ότητα</w:t>
      </w:r>
      <w:r w:rsidR="009F0167">
        <w:rPr>
          <w:sz w:val="28"/>
          <w:szCs w:val="28"/>
        </w:rPr>
        <w:t xml:space="preserve"> της</w:t>
      </w:r>
      <w:r w:rsidR="00680305">
        <w:rPr>
          <w:sz w:val="28"/>
          <w:szCs w:val="28"/>
        </w:rPr>
        <w:t xml:space="preserve"> προηγούμενη</w:t>
      </w:r>
      <w:r w:rsidR="009F0167">
        <w:rPr>
          <w:sz w:val="28"/>
          <w:szCs w:val="28"/>
        </w:rPr>
        <w:t>ς</w:t>
      </w:r>
      <w:r w:rsidR="00680305">
        <w:rPr>
          <w:sz w:val="28"/>
          <w:szCs w:val="28"/>
        </w:rPr>
        <w:t xml:space="preserve"> κατάσταση</w:t>
      </w:r>
      <w:r w:rsidR="009F0167">
        <w:rPr>
          <w:sz w:val="28"/>
          <w:szCs w:val="28"/>
        </w:rPr>
        <w:t>ς</w:t>
      </w:r>
      <w:r w:rsidR="00680305">
        <w:rPr>
          <w:sz w:val="28"/>
          <w:szCs w:val="28"/>
        </w:rPr>
        <w:t xml:space="preserve"> τη</w:t>
      </w:r>
      <w:r w:rsidR="008719F6">
        <w:rPr>
          <w:sz w:val="28"/>
          <w:szCs w:val="28"/>
        </w:rPr>
        <w:t>ς</w:t>
      </w:r>
      <w:r w:rsidR="004909BC">
        <w:rPr>
          <w:sz w:val="28"/>
          <w:szCs w:val="28"/>
        </w:rPr>
        <w:t xml:space="preserve"> </w:t>
      </w:r>
      <w:r w:rsidR="004909BC">
        <w:rPr>
          <w:sz w:val="28"/>
          <w:szCs w:val="28"/>
          <w:lang w:val="en-US"/>
        </w:rPr>
        <w:t>j</w:t>
      </w:r>
      <w:r w:rsidR="004909BC">
        <w:rPr>
          <w:sz w:val="28"/>
          <w:szCs w:val="28"/>
        </w:rPr>
        <w:t>-στη</w:t>
      </w:r>
      <w:r w:rsidR="008719F6">
        <w:rPr>
          <w:sz w:val="28"/>
          <w:szCs w:val="28"/>
        </w:rPr>
        <w:t>ς</w:t>
      </w:r>
      <w:r w:rsidR="004909BC">
        <w:rPr>
          <w:sz w:val="28"/>
          <w:szCs w:val="28"/>
        </w:rPr>
        <w:t xml:space="preserve"> κατάσταση</w:t>
      </w:r>
      <w:r w:rsidR="008719F6">
        <w:rPr>
          <w:sz w:val="28"/>
          <w:szCs w:val="28"/>
        </w:rPr>
        <w:t>ς</w:t>
      </w:r>
      <w:r w:rsidR="004909BC">
        <w:rPr>
          <w:sz w:val="28"/>
          <w:szCs w:val="28"/>
        </w:rPr>
        <w:t>.</w:t>
      </w:r>
    </w:p>
    <w:p w14:paraId="5827FD9C" w14:textId="4BE52798" w:rsidR="008B0645" w:rsidRDefault="0066421A" w:rsidP="00414886">
      <w:pPr>
        <w:rPr>
          <w:sz w:val="28"/>
          <w:szCs w:val="28"/>
        </w:rPr>
      </w:pPr>
      <w:r>
        <w:rPr>
          <w:sz w:val="28"/>
          <w:szCs w:val="28"/>
        </w:rPr>
        <w:t>Αφού βγούμε από τον 3ο βρόγχο</w:t>
      </w:r>
      <w:r w:rsidR="00A66F43">
        <w:rPr>
          <w:sz w:val="28"/>
          <w:szCs w:val="28"/>
        </w:rPr>
        <w:t xml:space="preserve">, υπολογίζουμε την πιο πιθανή προηγούμενη κατάσταση της </w:t>
      </w:r>
      <w:r w:rsidR="00A66F43">
        <w:rPr>
          <w:sz w:val="28"/>
          <w:szCs w:val="28"/>
          <w:lang w:val="en-US"/>
        </w:rPr>
        <w:t>j</w:t>
      </w:r>
      <w:r w:rsidR="00A66F43">
        <w:rPr>
          <w:sz w:val="28"/>
          <w:szCs w:val="28"/>
        </w:rPr>
        <w:t>-στης κατάστασης</w:t>
      </w:r>
      <w:r w:rsidR="00DD479F">
        <w:rPr>
          <w:sz w:val="28"/>
          <w:szCs w:val="28"/>
        </w:rPr>
        <w:t xml:space="preserve"> </w:t>
      </w:r>
      <w:r w:rsidR="000A5585">
        <w:rPr>
          <w:sz w:val="28"/>
          <w:szCs w:val="28"/>
          <w:lang w:val="en-US"/>
        </w:rPr>
        <w:t>max</w:t>
      </w:r>
      <w:r w:rsidR="000A5585" w:rsidRPr="000A5585">
        <w:rPr>
          <w:sz w:val="28"/>
          <w:szCs w:val="28"/>
        </w:rPr>
        <w:t xml:space="preserve">, </w:t>
      </w:r>
      <w:r w:rsidR="00DD479F">
        <w:rPr>
          <w:sz w:val="28"/>
          <w:szCs w:val="28"/>
        </w:rPr>
        <w:t xml:space="preserve">με την χρήση της </w:t>
      </w:r>
      <w:r w:rsidR="004A5459">
        <w:rPr>
          <w:sz w:val="28"/>
          <w:szCs w:val="28"/>
        </w:rPr>
        <w:t xml:space="preserve">μεθόδου </w:t>
      </w:r>
      <w:r w:rsidR="004A5459">
        <w:rPr>
          <w:sz w:val="28"/>
          <w:szCs w:val="28"/>
          <w:lang w:val="en-US"/>
        </w:rPr>
        <w:t>argmax</w:t>
      </w:r>
      <w:r w:rsidR="004A5459" w:rsidRPr="004A5459">
        <w:rPr>
          <w:sz w:val="28"/>
          <w:szCs w:val="28"/>
        </w:rPr>
        <w:t>()</w:t>
      </w:r>
      <w:r w:rsidR="00024E2C" w:rsidRPr="00024E2C">
        <w:rPr>
          <w:sz w:val="28"/>
          <w:szCs w:val="28"/>
        </w:rPr>
        <w:t xml:space="preserve"> [3]</w:t>
      </w:r>
      <w:r w:rsidR="00847850">
        <w:rPr>
          <w:sz w:val="28"/>
          <w:szCs w:val="28"/>
        </w:rPr>
        <w:t>.</w:t>
      </w:r>
      <w:r w:rsidR="00C4096F" w:rsidRPr="00C4096F">
        <w:rPr>
          <w:sz w:val="28"/>
          <w:szCs w:val="28"/>
        </w:rPr>
        <w:t xml:space="preserve"> </w:t>
      </w:r>
      <w:r w:rsidR="00C4096F">
        <w:rPr>
          <w:sz w:val="28"/>
          <w:szCs w:val="28"/>
          <w:lang w:val="en-US"/>
        </w:rPr>
        <w:t>H</w:t>
      </w:r>
      <w:r w:rsidR="00C4096F" w:rsidRPr="00C4096F">
        <w:rPr>
          <w:sz w:val="28"/>
          <w:szCs w:val="28"/>
        </w:rPr>
        <w:t xml:space="preserve"> </w:t>
      </w:r>
      <w:r w:rsidR="00C4096F">
        <w:rPr>
          <w:sz w:val="28"/>
          <w:szCs w:val="28"/>
        </w:rPr>
        <w:t xml:space="preserve">μεταβλητή </w:t>
      </w:r>
      <w:r w:rsidR="00C4096F">
        <w:rPr>
          <w:sz w:val="28"/>
          <w:szCs w:val="28"/>
          <w:lang w:val="en-US"/>
        </w:rPr>
        <w:t>max</w:t>
      </w:r>
      <w:r w:rsidR="00C4096F" w:rsidRPr="00C4096F">
        <w:rPr>
          <w:sz w:val="28"/>
          <w:szCs w:val="28"/>
        </w:rPr>
        <w:t xml:space="preserve"> </w:t>
      </w:r>
      <w:r w:rsidR="00C4096F">
        <w:rPr>
          <w:sz w:val="28"/>
          <w:szCs w:val="28"/>
        </w:rPr>
        <w:t xml:space="preserve">θα αντιπροσωπεύεται με </w:t>
      </w:r>
      <w:r w:rsidR="00415EE5">
        <w:rPr>
          <w:sz w:val="28"/>
          <w:szCs w:val="28"/>
        </w:rPr>
        <w:t xml:space="preserve">φυσικό αριθμό αντί </w:t>
      </w:r>
      <w:r w:rsidR="00126182">
        <w:rPr>
          <w:sz w:val="28"/>
          <w:szCs w:val="28"/>
        </w:rPr>
        <w:t>του ονόματος της κατάστασης</w:t>
      </w:r>
      <w:r w:rsidR="00937E99">
        <w:rPr>
          <w:sz w:val="28"/>
          <w:szCs w:val="28"/>
        </w:rPr>
        <w:t xml:space="preserve"> (δηλαδή με 1 αντί για α και 2 αντί για β).</w:t>
      </w:r>
      <w:r w:rsidR="00847850">
        <w:rPr>
          <w:sz w:val="28"/>
          <w:szCs w:val="28"/>
        </w:rPr>
        <w:t xml:space="preserve"> </w:t>
      </w:r>
      <w:r w:rsidR="00D85E61">
        <w:rPr>
          <w:sz w:val="28"/>
          <w:szCs w:val="28"/>
        </w:rPr>
        <w:t xml:space="preserve">Έπειτα υπολογίζουμε το στοιχείο </w:t>
      </w:r>
      <w:r w:rsidR="003A7FDC">
        <w:rPr>
          <w:sz w:val="28"/>
          <w:szCs w:val="28"/>
          <w:lang w:val="en-US"/>
        </w:rPr>
        <w:t>T</w:t>
      </w:r>
      <w:r w:rsidR="003A7FDC" w:rsidRPr="009B4010">
        <w:rPr>
          <w:sz w:val="28"/>
          <w:szCs w:val="28"/>
        </w:rPr>
        <w:t>1(</w:t>
      </w:r>
      <w:proofErr w:type="spellStart"/>
      <w:r w:rsidR="003A7FDC">
        <w:rPr>
          <w:sz w:val="28"/>
          <w:szCs w:val="28"/>
          <w:lang w:val="en-US"/>
        </w:rPr>
        <w:t>i</w:t>
      </w:r>
      <w:proofErr w:type="spellEnd"/>
      <w:r w:rsidR="003A7FDC" w:rsidRPr="009B4010">
        <w:rPr>
          <w:sz w:val="28"/>
          <w:szCs w:val="28"/>
        </w:rPr>
        <w:t xml:space="preserve">, </w:t>
      </w:r>
      <w:r w:rsidR="003A7FDC">
        <w:rPr>
          <w:sz w:val="28"/>
          <w:szCs w:val="28"/>
          <w:lang w:val="en-US"/>
        </w:rPr>
        <w:t>j</w:t>
      </w:r>
      <w:r w:rsidR="003A7FDC" w:rsidRPr="009B4010">
        <w:rPr>
          <w:sz w:val="28"/>
          <w:szCs w:val="28"/>
        </w:rPr>
        <w:t xml:space="preserve">) </w:t>
      </w:r>
      <w:r w:rsidR="003A7FDC">
        <w:rPr>
          <w:sz w:val="28"/>
          <w:szCs w:val="28"/>
        </w:rPr>
        <w:t xml:space="preserve">ως </w:t>
      </w:r>
      <w:r w:rsidR="009B4010">
        <w:rPr>
          <w:sz w:val="28"/>
          <w:szCs w:val="28"/>
        </w:rPr>
        <w:t xml:space="preserve">το γινόμενο του </w:t>
      </w:r>
      <w:r w:rsidR="00D85E61">
        <w:rPr>
          <w:sz w:val="28"/>
          <w:szCs w:val="28"/>
        </w:rPr>
        <w:t>Τ1</w:t>
      </w:r>
      <w:r w:rsidR="00C4096F">
        <w:rPr>
          <w:sz w:val="28"/>
          <w:szCs w:val="28"/>
        </w:rPr>
        <w:t>(</w:t>
      </w:r>
      <w:r w:rsidR="00C4096F">
        <w:rPr>
          <w:sz w:val="28"/>
          <w:szCs w:val="28"/>
          <w:lang w:val="en-US"/>
        </w:rPr>
        <w:t>max</w:t>
      </w:r>
      <w:r w:rsidR="00937E99">
        <w:rPr>
          <w:sz w:val="28"/>
          <w:szCs w:val="28"/>
        </w:rPr>
        <w:t xml:space="preserve">, </w:t>
      </w:r>
      <w:r w:rsidR="00937E99">
        <w:rPr>
          <w:sz w:val="28"/>
          <w:szCs w:val="28"/>
          <w:lang w:val="en-US"/>
        </w:rPr>
        <w:t>j</w:t>
      </w:r>
      <w:r w:rsidR="00937E99" w:rsidRPr="009B4010">
        <w:rPr>
          <w:sz w:val="28"/>
          <w:szCs w:val="28"/>
        </w:rPr>
        <w:t>-1</w:t>
      </w:r>
      <w:r w:rsidR="00C4096F">
        <w:rPr>
          <w:sz w:val="28"/>
          <w:szCs w:val="28"/>
        </w:rPr>
        <w:t>)</w:t>
      </w:r>
      <w:r w:rsidR="00103616">
        <w:rPr>
          <w:sz w:val="28"/>
          <w:szCs w:val="28"/>
        </w:rPr>
        <w:t xml:space="preserve"> με το </w:t>
      </w:r>
      <w:r w:rsidR="00F23499">
        <w:rPr>
          <w:sz w:val="28"/>
          <w:szCs w:val="28"/>
        </w:rPr>
        <w:t>Α(</w:t>
      </w:r>
      <w:r w:rsidR="00F23499">
        <w:rPr>
          <w:sz w:val="28"/>
          <w:szCs w:val="28"/>
          <w:lang w:val="en-US"/>
        </w:rPr>
        <w:t>max</w:t>
      </w:r>
      <w:r w:rsidR="00F23499" w:rsidRPr="00F23499">
        <w:rPr>
          <w:sz w:val="28"/>
          <w:szCs w:val="28"/>
        </w:rPr>
        <w:t xml:space="preserve">, </w:t>
      </w:r>
      <w:proofErr w:type="spellStart"/>
      <w:r w:rsidR="00F23499">
        <w:rPr>
          <w:sz w:val="28"/>
          <w:szCs w:val="28"/>
          <w:lang w:val="en-US"/>
        </w:rPr>
        <w:t>i</w:t>
      </w:r>
      <w:proofErr w:type="spellEnd"/>
      <w:r w:rsidR="00F23499" w:rsidRPr="00F23499">
        <w:rPr>
          <w:sz w:val="28"/>
          <w:szCs w:val="28"/>
        </w:rPr>
        <w:t xml:space="preserve">) </w:t>
      </w:r>
      <w:r w:rsidR="00F23499">
        <w:rPr>
          <w:sz w:val="28"/>
          <w:szCs w:val="28"/>
        </w:rPr>
        <w:t>και το Β(</w:t>
      </w:r>
      <w:proofErr w:type="spellStart"/>
      <w:r w:rsidR="00F23499">
        <w:rPr>
          <w:sz w:val="28"/>
          <w:szCs w:val="28"/>
          <w:lang w:val="en-US"/>
        </w:rPr>
        <w:t>i</w:t>
      </w:r>
      <w:proofErr w:type="spellEnd"/>
      <w:r w:rsidR="00F23499" w:rsidRPr="00F23499">
        <w:rPr>
          <w:sz w:val="28"/>
          <w:szCs w:val="28"/>
        </w:rPr>
        <w:t xml:space="preserve">, </w:t>
      </w:r>
      <w:r w:rsidR="00F23499">
        <w:rPr>
          <w:sz w:val="28"/>
          <w:szCs w:val="28"/>
          <w:lang w:val="en-US"/>
        </w:rPr>
        <w:t>j</w:t>
      </w:r>
      <w:r w:rsidR="00F23499">
        <w:rPr>
          <w:sz w:val="28"/>
          <w:szCs w:val="28"/>
        </w:rPr>
        <w:t>)</w:t>
      </w:r>
      <w:r w:rsidR="00B62C00" w:rsidRPr="00B62C00">
        <w:rPr>
          <w:sz w:val="28"/>
          <w:szCs w:val="28"/>
        </w:rPr>
        <w:t xml:space="preserve"> </w:t>
      </w:r>
      <w:r w:rsidR="00B62C00">
        <w:rPr>
          <w:sz w:val="28"/>
          <w:szCs w:val="28"/>
        </w:rPr>
        <w:t xml:space="preserve">και εξισώνουμε το στοιχείο </w:t>
      </w:r>
      <w:r w:rsidR="00B62C00">
        <w:rPr>
          <w:sz w:val="28"/>
          <w:szCs w:val="28"/>
          <w:lang w:val="en-US"/>
        </w:rPr>
        <w:t>T</w:t>
      </w:r>
      <w:r w:rsidR="00B62C00" w:rsidRPr="00B62C00">
        <w:rPr>
          <w:sz w:val="28"/>
          <w:szCs w:val="28"/>
        </w:rPr>
        <w:t>2(</w:t>
      </w:r>
      <w:proofErr w:type="spellStart"/>
      <w:r w:rsidR="00B62C00">
        <w:rPr>
          <w:sz w:val="28"/>
          <w:szCs w:val="28"/>
          <w:lang w:val="en-US"/>
        </w:rPr>
        <w:t>i</w:t>
      </w:r>
      <w:proofErr w:type="spellEnd"/>
      <w:r w:rsidR="00B62C00" w:rsidRPr="00B62C00">
        <w:rPr>
          <w:sz w:val="28"/>
          <w:szCs w:val="28"/>
        </w:rPr>
        <w:t>,</w:t>
      </w:r>
      <w:r w:rsidR="00B62C00">
        <w:rPr>
          <w:sz w:val="28"/>
          <w:szCs w:val="28"/>
          <w:lang w:val="en-US"/>
        </w:rPr>
        <w:t>j</w:t>
      </w:r>
      <w:r w:rsidR="00B62C00" w:rsidRPr="00B62C00">
        <w:rPr>
          <w:sz w:val="28"/>
          <w:szCs w:val="28"/>
        </w:rPr>
        <w:t xml:space="preserve">) </w:t>
      </w:r>
      <w:r w:rsidR="00B62C00">
        <w:rPr>
          <w:sz w:val="28"/>
          <w:szCs w:val="28"/>
        </w:rPr>
        <w:t xml:space="preserve">με το </w:t>
      </w:r>
      <w:r w:rsidR="00B62C00">
        <w:rPr>
          <w:sz w:val="28"/>
          <w:szCs w:val="28"/>
          <w:lang w:val="en-US"/>
        </w:rPr>
        <w:t>max</w:t>
      </w:r>
      <w:r w:rsidR="00B62C00" w:rsidRPr="00B62C00">
        <w:rPr>
          <w:sz w:val="28"/>
          <w:szCs w:val="28"/>
        </w:rPr>
        <w:t xml:space="preserve">. </w:t>
      </w:r>
      <w:r w:rsidR="008B0645">
        <w:rPr>
          <w:sz w:val="28"/>
          <w:szCs w:val="28"/>
        </w:rPr>
        <w:t>Τέλος και των 2 υπόλοιπων βρόγχων.</w:t>
      </w:r>
    </w:p>
    <w:p w14:paraId="5A2B352C" w14:textId="1644AA76" w:rsidR="00C1062A" w:rsidRDefault="005B533C" w:rsidP="00414886">
      <w:pPr>
        <w:rPr>
          <w:sz w:val="28"/>
          <w:szCs w:val="28"/>
        </w:rPr>
      </w:pPr>
      <w:r>
        <w:rPr>
          <w:sz w:val="28"/>
          <w:szCs w:val="28"/>
        </w:rPr>
        <w:t>Υπολογίζουμε την πι</w:t>
      </w:r>
      <w:r w:rsidR="00654C73">
        <w:rPr>
          <w:sz w:val="28"/>
          <w:szCs w:val="28"/>
        </w:rPr>
        <w:t>ο πι</w:t>
      </w:r>
      <w:r>
        <w:rPr>
          <w:sz w:val="28"/>
          <w:szCs w:val="28"/>
        </w:rPr>
        <w:t>θαν</w:t>
      </w:r>
      <w:r w:rsidR="00654C73">
        <w:rPr>
          <w:sz w:val="28"/>
          <w:szCs w:val="28"/>
        </w:rPr>
        <w:t>ή</w:t>
      </w:r>
      <w:r>
        <w:rPr>
          <w:sz w:val="28"/>
          <w:szCs w:val="28"/>
        </w:rPr>
        <w:t xml:space="preserve"> προηγούμενη κατάστασης της </w:t>
      </w:r>
      <w:r w:rsidR="003D463E">
        <w:rPr>
          <w:sz w:val="28"/>
          <w:szCs w:val="28"/>
        </w:rPr>
        <w:t>τελευταία</w:t>
      </w:r>
      <w:r>
        <w:rPr>
          <w:sz w:val="28"/>
          <w:szCs w:val="28"/>
        </w:rPr>
        <w:t>ς κατάστασης</w:t>
      </w:r>
      <w:r w:rsidR="00DE7CE5">
        <w:rPr>
          <w:sz w:val="28"/>
          <w:szCs w:val="28"/>
        </w:rPr>
        <w:t xml:space="preserve">, την μεταβλητή </w:t>
      </w:r>
      <w:r w:rsidR="006277F9">
        <w:rPr>
          <w:sz w:val="28"/>
          <w:szCs w:val="28"/>
          <w:lang w:val="en-US"/>
        </w:rPr>
        <w:t>k</w:t>
      </w:r>
      <w:r w:rsidR="006277F9" w:rsidRPr="006277F9">
        <w:rPr>
          <w:sz w:val="28"/>
          <w:szCs w:val="28"/>
        </w:rPr>
        <w:t xml:space="preserve">, </w:t>
      </w:r>
      <w:r w:rsidR="00135AE6">
        <w:rPr>
          <w:sz w:val="28"/>
          <w:szCs w:val="28"/>
        </w:rPr>
        <w:t xml:space="preserve">για τις 2 περιπτώσεις όπου </w:t>
      </w:r>
      <w:r w:rsidR="00DF3E59">
        <w:rPr>
          <w:sz w:val="28"/>
          <w:szCs w:val="28"/>
        </w:rPr>
        <w:t>η τελευταία κατάσταση είναι η α ή η β.</w:t>
      </w:r>
      <w:r w:rsidR="001A0778">
        <w:rPr>
          <w:sz w:val="28"/>
          <w:szCs w:val="28"/>
        </w:rPr>
        <w:t xml:space="preserve"> Ύστερα, </w:t>
      </w:r>
      <w:r w:rsidR="00E93E37">
        <w:rPr>
          <w:sz w:val="28"/>
          <w:szCs w:val="28"/>
        </w:rPr>
        <w:t>εκτελούμε την διαδικασία αναδρομής για την εύρεση της πιο πιθανής ακολουθία</w:t>
      </w:r>
      <w:r w:rsidR="00C1062A">
        <w:rPr>
          <w:sz w:val="28"/>
          <w:szCs w:val="28"/>
        </w:rPr>
        <w:t>ς</w:t>
      </w:r>
      <w:r w:rsidR="00E93E37">
        <w:rPr>
          <w:sz w:val="28"/>
          <w:szCs w:val="28"/>
        </w:rPr>
        <w:t xml:space="preserve"> καταστάσεων της </w:t>
      </w:r>
      <w:r w:rsidR="00C1062A">
        <w:rPr>
          <w:sz w:val="28"/>
          <w:szCs w:val="28"/>
        </w:rPr>
        <w:t xml:space="preserve">δεδομένης </w:t>
      </w:r>
      <w:r w:rsidR="00E93E37">
        <w:rPr>
          <w:sz w:val="28"/>
          <w:szCs w:val="28"/>
        </w:rPr>
        <w:t>ακολουθίας παρατηρήσεων</w:t>
      </w:r>
      <w:r w:rsidR="00C1062A">
        <w:rPr>
          <w:sz w:val="28"/>
          <w:szCs w:val="28"/>
        </w:rPr>
        <w:t xml:space="preserve">. </w:t>
      </w:r>
    </w:p>
    <w:p w14:paraId="14491536" w14:textId="0CB9D6D0" w:rsidR="00C1062A" w:rsidRDefault="006D58ED" w:rsidP="00414886">
      <w:pPr>
        <w:rPr>
          <w:sz w:val="28"/>
          <w:szCs w:val="28"/>
        </w:rPr>
      </w:pPr>
      <w:r>
        <w:rPr>
          <w:sz w:val="28"/>
          <w:szCs w:val="28"/>
        </w:rPr>
        <w:t xml:space="preserve">Για </w:t>
      </w:r>
      <w:r w:rsidR="002934C0">
        <w:rPr>
          <w:sz w:val="28"/>
          <w:szCs w:val="28"/>
          <w:lang w:val="en-US"/>
        </w:rPr>
        <w:t>o</w:t>
      </w:r>
      <w:r w:rsidR="002934C0" w:rsidRPr="00931D30">
        <w:rPr>
          <w:sz w:val="28"/>
          <w:szCs w:val="28"/>
        </w:rPr>
        <w:t>=</w:t>
      </w:r>
      <w:r w:rsidR="002934C0">
        <w:rPr>
          <w:sz w:val="28"/>
          <w:szCs w:val="28"/>
          <w:lang w:val="en-US"/>
        </w:rPr>
        <w:t>M</w:t>
      </w:r>
      <w:r w:rsidR="002934C0" w:rsidRPr="00931D30">
        <w:rPr>
          <w:sz w:val="28"/>
          <w:szCs w:val="28"/>
        </w:rPr>
        <w:t xml:space="preserve"> </w:t>
      </w:r>
      <w:r w:rsidR="002934C0">
        <w:rPr>
          <w:sz w:val="28"/>
          <w:szCs w:val="28"/>
        </w:rPr>
        <w:t xml:space="preserve">έως </w:t>
      </w:r>
      <w:r w:rsidR="00931D30">
        <w:rPr>
          <w:sz w:val="28"/>
          <w:szCs w:val="28"/>
        </w:rPr>
        <w:t>1, με βήμα -1, η ο-</w:t>
      </w:r>
      <w:proofErr w:type="spellStart"/>
      <w:r w:rsidR="00931D30">
        <w:rPr>
          <w:sz w:val="28"/>
          <w:szCs w:val="28"/>
        </w:rPr>
        <w:t>οστή</w:t>
      </w:r>
      <w:proofErr w:type="spellEnd"/>
      <w:r w:rsidR="00931D30">
        <w:rPr>
          <w:sz w:val="28"/>
          <w:szCs w:val="28"/>
        </w:rPr>
        <w:t xml:space="preserve"> πιο πιθανή κατάσταση</w:t>
      </w:r>
      <w:r w:rsidR="006277F9">
        <w:rPr>
          <w:sz w:val="28"/>
          <w:szCs w:val="28"/>
        </w:rPr>
        <w:t xml:space="preserve"> της ακολουθίας καταστάσεων της δεδομένης ακολουθίας παρατηρήσεων</w:t>
      </w:r>
      <w:r w:rsidR="009E6EA0">
        <w:rPr>
          <w:sz w:val="28"/>
          <w:szCs w:val="28"/>
        </w:rPr>
        <w:t xml:space="preserve"> είναι ίση με </w:t>
      </w:r>
      <w:r w:rsidR="006B528C">
        <w:rPr>
          <w:sz w:val="28"/>
          <w:szCs w:val="28"/>
        </w:rPr>
        <w:t xml:space="preserve">την αντίστοιχη κατάσταση που </w:t>
      </w:r>
      <w:r w:rsidR="00DE7CE5">
        <w:rPr>
          <w:sz w:val="28"/>
          <w:szCs w:val="28"/>
        </w:rPr>
        <w:t>αντιπροσωπεύει</w:t>
      </w:r>
      <w:r w:rsidR="006B528C">
        <w:rPr>
          <w:sz w:val="28"/>
          <w:szCs w:val="28"/>
        </w:rPr>
        <w:t xml:space="preserve"> η μεταβλητή </w:t>
      </w:r>
      <w:r w:rsidR="006B528C">
        <w:rPr>
          <w:sz w:val="28"/>
          <w:szCs w:val="28"/>
          <w:lang w:val="en-US"/>
        </w:rPr>
        <w:t>k</w:t>
      </w:r>
      <w:r w:rsidR="006B528C">
        <w:rPr>
          <w:sz w:val="28"/>
          <w:szCs w:val="28"/>
        </w:rPr>
        <w:t>.</w:t>
      </w:r>
      <w:r w:rsidR="00DE7CE5">
        <w:rPr>
          <w:sz w:val="28"/>
          <w:szCs w:val="28"/>
        </w:rPr>
        <w:t xml:space="preserve"> Έπειτα, εξισώνουμε την μετ</w:t>
      </w:r>
      <w:r w:rsidR="00BC6A01">
        <w:rPr>
          <w:sz w:val="28"/>
          <w:szCs w:val="28"/>
        </w:rPr>
        <w:t xml:space="preserve">αβλητή </w:t>
      </w:r>
      <w:r w:rsidR="00BC6A01">
        <w:rPr>
          <w:sz w:val="28"/>
          <w:szCs w:val="28"/>
          <w:lang w:val="en-US"/>
        </w:rPr>
        <w:t>k</w:t>
      </w:r>
      <w:r w:rsidR="00BC6A01">
        <w:rPr>
          <w:sz w:val="28"/>
          <w:szCs w:val="28"/>
        </w:rPr>
        <w:t xml:space="preserve"> με το στοιχείο      Τ2(</w:t>
      </w:r>
      <w:r w:rsidR="00BC6A01">
        <w:rPr>
          <w:sz w:val="28"/>
          <w:szCs w:val="28"/>
          <w:lang w:val="en-US"/>
        </w:rPr>
        <w:t>k</w:t>
      </w:r>
      <w:r w:rsidR="00BC6A01" w:rsidRPr="00BC6A01">
        <w:rPr>
          <w:sz w:val="28"/>
          <w:szCs w:val="28"/>
        </w:rPr>
        <w:t xml:space="preserve">, </w:t>
      </w:r>
      <w:r w:rsidR="00BC6A01">
        <w:rPr>
          <w:sz w:val="28"/>
          <w:szCs w:val="28"/>
          <w:lang w:val="en-US"/>
        </w:rPr>
        <w:t>o</w:t>
      </w:r>
      <w:r w:rsidR="00BC6A01" w:rsidRPr="00BC6A01">
        <w:rPr>
          <w:sz w:val="28"/>
          <w:szCs w:val="28"/>
        </w:rPr>
        <w:t xml:space="preserve">) </w:t>
      </w:r>
      <w:r w:rsidR="00BC6A01">
        <w:rPr>
          <w:sz w:val="28"/>
          <w:szCs w:val="28"/>
        </w:rPr>
        <w:t>του πίνακα Τ2</w:t>
      </w:r>
      <w:r w:rsidR="00DF2109">
        <w:rPr>
          <w:sz w:val="28"/>
          <w:szCs w:val="28"/>
        </w:rPr>
        <w:t xml:space="preserve"> και επαναλαμβάνουμε μέχρι το τέλους του βρόχου. Επιστρέφουμε την ακολουθία καταστάσεων της δεδομένης ακολουθίας παρατηρήσεων και λήγουμε τον αλγόριθμο.</w:t>
      </w:r>
    </w:p>
    <w:p w14:paraId="3D70844A" w14:textId="77777777" w:rsidR="00E61B25" w:rsidRPr="0002065A" w:rsidRDefault="00E61B25" w:rsidP="00414886">
      <w:pPr>
        <w:rPr>
          <w:sz w:val="28"/>
          <w:szCs w:val="28"/>
        </w:rPr>
      </w:pPr>
    </w:p>
    <w:p w14:paraId="2BBB0515" w14:textId="2586E54A" w:rsidR="00E61B25" w:rsidRPr="0002065A" w:rsidRDefault="00E61B25" w:rsidP="00E61B25">
      <w:pPr>
        <w:pStyle w:val="aa"/>
      </w:pPr>
      <w:r>
        <w:t>Βιβλιογραφία</w:t>
      </w:r>
    </w:p>
    <w:p w14:paraId="71C96EDA" w14:textId="3C74BCA3" w:rsidR="00E61B25" w:rsidRPr="0002065A" w:rsidRDefault="000010FA" w:rsidP="000010FA">
      <w:pPr>
        <w:rPr>
          <w:sz w:val="28"/>
          <w:szCs w:val="28"/>
        </w:rPr>
      </w:pPr>
      <w:r w:rsidRPr="0002065A">
        <w:rPr>
          <w:sz w:val="28"/>
          <w:szCs w:val="28"/>
        </w:rPr>
        <w:t xml:space="preserve">[1]  </w:t>
      </w:r>
      <w:hyperlink r:id="rId9" w:history="1">
        <w:r w:rsidRPr="00542377">
          <w:rPr>
            <w:rStyle w:val="-"/>
            <w:sz w:val="28"/>
            <w:szCs w:val="28"/>
            <w:lang w:val="en-US"/>
          </w:rPr>
          <w:t>https</w:t>
        </w:r>
        <w:r w:rsidRPr="0002065A">
          <w:rPr>
            <w:rStyle w:val="-"/>
            <w:sz w:val="28"/>
            <w:szCs w:val="28"/>
          </w:rPr>
          <w:t>://</w:t>
        </w:r>
        <w:proofErr w:type="spellStart"/>
        <w:r w:rsidRPr="00542377">
          <w:rPr>
            <w:rStyle w:val="-"/>
            <w:sz w:val="28"/>
            <w:szCs w:val="28"/>
            <w:lang w:val="en-US"/>
          </w:rPr>
          <w:t>en</w:t>
        </w:r>
        <w:proofErr w:type="spellEnd"/>
        <w:r w:rsidRPr="0002065A">
          <w:rPr>
            <w:rStyle w:val="-"/>
            <w:sz w:val="28"/>
            <w:szCs w:val="28"/>
          </w:rPr>
          <w:t>.</w:t>
        </w:r>
        <w:proofErr w:type="spellStart"/>
        <w:r w:rsidRPr="00542377">
          <w:rPr>
            <w:rStyle w:val="-"/>
            <w:sz w:val="28"/>
            <w:szCs w:val="28"/>
            <w:lang w:val="en-US"/>
          </w:rPr>
          <w:t>wikipedia</w:t>
        </w:r>
        <w:proofErr w:type="spellEnd"/>
        <w:r w:rsidRPr="0002065A">
          <w:rPr>
            <w:rStyle w:val="-"/>
            <w:sz w:val="28"/>
            <w:szCs w:val="28"/>
          </w:rPr>
          <w:t>.</w:t>
        </w:r>
        <w:r w:rsidRPr="00542377">
          <w:rPr>
            <w:rStyle w:val="-"/>
            <w:sz w:val="28"/>
            <w:szCs w:val="28"/>
            <w:lang w:val="en-US"/>
          </w:rPr>
          <w:t>org</w:t>
        </w:r>
        <w:r w:rsidRPr="0002065A">
          <w:rPr>
            <w:rStyle w:val="-"/>
            <w:sz w:val="28"/>
            <w:szCs w:val="28"/>
          </w:rPr>
          <w:t>/</w:t>
        </w:r>
        <w:r w:rsidRPr="00542377">
          <w:rPr>
            <w:rStyle w:val="-"/>
            <w:sz w:val="28"/>
            <w:szCs w:val="28"/>
            <w:lang w:val="en-US"/>
          </w:rPr>
          <w:t>wiki</w:t>
        </w:r>
        <w:r w:rsidRPr="0002065A">
          <w:rPr>
            <w:rStyle w:val="-"/>
            <w:sz w:val="28"/>
            <w:szCs w:val="28"/>
          </w:rPr>
          <w:t>/</w:t>
        </w:r>
        <w:r w:rsidRPr="00542377">
          <w:rPr>
            <w:rStyle w:val="-"/>
            <w:sz w:val="28"/>
            <w:szCs w:val="28"/>
            <w:lang w:val="en-US"/>
          </w:rPr>
          <w:t>Viterbi</w:t>
        </w:r>
        <w:r w:rsidRPr="0002065A">
          <w:rPr>
            <w:rStyle w:val="-"/>
            <w:sz w:val="28"/>
            <w:szCs w:val="28"/>
          </w:rPr>
          <w:t>_</w:t>
        </w:r>
        <w:r w:rsidRPr="00542377">
          <w:rPr>
            <w:rStyle w:val="-"/>
            <w:sz w:val="28"/>
            <w:szCs w:val="28"/>
            <w:lang w:val="en-US"/>
          </w:rPr>
          <w:t>algorithm</w:t>
        </w:r>
      </w:hyperlink>
    </w:p>
    <w:p w14:paraId="5CE2BC09" w14:textId="28C1EED9" w:rsidR="00E94160" w:rsidRPr="0002065A" w:rsidRDefault="000010FA" w:rsidP="000010FA">
      <w:pPr>
        <w:rPr>
          <w:sz w:val="28"/>
          <w:szCs w:val="28"/>
        </w:rPr>
      </w:pPr>
      <w:r w:rsidRPr="0002065A">
        <w:rPr>
          <w:sz w:val="28"/>
          <w:szCs w:val="28"/>
        </w:rPr>
        <w:t xml:space="preserve">[2]  </w:t>
      </w:r>
      <w:hyperlink r:id="rId10" w:history="1">
        <w:r w:rsidRPr="00542377">
          <w:rPr>
            <w:rStyle w:val="-"/>
            <w:sz w:val="28"/>
            <w:szCs w:val="28"/>
            <w:lang w:val="en-US"/>
          </w:rPr>
          <w:t>https</w:t>
        </w:r>
        <w:r w:rsidRPr="0002065A">
          <w:rPr>
            <w:rStyle w:val="-"/>
            <w:sz w:val="28"/>
            <w:szCs w:val="28"/>
          </w:rPr>
          <w:t>://</w:t>
        </w:r>
        <w:r w:rsidRPr="00542377">
          <w:rPr>
            <w:rStyle w:val="-"/>
            <w:sz w:val="28"/>
            <w:szCs w:val="28"/>
            <w:lang w:val="en-US"/>
          </w:rPr>
          <w:t>www</w:t>
        </w:r>
        <w:r w:rsidRPr="0002065A">
          <w:rPr>
            <w:rStyle w:val="-"/>
            <w:sz w:val="28"/>
            <w:szCs w:val="28"/>
          </w:rPr>
          <w:t>.</w:t>
        </w:r>
        <w:proofErr w:type="spellStart"/>
        <w:r w:rsidRPr="00542377">
          <w:rPr>
            <w:rStyle w:val="-"/>
            <w:sz w:val="28"/>
            <w:szCs w:val="28"/>
            <w:lang w:val="en-US"/>
          </w:rPr>
          <w:t>mathworks</w:t>
        </w:r>
        <w:proofErr w:type="spellEnd"/>
        <w:r w:rsidRPr="0002065A">
          <w:rPr>
            <w:rStyle w:val="-"/>
            <w:sz w:val="28"/>
            <w:szCs w:val="28"/>
          </w:rPr>
          <w:t>.</w:t>
        </w:r>
        <w:r w:rsidRPr="00542377">
          <w:rPr>
            <w:rStyle w:val="-"/>
            <w:sz w:val="28"/>
            <w:szCs w:val="28"/>
            <w:lang w:val="en-US"/>
          </w:rPr>
          <w:t>com</w:t>
        </w:r>
        <w:r w:rsidRPr="0002065A">
          <w:rPr>
            <w:rStyle w:val="-"/>
            <w:sz w:val="28"/>
            <w:szCs w:val="28"/>
          </w:rPr>
          <w:t>/</w:t>
        </w:r>
        <w:r w:rsidRPr="00542377">
          <w:rPr>
            <w:rStyle w:val="-"/>
            <w:sz w:val="28"/>
            <w:szCs w:val="28"/>
            <w:lang w:val="en-US"/>
          </w:rPr>
          <w:t>help</w:t>
        </w:r>
        <w:r w:rsidRPr="0002065A">
          <w:rPr>
            <w:rStyle w:val="-"/>
            <w:sz w:val="28"/>
            <w:szCs w:val="28"/>
          </w:rPr>
          <w:t>/</w:t>
        </w:r>
        <w:proofErr w:type="spellStart"/>
        <w:r w:rsidRPr="00542377">
          <w:rPr>
            <w:rStyle w:val="-"/>
            <w:sz w:val="28"/>
            <w:szCs w:val="28"/>
            <w:lang w:val="en-US"/>
          </w:rPr>
          <w:t>matlab</w:t>
        </w:r>
        <w:proofErr w:type="spellEnd"/>
        <w:r w:rsidRPr="0002065A">
          <w:rPr>
            <w:rStyle w:val="-"/>
            <w:sz w:val="28"/>
            <w:szCs w:val="28"/>
          </w:rPr>
          <w:t>/</w:t>
        </w:r>
        <w:r w:rsidRPr="00542377">
          <w:rPr>
            <w:rStyle w:val="-"/>
            <w:sz w:val="28"/>
            <w:szCs w:val="28"/>
            <w:lang w:val="en-US"/>
          </w:rPr>
          <w:t>ref</w:t>
        </w:r>
        <w:r w:rsidRPr="0002065A">
          <w:rPr>
            <w:rStyle w:val="-"/>
            <w:sz w:val="28"/>
            <w:szCs w:val="28"/>
          </w:rPr>
          <w:t>/</w:t>
        </w:r>
        <w:r w:rsidRPr="00542377">
          <w:rPr>
            <w:rStyle w:val="-"/>
            <w:sz w:val="28"/>
            <w:szCs w:val="28"/>
            <w:lang w:val="en-US"/>
          </w:rPr>
          <w:t>log</w:t>
        </w:r>
        <w:r w:rsidRPr="0002065A">
          <w:rPr>
            <w:rStyle w:val="-"/>
            <w:sz w:val="28"/>
            <w:szCs w:val="28"/>
          </w:rPr>
          <w:t>.</w:t>
        </w:r>
        <w:r w:rsidRPr="00542377">
          <w:rPr>
            <w:rStyle w:val="-"/>
            <w:sz w:val="28"/>
            <w:szCs w:val="28"/>
            <w:lang w:val="en-US"/>
          </w:rPr>
          <w:t>html</w:t>
        </w:r>
      </w:hyperlink>
    </w:p>
    <w:p w14:paraId="45E10998" w14:textId="4C76AD0C" w:rsidR="00903B76" w:rsidRDefault="00FD1F65" w:rsidP="00FD1F65">
      <w:pPr>
        <w:rPr>
          <w:rStyle w:val="-"/>
          <w:sz w:val="28"/>
          <w:szCs w:val="28"/>
          <w:lang w:val="en-US"/>
        </w:rPr>
      </w:pPr>
      <w:r w:rsidRPr="0002065A">
        <w:rPr>
          <w:sz w:val="28"/>
          <w:szCs w:val="28"/>
        </w:rPr>
        <w:t xml:space="preserve">[3]  </w:t>
      </w:r>
      <w:hyperlink r:id="rId11" w:history="1">
        <w:r w:rsidR="00497628" w:rsidRPr="00542377">
          <w:rPr>
            <w:rStyle w:val="-"/>
            <w:sz w:val="28"/>
            <w:szCs w:val="28"/>
            <w:lang w:val="en-US"/>
          </w:rPr>
          <w:t>https</w:t>
        </w:r>
        <w:r w:rsidR="00497628" w:rsidRPr="0002065A">
          <w:rPr>
            <w:rStyle w:val="-"/>
            <w:sz w:val="28"/>
            <w:szCs w:val="28"/>
          </w:rPr>
          <w:t>://</w:t>
        </w:r>
        <w:r w:rsidR="00497628" w:rsidRPr="00542377">
          <w:rPr>
            <w:rStyle w:val="-"/>
            <w:sz w:val="28"/>
            <w:szCs w:val="28"/>
            <w:lang w:val="en-US"/>
          </w:rPr>
          <w:t>www</w:t>
        </w:r>
        <w:r w:rsidR="00497628" w:rsidRPr="0002065A">
          <w:rPr>
            <w:rStyle w:val="-"/>
            <w:sz w:val="28"/>
            <w:szCs w:val="28"/>
          </w:rPr>
          <w:t>.</w:t>
        </w:r>
        <w:proofErr w:type="spellStart"/>
        <w:r w:rsidR="00497628" w:rsidRPr="00542377">
          <w:rPr>
            <w:rStyle w:val="-"/>
            <w:sz w:val="28"/>
            <w:szCs w:val="28"/>
            <w:lang w:val="en-US"/>
          </w:rPr>
          <w:t>mathworks</w:t>
        </w:r>
        <w:proofErr w:type="spellEnd"/>
        <w:r w:rsidR="00497628" w:rsidRPr="0002065A">
          <w:rPr>
            <w:rStyle w:val="-"/>
            <w:sz w:val="28"/>
            <w:szCs w:val="28"/>
          </w:rPr>
          <w:t>.</w:t>
        </w:r>
        <w:r w:rsidR="00497628" w:rsidRPr="00542377">
          <w:rPr>
            <w:rStyle w:val="-"/>
            <w:sz w:val="28"/>
            <w:szCs w:val="28"/>
            <w:lang w:val="en-US"/>
          </w:rPr>
          <w:t>com</w:t>
        </w:r>
        <w:r w:rsidR="00497628" w:rsidRPr="0002065A">
          <w:rPr>
            <w:rStyle w:val="-"/>
            <w:sz w:val="28"/>
            <w:szCs w:val="28"/>
          </w:rPr>
          <w:t>/</w:t>
        </w:r>
        <w:proofErr w:type="spellStart"/>
        <w:r w:rsidR="00497628" w:rsidRPr="00542377">
          <w:rPr>
            <w:rStyle w:val="-"/>
            <w:sz w:val="28"/>
            <w:szCs w:val="28"/>
            <w:lang w:val="en-US"/>
          </w:rPr>
          <w:t>matlabcentral</w:t>
        </w:r>
        <w:proofErr w:type="spellEnd"/>
        <w:r w:rsidR="00497628" w:rsidRPr="0002065A">
          <w:rPr>
            <w:rStyle w:val="-"/>
            <w:sz w:val="28"/>
            <w:szCs w:val="28"/>
          </w:rPr>
          <w:t>/</w:t>
        </w:r>
        <w:r w:rsidR="00497628" w:rsidRPr="00542377">
          <w:rPr>
            <w:rStyle w:val="-"/>
            <w:sz w:val="28"/>
            <w:szCs w:val="28"/>
            <w:lang w:val="en-US"/>
          </w:rPr>
          <w:t>answers</w:t>
        </w:r>
        <w:r w:rsidR="00497628" w:rsidRPr="0002065A">
          <w:rPr>
            <w:rStyle w:val="-"/>
            <w:sz w:val="28"/>
            <w:szCs w:val="28"/>
          </w:rPr>
          <w:t>/408966-</w:t>
        </w:r>
        <w:r w:rsidR="00497628" w:rsidRPr="00542377">
          <w:rPr>
            <w:rStyle w:val="-"/>
            <w:sz w:val="28"/>
            <w:szCs w:val="28"/>
            <w:lang w:val="en-US"/>
          </w:rPr>
          <w:t>is</w:t>
        </w:r>
        <w:r w:rsidR="00497628" w:rsidRPr="0002065A">
          <w:rPr>
            <w:rStyle w:val="-"/>
            <w:sz w:val="28"/>
            <w:szCs w:val="28"/>
          </w:rPr>
          <w:t>-</w:t>
        </w:r>
        <w:r w:rsidR="00497628" w:rsidRPr="00542377">
          <w:rPr>
            <w:rStyle w:val="-"/>
            <w:sz w:val="28"/>
            <w:szCs w:val="28"/>
            <w:lang w:val="en-US"/>
          </w:rPr>
          <w:t>there</w:t>
        </w:r>
        <w:r w:rsidR="00497628" w:rsidRPr="0002065A">
          <w:rPr>
            <w:rStyle w:val="-"/>
            <w:sz w:val="28"/>
            <w:szCs w:val="28"/>
          </w:rPr>
          <w:t>-</w:t>
        </w:r>
        <w:r w:rsidR="00497628" w:rsidRPr="00542377">
          <w:rPr>
            <w:rStyle w:val="-"/>
            <w:sz w:val="28"/>
            <w:szCs w:val="28"/>
            <w:lang w:val="en-US"/>
          </w:rPr>
          <w:t>a</w:t>
        </w:r>
        <w:r w:rsidR="00497628" w:rsidRPr="0002065A">
          <w:rPr>
            <w:rStyle w:val="-"/>
            <w:sz w:val="28"/>
            <w:szCs w:val="28"/>
          </w:rPr>
          <w:t>-</w:t>
        </w:r>
        <w:r w:rsidR="00497628" w:rsidRPr="00542377">
          <w:rPr>
            <w:rStyle w:val="-"/>
            <w:sz w:val="28"/>
            <w:szCs w:val="28"/>
            <w:lang w:val="en-US"/>
          </w:rPr>
          <w:t>function</w:t>
        </w:r>
        <w:r w:rsidR="00497628" w:rsidRPr="0002065A">
          <w:rPr>
            <w:rStyle w:val="-"/>
            <w:sz w:val="28"/>
            <w:szCs w:val="28"/>
          </w:rPr>
          <w:t>-</w:t>
        </w:r>
        <w:r w:rsidR="00497628" w:rsidRPr="00542377">
          <w:rPr>
            <w:rStyle w:val="-"/>
            <w:sz w:val="28"/>
            <w:szCs w:val="28"/>
            <w:lang w:val="en-US"/>
          </w:rPr>
          <w:t>for</w:t>
        </w:r>
        <w:r w:rsidR="00497628" w:rsidRPr="0002065A">
          <w:rPr>
            <w:rStyle w:val="-"/>
            <w:sz w:val="28"/>
            <w:szCs w:val="28"/>
          </w:rPr>
          <w:t>-</w:t>
        </w:r>
        <w:r w:rsidR="00497628" w:rsidRPr="00542377">
          <w:rPr>
            <w:rStyle w:val="-"/>
            <w:sz w:val="28"/>
            <w:szCs w:val="28"/>
            <w:lang w:val="en-US"/>
          </w:rPr>
          <w:t>argmax</w:t>
        </w:r>
      </w:hyperlink>
    </w:p>
    <w:p w14:paraId="1D585BBD" w14:textId="6BF252C5" w:rsidR="00022D37" w:rsidRPr="00E33326" w:rsidRDefault="00022D37" w:rsidP="00022D37">
      <w:pPr>
        <w:pStyle w:val="1"/>
        <w:rPr>
          <w:color w:val="385623" w:themeColor="accent6" w:themeShade="80"/>
          <w:sz w:val="32"/>
          <w:szCs w:val="32"/>
        </w:rPr>
      </w:pPr>
      <w:r w:rsidRPr="00D703EA">
        <w:rPr>
          <w:color w:val="385623" w:themeColor="accent6" w:themeShade="80"/>
          <w:sz w:val="32"/>
          <w:szCs w:val="32"/>
          <w:lang w:val="en-US"/>
        </w:rPr>
        <w:t>O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="0020690A" w:rsidRPr="00D703EA">
        <w:rPr>
          <w:color w:val="385623" w:themeColor="accent6" w:themeShade="80"/>
          <w:sz w:val="32"/>
          <w:szCs w:val="32"/>
        </w:rPr>
        <w:t>πη</w:t>
      </w:r>
      <w:r w:rsidRPr="00D703EA">
        <w:rPr>
          <w:color w:val="385623" w:themeColor="accent6" w:themeShade="80"/>
          <w:sz w:val="32"/>
          <w:szCs w:val="32"/>
        </w:rPr>
        <w:t>γαίος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</w:rPr>
        <w:t>κώδικας</w:t>
      </w:r>
      <w:r w:rsidRPr="00E33326">
        <w:rPr>
          <w:color w:val="385623" w:themeColor="accent6" w:themeShade="80"/>
          <w:sz w:val="32"/>
          <w:szCs w:val="32"/>
        </w:rPr>
        <w:t xml:space="preserve"> (</w:t>
      </w:r>
      <w:r w:rsidRPr="00D703EA">
        <w:rPr>
          <w:color w:val="385623" w:themeColor="accent6" w:themeShade="80"/>
          <w:sz w:val="32"/>
          <w:szCs w:val="32"/>
          <w:lang w:val="en-US"/>
        </w:rPr>
        <w:t>source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  <w:lang w:val="en-US"/>
        </w:rPr>
        <w:t>code</w:t>
      </w:r>
      <w:r w:rsidRPr="00E33326">
        <w:rPr>
          <w:color w:val="385623" w:themeColor="accent6" w:themeShade="80"/>
          <w:sz w:val="32"/>
          <w:szCs w:val="32"/>
        </w:rPr>
        <w:t>)</w:t>
      </w:r>
      <w:r w:rsidR="0020690A" w:rsidRPr="00E33326">
        <w:rPr>
          <w:color w:val="385623" w:themeColor="accent6" w:themeShade="80"/>
          <w:sz w:val="32"/>
          <w:szCs w:val="32"/>
        </w:rPr>
        <w:t xml:space="preserve"> </w:t>
      </w:r>
      <w:r w:rsidR="00E33326">
        <w:rPr>
          <w:color w:val="385623" w:themeColor="accent6" w:themeShade="80"/>
          <w:sz w:val="32"/>
          <w:szCs w:val="32"/>
        </w:rPr>
        <w:t>αυτού</w:t>
      </w:r>
      <w:r w:rsidR="00E33326" w:rsidRPr="00E33326">
        <w:rPr>
          <w:color w:val="385623" w:themeColor="accent6" w:themeShade="80"/>
          <w:sz w:val="32"/>
          <w:szCs w:val="32"/>
        </w:rPr>
        <w:t xml:space="preserve"> </w:t>
      </w:r>
      <w:r w:rsidR="00E33326">
        <w:rPr>
          <w:color w:val="385623" w:themeColor="accent6" w:themeShade="80"/>
          <w:sz w:val="32"/>
          <w:szCs w:val="32"/>
        </w:rPr>
        <w:t xml:space="preserve">του θέματος </w:t>
      </w:r>
      <w:r w:rsidR="0020690A" w:rsidRPr="00D703EA">
        <w:rPr>
          <w:color w:val="385623" w:themeColor="accent6" w:themeShade="80"/>
          <w:sz w:val="32"/>
          <w:szCs w:val="32"/>
        </w:rPr>
        <w:t>βρίσκεται</w:t>
      </w:r>
      <w:r w:rsidR="0020690A" w:rsidRPr="00E33326">
        <w:rPr>
          <w:color w:val="385623" w:themeColor="accent6" w:themeShade="80"/>
          <w:sz w:val="32"/>
          <w:szCs w:val="32"/>
        </w:rPr>
        <w:t xml:space="preserve"> </w:t>
      </w:r>
      <w:r w:rsidR="0020690A" w:rsidRPr="00D703EA">
        <w:rPr>
          <w:color w:val="385623" w:themeColor="accent6" w:themeShade="80"/>
          <w:sz w:val="32"/>
          <w:szCs w:val="32"/>
        </w:rPr>
        <w:t>στα</w:t>
      </w:r>
      <w:r w:rsidR="0020690A" w:rsidRPr="00E33326">
        <w:rPr>
          <w:color w:val="385623" w:themeColor="accent6" w:themeShade="80"/>
          <w:sz w:val="32"/>
          <w:szCs w:val="32"/>
        </w:rPr>
        <w:t xml:space="preserve"> </w:t>
      </w:r>
      <w:r w:rsidR="0020690A" w:rsidRPr="00D703EA">
        <w:rPr>
          <w:color w:val="385623" w:themeColor="accent6" w:themeShade="80"/>
          <w:sz w:val="32"/>
          <w:szCs w:val="32"/>
        </w:rPr>
        <w:t>αρχεία</w:t>
      </w:r>
      <w:r w:rsidR="0020690A" w:rsidRPr="00E33326">
        <w:rPr>
          <w:color w:val="385623" w:themeColor="accent6" w:themeShade="80"/>
          <w:sz w:val="32"/>
          <w:szCs w:val="32"/>
        </w:rPr>
        <w:t xml:space="preserve"> </w:t>
      </w:r>
      <w:r w:rsidR="0020690A" w:rsidRPr="00D703EA">
        <w:rPr>
          <w:color w:val="385623" w:themeColor="accent6" w:themeShade="80"/>
          <w:sz w:val="32"/>
          <w:szCs w:val="32"/>
          <w:lang w:val="en-US"/>
        </w:rPr>
        <w:t>main</w:t>
      </w:r>
      <w:r w:rsidR="0020690A" w:rsidRPr="00E33326">
        <w:rPr>
          <w:color w:val="385623" w:themeColor="accent6" w:themeShade="80"/>
          <w:sz w:val="32"/>
          <w:szCs w:val="32"/>
        </w:rPr>
        <w:t>_</w:t>
      </w:r>
      <w:r w:rsidR="0020690A" w:rsidRPr="00D703EA">
        <w:rPr>
          <w:color w:val="385623" w:themeColor="accent6" w:themeShade="80"/>
          <w:sz w:val="32"/>
          <w:szCs w:val="32"/>
          <w:lang w:val="en-US"/>
        </w:rPr>
        <w:t>ex</w:t>
      </w:r>
      <w:r w:rsidR="0020690A" w:rsidRPr="00E33326">
        <w:rPr>
          <w:color w:val="385623" w:themeColor="accent6" w:themeShade="80"/>
          <w:sz w:val="32"/>
          <w:szCs w:val="32"/>
        </w:rPr>
        <w:t>2.</w:t>
      </w:r>
      <w:r w:rsidR="0020690A" w:rsidRPr="00D703EA">
        <w:rPr>
          <w:color w:val="385623" w:themeColor="accent6" w:themeShade="80"/>
          <w:sz w:val="32"/>
          <w:szCs w:val="32"/>
          <w:lang w:val="en-US"/>
        </w:rPr>
        <w:t>m</w:t>
      </w:r>
      <w:r w:rsidR="0020690A" w:rsidRPr="00E33326">
        <w:rPr>
          <w:color w:val="385623" w:themeColor="accent6" w:themeShade="80"/>
          <w:sz w:val="32"/>
          <w:szCs w:val="32"/>
        </w:rPr>
        <w:t xml:space="preserve"> </w:t>
      </w:r>
      <w:r w:rsidR="0020690A" w:rsidRPr="00D703EA">
        <w:rPr>
          <w:color w:val="385623" w:themeColor="accent6" w:themeShade="80"/>
          <w:sz w:val="32"/>
          <w:szCs w:val="32"/>
        </w:rPr>
        <w:t>και</w:t>
      </w:r>
      <w:r w:rsidR="0020690A" w:rsidRPr="00E33326">
        <w:rPr>
          <w:color w:val="385623" w:themeColor="accent6" w:themeShade="80"/>
          <w:sz w:val="32"/>
          <w:szCs w:val="32"/>
        </w:rPr>
        <w:t xml:space="preserve"> </w:t>
      </w:r>
      <w:proofErr w:type="spellStart"/>
      <w:r w:rsidR="0020690A" w:rsidRPr="00D703EA">
        <w:rPr>
          <w:color w:val="385623" w:themeColor="accent6" w:themeShade="80"/>
          <w:sz w:val="32"/>
          <w:szCs w:val="32"/>
          <w:lang w:val="en-US"/>
        </w:rPr>
        <w:t>viterbi</w:t>
      </w:r>
      <w:proofErr w:type="spellEnd"/>
      <w:r w:rsidR="0020690A" w:rsidRPr="00E33326">
        <w:rPr>
          <w:color w:val="385623" w:themeColor="accent6" w:themeShade="80"/>
          <w:sz w:val="32"/>
          <w:szCs w:val="32"/>
        </w:rPr>
        <w:t>.</w:t>
      </w:r>
      <w:r w:rsidR="0020690A" w:rsidRPr="00D703EA">
        <w:rPr>
          <w:color w:val="385623" w:themeColor="accent6" w:themeShade="80"/>
          <w:sz w:val="32"/>
          <w:szCs w:val="32"/>
          <w:lang w:val="en-US"/>
        </w:rPr>
        <w:t>m</w:t>
      </w:r>
    </w:p>
    <w:p w14:paraId="7DC70EA6" w14:textId="77777777" w:rsidR="006C7EB1" w:rsidRPr="00E33326" w:rsidRDefault="006C7EB1" w:rsidP="006C7EB1"/>
    <w:p w14:paraId="255168ED" w14:textId="4883CB10" w:rsidR="00497628" w:rsidRPr="0020690A" w:rsidRDefault="00497628" w:rsidP="00497628">
      <w:pPr>
        <w:pStyle w:val="aa"/>
        <w:rPr>
          <w:lang w:val="en-US"/>
        </w:rPr>
      </w:pPr>
      <w:r w:rsidRPr="00BE4F0D">
        <w:lastRenderedPageBreak/>
        <w:t>Θέμα</w:t>
      </w:r>
      <w:r w:rsidRPr="0020690A">
        <w:rPr>
          <w:lang w:val="en-US"/>
        </w:rPr>
        <w:t xml:space="preserve"> 3</w:t>
      </w:r>
    </w:p>
    <w:p w14:paraId="3F3308A4" w14:textId="4D356E10" w:rsidR="00497628" w:rsidRPr="00590763" w:rsidRDefault="00497628" w:rsidP="00497628">
      <w:pPr>
        <w:rPr>
          <w:sz w:val="32"/>
          <w:szCs w:val="32"/>
          <w:u w:val="single"/>
        </w:rPr>
      </w:pPr>
      <w:r w:rsidRPr="002A5D99">
        <w:rPr>
          <w:sz w:val="32"/>
          <w:szCs w:val="32"/>
          <w:u w:val="single"/>
        </w:rPr>
        <w:t xml:space="preserve">Άσκηση </w:t>
      </w:r>
      <w:r w:rsidRPr="00590763">
        <w:rPr>
          <w:sz w:val="32"/>
          <w:szCs w:val="32"/>
          <w:u w:val="single"/>
        </w:rPr>
        <w:t>6</w:t>
      </w:r>
      <w:r w:rsidRPr="002A5D99">
        <w:rPr>
          <w:sz w:val="32"/>
          <w:szCs w:val="32"/>
          <w:u w:val="single"/>
        </w:rPr>
        <w:t>.</w:t>
      </w:r>
      <w:r w:rsidRPr="00590763">
        <w:rPr>
          <w:sz w:val="32"/>
          <w:szCs w:val="32"/>
          <w:u w:val="single"/>
        </w:rPr>
        <w:t>1</w:t>
      </w:r>
      <w:r w:rsidR="00587479" w:rsidRPr="00590763">
        <w:rPr>
          <w:sz w:val="32"/>
          <w:szCs w:val="32"/>
          <w:u w:val="single"/>
        </w:rPr>
        <w:t>2</w:t>
      </w:r>
    </w:p>
    <w:p w14:paraId="4946C73D" w14:textId="3FC9CBA2" w:rsidR="000004BD" w:rsidRDefault="0002065A" w:rsidP="00DB3650">
      <w:pPr>
        <w:rPr>
          <w:sz w:val="28"/>
          <w:szCs w:val="28"/>
        </w:rPr>
      </w:pPr>
      <w:r>
        <w:rPr>
          <w:sz w:val="28"/>
          <w:szCs w:val="28"/>
        </w:rPr>
        <w:t xml:space="preserve">Για τα </w:t>
      </w:r>
      <w:r w:rsidR="00590763">
        <w:rPr>
          <w:sz w:val="28"/>
          <w:szCs w:val="28"/>
        </w:rPr>
        <w:t>βιολογικά δεδομένα</w:t>
      </w:r>
      <w:r w:rsidR="00954728">
        <w:rPr>
          <w:sz w:val="28"/>
          <w:szCs w:val="28"/>
        </w:rPr>
        <w:t xml:space="preserve"> έχουμε επιλέξει τ</w:t>
      </w:r>
      <w:r w:rsidR="000603E2">
        <w:rPr>
          <w:sz w:val="28"/>
          <w:szCs w:val="28"/>
        </w:rPr>
        <w:t xml:space="preserve">α </w:t>
      </w:r>
      <w:proofErr w:type="spellStart"/>
      <w:r w:rsidR="000603E2">
        <w:rPr>
          <w:sz w:val="28"/>
          <w:szCs w:val="28"/>
        </w:rPr>
        <w:t>ισοένζυμα</w:t>
      </w:r>
      <w:proofErr w:type="spellEnd"/>
      <w:r w:rsidR="008273B7">
        <w:rPr>
          <w:sz w:val="28"/>
          <w:szCs w:val="28"/>
        </w:rPr>
        <w:t xml:space="preserve"> της </w:t>
      </w:r>
      <w:proofErr w:type="spellStart"/>
      <w:r w:rsidR="008273B7">
        <w:rPr>
          <w:sz w:val="28"/>
          <w:szCs w:val="28"/>
        </w:rPr>
        <w:t>φωσφορυλάσης</w:t>
      </w:r>
      <w:proofErr w:type="spellEnd"/>
      <w:r w:rsidR="007401D6">
        <w:rPr>
          <w:sz w:val="28"/>
          <w:szCs w:val="28"/>
        </w:rPr>
        <w:t xml:space="preserve"> του γλυκογόνου του ήπατος </w:t>
      </w:r>
      <w:r w:rsidR="004A5144">
        <w:rPr>
          <w:sz w:val="28"/>
          <w:szCs w:val="28"/>
        </w:rPr>
        <w:t>(</w:t>
      </w:r>
      <w:r w:rsidR="004A5144">
        <w:rPr>
          <w:sz w:val="28"/>
          <w:szCs w:val="28"/>
          <w:lang w:val="en-US"/>
        </w:rPr>
        <w:t>PYGL</w:t>
      </w:r>
      <w:r w:rsidR="004A5144" w:rsidRPr="004A5144">
        <w:rPr>
          <w:sz w:val="28"/>
          <w:szCs w:val="28"/>
        </w:rPr>
        <w:t xml:space="preserve"> </w:t>
      </w:r>
      <w:proofErr w:type="spellStart"/>
      <w:r w:rsidR="004A5144">
        <w:rPr>
          <w:sz w:val="28"/>
          <w:szCs w:val="28"/>
          <w:lang w:val="en-US"/>
        </w:rPr>
        <w:t>glycosen</w:t>
      </w:r>
      <w:proofErr w:type="spellEnd"/>
      <w:r w:rsidR="004A5144" w:rsidRPr="004A5144">
        <w:rPr>
          <w:sz w:val="28"/>
          <w:szCs w:val="28"/>
        </w:rPr>
        <w:t xml:space="preserve"> </w:t>
      </w:r>
      <w:r w:rsidR="004A5144">
        <w:rPr>
          <w:sz w:val="28"/>
          <w:szCs w:val="28"/>
          <w:lang w:val="en-US"/>
        </w:rPr>
        <w:t>phosphorylase</w:t>
      </w:r>
      <w:r w:rsidR="004A5144" w:rsidRPr="004A5144">
        <w:rPr>
          <w:sz w:val="28"/>
          <w:szCs w:val="28"/>
        </w:rPr>
        <w:t xml:space="preserve"> </w:t>
      </w:r>
      <w:r w:rsidR="004A5144">
        <w:rPr>
          <w:sz w:val="28"/>
          <w:szCs w:val="28"/>
          <w:lang w:val="en-US"/>
        </w:rPr>
        <w:t>L</w:t>
      </w:r>
      <w:r w:rsidR="00DB3650" w:rsidRPr="00DB3650">
        <w:rPr>
          <w:sz w:val="28"/>
          <w:szCs w:val="28"/>
        </w:rPr>
        <w:t xml:space="preserve"> [</w:t>
      </w:r>
      <w:r w:rsidR="00DB3650">
        <w:rPr>
          <w:sz w:val="28"/>
          <w:szCs w:val="28"/>
          <w:lang w:val="en-US"/>
        </w:rPr>
        <w:t>Homo</w:t>
      </w:r>
      <w:r w:rsidR="00DB3650" w:rsidRPr="00DB3650">
        <w:rPr>
          <w:sz w:val="28"/>
          <w:szCs w:val="28"/>
        </w:rPr>
        <w:t xml:space="preserve"> </w:t>
      </w:r>
      <w:r w:rsidR="00DB3650">
        <w:rPr>
          <w:sz w:val="28"/>
          <w:szCs w:val="28"/>
          <w:lang w:val="en-US"/>
        </w:rPr>
        <w:t>Sapiens</w:t>
      </w:r>
      <w:r w:rsidR="00DB3650" w:rsidRPr="00DB3650">
        <w:rPr>
          <w:sz w:val="28"/>
          <w:szCs w:val="28"/>
        </w:rPr>
        <w:t>]</w:t>
      </w:r>
      <w:r w:rsidR="004A5144">
        <w:rPr>
          <w:sz w:val="28"/>
          <w:szCs w:val="28"/>
        </w:rPr>
        <w:t xml:space="preserve">) </w:t>
      </w:r>
      <w:r w:rsidR="007401D6">
        <w:rPr>
          <w:sz w:val="28"/>
          <w:szCs w:val="28"/>
        </w:rPr>
        <w:t>και του εγκεφάλου</w:t>
      </w:r>
      <w:r w:rsidR="00DB3650" w:rsidRPr="00DB3650">
        <w:rPr>
          <w:sz w:val="28"/>
          <w:szCs w:val="28"/>
        </w:rPr>
        <w:t xml:space="preserve"> (</w:t>
      </w:r>
      <w:r w:rsidR="00165B04">
        <w:rPr>
          <w:sz w:val="28"/>
          <w:szCs w:val="28"/>
          <w:lang w:val="en-US"/>
        </w:rPr>
        <w:t>PYG</w:t>
      </w:r>
      <w:r w:rsidR="00165B04">
        <w:rPr>
          <w:sz w:val="28"/>
          <w:szCs w:val="28"/>
          <w:lang w:val="en-US"/>
        </w:rPr>
        <w:t>B</w:t>
      </w:r>
      <w:r w:rsidR="00165B04" w:rsidRPr="004A5144">
        <w:rPr>
          <w:sz w:val="28"/>
          <w:szCs w:val="28"/>
        </w:rPr>
        <w:t xml:space="preserve"> </w:t>
      </w:r>
      <w:proofErr w:type="spellStart"/>
      <w:r w:rsidR="00165B04">
        <w:rPr>
          <w:sz w:val="28"/>
          <w:szCs w:val="28"/>
          <w:lang w:val="en-US"/>
        </w:rPr>
        <w:t>glycosen</w:t>
      </w:r>
      <w:proofErr w:type="spellEnd"/>
      <w:r w:rsidR="00165B04" w:rsidRPr="004A5144">
        <w:rPr>
          <w:sz w:val="28"/>
          <w:szCs w:val="28"/>
        </w:rPr>
        <w:t xml:space="preserve"> </w:t>
      </w:r>
      <w:r w:rsidR="00165B04">
        <w:rPr>
          <w:sz w:val="28"/>
          <w:szCs w:val="28"/>
          <w:lang w:val="en-US"/>
        </w:rPr>
        <w:t>phosphorylase</w:t>
      </w:r>
      <w:r w:rsidR="00165B04" w:rsidRPr="004A5144">
        <w:rPr>
          <w:sz w:val="28"/>
          <w:szCs w:val="28"/>
        </w:rPr>
        <w:t xml:space="preserve"> </w:t>
      </w:r>
      <w:r w:rsidR="00165B04">
        <w:rPr>
          <w:sz w:val="28"/>
          <w:szCs w:val="28"/>
          <w:lang w:val="en-US"/>
        </w:rPr>
        <w:t>B</w:t>
      </w:r>
      <w:r w:rsidR="00165B04" w:rsidRPr="00DB3650">
        <w:rPr>
          <w:sz w:val="28"/>
          <w:szCs w:val="28"/>
        </w:rPr>
        <w:t xml:space="preserve"> [</w:t>
      </w:r>
      <w:r w:rsidR="00165B04">
        <w:rPr>
          <w:sz w:val="28"/>
          <w:szCs w:val="28"/>
          <w:lang w:val="en-US"/>
        </w:rPr>
        <w:t>Homo</w:t>
      </w:r>
      <w:r w:rsidR="00165B04" w:rsidRPr="00DB3650">
        <w:rPr>
          <w:sz w:val="28"/>
          <w:szCs w:val="28"/>
        </w:rPr>
        <w:t xml:space="preserve"> </w:t>
      </w:r>
      <w:r w:rsidR="00165B04">
        <w:rPr>
          <w:sz w:val="28"/>
          <w:szCs w:val="28"/>
          <w:lang w:val="en-US"/>
        </w:rPr>
        <w:t>Sapiens</w:t>
      </w:r>
      <w:r w:rsidR="00165B04" w:rsidRPr="00DB3650">
        <w:rPr>
          <w:sz w:val="28"/>
          <w:szCs w:val="28"/>
        </w:rPr>
        <w:t>]</w:t>
      </w:r>
      <w:r w:rsidR="00DB3650" w:rsidRPr="00DB3650">
        <w:rPr>
          <w:sz w:val="28"/>
          <w:szCs w:val="28"/>
        </w:rPr>
        <w:t>)</w:t>
      </w:r>
      <w:r w:rsidR="007401D6">
        <w:rPr>
          <w:sz w:val="28"/>
          <w:szCs w:val="28"/>
        </w:rPr>
        <w:t>.</w:t>
      </w:r>
    </w:p>
    <w:p w14:paraId="3B95DDAB" w14:textId="77777777" w:rsidR="00C1626A" w:rsidRDefault="00C1626A" w:rsidP="00DB3650">
      <w:pPr>
        <w:rPr>
          <w:sz w:val="28"/>
          <w:szCs w:val="28"/>
        </w:rPr>
      </w:pPr>
    </w:p>
    <w:p w14:paraId="096AC5B2" w14:textId="6547254C" w:rsidR="00165B04" w:rsidRPr="00C95488" w:rsidRDefault="006F1BAD" w:rsidP="00DB3650">
      <w:pPr>
        <w:rPr>
          <w:sz w:val="28"/>
          <w:szCs w:val="28"/>
          <w:u w:val="single"/>
        </w:rPr>
      </w:pPr>
      <w:r w:rsidRPr="00C95488">
        <w:rPr>
          <w:sz w:val="28"/>
          <w:szCs w:val="28"/>
          <w:u w:val="single"/>
        </w:rPr>
        <w:t>Κανόνες του παιχνιδιού:</w:t>
      </w:r>
    </w:p>
    <w:p w14:paraId="756ECE5D" w14:textId="2D88E96C" w:rsidR="00122231" w:rsidRDefault="00511A0B" w:rsidP="00DB3650">
      <w:pPr>
        <w:rPr>
          <w:sz w:val="28"/>
          <w:szCs w:val="28"/>
        </w:rPr>
      </w:pPr>
      <w:r>
        <w:rPr>
          <w:sz w:val="28"/>
          <w:szCs w:val="28"/>
        </w:rPr>
        <w:t>Δύο παίκτες</w:t>
      </w:r>
      <w:r w:rsidR="005E6F26">
        <w:rPr>
          <w:sz w:val="28"/>
          <w:szCs w:val="28"/>
        </w:rPr>
        <w:t xml:space="preserve"> παίζουν το αντίστοιχο παιχνίδι με 2 χρωμοσώματα μήκους </w:t>
      </w:r>
      <w:r w:rsidR="00605DD8">
        <w:rPr>
          <w:sz w:val="28"/>
          <w:szCs w:val="28"/>
          <w:lang w:val="en-US"/>
        </w:rPr>
        <w:t>n</w:t>
      </w:r>
      <w:r w:rsidR="005E6F26">
        <w:rPr>
          <w:sz w:val="28"/>
          <w:szCs w:val="28"/>
        </w:rPr>
        <w:t xml:space="preserve"> και </w:t>
      </w:r>
      <w:r w:rsidR="00605DD8">
        <w:rPr>
          <w:sz w:val="28"/>
          <w:szCs w:val="28"/>
          <w:lang w:val="en-US"/>
        </w:rPr>
        <w:t>m</w:t>
      </w:r>
      <w:r w:rsidR="00605DD8" w:rsidRPr="00605DD8">
        <w:rPr>
          <w:sz w:val="28"/>
          <w:szCs w:val="28"/>
        </w:rPr>
        <w:t xml:space="preserve"> </w:t>
      </w:r>
      <w:proofErr w:type="spellStart"/>
      <w:r w:rsidR="00605DD8">
        <w:rPr>
          <w:sz w:val="28"/>
          <w:szCs w:val="28"/>
        </w:rPr>
        <w:t>νουκλεοτ</w:t>
      </w:r>
      <w:r w:rsidR="005E1DF5">
        <w:rPr>
          <w:sz w:val="28"/>
          <w:szCs w:val="28"/>
        </w:rPr>
        <w:t>ίδια</w:t>
      </w:r>
      <w:proofErr w:type="spellEnd"/>
      <w:r w:rsidR="00605DD8">
        <w:rPr>
          <w:sz w:val="28"/>
          <w:szCs w:val="28"/>
        </w:rPr>
        <w:t xml:space="preserve"> αντίστοιχα</w:t>
      </w:r>
      <w:r w:rsidR="005E6F26">
        <w:rPr>
          <w:sz w:val="28"/>
          <w:szCs w:val="28"/>
        </w:rPr>
        <w:t xml:space="preserve">. </w:t>
      </w:r>
      <w:r w:rsidR="002A7390">
        <w:rPr>
          <w:sz w:val="28"/>
          <w:szCs w:val="28"/>
        </w:rPr>
        <w:t>Σε κάθε γύρο του παιχνιδιού</w:t>
      </w:r>
      <w:r w:rsidR="007656D5">
        <w:rPr>
          <w:sz w:val="28"/>
          <w:szCs w:val="28"/>
        </w:rPr>
        <w:t xml:space="preserve">, ένας παίκτης μπορεί να καταστρέψει ένα από τα χρωμοσώματα και να διαχωρίσει το άλλο σε 2 μη κενά τμήματα. </w:t>
      </w:r>
      <w:r w:rsidR="00343D71">
        <w:rPr>
          <w:sz w:val="28"/>
          <w:szCs w:val="28"/>
        </w:rPr>
        <w:t xml:space="preserve">Ο παίκτης που διαγράφει το τελευταίο </w:t>
      </w:r>
      <w:proofErr w:type="spellStart"/>
      <w:r w:rsidR="00343D71">
        <w:rPr>
          <w:sz w:val="28"/>
          <w:szCs w:val="28"/>
        </w:rPr>
        <w:t>νουκλεοτίδιο</w:t>
      </w:r>
      <w:proofErr w:type="spellEnd"/>
      <w:r w:rsidR="00343D71">
        <w:rPr>
          <w:sz w:val="28"/>
          <w:szCs w:val="28"/>
        </w:rPr>
        <w:t xml:space="preserve"> κερδίζει.</w:t>
      </w:r>
    </w:p>
    <w:p w14:paraId="786FA35B" w14:textId="64B06820" w:rsidR="00481F91" w:rsidRDefault="00481F91" w:rsidP="00DB3650">
      <w:pPr>
        <w:rPr>
          <w:sz w:val="28"/>
          <w:szCs w:val="28"/>
        </w:rPr>
      </w:pPr>
      <w:r w:rsidRPr="00C95488">
        <w:rPr>
          <w:i/>
          <w:iCs/>
          <w:sz w:val="28"/>
          <w:szCs w:val="28"/>
        </w:rPr>
        <w:t>Προσοχή:</w:t>
      </w:r>
      <w:r>
        <w:rPr>
          <w:sz w:val="28"/>
          <w:szCs w:val="28"/>
        </w:rPr>
        <w:t xml:space="preserve"> Για να κερδίσει ένας παίκτης πρέπει να ολοκληρώσει τον γύρο του. Δηλαδή </w:t>
      </w:r>
      <w:r w:rsidR="00FB78FF">
        <w:rPr>
          <w:sz w:val="28"/>
          <w:szCs w:val="28"/>
        </w:rPr>
        <w:t xml:space="preserve">υποχρεούται να διαγράψει ένα από τα χρωμοσώματα και να διαχωρίσει το άλλο σε 2 μη κενά τμήματα. Εάν δεν μπορεί να </w:t>
      </w:r>
      <w:r w:rsidR="007306A0">
        <w:rPr>
          <w:sz w:val="28"/>
          <w:szCs w:val="28"/>
        </w:rPr>
        <w:t>εκτελέσει και τις δύο παραπάνω ενέργειες, τότε χάνει.</w:t>
      </w:r>
      <w:r w:rsidR="00C572AF">
        <w:rPr>
          <w:sz w:val="28"/>
          <w:szCs w:val="28"/>
        </w:rPr>
        <w:t xml:space="preserve"> Παραδείγματος χάρη, όταν ένας παίκτης διαγράφει τ</w:t>
      </w:r>
      <w:r w:rsidR="00AA3523">
        <w:rPr>
          <w:sz w:val="28"/>
          <w:szCs w:val="28"/>
        </w:rPr>
        <w:t>ο ένα χρωμόσωμα</w:t>
      </w:r>
      <w:r w:rsidR="000E2060">
        <w:rPr>
          <w:sz w:val="28"/>
          <w:szCs w:val="28"/>
        </w:rPr>
        <w:t xml:space="preserve"> και το άλλο χρωμόσωμα έχει μόνο ένα </w:t>
      </w:r>
      <w:proofErr w:type="spellStart"/>
      <w:r w:rsidR="000E2060">
        <w:rPr>
          <w:sz w:val="28"/>
          <w:szCs w:val="28"/>
        </w:rPr>
        <w:t>νουκλεοτίδιο</w:t>
      </w:r>
      <w:proofErr w:type="spellEnd"/>
      <w:r w:rsidR="000E2060">
        <w:rPr>
          <w:sz w:val="28"/>
          <w:szCs w:val="28"/>
        </w:rPr>
        <w:t>, τότε δεν μπορεί να το διαχωρίσει</w:t>
      </w:r>
      <w:r w:rsidR="00A729EF">
        <w:rPr>
          <w:sz w:val="28"/>
          <w:szCs w:val="28"/>
        </w:rPr>
        <w:t xml:space="preserve"> σε 2 μη κενά ακέραια μέρη και δεν μπορεί να ολοκληρώσει τον γύρο του. Επομένως, παρόλο που έχει τεχνικά διαγράψει το τελευταίο χρωμόσωμα, χάνει</w:t>
      </w:r>
      <w:r w:rsidR="006B59D1">
        <w:rPr>
          <w:sz w:val="28"/>
          <w:szCs w:val="28"/>
        </w:rPr>
        <w:t xml:space="preserve"> επειδή δεν μπορεί να εκπληρώσει τον γύρο του.</w:t>
      </w:r>
    </w:p>
    <w:p w14:paraId="27D2A578" w14:textId="079355F0" w:rsidR="003957E7" w:rsidRDefault="00442FC3" w:rsidP="00DB3650">
      <w:pPr>
        <w:rPr>
          <w:sz w:val="28"/>
          <w:szCs w:val="28"/>
        </w:rPr>
      </w:pPr>
      <w:r>
        <w:rPr>
          <w:sz w:val="28"/>
          <w:szCs w:val="28"/>
        </w:rPr>
        <w:t xml:space="preserve">Ως αποτέλεσμα, </w:t>
      </w:r>
      <w:r w:rsidR="0091144D">
        <w:rPr>
          <w:sz w:val="28"/>
          <w:szCs w:val="28"/>
        </w:rPr>
        <w:t>η νικηφόρα συνθήκη για έναν παίκτη</w:t>
      </w:r>
      <w:r w:rsidR="00015558">
        <w:rPr>
          <w:sz w:val="28"/>
          <w:szCs w:val="28"/>
        </w:rPr>
        <w:t xml:space="preserve"> είναι </w:t>
      </w:r>
      <w:r w:rsidR="00E77860">
        <w:rPr>
          <w:sz w:val="28"/>
          <w:szCs w:val="28"/>
        </w:rPr>
        <w:t xml:space="preserve">τα 2 χρωμοσώματα να έχουν μόνο ένα </w:t>
      </w:r>
      <w:proofErr w:type="spellStart"/>
      <w:r w:rsidR="00E77860">
        <w:rPr>
          <w:sz w:val="28"/>
          <w:szCs w:val="28"/>
        </w:rPr>
        <w:t>νουκλεοτίδιο</w:t>
      </w:r>
      <w:proofErr w:type="spellEnd"/>
      <w:r w:rsidR="00E77860">
        <w:rPr>
          <w:sz w:val="28"/>
          <w:szCs w:val="28"/>
        </w:rPr>
        <w:t xml:space="preserve"> </w:t>
      </w:r>
      <w:r w:rsidR="001E0178">
        <w:rPr>
          <w:sz w:val="28"/>
          <w:szCs w:val="28"/>
        </w:rPr>
        <w:t xml:space="preserve">ακριβώς </w:t>
      </w:r>
      <w:r w:rsidR="00264C24">
        <w:rPr>
          <w:sz w:val="28"/>
          <w:szCs w:val="28"/>
        </w:rPr>
        <w:t>όταν τελε</w:t>
      </w:r>
      <w:r w:rsidR="003957E7">
        <w:rPr>
          <w:sz w:val="28"/>
          <w:szCs w:val="28"/>
        </w:rPr>
        <w:t>ιώ</w:t>
      </w:r>
      <w:r w:rsidR="00264C24">
        <w:rPr>
          <w:sz w:val="28"/>
          <w:szCs w:val="28"/>
        </w:rPr>
        <w:t>σει</w:t>
      </w:r>
      <w:r w:rsidR="001E0178">
        <w:rPr>
          <w:sz w:val="28"/>
          <w:szCs w:val="28"/>
        </w:rPr>
        <w:t xml:space="preserve"> τον γύρο του.</w:t>
      </w:r>
      <w:r w:rsidR="008F40D6">
        <w:rPr>
          <w:sz w:val="28"/>
          <w:szCs w:val="28"/>
        </w:rPr>
        <w:t xml:space="preserve"> </w:t>
      </w:r>
      <w:r w:rsidR="00537761">
        <w:rPr>
          <w:sz w:val="28"/>
          <w:szCs w:val="28"/>
        </w:rPr>
        <w:t xml:space="preserve">Άρα, όταν τελειώσει τον προηγούμενο του γύρο, </w:t>
      </w:r>
      <w:r w:rsidR="00B17AE9">
        <w:rPr>
          <w:sz w:val="28"/>
          <w:szCs w:val="28"/>
        </w:rPr>
        <w:t xml:space="preserve">είναι θεμιτό να έχει </w:t>
      </w:r>
      <w:r w:rsidR="0094392C">
        <w:rPr>
          <w:sz w:val="28"/>
          <w:szCs w:val="28"/>
        </w:rPr>
        <w:t xml:space="preserve">χωρίσει το δεύτερο χρωμόσωμα σε 2 χρωμοσώματα </w:t>
      </w:r>
      <w:r w:rsidR="00474FB9">
        <w:rPr>
          <w:sz w:val="28"/>
          <w:szCs w:val="28"/>
        </w:rPr>
        <w:t xml:space="preserve">μήκους 1 και </w:t>
      </w:r>
      <w:r w:rsidR="002729AA">
        <w:rPr>
          <w:sz w:val="28"/>
          <w:szCs w:val="28"/>
        </w:rPr>
        <w:t>3</w:t>
      </w:r>
      <w:r w:rsidR="00474FB9">
        <w:rPr>
          <w:sz w:val="28"/>
          <w:szCs w:val="28"/>
        </w:rPr>
        <w:t xml:space="preserve"> αντίστοιχα</w:t>
      </w:r>
      <w:r w:rsidR="00005F1F">
        <w:rPr>
          <w:sz w:val="28"/>
          <w:szCs w:val="28"/>
        </w:rPr>
        <w:t>.</w:t>
      </w:r>
      <w:r w:rsidR="00FE0190">
        <w:rPr>
          <w:sz w:val="28"/>
          <w:szCs w:val="28"/>
        </w:rPr>
        <w:t xml:space="preserve"> </w:t>
      </w:r>
      <w:r w:rsidR="002638DE">
        <w:rPr>
          <w:sz w:val="28"/>
          <w:szCs w:val="28"/>
        </w:rPr>
        <w:t>Αντιθέτως</w:t>
      </w:r>
      <w:r w:rsidR="0050183F">
        <w:rPr>
          <w:sz w:val="28"/>
          <w:szCs w:val="28"/>
        </w:rPr>
        <w:t>,</w:t>
      </w:r>
      <w:r w:rsidR="00DB54EA">
        <w:rPr>
          <w:sz w:val="28"/>
          <w:szCs w:val="28"/>
        </w:rPr>
        <w:t xml:space="preserve"> δεν είναι θεμιτό να χωρίσει το δεύτερο χρωμόσωμα σε </w:t>
      </w:r>
      <w:r w:rsidR="0080423F">
        <w:rPr>
          <w:sz w:val="28"/>
          <w:szCs w:val="28"/>
        </w:rPr>
        <w:t xml:space="preserve">τμήματα μήκους 2 και </w:t>
      </w:r>
      <w:r w:rsidR="0080423F">
        <w:rPr>
          <w:sz w:val="28"/>
          <w:szCs w:val="28"/>
          <w:lang w:val="en-US"/>
        </w:rPr>
        <w:t>n</w:t>
      </w:r>
      <w:r w:rsidR="0080423F" w:rsidRPr="0080423F">
        <w:rPr>
          <w:sz w:val="28"/>
          <w:szCs w:val="28"/>
        </w:rPr>
        <w:t>-2</w:t>
      </w:r>
      <w:r w:rsidR="00681AA0" w:rsidRPr="00681AA0">
        <w:rPr>
          <w:sz w:val="28"/>
          <w:szCs w:val="28"/>
        </w:rPr>
        <w:t xml:space="preserve"> (</w:t>
      </w:r>
      <w:r w:rsidR="00681AA0">
        <w:rPr>
          <w:sz w:val="28"/>
          <w:szCs w:val="28"/>
        </w:rPr>
        <w:t xml:space="preserve">ή </w:t>
      </w:r>
      <w:r w:rsidR="00681AA0">
        <w:rPr>
          <w:sz w:val="28"/>
          <w:szCs w:val="28"/>
          <w:lang w:val="en-US"/>
        </w:rPr>
        <w:t>m</w:t>
      </w:r>
      <w:r w:rsidR="00681AA0" w:rsidRPr="00681AA0">
        <w:rPr>
          <w:sz w:val="28"/>
          <w:szCs w:val="28"/>
        </w:rPr>
        <w:t xml:space="preserve">-2), </w:t>
      </w:r>
      <w:r w:rsidR="00681AA0">
        <w:rPr>
          <w:sz w:val="28"/>
          <w:szCs w:val="28"/>
        </w:rPr>
        <w:t xml:space="preserve">καθώς ο άλλος παίκτης μπορεί να διαγράψει το μεγαλύτερο χρωμόσωμα </w:t>
      </w:r>
      <w:r w:rsidR="0001210E">
        <w:rPr>
          <w:sz w:val="28"/>
          <w:szCs w:val="28"/>
        </w:rPr>
        <w:t xml:space="preserve">και να χωρίσει το άλλο σε 1 και 1 </w:t>
      </w:r>
      <w:proofErr w:type="spellStart"/>
      <w:r w:rsidR="0001210E">
        <w:rPr>
          <w:sz w:val="28"/>
          <w:szCs w:val="28"/>
        </w:rPr>
        <w:t>νουκλεοτίδιο</w:t>
      </w:r>
      <w:proofErr w:type="spellEnd"/>
      <w:r w:rsidR="0001210E">
        <w:rPr>
          <w:sz w:val="28"/>
          <w:szCs w:val="28"/>
        </w:rPr>
        <w:t xml:space="preserve">, κερδίζοντας του το παιχνίδι. </w:t>
      </w:r>
    </w:p>
    <w:p w14:paraId="5E97831E" w14:textId="7F65BE76" w:rsidR="00320FB9" w:rsidRDefault="00AA4D25" w:rsidP="00DB3650">
      <w:pPr>
        <w:rPr>
          <w:sz w:val="28"/>
          <w:szCs w:val="28"/>
        </w:rPr>
      </w:pPr>
      <w:r>
        <w:rPr>
          <w:sz w:val="28"/>
          <w:szCs w:val="28"/>
        </w:rPr>
        <w:t xml:space="preserve">Η καλύτερη λοιπόν τακτική </w:t>
      </w:r>
      <w:r w:rsidR="004F47D7">
        <w:rPr>
          <w:sz w:val="28"/>
          <w:szCs w:val="28"/>
        </w:rPr>
        <w:t xml:space="preserve">είναι </w:t>
      </w:r>
      <w:r w:rsidR="00F02EE7">
        <w:rPr>
          <w:sz w:val="28"/>
          <w:szCs w:val="28"/>
        </w:rPr>
        <w:t xml:space="preserve">ο παίκτης να προσπαθεί να διαγράψει ένα χρωμόσωμα και να διαχωρίσει το άλλο σε 2 </w:t>
      </w:r>
      <w:r w:rsidR="0013298D">
        <w:rPr>
          <w:sz w:val="28"/>
          <w:szCs w:val="28"/>
        </w:rPr>
        <w:t xml:space="preserve">χρωμοσώματα μονού μήκους. </w:t>
      </w:r>
      <w:r w:rsidR="00A168E7">
        <w:rPr>
          <w:sz w:val="28"/>
          <w:szCs w:val="28"/>
        </w:rPr>
        <w:t xml:space="preserve">Έτσι, ο επόμενος παίκτης μπορεί να διαχωρίσει μόνο κάποιο μονό χρωμόσωμα </w:t>
      </w:r>
      <w:r w:rsidR="00A101C5">
        <w:rPr>
          <w:sz w:val="28"/>
          <w:szCs w:val="28"/>
        </w:rPr>
        <w:t>σε ένα ζυγό και ένα μονό.</w:t>
      </w:r>
      <w:r w:rsidR="00036FBF">
        <w:rPr>
          <w:sz w:val="28"/>
          <w:szCs w:val="28"/>
        </w:rPr>
        <w:t xml:space="preserve"> Ύστερα, ο παίκτης μπορεί να επιλέξει </w:t>
      </w:r>
      <w:r w:rsidR="00570013">
        <w:rPr>
          <w:sz w:val="28"/>
          <w:szCs w:val="28"/>
        </w:rPr>
        <w:t xml:space="preserve">να διαγράψει τον μονό και να χωρίσει το ζυγό σε αναγκαστικά 2 </w:t>
      </w:r>
      <w:r w:rsidR="003957E7">
        <w:rPr>
          <w:sz w:val="28"/>
          <w:szCs w:val="28"/>
        </w:rPr>
        <w:t>χρωμοσώματα μονού μήκους</w:t>
      </w:r>
      <w:r w:rsidR="003957E7">
        <w:rPr>
          <w:sz w:val="28"/>
          <w:szCs w:val="28"/>
        </w:rPr>
        <w:t xml:space="preserve"> πάλι. Με αυτή την τακτική, ο παίκτης αυξάνει τις πιθανότητες του</w:t>
      </w:r>
      <w:r w:rsidR="003D6D58">
        <w:rPr>
          <w:sz w:val="28"/>
          <w:szCs w:val="28"/>
        </w:rPr>
        <w:t xml:space="preserve"> είτε να φτάσει να χωρίσει </w:t>
      </w:r>
      <w:r w:rsidR="003D6D58">
        <w:rPr>
          <w:sz w:val="28"/>
          <w:szCs w:val="28"/>
        </w:rPr>
        <w:lastRenderedPageBreak/>
        <w:t>κάποια στιγμή τα χρωμοσώματα σε</w:t>
      </w:r>
      <w:r w:rsidR="00C925BD">
        <w:rPr>
          <w:sz w:val="28"/>
          <w:szCs w:val="28"/>
        </w:rPr>
        <w:t xml:space="preserve"> χρωμοσώματα</w:t>
      </w:r>
      <w:r w:rsidR="003D6D58">
        <w:rPr>
          <w:sz w:val="28"/>
          <w:szCs w:val="28"/>
        </w:rPr>
        <w:t xml:space="preserve"> μήκους 1 και 3</w:t>
      </w:r>
      <w:r w:rsidR="00C925BD">
        <w:rPr>
          <w:sz w:val="28"/>
          <w:szCs w:val="28"/>
        </w:rPr>
        <w:t xml:space="preserve"> αντίστοιχα ή το χρωμόσωμα ζυγού μεγέθους του άλλου παίκτη </w:t>
      </w:r>
      <w:r w:rsidR="00A5192E">
        <w:rPr>
          <w:sz w:val="28"/>
          <w:szCs w:val="28"/>
        </w:rPr>
        <w:t>να είναι ίσο με 2</w:t>
      </w:r>
      <w:r w:rsidR="00635B4E">
        <w:rPr>
          <w:sz w:val="28"/>
          <w:szCs w:val="28"/>
        </w:rPr>
        <w:t xml:space="preserve">, νικώντας έτσι το παιχνίδι όπως </w:t>
      </w:r>
      <w:r w:rsidR="008104DF">
        <w:rPr>
          <w:sz w:val="28"/>
          <w:szCs w:val="28"/>
        </w:rPr>
        <w:t>αναφερθήκαμε πιο πάνω.</w:t>
      </w:r>
    </w:p>
    <w:p w14:paraId="7D48B0CC" w14:textId="77777777" w:rsidR="00C1626A" w:rsidRDefault="00C1626A" w:rsidP="00DB3650">
      <w:pPr>
        <w:rPr>
          <w:sz w:val="28"/>
          <w:szCs w:val="28"/>
        </w:rPr>
      </w:pPr>
    </w:p>
    <w:p w14:paraId="69BF5DE3" w14:textId="500A25AE" w:rsidR="008104DF" w:rsidRDefault="00C95488" w:rsidP="00DB3650">
      <w:pPr>
        <w:rPr>
          <w:sz w:val="28"/>
          <w:szCs w:val="28"/>
          <w:u w:val="single"/>
        </w:rPr>
      </w:pPr>
      <w:r w:rsidRPr="00C95488">
        <w:rPr>
          <w:sz w:val="28"/>
          <w:szCs w:val="28"/>
          <w:u w:val="single"/>
        </w:rPr>
        <w:t>Πρόγραμμα:</w:t>
      </w:r>
    </w:p>
    <w:p w14:paraId="30547415" w14:textId="7BE57182" w:rsidR="00C95488" w:rsidRDefault="00C85A8D" w:rsidP="00DB3650">
      <w:pPr>
        <w:rPr>
          <w:sz w:val="28"/>
          <w:szCs w:val="28"/>
        </w:rPr>
      </w:pPr>
      <w:r>
        <w:rPr>
          <w:sz w:val="28"/>
          <w:szCs w:val="28"/>
        </w:rPr>
        <w:t xml:space="preserve">Με την μέθοδο </w:t>
      </w:r>
      <w:proofErr w:type="spellStart"/>
      <w:r>
        <w:rPr>
          <w:sz w:val="28"/>
          <w:szCs w:val="28"/>
          <w:lang w:val="en-US"/>
        </w:rPr>
        <w:t>getgenbank</w:t>
      </w:r>
      <w:proofErr w:type="spellEnd"/>
      <w:r w:rsidRPr="00C85A8D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λαμβάνουμε </w:t>
      </w:r>
      <w:r w:rsidR="00DF7463">
        <w:rPr>
          <w:sz w:val="28"/>
          <w:szCs w:val="28"/>
        </w:rPr>
        <w:t xml:space="preserve">τις 2 ακολουθίες των ενζύμων της </w:t>
      </w:r>
      <w:proofErr w:type="spellStart"/>
      <w:r w:rsidR="00305C6B">
        <w:rPr>
          <w:sz w:val="28"/>
          <w:szCs w:val="28"/>
        </w:rPr>
        <w:t>φωσφορυλάσης</w:t>
      </w:r>
      <w:proofErr w:type="spellEnd"/>
      <w:r w:rsidR="00305C6B">
        <w:rPr>
          <w:sz w:val="28"/>
          <w:szCs w:val="28"/>
        </w:rPr>
        <w:t xml:space="preserve"> του γλυκογόνου του ήπατος</w:t>
      </w:r>
      <w:r w:rsidR="00305C6B">
        <w:rPr>
          <w:sz w:val="28"/>
          <w:szCs w:val="28"/>
        </w:rPr>
        <w:t xml:space="preserve"> και του εγκεφάλου</w:t>
      </w:r>
      <w:r w:rsidR="00E61782">
        <w:rPr>
          <w:sz w:val="28"/>
          <w:szCs w:val="28"/>
        </w:rPr>
        <w:t xml:space="preserve">, από την βάση δεδομένων του </w:t>
      </w:r>
      <w:r w:rsidR="00E61782">
        <w:rPr>
          <w:sz w:val="28"/>
          <w:szCs w:val="28"/>
          <w:lang w:val="en-US"/>
        </w:rPr>
        <w:t>NCBI</w:t>
      </w:r>
      <w:r w:rsidR="00305C6B">
        <w:rPr>
          <w:sz w:val="28"/>
          <w:szCs w:val="28"/>
        </w:rPr>
        <w:t xml:space="preserve">. </w:t>
      </w:r>
      <w:r w:rsidR="002C6F4A">
        <w:rPr>
          <w:sz w:val="28"/>
          <w:szCs w:val="28"/>
        </w:rPr>
        <w:t>Θα</w:t>
      </w:r>
      <w:r w:rsidR="008111E9">
        <w:rPr>
          <w:sz w:val="28"/>
          <w:szCs w:val="28"/>
        </w:rPr>
        <w:t xml:space="preserve"> χρειαστούμε </w:t>
      </w:r>
      <w:r w:rsidR="002137E5">
        <w:rPr>
          <w:sz w:val="28"/>
          <w:szCs w:val="28"/>
        </w:rPr>
        <w:t>3</w:t>
      </w:r>
      <w:r w:rsidR="008111E9">
        <w:rPr>
          <w:sz w:val="28"/>
          <w:szCs w:val="28"/>
        </w:rPr>
        <w:t xml:space="preserve"> ορίσματα για την κάθε </w:t>
      </w:r>
      <w:r w:rsidR="003D5B3A">
        <w:rPr>
          <w:sz w:val="28"/>
          <w:szCs w:val="28"/>
        </w:rPr>
        <w:t>ακολουθία</w:t>
      </w:r>
      <w:r w:rsidR="00DC3091">
        <w:rPr>
          <w:sz w:val="28"/>
          <w:szCs w:val="28"/>
        </w:rPr>
        <w:t>:</w:t>
      </w:r>
      <w:r w:rsidR="00823C00">
        <w:rPr>
          <w:sz w:val="28"/>
          <w:szCs w:val="28"/>
        </w:rPr>
        <w:t xml:space="preserve"> [1]</w:t>
      </w:r>
    </w:p>
    <w:p w14:paraId="5C93C175" w14:textId="61871315" w:rsidR="00DC3091" w:rsidRDefault="00694007" w:rsidP="00DC3091">
      <w:pPr>
        <w:pStyle w:val="af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Accession</w:t>
      </w:r>
      <w:r w:rsidRPr="00E6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 w:rsidRPr="00E6178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Μια </w:t>
      </w:r>
      <w:r w:rsidR="00E61782">
        <w:rPr>
          <w:sz w:val="28"/>
          <w:szCs w:val="28"/>
        </w:rPr>
        <w:t>αλφαριθμητική</w:t>
      </w:r>
      <w:r>
        <w:rPr>
          <w:sz w:val="28"/>
          <w:szCs w:val="28"/>
        </w:rPr>
        <w:t xml:space="preserve"> ακο</w:t>
      </w:r>
      <w:r w:rsidR="00E61782">
        <w:rPr>
          <w:sz w:val="28"/>
          <w:szCs w:val="28"/>
        </w:rPr>
        <w:t xml:space="preserve">λουθία που προσδιορίζει </w:t>
      </w:r>
      <w:r w:rsidR="00D42E08">
        <w:rPr>
          <w:sz w:val="28"/>
          <w:szCs w:val="28"/>
        </w:rPr>
        <w:t>το ακριβές ένζυμο (</w:t>
      </w:r>
      <w:proofErr w:type="spellStart"/>
      <w:proofErr w:type="gramStart"/>
      <w:r w:rsidR="00D42E08">
        <w:rPr>
          <w:sz w:val="28"/>
          <w:szCs w:val="28"/>
        </w:rPr>
        <w:t>π.χ</w:t>
      </w:r>
      <w:proofErr w:type="spellEnd"/>
      <w:r w:rsidR="00D42E08">
        <w:rPr>
          <w:sz w:val="28"/>
          <w:szCs w:val="28"/>
        </w:rPr>
        <w:t xml:space="preserve"> </w:t>
      </w:r>
      <w:r w:rsidR="002137E5">
        <w:rPr>
          <w:sz w:val="28"/>
          <w:szCs w:val="28"/>
        </w:rPr>
        <w:t xml:space="preserve"> Ν</w:t>
      </w:r>
      <w:proofErr w:type="gramEnd"/>
      <w:r w:rsidR="002137E5">
        <w:rPr>
          <w:sz w:val="28"/>
          <w:szCs w:val="28"/>
          <w:lang w:val="en-US"/>
        </w:rPr>
        <w:t>C</w:t>
      </w:r>
      <w:r w:rsidR="002137E5" w:rsidRPr="002137E5">
        <w:rPr>
          <w:sz w:val="28"/>
          <w:szCs w:val="28"/>
        </w:rPr>
        <w:t>_000014</w:t>
      </w:r>
      <w:r w:rsidR="00D42E08">
        <w:rPr>
          <w:sz w:val="28"/>
          <w:szCs w:val="28"/>
        </w:rPr>
        <w:t>)</w:t>
      </w:r>
    </w:p>
    <w:p w14:paraId="15F3FE5F" w14:textId="5AD2DEC9" w:rsidR="002137E5" w:rsidRDefault="002137E5" w:rsidP="00DC3091">
      <w:pPr>
        <w:pStyle w:val="af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PartialSeq</w:t>
      </w:r>
      <w:proofErr w:type="spellEnd"/>
      <w:r w:rsidRPr="00646AD8">
        <w:rPr>
          <w:sz w:val="28"/>
          <w:szCs w:val="28"/>
        </w:rPr>
        <w:t xml:space="preserve">: </w:t>
      </w:r>
      <w:r w:rsidR="00646AD8">
        <w:rPr>
          <w:sz w:val="28"/>
          <w:szCs w:val="28"/>
        </w:rPr>
        <w:t xml:space="preserve">Ένα εύρος τιμών που προσδιορίζει από ποιο </w:t>
      </w:r>
      <w:proofErr w:type="spellStart"/>
      <w:r w:rsidR="00646AD8">
        <w:rPr>
          <w:sz w:val="28"/>
          <w:szCs w:val="28"/>
        </w:rPr>
        <w:t>νουκλεοτίδιο</w:t>
      </w:r>
      <w:proofErr w:type="spellEnd"/>
      <w:r w:rsidR="00646AD8">
        <w:rPr>
          <w:sz w:val="28"/>
          <w:szCs w:val="28"/>
        </w:rPr>
        <w:t xml:space="preserve"> ξεκινά το κομμάτι της αλυσίδας του </w:t>
      </w:r>
      <w:r w:rsidR="00342221">
        <w:rPr>
          <w:sz w:val="28"/>
          <w:szCs w:val="28"/>
        </w:rPr>
        <w:t>ενζύμου</w:t>
      </w:r>
      <w:r w:rsidR="00646AD8">
        <w:rPr>
          <w:sz w:val="28"/>
          <w:szCs w:val="28"/>
        </w:rPr>
        <w:t xml:space="preserve"> μας και </w:t>
      </w:r>
      <w:r w:rsidR="00EE4DF3">
        <w:rPr>
          <w:sz w:val="28"/>
          <w:szCs w:val="28"/>
        </w:rPr>
        <w:t xml:space="preserve">σε ποιο τελειώνει, δηλαδή </w:t>
      </w:r>
      <w:r w:rsidR="00BD560C">
        <w:rPr>
          <w:sz w:val="28"/>
          <w:szCs w:val="28"/>
        </w:rPr>
        <w:t>την θέση του 1</w:t>
      </w:r>
      <w:r w:rsidR="00BD560C" w:rsidRPr="00BD560C">
        <w:rPr>
          <w:sz w:val="28"/>
          <w:szCs w:val="28"/>
          <w:vertAlign w:val="superscript"/>
        </w:rPr>
        <w:t>ου</w:t>
      </w:r>
      <w:r w:rsidR="00BD560C">
        <w:rPr>
          <w:sz w:val="28"/>
          <w:szCs w:val="28"/>
        </w:rPr>
        <w:t xml:space="preserve"> και την θέση του τελευταίου </w:t>
      </w:r>
      <w:proofErr w:type="spellStart"/>
      <w:r w:rsidR="00BD560C">
        <w:rPr>
          <w:sz w:val="28"/>
          <w:szCs w:val="28"/>
        </w:rPr>
        <w:t>νουκλεοτιδίου</w:t>
      </w:r>
      <w:proofErr w:type="spellEnd"/>
      <w:r w:rsidR="00BD560C">
        <w:rPr>
          <w:sz w:val="28"/>
          <w:szCs w:val="28"/>
        </w:rPr>
        <w:t xml:space="preserve"> του τμήματος του </w:t>
      </w:r>
      <w:r w:rsidR="00672A5F">
        <w:rPr>
          <w:sz w:val="28"/>
          <w:szCs w:val="28"/>
        </w:rPr>
        <w:t>γονιδίου</w:t>
      </w:r>
      <w:r w:rsidR="00BD560C">
        <w:rPr>
          <w:sz w:val="28"/>
          <w:szCs w:val="28"/>
        </w:rPr>
        <w:t xml:space="preserve"> που επιθυμούμε.</w:t>
      </w:r>
    </w:p>
    <w:p w14:paraId="074486BC" w14:textId="60CC8999" w:rsidR="00BD560C" w:rsidRDefault="00003EBC" w:rsidP="00DC3091">
      <w:pPr>
        <w:pStyle w:val="af5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SequenceOnly</w:t>
      </w:r>
      <w:proofErr w:type="spellEnd"/>
      <w:r w:rsidRPr="00003E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Θέτοντας αυτό το όρισμα ως </w:t>
      </w:r>
      <w:r w:rsidR="00022110" w:rsidRPr="00022110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True</w:t>
      </w:r>
      <w:r w:rsidR="00022110" w:rsidRPr="00022110">
        <w:rPr>
          <w:sz w:val="28"/>
          <w:szCs w:val="28"/>
        </w:rPr>
        <w:t xml:space="preserve">’, </w:t>
      </w:r>
      <w:r w:rsidR="00022110">
        <w:rPr>
          <w:sz w:val="28"/>
          <w:szCs w:val="28"/>
        </w:rPr>
        <w:t xml:space="preserve">επιβεβαιώνουμε ότι επιθυμούμε μόνο το τμήμα </w:t>
      </w:r>
      <w:r w:rsidR="00360AF1">
        <w:rPr>
          <w:sz w:val="28"/>
          <w:szCs w:val="28"/>
        </w:rPr>
        <w:t xml:space="preserve">της αλυσίδας του </w:t>
      </w:r>
      <w:r w:rsidR="00C27418">
        <w:rPr>
          <w:sz w:val="28"/>
          <w:szCs w:val="28"/>
        </w:rPr>
        <w:t>ενζύμου</w:t>
      </w:r>
      <w:r w:rsidR="00360AF1">
        <w:rPr>
          <w:sz w:val="28"/>
          <w:szCs w:val="28"/>
        </w:rPr>
        <w:t xml:space="preserve"> (δηλαδή την ακολουθία των </w:t>
      </w:r>
      <w:proofErr w:type="spellStart"/>
      <w:r w:rsidR="00360AF1">
        <w:rPr>
          <w:sz w:val="28"/>
          <w:szCs w:val="28"/>
        </w:rPr>
        <w:t>νουκλεοτιδίων</w:t>
      </w:r>
      <w:proofErr w:type="spellEnd"/>
      <w:r w:rsidR="00360AF1">
        <w:rPr>
          <w:sz w:val="28"/>
          <w:szCs w:val="28"/>
        </w:rPr>
        <w:t xml:space="preserve">) και </w:t>
      </w:r>
      <w:r w:rsidR="004E52AC">
        <w:rPr>
          <w:sz w:val="28"/>
          <w:szCs w:val="28"/>
        </w:rPr>
        <w:t xml:space="preserve">δεν επιθυμούμε άλλες πληροφορίες για το επιλεγμένο </w:t>
      </w:r>
      <w:r w:rsidR="00342221">
        <w:rPr>
          <w:sz w:val="28"/>
          <w:szCs w:val="28"/>
        </w:rPr>
        <w:t>γονίδιο</w:t>
      </w:r>
      <w:r w:rsidR="004E52AC">
        <w:rPr>
          <w:sz w:val="28"/>
          <w:szCs w:val="28"/>
        </w:rPr>
        <w:t>.</w:t>
      </w:r>
    </w:p>
    <w:p w14:paraId="51580607" w14:textId="77777777" w:rsidR="00CB6B31" w:rsidRDefault="00CB6B31" w:rsidP="00CB6B3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Παράδειγμα</w:t>
      </w:r>
      <w:r w:rsidRPr="00CB6B31">
        <w:rPr>
          <w:sz w:val="28"/>
          <w:szCs w:val="28"/>
          <w:lang w:val="en-US"/>
        </w:rPr>
        <w:t xml:space="preserve">: </w:t>
      </w:r>
    </w:p>
    <w:p w14:paraId="24F8036F" w14:textId="5FDD9DB8" w:rsidR="00CB6B31" w:rsidRPr="00C27418" w:rsidRDefault="00CB6B31" w:rsidP="00CB6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Brain = </w:t>
      </w:r>
      <w:proofErr w:type="spellStart"/>
      <w:proofErr w:type="gramStart"/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getgenbank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CB6B31">
        <w:rPr>
          <w:rFonts w:ascii="Courier New" w:hAnsi="Courier New" w:cs="Courier New"/>
          <w:color w:val="AA04F9"/>
          <w:sz w:val="20"/>
          <w:szCs w:val="20"/>
          <w:highlight w:val="lightGray"/>
          <w:lang w:val="en-US"/>
        </w:rPr>
        <w:t>'NC_000020'</w:t>
      </w: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, </w:t>
      </w:r>
      <w:r w:rsidRPr="00CB6B31">
        <w:rPr>
          <w:rFonts w:ascii="Courier New" w:hAnsi="Courier New" w:cs="Courier New"/>
          <w:color w:val="AA04F9"/>
          <w:sz w:val="20"/>
          <w:szCs w:val="20"/>
          <w:highlight w:val="lightGray"/>
          <w:lang w:val="en-US"/>
        </w:rPr>
        <w:t>'PARTIALSEQ'</w:t>
      </w: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 [25248070,</w:t>
      </w: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25298012],</w:t>
      </w:r>
      <w:r w:rsidRPr="00CB6B31">
        <w:rPr>
          <w:rFonts w:ascii="Courier New" w:hAnsi="Courier New" w:cs="Courier New"/>
          <w:color w:val="AA04F9"/>
          <w:sz w:val="20"/>
          <w:szCs w:val="20"/>
          <w:highlight w:val="lightGray"/>
          <w:lang w:val="en-US"/>
        </w:rPr>
        <w:t>'</w:t>
      </w:r>
      <w:proofErr w:type="spellStart"/>
      <w:r w:rsidRPr="00CB6B31">
        <w:rPr>
          <w:rFonts w:ascii="Courier New" w:hAnsi="Courier New" w:cs="Courier New"/>
          <w:color w:val="AA04F9"/>
          <w:sz w:val="20"/>
          <w:szCs w:val="20"/>
          <w:highlight w:val="lightGray"/>
          <w:lang w:val="en-US"/>
        </w:rPr>
        <w:t>SequenceOnly</w:t>
      </w:r>
      <w:proofErr w:type="spellEnd"/>
      <w:r w:rsidRPr="00CB6B31">
        <w:rPr>
          <w:rFonts w:ascii="Courier New" w:hAnsi="Courier New" w:cs="Courier New"/>
          <w:color w:val="AA04F9"/>
          <w:sz w:val="20"/>
          <w:szCs w:val="20"/>
          <w:highlight w:val="lightGray"/>
          <w:lang w:val="en-US"/>
        </w:rPr>
        <w:t>'</w:t>
      </w: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CB6B31">
        <w:rPr>
          <w:rFonts w:ascii="Courier New" w:hAnsi="Courier New" w:cs="Courier New"/>
          <w:color w:val="AA04F9"/>
          <w:sz w:val="20"/>
          <w:szCs w:val="20"/>
          <w:highlight w:val="lightGray"/>
          <w:lang w:val="en-US"/>
        </w:rPr>
        <w:t>'True'</w:t>
      </w:r>
      <w:r w:rsidRPr="00CB6B31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);</w:t>
      </w:r>
    </w:p>
    <w:p w14:paraId="7DB08D47" w14:textId="65E1F090" w:rsidR="00C27418" w:rsidRDefault="00C27418" w:rsidP="004E52AC">
      <w:pPr>
        <w:rPr>
          <w:sz w:val="28"/>
          <w:szCs w:val="28"/>
          <w:lang w:val="en-US"/>
        </w:rPr>
      </w:pPr>
    </w:p>
    <w:p w14:paraId="27D69E87" w14:textId="68B36CBB" w:rsidR="00C27418" w:rsidRDefault="00C27418" w:rsidP="004E52AC">
      <w:pPr>
        <w:rPr>
          <w:sz w:val="28"/>
          <w:szCs w:val="28"/>
        </w:rPr>
      </w:pPr>
      <w:r>
        <w:rPr>
          <w:sz w:val="28"/>
          <w:szCs w:val="28"/>
        </w:rPr>
        <w:t xml:space="preserve">Ως Ν και Μ θέτουμε τα μήκη των τμημάτων των ενζύμων </w:t>
      </w:r>
      <w:r>
        <w:rPr>
          <w:sz w:val="28"/>
          <w:szCs w:val="28"/>
        </w:rPr>
        <w:t xml:space="preserve">της </w:t>
      </w:r>
      <w:proofErr w:type="spellStart"/>
      <w:r>
        <w:rPr>
          <w:sz w:val="28"/>
          <w:szCs w:val="28"/>
        </w:rPr>
        <w:t>φωσφορυλάσης</w:t>
      </w:r>
      <w:proofErr w:type="spellEnd"/>
      <w:r>
        <w:rPr>
          <w:sz w:val="28"/>
          <w:szCs w:val="28"/>
        </w:rPr>
        <w:t xml:space="preserve"> του γλυκογόνου του ήπατος και του εγκεφάλου</w:t>
      </w:r>
      <w:r w:rsidR="00342221">
        <w:rPr>
          <w:sz w:val="28"/>
          <w:szCs w:val="28"/>
        </w:rPr>
        <w:t xml:space="preserve"> αντιστοίχως. </w:t>
      </w:r>
      <w:r w:rsidR="00D338FB">
        <w:rPr>
          <w:sz w:val="28"/>
          <w:szCs w:val="28"/>
        </w:rPr>
        <w:t xml:space="preserve">Θέτουμε τον </w:t>
      </w:r>
      <w:r w:rsidR="003E479B">
        <w:rPr>
          <w:sz w:val="28"/>
          <w:szCs w:val="28"/>
        </w:rPr>
        <w:t>τρέχ</w:t>
      </w:r>
      <w:r w:rsidR="00792967">
        <w:rPr>
          <w:sz w:val="28"/>
          <w:szCs w:val="28"/>
        </w:rPr>
        <w:t>οντα</w:t>
      </w:r>
      <w:r w:rsidR="003E479B">
        <w:rPr>
          <w:sz w:val="28"/>
          <w:szCs w:val="28"/>
        </w:rPr>
        <w:t xml:space="preserve"> </w:t>
      </w:r>
      <w:r w:rsidR="00A02C53">
        <w:rPr>
          <w:sz w:val="28"/>
          <w:szCs w:val="28"/>
        </w:rPr>
        <w:t>παίκτη ως τον παίκτη</w:t>
      </w:r>
      <w:r w:rsidR="00705B69">
        <w:rPr>
          <w:sz w:val="28"/>
          <w:szCs w:val="28"/>
        </w:rPr>
        <w:t xml:space="preserve"> 1, τυπώνουμε στην οθόνη τους κανόνες και εκκινούμε το παιχνίδι.</w:t>
      </w:r>
    </w:p>
    <w:p w14:paraId="465F2E0E" w14:textId="77777777" w:rsidR="00C1626A" w:rsidRDefault="00C1626A" w:rsidP="004E52AC">
      <w:pPr>
        <w:rPr>
          <w:sz w:val="28"/>
          <w:szCs w:val="28"/>
        </w:rPr>
      </w:pPr>
    </w:p>
    <w:p w14:paraId="23B8CBD7" w14:textId="31268D52" w:rsidR="00792967" w:rsidRDefault="009E3F72" w:rsidP="004E52AC">
      <w:pPr>
        <w:rPr>
          <w:sz w:val="28"/>
          <w:szCs w:val="28"/>
        </w:rPr>
      </w:pPr>
      <w:r>
        <w:rPr>
          <w:sz w:val="28"/>
          <w:szCs w:val="28"/>
        </w:rPr>
        <w:t>Σε κάθε γύρο, το παιχνίδι συνεχίζεται ε</w:t>
      </w:r>
      <w:r w:rsidR="00F50F0B">
        <w:rPr>
          <w:sz w:val="28"/>
          <w:szCs w:val="28"/>
        </w:rPr>
        <w:t xml:space="preserve">άν τα μήκη Ν και Μ </w:t>
      </w:r>
      <w:r w:rsidR="000E237D">
        <w:rPr>
          <w:sz w:val="28"/>
          <w:szCs w:val="28"/>
        </w:rPr>
        <w:t xml:space="preserve">είναι μεγαλύτερα από 0 (δηλαδή και τα 2 χρωμοσώματα έχουν </w:t>
      </w:r>
      <w:proofErr w:type="spellStart"/>
      <w:r w:rsidR="000E237D">
        <w:rPr>
          <w:sz w:val="28"/>
          <w:szCs w:val="28"/>
        </w:rPr>
        <w:t>νουκλεοτίδια</w:t>
      </w:r>
      <w:proofErr w:type="spellEnd"/>
      <w:r w:rsidR="000E237D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E359B3">
        <w:rPr>
          <w:sz w:val="28"/>
          <w:szCs w:val="28"/>
        </w:rPr>
        <w:t xml:space="preserve"> Στην περίπτωση που τα χρωμοσώματα </w:t>
      </w:r>
      <w:r w:rsidR="00F172F9">
        <w:rPr>
          <w:sz w:val="28"/>
          <w:szCs w:val="28"/>
        </w:rPr>
        <w:t xml:space="preserve">έχουν μήκη Ν=1 και Μ=1, τότε το παιχνίδι τελειώνει και έχουμε </w:t>
      </w:r>
      <w:r w:rsidR="00660282">
        <w:rPr>
          <w:sz w:val="28"/>
          <w:szCs w:val="28"/>
        </w:rPr>
        <w:t xml:space="preserve">ως </w:t>
      </w:r>
      <w:r w:rsidR="00F172F9">
        <w:rPr>
          <w:sz w:val="28"/>
          <w:szCs w:val="28"/>
        </w:rPr>
        <w:t>νικητή</w:t>
      </w:r>
      <w:r w:rsidR="00660282">
        <w:rPr>
          <w:sz w:val="28"/>
          <w:szCs w:val="28"/>
        </w:rPr>
        <w:t xml:space="preserve"> τον παίκτη του τελευταίου γύρου.</w:t>
      </w:r>
      <w:r w:rsidR="00C064BB">
        <w:rPr>
          <w:sz w:val="28"/>
          <w:szCs w:val="28"/>
        </w:rPr>
        <w:t xml:space="preserve"> Σε κάθε γύρο, τυπώνουμε στην οθόνη τα 2 χρωμοσώματα και ελέγχουμε </w:t>
      </w:r>
      <w:r w:rsidR="00D9744E">
        <w:rPr>
          <w:sz w:val="28"/>
          <w:szCs w:val="28"/>
        </w:rPr>
        <w:t>εάν το παιχνίδι έχει νικητή.</w:t>
      </w:r>
    </w:p>
    <w:p w14:paraId="2F084DB8" w14:textId="05ECD051" w:rsidR="00D9744E" w:rsidRDefault="00D9744E" w:rsidP="004E52AC">
      <w:pPr>
        <w:rPr>
          <w:sz w:val="28"/>
          <w:szCs w:val="28"/>
        </w:rPr>
      </w:pPr>
      <w:r>
        <w:rPr>
          <w:sz w:val="28"/>
          <w:szCs w:val="28"/>
        </w:rPr>
        <w:t>Εάν δεν έχει τελειώσει το παιχνίδι</w:t>
      </w:r>
      <w:r w:rsidR="007D69D6">
        <w:rPr>
          <w:sz w:val="28"/>
          <w:szCs w:val="28"/>
        </w:rPr>
        <w:t>, παραθέτουμε στον αντίστοιχο παίκτη του γύρου να καταστρέψει ένα από τα 2 χρωμοσώματα μήκος Ν και Μ</w:t>
      </w:r>
      <w:r w:rsidR="00C57E93">
        <w:rPr>
          <w:sz w:val="28"/>
          <w:szCs w:val="28"/>
        </w:rPr>
        <w:t xml:space="preserve"> αντίστοιχα</w:t>
      </w:r>
      <w:r w:rsidR="000C711D">
        <w:rPr>
          <w:sz w:val="28"/>
          <w:szCs w:val="28"/>
        </w:rPr>
        <w:t xml:space="preserve">, με την μέθοδο </w:t>
      </w:r>
      <w:r w:rsidR="000C711D">
        <w:rPr>
          <w:sz w:val="28"/>
          <w:szCs w:val="28"/>
          <w:lang w:val="en-US"/>
        </w:rPr>
        <w:t>chromosome</w:t>
      </w:r>
      <w:r w:rsidR="000C711D" w:rsidRPr="000C711D">
        <w:rPr>
          <w:sz w:val="28"/>
          <w:szCs w:val="28"/>
        </w:rPr>
        <w:t>_</w:t>
      </w:r>
      <w:r w:rsidR="000C711D">
        <w:rPr>
          <w:sz w:val="28"/>
          <w:szCs w:val="28"/>
          <w:lang w:val="en-US"/>
        </w:rPr>
        <w:t>destroy</w:t>
      </w:r>
      <w:r w:rsidR="000C711D" w:rsidRPr="000C711D">
        <w:rPr>
          <w:sz w:val="28"/>
          <w:szCs w:val="28"/>
        </w:rPr>
        <w:t>()</w:t>
      </w:r>
      <w:r w:rsidR="007D69D6">
        <w:rPr>
          <w:sz w:val="28"/>
          <w:szCs w:val="28"/>
        </w:rPr>
        <w:t>.</w:t>
      </w:r>
      <w:r w:rsidR="000C711D" w:rsidRPr="000C711D">
        <w:rPr>
          <w:sz w:val="28"/>
          <w:szCs w:val="28"/>
        </w:rPr>
        <w:t xml:space="preserve"> </w:t>
      </w:r>
      <w:r w:rsidR="000C711D">
        <w:rPr>
          <w:sz w:val="28"/>
          <w:szCs w:val="28"/>
        </w:rPr>
        <w:t>Αφού επιλέξει</w:t>
      </w:r>
      <w:r w:rsidR="003100CA">
        <w:rPr>
          <w:sz w:val="28"/>
          <w:szCs w:val="28"/>
        </w:rPr>
        <w:t xml:space="preserve"> </w:t>
      </w:r>
      <w:r w:rsidR="000C711D">
        <w:rPr>
          <w:sz w:val="28"/>
          <w:szCs w:val="28"/>
        </w:rPr>
        <w:t xml:space="preserve">ποιο χρωμόσωμα επιθυμεί να διαγραφεί, </w:t>
      </w:r>
      <w:r w:rsidR="00891BE8">
        <w:rPr>
          <w:sz w:val="28"/>
          <w:szCs w:val="28"/>
        </w:rPr>
        <w:t xml:space="preserve">ελέγχουμε </w:t>
      </w:r>
      <w:r w:rsidR="00A866DD">
        <w:rPr>
          <w:sz w:val="28"/>
          <w:szCs w:val="28"/>
        </w:rPr>
        <w:t>ποιο</w:t>
      </w:r>
      <w:r w:rsidR="00891BE8">
        <w:rPr>
          <w:sz w:val="28"/>
          <w:szCs w:val="28"/>
        </w:rPr>
        <w:t xml:space="preserve"> χρωμόσωμα κα</w:t>
      </w:r>
      <w:r w:rsidR="00A866DD">
        <w:rPr>
          <w:sz w:val="28"/>
          <w:szCs w:val="28"/>
        </w:rPr>
        <w:t xml:space="preserve">ταστράφηκε και ποιο θα διαχωριστεί. </w:t>
      </w:r>
      <w:r w:rsidR="00277AF4">
        <w:rPr>
          <w:sz w:val="28"/>
          <w:szCs w:val="28"/>
        </w:rPr>
        <w:t xml:space="preserve">Άμα το μη διαγραμμένο </w:t>
      </w:r>
      <w:r w:rsidR="00277AF4">
        <w:rPr>
          <w:sz w:val="28"/>
          <w:szCs w:val="28"/>
        </w:rPr>
        <w:lastRenderedPageBreak/>
        <w:t xml:space="preserve">χρωμόσωμα έχει μήκος 1, δεν μπορεί να διαχωριστεί, και ο </w:t>
      </w:r>
      <w:r w:rsidR="0006523A">
        <w:rPr>
          <w:sz w:val="28"/>
          <w:szCs w:val="28"/>
        </w:rPr>
        <w:t xml:space="preserve">τρέχων </w:t>
      </w:r>
      <w:r w:rsidR="00277AF4">
        <w:rPr>
          <w:sz w:val="28"/>
          <w:szCs w:val="28"/>
        </w:rPr>
        <w:t xml:space="preserve">παίκτης </w:t>
      </w:r>
      <w:r w:rsidR="0006523A">
        <w:rPr>
          <w:sz w:val="28"/>
          <w:szCs w:val="28"/>
        </w:rPr>
        <w:t xml:space="preserve">χάνει το παιχνίδι επειδή είναι ανίκανος να ολοκληρώσει τον γύρο του. </w:t>
      </w:r>
    </w:p>
    <w:p w14:paraId="6900762F" w14:textId="3BB4A482" w:rsidR="009E79BC" w:rsidRDefault="009E79BC" w:rsidP="004E52AC">
      <w:pPr>
        <w:rPr>
          <w:sz w:val="28"/>
          <w:szCs w:val="28"/>
        </w:rPr>
      </w:pPr>
      <w:r>
        <w:rPr>
          <w:sz w:val="28"/>
          <w:szCs w:val="28"/>
        </w:rPr>
        <w:t xml:space="preserve">Με την μέθοδο </w:t>
      </w:r>
      <w:r>
        <w:rPr>
          <w:sz w:val="28"/>
          <w:szCs w:val="28"/>
          <w:lang w:val="en-US"/>
        </w:rPr>
        <w:t>chromosome</w:t>
      </w:r>
      <w:r w:rsidRPr="009E79B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split</w:t>
      </w:r>
      <w:r w:rsidRPr="009E79BC">
        <w:rPr>
          <w:sz w:val="28"/>
          <w:szCs w:val="28"/>
        </w:rPr>
        <w:t xml:space="preserve">(), </w:t>
      </w:r>
      <w:r w:rsidR="00AF7993">
        <w:rPr>
          <w:sz w:val="28"/>
          <w:szCs w:val="28"/>
        </w:rPr>
        <w:t xml:space="preserve">διεκπεραιώνουμε </w:t>
      </w:r>
      <w:r w:rsidR="00984157">
        <w:rPr>
          <w:sz w:val="28"/>
          <w:szCs w:val="28"/>
        </w:rPr>
        <w:t>την 2</w:t>
      </w:r>
      <w:r w:rsidR="00984157" w:rsidRPr="00984157">
        <w:rPr>
          <w:sz w:val="28"/>
          <w:szCs w:val="28"/>
          <w:vertAlign w:val="superscript"/>
        </w:rPr>
        <w:t>η</w:t>
      </w:r>
      <w:r w:rsidR="00984157">
        <w:rPr>
          <w:sz w:val="28"/>
          <w:szCs w:val="28"/>
        </w:rPr>
        <w:t xml:space="preserve"> ενέργεια του παίκτη, τον διαχωρισμό του 2</w:t>
      </w:r>
      <w:r w:rsidR="00984157" w:rsidRPr="00984157">
        <w:rPr>
          <w:sz w:val="28"/>
          <w:szCs w:val="28"/>
          <w:vertAlign w:val="superscript"/>
        </w:rPr>
        <w:t>ου</w:t>
      </w:r>
      <w:r w:rsidR="00984157">
        <w:rPr>
          <w:sz w:val="28"/>
          <w:szCs w:val="28"/>
        </w:rPr>
        <w:t xml:space="preserve"> χρωμοσώματος. </w:t>
      </w:r>
      <w:r w:rsidR="008A7A11">
        <w:rPr>
          <w:sz w:val="28"/>
          <w:szCs w:val="28"/>
        </w:rPr>
        <w:t xml:space="preserve">Εξηγώντας στον χρήστη πως δουλεύει η διαδικασία διαχωρισμού, </w:t>
      </w:r>
      <w:r w:rsidR="00300AA1">
        <w:rPr>
          <w:sz w:val="28"/>
          <w:szCs w:val="28"/>
        </w:rPr>
        <w:t xml:space="preserve">τον ρωτάμε να γράψει το μήκος του </w:t>
      </w:r>
      <w:r w:rsidR="00615123">
        <w:rPr>
          <w:sz w:val="28"/>
          <w:szCs w:val="28"/>
        </w:rPr>
        <w:t>πρώτου από τα δύο τμήματα, του χρωμοσώματος που χωρίζουμε στα δύο</w:t>
      </w:r>
      <w:r w:rsidR="00DA0825">
        <w:rPr>
          <w:sz w:val="28"/>
          <w:szCs w:val="28"/>
        </w:rPr>
        <w:t>, θεωρώντας πως το μήκος της αλυσ</w:t>
      </w:r>
      <w:r w:rsidR="00FA6D63">
        <w:rPr>
          <w:sz w:val="28"/>
          <w:szCs w:val="28"/>
        </w:rPr>
        <w:t xml:space="preserve">ίδας είναι ίσο με </w:t>
      </w:r>
      <w:r w:rsidR="00FA6D63">
        <w:rPr>
          <w:sz w:val="28"/>
          <w:szCs w:val="28"/>
          <w:lang w:val="en-US"/>
        </w:rPr>
        <w:t>n</w:t>
      </w:r>
      <w:r w:rsidR="00615123">
        <w:rPr>
          <w:sz w:val="28"/>
          <w:szCs w:val="28"/>
        </w:rPr>
        <w:t>.</w:t>
      </w:r>
      <w:r w:rsidR="00FA6D63" w:rsidRPr="00FA6D63">
        <w:rPr>
          <w:sz w:val="28"/>
          <w:szCs w:val="28"/>
        </w:rPr>
        <w:t xml:space="preserve"> </w:t>
      </w:r>
      <w:r w:rsidR="00256A83">
        <w:rPr>
          <w:sz w:val="28"/>
          <w:szCs w:val="28"/>
        </w:rPr>
        <w:t xml:space="preserve">Ελέγχουμε εάν η είσοδος του χρήστη είναι έγκυρη. Στην περίπτωση που δεν είναι, επαναλαμβάνουμε </w:t>
      </w:r>
      <w:r w:rsidR="009D2F50">
        <w:rPr>
          <w:sz w:val="28"/>
          <w:szCs w:val="28"/>
        </w:rPr>
        <w:t xml:space="preserve">τα παραπάνω βήματα της μεθόδου </w:t>
      </w:r>
      <w:r w:rsidR="009D2F50">
        <w:rPr>
          <w:sz w:val="28"/>
          <w:szCs w:val="28"/>
          <w:lang w:val="en-US"/>
        </w:rPr>
        <w:t>chromosome</w:t>
      </w:r>
      <w:r w:rsidR="009D2F50" w:rsidRPr="009D2F50">
        <w:rPr>
          <w:sz w:val="28"/>
          <w:szCs w:val="28"/>
        </w:rPr>
        <w:t>_</w:t>
      </w:r>
      <w:r w:rsidR="009D2F50">
        <w:rPr>
          <w:sz w:val="28"/>
          <w:szCs w:val="28"/>
          <w:lang w:val="en-US"/>
        </w:rPr>
        <w:t>split</w:t>
      </w:r>
      <w:r w:rsidR="009D2F50" w:rsidRPr="009D2F50">
        <w:rPr>
          <w:sz w:val="28"/>
          <w:szCs w:val="28"/>
        </w:rPr>
        <w:t xml:space="preserve">(). </w:t>
      </w:r>
      <w:r w:rsidR="00FA6D63">
        <w:rPr>
          <w:sz w:val="28"/>
          <w:szCs w:val="28"/>
        </w:rPr>
        <w:t xml:space="preserve">Στρογγυλοποιώντας το </w:t>
      </w:r>
      <w:r w:rsidR="008F1EA0">
        <w:rPr>
          <w:sz w:val="28"/>
          <w:szCs w:val="28"/>
        </w:rPr>
        <w:t>μήκος που δίνει ο χρήστης, υπολογίζουμε τα μήκη των 2 νέων χρωμοσωμάτων</w:t>
      </w:r>
      <w:r w:rsidR="009D2F50" w:rsidRPr="009D2F50">
        <w:rPr>
          <w:sz w:val="28"/>
          <w:szCs w:val="28"/>
        </w:rPr>
        <w:t xml:space="preserve"> </w:t>
      </w:r>
      <w:r w:rsidR="009D2F50">
        <w:rPr>
          <w:sz w:val="28"/>
          <w:szCs w:val="28"/>
        </w:rPr>
        <w:t>και τα επιστρέφουμε στον κύριο αλγόριθμο.</w:t>
      </w:r>
      <w:r w:rsidR="00990AFF">
        <w:rPr>
          <w:sz w:val="28"/>
          <w:szCs w:val="28"/>
        </w:rPr>
        <w:t xml:space="preserve"> Θέτουμε τα νέα μήκη ως Ν και Μ.</w:t>
      </w:r>
    </w:p>
    <w:p w14:paraId="5C1EB8A0" w14:textId="3B5E4CAC" w:rsidR="004C0E0D" w:rsidRDefault="00D72394" w:rsidP="004E52AC">
      <w:pPr>
        <w:rPr>
          <w:sz w:val="28"/>
          <w:szCs w:val="28"/>
        </w:rPr>
      </w:pPr>
      <w:r>
        <w:rPr>
          <w:sz w:val="28"/>
          <w:szCs w:val="28"/>
        </w:rPr>
        <w:t xml:space="preserve">Πριν το τέλος του γύρου, υπολογίζουμε τις ακριβείς ακολουθίες </w:t>
      </w:r>
      <w:proofErr w:type="spellStart"/>
      <w:r w:rsidR="00F14A78">
        <w:rPr>
          <w:sz w:val="28"/>
          <w:szCs w:val="28"/>
        </w:rPr>
        <w:t>νουκλεοτιδίων</w:t>
      </w:r>
      <w:proofErr w:type="spellEnd"/>
      <w:r w:rsidR="00F14A78">
        <w:rPr>
          <w:sz w:val="28"/>
          <w:szCs w:val="28"/>
        </w:rPr>
        <w:t xml:space="preserve"> </w:t>
      </w:r>
      <w:r>
        <w:rPr>
          <w:sz w:val="28"/>
          <w:szCs w:val="28"/>
        </w:rPr>
        <w:t>των 2 νέων χρωμοσωμάτων</w:t>
      </w:r>
      <w:r w:rsidR="00F14A78">
        <w:rPr>
          <w:sz w:val="28"/>
          <w:szCs w:val="28"/>
        </w:rPr>
        <w:t>, χρησιμοποιώντας τ</w:t>
      </w:r>
      <w:r w:rsidR="00B40C76">
        <w:rPr>
          <w:sz w:val="28"/>
          <w:szCs w:val="28"/>
        </w:rPr>
        <w:t xml:space="preserve">ο </w:t>
      </w:r>
      <w:r w:rsidR="00F14A78">
        <w:rPr>
          <w:sz w:val="28"/>
          <w:szCs w:val="28"/>
        </w:rPr>
        <w:t>αντίστοιχ</w:t>
      </w:r>
      <w:r w:rsidR="00B40C76">
        <w:rPr>
          <w:sz w:val="28"/>
          <w:szCs w:val="28"/>
        </w:rPr>
        <w:t>ο μη διαγραμμένο χρωμόσωμα και το μήκος του πρώτου νέου χρωμοσώματος (το νέο μήκος Ν).</w:t>
      </w:r>
      <w:r w:rsidR="00C353F3">
        <w:rPr>
          <w:sz w:val="28"/>
          <w:szCs w:val="28"/>
        </w:rPr>
        <w:t xml:space="preserve"> Τέλος του γύρου.</w:t>
      </w:r>
    </w:p>
    <w:p w14:paraId="7431B4CF" w14:textId="77777777" w:rsidR="00C353F3" w:rsidRPr="009D2F50" w:rsidRDefault="00C353F3" w:rsidP="004E52AC">
      <w:pPr>
        <w:rPr>
          <w:sz w:val="28"/>
          <w:szCs w:val="28"/>
        </w:rPr>
      </w:pPr>
    </w:p>
    <w:p w14:paraId="7C19E65B" w14:textId="77777777" w:rsidR="00823C00" w:rsidRPr="0002065A" w:rsidRDefault="00823C00" w:rsidP="00823C00">
      <w:pPr>
        <w:pStyle w:val="aa"/>
      </w:pPr>
      <w:r>
        <w:t>Βιβλιογραφία</w:t>
      </w:r>
    </w:p>
    <w:p w14:paraId="6BF79DDD" w14:textId="2E043115" w:rsidR="00C1626A" w:rsidRDefault="00823C00" w:rsidP="00823C00">
      <w:pPr>
        <w:rPr>
          <w:sz w:val="28"/>
          <w:szCs w:val="28"/>
        </w:rPr>
      </w:pPr>
      <w:r w:rsidRPr="0002065A">
        <w:rPr>
          <w:sz w:val="28"/>
          <w:szCs w:val="28"/>
        </w:rPr>
        <w:t>[1]</w:t>
      </w:r>
      <w:r>
        <w:rPr>
          <w:sz w:val="28"/>
          <w:szCs w:val="28"/>
        </w:rPr>
        <w:t xml:space="preserve"> </w:t>
      </w:r>
      <w:hyperlink r:id="rId12" w:history="1">
        <w:r w:rsidR="00C1626A" w:rsidRPr="007B5DED">
          <w:rPr>
            <w:rStyle w:val="-"/>
            <w:sz w:val="28"/>
            <w:szCs w:val="28"/>
          </w:rPr>
          <w:t>https://www.mathworks.com/help/bioinfo/ref/getgenbank.html</w:t>
        </w:r>
      </w:hyperlink>
    </w:p>
    <w:p w14:paraId="16C11F96" w14:textId="7B348F32" w:rsidR="00E33326" w:rsidRPr="00573F6E" w:rsidRDefault="00E33326" w:rsidP="00E33326">
      <w:pPr>
        <w:pStyle w:val="1"/>
        <w:rPr>
          <w:color w:val="385623" w:themeColor="accent6" w:themeShade="80"/>
          <w:sz w:val="32"/>
          <w:szCs w:val="32"/>
        </w:rPr>
      </w:pPr>
      <w:r w:rsidRPr="00D703EA">
        <w:rPr>
          <w:color w:val="385623" w:themeColor="accent6" w:themeShade="80"/>
          <w:sz w:val="32"/>
          <w:szCs w:val="32"/>
          <w:lang w:val="en-US"/>
        </w:rPr>
        <w:t>O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</w:rPr>
        <w:t>πηγαίος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</w:rPr>
        <w:t>κώδικας</w:t>
      </w:r>
      <w:r w:rsidRPr="00E33326">
        <w:rPr>
          <w:color w:val="385623" w:themeColor="accent6" w:themeShade="80"/>
          <w:sz w:val="32"/>
          <w:szCs w:val="32"/>
        </w:rPr>
        <w:t xml:space="preserve"> (</w:t>
      </w:r>
      <w:r w:rsidRPr="00D703EA">
        <w:rPr>
          <w:color w:val="385623" w:themeColor="accent6" w:themeShade="80"/>
          <w:sz w:val="32"/>
          <w:szCs w:val="32"/>
          <w:lang w:val="en-US"/>
        </w:rPr>
        <w:t>source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  <w:lang w:val="en-US"/>
        </w:rPr>
        <w:t>code</w:t>
      </w:r>
      <w:r w:rsidRPr="00E33326">
        <w:rPr>
          <w:color w:val="385623" w:themeColor="accent6" w:themeShade="80"/>
          <w:sz w:val="32"/>
          <w:szCs w:val="32"/>
        </w:rPr>
        <w:t xml:space="preserve">) </w:t>
      </w:r>
      <w:r>
        <w:rPr>
          <w:color w:val="385623" w:themeColor="accent6" w:themeShade="80"/>
          <w:sz w:val="32"/>
          <w:szCs w:val="32"/>
        </w:rPr>
        <w:t>αυτού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>
        <w:rPr>
          <w:color w:val="385623" w:themeColor="accent6" w:themeShade="80"/>
          <w:sz w:val="32"/>
          <w:szCs w:val="32"/>
        </w:rPr>
        <w:t xml:space="preserve">του θέματος </w:t>
      </w:r>
      <w:r w:rsidRPr="00D703EA">
        <w:rPr>
          <w:color w:val="385623" w:themeColor="accent6" w:themeShade="80"/>
          <w:sz w:val="32"/>
          <w:szCs w:val="32"/>
        </w:rPr>
        <w:t>βρίσκεται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</w:rPr>
        <w:t>στ</w:t>
      </w:r>
      <w:r>
        <w:rPr>
          <w:color w:val="385623" w:themeColor="accent6" w:themeShade="80"/>
          <w:sz w:val="32"/>
          <w:szCs w:val="32"/>
        </w:rPr>
        <w:t>ο</w:t>
      </w:r>
      <w:r w:rsidRPr="00E33326">
        <w:rPr>
          <w:color w:val="385623" w:themeColor="accent6" w:themeShade="80"/>
          <w:sz w:val="32"/>
          <w:szCs w:val="32"/>
        </w:rPr>
        <w:t xml:space="preserve"> </w:t>
      </w:r>
      <w:r w:rsidRPr="00D703EA">
        <w:rPr>
          <w:color w:val="385623" w:themeColor="accent6" w:themeShade="80"/>
          <w:sz w:val="32"/>
          <w:szCs w:val="32"/>
        </w:rPr>
        <w:t>αρχεί</w:t>
      </w:r>
      <w:r>
        <w:rPr>
          <w:color w:val="385623" w:themeColor="accent6" w:themeShade="80"/>
          <w:sz w:val="32"/>
          <w:szCs w:val="32"/>
        </w:rPr>
        <w:t xml:space="preserve">ο </w:t>
      </w:r>
      <w:r w:rsidR="00573F6E">
        <w:rPr>
          <w:color w:val="385623" w:themeColor="accent6" w:themeShade="80"/>
          <w:sz w:val="32"/>
          <w:szCs w:val="32"/>
          <w:lang w:val="en-US"/>
        </w:rPr>
        <w:t>ex</w:t>
      </w:r>
      <w:r>
        <w:rPr>
          <w:color w:val="385623" w:themeColor="accent6" w:themeShade="80"/>
          <w:sz w:val="32"/>
          <w:szCs w:val="32"/>
        </w:rPr>
        <w:t>3</w:t>
      </w:r>
      <w:r w:rsidR="00573F6E">
        <w:rPr>
          <w:color w:val="385623" w:themeColor="accent6" w:themeShade="80"/>
          <w:sz w:val="32"/>
          <w:szCs w:val="32"/>
        </w:rPr>
        <w:t>.</w:t>
      </w:r>
      <w:r w:rsidR="00573F6E">
        <w:rPr>
          <w:color w:val="385623" w:themeColor="accent6" w:themeShade="80"/>
          <w:sz w:val="32"/>
          <w:szCs w:val="32"/>
          <w:lang w:val="en-US"/>
        </w:rPr>
        <w:t>m</w:t>
      </w:r>
    </w:p>
    <w:p w14:paraId="1C2A1DAC" w14:textId="77777777" w:rsidR="00E33326" w:rsidRPr="00792967" w:rsidRDefault="00E33326" w:rsidP="00823C00">
      <w:pPr>
        <w:rPr>
          <w:sz w:val="28"/>
          <w:szCs w:val="28"/>
        </w:rPr>
      </w:pPr>
    </w:p>
    <w:sectPr w:rsidR="00E33326" w:rsidRPr="00792967" w:rsidSect="00D011D0">
      <w:headerReference w:type="default" r:id="rId13"/>
      <w:pgSz w:w="12240" w:h="20160" w:code="5"/>
      <w:pgMar w:top="1554" w:right="1701" w:bottom="1327" w:left="22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A536" w14:textId="77777777" w:rsidR="0093002C" w:rsidRDefault="0093002C" w:rsidP="00BE4F0D">
      <w:pPr>
        <w:spacing w:after="0" w:line="240" w:lineRule="auto"/>
      </w:pPr>
      <w:r>
        <w:separator/>
      </w:r>
    </w:p>
  </w:endnote>
  <w:endnote w:type="continuationSeparator" w:id="0">
    <w:p w14:paraId="73B315BE" w14:textId="77777777" w:rsidR="0093002C" w:rsidRDefault="0093002C" w:rsidP="00BE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17E5" w14:textId="77777777" w:rsidR="0093002C" w:rsidRDefault="0093002C" w:rsidP="00BE4F0D">
      <w:pPr>
        <w:spacing w:after="0" w:line="240" w:lineRule="auto"/>
      </w:pPr>
      <w:r>
        <w:separator/>
      </w:r>
    </w:p>
  </w:footnote>
  <w:footnote w:type="continuationSeparator" w:id="0">
    <w:p w14:paraId="7FE85523" w14:textId="77777777" w:rsidR="0093002C" w:rsidRDefault="0093002C" w:rsidP="00BE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7607" w14:textId="260F9E32" w:rsidR="00BE4F0D" w:rsidRDefault="00BE4F0D" w:rsidP="00BE4F0D">
    <w:pPr>
      <w:pStyle w:val="a6"/>
    </w:pPr>
    <w:proofErr w:type="spellStart"/>
    <w:r>
      <w:t>Βιοπληροφορική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0C45"/>
    <w:multiLevelType w:val="hybridMultilevel"/>
    <w:tmpl w:val="BFA818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5116"/>
    <w:multiLevelType w:val="hybridMultilevel"/>
    <w:tmpl w:val="C1B830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A3B69"/>
    <w:multiLevelType w:val="hybridMultilevel"/>
    <w:tmpl w:val="B24E0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2D08"/>
    <w:multiLevelType w:val="hybridMultilevel"/>
    <w:tmpl w:val="94B43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1E6D"/>
    <w:multiLevelType w:val="hybridMultilevel"/>
    <w:tmpl w:val="C4FC6F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847174">
    <w:abstractNumId w:val="1"/>
  </w:num>
  <w:num w:numId="2" w16cid:durableId="1780836718">
    <w:abstractNumId w:val="2"/>
  </w:num>
  <w:num w:numId="3" w16cid:durableId="1950158728">
    <w:abstractNumId w:val="3"/>
  </w:num>
  <w:num w:numId="4" w16cid:durableId="790637293">
    <w:abstractNumId w:val="4"/>
  </w:num>
  <w:num w:numId="5" w16cid:durableId="165775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11D0"/>
    <w:rsid w:val="000004BD"/>
    <w:rsid w:val="000010FA"/>
    <w:rsid w:val="00003EBC"/>
    <w:rsid w:val="00005F1F"/>
    <w:rsid w:val="0001210E"/>
    <w:rsid w:val="00015558"/>
    <w:rsid w:val="0002065A"/>
    <w:rsid w:val="00022110"/>
    <w:rsid w:val="00022D37"/>
    <w:rsid w:val="00024E2C"/>
    <w:rsid w:val="0003045B"/>
    <w:rsid w:val="00035EA4"/>
    <w:rsid w:val="00036FBF"/>
    <w:rsid w:val="000546AB"/>
    <w:rsid w:val="000603E2"/>
    <w:rsid w:val="0006523A"/>
    <w:rsid w:val="000672A2"/>
    <w:rsid w:val="0007214D"/>
    <w:rsid w:val="000824C8"/>
    <w:rsid w:val="000A5585"/>
    <w:rsid w:val="000C5695"/>
    <w:rsid w:val="000C711D"/>
    <w:rsid w:val="000D3A54"/>
    <w:rsid w:val="000E2060"/>
    <w:rsid w:val="000E237D"/>
    <w:rsid w:val="000E5C4D"/>
    <w:rsid w:val="001035B5"/>
    <w:rsid w:val="00103616"/>
    <w:rsid w:val="00122231"/>
    <w:rsid w:val="00126182"/>
    <w:rsid w:val="0013298D"/>
    <w:rsid w:val="00133A5E"/>
    <w:rsid w:val="00135AE6"/>
    <w:rsid w:val="001404BA"/>
    <w:rsid w:val="00165B04"/>
    <w:rsid w:val="00181910"/>
    <w:rsid w:val="001907A1"/>
    <w:rsid w:val="00195461"/>
    <w:rsid w:val="001A0778"/>
    <w:rsid w:val="001B6E0C"/>
    <w:rsid w:val="001E0178"/>
    <w:rsid w:val="001E2F86"/>
    <w:rsid w:val="001F2E95"/>
    <w:rsid w:val="001F43D2"/>
    <w:rsid w:val="002007A2"/>
    <w:rsid w:val="00206150"/>
    <w:rsid w:val="0020690A"/>
    <w:rsid w:val="002137E5"/>
    <w:rsid w:val="002367D0"/>
    <w:rsid w:val="00241022"/>
    <w:rsid w:val="00244249"/>
    <w:rsid w:val="002461E2"/>
    <w:rsid w:val="00256A83"/>
    <w:rsid w:val="00256E64"/>
    <w:rsid w:val="002638DE"/>
    <w:rsid w:val="00264C24"/>
    <w:rsid w:val="00270BBE"/>
    <w:rsid w:val="00270DFD"/>
    <w:rsid w:val="002729AA"/>
    <w:rsid w:val="00277AF4"/>
    <w:rsid w:val="00277F54"/>
    <w:rsid w:val="002934C0"/>
    <w:rsid w:val="002A5D99"/>
    <w:rsid w:val="002A7390"/>
    <w:rsid w:val="002C6F4A"/>
    <w:rsid w:val="002D175C"/>
    <w:rsid w:val="00300AA1"/>
    <w:rsid w:val="00305C6B"/>
    <w:rsid w:val="003100CA"/>
    <w:rsid w:val="00311CE0"/>
    <w:rsid w:val="00315498"/>
    <w:rsid w:val="00320FB9"/>
    <w:rsid w:val="0033078C"/>
    <w:rsid w:val="00331529"/>
    <w:rsid w:val="00335899"/>
    <w:rsid w:val="00342221"/>
    <w:rsid w:val="00343D71"/>
    <w:rsid w:val="00360AF1"/>
    <w:rsid w:val="00382BE1"/>
    <w:rsid w:val="003957E7"/>
    <w:rsid w:val="003961A5"/>
    <w:rsid w:val="003A7FDC"/>
    <w:rsid w:val="003D463E"/>
    <w:rsid w:val="003D5B3A"/>
    <w:rsid w:val="003D6D58"/>
    <w:rsid w:val="003E479B"/>
    <w:rsid w:val="003F1335"/>
    <w:rsid w:val="003F4CDA"/>
    <w:rsid w:val="00414886"/>
    <w:rsid w:val="00415EE5"/>
    <w:rsid w:val="0041793D"/>
    <w:rsid w:val="0042636D"/>
    <w:rsid w:val="00426BC7"/>
    <w:rsid w:val="0043396C"/>
    <w:rsid w:val="00442FC3"/>
    <w:rsid w:val="004713D0"/>
    <w:rsid w:val="00474FB9"/>
    <w:rsid w:val="00475248"/>
    <w:rsid w:val="00476216"/>
    <w:rsid w:val="00480130"/>
    <w:rsid w:val="00481D0D"/>
    <w:rsid w:val="00481F91"/>
    <w:rsid w:val="004909BC"/>
    <w:rsid w:val="00497628"/>
    <w:rsid w:val="004A5144"/>
    <w:rsid w:val="004A5459"/>
    <w:rsid w:val="004A73D6"/>
    <w:rsid w:val="004C0E0D"/>
    <w:rsid w:val="004C6A6A"/>
    <w:rsid w:val="004E52AC"/>
    <w:rsid w:val="004E6741"/>
    <w:rsid w:val="004F0EF9"/>
    <w:rsid w:val="004F47D7"/>
    <w:rsid w:val="0050183F"/>
    <w:rsid w:val="00507C5C"/>
    <w:rsid w:val="00511A0B"/>
    <w:rsid w:val="00534E53"/>
    <w:rsid w:val="00536B9C"/>
    <w:rsid w:val="00537761"/>
    <w:rsid w:val="005508EF"/>
    <w:rsid w:val="00570013"/>
    <w:rsid w:val="00573F6E"/>
    <w:rsid w:val="00587479"/>
    <w:rsid w:val="00590763"/>
    <w:rsid w:val="005B533C"/>
    <w:rsid w:val="005C65A6"/>
    <w:rsid w:val="005D0F4C"/>
    <w:rsid w:val="005E1DF5"/>
    <w:rsid w:val="005E6F26"/>
    <w:rsid w:val="00605DD8"/>
    <w:rsid w:val="00615123"/>
    <w:rsid w:val="006277F9"/>
    <w:rsid w:val="0063310D"/>
    <w:rsid w:val="00635B4E"/>
    <w:rsid w:val="00646AD8"/>
    <w:rsid w:val="00654C73"/>
    <w:rsid w:val="00660282"/>
    <w:rsid w:val="0066421A"/>
    <w:rsid w:val="00672A5F"/>
    <w:rsid w:val="00675FF2"/>
    <w:rsid w:val="00680305"/>
    <w:rsid w:val="00681AA0"/>
    <w:rsid w:val="00694007"/>
    <w:rsid w:val="006A74FA"/>
    <w:rsid w:val="006B45D6"/>
    <w:rsid w:val="006B528C"/>
    <w:rsid w:val="006B59D1"/>
    <w:rsid w:val="006C7EB1"/>
    <w:rsid w:val="006D58ED"/>
    <w:rsid w:val="006E6D30"/>
    <w:rsid w:val="006F1BAD"/>
    <w:rsid w:val="00705B69"/>
    <w:rsid w:val="00707707"/>
    <w:rsid w:val="007306A0"/>
    <w:rsid w:val="007401D6"/>
    <w:rsid w:val="00744B53"/>
    <w:rsid w:val="00752FB8"/>
    <w:rsid w:val="007656D5"/>
    <w:rsid w:val="007720B7"/>
    <w:rsid w:val="00792967"/>
    <w:rsid w:val="007B05B7"/>
    <w:rsid w:val="007B5D2A"/>
    <w:rsid w:val="007B6193"/>
    <w:rsid w:val="007B737A"/>
    <w:rsid w:val="007C2BB2"/>
    <w:rsid w:val="007C3583"/>
    <w:rsid w:val="007C551A"/>
    <w:rsid w:val="007D0C4C"/>
    <w:rsid w:val="007D69D6"/>
    <w:rsid w:val="007D7E2D"/>
    <w:rsid w:val="007E0F79"/>
    <w:rsid w:val="007E418B"/>
    <w:rsid w:val="0080423F"/>
    <w:rsid w:val="008104DF"/>
    <w:rsid w:val="008111E9"/>
    <w:rsid w:val="00823C00"/>
    <w:rsid w:val="008273B7"/>
    <w:rsid w:val="00847850"/>
    <w:rsid w:val="008719F6"/>
    <w:rsid w:val="00891BE8"/>
    <w:rsid w:val="008A7A11"/>
    <w:rsid w:val="008B0645"/>
    <w:rsid w:val="008B5CA7"/>
    <w:rsid w:val="008C7220"/>
    <w:rsid w:val="008D47BA"/>
    <w:rsid w:val="008F1EA0"/>
    <w:rsid w:val="008F40D6"/>
    <w:rsid w:val="008F7C71"/>
    <w:rsid w:val="00903B76"/>
    <w:rsid w:val="0091144D"/>
    <w:rsid w:val="009125E7"/>
    <w:rsid w:val="00925360"/>
    <w:rsid w:val="0093002C"/>
    <w:rsid w:val="00931D30"/>
    <w:rsid w:val="00935A6A"/>
    <w:rsid w:val="00937E99"/>
    <w:rsid w:val="0094392C"/>
    <w:rsid w:val="00950698"/>
    <w:rsid w:val="00954728"/>
    <w:rsid w:val="0096050A"/>
    <w:rsid w:val="00984157"/>
    <w:rsid w:val="00990AFF"/>
    <w:rsid w:val="009970F2"/>
    <w:rsid w:val="009B4010"/>
    <w:rsid w:val="009B4D3E"/>
    <w:rsid w:val="009D2F50"/>
    <w:rsid w:val="009D6DA9"/>
    <w:rsid w:val="009E2F92"/>
    <w:rsid w:val="009E3F72"/>
    <w:rsid w:val="009E6EA0"/>
    <w:rsid w:val="009E79BC"/>
    <w:rsid w:val="009F0167"/>
    <w:rsid w:val="00A02C53"/>
    <w:rsid w:val="00A101C5"/>
    <w:rsid w:val="00A11769"/>
    <w:rsid w:val="00A168E7"/>
    <w:rsid w:val="00A318C8"/>
    <w:rsid w:val="00A45524"/>
    <w:rsid w:val="00A5192E"/>
    <w:rsid w:val="00A66F43"/>
    <w:rsid w:val="00A729EF"/>
    <w:rsid w:val="00A72CDA"/>
    <w:rsid w:val="00A77E97"/>
    <w:rsid w:val="00A866DD"/>
    <w:rsid w:val="00AA3523"/>
    <w:rsid w:val="00AA4D25"/>
    <w:rsid w:val="00AC2BAA"/>
    <w:rsid w:val="00AD6B6B"/>
    <w:rsid w:val="00AF7993"/>
    <w:rsid w:val="00B14F71"/>
    <w:rsid w:val="00B17AE9"/>
    <w:rsid w:val="00B40C76"/>
    <w:rsid w:val="00B62C00"/>
    <w:rsid w:val="00B70BD5"/>
    <w:rsid w:val="00B81627"/>
    <w:rsid w:val="00B83B21"/>
    <w:rsid w:val="00B87A4C"/>
    <w:rsid w:val="00BC6A01"/>
    <w:rsid w:val="00BD560C"/>
    <w:rsid w:val="00BE4F0D"/>
    <w:rsid w:val="00BF3085"/>
    <w:rsid w:val="00C03521"/>
    <w:rsid w:val="00C064BB"/>
    <w:rsid w:val="00C1062A"/>
    <w:rsid w:val="00C15078"/>
    <w:rsid w:val="00C1626A"/>
    <w:rsid w:val="00C247CD"/>
    <w:rsid w:val="00C27418"/>
    <w:rsid w:val="00C353F3"/>
    <w:rsid w:val="00C4096F"/>
    <w:rsid w:val="00C41172"/>
    <w:rsid w:val="00C51B17"/>
    <w:rsid w:val="00C572AF"/>
    <w:rsid w:val="00C57799"/>
    <w:rsid w:val="00C57E93"/>
    <w:rsid w:val="00C63CAF"/>
    <w:rsid w:val="00C81229"/>
    <w:rsid w:val="00C85A8D"/>
    <w:rsid w:val="00C925BD"/>
    <w:rsid w:val="00C95488"/>
    <w:rsid w:val="00CB6B31"/>
    <w:rsid w:val="00CC5C99"/>
    <w:rsid w:val="00CC7E14"/>
    <w:rsid w:val="00CE7537"/>
    <w:rsid w:val="00CF6A4E"/>
    <w:rsid w:val="00D011D0"/>
    <w:rsid w:val="00D05901"/>
    <w:rsid w:val="00D20F13"/>
    <w:rsid w:val="00D338FB"/>
    <w:rsid w:val="00D42E08"/>
    <w:rsid w:val="00D65244"/>
    <w:rsid w:val="00D703EA"/>
    <w:rsid w:val="00D72394"/>
    <w:rsid w:val="00D85BA6"/>
    <w:rsid w:val="00D85E61"/>
    <w:rsid w:val="00D9744E"/>
    <w:rsid w:val="00DA0825"/>
    <w:rsid w:val="00DB3650"/>
    <w:rsid w:val="00DB54EA"/>
    <w:rsid w:val="00DC3091"/>
    <w:rsid w:val="00DD479F"/>
    <w:rsid w:val="00DE7CE5"/>
    <w:rsid w:val="00DF2109"/>
    <w:rsid w:val="00DF3E59"/>
    <w:rsid w:val="00DF5BB9"/>
    <w:rsid w:val="00DF7463"/>
    <w:rsid w:val="00E263D7"/>
    <w:rsid w:val="00E33326"/>
    <w:rsid w:val="00E359B3"/>
    <w:rsid w:val="00E56B94"/>
    <w:rsid w:val="00E61782"/>
    <w:rsid w:val="00E61B25"/>
    <w:rsid w:val="00E77860"/>
    <w:rsid w:val="00E93E37"/>
    <w:rsid w:val="00E94160"/>
    <w:rsid w:val="00EB6E9C"/>
    <w:rsid w:val="00EC23E5"/>
    <w:rsid w:val="00ED4441"/>
    <w:rsid w:val="00EE4DF3"/>
    <w:rsid w:val="00EF1849"/>
    <w:rsid w:val="00F02EE7"/>
    <w:rsid w:val="00F14A78"/>
    <w:rsid w:val="00F16E77"/>
    <w:rsid w:val="00F172F9"/>
    <w:rsid w:val="00F23499"/>
    <w:rsid w:val="00F4191A"/>
    <w:rsid w:val="00F45E94"/>
    <w:rsid w:val="00F50F0B"/>
    <w:rsid w:val="00F5149E"/>
    <w:rsid w:val="00F546F1"/>
    <w:rsid w:val="00F56898"/>
    <w:rsid w:val="00F61E25"/>
    <w:rsid w:val="00F6549C"/>
    <w:rsid w:val="00F66DAC"/>
    <w:rsid w:val="00F97629"/>
    <w:rsid w:val="00FA6D63"/>
    <w:rsid w:val="00FB78FF"/>
    <w:rsid w:val="00FC15BF"/>
    <w:rsid w:val="00FC578C"/>
    <w:rsid w:val="00FD1F65"/>
    <w:rsid w:val="00FE0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3E11"/>
  <w15:chartTrackingRefBased/>
  <w15:docId w15:val="{B3BC341C-174A-444C-9661-13F27A2F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8C"/>
  </w:style>
  <w:style w:type="paragraph" w:styleId="1">
    <w:name w:val="heading 1"/>
    <w:basedOn w:val="a"/>
    <w:next w:val="a"/>
    <w:link w:val="1Char"/>
    <w:uiPriority w:val="9"/>
    <w:qFormat/>
    <w:rsid w:val="0033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7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7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7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7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7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7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7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7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011D0"/>
  </w:style>
  <w:style w:type="character" w:customStyle="1" w:styleId="1Char">
    <w:name w:val="Επικεφαλίδα 1 Char"/>
    <w:basedOn w:val="a0"/>
    <w:link w:val="1"/>
    <w:uiPriority w:val="9"/>
    <w:rsid w:val="003307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4">
    <w:name w:val="Subtle Emphasis"/>
    <w:basedOn w:val="a0"/>
    <w:uiPriority w:val="19"/>
    <w:qFormat/>
    <w:rsid w:val="0033078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33078C"/>
    <w:rPr>
      <w:i/>
      <w:iCs/>
    </w:rPr>
  </w:style>
  <w:style w:type="paragraph" w:styleId="a6">
    <w:name w:val="Subtitle"/>
    <w:basedOn w:val="a"/>
    <w:next w:val="a"/>
    <w:link w:val="Char"/>
    <w:uiPriority w:val="11"/>
    <w:qFormat/>
    <w:rsid w:val="0033078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">
    <w:name w:val="Υπότιτλος Char"/>
    <w:basedOn w:val="a0"/>
    <w:link w:val="a6"/>
    <w:uiPriority w:val="11"/>
    <w:rsid w:val="0033078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33078C"/>
    <w:pPr>
      <w:spacing w:after="0" w:line="240" w:lineRule="auto"/>
    </w:pPr>
  </w:style>
  <w:style w:type="table" w:styleId="a8">
    <w:name w:val="Table Grid"/>
    <w:basedOn w:val="a1"/>
    <w:uiPriority w:val="39"/>
    <w:unhideWhenUsed/>
    <w:rsid w:val="00D0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3307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3307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33078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3307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3307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330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33078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330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33078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a">
    <w:name w:val="Title"/>
    <w:basedOn w:val="a"/>
    <w:next w:val="a"/>
    <w:link w:val="Char0"/>
    <w:uiPriority w:val="10"/>
    <w:qFormat/>
    <w:rsid w:val="003307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Τίτλος Char"/>
    <w:basedOn w:val="a0"/>
    <w:link w:val="aa"/>
    <w:uiPriority w:val="10"/>
    <w:rsid w:val="0033078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b">
    <w:name w:val="Strong"/>
    <w:basedOn w:val="a0"/>
    <w:uiPriority w:val="22"/>
    <w:qFormat/>
    <w:rsid w:val="0033078C"/>
    <w:rPr>
      <w:b/>
      <w:bCs/>
    </w:rPr>
  </w:style>
  <w:style w:type="paragraph" w:styleId="ac">
    <w:name w:val="Quote"/>
    <w:basedOn w:val="a"/>
    <w:next w:val="a"/>
    <w:link w:val="Char1"/>
    <w:uiPriority w:val="29"/>
    <w:qFormat/>
    <w:rsid w:val="0033078C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c"/>
    <w:uiPriority w:val="29"/>
    <w:rsid w:val="0033078C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33078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Έντονο απόσπ. Char"/>
    <w:basedOn w:val="a0"/>
    <w:link w:val="ad"/>
    <w:uiPriority w:val="30"/>
    <w:rsid w:val="0033078C"/>
    <w:rPr>
      <w:b/>
      <w:bCs/>
      <w:i/>
      <w:iCs/>
      <w:color w:val="4472C4" w:themeColor="accent1"/>
    </w:rPr>
  </w:style>
  <w:style w:type="character" w:styleId="ae">
    <w:name w:val="Intense Emphasis"/>
    <w:basedOn w:val="a0"/>
    <w:uiPriority w:val="21"/>
    <w:qFormat/>
    <w:rsid w:val="0033078C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33078C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3078C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3078C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3078C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BE4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f3"/>
    <w:uiPriority w:val="99"/>
    <w:rsid w:val="00BE4F0D"/>
  </w:style>
  <w:style w:type="paragraph" w:styleId="af4">
    <w:name w:val="footer"/>
    <w:basedOn w:val="a"/>
    <w:link w:val="Char4"/>
    <w:uiPriority w:val="99"/>
    <w:unhideWhenUsed/>
    <w:rsid w:val="00BE4F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f4"/>
    <w:uiPriority w:val="99"/>
    <w:rsid w:val="00BE4F0D"/>
  </w:style>
  <w:style w:type="paragraph" w:styleId="af5">
    <w:name w:val="List Paragraph"/>
    <w:basedOn w:val="a"/>
    <w:uiPriority w:val="34"/>
    <w:qFormat/>
    <w:rsid w:val="00133A5E"/>
    <w:pPr>
      <w:ind w:left="720"/>
      <w:contextualSpacing/>
    </w:pPr>
  </w:style>
  <w:style w:type="character" w:customStyle="1" w:styleId="pl-c1">
    <w:name w:val="pl-c1"/>
    <w:basedOn w:val="a0"/>
    <w:rsid w:val="00133A5E"/>
  </w:style>
  <w:style w:type="character" w:styleId="-">
    <w:name w:val="Hyperlink"/>
    <w:basedOn w:val="a0"/>
    <w:uiPriority w:val="99"/>
    <w:unhideWhenUsed/>
    <w:rsid w:val="00E9416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E94160"/>
    <w:rPr>
      <w:color w:val="605E5C"/>
      <w:shd w:val="clear" w:color="auto" w:fill="E1DFDD"/>
    </w:rPr>
  </w:style>
  <w:style w:type="character" w:customStyle="1" w:styleId="pl-en">
    <w:name w:val="pl-en"/>
    <w:basedOn w:val="a0"/>
    <w:rsid w:val="00EF1849"/>
  </w:style>
  <w:style w:type="character" w:customStyle="1" w:styleId="pl-smi">
    <w:name w:val="pl-smi"/>
    <w:basedOn w:val="a0"/>
    <w:rsid w:val="00EF1849"/>
  </w:style>
  <w:style w:type="character" w:customStyle="1" w:styleId="pl-k">
    <w:name w:val="pl-k"/>
    <w:basedOn w:val="a0"/>
    <w:rsid w:val="00EF1849"/>
  </w:style>
  <w:style w:type="character" w:styleId="af7">
    <w:name w:val="page number"/>
    <w:basedOn w:val="a0"/>
    <w:uiPriority w:val="99"/>
    <w:semiHidden/>
    <w:unhideWhenUsed/>
    <w:rsid w:val="0002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help/bioinfo/ref/getgenban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matlabcentral/answers/408966-is-there-a-function-for-argma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matlab/ref/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terbi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7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Πάτροκλος Γεωργίαδης</dc:creator>
  <cp:keywords/>
  <dc:description/>
  <cp:lastModifiedBy>Πάτροκλος Γεωργίαδης</cp:lastModifiedBy>
  <cp:revision>278</cp:revision>
  <dcterms:created xsi:type="dcterms:W3CDTF">2022-06-11T17:01:00Z</dcterms:created>
  <dcterms:modified xsi:type="dcterms:W3CDTF">2022-06-23T10:58:00Z</dcterms:modified>
</cp:coreProperties>
</file>