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afterAutospacing="0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6"/>
          <w:szCs w:val="36"/>
          <w:lang w:val="pl-PL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6"/>
          <w:szCs w:val="36"/>
          <w:lang w:val="pl-PL"/>
        </w:rPr>
        <w:t xml:space="preserve">Sprawozdanie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6"/>
          <w:szCs w:val="36"/>
          <w:lang w:val="pl-PL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6"/>
          <w:szCs w:val="36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6"/>
          <w:szCs w:val="36"/>
          <w:lang w:val="pl-PL"/>
        </w:rPr>
      </w:r>
    </w:p>
    <w:p>
      <w:pPr>
        <w:pBdr/>
        <w:spacing w:after="0" w:afterAutospacing="0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  <w:t xml:space="preserve">Zajęcia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  <w:t xml:space="preserve">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  <w:t xml:space="preserve">Matematyka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  <w:t xml:space="preserve">konkretna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</w:p>
    <w:p>
      <w:pPr>
        <w:pBdr/>
        <w:spacing w:after="0" w:afterAutospacing="0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  <w:t xml:space="preserve">Prowadzący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  <w:t xml:space="preserve">: prof. dr hab.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  <w:t xml:space="preserve">Vasyl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  <w:t xml:space="preserve">Martsenyuk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</w:p>
    <w:p>
      <w:pPr>
        <w:pBdr/>
        <w:spacing w:after="0" w:afterAutospacing="0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</w:p>
    <w:p>
      <w:pPr>
        <w:pBdr/>
        <w:spacing w:after="0" w:afterAutospacing="0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</w:p>
    <w:p>
      <w:pPr>
        <w:pBdr/>
        <w:spacing w:after="0" w:afterAutospacing="0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</w:p>
    <w:p>
      <w:pPr>
        <w:pBdr/>
        <w:spacing w:after="0" w:afterAutospacing="0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</w:p>
    <w:p>
      <w:pPr>
        <w:pBdr/>
        <w:spacing w:after="0" w:afterAutospacing="0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</w:p>
    <w:p>
      <w:pPr>
        <w:pBdr/>
        <w:spacing w:after="0" w:afterAutospacing="0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</w:p>
    <w:p>
      <w:pPr>
        <w:pBdr/>
        <w:spacing w:after="0" w:afterAutospacing="0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</w:p>
    <w:p>
      <w:pPr>
        <w:pBdr/>
        <w:spacing w:after="0" w:afterAutospacing="0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</w:p>
    <w:p>
      <w:pPr>
        <w:pBdr/>
        <w:spacing w:after="0" w:afterAutospacing="0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</w:p>
    <w:p>
      <w:pPr>
        <w:pBdr/>
        <w:spacing w:after="0" w:afterAutospacing="0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</w:p>
    <w:p>
      <w:pPr>
        <w:pBdr/>
        <w:spacing w:after="0" w:afterAutospacing="0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</w:p>
    <w:p>
      <w:pPr>
        <w:pBdr/>
        <w:spacing w:after="0" w:afterAutospacing="0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</w:p>
    <w:p>
      <w:pPr>
        <w:pBdr/>
        <w:spacing w:after="0" w:afterAutospacing="0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</w:p>
    <w:p>
      <w:pPr>
        <w:pBdr/>
        <w:spacing w:after="0" w:afterAutospacing="0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</w:p>
    <w:p>
      <w:pPr>
        <w:pBdr/>
        <w:spacing w:after="0" w:afterAutospacing="0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  <w:t xml:space="preserve">Ćw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  <w:t xml:space="preserve">3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</w:p>
    <w:p>
      <w:pPr>
        <w:pBdr/>
        <w:spacing w:after="0" w:afterAutospacing="0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  <w:t xml:space="preserve">23.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  <w:t xml:space="preserve">10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  <w:t xml:space="preserve">.2025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</w:p>
    <w:p>
      <w:pPr>
        <w:pBdr/>
        <w:spacing w:after="0" w:afterAutospacing="0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  <w:t xml:space="preserve">Temat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  <w:t xml:space="preserve">Regresja liniowa na podstawie SVD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</w:p>
    <w:p>
      <w:pPr>
        <w:pBdr/>
        <w:spacing w:after="0" w:afterAutospacing="0"/>
        <w:ind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  <w:t xml:space="preserve">Wariant: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  <w:t xml:space="preserve">2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</w:p>
    <w:p>
      <w:pPr>
        <w:pBdr/>
        <w:spacing w:after="0" w:afterAutospacing="0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</w:p>
    <w:p>
      <w:pPr>
        <w:pBdr/>
        <w:spacing w:after="0" w:afterAutospacing="0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</w:p>
    <w:p>
      <w:pPr>
        <w:pBdr/>
        <w:spacing w:after="0" w:afterAutospacing="0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</w:p>
    <w:p>
      <w:pPr>
        <w:pBdr/>
        <w:spacing w:after="0" w:afterAutospacing="0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</w:p>
    <w:p>
      <w:pPr>
        <w:pBdr/>
        <w:spacing w:after="0" w:afterAutospacing="0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</w:p>
    <w:p>
      <w:pPr>
        <w:pBdr/>
        <w:spacing w:after="0" w:afterAutospacing="0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</w:p>
    <w:p>
      <w:pPr>
        <w:pBdr/>
        <w:spacing w:after="0" w:afterAutospacing="0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</w:p>
    <w:p>
      <w:pPr>
        <w:pBdr/>
        <w:spacing w:after="0" w:afterAutospacing="0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</w:p>
    <w:p>
      <w:pPr>
        <w:pBdr/>
        <w:spacing w:after="0" w:afterAutospacing="0"/>
        <w:ind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  <w:t xml:space="preserve">Patrycja Kubica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</w:p>
    <w:p>
      <w:pPr>
        <w:pBdr/>
        <w:spacing w:after="0" w:afterAutospacing="0"/>
        <w:ind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  <w:t xml:space="preserve"> Informatyka II stopień,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</w:p>
    <w:p>
      <w:pPr>
        <w:pBdr/>
        <w:spacing w:after="0" w:afterAutospacing="0"/>
        <w:ind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  <w:t xml:space="preserve">stacjonarne,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</w:p>
    <w:p>
      <w:pPr>
        <w:pBdr/>
        <w:spacing w:after="0" w:afterAutospacing="0"/>
        <w:ind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  <w:t xml:space="preserve">2 semestr,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</w:p>
    <w:p>
      <w:pPr>
        <w:pBdr/>
        <w:spacing w:after="0" w:afterAutospacing="0"/>
        <w:ind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</w:p>
    <w:p>
      <w:pPr>
        <w:pStyle w:val="887"/>
        <w:pBdr/>
        <w:spacing w:after="0" w:afterAutospacing="0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</w:p>
    <w:p>
      <w:pPr>
        <w:pBdr/>
        <w:spacing w:after="0" w:afterAutospacing="0"/>
        <w:ind/>
        <w:rPr/>
      </w:pPr>
      <w:r>
        <w:br w:type="page" w:clear="all"/>
      </w:r>
      <w:r/>
    </w:p>
    <w:p>
      <w:pPr>
        <w:pStyle w:val="887"/>
        <w:pBdr/>
        <w:spacing w:after="0" w:afterAutospacing="0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6"/>
          <w:szCs w:val="36"/>
          <w:lang w:val="pl-PL"/>
        </w:rPr>
        <w:t xml:space="preserve">1.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6"/>
          <w:szCs w:val="36"/>
          <w:lang w:val="pl-PL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116847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295496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731509" cy="11684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1.30pt;height:92.01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6"/>
          <w:szCs w:val="36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pl-PL"/>
        </w:rPr>
      </w:r>
    </w:p>
    <w:p>
      <w:pPr>
        <w:pBdr/>
        <w:spacing w:after="0" w:afterAutospacing="0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pl-PL"/>
        </w:rPr>
        <w:t xml:space="preserve">Wariant: war2.csv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pl-PL"/>
        </w:rPr>
      </w:r>
    </w:p>
    <w:p>
      <w:pPr>
        <w:pBdr/>
        <w:spacing w:after="0" w:afterAutospacing="0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pl-PL"/>
        </w:rPr>
        <w:t xml:space="preserve">2. Kod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pl-PL"/>
        </w:rPr>
      </w:r>
    </w:p>
    <w:p>
      <w:pPr>
        <w:pBdr/>
        <w:spacing w:after="0" w:afterAutospacing="0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pl-PL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72050" cy="67913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466049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972050" cy="67913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91.50pt;height:534.7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pl-PL"/>
        </w:rPr>
      </w:r>
    </w:p>
    <w:p>
      <w:pPr>
        <w:pBdr/>
        <w:spacing w:after="0" w:afterAutospacing="0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highlight w:val="none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pl-PL"/>
        </w:rPr>
        <w:t xml:space="preserve">3. Wynik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pl-PL"/>
        </w:rPr>
      </w:r>
    </w:p>
    <w:p>
      <w:pPr>
        <w:pBdr/>
        <w:spacing w:after="0" w:afterAutospacing="0"/>
        <w:ind/>
        <w:rPr>
          <w:rFonts w:ascii="Times New Roman" w:hAnsi="Times New Roman" w:eastAsia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32"/>
          <w:szCs w:val="32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highlight w:val="none"/>
          <w:lang w:val="pl-PL" w:bidi="pl-PL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4298632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430617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731509" cy="42986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1.30pt;height:338.4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highlight w:val="none"/>
          <w:lang w:val="pl-PL" w:bidi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highlight w:val="none"/>
          <w:lang w:val="pl-PL" w:bidi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highlight w:val="none"/>
          <w:lang w:val="pl-PL"/>
        </w:rPr>
      </w:r>
    </w:p>
    <w:p>
      <w:pPr>
        <w:pBdr/>
        <w:spacing w:after="0" w:afterAutospacing="0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pl-PL"/>
        </w:rPr>
        <w:t xml:space="preserve">4. Wnioski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pl-PL"/>
        </w:rPr>
      </w:r>
    </w:p>
    <w:p>
      <w:pPr>
        <w:pStyle w:val="887"/>
        <w:numPr>
          <w:ilvl w:val="0"/>
          <w:numId w:val="1"/>
        </w:numPr>
        <w:pBdr/>
        <w:spacing w:after="0" w:afterAutospacing="0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  <w:t xml:space="preserve">Współczynniki regresji wynoszą 8a=1.8118 i b=3.6235, co oznacza, że zmienna x2​ma większy wpływ na y niż x1​. Obie zmienne dodatnio wpływają na wartość y.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</w:r>
    </w:p>
    <w:p>
      <w:pPr>
        <w:pStyle w:val="887"/>
        <w:numPr>
          <w:ilvl w:val="0"/>
          <w:numId w:val="1"/>
        </w:numPr>
        <w:pBdr/>
        <w:spacing w:after="0" w:afterAutospacing="0"/>
        <w:ind/>
        <w:rPr>
          <w:rFonts w:ascii="Times New Roman" w:hAnsi="Times New Roman" w:eastAsia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8"/>
          <w:szCs w:val="28"/>
          <w:highlight w:val="none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highlight w:val="none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highlight w:val="none"/>
          <w:lang w:val="pl-PL"/>
        </w:rPr>
        <w:t xml:space="preserve">Na podstawie wykresu można stwierdzić, że model regresji wieloliniowej został poprawnie skonstruowany.</w:t>
      </w:r>
      <w:r>
        <w:rPr>
          <w:rFonts w:ascii="Times New Roman" w:hAnsi="Times New Roman" w:eastAsia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8"/>
          <w:szCs w:val="28"/>
        </w:rPr>
      </w:r>
    </w:p>
    <w:p>
      <w:pPr>
        <w:pStyle w:val="887"/>
        <w:numPr>
          <w:ilvl w:val="0"/>
          <w:numId w:val="1"/>
        </w:numPr>
        <w:pBdr/>
        <w:spacing w:after="0" w:afterAutospacing="0"/>
        <w:ind/>
        <w:rPr>
          <w:rFonts w:ascii="Times New Roman" w:hAnsi="Times New Roman" w:eastAsia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highlight w:val="none"/>
          <w:lang w:val="pl-PL"/>
        </w:rPr>
        <w:t xml:space="preserve">Wartości przewidywane przez model są zbliżone do wartości rzeczywistych, co świadczy o dobrym dopasowaniu przy mniejszych wartościach ale zwiększając indeksy zwiększa się także rozbieżność modelu od danych rzeczywistych.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highlight w:val="none"/>
          <w:lang w:val="pl-PL"/>
        </w:rPr>
      </w:r>
      <w:r/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197F51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7"/>
    <w:next w:val="887"/>
    <w:link w:val="83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7"/>
    <w:next w:val="887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7"/>
    <w:next w:val="887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7"/>
    <w:next w:val="887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7"/>
    <w:next w:val="887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7"/>
    <w:next w:val="887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7"/>
    <w:next w:val="887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7"/>
    <w:next w:val="887"/>
    <w:link w:val="8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7"/>
    <w:next w:val="887"/>
    <w:link w:val="8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>
    <w:name w:val="Heading 1 Char"/>
    <w:basedOn w:val="888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7">
    <w:name w:val="Heading 2 Char"/>
    <w:basedOn w:val="888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8">
    <w:name w:val="Heading 3 Char"/>
    <w:basedOn w:val="88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9">
    <w:name w:val="Heading 4 Char"/>
    <w:basedOn w:val="888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0">
    <w:name w:val="Heading 5 Char"/>
    <w:basedOn w:val="88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1">
    <w:name w:val="Heading 6 Char"/>
    <w:basedOn w:val="88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2">
    <w:name w:val="Heading 7 Char"/>
    <w:basedOn w:val="888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3">
    <w:name w:val="Heading 8 Char"/>
    <w:basedOn w:val="88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4">
    <w:name w:val="Heading 9 Char"/>
    <w:basedOn w:val="888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Title"/>
    <w:basedOn w:val="887"/>
    <w:next w:val="887"/>
    <w:link w:val="84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6">
    <w:name w:val="Title Char"/>
    <w:basedOn w:val="888"/>
    <w:link w:val="84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7">
    <w:name w:val="Subtitle"/>
    <w:basedOn w:val="887"/>
    <w:next w:val="887"/>
    <w:link w:val="84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8">
    <w:name w:val="Subtitle Char"/>
    <w:basedOn w:val="888"/>
    <w:link w:val="84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9">
    <w:name w:val="Quote"/>
    <w:basedOn w:val="887"/>
    <w:next w:val="887"/>
    <w:link w:val="85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0">
    <w:name w:val="Quote Char"/>
    <w:basedOn w:val="888"/>
    <w:link w:val="84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1">
    <w:name w:val="List Paragraph"/>
    <w:basedOn w:val="887"/>
    <w:uiPriority w:val="34"/>
    <w:qFormat/>
    <w:pPr>
      <w:pBdr/>
      <w:spacing/>
      <w:ind w:left="720"/>
      <w:contextualSpacing w:val="true"/>
    </w:pPr>
  </w:style>
  <w:style w:type="character" w:styleId="852">
    <w:name w:val="Intense Emphasis"/>
    <w:basedOn w:val="88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7"/>
    <w:next w:val="887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88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8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6">
    <w:name w:val="No Spacing"/>
    <w:basedOn w:val="887"/>
    <w:uiPriority w:val="1"/>
    <w:qFormat/>
    <w:pPr>
      <w:pBdr/>
      <w:spacing w:after="0" w:line="240" w:lineRule="auto"/>
      <w:ind/>
    </w:pPr>
  </w:style>
  <w:style w:type="character" w:styleId="857">
    <w:name w:val="Subtle Emphasis"/>
    <w:basedOn w:val="88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Emphasis"/>
    <w:basedOn w:val="888"/>
    <w:uiPriority w:val="20"/>
    <w:qFormat/>
    <w:pPr>
      <w:pBdr/>
      <w:spacing/>
      <w:ind/>
    </w:pPr>
    <w:rPr>
      <w:i/>
      <w:iCs/>
    </w:rPr>
  </w:style>
  <w:style w:type="character" w:styleId="859">
    <w:name w:val="Strong"/>
    <w:basedOn w:val="888"/>
    <w:uiPriority w:val="22"/>
    <w:qFormat/>
    <w:pPr>
      <w:pBdr/>
      <w:spacing/>
      <w:ind/>
    </w:pPr>
    <w:rPr>
      <w:b/>
      <w:bCs/>
    </w:rPr>
  </w:style>
  <w:style w:type="character" w:styleId="860">
    <w:name w:val="Subtle Reference"/>
    <w:basedOn w:val="88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1">
    <w:name w:val="Book Title"/>
    <w:basedOn w:val="88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2">
    <w:name w:val="Header"/>
    <w:basedOn w:val="887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Header Char"/>
    <w:basedOn w:val="888"/>
    <w:link w:val="862"/>
    <w:uiPriority w:val="99"/>
    <w:pPr>
      <w:pBdr/>
      <w:spacing/>
      <w:ind/>
    </w:pPr>
  </w:style>
  <w:style w:type="paragraph" w:styleId="864">
    <w:name w:val="Footer"/>
    <w:basedOn w:val="887"/>
    <w:link w:val="8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5">
    <w:name w:val="Footer Char"/>
    <w:basedOn w:val="888"/>
    <w:link w:val="864"/>
    <w:uiPriority w:val="99"/>
    <w:pPr>
      <w:pBdr/>
      <w:spacing/>
      <w:ind/>
    </w:pPr>
  </w:style>
  <w:style w:type="paragraph" w:styleId="866">
    <w:name w:val="Caption"/>
    <w:basedOn w:val="887"/>
    <w:next w:val="88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7">
    <w:name w:val="footnote text"/>
    <w:basedOn w:val="887"/>
    <w:link w:val="8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8">
    <w:name w:val="Footnote Text Char"/>
    <w:basedOn w:val="888"/>
    <w:link w:val="867"/>
    <w:uiPriority w:val="99"/>
    <w:semiHidden/>
    <w:pPr>
      <w:pBdr/>
      <w:spacing/>
      <w:ind/>
    </w:pPr>
    <w:rPr>
      <w:sz w:val="20"/>
      <w:szCs w:val="20"/>
    </w:rPr>
  </w:style>
  <w:style w:type="character" w:styleId="869">
    <w:name w:val="foot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paragraph" w:styleId="870">
    <w:name w:val="endnote text"/>
    <w:basedOn w:val="887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Endnote Text Char"/>
    <w:basedOn w:val="888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end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character" w:styleId="873">
    <w:name w:val="Hyperlink"/>
    <w:basedOn w:val="88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4">
    <w:name w:val="FollowedHyperlink"/>
    <w:basedOn w:val="88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5">
    <w:name w:val="toc 1"/>
    <w:basedOn w:val="887"/>
    <w:next w:val="887"/>
    <w:uiPriority w:val="39"/>
    <w:unhideWhenUsed/>
    <w:pPr>
      <w:pBdr/>
      <w:spacing w:after="100"/>
      <w:ind/>
    </w:pPr>
  </w:style>
  <w:style w:type="paragraph" w:styleId="876">
    <w:name w:val="toc 2"/>
    <w:basedOn w:val="887"/>
    <w:next w:val="887"/>
    <w:uiPriority w:val="39"/>
    <w:unhideWhenUsed/>
    <w:pPr>
      <w:pBdr/>
      <w:spacing w:after="100"/>
      <w:ind w:left="220"/>
    </w:pPr>
  </w:style>
  <w:style w:type="paragraph" w:styleId="877">
    <w:name w:val="toc 3"/>
    <w:basedOn w:val="887"/>
    <w:next w:val="887"/>
    <w:uiPriority w:val="39"/>
    <w:unhideWhenUsed/>
    <w:pPr>
      <w:pBdr/>
      <w:spacing w:after="100"/>
      <w:ind w:left="440"/>
    </w:pPr>
  </w:style>
  <w:style w:type="paragraph" w:styleId="878">
    <w:name w:val="toc 4"/>
    <w:basedOn w:val="887"/>
    <w:next w:val="887"/>
    <w:uiPriority w:val="39"/>
    <w:unhideWhenUsed/>
    <w:pPr>
      <w:pBdr/>
      <w:spacing w:after="100"/>
      <w:ind w:left="660"/>
    </w:pPr>
  </w:style>
  <w:style w:type="paragraph" w:styleId="879">
    <w:name w:val="toc 5"/>
    <w:basedOn w:val="887"/>
    <w:next w:val="887"/>
    <w:uiPriority w:val="39"/>
    <w:unhideWhenUsed/>
    <w:pPr>
      <w:pBdr/>
      <w:spacing w:after="100"/>
      <w:ind w:left="880"/>
    </w:pPr>
  </w:style>
  <w:style w:type="paragraph" w:styleId="880">
    <w:name w:val="toc 6"/>
    <w:basedOn w:val="887"/>
    <w:next w:val="887"/>
    <w:uiPriority w:val="39"/>
    <w:unhideWhenUsed/>
    <w:pPr>
      <w:pBdr/>
      <w:spacing w:after="100"/>
      <w:ind w:left="1100"/>
    </w:pPr>
  </w:style>
  <w:style w:type="paragraph" w:styleId="881">
    <w:name w:val="toc 7"/>
    <w:basedOn w:val="887"/>
    <w:next w:val="887"/>
    <w:uiPriority w:val="39"/>
    <w:unhideWhenUsed/>
    <w:pPr>
      <w:pBdr/>
      <w:spacing w:after="100"/>
      <w:ind w:left="1320"/>
    </w:pPr>
  </w:style>
  <w:style w:type="paragraph" w:styleId="882">
    <w:name w:val="toc 8"/>
    <w:basedOn w:val="887"/>
    <w:next w:val="887"/>
    <w:uiPriority w:val="39"/>
    <w:unhideWhenUsed/>
    <w:pPr>
      <w:pBdr/>
      <w:spacing w:after="100"/>
      <w:ind w:left="1540"/>
    </w:pPr>
  </w:style>
  <w:style w:type="paragraph" w:styleId="883">
    <w:name w:val="toc 9"/>
    <w:basedOn w:val="887"/>
    <w:next w:val="887"/>
    <w:uiPriority w:val="39"/>
    <w:unhideWhenUsed/>
    <w:pPr>
      <w:pBdr/>
      <w:spacing w:after="100"/>
      <w:ind w:left="1760"/>
    </w:pPr>
  </w:style>
  <w:style w:type="character" w:styleId="884">
    <w:name w:val="Placeholder Text"/>
    <w:basedOn w:val="888"/>
    <w:uiPriority w:val="99"/>
    <w:semiHidden/>
    <w:pPr>
      <w:pBdr/>
      <w:spacing/>
      <w:ind/>
    </w:pPr>
    <w:rPr>
      <w:color w:val="666666"/>
    </w:rPr>
  </w:style>
  <w:style w:type="paragraph" w:styleId="885">
    <w:name w:val="TOC Heading"/>
    <w:uiPriority w:val="39"/>
    <w:unhideWhenUsed/>
    <w:pPr>
      <w:pBdr/>
      <w:spacing/>
      <w:ind/>
    </w:pPr>
  </w:style>
  <w:style w:type="paragraph" w:styleId="886">
    <w:name w:val="table of figures"/>
    <w:basedOn w:val="887"/>
    <w:next w:val="887"/>
    <w:uiPriority w:val="99"/>
    <w:unhideWhenUsed/>
    <w:pPr>
      <w:pBdr/>
      <w:spacing w:after="0" w:afterAutospacing="0"/>
      <w:ind/>
    </w:pPr>
  </w:style>
  <w:style w:type="paragraph" w:styleId="887" w:default="1">
    <w:name w:val="Normal"/>
    <w:qFormat/>
    <w:pPr>
      <w:pBdr/>
      <w:spacing/>
      <w:ind/>
    </w:pPr>
  </w:style>
  <w:style w:type="character" w:styleId="888" w:default="1">
    <w:name w:val="Default Paragraph Font"/>
    <w:uiPriority w:val="1"/>
    <w:semiHidden/>
    <w:unhideWhenUsed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ONLYOFFICE/9.0.4.50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modified xsi:type="dcterms:W3CDTF">2025-10-23T16:46:00Z</dcterms:modified>
</cp:coreProperties>
</file>