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367004" cy="30175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04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spacing w:before="76"/>
        <w:ind w:left="101" w:right="0" w:firstLine="0"/>
        <w:jc w:val="left"/>
        <w:rPr>
          <w:sz w:val="56"/>
        </w:rPr>
      </w:pPr>
      <w:r>
        <w:rPr>
          <w:sz w:val="56"/>
        </w:rPr>
        <w:t>Amor Líquido</w:t>
      </w:r>
    </w:p>
    <w:p>
      <w:pPr>
        <w:spacing w:before="39"/>
        <w:ind w:left="101" w:right="0" w:firstLine="0"/>
        <w:jc w:val="left"/>
        <w:rPr>
          <w:sz w:val="44"/>
        </w:rPr>
      </w:pPr>
      <w:r>
        <w:rPr>
          <w:color w:val="595959"/>
          <w:sz w:val="44"/>
        </w:rPr>
        <w:t>Amor líquido:</w:t>
      </w:r>
    </w:p>
    <w:p>
      <w:pPr>
        <w:pStyle w:val="BodyText"/>
        <w:spacing w:line="273" w:lineRule="auto" w:before="234"/>
        <w:ind w:right="155"/>
      </w:pPr>
      <w:r>
        <w:rPr>
          <w:w w:val="105"/>
        </w:rPr>
        <w:t>É uma questão/ crítica do sociólogo Zygmunt Bauman sobre o porquê de as relações humanas de hoje em dia estarem</w:t>
      </w:r>
      <w:r>
        <w:rPr>
          <w:spacing w:val="-26"/>
          <w:w w:val="105"/>
        </w:rPr>
        <w:t> </w:t>
      </w:r>
      <w:r>
        <w:rPr>
          <w:w w:val="105"/>
        </w:rPr>
        <w:t>tão</w:t>
      </w:r>
      <w:r>
        <w:rPr>
          <w:spacing w:val="-26"/>
          <w:w w:val="105"/>
        </w:rPr>
        <w:t> </w:t>
      </w:r>
      <w:r>
        <w:rPr>
          <w:w w:val="105"/>
        </w:rPr>
        <w:t>frágeis,</w:t>
      </w:r>
      <w:r>
        <w:rPr>
          <w:spacing w:val="-27"/>
          <w:w w:val="105"/>
        </w:rPr>
        <w:t> </w:t>
      </w:r>
      <w:r>
        <w:rPr>
          <w:w w:val="105"/>
        </w:rPr>
        <w:t>com</w:t>
      </w:r>
      <w:r>
        <w:rPr>
          <w:spacing w:val="-26"/>
          <w:w w:val="105"/>
        </w:rPr>
        <w:t> </w:t>
      </w:r>
      <w:r>
        <w:rPr>
          <w:w w:val="105"/>
        </w:rPr>
        <w:t>grande</w:t>
      </w:r>
      <w:r>
        <w:rPr>
          <w:spacing w:val="-24"/>
          <w:w w:val="105"/>
        </w:rPr>
        <w:t> </w:t>
      </w:r>
      <w:r>
        <w:rPr>
          <w:w w:val="105"/>
        </w:rPr>
        <w:t>facilidade</w:t>
      </w:r>
      <w:r>
        <w:rPr>
          <w:spacing w:val="-26"/>
          <w:w w:val="105"/>
        </w:rPr>
        <w:t> </w:t>
      </w:r>
      <w:r>
        <w:rPr>
          <w:w w:val="105"/>
        </w:rPr>
        <w:t>de</w:t>
      </w:r>
      <w:r>
        <w:rPr>
          <w:spacing w:val="-21"/>
          <w:w w:val="105"/>
        </w:rPr>
        <w:t> </w:t>
      </w:r>
      <w:r>
        <w:rPr>
          <w:w w:val="105"/>
        </w:rPr>
        <w:t>se</w:t>
      </w:r>
      <w:r>
        <w:rPr>
          <w:spacing w:val="-27"/>
          <w:w w:val="105"/>
        </w:rPr>
        <w:t> </w:t>
      </w:r>
      <w:r>
        <w:rPr>
          <w:w w:val="105"/>
        </w:rPr>
        <w:t>conectar e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se</w:t>
      </w:r>
      <w:r>
        <w:rPr>
          <w:spacing w:val="-12"/>
          <w:w w:val="105"/>
        </w:rPr>
        <w:t> </w:t>
      </w:r>
      <w:r>
        <w:rPr>
          <w:w w:val="105"/>
        </w:rPr>
        <w:t>desconectar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uma</w:t>
      </w:r>
      <w:r>
        <w:rPr>
          <w:spacing w:val="-13"/>
          <w:w w:val="105"/>
        </w:rPr>
        <w:t> </w:t>
      </w:r>
      <w:r>
        <w:rPr>
          <w:w w:val="105"/>
        </w:rPr>
        <w:t>pessoa.</w:t>
      </w:r>
    </w:p>
    <w:p>
      <w:pPr>
        <w:pStyle w:val="BodyText"/>
        <w:ind w:left="0"/>
        <w:rPr>
          <w:sz w:val="40"/>
        </w:rPr>
      </w:pPr>
    </w:p>
    <w:p>
      <w:pPr>
        <w:spacing w:before="347"/>
        <w:ind w:left="101" w:right="0" w:firstLine="0"/>
        <w:jc w:val="left"/>
        <w:rPr>
          <w:sz w:val="72"/>
        </w:rPr>
      </w:pPr>
      <w:r>
        <w:rPr>
          <w:w w:val="105"/>
          <w:sz w:val="72"/>
        </w:rPr>
        <w:t>Por que isso</w:t>
      </w:r>
      <w:r>
        <w:rPr>
          <w:spacing w:val="-99"/>
          <w:w w:val="105"/>
          <w:sz w:val="72"/>
        </w:rPr>
        <w:t> </w:t>
      </w:r>
      <w:r>
        <w:rPr>
          <w:w w:val="105"/>
          <w:sz w:val="72"/>
        </w:rPr>
        <w:t>ocorre?</w:t>
      </w:r>
    </w:p>
    <w:p>
      <w:pPr>
        <w:pStyle w:val="BodyText"/>
        <w:spacing w:line="273" w:lineRule="auto" w:before="276"/>
      </w:pPr>
      <w:r>
        <w:rPr/>
        <w:t>Questão 1: Por que as pessoas individualistas tendem a fazer parte do amor líquido?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273" w:lineRule="auto" w:before="339"/>
        <w:ind w:right="744"/>
      </w:pPr>
      <w:r>
        <w:rPr>
          <w:w w:val="105"/>
        </w:rPr>
        <w:t>Questão</w:t>
      </w:r>
      <w:r>
        <w:rPr>
          <w:spacing w:val="-27"/>
          <w:w w:val="105"/>
        </w:rPr>
        <w:t> </w:t>
      </w:r>
      <w:r>
        <w:rPr>
          <w:w w:val="105"/>
        </w:rPr>
        <w:t>2:</w:t>
      </w:r>
      <w:r>
        <w:rPr>
          <w:spacing w:val="-25"/>
          <w:w w:val="105"/>
        </w:rPr>
        <w:t> </w:t>
      </w:r>
      <w:r>
        <w:rPr>
          <w:w w:val="105"/>
        </w:rPr>
        <w:t>Por</w:t>
      </w:r>
      <w:r>
        <w:rPr>
          <w:spacing w:val="-26"/>
          <w:w w:val="105"/>
        </w:rPr>
        <w:t> </w:t>
      </w:r>
      <w:r>
        <w:rPr>
          <w:w w:val="105"/>
        </w:rPr>
        <w:t>que</w:t>
      </w:r>
      <w:r>
        <w:rPr>
          <w:spacing w:val="-22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tecnologia</w:t>
      </w:r>
      <w:r>
        <w:rPr>
          <w:spacing w:val="-24"/>
          <w:w w:val="105"/>
        </w:rPr>
        <w:t> </w:t>
      </w:r>
      <w:r>
        <w:rPr>
          <w:w w:val="105"/>
        </w:rPr>
        <w:t>atrapalha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2"/>
          <w:w w:val="105"/>
        </w:rPr>
        <w:t> </w:t>
      </w:r>
      <w:r>
        <w:rPr>
          <w:w w:val="105"/>
        </w:rPr>
        <w:t>relações humanas?</w:t>
      </w:r>
    </w:p>
    <w:p>
      <w:pPr>
        <w:spacing w:after="0" w:line="273" w:lineRule="auto"/>
        <w:sectPr>
          <w:type w:val="continuous"/>
          <w:pgSz w:w="11910" w:h="16840"/>
          <w:pgMar w:top="1400" w:bottom="280" w:left="1600" w:right="1600"/>
        </w:sectPr>
      </w:pPr>
    </w:p>
    <w:p>
      <w:pPr>
        <w:pStyle w:val="BodyText"/>
        <w:spacing w:line="273" w:lineRule="auto" w:before="67"/>
      </w:pPr>
      <w:r>
        <w:rPr/>
        <w:t>Questão 3: Por que a falta de autoconfiança causa essa fragilidade de vínculo?</w:t>
      </w:r>
    </w:p>
    <w:p>
      <w:pPr>
        <w:pStyle w:val="BodyText"/>
        <w:spacing w:before="10"/>
        <w:ind w:left="0"/>
        <w:rPr>
          <w:sz w:val="9"/>
        </w:rPr>
      </w:pPr>
      <w:r>
        <w:rPr/>
        <w:pict>
          <v:group style="position:absolute;margin-left:85.080002pt;margin-top:7.898012pt;width:300.6pt;height:200.65pt;mso-position-horizontal-relative:page;mso-position-vertical-relative:paragraph;z-index:-1024;mso-wrap-distance-left:0;mso-wrap-distance-right:0" coordorigin="1702,158" coordsize="6012,4013">
            <v:line style="position:absolute" from="1702,160" to="7709,160" stroked="true" strokeweight=".24pt" strokecolor="#000000">
              <v:stroke dashstyle="solid"/>
            </v:line>
            <v:line style="position:absolute" from="1704,163" to="1704,4166" stroked="true" strokeweight=".24pt" strokecolor="#000000">
              <v:stroke dashstyle="solid"/>
            </v:line>
            <v:line style="position:absolute" from="7711,158" to="7711,4171" stroked="true" strokeweight=".24pt" strokecolor="#000000">
              <v:stroke dashstyle="solid"/>
            </v:line>
            <v:line style="position:absolute" from="1702,4168" to="7709,4168" stroked="true" strokeweight=".24pt" strokecolor="#000000">
              <v:stroke dashstyle="solid"/>
            </v:line>
            <v:shape style="position:absolute;left:1706;top:162;width:6005;height:4006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2"/>
        </w:rPr>
      </w:pPr>
    </w:p>
    <w:p>
      <w:pPr>
        <w:pStyle w:val="BodyText"/>
        <w:spacing w:line="276" w:lineRule="auto" w:before="85"/>
        <w:ind w:right="331"/>
      </w:pPr>
      <w:r>
        <w:rPr/>
        <w:t>O próprio Bauman nos explica que muitas relações de hoje em dia são “conexões” mais do que “relações”. Às vezes, estabelecer um vínculo forte e comprometido não  é fácil para muitas pessoas. Por trás disso, se esconde um sentido de responsabilidade e de transcendência pessoal que, talvez, não estejam dispostos a admitir. É possível que, inclusive, exista o fator medo e até mesmo uma imaturidade pessoal, onde não é possível conceber uma autêntica relação sólida. O mundo líquido dissolve os vínculos emocionais e afetivos. Afoga compromissos entre os  pares. Enfraquece os laços, tonando- os  efêmeros e causais. Fortalece o narcisismo. O amor líquido obscurece o outro e o subjuga em detrimento do amor ao</w:t>
      </w:r>
      <w:r>
        <w:rPr>
          <w:spacing w:val="-16"/>
        </w:rPr>
        <w:t> </w:t>
      </w:r>
      <w:r>
        <w:rPr/>
        <w:t>consumo.</w:t>
      </w:r>
    </w:p>
    <w:p>
      <w:pPr>
        <w:spacing w:after="0" w:line="276" w:lineRule="auto"/>
        <w:sectPr>
          <w:pgSz w:w="11910" w:h="16840"/>
          <w:pgMar w:top="1340" w:bottom="280" w:left="1600" w:right="1600"/>
        </w:sectPr>
      </w:pPr>
    </w:p>
    <w:p>
      <w:pPr>
        <w:pStyle w:val="BodyText"/>
        <w:spacing w:line="276" w:lineRule="auto" w:before="67"/>
        <w:ind w:right="141"/>
      </w:pPr>
      <w:r>
        <w:rPr>
          <w:w w:val="105"/>
        </w:rPr>
        <w:t>Os seres líquidos não podem amar. Entram em pânico diante</w:t>
      </w:r>
      <w:r>
        <w:rPr>
          <w:spacing w:val="-37"/>
          <w:w w:val="105"/>
        </w:rPr>
        <w:t> </w:t>
      </w:r>
      <w:r>
        <w:rPr>
          <w:w w:val="105"/>
        </w:rPr>
        <w:t>da</w:t>
      </w:r>
      <w:r>
        <w:rPr>
          <w:spacing w:val="-36"/>
          <w:w w:val="105"/>
        </w:rPr>
        <w:t> </w:t>
      </w:r>
      <w:r>
        <w:rPr>
          <w:w w:val="105"/>
        </w:rPr>
        <w:t>possibilidade</w:t>
      </w:r>
      <w:r>
        <w:rPr>
          <w:spacing w:val="-37"/>
          <w:w w:val="105"/>
        </w:rPr>
        <w:t> </w:t>
      </w:r>
      <w:r>
        <w:rPr>
          <w:w w:val="105"/>
        </w:rPr>
        <w:t>de</w:t>
      </w:r>
      <w:r>
        <w:rPr>
          <w:spacing w:val="-35"/>
          <w:w w:val="105"/>
        </w:rPr>
        <w:t> </w:t>
      </w:r>
      <w:r>
        <w:rPr>
          <w:w w:val="105"/>
        </w:rPr>
        <w:t>estabelecer</w:t>
      </w:r>
      <w:r>
        <w:rPr>
          <w:spacing w:val="-36"/>
          <w:w w:val="105"/>
        </w:rPr>
        <w:t> </w:t>
      </w:r>
      <w:r>
        <w:rPr>
          <w:w w:val="105"/>
        </w:rPr>
        <w:t>vínculos</w:t>
      </w:r>
      <w:r>
        <w:rPr>
          <w:spacing w:val="-37"/>
          <w:w w:val="105"/>
        </w:rPr>
        <w:t> </w:t>
      </w:r>
      <w:r>
        <w:rPr>
          <w:w w:val="105"/>
        </w:rPr>
        <w:t>duráveis</w:t>
      </w:r>
      <w:r>
        <w:rPr>
          <w:spacing w:val="-36"/>
          <w:w w:val="105"/>
        </w:rPr>
        <w:t> </w:t>
      </w:r>
      <w:r>
        <w:rPr>
          <w:w w:val="105"/>
        </w:rPr>
        <w:t>e estáveis.</w:t>
      </w:r>
    </w:p>
    <w:p>
      <w:pPr>
        <w:pStyle w:val="BodyText"/>
        <w:spacing w:line="273" w:lineRule="auto" w:before="156"/>
        <w:ind w:right="1351"/>
      </w:pPr>
      <w:r>
        <w:rPr>
          <w:w w:val="105"/>
        </w:rPr>
        <w:t>Resta-</w:t>
      </w:r>
      <w:r>
        <w:rPr>
          <w:spacing w:val="-30"/>
          <w:w w:val="105"/>
        </w:rPr>
        <w:t> </w:t>
      </w:r>
      <w:r>
        <w:rPr>
          <w:w w:val="105"/>
        </w:rPr>
        <w:t>lhes</w:t>
      </w:r>
      <w:r>
        <w:rPr>
          <w:spacing w:val="-27"/>
          <w:w w:val="105"/>
        </w:rPr>
        <w:t> </w:t>
      </w:r>
      <w:r>
        <w:rPr>
          <w:w w:val="105"/>
        </w:rPr>
        <w:t>consumir</w:t>
      </w:r>
      <w:r>
        <w:rPr>
          <w:spacing w:val="-30"/>
          <w:w w:val="105"/>
        </w:rPr>
        <w:t> </w:t>
      </w:r>
      <w:r>
        <w:rPr>
          <w:w w:val="105"/>
        </w:rPr>
        <w:t>doses</w:t>
      </w:r>
      <w:r>
        <w:rPr>
          <w:spacing w:val="-27"/>
          <w:w w:val="105"/>
        </w:rPr>
        <w:t> </w:t>
      </w:r>
      <w:r>
        <w:rPr>
          <w:w w:val="105"/>
        </w:rPr>
        <w:t>de</w:t>
      </w:r>
      <w:r>
        <w:rPr>
          <w:spacing w:val="-32"/>
          <w:w w:val="105"/>
        </w:rPr>
        <w:t> </w:t>
      </w:r>
      <w:r>
        <w:rPr>
          <w:w w:val="105"/>
        </w:rPr>
        <w:t>afetos</w:t>
      </w:r>
      <w:r>
        <w:rPr>
          <w:spacing w:val="-29"/>
          <w:w w:val="105"/>
        </w:rPr>
        <w:t> </w:t>
      </w:r>
      <w:r>
        <w:rPr>
          <w:w w:val="105"/>
        </w:rPr>
        <w:t>em</w:t>
      </w:r>
      <w:r>
        <w:rPr>
          <w:spacing w:val="-30"/>
          <w:w w:val="105"/>
        </w:rPr>
        <w:t> </w:t>
      </w:r>
      <w:r>
        <w:rPr>
          <w:w w:val="105"/>
        </w:rPr>
        <w:t>relações narcisistas.</w:t>
      </w:r>
    </w:p>
    <w:p>
      <w:pPr>
        <w:pStyle w:val="BodyText"/>
        <w:spacing w:line="273" w:lineRule="auto" w:before="165"/>
        <w:ind w:right="296"/>
      </w:pPr>
      <w:r>
        <w:rPr>
          <w:w w:val="105"/>
        </w:rPr>
        <w:t>O</w:t>
      </w:r>
      <w:r>
        <w:rPr>
          <w:spacing w:val="-33"/>
          <w:w w:val="105"/>
        </w:rPr>
        <w:t> </w:t>
      </w:r>
      <w:r>
        <w:rPr>
          <w:w w:val="105"/>
        </w:rPr>
        <w:t>meu</w:t>
      </w:r>
      <w:r>
        <w:rPr>
          <w:spacing w:val="-33"/>
          <w:w w:val="105"/>
        </w:rPr>
        <w:t> </w:t>
      </w:r>
      <w:r>
        <w:rPr>
          <w:w w:val="105"/>
        </w:rPr>
        <w:t>tema</w:t>
      </w:r>
      <w:r>
        <w:rPr>
          <w:spacing w:val="-31"/>
          <w:w w:val="105"/>
        </w:rPr>
        <w:t> </w:t>
      </w:r>
      <w:r>
        <w:rPr>
          <w:w w:val="105"/>
        </w:rPr>
        <w:t>se</w:t>
      </w:r>
      <w:r>
        <w:rPr>
          <w:spacing w:val="-32"/>
          <w:w w:val="105"/>
        </w:rPr>
        <w:t> </w:t>
      </w:r>
      <w:r>
        <w:rPr>
          <w:w w:val="105"/>
        </w:rPr>
        <w:t>encaixa</w:t>
      </w:r>
      <w:r>
        <w:rPr>
          <w:spacing w:val="-31"/>
          <w:w w:val="105"/>
        </w:rPr>
        <w:t> </w:t>
      </w:r>
      <w:r>
        <w:rPr>
          <w:w w:val="105"/>
        </w:rPr>
        <w:t>na</w:t>
      </w:r>
      <w:r>
        <w:rPr>
          <w:spacing w:val="-31"/>
          <w:w w:val="105"/>
        </w:rPr>
        <w:t> </w:t>
      </w:r>
      <w:r>
        <w:rPr>
          <w:w w:val="105"/>
        </w:rPr>
        <w:t>filosofia</w:t>
      </w:r>
      <w:r>
        <w:rPr>
          <w:spacing w:val="-31"/>
          <w:w w:val="105"/>
        </w:rPr>
        <w:t> </w:t>
      </w:r>
      <w:r>
        <w:rPr>
          <w:w w:val="105"/>
        </w:rPr>
        <w:t>contemporânea,</w:t>
      </w:r>
      <w:r>
        <w:rPr>
          <w:spacing w:val="-34"/>
          <w:w w:val="105"/>
        </w:rPr>
        <w:t> </w:t>
      </w:r>
      <w:r>
        <w:rPr>
          <w:w w:val="105"/>
        </w:rPr>
        <w:t>pois com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chegada</w:t>
      </w:r>
      <w:r>
        <w:rPr>
          <w:spacing w:val="-23"/>
          <w:w w:val="105"/>
        </w:rPr>
        <w:t> </w:t>
      </w:r>
      <w:r>
        <w:rPr>
          <w:w w:val="105"/>
        </w:rPr>
        <w:t>da</w:t>
      </w:r>
      <w:r>
        <w:rPr>
          <w:spacing w:val="-22"/>
          <w:w w:val="105"/>
        </w:rPr>
        <w:t> </w:t>
      </w:r>
      <w:r>
        <w:rPr>
          <w:w w:val="105"/>
        </w:rPr>
        <w:t>tecnologia</w:t>
      </w:r>
      <w:r>
        <w:rPr>
          <w:spacing w:val="-23"/>
          <w:w w:val="105"/>
        </w:rPr>
        <w:t> </w:t>
      </w:r>
      <w:r>
        <w:rPr>
          <w:w w:val="105"/>
        </w:rPr>
        <w:t>isso</w:t>
      </w:r>
      <w:r>
        <w:rPr>
          <w:spacing w:val="-25"/>
          <w:w w:val="105"/>
        </w:rPr>
        <w:t> </w:t>
      </w:r>
      <w:r>
        <w:rPr>
          <w:w w:val="105"/>
        </w:rPr>
        <w:t>passou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5"/>
          <w:w w:val="105"/>
        </w:rPr>
        <w:t> </w:t>
      </w:r>
      <w:r>
        <w:rPr>
          <w:w w:val="105"/>
        </w:rPr>
        <w:t>ser</w:t>
      </w:r>
      <w:r>
        <w:rPr>
          <w:spacing w:val="-24"/>
          <w:w w:val="105"/>
        </w:rPr>
        <w:t> </w:t>
      </w:r>
      <w:r>
        <w:rPr>
          <w:w w:val="105"/>
        </w:rPr>
        <w:t>estudado.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273" w:lineRule="auto" w:before="338"/>
        <w:ind w:right="155"/>
      </w:pPr>
      <w:r>
        <w:rPr/>
        <w:t>E área da filosofia que se encaixa é a política, pois essa área estuda  as relações  e a  convivência entre as</w:t>
      </w:r>
      <w:r>
        <w:rPr>
          <w:spacing w:val="-34"/>
        </w:rPr>
        <w:t> </w:t>
      </w:r>
      <w:r>
        <w:rPr/>
        <w:t>pessoas.</w:t>
      </w:r>
    </w:p>
    <w:p>
      <w:pPr>
        <w:pStyle w:val="BodyText"/>
        <w:spacing w:before="1"/>
        <w:ind w:left="0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1080516</wp:posOffset>
            </wp:positionH>
            <wp:positionV relativeFrom="paragraph">
              <wp:posOffset>99022</wp:posOffset>
            </wp:positionV>
            <wp:extent cx="5351946" cy="3416427"/>
            <wp:effectExtent l="0" t="0" r="0" b="0"/>
            <wp:wrapTopAndBottom/>
            <wp:docPr id="3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946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75"/>
      </w:pPr>
      <w:r>
        <w:rPr/>
        <w:t>Ética</w:t>
      </w:r>
    </w:p>
    <w:p>
      <w:pPr>
        <w:pStyle w:val="BodyText"/>
        <w:spacing w:line="273" w:lineRule="auto" w:before="87"/>
        <w:ind w:firstLine="708"/>
      </w:pPr>
      <w:r>
        <w:rPr>
          <w:w w:val="105"/>
        </w:rPr>
        <w:t>Muitas pessoas Acabam seus relacionamentos, sejam qual for, por conta muitas vezes de questões morais</w:t>
      </w:r>
      <w:r>
        <w:rPr>
          <w:spacing w:val="-38"/>
          <w:w w:val="105"/>
        </w:rPr>
        <w:t> </w:t>
      </w:r>
      <w:r>
        <w:rPr>
          <w:w w:val="105"/>
        </w:rPr>
        <w:t>como</w:t>
      </w:r>
      <w:r>
        <w:rPr>
          <w:spacing w:val="-38"/>
          <w:w w:val="105"/>
        </w:rPr>
        <w:t> </w:t>
      </w:r>
      <w:r>
        <w:rPr>
          <w:w w:val="105"/>
        </w:rPr>
        <w:t>religiões</w:t>
      </w:r>
      <w:r>
        <w:rPr>
          <w:spacing w:val="-35"/>
          <w:w w:val="105"/>
        </w:rPr>
        <w:t> </w:t>
      </w:r>
      <w:r>
        <w:rPr>
          <w:w w:val="105"/>
        </w:rPr>
        <w:t>diferentes</w:t>
      </w:r>
      <w:r>
        <w:rPr>
          <w:spacing w:val="-39"/>
          <w:w w:val="105"/>
        </w:rPr>
        <w:t> </w:t>
      </w:r>
      <w:r>
        <w:rPr>
          <w:w w:val="105"/>
        </w:rPr>
        <w:t>ou</w:t>
      </w:r>
      <w:r>
        <w:rPr>
          <w:spacing w:val="-38"/>
          <w:w w:val="105"/>
        </w:rPr>
        <w:t> </w:t>
      </w:r>
      <w:r>
        <w:rPr>
          <w:w w:val="105"/>
        </w:rPr>
        <w:t>algo</w:t>
      </w:r>
      <w:r>
        <w:rPr>
          <w:spacing w:val="-39"/>
          <w:w w:val="105"/>
        </w:rPr>
        <w:t> </w:t>
      </w:r>
      <w:r>
        <w:rPr>
          <w:w w:val="105"/>
        </w:rPr>
        <w:t>assim.</w:t>
      </w:r>
      <w:r>
        <w:rPr>
          <w:spacing w:val="-38"/>
          <w:w w:val="105"/>
        </w:rPr>
        <w:t> </w:t>
      </w:r>
      <w:r>
        <w:rPr>
          <w:w w:val="105"/>
        </w:rPr>
        <w:t>E</w:t>
      </w:r>
      <w:r>
        <w:rPr>
          <w:spacing w:val="-39"/>
          <w:w w:val="105"/>
        </w:rPr>
        <w:t> </w:t>
      </w:r>
      <w:r>
        <w:rPr>
          <w:w w:val="105"/>
        </w:rPr>
        <w:t>para manter</w:t>
      </w:r>
      <w:r>
        <w:rPr>
          <w:spacing w:val="-16"/>
          <w:w w:val="105"/>
        </w:rPr>
        <w:t> </w:t>
      </w:r>
      <w:r>
        <w:rPr>
          <w:w w:val="105"/>
        </w:rPr>
        <w:t>um</w:t>
      </w:r>
      <w:r>
        <w:rPr>
          <w:spacing w:val="-12"/>
          <w:w w:val="105"/>
        </w:rPr>
        <w:t> </w:t>
      </w:r>
      <w:r>
        <w:rPr>
          <w:w w:val="105"/>
        </w:rPr>
        <w:t>relacionamento</w:t>
      </w:r>
      <w:r>
        <w:rPr>
          <w:spacing w:val="-17"/>
          <w:w w:val="105"/>
        </w:rPr>
        <w:t> </w:t>
      </w:r>
      <w:r>
        <w:rPr>
          <w:w w:val="105"/>
        </w:rPr>
        <w:t>estável</w:t>
      </w:r>
      <w:r>
        <w:rPr>
          <w:spacing w:val="-14"/>
          <w:w w:val="105"/>
        </w:rPr>
        <w:t> </w:t>
      </w:r>
      <w:r>
        <w:rPr>
          <w:w w:val="105"/>
        </w:rPr>
        <w:t>é</w:t>
      </w:r>
      <w:r>
        <w:rPr>
          <w:spacing w:val="-13"/>
          <w:w w:val="105"/>
        </w:rPr>
        <w:t> </w:t>
      </w:r>
      <w:r>
        <w:rPr>
          <w:w w:val="105"/>
        </w:rPr>
        <w:t>preciso</w:t>
      </w:r>
      <w:r>
        <w:rPr>
          <w:spacing w:val="-17"/>
          <w:w w:val="105"/>
        </w:rPr>
        <w:t> </w:t>
      </w:r>
      <w:r>
        <w:rPr>
          <w:w w:val="105"/>
        </w:rPr>
        <w:t>ter</w:t>
      </w:r>
      <w:r>
        <w:rPr>
          <w:spacing w:val="-16"/>
          <w:w w:val="105"/>
        </w:rPr>
        <w:t> </w:t>
      </w:r>
      <w:r>
        <w:rPr>
          <w:w w:val="105"/>
        </w:rPr>
        <w:t>ética</w:t>
      </w:r>
      <w:r>
        <w:rPr>
          <w:spacing w:val="-17"/>
          <w:w w:val="105"/>
        </w:rPr>
        <w:t> </w:t>
      </w:r>
      <w:r>
        <w:rPr>
          <w:w w:val="105"/>
        </w:rPr>
        <w:t>e</w:t>
      </w:r>
    </w:p>
    <w:p>
      <w:pPr>
        <w:spacing w:after="0" w:line="273" w:lineRule="auto"/>
        <w:sectPr>
          <w:pgSz w:w="11910" w:h="16840"/>
          <w:pgMar w:top="1340" w:bottom="280" w:left="1600" w:right="1600"/>
        </w:sectPr>
      </w:pPr>
    </w:p>
    <w:p>
      <w:pPr>
        <w:pStyle w:val="BodyText"/>
        <w:spacing w:line="276" w:lineRule="auto" w:before="67"/>
        <w:ind w:right="115"/>
      </w:pPr>
      <w:r>
        <w:rPr>
          <w:w w:val="105"/>
        </w:rPr>
        <w:t>compreender</w:t>
      </w:r>
      <w:r>
        <w:rPr>
          <w:spacing w:val="-20"/>
          <w:w w:val="105"/>
        </w:rPr>
        <w:t> </w:t>
      </w:r>
      <w:r>
        <w:rPr>
          <w:w w:val="105"/>
        </w:rPr>
        <w:t>que</w:t>
      </w:r>
      <w:r>
        <w:rPr>
          <w:spacing w:val="-20"/>
          <w:w w:val="105"/>
        </w:rPr>
        <w:t> </w:t>
      </w:r>
      <w:r>
        <w:rPr>
          <w:w w:val="105"/>
        </w:rPr>
        <w:t>mesmo</w:t>
      </w:r>
      <w:r>
        <w:rPr>
          <w:spacing w:val="-22"/>
          <w:w w:val="105"/>
        </w:rPr>
        <w:t> </w:t>
      </w:r>
      <w:r>
        <w:rPr>
          <w:w w:val="105"/>
        </w:rPr>
        <w:t>diante</w:t>
      </w:r>
      <w:r>
        <w:rPr>
          <w:spacing w:val="-22"/>
          <w:w w:val="105"/>
        </w:rPr>
        <w:t> </w:t>
      </w:r>
      <w:r>
        <w:rPr>
          <w:w w:val="105"/>
        </w:rPr>
        <w:t>das</w:t>
      </w:r>
      <w:r>
        <w:rPr>
          <w:spacing w:val="-19"/>
          <w:w w:val="105"/>
        </w:rPr>
        <w:t> </w:t>
      </w:r>
      <w:r>
        <w:rPr>
          <w:w w:val="105"/>
        </w:rPr>
        <w:t>diferenças</w:t>
      </w:r>
      <w:r>
        <w:rPr>
          <w:spacing w:val="-21"/>
          <w:w w:val="105"/>
        </w:rPr>
        <w:t> </w:t>
      </w:r>
      <w:r>
        <w:rPr>
          <w:w w:val="105"/>
        </w:rPr>
        <w:t>morais</w:t>
      </w:r>
      <w:r>
        <w:rPr>
          <w:spacing w:val="-20"/>
          <w:w w:val="105"/>
        </w:rPr>
        <w:t> </w:t>
      </w:r>
      <w:r>
        <w:rPr>
          <w:w w:val="105"/>
        </w:rPr>
        <w:t>os indivíduos irão se respeitar e manter esse bom relacionamento.</w:t>
      </w:r>
    </w:p>
    <w:p>
      <w:pPr>
        <w:pStyle w:val="Heading1"/>
        <w:spacing w:before="237"/>
      </w:pPr>
      <w:r>
        <w:rPr/>
        <w:t>Política</w:t>
      </w:r>
    </w:p>
    <w:p>
      <w:pPr>
        <w:pStyle w:val="BodyText"/>
        <w:spacing w:line="273" w:lineRule="auto" w:before="86"/>
        <w:ind w:right="383"/>
      </w:pPr>
      <w:r>
        <w:rPr/>
        <w:t>A política pode se referir a como deve ser as relações diante de sociedade e visando o bem em conjunto. Mas com o Amor líquido envolvido e as relações das pessoas cada vez mais fracas, as pessoas acabam se tornando cada vez mais individualistas buscando apenas o bem próprio esquecendo do bem em conjunto fazendo com que a solidariedade orgânica se firme cada vez mais na sociedade.</w:t>
      </w:r>
    </w:p>
    <w:p>
      <w:pPr>
        <w:pStyle w:val="Heading1"/>
        <w:spacing w:before="259"/>
      </w:pPr>
      <w:r>
        <w:rPr/>
        <w:t>Estética</w:t>
      </w:r>
    </w:p>
    <w:p>
      <w:pPr>
        <w:pStyle w:val="BodyText"/>
        <w:spacing w:line="273" w:lineRule="auto" w:before="86"/>
        <w:ind w:firstLine="708"/>
      </w:pPr>
      <w:r>
        <w:rPr>
          <w:w w:val="105"/>
        </w:rPr>
        <w:t>Em relação a estética os laços entre as pessoas podem se romper por questões de autoestima de um</w:t>
      </w:r>
      <w:r>
        <w:rPr>
          <w:spacing w:val="-58"/>
          <w:w w:val="105"/>
        </w:rPr>
        <w:t> </w:t>
      </w:r>
      <w:r>
        <w:rPr>
          <w:w w:val="105"/>
        </w:rPr>
        <w:t>dos indivíduos assim seguindo os padrões de beleza que na verdade são subjetivos mas mesmo com essa ideia a pessoa se distancia.</w:t>
      </w:r>
    </w:p>
    <w:p>
      <w:pPr>
        <w:pStyle w:val="BodyText"/>
        <w:ind w:left="0"/>
        <w:rPr>
          <w:sz w:val="40"/>
        </w:rPr>
      </w:pPr>
    </w:p>
    <w:p>
      <w:pPr>
        <w:pStyle w:val="Heading1"/>
        <w:spacing w:before="243"/>
      </w:pPr>
      <w:r>
        <w:rPr/>
        <w:t>Lógica</w:t>
      </w:r>
    </w:p>
    <w:p>
      <w:pPr>
        <w:pStyle w:val="BodyText"/>
        <w:spacing w:line="276" w:lineRule="auto" w:before="86"/>
        <w:ind w:right="157" w:firstLine="708"/>
      </w:pPr>
      <w:r>
        <w:rPr>
          <w:w w:val="105"/>
        </w:rPr>
        <w:t>Em</w:t>
      </w:r>
      <w:r>
        <w:rPr>
          <w:spacing w:val="-36"/>
          <w:w w:val="105"/>
        </w:rPr>
        <w:t> </w:t>
      </w:r>
      <w:r>
        <w:rPr>
          <w:w w:val="105"/>
        </w:rPr>
        <w:t>relação</w:t>
      </w:r>
      <w:r>
        <w:rPr>
          <w:spacing w:val="-39"/>
          <w:w w:val="105"/>
        </w:rPr>
        <w:t> </w:t>
      </w:r>
      <w:r>
        <w:rPr>
          <w:w w:val="105"/>
        </w:rPr>
        <w:t>à</w:t>
      </w:r>
      <w:r>
        <w:rPr>
          <w:spacing w:val="-36"/>
          <w:w w:val="105"/>
        </w:rPr>
        <w:t> </w:t>
      </w:r>
      <w:r>
        <w:rPr>
          <w:w w:val="105"/>
        </w:rPr>
        <w:t>lógica</w:t>
      </w:r>
      <w:r>
        <w:rPr>
          <w:spacing w:val="-36"/>
          <w:w w:val="105"/>
        </w:rPr>
        <w:t> </w:t>
      </w:r>
      <w:r>
        <w:rPr>
          <w:w w:val="105"/>
        </w:rPr>
        <w:t>já</w:t>
      </w:r>
      <w:r>
        <w:rPr>
          <w:spacing w:val="-36"/>
          <w:w w:val="105"/>
        </w:rPr>
        <w:t> </w:t>
      </w:r>
      <w:r>
        <w:rPr>
          <w:w w:val="105"/>
        </w:rPr>
        <w:t>se</w:t>
      </w:r>
      <w:r>
        <w:rPr>
          <w:spacing w:val="-35"/>
          <w:w w:val="105"/>
        </w:rPr>
        <w:t> </w:t>
      </w:r>
      <w:r>
        <w:rPr>
          <w:w w:val="105"/>
        </w:rPr>
        <w:t>pode</w:t>
      </w:r>
      <w:r>
        <w:rPr>
          <w:spacing w:val="-36"/>
          <w:w w:val="105"/>
        </w:rPr>
        <w:t> </w:t>
      </w:r>
      <w:r>
        <w:rPr>
          <w:w w:val="105"/>
        </w:rPr>
        <w:t>pensar</w:t>
      </w:r>
      <w:r>
        <w:rPr>
          <w:spacing w:val="-36"/>
          <w:w w:val="105"/>
        </w:rPr>
        <w:t> </w:t>
      </w:r>
      <w:r>
        <w:rPr>
          <w:w w:val="105"/>
        </w:rPr>
        <w:t>na</w:t>
      </w:r>
      <w:r>
        <w:rPr>
          <w:spacing w:val="-36"/>
          <w:w w:val="105"/>
        </w:rPr>
        <w:t> </w:t>
      </w:r>
      <w:r>
        <w:rPr>
          <w:w w:val="105"/>
        </w:rPr>
        <w:t>organização e na ordem que as relações seguem hoje. Em que uma relação boa e duradoura já não é mais visto como ponto principal e assim as pessoas estão se tornando cada vez mais</w:t>
      </w:r>
      <w:r>
        <w:rPr>
          <w:spacing w:val="-27"/>
          <w:w w:val="105"/>
        </w:rPr>
        <w:t> </w:t>
      </w:r>
      <w:r>
        <w:rPr>
          <w:w w:val="105"/>
        </w:rPr>
        <w:t>individualistas</w:t>
      </w:r>
      <w:r>
        <w:rPr>
          <w:spacing w:val="-26"/>
          <w:w w:val="105"/>
        </w:rPr>
        <w:t> </w:t>
      </w:r>
      <w:r>
        <w:rPr>
          <w:w w:val="105"/>
        </w:rPr>
        <w:t>tomando</w:t>
      </w:r>
      <w:r>
        <w:rPr>
          <w:spacing w:val="-26"/>
          <w:w w:val="105"/>
        </w:rPr>
        <w:t> </w:t>
      </w:r>
      <w:r>
        <w:rPr>
          <w:w w:val="105"/>
        </w:rPr>
        <w:t>como</w:t>
      </w:r>
      <w:r>
        <w:rPr>
          <w:spacing w:val="-26"/>
          <w:w w:val="105"/>
        </w:rPr>
        <w:t> </w:t>
      </w:r>
      <w:r>
        <w:rPr>
          <w:w w:val="105"/>
        </w:rPr>
        <w:t>proporção</w:t>
      </w:r>
      <w:r>
        <w:rPr>
          <w:spacing w:val="-26"/>
          <w:w w:val="105"/>
        </w:rPr>
        <w:t> </w:t>
      </w:r>
      <w:r>
        <w:rPr>
          <w:w w:val="105"/>
        </w:rPr>
        <w:t>outras</w:t>
      </w:r>
    </w:p>
    <w:p>
      <w:pPr>
        <w:spacing w:after="0" w:line="276" w:lineRule="auto"/>
        <w:sectPr>
          <w:pgSz w:w="11910" w:h="16840"/>
          <w:pgMar w:top="1340" w:bottom="280" w:left="1600" w:right="1600"/>
        </w:sectPr>
      </w:pPr>
    </w:p>
    <w:p>
      <w:pPr>
        <w:pStyle w:val="BodyText"/>
        <w:spacing w:before="67"/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1080516</wp:posOffset>
            </wp:positionH>
            <wp:positionV relativeFrom="paragraph">
              <wp:posOffset>338260</wp:posOffset>
            </wp:positionV>
            <wp:extent cx="4761373" cy="3219450"/>
            <wp:effectExtent l="0" t="0" r="0" b="0"/>
            <wp:wrapTopAndBottom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373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organizações em prol de seu bem próprio.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1"/>
      </w:pPr>
      <w:r>
        <w:rPr/>
        <w:t>Teoria do conhecimento</w:t>
      </w:r>
    </w:p>
    <w:p>
      <w:pPr>
        <w:pStyle w:val="BodyText"/>
        <w:tabs>
          <w:tab w:pos="5057" w:val="left" w:leader="none"/>
        </w:tabs>
        <w:spacing w:line="276" w:lineRule="auto" w:before="84"/>
        <w:ind w:right="164" w:firstLine="708"/>
      </w:pPr>
      <w:r>
        <w:rPr>
          <w:w w:val="105"/>
        </w:rPr>
        <w:t>De acordo com a teoria do conhecimento precisamos de um sujeito e um objeto para adquirirmos conhecimento.</w:t>
      </w:r>
      <w:r>
        <w:rPr>
          <w:spacing w:val="-25"/>
          <w:w w:val="105"/>
        </w:rPr>
        <w:t> </w:t>
      </w:r>
      <w:r>
        <w:rPr>
          <w:w w:val="105"/>
        </w:rPr>
        <w:t>E</w:t>
      </w:r>
      <w:r>
        <w:rPr>
          <w:spacing w:val="-26"/>
          <w:w w:val="105"/>
        </w:rPr>
        <w:t> </w:t>
      </w:r>
      <w:r>
        <w:rPr>
          <w:w w:val="105"/>
        </w:rPr>
        <w:t>no</w:t>
      </w:r>
      <w:r>
        <w:rPr>
          <w:spacing w:val="-25"/>
          <w:w w:val="105"/>
        </w:rPr>
        <w:t> </w:t>
      </w:r>
      <w:r>
        <w:rPr>
          <w:w w:val="105"/>
        </w:rPr>
        <w:t>amor</w:t>
      </w:r>
      <w:r>
        <w:rPr>
          <w:spacing w:val="-26"/>
          <w:w w:val="105"/>
        </w:rPr>
        <w:t> </w:t>
      </w:r>
      <w:r>
        <w:rPr>
          <w:w w:val="105"/>
        </w:rPr>
        <w:t>liquido</w:t>
      </w:r>
      <w:r>
        <w:rPr>
          <w:spacing w:val="-24"/>
          <w:w w:val="105"/>
        </w:rPr>
        <w:t> </w:t>
      </w:r>
      <w:r>
        <w:rPr>
          <w:w w:val="105"/>
        </w:rPr>
        <w:t>o</w:t>
      </w:r>
      <w:r>
        <w:rPr>
          <w:spacing w:val="-25"/>
          <w:w w:val="105"/>
        </w:rPr>
        <w:t> </w:t>
      </w:r>
      <w:r>
        <w:rPr>
          <w:w w:val="105"/>
        </w:rPr>
        <w:t>sujeito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4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estuda</w:t>
      </w:r>
      <w:r>
        <w:rPr>
          <w:spacing w:val="-26"/>
          <w:w w:val="105"/>
        </w:rPr>
        <w:t> </w:t>
      </w:r>
      <w:r>
        <w:rPr>
          <w:w w:val="105"/>
        </w:rPr>
        <w:t>é o homem e o objeto também é o homem e seus sentimentos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comportamento.</w:t>
        <w:tab/>
        <w:t>E o amor liquido também se encaixa no racionalismo pois o amor liquido não</w:t>
      </w:r>
      <w:r>
        <w:rPr>
          <w:spacing w:val="-32"/>
          <w:w w:val="105"/>
        </w:rPr>
        <w:t> </w:t>
      </w:r>
      <w:r>
        <w:rPr>
          <w:w w:val="105"/>
        </w:rPr>
        <w:t>é</w:t>
      </w:r>
      <w:r>
        <w:rPr>
          <w:spacing w:val="-31"/>
          <w:w w:val="105"/>
        </w:rPr>
        <w:t> </w:t>
      </w:r>
      <w:r>
        <w:rPr>
          <w:w w:val="105"/>
        </w:rPr>
        <w:t>algo</w:t>
      </w:r>
      <w:r>
        <w:rPr>
          <w:spacing w:val="-33"/>
          <w:w w:val="105"/>
        </w:rPr>
        <w:t> </w:t>
      </w:r>
      <w:r>
        <w:rPr>
          <w:w w:val="105"/>
        </w:rPr>
        <w:t>concreto,</w:t>
      </w:r>
      <w:r>
        <w:rPr>
          <w:spacing w:val="-33"/>
          <w:w w:val="105"/>
        </w:rPr>
        <w:t> </w:t>
      </w:r>
      <w:r>
        <w:rPr>
          <w:w w:val="105"/>
        </w:rPr>
        <w:t>palpável,</w:t>
      </w:r>
      <w:r>
        <w:rPr>
          <w:spacing w:val="-34"/>
          <w:w w:val="105"/>
        </w:rPr>
        <w:t> </w:t>
      </w:r>
      <w:r>
        <w:rPr>
          <w:w w:val="105"/>
        </w:rPr>
        <w:t>algo</w:t>
      </w:r>
      <w:r>
        <w:rPr>
          <w:spacing w:val="-31"/>
          <w:w w:val="105"/>
        </w:rPr>
        <w:t> </w:t>
      </w:r>
      <w:r>
        <w:rPr>
          <w:w w:val="105"/>
        </w:rPr>
        <w:t>que</w:t>
      </w:r>
      <w:r>
        <w:rPr>
          <w:spacing w:val="-31"/>
          <w:w w:val="105"/>
        </w:rPr>
        <w:t> </w:t>
      </w:r>
      <w:r>
        <w:rPr>
          <w:w w:val="105"/>
        </w:rPr>
        <w:t>podemos</w:t>
      </w:r>
      <w:r>
        <w:rPr>
          <w:spacing w:val="-34"/>
          <w:w w:val="105"/>
        </w:rPr>
        <w:t> </w:t>
      </w:r>
      <w:r>
        <w:rPr>
          <w:w w:val="105"/>
        </w:rPr>
        <w:t>pegar.</w:t>
      </w:r>
      <w:r>
        <w:rPr>
          <w:spacing w:val="-31"/>
          <w:w w:val="105"/>
        </w:rPr>
        <w:t> </w:t>
      </w:r>
      <w:r>
        <w:rPr>
          <w:w w:val="105"/>
        </w:rPr>
        <w:t>E por isso criamos um sentido a ele, pois o conhecimento através</w:t>
      </w:r>
      <w:r>
        <w:rPr>
          <w:spacing w:val="-12"/>
          <w:w w:val="105"/>
        </w:rPr>
        <w:t> </w:t>
      </w:r>
      <w:r>
        <w:rPr>
          <w:w w:val="105"/>
        </w:rPr>
        <w:t>dele</w:t>
      </w:r>
      <w:r>
        <w:rPr>
          <w:spacing w:val="-13"/>
          <w:w w:val="105"/>
        </w:rPr>
        <w:t> </w:t>
      </w:r>
      <w:r>
        <w:rPr>
          <w:w w:val="105"/>
        </w:rPr>
        <w:t>não</w:t>
      </w:r>
      <w:r>
        <w:rPr>
          <w:spacing w:val="-15"/>
          <w:w w:val="105"/>
        </w:rPr>
        <w:t> </w:t>
      </w:r>
      <w:r>
        <w:rPr>
          <w:w w:val="105"/>
        </w:rPr>
        <w:t>pode</w:t>
      </w:r>
      <w:r>
        <w:rPr>
          <w:spacing w:val="-13"/>
          <w:w w:val="105"/>
        </w:rPr>
        <w:t> </w:t>
      </w:r>
      <w:r>
        <w:rPr>
          <w:w w:val="105"/>
        </w:rPr>
        <w:t>se</w:t>
      </w:r>
      <w:r>
        <w:rPr>
          <w:spacing w:val="-15"/>
          <w:w w:val="105"/>
        </w:rPr>
        <w:t> </w:t>
      </w:r>
      <w:r>
        <w:rPr>
          <w:w w:val="105"/>
        </w:rPr>
        <w:t>dar</w:t>
      </w:r>
      <w:r>
        <w:rPr>
          <w:spacing w:val="-16"/>
          <w:w w:val="105"/>
        </w:rPr>
        <w:t> </w:t>
      </w:r>
      <w:r>
        <w:rPr>
          <w:w w:val="105"/>
        </w:rPr>
        <w:t>pelo</w:t>
      </w:r>
      <w:r>
        <w:rPr>
          <w:spacing w:val="-15"/>
          <w:w w:val="105"/>
        </w:rPr>
        <w:t> </w:t>
      </w:r>
      <w:r>
        <w:rPr>
          <w:w w:val="105"/>
        </w:rPr>
        <w:t>tato,</w:t>
      </w:r>
      <w:r>
        <w:rPr>
          <w:spacing w:val="-13"/>
          <w:w w:val="105"/>
        </w:rPr>
        <w:t> </w:t>
      </w:r>
      <w:r>
        <w:rPr>
          <w:w w:val="105"/>
        </w:rPr>
        <w:t>visão</w:t>
      </w:r>
      <w:r>
        <w:rPr>
          <w:spacing w:val="-15"/>
          <w:w w:val="105"/>
        </w:rPr>
        <w:t> </w:t>
      </w:r>
      <w:r>
        <w:rPr>
          <w:w w:val="105"/>
        </w:rPr>
        <w:t>e</w:t>
      </w:r>
      <w:r>
        <w:rPr>
          <w:spacing w:val="-13"/>
          <w:w w:val="105"/>
        </w:rPr>
        <w:t> </w:t>
      </w:r>
      <w:r>
        <w:rPr>
          <w:w w:val="105"/>
        </w:rPr>
        <w:t>etc.</w:t>
      </w:r>
    </w:p>
    <w:p>
      <w:pPr>
        <w:pStyle w:val="Heading1"/>
        <w:spacing w:before="224"/>
      </w:pPr>
      <w:r>
        <w:rPr/>
        <w:t>Metafísica</w:t>
      </w:r>
    </w:p>
    <w:p>
      <w:pPr>
        <w:pStyle w:val="BodyText"/>
        <w:spacing w:line="276" w:lineRule="auto" w:before="87"/>
        <w:ind w:right="243" w:firstLine="708"/>
      </w:pPr>
      <w:r>
        <w:rPr>
          <w:w w:val="105"/>
        </w:rPr>
        <w:t>O</w:t>
      </w:r>
      <w:r>
        <w:rPr>
          <w:spacing w:val="-41"/>
          <w:w w:val="105"/>
        </w:rPr>
        <w:t> </w:t>
      </w:r>
      <w:r>
        <w:rPr>
          <w:w w:val="105"/>
        </w:rPr>
        <w:t>amor</w:t>
      </w:r>
      <w:r>
        <w:rPr>
          <w:spacing w:val="-40"/>
          <w:w w:val="105"/>
        </w:rPr>
        <w:t> </w:t>
      </w:r>
      <w:r>
        <w:rPr>
          <w:w w:val="105"/>
        </w:rPr>
        <w:t>liquido</w:t>
      </w:r>
      <w:r>
        <w:rPr>
          <w:spacing w:val="-40"/>
          <w:w w:val="105"/>
        </w:rPr>
        <w:t> </w:t>
      </w:r>
      <w:r>
        <w:rPr>
          <w:spacing w:val="3"/>
          <w:w w:val="105"/>
        </w:rPr>
        <w:t>se</w:t>
      </w:r>
      <w:r>
        <w:rPr>
          <w:spacing w:val="-41"/>
          <w:w w:val="105"/>
        </w:rPr>
        <w:t> </w:t>
      </w:r>
      <w:r>
        <w:rPr>
          <w:w w:val="105"/>
        </w:rPr>
        <w:t>relaciona</w:t>
      </w:r>
      <w:r>
        <w:rPr>
          <w:spacing w:val="-38"/>
          <w:w w:val="105"/>
        </w:rPr>
        <w:t> </w:t>
      </w:r>
      <w:r>
        <w:rPr>
          <w:w w:val="105"/>
        </w:rPr>
        <w:t>com</w:t>
      </w:r>
      <w:r>
        <w:rPr>
          <w:spacing w:val="-40"/>
          <w:w w:val="105"/>
        </w:rPr>
        <w:t> </w:t>
      </w:r>
      <w:r>
        <w:rPr>
          <w:w w:val="105"/>
        </w:rPr>
        <w:t>a</w:t>
      </w:r>
      <w:r>
        <w:rPr>
          <w:spacing w:val="-38"/>
          <w:w w:val="105"/>
        </w:rPr>
        <w:t> </w:t>
      </w:r>
      <w:r>
        <w:rPr>
          <w:w w:val="105"/>
        </w:rPr>
        <w:t>ontologia</w:t>
      </w:r>
      <w:r>
        <w:rPr>
          <w:spacing w:val="-40"/>
          <w:w w:val="105"/>
        </w:rPr>
        <w:t> </w:t>
      </w:r>
      <w:r>
        <w:rPr>
          <w:w w:val="105"/>
        </w:rPr>
        <w:t>pois</w:t>
      </w:r>
      <w:r>
        <w:rPr>
          <w:spacing w:val="-39"/>
          <w:w w:val="105"/>
        </w:rPr>
        <w:t> </w:t>
      </w:r>
      <w:r>
        <w:rPr>
          <w:w w:val="105"/>
        </w:rPr>
        <w:t>ela procura sentidos gerais, como por exemplo o que é o amor,</w:t>
      </w:r>
      <w:r>
        <w:rPr>
          <w:spacing w:val="-13"/>
          <w:w w:val="105"/>
        </w:rPr>
        <w:t> </w:t>
      </w:r>
      <w:r>
        <w:rPr>
          <w:w w:val="105"/>
        </w:rPr>
        <w:t>sabemos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0"/>
          <w:w w:val="105"/>
        </w:rPr>
        <w:t> </w:t>
      </w:r>
      <w:r>
        <w:rPr>
          <w:w w:val="105"/>
        </w:rPr>
        <w:t>o</w:t>
      </w:r>
      <w:r>
        <w:rPr>
          <w:spacing w:val="-11"/>
          <w:w w:val="105"/>
        </w:rPr>
        <w:t> </w:t>
      </w:r>
      <w:r>
        <w:rPr>
          <w:w w:val="105"/>
        </w:rPr>
        <w:t>amor</w:t>
      </w:r>
      <w:r>
        <w:rPr>
          <w:spacing w:val="-14"/>
          <w:w w:val="105"/>
        </w:rPr>
        <w:t> </w:t>
      </w:r>
      <w:r>
        <w:rPr>
          <w:w w:val="105"/>
        </w:rPr>
        <w:t>na</w:t>
      </w:r>
      <w:r>
        <w:rPr>
          <w:spacing w:val="-8"/>
          <w:w w:val="105"/>
        </w:rPr>
        <w:t> </w:t>
      </w:r>
      <w:r>
        <w:rPr>
          <w:w w:val="105"/>
        </w:rPr>
        <w:t>verdade</w:t>
      </w:r>
      <w:r>
        <w:rPr>
          <w:spacing w:val="-11"/>
          <w:w w:val="105"/>
        </w:rPr>
        <w:t> </w:t>
      </w:r>
      <w:r>
        <w:rPr>
          <w:w w:val="105"/>
        </w:rPr>
        <w:t>é</w:t>
      </w:r>
      <w:r>
        <w:rPr>
          <w:spacing w:val="-9"/>
          <w:w w:val="105"/>
        </w:rPr>
        <w:t> </w:t>
      </w:r>
      <w:r>
        <w:rPr>
          <w:w w:val="105"/>
        </w:rPr>
        <w:t>um</w:t>
      </w:r>
      <w:r>
        <w:rPr>
          <w:spacing w:val="-10"/>
          <w:w w:val="105"/>
        </w:rPr>
        <w:t> </w:t>
      </w:r>
      <w:r>
        <w:rPr>
          <w:w w:val="105"/>
        </w:rPr>
        <w:t>sentimento</w:t>
      </w:r>
    </w:p>
    <w:p>
      <w:pPr>
        <w:spacing w:after="0" w:line="276" w:lineRule="auto"/>
        <w:sectPr>
          <w:pgSz w:w="11910" w:h="16840"/>
          <w:pgMar w:top="1340" w:bottom="280" w:left="1600" w:right="1600"/>
        </w:sectPr>
      </w:pPr>
    </w:p>
    <w:p>
      <w:pPr>
        <w:pStyle w:val="BodyText"/>
        <w:spacing w:line="276" w:lineRule="auto" w:before="67"/>
        <w:ind w:right="890"/>
      </w:pPr>
      <w:r>
        <w:rPr>
          <w:w w:val="105"/>
        </w:rPr>
        <w:t>humano e o amor liquido também é. Assim, nós buscamos</w:t>
      </w:r>
      <w:r>
        <w:rPr>
          <w:spacing w:val="-24"/>
          <w:w w:val="105"/>
        </w:rPr>
        <w:t> </w:t>
      </w:r>
      <w:r>
        <w:rPr>
          <w:w w:val="105"/>
        </w:rPr>
        <w:t>um</w:t>
      </w:r>
      <w:r>
        <w:rPr>
          <w:spacing w:val="-25"/>
          <w:w w:val="105"/>
        </w:rPr>
        <w:t> </w:t>
      </w:r>
      <w:r>
        <w:rPr>
          <w:w w:val="105"/>
        </w:rPr>
        <w:t>conceito</w:t>
      </w:r>
      <w:r>
        <w:rPr>
          <w:spacing w:val="-27"/>
          <w:w w:val="105"/>
        </w:rPr>
        <w:t> </w:t>
      </w:r>
      <w:r>
        <w:rPr>
          <w:w w:val="105"/>
        </w:rPr>
        <w:t>que</w:t>
      </w:r>
      <w:r>
        <w:rPr>
          <w:spacing w:val="-23"/>
          <w:w w:val="105"/>
        </w:rPr>
        <w:t> </w:t>
      </w:r>
      <w:r>
        <w:rPr>
          <w:w w:val="105"/>
        </w:rPr>
        <w:t>explique</w:t>
      </w:r>
      <w:r>
        <w:rPr>
          <w:spacing w:val="-24"/>
          <w:w w:val="105"/>
        </w:rPr>
        <w:t> </w:t>
      </w:r>
      <w:r>
        <w:rPr>
          <w:w w:val="105"/>
        </w:rPr>
        <w:t>o</w:t>
      </w:r>
      <w:r>
        <w:rPr>
          <w:spacing w:val="-25"/>
          <w:w w:val="105"/>
        </w:rPr>
        <w:t> </w:t>
      </w:r>
      <w:r>
        <w:rPr>
          <w:w w:val="105"/>
        </w:rPr>
        <w:t>porquê</w:t>
      </w:r>
      <w:r>
        <w:rPr>
          <w:spacing w:val="-22"/>
          <w:w w:val="105"/>
        </w:rPr>
        <w:t> </w:t>
      </w:r>
      <w:r>
        <w:rPr>
          <w:w w:val="105"/>
        </w:rPr>
        <w:t>de</w:t>
      </w:r>
      <w:r>
        <w:rPr>
          <w:spacing w:val="-25"/>
          <w:w w:val="105"/>
        </w:rPr>
        <w:t> </w:t>
      </w:r>
      <w:r>
        <w:rPr>
          <w:w w:val="105"/>
        </w:rPr>
        <w:t>ele estar tão</w:t>
      </w:r>
      <w:r>
        <w:rPr>
          <w:spacing w:val="-30"/>
          <w:w w:val="105"/>
        </w:rPr>
        <w:t> </w:t>
      </w:r>
      <w:r>
        <w:rPr>
          <w:w w:val="105"/>
        </w:rPr>
        <w:t>agravado.</w:t>
      </w:r>
    </w:p>
    <w:p>
      <w:pPr>
        <w:pStyle w:val="Heading1"/>
        <w:spacing w:before="155"/>
      </w:pPr>
      <w:r>
        <w:rPr/>
        <w:t>Filosofia da história</w:t>
      </w:r>
    </w:p>
    <w:p>
      <w:pPr>
        <w:pStyle w:val="BodyText"/>
        <w:spacing w:line="273" w:lineRule="auto" w:before="247"/>
        <w:ind w:right="203" w:firstLine="709"/>
      </w:pPr>
      <w:r>
        <w:rPr/>
        <w:t>Na filosofia da história o amor liquido está</w:t>
      </w:r>
      <w:r>
        <w:rPr>
          <w:spacing w:val="-22"/>
        </w:rPr>
        <w:t> </w:t>
      </w:r>
      <w:r>
        <w:rPr/>
        <w:t>envolvido na história humano e ainda bem recente. Pois o que sociólogos como Bauman tentam explicar como se desenvolve as relações entre as pessoas no tempo e espaço. Pois hoje em dia, as relações levam muito menos tempo para se desgastarem e acabarem. E,  provavelmente, isso poderá piorar com o desenvolvimento de mais</w:t>
      </w:r>
      <w:r>
        <w:rPr>
          <w:spacing w:val="-17"/>
        </w:rPr>
        <w:t> </w:t>
      </w:r>
      <w:r>
        <w:rPr/>
        <w:t>tecnologias.</w:t>
      </w:r>
    </w:p>
    <w:p>
      <w:pPr>
        <w:pStyle w:val="Heading1"/>
        <w:spacing w:before="177"/>
      </w:pPr>
      <w:r>
        <w:rPr/>
        <w:t>Epistemologia</w:t>
      </w:r>
    </w:p>
    <w:p>
      <w:pPr>
        <w:pStyle w:val="BodyText"/>
        <w:spacing w:line="273" w:lineRule="auto" w:before="250"/>
        <w:ind w:right="193"/>
      </w:pPr>
      <w:r>
        <w:rPr>
          <w:w w:val="105"/>
        </w:rPr>
        <w:t>No</w:t>
      </w:r>
      <w:r>
        <w:rPr>
          <w:spacing w:val="-29"/>
          <w:w w:val="105"/>
        </w:rPr>
        <w:t> </w:t>
      </w:r>
      <w:r>
        <w:rPr>
          <w:w w:val="105"/>
        </w:rPr>
        <w:t>amor</w:t>
      </w:r>
      <w:r>
        <w:rPr>
          <w:spacing w:val="-29"/>
          <w:w w:val="105"/>
        </w:rPr>
        <w:t> </w:t>
      </w:r>
      <w:r>
        <w:rPr>
          <w:w w:val="105"/>
        </w:rPr>
        <w:t>liquido,</w:t>
      </w:r>
      <w:r>
        <w:rPr>
          <w:spacing w:val="-29"/>
          <w:w w:val="105"/>
        </w:rPr>
        <w:t> </w:t>
      </w:r>
      <w:r>
        <w:rPr>
          <w:w w:val="105"/>
        </w:rPr>
        <w:t>acho</w:t>
      </w:r>
      <w:r>
        <w:rPr>
          <w:spacing w:val="-29"/>
          <w:w w:val="105"/>
        </w:rPr>
        <w:t> </w:t>
      </w:r>
      <w:r>
        <w:rPr>
          <w:w w:val="105"/>
        </w:rPr>
        <w:t>que</w:t>
      </w:r>
      <w:r>
        <w:rPr>
          <w:spacing w:val="-29"/>
          <w:w w:val="105"/>
        </w:rPr>
        <w:t> </w:t>
      </w:r>
      <w:r>
        <w:rPr>
          <w:w w:val="105"/>
        </w:rPr>
        <w:t>os</w:t>
      </w:r>
      <w:r>
        <w:rPr>
          <w:spacing w:val="-28"/>
          <w:w w:val="105"/>
        </w:rPr>
        <w:t> </w:t>
      </w:r>
      <w:r>
        <w:rPr>
          <w:w w:val="105"/>
        </w:rPr>
        <w:t>sociólogos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7"/>
          <w:w w:val="105"/>
        </w:rPr>
        <w:t> </w:t>
      </w:r>
      <w:r>
        <w:rPr>
          <w:w w:val="105"/>
        </w:rPr>
        <w:t>o</w:t>
      </w:r>
      <w:r>
        <w:rPr>
          <w:spacing w:val="-29"/>
          <w:w w:val="105"/>
        </w:rPr>
        <w:t> </w:t>
      </w:r>
      <w:r>
        <w:rPr>
          <w:w w:val="105"/>
        </w:rPr>
        <w:t>estudam estão mais relacionados a área, mais precisamente a teoria do conhecimento. Em que os sociólogos acontecimentos sociais e comportamento do indivíduos o</w:t>
      </w:r>
      <w:r>
        <w:rPr>
          <w:spacing w:val="-20"/>
          <w:w w:val="105"/>
        </w:rPr>
        <w:t> </w:t>
      </w:r>
      <w:r>
        <w:rPr>
          <w:w w:val="105"/>
        </w:rPr>
        <w:t>agravamento</w:t>
      </w:r>
      <w:r>
        <w:rPr>
          <w:spacing w:val="-25"/>
          <w:w w:val="105"/>
        </w:rPr>
        <w:t> </w:t>
      </w:r>
      <w:r>
        <w:rPr>
          <w:w w:val="105"/>
        </w:rPr>
        <w:t>desse</w:t>
      </w:r>
      <w:r>
        <w:rPr>
          <w:spacing w:val="-23"/>
          <w:w w:val="105"/>
        </w:rPr>
        <w:t> </w:t>
      </w:r>
      <w:r>
        <w:rPr>
          <w:w w:val="105"/>
        </w:rPr>
        <w:t>fenômeno,</w:t>
      </w:r>
      <w:r>
        <w:rPr>
          <w:spacing w:val="-21"/>
          <w:w w:val="105"/>
        </w:rPr>
        <w:t> </w:t>
      </w:r>
      <w:r>
        <w:rPr>
          <w:w w:val="105"/>
        </w:rPr>
        <w:t>assim</w:t>
      </w:r>
      <w:r>
        <w:rPr>
          <w:spacing w:val="-20"/>
          <w:w w:val="105"/>
        </w:rPr>
        <w:t> </w:t>
      </w:r>
      <w:r>
        <w:rPr>
          <w:w w:val="105"/>
        </w:rPr>
        <w:t>provando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teoria de Bauman de que as relações humanas são mais “conexões” do que</w:t>
      </w:r>
      <w:r>
        <w:rPr>
          <w:spacing w:val="-47"/>
          <w:w w:val="105"/>
        </w:rPr>
        <w:t> </w:t>
      </w:r>
      <w:r>
        <w:rPr>
          <w:w w:val="105"/>
        </w:rPr>
        <w:t>relações.</w:t>
      </w:r>
    </w:p>
    <w:p>
      <w:pPr>
        <w:pStyle w:val="BodyText"/>
        <w:ind w:left="0"/>
        <w:rPr>
          <w:sz w:val="40"/>
        </w:rPr>
      </w:pPr>
    </w:p>
    <w:p>
      <w:pPr>
        <w:pStyle w:val="Heading1"/>
        <w:spacing w:before="350"/>
        <w:ind w:left="264"/>
      </w:pPr>
      <w:r>
        <w:rPr>
          <w:w w:val="105"/>
        </w:rPr>
        <w:t>Pré-socráticos e Sócrates</w:t>
      </w:r>
    </w:p>
    <w:p>
      <w:pPr>
        <w:pStyle w:val="BodyText"/>
        <w:spacing w:line="276" w:lineRule="auto" w:before="247"/>
        <w:ind w:right="126" w:firstLine="709"/>
      </w:pPr>
      <w:r>
        <w:rPr>
          <w:w w:val="105"/>
        </w:rPr>
        <w:t>De acordo com meu tema, eu acho que ele se encaixa a partir das ideias sofistas e do principal sofista,Protágoras,</w:t>
      </w:r>
      <w:r>
        <w:rPr>
          <w:spacing w:val="-25"/>
          <w:w w:val="105"/>
        </w:rPr>
        <w:t> </w:t>
      </w:r>
      <w:r>
        <w:rPr>
          <w:w w:val="105"/>
        </w:rPr>
        <w:t>que</w:t>
      </w:r>
      <w:r>
        <w:rPr>
          <w:spacing w:val="-20"/>
          <w:w w:val="105"/>
        </w:rPr>
        <w:t> </w:t>
      </w:r>
      <w:r>
        <w:rPr>
          <w:w w:val="105"/>
        </w:rPr>
        <w:t>levava</w:t>
      </w:r>
      <w:r>
        <w:rPr>
          <w:spacing w:val="-21"/>
          <w:w w:val="105"/>
        </w:rPr>
        <w:t> </w:t>
      </w:r>
      <w:r>
        <w:rPr>
          <w:w w:val="105"/>
        </w:rPr>
        <w:t>em</w:t>
      </w:r>
      <w:r>
        <w:rPr>
          <w:spacing w:val="-22"/>
          <w:w w:val="105"/>
        </w:rPr>
        <w:t> </w:t>
      </w:r>
      <w:r>
        <w:rPr>
          <w:w w:val="105"/>
        </w:rPr>
        <w:t>conta</w:t>
      </w:r>
      <w:r>
        <w:rPr>
          <w:spacing w:val="-21"/>
          <w:w w:val="105"/>
        </w:rPr>
        <w:t> </w:t>
      </w:r>
      <w:r>
        <w:rPr>
          <w:w w:val="105"/>
        </w:rPr>
        <w:t>que</w:t>
      </w:r>
      <w:r>
        <w:rPr>
          <w:spacing w:val="-22"/>
          <w:w w:val="105"/>
        </w:rPr>
        <w:t> </w:t>
      </w:r>
      <w:r>
        <w:rPr>
          <w:w w:val="105"/>
        </w:rPr>
        <w:t>o</w:t>
      </w:r>
      <w:r>
        <w:rPr>
          <w:spacing w:val="-21"/>
          <w:w w:val="105"/>
        </w:rPr>
        <w:t> </w:t>
      </w:r>
      <w:r>
        <w:rPr>
          <w:w w:val="105"/>
        </w:rPr>
        <w:t>homem</w:t>
      </w:r>
      <w:r>
        <w:rPr>
          <w:spacing w:val="-24"/>
          <w:w w:val="105"/>
        </w:rPr>
        <w:t> </w:t>
      </w:r>
      <w:r>
        <w:rPr>
          <w:w w:val="105"/>
        </w:rPr>
        <w:t>é</w:t>
      </w:r>
      <w:r>
        <w:rPr>
          <w:spacing w:val="-21"/>
          <w:w w:val="105"/>
        </w:rPr>
        <w:t> </w:t>
      </w:r>
      <w:r>
        <w:rPr>
          <w:w w:val="105"/>
        </w:rPr>
        <w:t>a</w:t>
      </w:r>
    </w:p>
    <w:p>
      <w:pPr>
        <w:spacing w:after="0" w:line="276" w:lineRule="auto"/>
        <w:sectPr>
          <w:pgSz w:w="11910" w:h="16840"/>
          <w:pgMar w:top="1340" w:bottom="280" w:left="1600" w:right="1600"/>
        </w:sectPr>
      </w:pPr>
    </w:p>
    <w:p>
      <w:pPr>
        <w:pStyle w:val="BodyText"/>
        <w:spacing w:line="276" w:lineRule="auto" w:before="67"/>
        <w:ind w:right="680"/>
      </w:pPr>
      <w:r>
        <w:rPr>
          <w:w w:val="105"/>
        </w:rPr>
        <w:t>medida</w:t>
      </w:r>
      <w:r>
        <w:rPr>
          <w:spacing w:val="-18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todas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coisas</w:t>
      </w:r>
      <w:r>
        <w:rPr>
          <w:spacing w:val="-18"/>
          <w:w w:val="105"/>
        </w:rPr>
        <w:t> </w:t>
      </w:r>
      <w:r>
        <w:rPr>
          <w:w w:val="105"/>
        </w:rPr>
        <w:t>portanto</w:t>
      </w:r>
      <w:r>
        <w:rPr>
          <w:spacing w:val="-20"/>
          <w:w w:val="105"/>
        </w:rPr>
        <w:t> </w:t>
      </w:r>
      <w:r>
        <w:rPr>
          <w:w w:val="105"/>
        </w:rPr>
        <w:t>o</w:t>
      </w:r>
      <w:r>
        <w:rPr>
          <w:spacing w:val="-18"/>
          <w:w w:val="105"/>
        </w:rPr>
        <w:t> </w:t>
      </w:r>
      <w:r>
        <w:rPr>
          <w:w w:val="105"/>
        </w:rPr>
        <w:t>meu</w:t>
      </w:r>
      <w:r>
        <w:rPr>
          <w:spacing w:val="-19"/>
          <w:w w:val="105"/>
        </w:rPr>
        <w:t> </w:t>
      </w:r>
      <w:r>
        <w:rPr>
          <w:w w:val="105"/>
        </w:rPr>
        <w:t>tema</w:t>
      </w:r>
      <w:r>
        <w:rPr>
          <w:spacing w:val="-18"/>
          <w:w w:val="105"/>
        </w:rPr>
        <w:t> </w:t>
      </w:r>
      <w:r>
        <w:rPr>
          <w:w w:val="105"/>
        </w:rPr>
        <w:t>Amor líquido</w:t>
      </w:r>
      <w:r>
        <w:rPr>
          <w:spacing w:val="-22"/>
          <w:w w:val="105"/>
        </w:rPr>
        <w:t> </w:t>
      </w:r>
      <w:r>
        <w:rPr>
          <w:w w:val="105"/>
        </w:rPr>
        <w:t>leva</w:t>
      </w:r>
      <w:r>
        <w:rPr>
          <w:spacing w:val="-22"/>
          <w:w w:val="105"/>
        </w:rPr>
        <w:t> </w:t>
      </w:r>
      <w:r>
        <w:rPr>
          <w:w w:val="105"/>
        </w:rPr>
        <w:t>em</w:t>
      </w:r>
      <w:r>
        <w:rPr>
          <w:spacing w:val="-22"/>
          <w:w w:val="105"/>
        </w:rPr>
        <w:t> </w:t>
      </w:r>
      <w:r>
        <w:rPr>
          <w:w w:val="105"/>
        </w:rPr>
        <w:t>conta</w:t>
      </w:r>
      <w:r>
        <w:rPr>
          <w:spacing w:val="-22"/>
          <w:w w:val="105"/>
        </w:rPr>
        <w:t> </w:t>
      </w:r>
      <w:r>
        <w:rPr>
          <w:w w:val="105"/>
        </w:rPr>
        <w:t>um</w:t>
      </w:r>
      <w:r>
        <w:rPr>
          <w:spacing w:val="-21"/>
          <w:w w:val="105"/>
        </w:rPr>
        <w:t> </w:t>
      </w:r>
      <w:r>
        <w:rPr>
          <w:w w:val="105"/>
        </w:rPr>
        <w:t>sentimento</w:t>
      </w:r>
      <w:r>
        <w:rPr>
          <w:spacing w:val="-25"/>
          <w:w w:val="105"/>
        </w:rPr>
        <w:t> </w:t>
      </w:r>
      <w:r>
        <w:rPr>
          <w:w w:val="105"/>
        </w:rPr>
        <w:t>dos</w:t>
      </w:r>
      <w:r>
        <w:rPr>
          <w:spacing w:val="-21"/>
          <w:w w:val="105"/>
        </w:rPr>
        <w:t> </w:t>
      </w:r>
      <w:r>
        <w:rPr>
          <w:w w:val="105"/>
        </w:rPr>
        <w:t>homens</w:t>
      </w:r>
      <w:r>
        <w:rPr>
          <w:spacing w:val="-21"/>
          <w:w w:val="105"/>
        </w:rPr>
        <w:t> </w:t>
      </w:r>
      <w:r>
        <w:rPr>
          <w:w w:val="105"/>
        </w:rPr>
        <w:t>ou como</w:t>
      </w:r>
      <w:r>
        <w:rPr>
          <w:spacing w:val="-19"/>
          <w:w w:val="105"/>
        </w:rPr>
        <w:t> </w:t>
      </w:r>
      <w:r>
        <w:rPr>
          <w:w w:val="105"/>
        </w:rPr>
        <w:t>ele</w:t>
      </w:r>
      <w:r>
        <w:rPr>
          <w:spacing w:val="-18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desenvolve</w:t>
      </w:r>
      <w:r>
        <w:rPr>
          <w:spacing w:val="-18"/>
          <w:w w:val="105"/>
        </w:rPr>
        <w:t> </w:t>
      </w:r>
      <w:r>
        <w:rPr>
          <w:w w:val="105"/>
        </w:rPr>
        <w:t>na</w:t>
      </w:r>
      <w:r>
        <w:rPr>
          <w:spacing w:val="-18"/>
          <w:w w:val="105"/>
        </w:rPr>
        <w:t> </w:t>
      </w:r>
      <w:r>
        <w:rPr>
          <w:w w:val="105"/>
        </w:rPr>
        <w:t>vida</w:t>
      </w:r>
      <w:r>
        <w:rPr>
          <w:spacing w:val="-18"/>
          <w:w w:val="105"/>
        </w:rPr>
        <w:t> </w:t>
      </w:r>
      <w:r>
        <w:rPr>
          <w:w w:val="105"/>
        </w:rPr>
        <w:t>das</w:t>
      </w:r>
      <w:r>
        <w:rPr>
          <w:spacing w:val="-17"/>
          <w:w w:val="105"/>
        </w:rPr>
        <w:t> </w:t>
      </w:r>
      <w:r>
        <w:rPr>
          <w:w w:val="105"/>
        </w:rPr>
        <w:t>pessoas.</w:t>
      </w:r>
    </w:p>
    <w:p>
      <w:pPr>
        <w:pStyle w:val="BodyText"/>
        <w:spacing w:line="273" w:lineRule="auto" w:before="156"/>
        <w:ind w:right="173" w:firstLine="709"/>
      </w:pPr>
      <w:r>
        <w:rPr>
          <w:w w:val="105"/>
        </w:rPr>
        <w:t>Já</w:t>
      </w:r>
      <w:r>
        <w:rPr>
          <w:spacing w:val="-27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w w:val="105"/>
        </w:rPr>
        <w:t>acordo</w:t>
      </w:r>
      <w:r>
        <w:rPr>
          <w:spacing w:val="-27"/>
          <w:w w:val="105"/>
        </w:rPr>
        <w:t> </w:t>
      </w:r>
      <w:r>
        <w:rPr>
          <w:w w:val="105"/>
        </w:rPr>
        <w:t>com</w:t>
      </w:r>
      <w:r>
        <w:rPr>
          <w:spacing w:val="-26"/>
          <w:w w:val="105"/>
        </w:rPr>
        <w:t> </w:t>
      </w:r>
      <w:r>
        <w:rPr>
          <w:w w:val="105"/>
        </w:rPr>
        <w:t>Sócrates</w:t>
      </w:r>
      <w:r>
        <w:rPr>
          <w:spacing w:val="-27"/>
          <w:w w:val="105"/>
        </w:rPr>
        <w:t> </w:t>
      </w:r>
      <w:r>
        <w:rPr>
          <w:w w:val="105"/>
        </w:rPr>
        <w:t>eu</w:t>
      </w:r>
      <w:r>
        <w:rPr>
          <w:spacing w:val="-26"/>
          <w:w w:val="105"/>
        </w:rPr>
        <w:t> </w:t>
      </w:r>
      <w:r>
        <w:rPr>
          <w:w w:val="105"/>
        </w:rPr>
        <w:t>considero</w:t>
      </w:r>
      <w:r>
        <w:rPr>
          <w:spacing w:val="-26"/>
          <w:w w:val="105"/>
        </w:rPr>
        <w:t> </w:t>
      </w:r>
      <w:r>
        <w:rPr>
          <w:w w:val="105"/>
        </w:rPr>
        <w:t>os</w:t>
      </w:r>
      <w:r>
        <w:rPr>
          <w:spacing w:val="-27"/>
          <w:w w:val="105"/>
        </w:rPr>
        <w:t> </w:t>
      </w:r>
      <w:r>
        <w:rPr>
          <w:w w:val="105"/>
        </w:rPr>
        <w:t>mesmos aspectos de Protágoras pois Sócrates mudou a visão de estudo da natureza para o homem assim estudando seus modos</w:t>
      </w:r>
      <w:r>
        <w:rPr>
          <w:spacing w:val="-29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w w:val="105"/>
        </w:rPr>
        <w:t>vidas,</w:t>
      </w:r>
      <w:r>
        <w:rPr>
          <w:spacing w:val="-30"/>
          <w:w w:val="105"/>
        </w:rPr>
        <w:t> </w:t>
      </w:r>
      <w:r>
        <w:rPr>
          <w:w w:val="105"/>
        </w:rPr>
        <w:t>suas</w:t>
      </w:r>
      <w:r>
        <w:rPr>
          <w:spacing w:val="-27"/>
          <w:w w:val="105"/>
        </w:rPr>
        <w:t> </w:t>
      </w:r>
      <w:r>
        <w:rPr>
          <w:w w:val="105"/>
        </w:rPr>
        <w:t>relações</w:t>
      </w:r>
      <w:r>
        <w:rPr>
          <w:spacing w:val="-27"/>
          <w:w w:val="105"/>
        </w:rPr>
        <w:t> </w:t>
      </w:r>
      <w:r>
        <w:rPr>
          <w:w w:val="105"/>
        </w:rPr>
        <w:t>e</w:t>
      </w:r>
      <w:r>
        <w:rPr>
          <w:spacing w:val="-30"/>
          <w:w w:val="105"/>
        </w:rPr>
        <w:t> </w:t>
      </w:r>
      <w:r>
        <w:rPr>
          <w:w w:val="105"/>
        </w:rPr>
        <w:t>como</w:t>
      </w:r>
      <w:r>
        <w:rPr>
          <w:spacing w:val="-28"/>
          <w:w w:val="105"/>
        </w:rPr>
        <w:t> </w:t>
      </w:r>
      <w:r>
        <w:rPr>
          <w:w w:val="105"/>
        </w:rPr>
        <w:t>se</w:t>
      </w:r>
      <w:r>
        <w:rPr>
          <w:spacing w:val="-30"/>
          <w:w w:val="105"/>
        </w:rPr>
        <w:t> </w:t>
      </w:r>
      <w:r>
        <w:rPr>
          <w:w w:val="105"/>
        </w:rPr>
        <w:t>desenvolvem</w:t>
      </w:r>
      <w:r>
        <w:rPr>
          <w:spacing w:val="-28"/>
          <w:w w:val="105"/>
        </w:rPr>
        <w:t> </w:t>
      </w:r>
      <w:r>
        <w:rPr>
          <w:w w:val="105"/>
        </w:rPr>
        <w:t>na sociedade assim incrementando meu tema, que é uma forma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relacionamento</w:t>
      </w:r>
      <w:r>
        <w:rPr>
          <w:spacing w:val="-16"/>
          <w:w w:val="105"/>
        </w:rPr>
        <w:t> </w:t>
      </w:r>
      <w:r>
        <w:rPr>
          <w:w w:val="105"/>
        </w:rPr>
        <w:t>entra</w:t>
      </w:r>
      <w:r>
        <w:rPr>
          <w:spacing w:val="-16"/>
          <w:w w:val="105"/>
        </w:rPr>
        <w:t> </w:t>
      </w:r>
      <w:r>
        <w:rPr>
          <w:w w:val="105"/>
        </w:rPr>
        <w:t>os</w:t>
      </w:r>
      <w:r>
        <w:rPr>
          <w:spacing w:val="-13"/>
          <w:w w:val="105"/>
        </w:rPr>
        <w:t> </w:t>
      </w:r>
      <w:r>
        <w:rPr>
          <w:w w:val="105"/>
        </w:rPr>
        <w:t>homens.</w:t>
      </w:r>
    </w:p>
    <w:sectPr>
      <w:pgSz w:w="11910" w:h="16840"/>
      <w:pgMar w:top="134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Times New Roman" w:hAnsi="Times New Roman" w:eastAsia="Times New Roman" w:cs="Times New Roman"/>
      <w:sz w:val="36"/>
      <w:szCs w:val="36"/>
    </w:rPr>
  </w:style>
  <w:style w:styleId="Heading1" w:type="paragraph">
    <w:name w:val="Heading 1"/>
    <w:basedOn w:val="Normal"/>
    <w:uiPriority w:val="1"/>
    <w:qFormat/>
    <w:pPr>
      <w:spacing w:before="1"/>
      <w:ind w:left="101"/>
      <w:outlineLvl w:val="1"/>
    </w:pPr>
    <w:rPr>
      <w:rFonts w:ascii="Times New Roman" w:hAnsi="Times New Roman" w:eastAsia="Times New Roman" w:cs="Times New Roman"/>
      <w:sz w:val="52"/>
      <w:szCs w:val="5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</dc:creator>
  <dc:title>Microsoft Word - Amor lÃ­quido word</dc:title>
  <dcterms:created xsi:type="dcterms:W3CDTF">2018-11-29T20:07:08Z</dcterms:created>
  <dcterms:modified xsi:type="dcterms:W3CDTF">2018-11-29T20:07:08Z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LastSaved">
    <vt:filetime>2018-11-29T00:00:00Z</vt:filetime>
  </property>
</Properties>
</file>