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036A" w14:textId="77777777" w:rsidR="00845912" w:rsidRPr="006A7902" w:rsidRDefault="00845912" w:rsidP="00845912">
      <w:pPr>
        <w:jc w:val="center"/>
        <w:rPr>
          <w:b/>
          <w:bCs/>
        </w:rPr>
      </w:pPr>
      <w:r w:rsidRPr="006A7902">
        <w:rPr>
          <w:b/>
          <w:bCs/>
        </w:rPr>
        <w:t>POP</w:t>
      </w:r>
    </w:p>
    <w:p w14:paraId="11E6F36B" w14:textId="77777777" w:rsidR="00845912" w:rsidRPr="006A7902" w:rsidRDefault="00845912" w:rsidP="00845912">
      <w:pPr>
        <w:jc w:val="center"/>
        <w:rPr>
          <w:b/>
          <w:bCs/>
        </w:rPr>
      </w:pPr>
      <w:r w:rsidRPr="006A7902">
        <w:rPr>
          <w:b/>
          <w:bCs/>
        </w:rPr>
        <w:t>Przeszukiwanie i optymalizacja</w:t>
      </w:r>
    </w:p>
    <w:p w14:paraId="641517A7" w14:textId="21BA0A82" w:rsidR="00845912" w:rsidRDefault="00845912" w:rsidP="00845912">
      <w:pPr>
        <w:jc w:val="center"/>
        <w:rPr>
          <w:b/>
          <w:bCs/>
        </w:rPr>
      </w:pPr>
      <w:r w:rsidRPr="006A7902">
        <w:rPr>
          <w:b/>
          <w:bCs/>
        </w:rPr>
        <w:t xml:space="preserve">Dokumentacja </w:t>
      </w:r>
      <w:r>
        <w:rPr>
          <w:b/>
          <w:bCs/>
        </w:rPr>
        <w:t>końcowa</w:t>
      </w:r>
      <w:r w:rsidRPr="006A7902">
        <w:rPr>
          <w:b/>
          <w:bCs/>
        </w:rPr>
        <w:t xml:space="preserve"> projektu</w:t>
      </w:r>
    </w:p>
    <w:p w14:paraId="0B2B2C82" w14:textId="77777777" w:rsidR="00845912" w:rsidRPr="006A7902" w:rsidRDefault="00845912" w:rsidP="00845912">
      <w:r w:rsidRPr="006A7902">
        <w:rPr>
          <w:b/>
          <w:bCs/>
        </w:rPr>
        <w:t>Członkowie zespołu</w:t>
      </w:r>
      <w:r w:rsidRPr="006A7902">
        <w:t>:</w:t>
      </w:r>
    </w:p>
    <w:p w14:paraId="125736FE" w14:textId="77777777" w:rsidR="00845912" w:rsidRPr="006A7902" w:rsidRDefault="00845912" w:rsidP="00845912">
      <w:r w:rsidRPr="006A7902">
        <w:t>- Jakub Ptasznik, 304 115</w:t>
      </w:r>
    </w:p>
    <w:p w14:paraId="36E577DB" w14:textId="77777777" w:rsidR="00845912" w:rsidRPr="006A7902" w:rsidRDefault="00845912" w:rsidP="00845912">
      <w:r w:rsidRPr="006A7902">
        <w:t>- Patryk Bandyra, 304 005</w:t>
      </w:r>
    </w:p>
    <w:p w14:paraId="1C33CE46" w14:textId="77777777" w:rsidR="00845912" w:rsidRPr="006A7902" w:rsidRDefault="00845912" w:rsidP="00845912">
      <w:r w:rsidRPr="006A7902">
        <w:rPr>
          <w:b/>
          <w:bCs/>
        </w:rPr>
        <w:t>Temat projektu</w:t>
      </w:r>
      <w:r w:rsidRPr="006A7902">
        <w:t>:</w:t>
      </w:r>
    </w:p>
    <w:p w14:paraId="41D78D4E" w14:textId="77777777" w:rsidR="00845912" w:rsidRPr="006A7902" w:rsidRDefault="00845912" w:rsidP="00845912">
      <w:r w:rsidRPr="006A7902">
        <w:t>#13 – lądowanie spodkiem z użyciem algorytmu heurystycznego w środowisku OpenAI</w:t>
      </w:r>
    </w:p>
    <w:p w14:paraId="0554C161" w14:textId="77777777" w:rsidR="00845912" w:rsidRPr="006A7902" w:rsidRDefault="00845912" w:rsidP="00845912"/>
    <w:p w14:paraId="1F8B6A20" w14:textId="50413967" w:rsidR="00845912" w:rsidRPr="00845912" w:rsidRDefault="00845912" w:rsidP="00845912">
      <w:pPr>
        <w:pStyle w:val="Akapitzlist"/>
        <w:numPr>
          <w:ilvl w:val="0"/>
          <w:numId w:val="1"/>
        </w:numPr>
      </w:pPr>
      <w:r w:rsidRPr="006A7902">
        <w:rPr>
          <w:b/>
          <w:bCs/>
        </w:rPr>
        <w:t>Opis problemu</w:t>
      </w:r>
    </w:p>
    <w:p w14:paraId="6D05B977" w14:textId="77777777" w:rsidR="00845912" w:rsidRPr="006A7902" w:rsidRDefault="00845912" w:rsidP="00845912">
      <w:pPr>
        <w:pStyle w:val="Akapitzlist"/>
      </w:pPr>
      <w:r w:rsidRPr="006A7902">
        <w:t>Dysponując 4 akcjami (nic nierobienie, odpalenie głównego silnika, odpalenie lewego silnika, odpalenie prawego silnika) wylądować spodkiem pomiędzy chorągiewkami. Środowisko dostarcza informacji o stanie, w którym znajduje się spodek:</w:t>
      </w:r>
    </w:p>
    <w:p w14:paraId="0FA902A5" w14:textId="77777777" w:rsidR="00845912" w:rsidRPr="006A7902" w:rsidRDefault="00845912" w:rsidP="00845912">
      <w:pPr>
        <w:pStyle w:val="Akapitzlist"/>
      </w:pPr>
      <w:r w:rsidRPr="006A7902">
        <w:t>- współrzędna pozioma</w:t>
      </w:r>
    </w:p>
    <w:p w14:paraId="61D72385" w14:textId="77777777" w:rsidR="00845912" w:rsidRPr="006A7902" w:rsidRDefault="00845912" w:rsidP="00845912">
      <w:pPr>
        <w:pStyle w:val="Akapitzlist"/>
      </w:pPr>
      <w:r w:rsidRPr="006A7902">
        <w:t>- współrzędna pionowa</w:t>
      </w:r>
    </w:p>
    <w:p w14:paraId="157A8C45" w14:textId="77777777" w:rsidR="00845912" w:rsidRPr="006A7902" w:rsidRDefault="00845912" w:rsidP="00845912">
      <w:pPr>
        <w:pStyle w:val="Akapitzlist"/>
      </w:pPr>
      <w:r w:rsidRPr="006A7902">
        <w:t>- szybkość pozioma</w:t>
      </w:r>
    </w:p>
    <w:p w14:paraId="1963FC93" w14:textId="77777777" w:rsidR="00845912" w:rsidRPr="006A7902" w:rsidRDefault="00845912" w:rsidP="00845912">
      <w:pPr>
        <w:pStyle w:val="Akapitzlist"/>
      </w:pPr>
      <w:r w:rsidRPr="006A7902">
        <w:t>- szybkość pionowa</w:t>
      </w:r>
    </w:p>
    <w:p w14:paraId="2BDD4E26" w14:textId="77777777" w:rsidR="00845912" w:rsidRPr="006A7902" w:rsidRDefault="00845912" w:rsidP="00845912">
      <w:pPr>
        <w:pStyle w:val="Akapitzlist"/>
      </w:pPr>
      <w:r w:rsidRPr="006A7902">
        <w:t>- kąt</w:t>
      </w:r>
    </w:p>
    <w:p w14:paraId="640BCADD" w14:textId="77777777" w:rsidR="00845912" w:rsidRPr="006A7902" w:rsidRDefault="00845912" w:rsidP="00845912">
      <w:pPr>
        <w:pStyle w:val="Akapitzlist"/>
      </w:pPr>
      <w:r w:rsidRPr="006A7902">
        <w:t>- szybkość kątowa</w:t>
      </w:r>
    </w:p>
    <w:p w14:paraId="33726FEE" w14:textId="7327A3AD" w:rsidR="00845912" w:rsidRPr="006A7902" w:rsidRDefault="00845912" w:rsidP="00845912">
      <w:pPr>
        <w:pStyle w:val="Akapitzlist"/>
      </w:pPr>
      <w:r w:rsidRPr="006A7902">
        <w:t xml:space="preserve">- wartość boolowska </w:t>
      </w:r>
      <w:r>
        <w:t xml:space="preserve">informująca </w:t>
      </w:r>
      <w:r w:rsidRPr="006A7902">
        <w:t>czy lewa noga lądownika dotyka powierzchni</w:t>
      </w:r>
    </w:p>
    <w:p w14:paraId="483CC9AA" w14:textId="63DA046D" w:rsidR="00845912" w:rsidRDefault="00845912" w:rsidP="00845912">
      <w:pPr>
        <w:pStyle w:val="Akapitzlist"/>
      </w:pPr>
      <w:r w:rsidRPr="006A7902">
        <w:t xml:space="preserve">- wartość boolowska </w:t>
      </w:r>
      <w:r>
        <w:t xml:space="preserve">informująca </w:t>
      </w:r>
      <w:r w:rsidRPr="006A7902">
        <w:t>czy prawa noga lądownika dotyka powierzchni</w:t>
      </w:r>
    </w:p>
    <w:p w14:paraId="3DE8C3BB" w14:textId="77777777" w:rsidR="00AA066B" w:rsidRPr="006A7902" w:rsidRDefault="00AA066B" w:rsidP="00845912">
      <w:pPr>
        <w:pStyle w:val="Akapitzlist"/>
      </w:pPr>
    </w:p>
    <w:p w14:paraId="5F114E2E" w14:textId="105FDEC7" w:rsidR="00845912" w:rsidRDefault="00845912" w:rsidP="00845912">
      <w:pPr>
        <w:pStyle w:val="Akapitzlist"/>
      </w:pPr>
      <w:r w:rsidRPr="006A7902">
        <w:t>Środowisko dostarcza również punktową nagrodę w zależności od podejmowanych akcji oraz aktualnego stanu. Należy maksymalizować otrzymywaną nagrodę.</w:t>
      </w:r>
    </w:p>
    <w:p w14:paraId="48F22AB8" w14:textId="0D5DB80D" w:rsidR="00F167F9" w:rsidRDefault="00F167F9" w:rsidP="00845912">
      <w:pPr>
        <w:pStyle w:val="Akapitzlist"/>
      </w:pPr>
    </w:p>
    <w:p w14:paraId="5F6A9114" w14:textId="55EF9DF6" w:rsidR="00F167F9" w:rsidRDefault="00B648E0" w:rsidP="00845912">
      <w:pPr>
        <w:pStyle w:val="Akapitzlist"/>
      </w:pPr>
      <w:r>
        <w:t>Symulacja</w:t>
      </w:r>
      <w:r w:rsidR="00FD0630">
        <w:t xml:space="preserve"> może składać się z wielu </w:t>
      </w:r>
      <w:r>
        <w:t>rozgrywek</w:t>
      </w:r>
      <w:r w:rsidR="00FD0630">
        <w:t xml:space="preserve">. Ukształtowanie terenu pomiędzy kolejnymi </w:t>
      </w:r>
      <w:r w:rsidR="00974F8D">
        <w:t>rozgrywkami</w:t>
      </w:r>
      <w:r w:rsidR="00FD0630">
        <w:t xml:space="preserve"> może ulegać zmianie (w zależności czy generator będzie resetowany tym samym ziarnem czy też nie). Zdecydowaliśmy się uczyć i testować nasze rozwiązanie w zmiennym środowisku, ale</w:t>
      </w:r>
      <w:r w:rsidR="00AA066B">
        <w:t xml:space="preserve"> takim</w:t>
      </w:r>
      <w:r w:rsidR="00FD0630">
        <w:t xml:space="preserve"> które zmienia się zawsze w ten sam sposób (stałe ziarno generatora).</w:t>
      </w:r>
    </w:p>
    <w:p w14:paraId="143AA7F8" w14:textId="294A9010" w:rsidR="00AA066B" w:rsidRDefault="00AA066B" w:rsidP="00845912">
      <w:pPr>
        <w:pStyle w:val="Akapitzlist"/>
      </w:pPr>
    </w:p>
    <w:p w14:paraId="2C858DC8" w14:textId="3CB129F9" w:rsidR="00AA066B" w:rsidRDefault="00AA066B" w:rsidP="00845912">
      <w:pPr>
        <w:pStyle w:val="Akapitzlist"/>
      </w:pPr>
      <w:r>
        <w:t>Każda rozgrywk</w:t>
      </w:r>
      <w:r w:rsidR="00543287">
        <w:t>a</w:t>
      </w:r>
      <w:r>
        <w:t xml:space="preserve"> kończy się, gdy spodek znajdzie się w stanie terminalnym (wyląduje pomiędzy dwoma chorągiewkami) lub upłynie narzucona z góry liczba iteracji </w:t>
      </w:r>
      <w:r w:rsidR="00B648E0">
        <w:t xml:space="preserve">jednej </w:t>
      </w:r>
      <w:r w:rsidR="00543287">
        <w:t>rozgrywki.</w:t>
      </w:r>
    </w:p>
    <w:p w14:paraId="6B76575A" w14:textId="36020EAF" w:rsidR="00845912" w:rsidRDefault="00845912" w:rsidP="00845912">
      <w:pPr>
        <w:pStyle w:val="Akapitzlist"/>
      </w:pPr>
    </w:p>
    <w:p w14:paraId="1FE33DE9" w14:textId="77777777" w:rsidR="00845912" w:rsidRPr="006A7902" w:rsidRDefault="00845912" w:rsidP="00845912">
      <w:pPr>
        <w:pStyle w:val="Akapitzlist"/>
        <w:numPr>
          <w:ilvl w:val="0"/>
          <w:numId w:val="1"/>
        </w:numPr>
      </w:pPr>
      <w:r w:rsidRPr="006A7902">
        <w:rPr>
          <w:b/>
          <w:bCs/>
        </w:rPr>
        <w:t>Opis sposobu rozwiązania problemu</w:t>
      </w:r>
    </w:p>
    <w:p w14:paraId="6BCADA26" w14:textId="77777777" w:rsidR="00845912" w:rsidRPr="006A7902" w:rsidRDefault="00845912" w:rsidP="00845912">
      <w:pPr>
        <w:pStyle w:val="Akapitzlist"/>
      </w:pPr>
      <w:r w:rsidRPr="006A7902">
        <w:t>Zdecydowaliśmy się zastosować algorytm uczenia ze wzmocnieniem – Q-learning.</w:t>
      </w:r>
    </w:p>
    <w:p w14:paraId="07FA1423" w14:textId="5EA288D5" w:rsidR="00845912" w:rsidRDefault="00845912" w:rsidP="00757155">
      <w:pPr>
        <w:pStyle w:val="Akapitzlist"/>
      </w:pPr>
      <w:r w:rsidRPr="006A7902">
        <w:t xml:space="preserve">Dokonaliśmy takiego wyboru, ponieważ problem, który chcemy rozwiązać da się łatwo przełożyć na model Q-learning – posiadamy system wejścia oraz wyjścia, nagrody, środowisko. Dodatkowo </w:t>
      </w:r>
      <w:r w:rsidR="0092756D">
        <w:t xml:space="preserve">przestrzeń stanów jest ciągła (np. ciągłe wartości prędkości czy pozycji), </w:t>
      </w:r>
      <w:r w:rsidRPr="006A7902">
        <w:t xml:space="preserve">ale istnieje możliwość jej ograniczania poprzez zastosowania pewnych przedziałów (np. możliwe pozycje poziome spodka (współrzędna x) ograniczyć do 100 przedziałów). </w:t>
      </w:r>
      <w:r w:rsidR="00757155">
        <w:t>L</w:t>
      </w:r>
      <w:r w:rsidRPr="006A7902">
        <w:t>iczba akcji dostępnych do wykonania przez spodek jest ograniczona (wynosi 4).</w:t>
      </w:r>
    </w:p>
    <w:p w14:paraId="082A738E" w14:textId="77777777" w:rsidR="001A4512" w:rsidRPr="006A7902" w:rsidRDefault="001A4512" w:rsidP="001A4512">
      <w:pPr>
        <w:pStyle w:val="Akapitzlist"/>
      </w:pPr>
      <w:r w:rsidRPr="006A7902">
        <w:rPr>
          <w:u w:val="single"/>
        </w:rPr>
        <w:lastRenderedPageBreak/>
        <w:t>Sposób rozwiązania problemu</w:t>
      </w:r>
      <w:r w:rsidRPr="006A7902">
        <w:t>:</w:t>
      </w:r>
    </w:p>
    <w:p w14:paraId="5F9FBB8B" w14:textId="77777777" w:rsidR="001A4512" w:rsidRPr="006A7902" w:rsidRDefault="001A4512" w:rsidP="001A4512">
      <w:pPr>
        <w:pStyle w:val="Akapitzlist"/>
      </w:pPr>
      <w:r w:rsidRPr="006A7902">
        <w:t>- mamy agenta, który porusza się w pewnym środowisku</w:t>
      </w:r>
    </w:p>
    <w:p w14:paraId="0DEA9CBD" w14:textId="77777777" w:rsidR="001A4512" w:rsidRPr="006A7902" w:rsidRDefault="001A4512" w:rsidP="001A4512">
      <w:pPr>
        <w:pStyle w:val="Akapitzlist"/>
      </w:pPr>
      <w:r w:rsidRPr="006A7902">
        <w:t>- środowisko nagradza lub karze agenta za podejmowane akcje</w:t>
      </w:r>
    </w:p>
    <w:p w14:paraId="7C8BBEF2" w14:textId="77777777" w:rsidR="001A4512" w:rsidRPr="006A7902" w:rsidRDefault="001A4512" w:rsidP="001A4512">
      <w:pPr>
        <w:pStyle w:val="Akapitzlist"/>
      </w:pPr>
      <w:r w:rsidRPr="006A7902">
        <w:t>- agent uczy się podejmować akcje, które prowadzą do maksymalizacji otrzymanych nagród</w:t>
      </w:r>
    </w:p>
    <w:p w14:paraId="18294446" w14:textId="77777777" w:rsidR="001A4512" w:rsidRPr="006A7902" w:rsidRDefault="001A4512" w:rsidP="001A4512">
      <w:pPr>
        <w:pStyle w:val="Akapitzlist"/>
      </w:pPr>
      <w:r w:rsidRPr="006A7902">
        <w:t>- agent musi jednocześnie eksploatować oraz eksplorować dane środowisko</w:t>
      </w:r>
    </w:p>
    <w:p w14:paraId="022CFCBD" w14:textId="77777777" w:rsidR="001A4512" w:rsidRPr="006A7902" w:rsidRDefault="001A4512" w:rsidP="001A4512">
      <w:pPr>
        <w:pStyle w:val="Akapitzlist"/>
      </w:pPr>
      <w:r w:rsidRPr="006A7902">
        <w:t>- nauka agenta odbywa się poprzez aktualizację wartości Q-table</w:t>
      </w:r>
    </w:p>
    <w:p w14:paraId="1B96EDB8" w14:textId="17E6AB9E" w:rsidR="001A4512" w:rsidRDefault="001A4512" w:rsidP="00845912">
      <w:pPr>
        <w:pStyle w:val="Akapitzlist"/>
      </w:pPr>
      <w:r>
        <w:tab/>
      </w:r>
    </w:p>
    <w:p w14:paraId="6F4B2C28" w14:textId="76BB01D5" w:rsidR="001A4512" w:rsidRPr="006A7902" w:rsidRDefault="001A4512" w:rsidP="001A4512">
      <w:pPr>
        <w:pStyle w:val="Akapitzlist"/>
        <w:ind w:left="1416"/>
      </w:pPr>
      <w:r w:rsidRPr="006A7902">
        <w:t>Q-table przechowuje Q-values. Q-value wskazuje na jakość pewnej akcji, która może zostać podjęta w danym stanie: Q(s, a). Q-values są oszacowaniami sumy przyszłych nagród.</w:t>
      </w:r>
    </w:p>
    <w:p w14:paraId="2D4BE96D" w14:textId="77777777" w:rsidR="001A4512" w:rsidRPr="006A7902" w:rsidRDefault="001A4512" w:rsidP="001A4512">
      <w:pPr>
        <w:pStyle w:val="Akapitzlist"/>
        <w:ind w:left="1416"/>
      </w:pPr>
      <w:r w:rsidRPr="006A7902">
        <w:t>Wyuczona Q-table zawiera wartości, które pozwalają agentowi na podjęcie najlepszej akcji w danym stanie. Q-table reprezentuje politykę zachowania agenta w danym środowisku.</w:t>
      </w:r>
    </w:p>
    <w:p w14:paraId="075287D2" w14:textId="5446C4DA" w:rsidR="001A4512" w:rsidRDefault="001A4512" w:rsidP="00845912">
      <w:pPr>
        <w:pStyle w:val="Akapitzlist"/>
      </w:pPr>
    </w:p>
    <w:p w14:paraId="39FAB943" w14:textId="58CEF627" w:rsidR="001A4512" w:rsidRPr="00F167F9" w:rsidRDefault="00F167F9" w:rsidP="00845912">
      <w:pPr>
        <w:pStyle w:val="Akapitzlist"/>
        <w:rPr>
          <w:b/>
          <w:bCs/>
        </w:rPr>
      </w:pPr>
      <w:r w:rsidRPr="00F167F9">
        <w:rPr>
          <w:b/>
          <w:bCs/>
        </w:rPr>
        <w:t>Różnice w</w:t>
      </w:r>
      <w:r w:rsidR="00757155">
        <w:rPr>
          <w:b/>
          <w:bCs/>
        </w:rPr>
        <w:t xml:space="preserve"> realizacji w</w:t>
      </w:r>
      <w:r w:rsidRPr="00F167F9">
        <w:rPr>
          <w:b/>
          <w:bCs/>
        </w:rPr>
        <w:t xml:space="preserve"> stosunku do dokumentacji wstępnej i planowanego sposobu implementacji:</w:t>
      </w:r>
    </w:p>
    <w:p w14:paraId="11D80EDF" w14:textId="7BB4788C" w:rsidR="00757155" w:rsidRDefault="00F167F9" w:rsidP="00845912">
      <w:pPr>
        <w:pStyle w:val="Akapitzlist"/>
      </w:pPr>
      <w:r>
        <w:t xml:space="preserve">Początkowo planowaliśmy zrealizować </w:t>
      </w:r>
      <w:r w:rsidR="00543287">
        <w:t>Q-table jako zwykłą tablicę</w:t>
      </w:r>
      <w:r w:rsidR="0092756D">
        <w:t xml:space="preserve"> wielowymiarową przechowującą wartości (Q-values). Środowisko zostałoby poddane dyskretyzacji (np. prędkość X spodka mogłaby przyjąć </w:t>
      </w:r>
      <w:r w:rsidR="001635B9">
        <w:t>4 różne</w:t>
      </w:r>
      <w:r w:rsidR="0092756D">
        <w:t xml:space="preserve"> wartości). </w:t>
      </w:r>
      <w:r w:rsidR="00757155">
        <w:t>Przykładowy planowany wygląd Q</w:t>
      </w:r>
      <w:r w:rsidR="001635B9">
        <w:t>-</w:t>
      </w:r>
      <w:r w:rsidR="00757155">
        <w:t>table:</w:t>
      </w:r>
    </w:p>
    <w:p w14:paraId="2D72C60B" w14:textId="77777777" w:rsidR="00757155" w:rsidRPr="006A7902" w:rsidRDefault="00757155" w:rsidP="00757155">
      <w:pPr>
        <w:pStyle w:val="Akapitzlist"/>
        <w:numPr>
          <w:ilvl w:val="0"/>
          <w:numId w:val="2"/>
        </w:numPr>
      </w:pPr>
      <w:r w:rsidRPr="006A7902">
        <w:t>Zakładając podział dziedzin otrzymywanych informacji o stanie spodka na pewne przedziały:</w:t>
      </w:r>
    </w:p>
    <w:p w14:paraId="78E9691F" w14:textId="77777777" w:rsidR="00757155" w:rsidRPr="006A7902" w:rsidRDefault="00757155" w:rsidP="00845912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24"/>
        <w:gridCol w:w="4112"/>
      </w:tblGrid>
      <w:tr w:rsidR="00757155" w:rsidRPr="006A7902" w14:paraId="50D3795E" w14:textId="77777777" w:rsidTr="00BD6F28">
        <w:trPr>
          <w:trHeight w:val="275"/>
        </w:trPr>
        <w:tc>
          <w:tcPr>
            <w:tcW w:w="4124" w:type="dxa"/>
            <w:shd w:val="clear" w:color="auto" w:fill="FFE599" w:themeFill="accent4" w:themeFillTint="66"/>
          </w:tcPr>
          <w:p w14:paraId="28BF3E88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Informacja o stanie</w:t>
            </w:r>
          </w:p>
        </w:tc>
        <w:tc>
          <w:tcPr>
            <w:tcW w:w="4112" w:type="dxa"/>
            <w:shd w:val="clear" w:color="auto" w:fill="FFE599" w:themeFill="accent4" w:themeFillTint="66"/>
          </w:tcPr>
          <w:p w14:paraId="4BCE9FC0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Liczba przedziałów</w:t>
            </w:r>
          </w:p>
        </w:tc>
      </w:tr>
      <w:tr w:rsidR="00757155" w:rsidRPr="006A7902" w14:paraId="50685E31" w14:textId="77777777" w:rsidTr="00BD6F28">
        <w:trPr>
          <w:trHeight w:val="270"/>
        </w:trPr>
        <w:tc>
          <w:tcPr>
            <w:tcW w:w="4124" w:type="dxa"/>
          </w:tcPr>
          <w:p w14:paraId="5BE3E536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Współrzędna X</w:t>
            </w:r>
          </w:p>
        </w:tc>
        <w:tc>
          <w:tcPr>
            <w:tcW w:w="4112" w:type="dxa"/>
          </w:tcPr>
          <w:p w14:paraId="50DD2F31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100</w:t>
            </w:r>
          </w:p>
        </w:tc>
      </w:tr>
      <w:tr w:rsidR="00757155" w:rsidRPr="006A7902" w14:paraId="05A987F3" w14:textId="77777777" w:rsidTr="00BD6F28">
        <w:trPr>
          <w:trHeight w:val="275"/>
        </w:trPr>
        <w:tc>
          <w:tcPr>
            <w:tcW w:w="4124" w:type="dxa"/>
          </w:tcPr>
          <w:p w14:paraId="4EF24D26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Współrzędna Y</w:t>
            </w:r>
          </w:p>
        </w:tc>
        <w:tc>
          <w:tcPr>
            <w:tcW w:w="4112" w:type="dxa"/>
          </w:tcPr>
          <w:p w14:paraId="4086925B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100</w:t>
            </w:r>
          </w:p>
        </w:tc>
      </w:tr>
      <w:tr w:rsidR="00757155" w:rsidRPr="006A7902" w14:paraId="099EF0EF" w14:textId="77777777" w:rsidTr="00BD6F28">
        <w:trPr>
          <w:trHeight w:val="275"/>
        </w:trPr>
        <w:tc>
          <w:tcPr>
            <w:tcW w:w="4124" w:type="dxa"/>
          </w:tcPr>
          <w:p w14:paraId="53D1356A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Szybkość pozioma</w:t>
            </w:r>
          </w:p>
        </w:tc>
        <w:tc>
          <w:tcPr>
            <w:tcW w:w="4112" w:type="dxa"/>
          </w:tcPr>
          <w:p w14:paraId="1BFB0FEE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57155" w:rsidRPr="006A7902" w14:paraId="0F9C96DF" w14:textId="77777777" w:rsidTr="00BD6F28">
        <w:trPr>
          <w:trHeight w:val="275"/>
        </w:trPr>
        <w:tc>
          <w:tcPr>
            <w:tcW w:w="4124" w:type="dxa"/>
          </w:tcPr>
          <w:p w14:paraId="318DC1A3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Szybkość pionowa</w:t>
            </w:r>
          </w:p>
        </w:tc>
        <w:tc>
          <w:tcPr>
            <w:tcW w:w="4112" w:type="dxa"/>
          </w:tcPr>
          <w:p w14:paraId="264A68A0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57155" w:rsidRPr="006A7902" w14:paraId="3E64F1A3" w14:textId="77777777" w:rsidTr="00BD6F28">
        <w:trPr>
          <w:trHeight w:val="270"/>
        </w:trPr>
        <w:tc>
          <w:tcPr>
            <w:tcW w:w="4124" w:type="dxa"/>
          </w:tcPr>
          <w:p w14:paraId="0554AD33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Kąt</w:t>
            </w:r>
          </w:p>
        </w:tc>
        <w:tc>
          <w:tcPr>
            <w:tcW w:w="4112" w:type="dxa"/>
          </w:tcPr>
          <w:p w14:paraId="1C853C3F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57155" w:rsidRPr="006A7902" w14:paraId="1AA6E8DE" w14:textId="77777777" w:rsidTr="00BD6F28">
        <w:trPr>
          <w:trHeight w:val="275"/>
        </w:trPr>
        <w:tc>
          <w:tcPr>
            <w:tcW w:w="4124" w:type="dxa"/>
          </w:tcPr>
          <w:p w14:paraId="4196CF42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Szybkość kątowa</w:t>
            </w:r>
          </w:p>
        </w:tc>
        <w:tc>
          <w:tcPr>
            <w:tcW w:w="4112" w:type="dxa"/>
          </w:tcPr>
          <w:p w14:paraId="5199F709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57155" w:rsidRPr="006A7902" w14:paraId="6FABD3F3" w14:textId="77777777" w:rsidTr="00BD6F28">
        <w:trPr>
          <w:trHeight w:val="275"/>
        </w:trPr>
        <w:tc>
          <w:tcPr>
            <w:tcW w:w="4124" w:type="dxa"/>
          </w:tcPr>
          <w:p w14:paraId="104042E6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Czy lewa noga lądownika dotyka powierzchni</w:t>
            </w:r>
          </w:p>
        </w:tc>
        <w:tc>
          <w:tcPr>
            <w:tcW w:w="4112" w:type="dxa"/>
          </w:tcPr>
          <w:p w14:paraId="0C533884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2</w:t>
            </w:r>
          </w:p>
        </w:tc>
      </w:tr>
      <w:tr w:rsidR="00757155" w:rsidRPr="006A7902" w14:paraId="44795E0A" w14:textId="77777777" w:rsidTr="00BD6F28">
        <w:trPr>
          <w:trHeight w:val="275"/>
        </w:trPr>
        <w:tc>
          <w:tcPr>
            <w:tcW w:w="4124" w:type="dxa"/>
          </w:tcPr>
          <w:p w14:paraId="2DEF13BB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Czy prawa noga lądownika dotyka powierzchni</w:t>
            </w:r>
          </w:p>
        </w:tc>
        <w:tc>
          <w:tcPr>
            <w:tcW w:w="4112" w:type="dxa"/>
          </w:tcPr>
          <w:p w14:paraId="47D4A98D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2</w:t>
            </w:r>
          </w:p>
        </w:tc>
      </w:tr>
    </w:tbl>
    <w:p w14:paraId="35F1293B" w14:textId="5E377D8A" w:rsidR="00845912" w:rsidRPr="006A7902" w:rsidRDefault="00845912" w:rsidP="00845912">
      <w:pPr>
        <w:pStyle w:val="Akapitzlist"/>
      </w:pPr>
    </w:p>
    <w:p w14:paraId="71440885" w14:textId="198EBB61" w:rsidR="00845912" w:rsidRDefault="001635B9" w:rsidP="00845912">
      <w:pPr>
        <w:ind w:left="360"/>
      </w:pPr>
      <w:r>
        <w:t>Niestety taki sposób implementacji okazał się bardzo trudny do zrealizowania ze względu na następujące czynniki:</w:t>
      </w:r>
    </w:p>
    <w:p w14:paraId="13B72A85" w14:textId="33A0243B" w:rsidR="001635B9" w:rsidRDefault="001635B9" w:rsidP="001635B9">
      <w:pPr>
        <w:pStyle w:val="Akapitzlist"/>
        <w:numPr>
          <w:ilvl w:val="0"/>
          <w:numId w:val="2"/>
        </w:numPr>
      </w:pPr>
      <w:r w:rsidRPr="00522286">
        <w:rPr>
          <w:u w:val="single"/>
        </w:rPr>
        <w:t>Brak możliwości dokładnego określenia maksymalnych przedziałów wartości niektórych obserwacji</w:t>
      </w:r>
      <w:r>
        <w:t xml:space="preserve">. </w:t>
      </w:r>
      <w:r w:rsidR="00522286">
        <w:t xml:space="preserve">Taka informacja nie została podana na oficjalnej stronie OpenAi jak i na oficjalnym GitHubie. Poszukiwania odpowiedzi w Internecie okazały się bezskuteczne. Również ręczne próby uzyskania maksymalnych wartości różnych obserwacji ze środowiska nie przyniosły rezultatów. Dodatkowo okazało się, że </w:t>
      </w:r>
      <w:r w:rsidR="002F2351">
        <w:t xml:space="preserve">niektóre wartości takie jak szybkość, szybkość kątowa czy kąt ułożenia spodka nie mają ograniczeń </w:t>
      </w:r>
      <w:r w:rsidR="00271255">
        <w:t xml:space="preserve">(tzn. przykładowo spodek obracający się cały czas w jednym kierunku cały czas zwiększa wartość kąta). </w:t>
      </w:r>
    </w:p>
    <w:p w14:paraId="219AAA73" w14:textId="24ACF648" w:rsidR="00271255" w:rsidRDefault="00271255" w:rsidP="001635B9">
      <w:pPr>
        <w:pStyle w:val="Akapitzlist"/>
        <w:numPr>
          <w:ilvl w:val="0"/>
          <w:numId w:val="2"/>
        </w:numPr>
      </w:pPr>
      <w:r>
        <w:rPr>
          <w:u w:val="single"/>
        </w:rPr>
        <w:t>Problem z dokonaniem dyskretyzacji (w których miejscach dany przedział powinien się zaczynać, a w którym kończyć)</w:t>
      </w:r>
      <w:r w:rsidRPr="00271255">
        <w:t>.</w:t>
      </w:r>
      <w:r>
        <w:t xml:space="preserve"> </w:t>
      </w:r>
    </w:p>
    <w:p w14:paraId="1A70EDEB" w14:textId="2B14CA76" w:rsidR="00271255" w:rsidRPr="00DE73A4" w:rsidRDefault="00271255" w:rsidP="001635B9">
      <w:pPr>
        <w:pStyle w:val="Akapitzlist"/>
        <w:numPr>
          <w:ilvl w:val="0"/>
          <w:numId w:val="2"/>
        </w:numPr>
        <w:rPr>
          <w:u w:val="single"/>
        </w:rPr>
      </w:pPr>
      <w:r w:rsidRPr="00DE73A4">
        <w:rPr>
          <w:u w:val="single"/>
        </w:rPr>
        <w:lastRenderedPageBreak/>
        <w:t>Nieefektywn</w:t>
      </w:r>
      <w:r w:rsidR="00DE73A4" w:rsidRPr="00DE73A4">
        <w:rPr>
          <w:u w:val="single"/>
        </w:rPr>
        <w:t>o</w:t>
      </w:r>
      <w:r w:rsidRPr="00DE73A4">
        <w:rPr>
          <w:u w:val="single"/>
        </w:rPr>
        <w:t>ść</w:t>
      </w:r>
      <w:r w:rsidR="00DE73A4" w:rsidRPr="00DE73A4">
        <w:rPr>
          <w:u w:val="single"/>
        </w:rPr>
        <w:t xml:space="preserve"> pamięciowa</w:t>
      </w:r>
      <w:r w:rsidR="00DE73A4">
        <w:t>. Reprezentacja Q-table w planowany przez nas sposób zajmowałaby ogromną ilość pamięci (dla przykładowej reprezentacji pokazanej w tabeli powyżej, ilo</w:t>
      </w:r>
      <w:r w:rsidR="00177554">
        <w:t>ść użytej pamięci wyniosłaby ok 165 MB; przy czym przykładowa tabela reprezentuje środowisko w bardzo ograniczony sposób; lepsze odwzorowanie wartoś</w:t>
      </w:r>
      <w:r w:rsidR="008B33FB">
        <w:t>c</w:t>
      </w:r>
      <w:r w:rsidR="00177554">
        <w:t>i otrzymywanych ze środowiska oznaczałoby zużycie pamięci idące w GB, co jest niedopuszczalne i nieefektywne ze względu na czas po</w:t>
      </w:r>
      <w:r w:rsidR="008420F1">
        <w:t>trzebny na naukę tak dużej tabeli</w:t>
      </w:r>
      <w:r w:rsidR="00DE73A4">
        <w:t xml:space="preserve">) </w:t>
      </w:r>
    </w:p>
    <w:p w14:paraId="7931EBAC" w14:textId="02ECCFA5" w:rsidR="00845912" w:rsidRDefault="00845912" w:rsidP="00845912">
      <w:pPr>
        <w:rPr>
          <w:b/>
          <w:bCs/>
        </w:rPr>
      </w:pPr>
    </w:p>
    <w:p w14:paraId="2417A087" w14:textId="7AA74766" w:rsidR="009A0076" w:rsidRDefault="007F19C2" w:rsidP="009A0076">
      <w:pPr>
        <w:ind w:left="360"/>
      </w:pPr>
      <w:r>
        <w:t xml:space="preserve">Rozważając dostępne opcje, zdecydowaliśmy się zaimplementować Q-table w postaci </w:t>
      </w:r>
      <w:r w:rsidRPr="00AA00C0">
        <w:rPr>
          <w:u w:val="single"/>
        </w:rPr>
        <w:t>sieci neuronowej</w:t>
      </w:r>
      <w:r>
        <w:t xml:space="preserve"> (perceptronu wielowarstwowego)</w:t>
      </w:r>
      <w:r w:rsidR="00AA00C0">
        <w:t>. Dzięki temu nasze rozwiązanie nie boryka się z wyżej wymienionymi problemami, ponieważ sieć sama uczy się dyskretyzacji środowiska</w:t>
      </w:r>
      <w:r w:rsidR="00737F95">
        <w:t xml:space="preserve"> i zakresu wartości, a zużycie pamięci jest mniejsze</w:t>
      </w:r>
      <w:r w:rsidR="00AA00C0">
        <w:t>. Mamy również możliwość eksperymentowania z doborem modelu sieci w celu polepszenia zachowania agenta.</w:t>
      </w:r>
    </w:p>
    <w:p w14:paraId="7E6B1FF1" w14:textId="246F9891" w:rsidR="00737F95" w:rsidRDefault="00737F95" w:rsidP="009A0076">
      <w:pPr>
        <w:ind w:left="360"/>
      </w:pPr>
      <w:r>
        <w:t>Sieć odpowiada dokładnie zachowaniu Q-table, gdyż przyjmując na wejściu stan agenta, zwraca zalecaną akcję, która powinna zostać podjęta w celu maksymalizacji otrzymywanych nagród.</w:t>
      </w:r>
    </w:p>
    <w:p w14:paraId="5E7CA617" w14:textId="6ED72BFC" w:rsidR="00E7030E" w:rsidRPr="006A7902" w:rsidRDefault="00E7030E" w:rsidP="00E7030E">
      <w:pPr>
        <w:pStyle w:val="Akapitzlist"/>
      </w:pPr>
      <w:r w:rsidRPr="006A7902">
        <w:t>- Q-table</w:t>
      </w:r>
      <w:r>
        <w:t xml:space="preserve"> jest</w:t>
      </w:r>
      <w:r w:rsidRPr="006A7902">
        <w:t xml:space="preserve"> uczone zgodnie z poniższymi wzorami:</w:t>
      </w:r>
    </w:p>
    <w:p w14:paraId="6EFCA80E" w14:textId="77777777" w:rsidR="00E7030E" w:rsidRPr="00880D02" w:rsidRDefault="00E7030E" w:rsidP="00E7030E">
      <w:pPr>
        <w:pStyle w:val="Akapitzlist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 γ*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-Q(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DC809E8" w14:textId="77777777" w:rsidR="00E7030E" w:rsidRPr="006A7902" w:rsidRDefault="00E7030E" w:rsidP="00E7030E">
      <w:pPr>
        <w:pStyle w:val="Akapitzlist"/>
        <w:rPr>
          <w:b/>
          <w:bCs/>
        </w:rPr>
      </w:pPr>
    </w:p>
    <w:p w14:paraId="2E310DFB" w14:textId="77777777" w:rsidR="00E7030E" w:rsidRPr="006A7902" w:rsidRDefault="00E7030E" w:rsidP="00E7030E">
      <w:pPr>
        <w:pStyle w:val="Akapitzlist"/>
      </w:pPr>
      <w:r w:rsidRPr="006A7902">
        <w:t>gdzie:</w:t>
      </w:r>
    </w:p>
    <w:p w14:paraId="2AF22409" w14:textId="77777777" w:rsidR="00E7030E" w:rsidRPr="006A7902" w:rsidRDefault="00E7030E" w:rsidP="00E7030E">
      <w:pPr>
        <w:pStyle w:val="Akapitzlist"/>
        <w:rPr>
          <w:rFonts w:eastAsiaTheme="minorEastAsia"/>
        </w:rPr>
      </w:pPr>
      <w:r w:rsidRPr="006A7902">
        <w:t xml:space="preserve">- </w:t>
      </w:r>
      <m:oMath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chwilowa różnica dla akcji podjętej w poprzednim stanie</w:t>
      </w:r>
    </w:p>
    <w:p w14:paraId="265D3C8C" w14:textId="77777777" w:rsidR="00E7030E" w:rsidRPr="006A7902" w:rsidRDefault="00E7030E" w:rsidP="00E7030E">
      <w:pPr>
        <w:pStyle w:val="Akapitzlist"/>
        <w:rPr>
          <w:rFonts w:eastAsiaTheme="minorEastAsia"/>
        </w:rPr>
      </w:pPr>
      <w:r w:rsidRPr="006A7902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6A7902">
        <w:rPr>
          <w:rFonts w:eastAsiaTheme="minorEastAsia"/>
        </w:rPr>
        <w:t xml:space="preserve"> – nagroda otrzymana za akcję podjętą w poprzednim stanie</w:t>
      </w:r>
    </w:p>
    <w:p w14:paraId="61E88114" w14:textId="77777777" w:rsidR="00E7030E" w:rsidRPr="006A7902" w:rsidRDefault="00E7030E" w:rsidP="00E7030E">
      <w:pPr>
        <w:pStyle w:val="Akapitzlist"/>
        <w:rPr>
          <w:rFonts w:eastAsiaTheme="minorEastAsia"/>
        </w:rPr>
      </w:pPr>
      <w:r w:rsidRPr="006A7902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γ</m:t>
        </m:r>
      </m:oMath>
      <w:r w:rsidRPr="006A7902">
        <w:rPr>
          <w:rFonts w:eastAsiaTheme="minorEastAsia"/>
        </w:rPr>
        <w:t xml:space="preserve"> – dyskonto (0-1); hiper parametr</w:t>
      </w:r>
    </w:p>
    <w:p w14:paraId="2FACBB47" w14:textId="77777777" w:rsidR="00E7030E" w:rsidRPr="006A7902" w:rsidRDefault="00E7030E" w:rsidP="00E7030E">
      <w:pPr>
        <w:pStyle w:val="Akapitzlist"/>
        <w:rPr>
          <w:rFonts w:eastAsiaTheme="minorEastAsia"/>
        </w:rPr>
      </w:pPr>
      <w:r w:rsidRPr="006A7902"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 w:rsidRPr="006A7902">
        <w:rPr>
          <w:rFonts w:eastAsiaTheme="minorEastAsia"/>
        </w:rPr>
        <w:t xml:space="preserve"> – największa wartość Q-value dostępna dla dowolnej akcji w danym stanie</w:t>
      </w:r>
    </w:p>
    <w:p w14:paraId="1099528F" w14:textId="77777777" w:rsidR="00E7030E" w:rsidRPr="006A7902" w:rsidRDefault="00E7030E" w:rsidP="00E7030E">
      <w:pPr>
        <w:pStyle w:val="Akapitzlist"/>
      </w:pPr>
      <w:r w:rsidRPr="006A7902">
        <w:t xml:space="preserve">-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Q-value akcji </w:t>
      </w:r>
      <w:r>
        <w:rPr>
          <w:rFonts w:eastAsiaTheme="minorEastAsia"/>
        </w:rPr>
        <w:t>podjętej w poprzednim stanie</w:t>
      </w:r>
    </w:p>
    <w:p w14:paraId="65010187" w14:textId="77777777" w:rsidR="00E7030E" w:rsidRPr="006A7902" w:rsidRDefault="00E7030E" w:rsidP="00E7030E">
      <w:pPr>
        <w:pStyle w:val="Akapitzlist"/>
        <w:rPr>
          <w:b/>
          <w:bCs/>
        </w:rPr>
      </w:pPr>
    </w:p>
    <w:p w14:paraId="72A4801E" w14:textId="77777777" w:rsidR="00E7030E" w:rsidRPr="00817677" w:rsidRDefault="00BD6F28" w:rsidP="00E7030E">
      <w:pPr>
        <w:pStyle w:val="Akapitzlist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+α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TD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2BD3E434" w14:textId="77777777" w:rsidR="00E7030E" w:rsidRDefault="00E7030E" w:rsidP="00E7030E">
      <w:pPr>
        <w:pStyle w:val="Akapitzlist"/>
      </w:pPr>
      <w:r>
        <w:t>gdzie:</w:t>
      </w:r>
    </w:p>
    <w:p w14:paraId="7AE6688B" w14:textId="77777777" w:rsidR="00E7030E" w:rsidRDefault="00E7030E" w:rsidP="00E7030E">
      <w:pPr>
        <w:pStyle w:val="Akapitzlist"/>
        <w:rPr>
          <w:rFonts w:eastAsiaTheme="minorEastAsia"/>
        </w:rPr>
      </w:pPr>
      <w:r w:rsidRPr="0050583A"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50583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0583A">
        <w:rPr>
          <w:rFonts w:eastAsiaTheme="minorEastAsia"/>
        </w:rPr>
        <w:t xml:space="preserve"> nowa</w:t>
      </w:r>
      <w:r>
        <w:rPr>
          <w:rFonts w:eastAsiaTheme="minorEastAsia"/>
        </w:rPr>
        <w:t xml:space="preserve"> wartość Q-value dla akcji podjętej w poprzednim stanie</w:t>
      </w:r>
    </w:p>
    <w:p w14:paraId="74458B89" w14:textId="77777777" w:rsidR="00E7030E" w:rsidRDefault="00E7030E" w:rsidP="00E7030E">
      <w:pPr>
        <w:pStyle w:val="Akapitzlist"/>
        <w:rPr>
          <w:rFonts w:eastAsiaTheme="minorEastAsia"/>
        </w:rPr>
      </w:pPr>
      <w:r w:rsidRPr="00FF547D">
        <w:rPr>
          <w:rFonts w:eastAsiaTheme="minorEastAsia"/>
        </w:rPr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FF547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F547D">
        <w:rPr>
          <w:rFonts w:eastAsiaTheme="minorEastAsia"/>
        </w:rPr>
        <w:t xml:space="preserve"> sta</w:t>
      </w:r>
      <w:r>
        <w:rPr>
          <w:rFonts w:eastAsiaTheme="minorEastAsia"/>
        </w:rPr>
        <w:t>ra wartość Q-value dla akcji podjętej w poprzednim stanie</w:t>
      </w:r>
    </w:p>
    <w:p w14:paraId="2B070E77" w14:textId="77777777" w:rsidR="00E7030E" w:rsidRDefault="00E7030E" w:rsidP="00E7030E">
      <w:pPr>
        <w:pStyle w:val="Akapitzlist"/>
        <w:rPr>
          <w:rFonts w:eastAsiaTheme="minorEastAsia"/>
          <w:bCs/>
        </w:rPr>
      </w:pPr>
      <w:r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  <w:bCs/>
        </w:rPr>
        <w:t xml:space="preserve"> – współczynnik nauki; hiper parametr</w:t>
      </w:r>
    </w:p>
    <w:p w14:paraId="48C2C345" w14:textId="4FBF67EB" w:rsidR="00E7030E" w:rsidRDefault="00E7030E" w:rsidP="00E7030E">
      <w:pPr>
        <w:pStyle w:val="Akapitzlist"/>
        <w:rPr>
          <w:rFonts w:eastAsiaTheme="minorEastAsia"/>
        </w:rPr>
      </w:pPr>
      <w:r w:rsidRPr="006A7902">
        <w:t xml:space="preserve">- </w:t>
      </w:r>
      <m:oMath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chwilowa różnica dla akcji podjętej w poprzednim stanie</w:t>
      </w:r>
    </w:p>
    <w:p w14:paraId="7D02887F" w14:textId="653B6014" w:rsidR="00E7030E" w:rsidRDefault="00E7030E" w:rsidP="00E7030E">
      <w:pPr>
        <w:pStyle w:val="Akapitzlist"/>
        <w:rPr>
          <w:rFonts w:eastAsiaTheme="minorEastAsia"/>
        </w:rPr>
      </w:pPr>
    </w:p>
    <w:p w14:paraId="31E1C77E" w14:textId="0D6B4ABC" w:rsidR="00E7030E" w:rsidRPr="006A7902" w:rsidRDefault="00E7030E" w:rsidP="00E7030E">
      <w:pPr>
        <w:pStyle w:val="Akapitzlist"/>
        <w:rPr>
          <w:rFonts w:eastAsiaTheme="minorEastAsia"/>
        </w:rPr>
      </w:pPr>
      <w:r>
        <w:rPr>
          <w:rFonts w:eastAsiaTheme="minorEastAsia"/>
        </w:rPr>
        <w:t>Jako, że zdecydowaliśmy się implementować Q-table, jako perceptron wielowarstwowy, to</w:t>
      </w:r>
      <w:r w:rsidR="00F66AF8">
        <w:rPr>
          <w:rFonts w:eastAsiaTheme="minorEastAsia"/>
        </w:rPr>
        <w:t xml:space="preserve"> drugi wzór jest w pełni realizowany przez sieć neuronową.</w:t>
      </w:r>
    </w:p>
    <w:p w14:paraId="683CB7C2" w14:textId="7C627972" w:rsidR="0043161A" w:rsidRDefault="0043161A" w:rsidP="009A0076">
      <w:pPr>
        <w:ind w:left="360"/>
      </w:pPr>
    </w:p>
    <w:p w14:paraId="68DA00CC" w14:textId="77777777" w:rsidR="0043161A" w:rsidRDefault="0043161A" w:rsidP="009A0076">
      <w:pPr>
        <w:ind w:left="360"/>
      </w:pPr>
    </w:p>
    <w:p w14:paraId="35CE9155" w14:textId="2790A00E" w:rsidR="009A0076" w:rsidRDefault="009A0076" w:rsidP="009A0076">
      <w:pPr>
        <w:ind w:left="360"/>
      </w:pPr>
    </w:p>
    <w:p w14:paraId="7258F6D3" w14:textId="5A01F044" w:rsidR="0027096E" w:rsidRDefault="0027096E" w:rsidP="009A0076">
      <w:pPr>
        <w:ind w:left="360"/>
      </w:pPr>
    </w:p>
    <w:p w14:paraId="176B4509" w14:textId="09442611" w:rsidR="0027096E" w:rsidRDefault="0027096E" w:rsidP="009A0076">
      <w:pPr>
        <w:ind w:left="360"/>
      </w:pPr>
    </w:p>
    <w:p w14:paraId="16750BB5" w14:textId="234ED4B4" w:rsidR="0027096E" w:rsidRDefault="0027096E" w:rsidP="009A0076">
      <w:pPr>
        <w:ind w:left="360"/>
      </w:pPr>
    </w:p>
    <w:p w14:paraId="2242CED7" w14:textId="7805D296" w:rsidR="0027096E" w:rsidRDefault="0027096E" w:rsidP="009A0076">
      <w:pPr>
        <w:ind w:left="360"/>
      </w:pPr>
    </w:p>
    <w:p w14:paraId="126CC572" w14:textId="77777777" w:rsidR="0027096E" w:rsidRDefault="0027096E" w:rsidP="009A0076">
      <w:pPr>
        <w:ind w:left="360"/>
      </w:pPr>
    </w:p>
    <w:p w14:paraId="0AE17815" w14:textId="4FB777C4" w:rsidR="004F1064" w:rsidRPr="0027096E" w:rsidRDefault="009A0076" w:rsidP="004F1064">
      <w:pPr>
        <w:pStyle w:val="Akapitzlist"/>
        <w:numPr>
          <w:ilvl w:val="0"/>
          <w:numId w:val="1"/>
        </w:numPr>
        <w:ind w:left="360"/>
      </w:pPr>
      <w:r>
        <w:rPr>
          <w:b/>
          <w:bCs/>
        </w:rPr>
        <w:lastRenderedPageBreak/>
        <w:t>Eksperymenty</w:t>
      </w:r>
    </w:p>
    <w:p w14:paraId="130E8E1D" w14:textId="049555AA" w:rsidR="00A90052" w:rsidRPr="0027096E" w:rsidRDefault="0027096E" w:rsidP="00A90052">
      <w:pPr>
        <w:pStyle w:val="Akapitzlist"/>
        <w:numPr>
          <w:ilvl w:val="0"/>
          <w:numId w:val="5"/>
        </w:numPr>
      </w:pPr>
      <w:r>
        <w:rPr>
          <w:b/>
          <w:bCs/>
        </w:rPr>
        <w:t>Porównanie średniego wyniku otrzymywanego przez różne rozwiązania</w:t>
      </w:r>
    </w:p>
    <w:p w14:paraId="5F378D64" w14:textId="09CB8813" w:rsidR="0027096E" w:rsidRDefault="0027096E" w:rsidP="0027096E">
      <w:pPr>
        <w:pStyle w:val="Akapitzlist"/>
      </w:pPr>
      <w:r>
        <w:t>Liczba rozgrywek = 1000</w:t>
      </w:r>
    </w:p>
    <w:p w14:paraId="602FEC82" w14:textId="725A0A33" w:rsidR="0027096E" w:rsidRDefault="0027096E" w:rsidP="0027096E">
      <w:pPr>
        <w:pStyle w:val="Akapitzlist"/>
      </w:pPr>
      <w:r>
        <w:t>Generator zasilany tym samym ziarnem</w:t>
      </w:r>
    </w:p>
    <w:p w14:paraId="034629A9" w14:textId="35B8F7DC" w:rsidR="0027096E" w:rsidRDefault="0027096E" w:rsidP="0027096E">
      <w:pPr>
        <w:pStyle w:val="Akapitzlist"/>
      </w:pPr>
    </w:p>
    <w:p w14:paraId="140986FF" w14:textId="74B57DDC" w:rsidR="0027096E" w:rsidRDefault="0027096E" w:rsidP="0027096E">
      <w:pPr>
        <w:pStyle w:val="Akapitzlist"/>
      </w:pPr>
      <w:r>
        <w:t>Podejście losowe – agent podejmuje losowe akcje:</w:t>
      </w:r>
    </w:p>
    <w:p w14:paraId="71AA5CED" w14:textId="6B74C8E2" w:rsidR="0027096E" w:rsidRPr="008F246F" w:rsidRDefault="0027096E" w:rsidP="0027096E">
      <w:pPr>
        <w:pStyle w:val="Akapitzlist"/>
        <w:rPr>
          <w:u w:val="single"/>
        </w:rPr>
      </w:pPr>
      <w:r w:rsidRPr="008F246F">
        <w:rPr>
          <w:u w:val="single"/>
        </w:rPr>
        <w:t>Średni wynik = -18</w:t>
      </w:r>
      <w:r w:rsidR="004649F5">
        <w:rPr>
          <w:u w:val="single"/>
        </w:rPr>
        <w:t>0,4</w:t>
      </w:r>
    </w:p>
    <w:p w14:paraId="2E668ABD" w14:textId="77F2A214" w:rsidR="009A0076" w:rsidRDefault="0027096E" w:rsidP="009A0076">
      <w:pPr>
        <w:pStyle w:val="Akapitzlist"/>
        <w:ind w:left="360"/>
      </w:pPr>
      <w:r>
        <w:tab/>
      </w:r>
    </w:p>
    <w:p w14:paraId="3240BF65" w14:textId="113F67E0" w:rsidR="0027096E" w:rsidRDefault="0027096E" w:rsidP="0027096E">
      <w:pPr>
        <w:pStyle w:val="Akapitzlist"/>
        <w:ind w:left="708"/>
      </w:pPr>
      <w:r>
        <w:t xml:space="preserve">Podejście „hard coded” – agent podejmuje akcje zgodnie z określonymi optymalnymi przedziałami wartości różnych obserwacji (np. jeśli kąt jest pomiędzy X a Y, to wykonaj </w:t>
      </w:r>
      <w:r w:rsidR="008F246F">
        <w:t>A</w:t>
      </w:r>
      <w:r>
        <w:t>)</w:t>
      </w:r>
      <w:r w:rsidR="008F246F">
        <w:t>:</w:t>
      </w:r>
    </w:p>
    <w:p w14:paraId="4880C97A" w14:textId="7A4B8986" w:rsidR="008F246F" w:rsidRDefault="008F246F" w:rsidP="0027096E">
      <w:pPr>
        <w:pStyle w:val="Akapitzlist"/>
        <w:ind w:left="708"/>
        <w:rPr>
          <w:u w:val="single"/>
        </w:rPr>
      </w:pPr>
      <w:r w:rsidRPr="008F246F">
        <w:rPr>
          <w:u w:val="single"/>
        </w:rPr>
        <w:t>Średni wynik = 230,57</w:t>
      </w:r>
    </w:p>
    <w:p w14:paraId="3EE7CA99" w14:textId="5D541F3B" w:rsidR="004649F5" w:rsidRDefault="004649F5" w:rsidP="0027096E">
      <w:pPr>
        <w:pStyle w:val="Akapitzlist"/>
        <w:ind w:left="708"/>
        <w:rPr>
          <w:u w:val="single"/>
        </w:rPr>
      </w:pPr>
    </w:p>
    <w:p w14:paraId="7F3EF77E" w14:textId="0A76FC37" w:rsidR="004649F5" w:rsidRDefault="004649F5" w:rsidP="0027096E">
      <w:pPr>
        <w:pStyle w:val="Akapitzlist"/>
        <w:ind w:left="708"/>
      </w:pPr>
      <w:r>
        <w:t>Nasze rozwiązanie</w:t>
      </w:r>
      <w:r w:rsidR="000E05DE">
        <w:t>:</w:t>
      </w:r>
    </w:p>
    <w:p w14:paraId="337BD8A7" w14:textId="7B6BD1CD" w:rsidR="00A90052" w:rsidRDefault="000E05DE" w:rsidP="00A90052">
      <w:pPr>
        <w:pStyle w:val="Akapitzlist"/>
        <w:ind w:left="708"/>
        <w:rPr>
          <w:u w:val="single"/>
        </w:rPr>
      </w:pPr>
      <w:r w:rsidRPr="00A13F52">
        <w:rPr>
          <w:u w:val="single"/>
        </w:rPr>
        <w:t xml:space="preserve">Średni wynik = </w:t>
      </w:r>
      <w:r w:rsidR="00A13F52" w:rsidRPr="00A13F52">
        <w:rPr>
          <w:u w:val="single"/>
        </w:rPr>
        <w:t>215,13</w:t>
      </w:r>
    </w:p>
    <w:p w14:paraId="725CAE24" w14:textId="77777777" w:rsidR="00A90052" w:rsidRDefault="00A90052" w:rsidP="00A90052">
      <w:pPr>
        <w:pStyle w:val="Akapitzlist"/>
        <w:ind w:left="708"/>
        <w:rPr>
          <w:u w:val="single"/>
        </w:rPr>
      </w:pPr>
    </w:p>
    <w:p w14:paraId="34B12C7F" w14:textId="77777777" w:rsidR="00A90052" w:rsidRPr="00A90052" w:rsidRDefault="00A90052" w:rsidP="00A90052">
      <w:pPr>
        <w:pStyle w:val="Akapitzlist"/>
        <w:numPr>
          <w:ilvl w:val="0"/>
          <w:numId w:val="5"/>
        </w:numPr>
        <w:ind w:left="708"/>
        <w:rPr>
          <w:u w:val="single"/>
        </w:rPr>
      </w:pPr>
      <w:r>
        <w:rPr>
          <w:b/>
          <w:bCs/>
        </w:rPr>
        <w:t>Modyfikacje naszego modelu</w:t>
      </w:r>
    </w:p>
    <w:p w14:paraId="1227F33A" w14:textId="4191E712" w:rsidR="00A90052" w:rsidRDefault="00A90052" w:rsidP="00A90052">
      <w:pPr>
        <w:pStyle w:val="Akapitzlist"/>
        <w:ind w:left="708"/>
      </w:pPr>
      <w:r>
        <w:t>Model nasz jest perceptronem wielowarstwowym o następującej strukturze:</w:t>
      </w:r>
    </w:p>
    <w:p w14:paraId="0E5C03E3" w14:textId="77777777" w:rsidR="002A5CB0" w:rsidRP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Model(</w:t>
      </w:r>
    </w:p>
    <w:p w14:paraId="7B0DC7AB" w14:textId="77777777" w:rsidR="002A5CB0" w:rsidRP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  (fc1): Linear(in_features=8, out_features=512, bias=True)</w:t>
      </w:r>
    </w:p>
    <w:p w14:paraId="5AB1F1C4" w14:textId="77777777" w:rsidR="002A5CB0" w:rsidRP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  (fc2): Linear(in_features=512, out_features=512, bias=True)</w:t>
      </w:r>
    </w:p>
    <w:p w14:paraId="7794D5C6" w14:textId="77777777" w:rsidR="002A5CB0" w:rsidRP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  (fc3): Linear(in_features=512, out_features=512, bias=True)</w:t>
      </w:r>
    </w:p>
    <w:p w14:paraId="23DA0A83" w14:textId="77777777" w:rsidR="002A5CB0" w:rsidRP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  (fc4): Linear(in_features=512, out_features=256, bias=True)</w:t>
      </w:r>
    </w:p>
    <w:p w14:paraId="7ED2078C" w14:textId="77777777" w:rsidR="002A5CB0" w:rsidRP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  (fc5): Linear(in_features=256, out_features=4, bias=True)</w:t>
      </w:r>
    </w:p>
    <w:p w14:paraId="155A7FFF" w14:textId="4E1A8C4E" w:rsidR="00A90052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  </w:t>
      </w: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pl-PL"/>
        </w:rPr>
        <w:t>(loss): MSELoss())</w:t>
      </w:r>
    </w:p>
    <w:p w14:paraId="6B855CF5" w14:textId="764C0DEC" w:rsid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pl-PL"/>
        </w:rPr>
      </w:pPr>
    </w:p>
    <w:p w14:paraId="5EBF1EBA" w14:textId="113E314C" w:rsidR="002A5CB0" w:rsidRDefault="002A5CB0" w:rsidP="002A5CB0">
      <w:pPr>
        <w:spacing w:after="0" w:line="240" w:lineRule="auto"/>
      </w:pP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pl-PL"/>
        </w:rPr>
        <w:tab/>
      </w:r>
      <w:r>
        <w:t>Z współczynnikiem uczenia równym 0.002 i współczynnikiem gamma równym 0.99.</w:t>
      </w:r>
    </w:p>
    <w:p w14:paraId="19F5E2D0" w14:textId="6DEA1162" w:rsidR="00C56291" w:rsidRDefault="00C56291" w:rsidP="002A5CB0">
      <w:pPr>
        <w:spacing w:after="0" w:line="240" w:lineRule="auto"/>
      </w:pPr>
      <w:r>
        <w:tab/>
      </w:r>
    </w:p>
    <w:p w14:paraId="47A9D3F6" w14:textId="2D9A2C76" w:rsidR="00C56291" w:rsidRDefault="00C56291" w:rsidP="002A5CB0">
      <w:pPr>
        <w:spacing w:after="0" w:line="240" w:lineRule="auto"/>
      </w:pPr>
      <w:r>
        <w:tab/>
        <w:t>Proces uczenia dla modelu:</w:t>
      </w:r>
    </w:p>
    <w:p w14:paraId="0EA87187" w14:textId="2D74FAB0" w:rsidR="00C56291" w:rsidRDefault="00C56291" w:rsidP="002A5CB0">
      <w:pPr>
        <w:spacing w:after="0" w:line="240" w:lineRule="auto"/>
      </w:pPr>
      <w:r>
        <w:tab/>
      </w:r>
      <w:r>
        <w:rPr>
          <w:noProof/>
        </w:rPr>
        <w:drawing>
          <wp:inline distT="0" distB="0" distL="0" distR="0" wp14:anchorId="5D2AD64E" wp14:editId="22F4B57B">
            <wp:extent cx="3024000" cy="2016000"/>
            <wp:effectExtent l="0" t="0" r="508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A751" w14:textId="5CC8AC9C" w:rsidR="002A5CB0" w:rsidRDefault="002A5CB0" w:rsidP="002A5CB0">
      <w:pPr>
        <w:spacing w:after="0" w:line="240" w:lineRule="auto"/>
      </w:pPr>
    </w:p>
    <w:p w14:paraId="1992C2E0" w14:textId="399E9043" w:rsidR="002A5CB0" w:rsidRDefault="002A5CB0" w:rsidP="002A5CB0">
      <w:pPr>
        <w:spacing w:after="0" w:line="240" w:lineRule="auto"/>
      </w:pPr>
      <w:r>
        <w:tab/>
      </w:r>
      <w:r w:rsidR="00811CD3">
        <w:t>Dropout</w:t>
      </w:r>
    </w:p>
    <w:p w14:paraId="6F38FECA" w14:textId="4795BF87" w:rsidR="00811CD3" w:rsidRDefault="00811CD3" w:rsidP="00811CD3">
      <w:pPr>
        <w:spacing w:after="0" w:line="240" w:lineRule="auto"/>
        <w:ind w:left="708"/>
      </w:pPr>
      <w:r>
        <w:t xml:space="preserve">Dołożenie maskowania losowych neuronów w celu uniknięcia przeuczenia modelu skutkowało obniżeniem jego skuteczności. Model nie był w stanie </w:t>
      </w:r>
      <w:r w:rsidR="00B40ECD">
        <w:t>się nauczyć sterowania statkiem, przy ograniczonej liczbie neuronów. Najniższa testowana wartość dla Dropout wynosiła 0.2.</w:t>
      </w:r>
    </w:p>
    <w:p w14:paraId="56E18BA9" w14:textId="77777777" w:rsidR="00C56291" w:rsidRDefault="00C56291" w:rsidP="00811CD3">
      <w:pPr>
        <w:spacing w:after="0" w:line="240" w:lineRule="auto"/>
        <w:ind w:left="708"/>
      </w:pPr>
    </w:p>
    <w:p w14:paraId="35164E16" w14:textId="77777777" w:rsidR="00C56291" w:rsidRDefault="00C56291">
      <w:r>
        <w:br w:type="page"/>
      </w:r>
    </w:p>
    <w:p w14:paraId="45580491" w14:textId="7BB04A10" w:rsidR="00C56291" w:rsidRDefault="00C56291" w:rsidP="00811CD3">
      <w:pPr>
        <w:spacing w:after="0" w:line="240" w:lineRule="auto"/>
        <w:ind w:left="708"/>
      </w:pPr>
      <w:r>
        <w:lastRenderedPageBreak/>
        <w:t>Proces uczenia dla modelu z dropout:</w:t>
      </w:r>
    </w:p>
    <w:p w14:paraId="1698BA75" w14:textId="593248CC" w:rsidR="00C56291" w:rsidRDefault="00C56291" w:rsidP="00811CD3">
      <w:pPr>
        <w:spacing w:after="0" w:line="240" w:lineRule="auto"/>
        <w:ind w:left="708"/>
      </w:pPr>
      <w:r>
        <w:rPr>
          <w:noProof/>
        </w:rPr>
        <w:drawing>
          <wp:inline distT="0" distB="0" distL="0" distR="0" wp14:anchorId="271265F7" wp14:editId="4F4B9DE2">
            <wp:extent cx="3042000" cy="202680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0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0351" w14:textId="5EACFB76" w:rsidR="00B40ECD" w:rsidRDefault="00B40ECD" w:rsidP="00811CD3">
      <w:pPr>
        <w:spacing w:after="0" w:line="240" w:lineRule="auto"/>
        <w:ind w:left="708"/>
      </w:pPr>
    </w:p>
    <w:p w14:paraId="2D37D12F" w14:textId="677D215E" w:rsidR="00B40ECD" w:rsidRDefault="00B40ECD" w:rsidP="00811CD3">
      <w:pPr>
        <w:spacing w:after="0" w:line="240" w:lineRule="auto"/>
        <w:ind w:left="708"/>
      </w:pPr>
      <w:r>
        <w:t>Zmniejszenie wymiarów warstw</w:t>
      </w:r>
    </w:p>
    <w:p w14:paraId="467611A1" w14:textId="78BC0A22" w:rsidR="00B40ECD" w:rsidRDefault="00B40ECD" w:rsidP="00811CD3">
      <w:pPr>
        <w:spacing w:after="0" w:line="240" w:lineRule="auto"/>
        <w:ind w:left="708"/>
      </w:pPr>
      <w:r>
        <w:t>Ograniczenie liczby neuronów w warstwach, skutkowało podobnymi obserwacjami jak przy Dropoucie. Model nie mógł się nauczyć skutecznie prowadzić statek przy mniejszej liczbie neuronów.</w:t>
      </w:r>
      <w:r w:rsidR="00E57DB4">
        <w:t xml:space="preserve"> W tym przypadku wyniki są gorsze od niezmodyfikowanego rozwiązania</w:t>
      </w:r>
      <w:r w:rsidR="00B028BD">
        <w:t>, ale nie są aż tak złe jak przy modelu z Dropoutem.</w:t>
      </w:r>
    </w:p>
    <w:p w14:paraId="2AC18D29" w14:textId="5E51241A" w:rsidR="00C56291" w:rsidRDefault="00C56291" w:rsidP="00811CD3">
      <w:pPr>
        <w:spacing w:after="0" w:line="240" w:lineRule="auto"/>
        <w:ind w:left="708"/>
      </w:pPr>
    </w:p>
    <w:p w14:paraId="69E2DADA" w14:textId="3EC0DA79" w:rsidR="00C56291" w:rsidRDefault="00C56291" w:rsidP="00811CD3">
      <w:pPr>
        <w:spacing w:after="0" w:line="240" w:lineRule="auto"/>
        <w:ind w:left="708"/>
      </w:pPr>
      <w:r>
        <w:t>Proces uczenia dla modelu o mniejszej wymiarowości:</w:t>
      </w:r>
    </w:p>
    <w:p w14:paraId="078A1C6B" w14:textId="56877C8D" w:rsidR="00C56291" w:rsidRDefault="00E57DB4" w:rsidP="00811CD3">
      <w:pPr>
        <w:spacing w:after="0" w:line="240" w:lineRule="auto"/>
        <w:ind w:left="708"/>
      </w:pPr>
      <w:r>
        <w:rPr>
          <w:noProof/>
        </w:rPr>
        <w:drawing>
          <wp:inline distT="0" distB="0" distL="0" distR="0" wp14:anchorId="4E5170A0" wp14:editId="26C21F0A">
            <wp:extent cx="3020400" cy="2012400"/>
            <wp:effectExtent l="0" t="0" r="889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5C49" w14:textId="566D457E" w:rsidR="00B40ECD" w:rsidRDefault="00B40ECD" w:rsidP="00811CD3">
      <w:pPr>
        <w:spacing w:after="0" w:line="240" w:lineRule="auto"/>
        <w:ind w:left="708"/>
      </w:pPr>
    </w:p>
    <w:p w14:paraId="390FDF0C" w14:textId="26D912B5" w:rsidR="00B40ECD" w:rsidRDefault="00B40ECD" w:rsidP="00811CD3">
      <w:pPr>
        <w:spacing w:after="0" w:line="240" w:lineRule="auto"/>
        <w:ind w:left="708"/>
      </w:pPr>
      <w:r>
        <w:t>Zmiana funkcji straty</w:t>
      </w:r>
    </w:p>
    <w:p w14:paraId="70AF6F49" w14:textId="002D991B" w:rsidR="00B40ECD" w:rsidRDefault="00B40ECD" w:rsidP="00811CD3">
      <w:pPr>
        <w:spacing w:after="0" w:line="240" w:lineRule="auto"/>
        <w:ind w:left="708"/>
      </w:pPr>
      <w:r>
        <w:t xml:space="preserve">Przy zamianie funkcji straty z MSELoss() na L1Loss() model </w:t>
      </w:r>
      <w:r w:rsidR="00907399">
        <w:t>znacznie obniżył swój wynik. Obliczanie błędów jako błąd średniokwadratowy jest przy tym zadaniu skuteczniejsze niż obliczanie błędu bezwzględnego.</w:t>
      </w:r>
    </w:p>
    <w:p w14:paraId="70574572" w14:textId="5F101FCC" w:rsidR="00E57DB4" w:rsidRDefault="00E57DB4" w:rsidP="00811CD3">
      <w:pPr>
        <w:spacing w:after="0" w:line="240" w:lineRule="auto"/>
        <w:ind w:left="708"/>
      </w:pPr>
    </w:p>
    <w:p w14:paraId="08A0C73B" w14:textId="3BBAD9A3" w:rsidR="00E57DB4" w:rsidRDefault="00E57DB4" w:rsidP="00811CD3">
      <w:pPr>
        <w:spacing w:after="0" w:line="240" w:lineRule="auto"/>
        <w:ind w:left="708"/>
      </w:pPr>
      <w:r>
        <w:t>Proces uczenia modelu z funkcją straty L1Loss():</w:t>
      </w:r>
    </w:p>
    <w:p w14:paraId="0A3C085A" w14:textId="646B467A" w:rsidR="00E57DB4" w:rsidRDefault="00E57DB4" w:rsidP="00811CD3">
      <w:pPr>
        <w:spacing w:after="0" w:line="240" w:lineRule="auto"/>
        <w:ind w:left="708"/>
      </w:pPr>
      <w:r>
        <w:rPr>
          <w:noProof/>
        </w:rPr>
        <w:drawing>
          <wp:inline distT="0" distB="0" distL="0" distR="0" wp14:anchorId="34339615" wp14:editId="027BA5F8">
            <wp:extent cx="3020400" cy="2012400"/>
            <wp:effectExtent l="0" t="0" r="889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094E" w14:textId="77777777" w:rsidR="00907399" w:rsidRPr="00811CD3" w:rsidRDefault="00907399" w:rsidP="00E57DB4">
      <w:pPr>
        <w:spacing w:after="0" w:line="240" w:lineRule="auto"/>
      </w:pPr>
    </w:p>
    <w:p w14:paraId="65CBB65C" w14:textId="3AFE3620" w:rsidR="003D7619" w:rsidRPr="00BD6F28" w:rsidRDefault="00907399" w:rsidP="00BD6F28">
      <w:pPr>
        <w:pStyle w:val="Akapitzlist"/>
        <w:numPr>
          <w:ilvl w:val="0"/>
          <w:numId w:val="5"/>
        </w:numPr>
        <w:ind w:left="708"/>
        <w:rPr>
          <w:u w:val="single"/>
        </w:rPr>
      </w:pPr>
      <w:r>
        <w:rPr>
          <w:b/>
          <w:bCs/>
        </w:rPr>
        <w:t>Modyfikacja hiper parametrów agenta</w:t>
      </w:r>
    </w:p>
    <w:p w14:paraId="456F45F0" w14:textId="15CB3D8D" w:rsidR="00BD6F28" w:rsidRDefault="00BD6F28" w:rsidP="00BD6F28">
      <w:pPr>
        <w:pStyle w:val="Akapitzlist"/>
        <w:ind w:left="708"/>
      </w:pPr>
      <w:r>
        <w:t xml:space="preserve">Agent ma współczynnik uczenia równy 0.001 i </w:t>
      </w:r>
      <w:r w:rsidR="00E57DB4">
        <w:t>był uczony przez 500 epizodów.</w:t>
      </w:r>
    </w:p>
    <w:p w14:paraId="31051A8C" w14:textId="2BD84A47" w:rsidR="00E57DB4" w:rsidRDefault="00E57DB4" w:rsidP="00BD6F28">
      <w:pPr>
        <w:pStyle w:val="Akapitzlist"/>
        <w:ind w:left="708"/>
      </w:pPr>
    </w:p>
    <w:p w14:paraId="23A6548B" w14:textId="240CDFAB" w:rsidR="00E57DB4" w:rsidRDefault="00E57DB4" w:rsidP="00BD6F28">
      <w:pPr>
        <w:pStyle w:val="Akapitzlist"/>
        <w:ind w:left="708"/>
      </w:pPr>
      <w:r>
        <w:t>Po zwiększeniu współczynnika uczenia do wartości 0.002</w:t>
      </w:r>
      <w:r w:rsidR="00B028BD">
        <w:t xml:space="preserve"> proces uczenia się jest o wiele bardziej poszarpany. Różnice w wynikach z epizodu na epizod są znacznie większe, tym samym błędy są znacznie większe.</w:t>
      </w:r>
    </w:p>
    <w:p w14:paraId="1CED68CF" w14:textId="5ADA94D4" w:rsidR="00B028BD" w:rsidRDefault="00B028BD" w:rsidP="00BD6F28">
      <w:pPr>
        <w:pStyle w:val="Akapitzlist"/>
        <w:ind w:left="708"/>
      </w:pPr>
    </w:p>
    <w:p w14:paraId="0E8C7BBC" w14:textId="5C067109" w:rsidR="00B028BD" w:rsidRDefault="00B028BD" w:rsidP="00BD6F28">
      <w:pPr>
        <w:pStyle w:val="Akapitzlist"/>
        <w:ind w:left="708"/>
      </w:pPr>
      <w:r>
        <w:t>Proces uczenia dla zwiększonego współczynnika uczenia:</w:t>
      </w:r>
    </w:p>
    <w:p w14:paraId="7E2B5C5B" w14:textId="3672DD8A" w:rsidR="00B028BD" w:rsidRDefault="00B028BD" w:rsidP="00BD6F28">
      <w:pPr>
        <w:pStyle w:val="Akapitzlist"/>
        <w:ind w:left="708"/>
        <w:rPr>
          <w:u w:val="single"/>
        </w:rPr>
      </w:pPr>
      <w:r>
        <w:rPr>
          <w:noProof/>
        </w:rPr>
        <w:drawing>
          <wp:inline distT="0" distB="0" distL="0" distR="0" wp14:anchorId="756802B0" wp14:editId="64980133">
            <wp:extent cx="3020400" cy="2012400"/>
            <wp:effectExtent l="0" t="0" r="889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D311" w14:textId="26D07B19" w:rsidR="00B028BD" w:rsidRDefault="00B028BD" w:rsidP="00BD6F28">
      <w:pPr>
        <w:pStyle w:val="Akapitzlist"/>
        <w:ind w:left="708"/>
        <w:rPr>
          <w:u w:val="single"/>
        </w:rPr>
      </w:pPr>
    </w:p>
    <w:p w14:paraId="270F3963" w14:textId="5D8321B2" w:rsidR="00B028BD" w:rsidRDefault="00B028BD" w:rsidP="00BD6F28">
      <w:pPr>
        <w:pStyle w:val="Akapitzlist"/>
        <w:ind w:left="708"/>
      </w:pPr>
      <w:r>
        <w:t>Pójście w drugą stronę czyli zmniejszenie współczynnika uczenia do wartości 0.0004 także przyniosło pogorszenie wyników. Model przez mniejszy współczynnik łatwiej „utykał” w minimach lokalnych i nie był już w stanie osiągnąć tak samo dobrych wyników.</w:t>
      </w:r>
    </w:p>
    <w:p w14:paraId="0AB09AA9" w14:textId="3429F593" w:rsidR="00B028BD" w:rsidRDefault="00B028BD" w:rsidP="00BD6F28">
      <w:pPr>
        <w:pStyle w:val="Akapitzlist"/>
        <w:ind w:left="708"/>
      </w:pPr>
    </w:p>
    <w:p w14:paraId="48BEDA60" w14:textId="128D179C" w:rsidR="00B028BD" w:rsidRDefault="00B028BD" w:rsidP="00BD6F28">
      <w:pPr>
        <w:pStyle w:val="Akapitzlist"/>
        <w:ind w:left="708"/>
      </w:pPr>
      <w:r>
        <w:t>Proces uczenia dla zmniejszonego współczynnika uczenia:</w:t>
      </w:r>
    </w:p>
    <w:p w14:paraId="1EBB08C8" w14:textId="1E8ECD26" w:rsidR="004F1064" w:rsidRDefault="004C2E57" w:rsidP="004F1064">
      <w:pPr>
        <w:pStyle w:val="Akapitzlist"/>
        <w:ind w:left="708"/>
      </w:pPr>
      <w:r>
        <w:rPr>
          <w:noProof/>
        </w:rPr>
        <w:drawing>
          <wp:inline distT="0" distB="0" distL="0" distR="0" wp14:anchorId="30EBAFEE" wp14:editId="201BBCAF">
            <wp:extent cx="3020400" cy="2012400"/>
            <wp:effectExtent l="0" t="0" r="889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DC1B" w14:textId="77777777" w:rsidR="004F1064" w:rsidRDefault="004F1064" w:rsidP="004F1064">
      <w:pPr>
        <w:pStyle w:val="Akapitzlist"/>
        <w:ind w:left="708"/>
      </w:pPr>
    </w:p>
    <w:p w14:paraId="75FEB164" w14:textId="10A0AADD" w:rsidR="004F1064" w:rsidRPr="004F1064" w:rsidRDefault="004F1064" w:rsidP="004F1064">
      <w:pPr>
        <w:pStyle w:val="Akapitzlist"/>
        <w:ind w:left="426"/>
      </w:pPr>
      <w:r>
        <w:t xml:space="preserve">Symulacje dla podejścia losowego, „hard-coded” oraz wszystkich wytrenowanych modeli można włączyć za pomocą pliku </w:t>
      </w:r>
      <w:r>
        <w:rPr>
          <w:i/>
          <w:iCs/>
        </w:rPr>
        <w:t>tests.py</w:t>
      </w:r>
      <w:r>
        <w:t>.</w:t>
      </w:r>
    </w:p>
    <w:p w14:paraId="31A50755" w14:textId="23171B20" w:rsidR="009A0076" w:rsidRDefault="009A0076" w:rsidP="00845912"/>
    <w:p w14:paraId="4EF677F7" w14:textId="246BD84E" w:rsidR="009A0076" w:rsidRPr="006A7902" w:rsidRDefault="009A0076" w:rsidP="009A0076">
      <w:pPr>
        <w:pStyle w:val="Akapitzlist"/>
        <w:numPr>
          <w:ilvl w:val="0"/>
          <w:numId w:val="1"/>
        </w:numPr>
        <w:ind w:left="360"/>
      </w:pPr>
      <w:r w:rsidRPr="006A7902">
        <w:rPr>
          <w:b/>
          <w:bCs/>
        </w:rPr>
        <w:t>Technologia, w której realizowa</w:t>
      </w:r>
      <w:r>
        <w:rPr>
          <w:b/>
          <w:bCs/>
        </w:rPr>
        <w:t>no</w:t>
      </w:r>
      <w:r w:rsidRPr="006A7902">
        <w:rPr>
          <w:b/>
          <w:bCs/>
        </w:rPr>
        <w:t xml:space="preserve"> projekt</w:t>
      </w:r>
    </w:p>
    <w:p w14:paraId="60651259" w14:textId="77777777" w:rsidR="009A0076" w:rsidRPr="006A7902" w:rsidRDefault="009A0076" w:rsidP="009A0076">
      <w:pPr>
        <w:pStyle w:val="Akapitzlist"/>
        <w:ind w:left="360"/>
      </w:pPr>
    </w:p>
    <w:p w14:paraId="207DD572" w14:textId="6E04E6CD" w:rsidR="009A0076" w:rsidRPr="006A7902" w:rsidRDefault="009A0076" w:rsidP="009A0076">
      <w:pPr>
        <w:pStyle w:val="Akapitzlist"/>
        <w:ind w:left="360"/>
      </w:pPr>
      <w:r w:rsidRPr="006A7902">
        <w:t xml:space="preserve">Projekt </w:t>
      </w:r>
      <w:r>
        <w:t>zrealizowano</w:t>
      </w:r>
      <w:r w:rsidRPr="006A7902">
        <w:t xml:space="preserve"> z użyciem języka Python w środowisku Box2D, będącego częścią Gym OpenAI. Platformą bazową </w:t>
      </w:r>
      <w:r>
        <w:t>został</w:t>
      </w:r>
      <w:r w:rsidRPr="006A7902">
        <w:t xml:space="preserve"> Windows 10, ale kod</w:t>
      </w:r>
      <w:r>
        <w:t xml:space="preserve"> jest</w:t>
      </w:r>
      <w:r w:rsidRPr="006A7902">
        <w:t xml:space="preserve"> możliwy do uruchomienia na dowolnej platformie.</w:t>
      </w:r>
    </w:p>
    <w:p w14:paraId="16724C96" w14:textId="77777777" w:rsidR="009A0076" w:rsidRPr="006A7902" w:rsidRDefault="009A0076" w:rsidP="009A0076">
      <w:pPr>
        <w:pStyle w:val="Akapitzlist"/>
        <w:ind w:left="360"/>
      </w:pPr>
      <w:r w:rsidRPr="006A7902">
        <w:lastRenderedPageBreak/>
        <w:t>Korzystanie z wyżej wymienionego środowiska Gym jest utrudnione na platformie Windows, ale nie niemożliwe. W celu poprawnego działania środowiska na Windows 10 konieczne jest:</w:t>
      </w:r>
    </w:p>
    <w:p w14:paraId="39F0C59F" w14:textId="77777777" w:rsidR="009A0076" w:rsidRPr="0050583A" w:rsidRDefault="009A0076" w:rsidP="009A0076">
      <w:pPr>
        <w:pStyle w:val="Akapitzlist"/>
        <w:numPr>
          <w:ilvl w:val="0"/>
          <w:numId w:val="3"/>
        </w:numPr>
        <w:ind w:left="720"/>
        <w:rPr>
          <w:lang w:val="en-GB"/>
        </w:rPr>
      </w:pPr>
      <w:r w:rsidRPr="0050583A">
        <w:rPr>
          <w:lang w:val="en-GB"/>
        </w:rPr>
        <w:t>zainstalowanie Microsoft Visual C++ Build Tools</w:t>
      </w:r>
    </w:p>
    <w:p w14:paraId="64DA4844" w14:textId="77777777" w:rsidR="009A0076" w:rsidRPr="006A7902" w:rsidRDefault="009A0076" w:rsidP="009A0076">
      <w:pPr>
        <w:pStyle w:val="Akapitzlist"/>
        <w:numPr>
          <w:ilvl w:val="0"/>
          <w:numId w:val="3"/>
        </w:numPr>
        <w:ind w:left="720"/>
      </w:pPr>
      <w:r w:rsidRPr="006A7902">
        <w:t>stworzenie wirtualnego środowiska z użyciem Anacondy oraz zainstalowanie następujących pakietów:</w:t>
      </w:r>
    </w:p>
    <w:p w14:paraId="25133AF0" w14:textId="77777777" w:rsidR="009A0076" w:rsidRPr="006A7902" w:rsidRDefault="009A0076" w:rsidP="009A0076">
      <w:pPr>
        <w:pStyle w:val="Akapitzlist"/>
        <w:ind w:left="360"/>
      </w:pPr>
      <w:r w:rsidRPr="006A7902">
        <w:tab/>
        <w:t>- z użyciem pip: gym, Box2D</w:t>
      </w:r>
    </w:p>
    <w:p w14:paraId="6DC8C1AE" w14:textId="77777777" w:rsidR="009A0076" w:rsidRPr="006A7902" w:rsidRDefault="009A0076" w:rsidP="009A0076">
      <w:pPr>
        <w:pStyle w:val="Akapitzlist"/>
        <w:ind w:left="360"/>
      </w:pPr>
      <w:r w:rsidRPr="006A7902">
        <w:tab/>
        <w:t>- z użyciem Condy: swig</w:t>
      </w:r>
    </w:p>
    <w:p w14:paraId="49BB2EC4" w14:textId="77777777" w:rsidR="009A0076" w:rsidRPr="006A7902" w:rsidRDefault="009A0076" w:rsidP="009A0076">
      <w:pPr>
        <w:pStyle w:val="Akapitzlist"/>
        <w:numPr>
          <w:ilvl w:val="0"/>
          <w:numId w:val="4"/>
        </w:numPr>
        <w:ind w:left="708"/>
      </w:pPr>
      <w:r w:rsidRPr="006A7902">
        <w:t>zainstalowanie Xming oraz nieprzerwane działanie tego programu w trakcie działania środowisk</w:t>
      </w:r>
      <w:r>
        <w:t>a</w:t>
      </w:r>
    </w:p>
    <w:p w14:paraId="48786CE5" w14:textId="77777777" w:rsidR="009A0076" w:rsidRPr="007F19C2" w:rsidRDefault="009A0076" w:rsidP="00845912"/>
    <w:p w14:paraId="041E32F2" w14:textId="77777777" w:rsidR="002D5249" w:rsidRDefault="002D5249" w:rsidP="00845912">
      <w:pPr>
        <w:jc w:val="center"/>
      </w:pPr>
    </w:p>
    <w:sectPr w:rsidR="002D5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2BFF"/>
    <w:multiLevelType w:val="hybridMultilevel"/>
    <w:tmpl w:val="2F52C858"/>
    <w:lvl w:ilvl="0" w:tplc="AE1C0C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1C0C"/>
    <w:multiLevelType w:val="hybridMultilevel"/>
    <w:tmpl w:val="7E6EAD8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1A3755"/>
    <w:multiLevelType w:val="hybridMultilevel"/>
    <w:tmpl w:val="A1466E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873C27"/>
    <w:multiLevelType w:val="hybridMultilevel"/>
    <w:tmpl w:val="E9CAB0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964320D"/>
    <w:multiLevelType w:val="hybridMultilevel"/>
    <w:tmpl w:val="556C8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AF"/>
    <w:rsid w:val="00087F91"/>
    <w:rsid w:val="000E05DE"/>
    <w:rsid w:val="001635B9"/>
    <w:rsid w:val="00177554"/>
    <w:rsid w:val="001A4512"/>
    <w:rsid w:val="0027096E"/>
    <w:rsid w:val="00271255"/>
    <w:rsid w:val="002A5CB0"/>
    <w:rsid w:val="002D5249"/>
    <w:rsid w:val="002F2351"/>
    <w:rsid w:val="0033728E"/>
    <w:rsid w:val="00377C8C"/>
    <w:rsid w:val="003D7619"/>
    <w:rsid w:val="0043161A"/>
    <w:rsid w:val="004649F5"/>
    <w:rsid w:val="004C2E57"/>
    <w:rsid w:val="004F1064"/>
    <w:rsid w:val="00522286"/>
    <w:rsid w:val="00543287"/>
    <w:rsid w:val="00737F95"/>
    <w:rsid w:val="00757155"/>
    <w:rsid w:val="007F19C2"/>
    <w:rsid w:val="00811CD3"/>
    <w:rsid w:val="008420F1"/>
    <w:rsid w:val="00845912"/>
    <w:rsid w:val="008B33FB"/>
    <w:rsid w:val="008F246F"/>
    <w:rsid w:val="00907399"/>
    <w:rsid w:val="0092756D"/>
    <w:rsid w:val="009517AF"/>
    <w:rsid w:val="00974F8D"/>
    <w:rsid w:val="009A0076"/>
    <w:rsid w:val="00A13F52"/>
    <w:rsid w:val="00A90052"/>
    <w:rsid w:val="00AA00C0"/>
    <w:rsid w:val="00AA066B"/>
    <w:rsid w:val="00B028BD"/>
    <w:rsid w:val="00B40ECD"/>
    <w:rsid w:val="00B648E0"/>
    <w:rsid w:val="00BD6F28"/>
    <w:rsid w:val="00C56291"/>
    <w:rsid w:val="00DE73A4"/>
    <w:rsid w:val="00E57DB4"/>
    <w:rsid w:val="00E7030E"/>
    <w:rsid w:val="00ED24FB"/>
    <w:rsid w:val="00F167F9"/>
    <w:rsid w:val="00F66AF8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BB4A"/>
  <w15:docId w15:val="{90F0B9F2-3C6C-49BE-89B1-11F8F28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591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5912"/>
    <w:pPr>
      <w:ind w:left="720"/>
      <w:contextualSpacing/>
    </w:pPr>
  </w:style>
  <w:style w:type="table" w:styleId="Tabela-Siatka">
    <w:name w:val="Table Grid"/>
    <w:basedOn w:val="Standardowy"/>
    <w:uiPriority w:val="39"/>
    <w:rsid w:val="00757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7</Pages>
  <Words>1412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Bandyra Patryk (STUD)</dc:creator>
  <cp:keywords/>
  <dc:description/>
  <cp:lastModifiedBy>Ptasznik Jakub (STUD)</cp:lastModifiedBy>
  <cp:revision>3</cp:revision>
  <dcterms:created xsi:type="dcterms:W3CDTF">2022-01-07T14:53:00Z</dcterms:created>
  <dcterms:modified xsi:type="dcterms:W3CDTF">2022-01-25T19:08:00Z</dcterms:modified>
</cp:coreProperties>
</file>