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p xmlns:wp14="http://schemas.microsoft.com/office/word/2010/wordml" w14:paraId="672A6659" wp14:textId="77777777">
      <w:pPr>
        <w:pStyle w:val="Title"/>
        <w:spacing w:before="720" w:after="200"/>
      </w:pPr>
      <w:r w:rsidR="1E275E41">
        <w:drawing>
          <wp:inline xmlns:wp14="http://schemas.microsoft.com/office/word/2010/wordprocessingDrawing" wp14:editId="21BC3665" wp14:anchorId="433CEE06">
            <wp:extent cx="2696210" cy="578485"/>
            <wp:effectExtent l="0" t="0" r="0" b="0"/>
            <wp:docPr id="1" name="Picture 1" descr="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00c39b9a502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62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Title"/>
      </w:pPr>
    </w:p>
    <w:p xmlns:wp14="http://schemas.microsoft.com/office/word/2010/wordml" w14:paraId="5DAB6C7B" wp14:textId="77777777">
      <w:pPr>
        <w:pStyle w:val="Title"/>
      </w:pPr>
    </w:p>
    <w:p xmlns:wp14="http://schemas.microsoft.com/office/word/2010/wordml" w14:paraId="02EB378F" wp14:textId="77777777">
      <w:pPr>
        <w:pStyle w:val="Normal"/>
      </w:pPr>
    </w:p>
    <w:p xmlns:wp14="http://schemas.microsoft.com/office/word/2010/wordml" w14:paraId="055E7EA8" wp14:textId="77777777">
      <w:pPr>
        <w:pStyle w:val="Title"/>
        <w:spacing w:before="720" w:after="0"/>
        <w:jc w:val="center"/>
        <w:rPr>
          <w:color w:val="0070C0"/>
          <w:sz w:val="36"/>
          <w:szCs w:val="36"/>
          <w:lang w:val="pl-PL"/>
        </w:rPr>
      </w:pPr>
      <w:r w:rsidRPr="1E275E41" w:rsidR="1E275E41">
        <w:rPr>
          <w:color w:val="0070C0"/>
          <w:sz w:val="36"/>
          <w:szCs w:val="36"/>
        </w:rPr>
        <w:t>wzorc</w:t>
      </w:r>
      <w:r w:rsidRPr="1E275E41" w:rsidR="1E275E41">
        <w:rPr>
          <w:color w:val="0070C0"/>
          <w:sz w:val="36"/>
          <w:szCs w:val="36"/>
        </w:rPr>
        <w:t>e</w:t>
      </w:r>
      <w:r w:rsidRPr="1E275E41" w:rsidR="1E275E41">
        <w:rPr>
          <w:color w:val="0070C0"/>
          <w:sz w:val="36"/>
          <w:szCs w:val="36"/>
        </w:rPr>
        <w:t xml:space="preserve"> </w:t>
      </w:r>
      <w:r w:rsidRPr="1E275E41" w:rsidR="1E275E41">
        <w:rPr>
          <w:color w:val="0070C0"/>
          <w:sz w:val="36"/>
          <w:szCs w:val="36"/>
        </w:rPr>
        <w:t>projekto</w:t>
      </w:r>
      <w:r w:rsidRPr="1E275E41" w:rsidR="1E275E41">
        <w:rPr>
          <w:color w:val="0070C0"/>
          <w:sz w:val="36"/>
          <w:szCs w:val="36"/>
        </w:rPr>
        <w:t>we</w:t>
      </w:r>
    </w:p>
    <w:p xmlns:wp14="http://schemas.microsoft.com/office/word/2010/wordml" w14:paraId="07CA9F2F" wp14:textId="77777777">
      <w:pPr>
        <w:pStyle w:val="Subtitle"/>
        <w:spacing w:before="200" w:after="0"/>
        <w:jc w:val="center"/>
        <w:rPr>
          <w:sz w:val="56"/>
          <w:szCs w:val="56"/>
          <w:lang w:val="pl-PL"/>
        </w:rPr>
      </w:pPr>
      <w:r w:rsidRPr="1E275E41" w:rsidR="1E275E41">
        <w:rPr>
          <w:sz w:val="56"/>
          <w:szCs w:val="56"/>
        </w:rPr>
        <w:t>Sprawozdanie</w:t>
      </w:r>
    </w:p>
    <w:p xmlns:wp14="http://schemas.microsoft.com/office/word/2010/wordml" w14:paraId="0768441F" wp14:textId="09143D48">
      <w:pPr>
        <w:pStyle w:val="Subtitle"/>
        <w:jc w:val="center"/>
        <w:rPr>
          <w:sz w:val="28"/>
          <w:szCs w:val="28"/>
          <w:lang w:val="pl-PL"/>
        </w:rPr>
      </w:pPr>
      <w:r w:rsidRPr="1E275E41" w:rsidR="1E275E41">
        <w:rPr>
          <w:sz w:val="28"/>
          <w:szCs w:val="28"/>
        </w:rPr>
        <w:t xml:space="preserve">Zadanie </w:t>
      </w:r>
      <w:r w:rsidRPr="1E275E41" w:rsidR="252094B1">
        <w:rPr>
          <w:sz w:val="28"/>
          <w:szCs w:val="28"/>
        </w:rPr>
        <w:t>builder</w:t>
      </w:r>
    </w:p>
    <w:p xmlns:wp14="http://schemas.microsoft.com/office/word/2010/wordml" w14:paraId="6A05A809" wp14:textId="77777777">
      <w:pPr>
        <w:pStyle w:val="Title"/>
        <w:spacing w:before="0" w:after="200"/>
        <w:jc w:val="center"/>
        <w:rPr>
          <w:sz w:val="18"/>
          <w:szCs w:val="18"/>
          <w:lang w:val="pl-PL"/>
        </w:rPr>
      </w:pPr>
    </w:p>
    <w:p xmlns:wp14="http://schemas.microsoft.com/office/word/2010/wordml" w14:paraId="5A39BBE3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w:rsidR="672C50A7" w:rsidP="1E275E41" w:rsidRDefault="672C50A7" w14:paraId="213FA311" w14:textId="7707CB7A">
      <w:pPr>
        <w:pStyle w:val="Normal"/>
        <w:spacing w:before="0" w:after="0" w:line="240" w:lineRule="auto"/>
        <w:jc w:val="right"/>
      </w:pPr>
      <w:r w:rsidR="672C50A7">
        <w:rPr/>
        <w:t xml:space="preserve">Patryk Figas  </w:t>
      </w:r>
    </w:p>
    <w:p w:rsidR="672C50A7" w:rsidP="1E275E41" w:rsidRDefault="672C50A7" w14:paraId="6E193648" w14:textId="7833780F">
      <w:pPr>
        <w:pStyle w:val="Normal"/>
        <w:spacing w:before="0" w:after="0" w:line="240" w:lineRule="auto"/>
        <w:jc w:val="right"/>
      </w:pPr>
      <w:r w:rsidR="672C50A7">
        <w:rPr/>
        <w:t xml:space="preserve">Informatyka, programowanie </w:t>
      </w:r>
    </w:p>
    <w:p w:rsidR="672C50A7" w:rsidP="1E275E41" w:rsidRDefault="672C50A7" w14:paraId="29053973" w14:textId="7017D3D0">
      <w:pPr>
        <w:pStyle w:val="Normal"/>
        <w:spacing w:before="0" w:after="0" w:line="240" w:lineRule="auto"/>
        <w:jc w:val="right"/>
      </w:pPr>
      <w:r w:rsidR="672C50A7">
        <w:rPr/>
        <w:t xml:space="preserve">Grupa 34_Inf_P_NW_6  </w:t>
      </w:r>
    </w:p>
    <w:p xmlns:wp14="http://schemas.microsoft.com/office/word/2010/wordml" w14:paraId="41C8F396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72A3D3EC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0D0B940D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0E27B00A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60061E4C" wp14:textId="77777777">
      <w:pPr>
        <w:pStyle w:val="Title"/>
        <w:spacing w:before="0" w:after="200"/>
        <w:rPr>
          <w:sz w:val="15"/>
          <w:szCs w:val="15"/>
          <w:lang w:val="pl-PL"/>
        </w:rPr>
      </w:pPr>
    </w:p>
    <w:p xmlns:wp14="http://schemas.microsoft.com/office/word/2010/wordml" w14:paraId="28EF61E9" wp14:textId="77777777">
      <w:pPr>
        <w:pStyle w:val="Title"/>
        <w:spacing w:before="0" w:after="200"/>
        <w:jc w:val="center"/>
        <w:rPr>
          <w:color w:val="595959" w:themeColor="text1" w:themeTint="a6"/>
          <w:sz w:val="15"/>
          <w:szCs w:val="15"/>
          <w:lang w:val="pl-PL"/>
        </w:rPr>
      </w:pPr>
      <w:r w:rsidRPr="1E275E41" w:rsidR="1E275E41">
        <w:rPr>
          <w:color w:val="595959" w:themeColor="text1" w:themeTint="A6" w:themeShade="FF"/>
          <w:sz w:val="15"/>
          <w:szCs w:val="15"/>
        </w:rPr>
        <w:t>Rok akademicki 2023/24</w:t>
      </w:r>
    </w:p>
    <w:p xmlns:wp14="http://schemas.microsoft.com/office/word/2010/wordml" w14:paraId="1A0498FC" wp14:textId="77777777">
      <w:pPr>
        <w:pStyle w:val="Heading1"/>
        <w:numPr>
          <w:ilvl w:val="0"/>
          <w:numId w:val="1"/>
        </w:numPr>
        <w:rPr>
          <w:lang w:val="pl-PL"/>
        </w:rPr>
      </w:pPr>
      <w:r w:rsidR="1E275E41">
        <w:rPr/>
        <w:t>Cel</w:t>
      </w:r>
    </w:p>
    <w:p xmlns:wp14="http://schemas.microsoft.com/office/word/2010/wordml" w14:paraId="57962AE9" wp14:textId="5FD88609">
      <w:pPr>
        <w:pStyle w:val="Normal"/>
        <w:rPr>
          <w:lang w:val="pl-PL"/>
        </w:rPr>
      </w:pPr>
      <w:r w:rsidR="1E275E41">
        <w:rPr/>
        <w:t xml:space="preserve">  </w:t>
      </w:r>
    </w:p>
    <w:p xmlns:wp14="http://schemas.microsoft.com/office/word/2010/wordml" w:rsidP="1E275E41" w14:paraId="4BBE1E69" wp14:textId="67F1D4ED">
      <w:pPr>
        <w:pStyle w:val="Normal"/>
        <w:ind w:left="720"/>
        <w:rPr>
          <w:lang w:val="pl-PL"/>
        </w:rPr>
      </w:pPr>
      <w:r w:rsidR="1E275E41">
        <w:rPr/>
        <w:t>Celem</w:t>
      </w:r>
      <w:r w:rsidR="4F614347">
        <w:rPr/>
        <w:t xml:space="preserve"> </w:t>
      </w:r>
      <w:r w:rsidR="1E275E41">
        <w:rPr/>
        <w:t xml:space="preserve">dokumentu jest przedstawienie rozwiązania ćwiczenia polegającego na zastosowaniu wzorca projektowego </w:t>
      </w:r>
      <w:r w:rsidRPr="1E275E41" w:rsidR="1E275E41">
        <w:rPr>
          <w:rStyle w:val="Strong"/>
        </w:rPr>
        <w:t>Builder</w:t>
      </w:r>
      <w:r w:rsidR="1E275E41">
        <w:rPr/>
        <w:t xml:space="preserve">. Dokument opisuje strukturę zaprojektowanego systemu, zastosowany wzorzec oraz wykonane działania. </w:t>
      </w:r>
    </w:p>
    <w:p xmlns:wp14="http://schemas.microsoft.com/office/word/2010/wordml" w:rsidP="1E275E41" w14:paraId="2BB62F02" wp14:textId="06D4E805">
      <w:pPr>
        <w:pStyle w:val="BodyText"/>
        <w:spacing w:before="200" w:after="200"/>
        <w:ind w:left="720"/>
        <w:contextualSpacing/>
        <w:rPr>
          <w:lang w:val="pl-PL"/>
        </w:rPr>
      </w:pPr>
      <w:r w:rsidR="7DF44873">
        <w:rPr/>
        <w:t>Z</w:t>
      </w:r>
      <w:r w:rsidR="1E275E41">
        <w:rPr/>
        <w:t xml:space="preserve">aprojektowano i zaimplementowano klasy służące do tworzenia obiektu </w:t>
      </w:r>
      <w:r w:rsidRPr="1E275E41" w:rsidR="1E275E41">
        <w:rPr>
          <w:rStyle w:val="Strong"/>
        </w:rPr>
        <w:t>Pizza</w:t>
      </w:r>
      <w:r w:rsidR="1E275E41">
        <w:rPr/>
        <w:t xml:space="preserve"> krok po kroku,</w:t>
      </w:r>
    </w:p>
    <w:p xmlns:wp14="http://schemas.microsoft.com/office/word/2010/wordml" w:rsidP="1E275E41" w14:paraId="493D5AEC" wp14:textId="05817374">
      <w:pPr>
        <w:pStyle w:val="BodyText"/>
        <w:spacing w:before="200" w:after="200"/>
        <w:ind w:left="720"/>
        <w:contextualSpacing/>
        <w:rPr>
          <w:lang w:val="pl-PL"/>
        </w:rPr>
      </w:pPr>
      <w:r w:rsidR="1E275E41">
        <w:rPr/>
        <w:t xml:space="preserve">wykorzystano interfejs budowniczego, klasę konkretnego budowniczego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ConcretePizzaBuilder</w:t>
      </w:r>
      <w:r w:rsidR="1E275E41">
        <w:rPr/>
        <w:t xml:space="preserve">, klasę zarządzającą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Director</w:t>
      </w:r>
      <w:r w:rsidR="1E275E41">
        <w:rPr/>
        <w:t xml:space="preserve"> oraz klasę klienta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Program</w:t>
      </w:r>
      <w:r w:rsidRPr="1E275E41" w:rsidR="5515615E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.</w:t>
      </w:r>
    </w:p>
    <w:p w:rsidR="1E275E41" w:rsidP="1E275E41" w:rsidRDefault="1E275E41" w14:paraId="6D6E4E99" w14:textId="17A053CE">
      <w:pPr>
        <w:pStyle w:val="BodyText"/>
        <w:spacing w:before="200" w:after="200"/>
        <w:ind w:left="720"/>
        <w:contextualSpacing/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5515615E" w:rsidP="1E275E41" w:rsidRDefault="5515615E" w14:paraId="7E52B926" w14:textId="5706CF4F">
      <w:pPr>
        <w:pStyle w:val="BodyText"/>
        <w:spacing w:before="200" w:after="200"/>
        <w:ind w:left="720"/>
        <w:contextualSpacing/>
      </w:pPr>
      <w:r w:rsidR="5515615E">
        <w:rPr/>
        <w:t>W ramach ćwiczenia zaprojektowano klasę za pomocą „pseudokodu”, diagramu UML i implementacji klasy do programu oraz użycie jej w programie</w:t>
      </w:r>
      <w:r w:rsidRPr="1E275E41" w:rsidR="5515615E">
        <w:rPr>
          <w:b w:val="1"/>
          <w:bCs w:val="1"/>
        </w:rPr>
        <w:t xml:space="preserve"> </w:t>
      </w:r>
      <w:r w:rsidRPr="1E275E41" w:rsidR="5515615E">
        <w:rPr>
          <w:b w:val="1"/>
          <w:bCs w:val="1"/>
        </w:rPr>
        <w:t>Main</w:t>
      </w:r>
      <w:r w:rsidR="5515615E">
        <w:rPr/>
        <w:t xml:space="preserve">.  </w:t>
      </w:r>
    </w:p>
    <w:p xmlns:wp14="http://schemas.microsoft.com/office/word/2010/wordml" w:rsidP="1E275E41" w14:paraId="44EAFD9C" wp14:textId="77777777">
      <w:pPr>
        <w:pStyle w:val="ListParagraph"/>
        <w:ind w:left="768" w:hanging="0"/>
        <w:rPr>
          <w:lang w:val="pl-PL"/>
        </w:rPr>
      </w:pPr>
    </w:p>
    <w:p xmlns:wp14="http://schemas.microsoft.com/office/word/2010/wordml" w:rsidP="1E275E41" w14:paraId="1E3211B8" wp14:textId="61964ECC">
      <w:pPr>
        <w:pStyle w:val="ListParagraph"/>
        <w:ind w:left="768"/>
        <w:rPr>
          <w:lang w:val="pl-PL"/>
        </w:rPr>
      </w:pPr>
      <w:r w:rsidR="1E275E41">
        <w:rPr/>
        <w:t xml:space="preserve">W rozwiązaniu zastosowano wzorzec projektowy </w:t>
      </w:r>
      <w:r w:rsidRPr="1E275E41" w:rsidR="1E275E41">
        <w:rPr>
          <w:rStyle w:val="Strong"/>
        </w:rPr>
        <w:t>Builder</w:t>
      </w:r>
      <w:r w:rsidR="1E275E41">
        <w:rPr/>
        <w:t>, który umożliwia tworzenie obiektów poprzez wywoływanie kolejnych metod budujących poszczególne części obiektu</w:t>
      </w:r>
      <w:r w:rsidR="01B92FEE">
        <w:rPr/>
        <w:t>.</w:t>
      </w:r>
    </w:p>
    <w:p xmlns:wp14="http://schemas.microsoft.com/office/word/2010/wordml" w:rsidP="1E275E41" w14:paraId="4B94D5A5" wp14:textId="77777777">
      <w:pPr>
        <w:pStyle w:val="ListParagraph"/>
        <w:ind w:left="768" w:hanging="0"/>
        <w:rPr>
          <w:lang w:val="pl-PL"/>
        </w:rPr>
      </w:pPr>
    </w:p>
    <w:p xmlns:wp14="http://schemas.microsoft.com/office/word/2010/wordml" w14:paraId="3DEEC669" wp14:textId="77777777">
      <w:pPr>
        <w:pStyle w:val="Normal"/>
        <w:spacing w:before="0" w:after="0" w:line="240" w:lineRule="auto"/>
        <w:rPr>
          <w:lang w:val="pl-PL"/>
        </w:rPr>
      </w:pPr>
      <w:r>
        <w:br w:type="page"/>
      </w:r>
    </w:p>
    <w:p xmlns:wp14="http://schemas.microsoft.com/office/word/2010/wordml" w14:paraId="054DDEBD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 w:rsidR="1E275E41">
        <w:rPr/>
        <w:t>Opis rozwiązania</w:t>
      </w:r>
    </w:p>
    <w:p w:rsidR="1E275E41" w:rsidP="1E275E41" w:rsidRDefault="1E275E41" w14:paraId="7338685B" w14:textId="713113CE">
      <w:pPr>
        <w:pStyle w:val="ListParagraph"/>
        <w:ind w:left="1080"/>
      </w:pPr>
    </w:p>
    <w:p xmlns:wp14="http://schemas.microsoft.com/office/word/2010/wordml" w:rsidP="1E275E41" w14:paraId="57D2C93C" wp14:textId="7E285B48">
      <w:pPr>
        <w:pStyle w:val="ListParagraph"/>
        <w:ind w:left="1080"/>
        <w:rPr>
          <w:lang w:val="pl-PL"/>
        </w:rPr>
      </w:pPr>
      <w:r w:rsidR="1E275E41">
        <w:rPr/>
        <w:t xml:space="preserve">Zadanie polegało na zaimplementowaniu procesu zamawiania pizzy z wykorzystaniem wzorca projektowego </w:t>
      </w:r>
      <w:r w:rsidRPr="1E275E41" w:rsidR="1E275E41">
        <w:rPr>
          <w:rStyle w:val="Strong"/>
        </w:rPr>
        <w:t>Builder</w:t>
      </w:r>
      <w:r w:rsidR="1E275E41">
        <w:rPr/>
        <w:t xml:space="preserve">. Wzorzec ten pozwala tworzyć obiekt krok po kroku, bez konieczności znajomości szczegółów jego budowy przez klienta. W naszym przypadku stworzono interfejs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IPizzaBuilder</w:t>
      </w:r>
      <w:r w:rsidR="1E275E41">
        <w:rPr/>
        <w:t xml:space="preserve">, który definiuje metody budujące poszczególne elementy pizzy (ciasto, mięso, ser, warzywa, przyprawy). Klasa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ConcretePizzaBuilder</w:t>
      </w:r>
      <w:r w:rsidR="1E275E41">
        <w:rPr/>
        <w:t xml:space="preserve"> implementuje ten interfejs i rzeczywiście buduje pizzę, a klasa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Director</w:t>
      </w:r>
      <w:r w:rsidR="1E275E41">
        <w:rPr/>
        <w:t xml:space="preserve"> steruje procesem budowy. Na końcu klient (klasa </w:t>
      </w:r>
      <w:r w:rsidRPr="1E275E41" w:rsidR="1E275E41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Program</w:t>
      </w:r>
      <w:r w:rsidRPr="1E275E41" w:rsidR="1E275E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)</w:t>
      </w:r>
      <w:r w:rsidR="1E275E41">
        <w:rPr/>
        <w:t xml:space="preserve"> otrzymuje gotową pizzę.</w:t>
      </w:r>
    </w:p>
    <w:p xmlns:wp14="http://schemas.microsoft.com/office/word/2010/wordml" w:rsidP="1E275E41" w14:paraId="3656B9AB" wp14:textId="77777777">
      <w:pPr>
        <w:pStyle w:val="ListParagraph"/>
        <w:ind w:left="1080" w:hanging="0"/>
        <w:rPr>
          <w:lang w:val="pl-PL"/>
        </w:rPr>
      </w:pPr>
    </w:p>
    <w:p xmlns:wp14="http://schemas.microsoft.com/office/word/2010/wordml" w:rsidP="1E275E41" w14:paraId="4F2DE659" wp14:textId="1E205F6B">
      <w:pPr>
        <w:pStyle w:val="ListParagraph"/>
        <w:keepNext w:val="1"/>
        <w:keepLines w:val="1"/>
        <w:numPr>
          <w:ilvl w:val="0"/>
          <w:numId w:val="3"/>
        </w:numPr>
        <w:rPr>
          <w:lang w:val="pl-PL"/>
        </w:rPr>
      </w:pPr>
      <w:r w:rsidR="1E275E41">
        <w:rPr/>
        <w:t>diagram klas</w:t>
      </w:r>
      <w:r w:rsidR="7161FA94">
        <w:rPr/>
        <w:t xml:space="preserve"> programu</w:t>
      </w:r>
    </w:p>
    <w:p w:rsidR="1E275E41" w:rsidP="1E275E41" w:rsidRDefault="1E275E41" w14:paraId="2CACAB0E" w14:textId="1206A8FA">
      <w:pPr>
        <w:pStyle w:val="ListParagraph"/>
        <w:keepNext w:val="1"/>
        <w:keepLines w:val="1"/>
        <w:ind w:left="1080"/>
      </w:pPr>
    </w:p>
    <w:p xmlns:wp14="http://schemas.microsoft.com/office/word/2010/wordml" w:rsidP="1E275E41" w14:paraId="45FB0818" wp14:textId="77777777">
      <w:pPr>
        <w:pStyle w:val="ListParagraph"/>
        <w:keepNext w:val="1"/>
        <w:keepLines w:val="1"/>
        <w:ind w:left="1080" w:hanging="0"/>
        <w:rPr>
          <w:lang w:val="pl-PL"/>
        </w:rPr>
      </w:pPr>
    </w:p>
    <w:p xmlns:wp14="http://schemas.microsoft.com/office/word/2010/wordml" w:rsidP="1E275E41" w14:paraId="7437B63B" wp14:textId="271B26F6">
      <w:pPr>
        <w:pStyle w:val="ListParagraph"/>
        <w:keepNext w:val="1"/>
        <w:keepLines w:val="1"/>
        <w:ind w:left="1080" w:hanging="0"/>
      </w:pPr>
      <w:r w:rsidR="7161FA94">
        <w:drawing>
          <wp:inline xmlns:wp14="http://schemas.microsoft.com/office/word/2010/wordprocessingDrawing" wp14:editId="6A2B633A" wp14:anchorId="21A5BFD2">
            <wp:extent cx="5486400" cy="4948554"/>
            <wp:effectExtent l="0" t="0" r="0" b="0"/>
            <wp:docPr id="2" name="Obraz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1"/>
                    <pic:cNvPicPr/>
                  </pic:nvPicPr>
                  <pic:blipFill>
                    <a:blip r:embed="R13a0d95cb2dd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49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275E41" w14:paraId="5373C8B8" wp14:textId="1A94F7F0">
      <w:pPr>
        <w:pStyle w:val="ListParagraph"/>
        <w:keepNext w:val="1"/>
        <w:keepLines w:val="1"/>
        <w:ind w:left="1080" w:hanging="0"/>
      </w:pPr>
    </w:p>
    <w:p xmlns:wp14="http://schemas.microsoft.com/office/word/2010/wordml" w:rsidP="1E275E41" wp14:textId="77777777" w14:paraId="5AB0C5E0">
      <w:pPr>
        <w:pStyle w:val="ListParagraph"/>
        <w:ind w:left="1080" w:hanging="0"/>
        <w:rPr>
          <w:lang w:val="pl-PL"/>
        </w:rPr>
      </w:pPr>
    </w:p>
    <w:p xmlns:wp14="http://schemas.microsoft.com/office/word/2010/wordml" w14:paraId="0562CB0E" wp14:textId="77777777">
      <w:pPr>
        <w:pStyle w:val="ListParagraph"/>
        <w:rPr>
          <w:lang w:val="pl-PL"/>
        </w:rPr>
      </w:pPr>
    </w:p>
    <w:p xmlns:wp14="http://schemas.microsoft.com/office/word/2010/wordml" w:rsidP="1E275E41" w14:paraId="4355AA0D" wp14:textId="2B10D9EC">
      <w:pPr>
        <w:pStyle w:val="ListParagraph"/>
        <w:keepNext w:val="1"/>
        <w:keepLines w:val="1"/>
        <w:numPr>
          <w:ilvl w:val="0"/>
          <w:numId w:val="3"/>
        </w:numPr>
        <w:rPr>
          <w:lang w:val="pl-PL"/>
        </w:rPr>
      </w:pPr>
      <w:r w:rsidR="71160E9D">
        <w:rPr/>
        <w:t>p</w:t>
      </w:r>
      <w:r w:rsidR="1E275E41">
        <w:rPr/>
        <w:t>seudokod</w:t>
      </w:r>
      <w:r w:rsidR="36B49D72">
        <w:rPr/>
        <w:t xml:space="preserve"> klas</w:t>
      </w:r>
    </w:p>
    <w:p w:rsidR="1E275E41" w:rsidP="1E275E41" w:rsidRDefault="1E275E41" w14:paraId="7365C458" w14:textId="55C74BEC">
      <w:pPr>
        <w:pStyle w:val="ListParagraph"/>
        <w:keepNext w:val="1"/>
        <w:keepLines w:val="1"/>
        <w:ind w:left="1080"/>
      </w:pPr>
    </w:p>
    <w:p xmlns:wp14="http://schemas.microsoft.com/office/word/2010/wordml" w:rsidP="1E275E41" w14:paraId="34CE0A41" wp14:textId="77777777">
      <w:pPr>
        <w:pStyle w:val="ListParagraph"/>
        <w:keepNext w:val="1"/>
        <w:keepLines w:val="1"/>
        <w:ind w:left="1080" w:hanging="0"/>
        <w:rPr>
          <w:lang w:val="pl-PL"/>
        </w:rPr>
      </w:pPr>
    </w:p>
    <w:p xmlns:wp14="http://schemas.microsoft.com/office/word/2010/wordml" w:rsidP="1E275E41" w14:paraId="10144DA7" wp14:textId="60808330">
      <w:pPr>
        <w:pStyle w:val="ListParagraph"/>
        <w:keepNext w:val="1"/>
        <w:keepLines w:val="1"/>
        <w:ind w:left="1080" w:hanging="0"/>
        <w:rPr>
          <w:lang w:val="pl-PL"/>
        </w:rPr>
      </w:pPr>
      <w:r w:rsidR="3BF287A5">
        <w:drawing>
          <wp:inline xmlns:wp14="http://schemas.microsoft.com/office/word/2010/wordprocessingDrawing" wp14:editId="4E4AC4C8" wp14:anchorId="3387E403">
            <wp:extent cx="4172585" cy="5477512"/>
            <wp:effectExtent l="0" t="0" r="0" b="0"/>
            <wp:docPr id="3" name="Obraz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2"/>
                    <pic:cNvPicPr/>
                  </pic:nvPicPr>
                  <pic:blipFill>
                    <a:blip r:embed="R49a1cca48587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2585" cy="5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275E41" w14:paraId="62EBF3C5" wp14:textId="77777777">
      <w:pPr>
        <w:pStyle w:val="ListParagraph"/>
        <w:keepNext w:val="1"/>
        <w:keepLines w:val="1"/>
        <w:rPr>
          <w:lang w:val="pl-PL"/>
        </w:rPr>
      </w:pPr>
    </w:p>
    <w:p xmlns:wp14="http://schemas.microsoft.com/office/word/2010/wordml" w14:paraId="6D98A12B" wp14:textId="77777777">
      <w:pPr>
        <w:pStyle w:val="ListParagraph"/>
        <w:rPr>
          <w:lang w:val="pl-PL"/>
        </w:rPr>
      </w:pPr>
    </w:p>
    <w:p xmlns:wp14="http://schemas.microsoft.com/office/word/2010/wordml" w14:paraId="2946DB82" wp14:textId="77777777">
      <w:pPr>
        <w:pStyle w:val="ListParagraph"/>
        <w:rPr>
          <w:lang w:val="pl-PL"/>
        </w:rPr>
      </w:pPr>
    </w:p>
    <w:p xmlns:wp14="http://schemas.microsoft.com/office/word/2010/wordml" w14:paraId="5997CC1D" wp14:textId="77777777">
      <w:pPr>
        <w:pStyle w:val="Normal"/>
        <w:spacing w:before="0" w:after="0" w:line="240" w:lineRule="auto"/>
        <w:rPr>
          <w:lang w:val="pl-PL"/>
        </w:rPr>
      </w:pPr>
      <w:r>
        <w:br w:type="page"/>
      </w:r>
    </w:p>
    <w:p xmlns:wp14="http://schemas.microsoft.com/office/word/2010/wordml" w14:paraId="7F8983E1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 w:rsidR="1E275E41">
        <w:rPr/>
        <w:t>Implementacja</w:t>
      </w:r>
    </w:p>
    <w:p w:rsidR="1E275E41" w:rsidP="1E275E41" w:rsidRDefault="1E275E41" w14:paraId="2CC71857" w14:textId="32011481">
      <w:pPr>
        <w:pStyle w:val="ListParagraph"/>
        <w:spacing w:before="0" w:after="0" w:line="240" w:lineRule="auto"/>
        <w:ind w:left="720"/>
        <w:rPr>
          <w:color w:val="auto"/>
          <w:sz w:val="20"/>
          <w:szCs w:val="20"/>
        </w:rPr>
      </w:pPr>
    </w:p>
    <w:p xmlns:wp14="http://schemas.microsoft.com/office/word/2010/wordml" w:rsidP="1E275E41" w14:paraId="4AFAF549" wp14:textId="09A3EF63">
      <w:pPr>
        <w:pStyle w:val="ListParagraph"/>
        <w:keepNext w:val="1"/>
        <w:keepLines w:val="1"/>
        <w:numPr>
          <w:ilvl w:val="0"/>
          <w:numId w:val="9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="040226FA">
        <w:rPr/>
        <w:t>k</w:t>
      </w:r>
      <w:r w:rsidR="1E275E41">
        <w:rPr/>
        <w:t xml:space="preserve">od interfejsu </w:t>
      </w:r>
      <w:r w:rsidRPr="1E275E41" w:rsidR="1E275E41">
        <w:rPr>
          <w:b w:val="1"/>
          <w:bCs w:val="1"/>
        </w:rPr>
        <w:t>I</w:t>
      </w:r>
      <w:r w:rsidRPr="1E275E41" w:rsidR="4386C69A">
        <w:rPr>
          <w:b w:val="1"/>
          <w:bCs w:val="1"/>
        </w:rPr>
        <w:t>P</w:t>
      </w:r>
      <w:r w:rsidRPr="1E275E41" w:rsidR="1E275E41">
        <w:rPr>
          <w:b w:val="1"/>
          <w:bCs w:val="1"/>
        </w:rPr>
        <w:t>izzaBuilder.cs</w:t>
      </w:r>
    </w:p>
    <w:p w:rsidR="1E275E41" w:rsidP="1E275E41" w:rsidRDefault="1E275E41" w14:paraId="56E08D70" w14:textId="27A23BBD">
      <w:pPr>
        <w:pStyle w:val="ListParagraph"/>
        <w:keepNext w:val="1"/>
        <w:keepLines w:val="1"/>
        <w:spacing w:before="0" w:after="0" w:line="240" w:lineRule="auto"/>
        <w:ind w:left="720"/>
        <w:rPr>
          <w:color w:val="auto"/>
          <w:sz w:val="20"/>
          <w:szCs w:val="20"/>
        </w:rPr>
      </w:pPr>
    </w:p>
    <w:p xmlns:wp14="http://schemas.microsoft.com/office/word/2010/wordml" w:rsidP="1E275E41" w14:paraId="110FFD37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1DA92B2E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>
        <w:rPr>
          <w:lang w:val="pl-PL"/>
        </w:rPr>
        <w:drawing>
          <wp:anchor xmlns:wp14="http://schemas.microsoft.com/office/word/2010/wordprocessingDrawing" distT="0" distB="0" distL="0" distR="0" simplePos="0" relativeHeight="15" behindDoc="0" locked="0" layoutInCell="0" allowOverlap="1" wp14:anchorId="085F554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94985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1E275E41" w14:paraId="6B699379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14:paraId="3FE9F23F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F72F64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08CE6F91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1CDCEAD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BB9E253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23DE523C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2E56223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07547A01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3C0EB779" wp14:textId="6132BF9E">
      <w:pPr>
        <w:pStyle w:val="ListParagraph"/>
        <w:keepNext w:val="1"/>
        <w:keepLines w:val="1"/>
        <w:numPr>
          <w:ilvl w:val="0"/>
          <w:numId w:val="10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="7B5CF589">
        <w:rPr/>
        <w:t>k</w:t>
      </w:r>
      <w:r w:rsidR="1E275E41">
        <w:rPr/>
        <w:t>od klas</w:t>
      </w:r>
      <w:r w:rsidR="7169C458">
        <w:rPr/>
        <w:t>y</w:t>
      </w:r>
      <w:r w:rsidRPr="1E275E41" w:rsidR="1E275E41">
        <w:rPr>
          <w:b w:val="1"/>
          <w:bCs w:val="1"/>
        </w:rPr>
        <w:t xml:space="preserve"> </w:t>
      </w:r>
      <w:r w:rsidRPr="1E275E41" w:rsidR="1E275E41">
        <w:rPr>
          <w:b w:val="1"/>
          <w:bCs w:val="1"/>
        </w:rPr>
        <w:t>ConcretePizzaBuilder.cs</w:t>
      </w:r>
    </w:p>
    <w:p xmlns:wp14="http://schemas.microsoft.com/office/word/2010/wordml" w:rsidP="1E275E41" w14:paraId="5043CB0F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07459315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3B874CB4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>
        <w:drawing>
          <wp:anchor xmlns:wp14="http://schemas.microsoft.com/office/word/2010/wordprocessingDrawing" distT="0" distB="0" distL="0" distR="0" simplePos="0" relativeHeight="16" behindDoc="0" locked="0" layoutInCell="0" allowOverlap="1" wp14:anchorId="51F0F1F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15940"/>
            <wp:effectExtent l="0" t="0" r="0" b="0"/>
            <wp:wrapSquare wrapText="largest"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537F28F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DFB9E20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0DF9E5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44E871BC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44A5D23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38610EB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37805D2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463F29E8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B7B4B8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A0FF5F2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630AD6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182907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5481F41F" wp14:textId="53EC4169">
      <w:pPr>
        <w:pStyle w:val="ListParagraph"/>
        <w:keepNext w:val="1"/>
        <w:keepLines w:val="1"/>
        <w:numPr>
          <w:ilvl w:val="0"/>
          <w:numId w:val="11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="371CCEBE">
        <w:rPr/>
        <w:t>k</w:t>
      </w:r>
      <w:r w:rsidR="1E275E41">
        <w:rPr/>
        <w:t xml:space="preserve">od klasy </w:t>
      </w:r>
      <w:r w:rsidRPr="1E275E41" w:rsidR="1E275E41">
        <w:rPr>
          <w:b w:val="1"/>
          <w:bCs w:val="1"/>
        </w:rPr>
        <w:t>Director.cs</w:t>
      </w:r>
    </w:p>
    <w:p xmlns:wp14="http://schemas.microsoft.com/office/word/2010/wordml" w:rsidP="1E275E41" w14:paraId="2BA226A1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17AD93B2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445EF4B3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>
        <w:drawing>
          <wp:anchor xmlns:wp14="http://schemas.microsoft.com/office/word/2010/wordprocessingDrawing" distT="0" distB="0" distL="0" distR="0" simplePos="0" relativeHeight="17" behindDoc="0" locked="0" layoutInCell="0" allowOverlap="1" wp14:anchorId="2194928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37405"/>
            <wp:effectExtent l="0" t="0" r="0" b="0"/>
            <wp:wrapSquare wrapText="largest"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DE4B5B7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6204FF1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2DBF0D7D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B62F1B3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02F2C34E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80A4E5D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921983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296FEF7D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194DBDC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69D0D3C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4CD245A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231BE67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6FEB5B0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0D7AA69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196D064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4FF1C98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D072C0D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48A21919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BD18F9B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67B99A98" wp14:textId="3F51FF31">
      <w:pPr>
        <w:pStyle w:val="ListParagraph"/>
        <w:keepNext w:val="1"/>
        <w:keepLines w:val="1"/>
        <w:numPr>
          <w:ilvl w:val="0"/>
          <w:numId w:val="12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="34310B87">
        <w:rPr/>
        <w:t>k</w:t>
      </w:r>
      <w:r w:rsidR="1E275E41">
        <w:rPr/>
        <w:t xml:space="preserve">od klasy </w:t>
      </w:r>
      <w:r w:rsidRPr="1E275E41" w:rsidR="1E275E41">
        <w:rPr>
          <w:b w:val="1"/>
          <w:bCs w:val="1"/>
        </w:rPr>
        <w:t>Pizza.cs</w:t>
      </w:r>
    </w:p>
    <w:p w:rsidR="1E275E41" w:rsidP="1E275E41" w:rsidRDefault="1E275E41" w14:paraId="72A1CCD2" w14:textId="2AA6FB9B">
      <w:pPr>
        <w:pStyle w:val="ListParagraph"/>
        <w:keepNext w:val="1"/>
        <w:keepLines w:val="1"/>
        <w:spacing w:before="0" w:after="0" w:line="240" w:lineRule="auto"/>
        <w:ind w:left="720"/>
        <w:rPr>
          <w:color w:val="auto"/>
          <w:sz w:val="20"/>
          <w:szCs w:val="20"/>
        </w:rPr>
      </w:pPr>
    </w:p>
    <w:p xmlns:wp14="http://schemas.microsoft.com/office/word/2010/wordml" w:rsidP="1E275E41" w14:paraId="238601FE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5B85D82D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>
        <w:drawing>
          <wp:anchor xmlns:wp14="http://schemas.microsoft.com/office/word/2010/wordprocessingDrawing" distT="0" distB="0" distL="0" distR="0" simplePos="0" relativeHeight="18" behindDoc="0" locked="0" layoutInCell="0" allowOverlap="1" wp14:anchorId="121B24C5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04410"/>
            <wp:effectExtent l="0" t="0" r="0" b="0"/>
            <wp:wrapSquare wrapText="largest"/>
            <wp:docPr id="7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F3CABC7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B08B5D1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6DEB4AB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0AD9C6F4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4B1F511A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5F9C3DC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023141B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F3B1409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62C75D1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64355AD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A96511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DF4E37C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44FB30F8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DA6542E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041E394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722B00AE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42C6D79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E1831B3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54E11D2A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747CB4D2" wp14:textId="70A64627">
      <w:pPr>
        <w:pStyle w:val="ListParagraph"/>
        <w:keepNext w:val="1"/>
        <w:keepLines w:val="1"/>
        <w:numPr>
          <w:ilvl w:val="0"/>
          <w:numId w:val="13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="5C013D4A">
        <w:rPr/>
        <w:t>k</w:t>
      </w:r>
      <w:r w:rsidR="1E275E41">
        <w:rPr/>
        <w:t xml:space="preserve">od klasy </w:t>
      </w:r>
      <w:r w:rsidRPr="1E275E41" w:rsidR="1E275E41">
        <w:rPr>
          <w:b w:val="1"/>
          <w:bCs w:val="1"/>
        </w:rPr>
        <w:t>Program.cs</w:t>
      </w:r>
      <w:r w:rsidRPr="1E275E41" w:rsidR="1E275E41">
        <w:rPr>
          <w:b w:val="1"/>
          <w:bCs w:val="1"/>
        </w:rPr>
        <w:t xml:space="preserve"> </w:t>
      </w:r>
    </w:p>
    <w:p w:rsidR="1E275E41" w:rsidP="1E275E41" w:rsidRDefault="1E275E41" w14:paraId="6ABAC724" w14:textId="4DE7A185">
      <w:pPr>
        <w:pStyle w:val="ListParagraph"/>
        <w:keepNext w:val="1"/>
        <w:keepLines w:val="1"/>
        <w:spacing w:before="0" w:after="0" w:line="240" w:lineRule="auto"/>
        <w:ind w:left="720"/>
        <w:rPr>
          <w:color w:val="auto"/>
          <w:sz w:val="20"/>
          <w:szCs w:val="20"/>
        </w:rPr>
      </w:pPr>
    </w:p>
    <w:p xmlns:wp14="http://schemas.microsoft.com/office/word/2010/wordml" w:rsidP="1E275E41" w14:paraId="31126E5D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1E275E41" w14:paraId="63915E6D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>
        <w:rPr>
          <w:lang w:val="pl-PL"/>
        </w:rPr>
        <w:drawing>
          <wp:anchor xmlns:wp14="http://schemas.microsoft.com/office/word/2010/wordprocessingDrawing" distT="0" distB="0" distL="0" distR="0" simplePos="0" relativeHeight="19" behindDoc="0" locked="0" layoutInCell="0" allowOverlap="1" wp14:anchorId="2833647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0290"/>
            <wp:effectExtent l="0" t="0" r="0" b="0"/>
            <wp:wrapSquare wrapText="largest"/>
            <wp:docPr id="8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101CD922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 w:rsidR="1E275E41">
        <w:rPr/>
        <w:t>Podsumowanie</w:t>
      </w:r>
    </w:p>
    <w:p w:rsidR="1E275E41" w:rsidP="1E275E41" w:rsidRDefault="1E275E41" w14:paraId="1A228BB2" w14:textId="3FAE08A8">
      <w:pPr>
        <w:pStyle w:val="ListParagraph"/>
        <w:ind w:left="805"/>
      </w:pPr>
    </w:p>
    <w:p xmlns:wp14="http://schemas.microsoft.com/office/word/2010/wordml" w:rsidP="1E275E41" w14:paraId="4989038E" wp14:textId="6339E837">
      <w:pPr>
        <w:pStyle w:val="ListParagraph"/>
        <w:ind w:left="805"/>
        <w:rPr>
          <w:lang w:val="pl-PL"/>
        </w:rPr>
      </w:pPr>
      <w:r w:rsidR="1E275E41">
        <w:rPr/>
        <w:t xml:space="preserve">Do rozwiązania zadania został użyty wzorzec projektowy </w:t>
      </w:r>
      <w:r w:rsidRPr="1E275E41" w:rsidR="1E275E41">
        <w:rPr>
          <w:rStyle w:val="Strong"/>
        </w:rPr>
        <w:t>Builder</w:t>
      </w:r>
      <w:r w:rsidR="1E275E41">
        <w:rPr/>
        <w:t xml:space="preserve">, ponieważ idealnie pasuje on do sytuacji, w której obiekt (pizza) składa się z wielu części, a sposób jego tworzenia powinien być oddzielony od reprezentacji końcowego produktu. Builder pozwala budować różne warianty obiektu bez zmieniania kodu klienta. </w:t>
      </w:r>
    </w:p>
    <w:p w:rsidR="1E275E41" w:rsidP="1E275E41" w:rsidRDefault="1E275E41" w14:paraId="3CB19E25" w14:textId="2185BE06">
      <w:pPr>
        <w:pStyle w:val="ListParagraph"/>
        <w:ind w:left="805"/>
      </w:pPr>
    </w:p>
    <w:p xmlns:wp14="http://schemas.microsoft.com/office/word/2010/wordml" w:rsidP="1E275E41" w14:paraId="1F763F06" wp14:textId="03070F96">
      <w:pPr>
        <w:pStyle w:val="ListParagraph"/>
        <w:spacing w:before="200" w:after="200"/>
        <w:ind w:left="805"/>
        <w:contextualSpacing/>
      </w:pPr>
      <w:r w:rsidR="346331E4">
        <w:rPr/>
        <w:t>K</w:t>
      </w:r>
      <w:r w:rsidR="1E275E41">
        <w:rPr/>
        <w:t>od został podzielony na odpowiednie klasy i interfejsy</w:t>
      </w:r>
      <w:r w:rsidR="17EAB7D8">
        <w:rPr/>
        <w:t xml:space="preserve">. </w:t>
      </w:r>
      <w:r w:rsidR="1E275E41">
        <w:rPr/>
        <w:t xml:space="preserve">Działający program w poprawny sposób buduje pizzę krok po kroku i prezentuje rezultat w konsoli. W tym przypadku wzorzec </w:t>
      </w:r>
      <w:r w:rsidRPr="1E275E41" w:rsidR="1E275E41">
        <w:rPr>
          <w:rStyle w:val="Strong"/>
        </w:rPr>
        <w:t>Builder</w:t>
      </w:r>
      <w:r w:rsidR="1E275E41">
        <w:rPr/>
        <w:t xml:space="preserve"> jest najbardziej odpowiedni, ponieważ:</w:t>
      </w:r>
    </w:p>
    <w:p xmlns:wp14="http://schemas.microsoft.com/office/word/2010/wordml" w:rsidP="1E275E41" w14:paraId="6658B031" wp14:textId="58B5CB5C">
      <w:pPr>
        <w:pStyle w:val="ListParagraph"/>
        <w:numPr>
          <w:ilvl w:val="0"/>
          <w:numId w:val="16"/>
        </w:numPr>
        <w:spacing w:before="200" w:after="200"/>
        <w:ind/>
        <w:contextualSpacing/>
        <w:rPr/>
      </w:pPr>
      <w:r w:rsidR="1E275E41">
        <w:rPr/>
        <w:t>pozwala oddzielić tworzenie pizzy od jej składników,</w:t>
      </w:r>
    </w:p>
    <w:p xmlns:wp14="http://schemas.microsoft.com/office/word/2010/wordml" w:rsidP="1E275E41" w14:paraId="50BB7B2E" wp14:textId="10C44860">
      <w:pPr>
        <w:pStyle w:val="ListParagraph"/>
        <w:numPr>
          <w:ilvl w:val="0"/>
          <w:numId w:val="16"/>
        </w:numPr>
        <w:spacing w:before="200" w:after="200"/>
        <w:ind/>
        <w:contextualSpacing/>
        <w:rPr/>
      </w:pPr>
      <w:r w:rsidR="1E275E41">
        <w:rPr/>
        <w:t>umożliwia tworzenie różnych wariantów bez modyfikacji klas klienta i dyrektora.</w:t>
      </w:r>
    </w:p>
    <w:p xmlns:wp14="http://schemas.microsoft.com/office/word/2010/wordml" w:rsidP="1E275E41" w14:paraId="2DE403A5" wp14:textId="77777777">
      <w:pPr>
        <w:pStyle w:val="ListParagraph"/>
        <w:ind w:left="805" w:hanging="0"/>
        <w:rPr>
          <w:lang w:val="pl-PL"/>
        </w:rPr>
      </w:pPr>
    </w:p>
    <w:p xmlns:wp14="http://schemas.microsoft.com/office/word/2010/wordml" w:rsidP="1E275E41" w14:paraId="16A2DBD1" wp14:textId="12BE8322">
      <w:pPr>
        <w:pStyle w:val="ListParagraph"/>
        <w:ind w:left="805"/>
        <w:rPr>
          <w:lang w:val="pl-PL"/>
        </w:rPr>
      </w:pPr>
      <w:r w:rsidR="1E275E41">
        <w:rPr/>
        <w:t xml:space="preserve">Alternatywnie można rozważyć wzorzec </w:t>
      </w:r>
      <w:r w:rsidRPr="1E275E41" w:rsidR="1E275E41">
        <w:rPr>
          <w:rStyle w:val="Strong"/>
        </w:rPr>
        <w:t>Factory</w:t>
      </w:r>
      <w:r w:rsidRPr="1E275E41" w:rsidR="1E275E41">
        <w:rPr>
          <w:rStyle w:val="Strong"/>
        </w:rPr>
        <w:t xml:space="preserve"> Method</w:t>
      </w:r>
      <w:r w:rsidR="1E275E41">
        <w:rPr/>
        <w:t xml:space="preserve">, który również służy do tworzenia obiektów. Jednak </w:t>
      </w:r>
      <w:r w:rsidRPr="1E275E41" w:rsidR="1E275E41">
        <w:rPr>
          <w:rStyle w:val="Strong"/>
        </w:rPr>
        <w:t>Factory</w:t>
      </w:r>
      <w:r w:rsidRPr="1E275E41" w:rsidR="1E275E41">
        <w:rPr>
          <w:rStyle w:val="Strong"/>
        </w:rPr>
        <w:t xml:space="preserve"> Method</w:t>
      </w:r>
      <w:r w:rsidR="1E275E41">
        <w:rPr/>
        <w:t xml:space="preserve"> zwraca od razu </w:t>
      </w:r>
      <w:r w:rsidRPr="1E275E41" w:rsidR="1E275E41">
        <w:rPr>
          <w:b w:val="1"/>
          <w:bCs w:val="1"/>
        </w:rPr>
        <w:t>gotowy produkt</w:t>
      </w:r>
      <w:r w:rsidR="1E275E41">
        <w:rPr/>
        <w:t xml:space="preserve"> i </w:t>
      </w:r>
      <w:r w:rsidRPr="1E275E41" w:rsidR="1E275E41">
        <w:rPr>
          <w:b w:val="1"/>
          <w:bCs w:val="1"/>
        </w:rPr>
        <w:t>nie daje tak dużej kontroli</w:t>
      </w:r>
      <w:r w:rsidR="1E275E41">
        <w:rPr/>
        <w:t xml:space="preserve"> nad procesem </w:t>
      </w:r>
      <w:r w:rsidRPr="1E275E41" w:rsidR="1E275E41">
        <w:rPr>
          <w:b w:val="1"/>
          <w:bCs w:val="1"/>
        </w:rPr>
        <w:t>tworzenia krok po kroku</w:t>
      </w:r>
      <w:r w:rsidR="1E275E41">
        <w:rPr/>
        <w:t xml:space="preserve">. Dlatego </w:t>
      </w:r>
      <w:r w:rsidRPr="1E275E41" w:rsidR="1E275E41">
        <w:rPr>
          <w:rStyle w:val="Strong"/>
          <w:b w:val="1"/>
          <w:bCs w:val="1"/>
        </w:rPr>
        <w:t>Builder</w:t>
      </w:r>
      <w:r w:rsidRPr="1E275E41" w:rsidR="1E275E41">
        <w:rPr>
          <w:rStyle w:val="Strong"/>
          <w:b w:val="0"/>
          <w:bCs w:val="0"/>
        </w:rPr>
        <w:t xml:space="preserve"> </w:t>
      </w:r>
      <w:r w:rsidRPr="1E275E41" w:rsidR="3354844D">
        <w:rPr>
          <w:rStyle w:val="Strong"/>
          <w:b w:val="0"/>
          <w:bCs w:val="0"/>
        </w:rPr>
        <w:t xml:space="preserve">w tej sytuacji jest </w:t>
      </w:r>
      <w:r w:rsidRPr="1E275E41" w:rsidR="1E275E41">
        <w:rPr>
          <w:rStyle w:val="Strong"/>
          <w:b w:val="1"/>
          <w:bCs w:val="1"/>
        </w:rPr>
        <w:t>najlepszym wyborem</w:t>
      </w:r>
      <w:r w:rsidR="1E275E41">
        <w:rPr>
          <w:b w:val="0"/>
          <w:bCs w:val="0"/>
        </w:rPr>
        <w:t>.</w:t>
      </w:r>
      <w:r w:rsidR="1E275E41">
        <w:rPr/>
        <w:t xml:space="preserve"> </w:t>
      </w:r>
    </w:p>
    <w:p xmlns:wp14="http://schemas.microsoft.com/office/word/2010/wordml" w14:paraId="62431CDC" wp14:textId="77777777">
      <w:pPr>
        <w:pStyle w:val="Normal"/>
        <w:spacing w:before="0" w:after="0" w:line="240" w:lineRule="auto"/>
        <w:rPr>
          <w:lang w:val="pl-PL"/>
        </w:rPr>
      </w:pPr>
      <w:r>
        <w:br w:type="page"/>
      </w:r>
    </w:p>
    <w:p xmlns:wp14="http://schemas.microsoft.com/office/word/2010/wordml" w14:paraId="790D1F02" wp14:textId="77777777">
      <w:pPr>
        <w:pStyle w:val="Heading1"/>
        <w:spacing w:before="0" w:after="0"/>
        <w:rPr>
          <w:lang w:val="pl-PL"/>
        </w:rPr>
      </w:pPr>
      <w:r w:rsidR="1E275E41">
        <w:rPr/>
        <w:t>Lista załączników</w:t>
      </w:r>
    </w:p>
    <w:p xmlns:wp14="http://schemas.microsoft.com/office/word/2010/wordml" w14:paraId="1EEA0551" wp14:textId="77777777">
      <w:pPr>
        <w:pStyle w:val="Normal"/>
        <w:rPr>
          <w:lang w:val="pl-PL"/>
        </w:rPr>
      </w:pPr>
      <w:r w:rsidR="1E275E41">
        <w:rPr/>
        <w:t>W tej części proszę podać listę załączników z kodem lub link do zdalnego repozytorium.</w:t>
      </w:r>
    </w:p>
    <w:p xmlns:wp14="http://schemas.microsoft.com/office/word/2010/wordml" w14:paraId="49E398E2" wp14:textId="77777777">
      <w:pPr>
        <w:pStyle w:val="Normal"/>
        <w:spacing w:before="200" w:after="200"/>
        <w:rPr>
          <w:lang w:val="pl-PL"/>
        </w:rPr>
      </w:pPr>
    </w:p>
    <w:sectPr>
      <w:footerReference w:type="even" r:id="rId10"/>
      <w:footerReference w:type="default" r:id="rId11"/>
      <w:footerReference w:type="first" r:id="rId12"/>
      <w:type w:val="nextPage"/>
      <w:pgSz w:w="12240" w:h="15840" w:orient="portrait"/>
      <w:pgMar w:top="1440" w:right="1440" w:bottom="1440" w:left="1440" w:header="0" w:footer="720" w:gutter="0"/>
      <w:pgNumType w:fmt="decimal"/>
      <w:formProt w:val="false"/>
      <w:titlePg/>
      <w:textDirection w:val="lrTb"/>
      <w:docGrid w:type="default" w:linePitch="360" w:charSpace="0"/>
      <w:cols w:num="1"/>
      <w:headerReference w:type="default" r:id="R901f045851ea4ce7"/>
      <w:headerReference w:type="first" r:id="R37aecd85f77e47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123557D2" wp14:textId="77777777">
    <w:pPr>
      <w:pStyle w:val="Footer"/>
      <w:ind w:right="360"/>
    </w:pPr>
    <w:r>
      <mc:AlternateContent>
        <mc:Choice Requires="wps">
          <w:drawing>
            <wp:anchor xmlns:wp14="http://schemas.microsoft.com/office/word/2010/wordprocessingDrawing" distT="0" distB="0" distL="0" distR="0" simplePos="0" relativeHeight="0" behindDoc="0" locked="0" layoutInCell="1" allowOverlap="1" wp14:anchorId="19DF51E7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9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97934357"/>
                          </w:sdtPr>
                          <w:sdtContent>
                            <w:p xmlns:wp14="http://schemas.microsoft.com/office/word/2010/wordml" w14:paraId="44D804A1" wp14:textId="77777777"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6875EB2">
            <v:rect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 fillcolor="#FFFFFF">
              <v:fill opacity="0f"/>
              <v:textbox inset="0in,0in,0in,0in">
                <w:txbxContent>
                  <w:sdt>
                    <w:sdtPr>
                      <w:id w:val="891070048"/>
                      <w:docPartObj>
                        <w:docPartGallery w:val="Page Numbers (Bottom of Page)"/>
                        <w:docPartUnique w:val="true"/>
                      </w:docPartObj>
                      <w:id w:val="-197934357"/>
                    </w:sdtPr>
                    <w:sdtContent>
                      <w:p w14:paraId="06ECB77A" wp14:textId="77777777"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w:rsidR="1E275E41" w:rsidP="1E275E41" w:rsidRDefault="1E275E41" w14:paraId="2DCDCC95" w14:textId="1D062A5E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14:paraId="3E758EB1" wp14:textId="77777777">
    <w:pPr>
      <w:pStyle w:val="Footer"/>
      <w:ind w:right="360"/>
    </w:pP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6287F21" wp14:textId="77777777">
    <w:pPr>
      <w:pStyle w:val="Footer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275E41" w:rsidTr="1E275E41" w14:paraId="1C96D7C2">
      <w:trPr>
        <w:trHeight w:val="300"/>
      </w:trPr>
      <w:tc>
        <w:tcPr>
          <w:tcW w:w="3120" w:type="dxa"/>
          <w:tcMar/>
        </w:tcPr>
        <w:p w:rsidR="1E275E41" w:rsidP="1E275E41" w:rsidRDefault="1E275E41" w14:paraId="1410770D" w14:textId="5F5875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275E41" w:rsidP="1E275E41" w:rsidRDefault="1E275E41" w14:paraId="30A3A7E5" w14:textId="3ED3F3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275E41" w:rsidP="1E275E41" w:rsidRDefault="1E275E41" w14:paraId="36C3A2C1" w14:textId="2E32C2E1">
          <w:pPr>
            <w:pStyle w:val="Header"/>
            <w:bidi w:val="0"/>
            <w:ind w:right="-115"/>
            <w:jc w:val="right"/>
          </w:pPr>
        </w:p>
      </w:tc>
    </w:tr>
  </w:tbl>
  <w:p w:rsidR="1E275E41" w:rsidP="1E275E41" w:rsidRDefault="1E275E41" w14:paraId="584623B4" w14:textId="620B182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275E41" w:rsidTr="1E275E41" w14:paraId="2A59A236">
      <w:trPr>
        <w:trHeight w:val="300"/>
      </w:trPr>
      <w:tc>
        <w:tcPr>
          <w:tcW w:w="3120" w:type="dxa"/>
          <w:tcMar/>
        </w:tcPr>
        <w:p w:rsidR="1E275E41" w:rsidP="1E275E41" w:rsidRDefault="1E275E41" w14:paraId="6DAFC12A" w14:textId="52313A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275E41" w:rsidP="1E275E41" w:rsidRDefault="1E275E41" w14:paraId="0FE72081" w14:textId="496C78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275E41" w:rsidP="1E275E41" w:rsidRDefault="1E275E41" w14:paraId="766CBEA1" w14:textId="7A91A9C6">
          <w:pPr>
            <w:pStyle w:val="Header"/>
            <w:bidi w:val="0"/>
            <w:ind w:right="-115"/>
            <w:jc w:val="right"/>
          </w:pPr>
        </w:p>
      </w:tc>
    </w:tr>
  </w:tbl>
  <w:p w:rsidR="1E275E41" w:rsidP="1E275E41" w:rsidRDefault="1E275E41" w14:paraId="4E41AE4D" w14:textId="48AAD928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6">
    <w:nsid w:val="48bc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596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d24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708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bb2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a7f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b646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b0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4d2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2321be27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hint="default" w:ascii="Wingdings" w:hAnsi="Wingdings" w:cs="Wingdings"/>
      </w:rPr>
    </w:lvl>
    <w:nsid w:val="13237e30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hint="default" w:ascii="Wingdings" w:hAnsi="Wingdings" w:cs="Wingdings"/>
      </w:rPr>
    </w:lvl>
    <w:nsid w:val="7639a130"/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05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45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5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5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5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5" w:hanging="360"/>
      </w:pPr>
      <w:rPr>
        <w:rFonts w:hint="default" w:ascii="Wingdings" w:hAnsi="Wingdings" w:cs="Wingdings"/>
      </w:rPr>
    </w:lvl>
    <w:nsid w:val="5b629dbf"/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  <w:nsid w:val="6d92b9b5"/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  <w:nsid w:val="36934241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b810119"/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0A261104"/>
  <w15:docId w15:val="{568DDB98-6CD8-4F42-AE05-C046AA3611E4}"/>
  <w:rsids>
    <w:rsidRoot w:val="003ED8E5"/>
    <w:rsid w:val="003ED8E5"/>
    <w:rsid w:val="01B92FEE"/>
    <w:rsid w:val="040226FA"/>
    <w:rsid w:val="08B43F04"/>
    <w:rsid w:val="12E95003"/>
    <w:rsid w:val="145F8182"/>
    <w:rsid w:val="17EAB7D8"/>
    <w:rsid w:val="1A9FC2DB"/>
    <w:rsid w:val="1A9FC2DB"/>
    <w:rsid w:val="1D97688D"/>
    <w:rsid w:val="1E275E41"/>
    <w:rsid w:val="23764453"/>
    <w:rsid w:val="252094B1"/>
    <w:rsid w:val="2AE925C3"/>
    <w:rsid w:val="2BC628D2"/>
    <w:rsid w:val="2BC628D2"/>
    <w:rsid w:val="2FC9CD52"/>
    <w:rsid w:val="3354844D"/>
    <w:rsid w:val="34310B87"/>
    <w:rsid w:val="346331E4"/>
    <w:rsid w:val="36B49D72"/>
    <w:rsid w:val="371CCEBE"/>
    <w:rsid w:val="3B15581C"/>
    <w:rsid w:val="3B15581C"/>
    <w:rsid w:val="3BF287A5"/>
    <w:rsid w:val="4386C69A"/>
    <w:rsid w:val="44F23335"/>
    <w:rsid w:val="45107E33"/>
    <w:rsid w:val="45107E33"/>
    <w:rsid w:val="458939BA"/>
    <w:rsid w:val="4AA5F5C3"/>
    <w:rsid w:val="4AA5F5C3"/>
    <w:rsid w:val="4C5770EC"/>
    <w:rsid w:val="4D5EB960"/>
    <w:rsid w:val="4F614347"/>
    <w:rsid w:val="534EB8A1"/>
    <w:rsid w:val="536AAA80"/>
    <w:rsid w:val="536AAA80"/>
    <w:rsid w:val="5515615E"/>
    <w:rsid w:val="58C39BB4"/>
    <w:rsid w:val="5A11F1EB"/>
    <w:rsid w:val="5A11F1EB"/>
    <w:rsid w:val="5C013D4A"/>
    <w:rsid w:val="63A23E8C"/>
    <w:rsid w:val="672C50A7"/>
    <w:rsid w:val="6D822D6D"/>
    <w:rsid w:val="6FE3E0B3"/>
    <w:rsid w:val="71160E9D"/>
    <w:rsid w:val="7161FA94"/>
    <w:rsid w:val="7169C458"/>
    <w:rsid w:val="72FB58ED"/>
    <w:rsid w:val="736E4186"/>
    <w:rsid w:val="740064B7"/>
    <w:rsid w:val="740064B7"/>
    <w:rsid w:val="74EEA2C8"/>
    <w:rsid w:val="77C6A197"/>
    <w:rsid w:val="77DB9E44"/>
    <w:rsid w:val="78EE0C1A"/>
    <w:rsid w:val="7B5CF589"/>
    <w:rsid w:val="7C9D08F6"/>
    <w:rsid w:val="7DF4487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E275E41"/>
    <w:rPr>
      <w:rFonts w:eastAsia="" w:eastAsiaTheme="minorEastAsia"/>
      <w:noProof w:val="0"/>
      <w:color w:val="auto"/>
      <w:sz w:val="20"/>
      <w:szCs w:val="20"/>
      <w:lang w:val="pl-PL"/>
    </w:rPr>
    <w:pPr>
      <w:widowControl w:val="1"/>
      <w:bidi w:val="0"/>
      <w:spacing w:before="200" w:after="200" w:line="276" w:lineRule="auto"/>
      <w:jc w:val="left"/>
    </w:pPr>
  </w:style>
  <w:style w:type="paragraph" w:styleId="Heading1">
    <w:uiPriority w:val="9"/>
    <w:name w:val="heading 1"/>
    <w:basedOn w:val="Normal"/>
    <w:next w:val="Normal"/>
    <w:link w:val="Heading1Char"/>
    <w:qFormat/>
    <w:rsid w:val="1E275E41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5213b1"/>
    <w:rPr>
      <w:rFonts w:eastAsia="" w:eastAsiaTheme="minorEastAsia"/>
      <w:caps/>
      <w:color w:val="4472C4" w:themeColor="accent1"/>
      <w:spacing w:val="10"/>
      <w:kern w:val="2"/>
      <w:sz w:val="52"/>
      <w:szCs w:val="52"/>
      <w14:ligatures w14:val="none"/>
    </w:rPr>
  </w:style>
  <w:style w:type="character" w:styleId="SubtitleChar" w:customStyle="1">
    <w:name w:val="Subtitle Char"/>
    <w:basedOn w:val="DefaultParagraphFont"/>
    <w:uiPriority w:val="11"/>
    <w:qFormat/>
    <w:rsid w:val="005213b1"/>
    <w:rPr>
      <w:rFonts w:eastAsia="" w:eastAsiaTheme="minorEastAsia"/>
      <w:caps/>
      <w:color w:val="595959" w:themeColor="text1" w:themeTint="a6"/>
      <w:spacing w:val="10"/>
      <w:kern w:val="0"/>
      <w14:ligatures w14:val="none"/>
    </w:rPr>
  </w:style>
  <w:style w:type="character" w:styleId="Heading1Char" w:customStyle="1">
    <w:name w:val="Heading 1 Char"/>
    <w:basedOn w:val="DefaultParagraphFont"/>
    <w:uiPriority w:val="9"/>
    <w:qFormat/>
    <w:rsid w:val="005213b1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06411a"/>
    <w:rPr>
      <w:rFonts w:eastAsia="" w:eastAsiaTheme="minorEastAsia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6411a"/>
    <w:rPr/>
  </w:style>
  <w:style w:type="character" w:styleId="Strong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paragraph" w:styleId="Nagwek">
    <w:uiPriority w:val="1"/>
    <w:name w:val="Nagłówek"/>
    <w:basedOn w:val="Normal"/>
    <w:next w:val="BodyText"/>
    <w:qFormat/>
    <w:rsid w:val="1E275E41"/>
    <w:rPr>
      <w:rFonts w:ascii="Liberation Sans" w:hAnsi="Liberation Sans" w:eastAsia="Microsoft YaHei" w:cs="Arial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rsid w:val="1E275E41"/>
    <w:pPr>
      <w:spacing w:before="0" w:after="140"/>
    </w:pPr>
  </w:style>
  <w:style w:type="paragraph" w:styleId="List">
    <w:name w:val="List"/>
    <w:basedOn w:val="BodyText"/>
    <w:pPr/>
    <w:rPr>
      <w:rFonts w:cs="Arial"/>
    </w:rPr>
  </w:style>
  <w:style w:type="paragraph" w:styleId="Caption">
    <w:uiPriority w:val="1"/>
    <w:name w:val="caption"/>
    <w:basedOn w:val="Normal"/>
    <w:qFormat/>
    <w:rsid w:val="1E275E41"/>
    <w:rPr>
      <w:rFonts w:cs="Arial"/>
      <w:i w:val="1"/>
      <w:iCs w:val="1"/>
      <w:sz w:val="24"/>
      <w:szCs w:val="24"/>
    </w:rPr>
    <w:pPr>
      <w:spacing w:before="120" w:after="120"/>
    </w:pPr>
  </w:style>
  <w:style w:type="paragraph" w:styleId="Indeks">
    <w:uiPriority w:val="1"/>
    <w:name w:val="Indeks"/>
    <w:basedOn w:val="Normal"/>
    <w:qFormat/>
    <w:rsid w:val="1E275E41"/>
    <w:rPr>
      <w:rFonts w:cs="Arial"/>
    </w:rPr>
  </w:style>
  <w:style w:type="paragraph" w:styleId="Title">
    <w:uiPriority w:val="10"/>
    <w:name w:val="Title"/>
    <w:basedOn w:val="Normal"/>
    <w:next w:val="Normal"/>
    <w:link w:val="TitleChar"/>
    <w:qFormat/>
    <w:rsid w:val="1E275E41"/>
    <w:rPr>
      <w:caps w:val="1"/>
      <w:color w:val="4472C4" w:themeColor="accent1" w:themeTint="FF" w:themeShade="FF"/>
      <w:sz w:val="52"/>
      <w:szCs w:val="52"/>
    </w:rPr>
    <w:pPr>
      <w:spacing w:before="720"/>
    </w:pPr>
  </w:style>
  <w:style w:type="paragraph" w:styleId="Subtitle">
    <w:uiPriority w:val="11"/>
    <w:name w:val="Subtitle"/>
    <w:basedOn w:val="Normal"/>
    <w:next w:val="Normal"/>
    <w:link w:val="SubtitleChar"/>
    <w:qFormat/>
    <w:rsid w:val="1E275E41"/>
    <w:rPr>
      <w:caps w:val="1"/>
      <w:color w:val="595959" w:themeColor="text1" w:themeTint="A6" w:themeShade="FF"/>
      <w:sz w:val="24"/>
      <w:szCs w:val="24"/>
    </w:rPr>
    <w:pPr>
      <w:spacing w:after="1000"/>
    </w:pPr>
  </w:style>
  <w:style w:type="paragraph" w:styleId="ListParagraph">
    <w:uiPriority w:val="34"/>
    <w:name w:val="List Paragraph"/>
    <w:basedOn w:val="Normal"/>
    <w:qFormat/>
    <w:rsid w:val="1E275E41"/>
    <w:pPr>
      <w:spacing/>
      <w:ind w:left="720"/>
      <w:contextualSpacing/>
    </w:pPr>
  </w:style>
  <w:style w:type="paragraph" w:styleId="Gwkaistopka">
    <w:uiPriority w:val="1"/>
    <w:name w:val="Główka i stopka"/>
    <w:basedOn w:val="Normal"/>
    <w:qFormat/>
    <w:rsid w:val="1E275E41"/>
  </w:style>
  <w:style w:type="paragraph" w:styleId="Footer">
    <w:uiPriority w:val="99"/>
    <w:name w:val="footer"/>
    <w:basedOn w:val="Normal"/>
    <w:unhideWhenUsed/>
    <w:link w:val="FooterChar"/>
    <w:rsid w:val="1E275E41"/>
    <w:pPr>
      <w:tabs>
        <w:tab w:val="clear" w:leader="none" w:pos="720"/>
        <w:tab w:val="center" w:leader="none" w:pos="4680"/>
        <w:tab w:val="right" w:leader="none" w:pos="9360"/>
      </w:tabs>
      <w:spacing w:before="0" w:after="0"/>
    </w:pPr>
  </w:style>
  <w:style w:type="paragraph" w:styleId="Zawartoramki">
    <w:uiPriority w:val="1"/>
    <w:name w:val="Zawartość ramki"/>
    <w:basedOn w:val="Normal"/>
    <w:qFormat/>
    <w:rsid w:val="1E275E41"/>
  </w:style>
  <w:style w:type="numbering" w:styleId="Bezlisty" w:default="1">
    <w:name w:val="Bez listy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1E275E4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footer" Target="footer1.xml" Id="rId10" /><Relationship Type="http://schemas.openxmlformats.org/officeDocument/2006/relationships/footer" Target="footer2.xml" Id="rId11" /><Relationship Type="http://schemas.openxmlformats.org/officeDocument/2006/relationships/footer" Target="footer3.xml" Id="rId12" /><Relationship Type="http://schemas.openxmlformats.org/officeDocument/2006/relationships/numbering" Target="numbering.xml" Id="rId13" /><Relationship Type="http://schemas.openxmlformats.org/officeDocument/2006/relationships/fontTable" Target="fontTable.xml" Id="rId14" /><Relationship Type="http://schemas.openxmlformats.org/officeDocument/2006/relationships/settings" Target="settings.xml" Id="rId15" /><Relationship Type="http://schemas.openxmlformats.org/officeDocument/2006/relationships/theme" Target="theme/theme1.xml" Id="rId16" /><Relationship Type="http://schemas.openxmlformats.org/officeDocument/2006/relationships/image" Target="/media/image9.png" Id="Rb00c39b9a5024429" /><Relationship Type="http://schemas.openxmlformats.org/officeDocument/2006/relationships/image" Target="/media/imagea.png" Id="R13a0d95cb2dd42da" /><Relationship Type="http://schemas.openxmlformats.org/officeDocument/2006/relationships/image" Target="/media/imageb.png" Id="R49a1cca4858748f3" /><Relationship Type="http://schemas.openxmlformats.org/officeDocument/2006/relationships/header" Target="header.xml" Id="R901f045851ea4ce7" /><Relationship Type="http://schemas.openxmlformats.org/officeDocument/2006/relationships/header" Target="header2.xml" Id="R37aecd85f77e474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2024-03-09T22:30:00.0000000Z</dcterms:created>
  <dc:creator>Aleksandra Kowalczuk</dc:creator>
  <dc:description/>
  <dc:language>pl-PL</dc:language>
  <lastModifiedBy>Patryk 137268</lastModifiedBy>
  <dcterms:modified xsi:type="dcterms:W3CDTF">2025-05-29T19:57:24.1113189Z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