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B3E" w:rsidRPr="00401B3E" w:rsidRDefault="00401B3E" w:rsidP="00401B3E">
      <w:pPr>
        <w:jc w:val="center"/>
        <w:rPr>
          <w:b/>
          <w:sz w:val="28"/>
          <w:szCs w:val="28"/>
        </w:rPr>
      </w:pPr>
      <w:r w:rsidRPr="00401B3E">
        <w:rPr>
          <w:b/>
          <w:sz w:val="28"/>
          <w:szCs w:val="28"/>
        </w:rPr>
        <w:t>Container Cheat Sheet</w:t>
      </w:r>
    </w:p>
    <w:p w:rsidR="00FA5750" w:rsidRDefault="00FA5750" w:rsidP="00FA5750">
      <w:r>
        <w:t xml:space="preserve">Helpful </w:t>
      </w:r>
      <w:proofErr w:type="spellStart"/>
      <w:r>
        <w:t>cheetsheet</w:t>
      </w:r>
      <w:proofErr w:type="spellEnd"/>
      <w:r>
        <w:t xml:space="preserve"> (misses std::array though).</w:t>
      </w:r>
    </w:p>
    <w:p w:rsidR="00FA5750" w:rsidRDefault="00FA5750" w:rsidP="00FA5750">
      <w:r>
        <w:t>std::array would be useful if you would like to have elements on stack. It is faster to retrieve elements on stack than on the heap.</w:t>
      </w:r>
      <w:r w:rsidR="00850580">
        <w:t xml:space="preserve"> Keep in mind that use of stack comes with a lot of restrictions – you can’t dynamically add elements or delete them</w:t>
      </w:r>
      <w:r w:rsidR="008F6036">
        <w:t xml:space="preserve"> (they will be deleted</w:t>
      </w:r>
      <w:r w:rsidR="004145EE">
        <w:t xml:space="preserve"> automatically</w:t>
      </w:r>
      <w:r w:rsidR="008F6036">
        <w:t xml:space="preserve"> at the end of function, it is called </w:t>
      </w:r>
      <w:r w:rsidR="008F6036" w:rsidRPr="008F6036">
        <w:rPr>
          <w:i/>
        </w:rPr>
        <w:t>stack unwinding</w:t>
      </w:r>
      <w:r w:rsidR="008F6036" w:rsidRPr="008F6036">
        <w:t>)</w:t>
      </w:r>
      <w:r w:rsidR="00850580">
        <w:t>.</w:t>
      </w:r>
      <w:bookmarkStart w:id="0" w:name="_GoBack"/>
      <w:bookmarkEnd w:id="0"/>
    </w:p>
    <w:p w:rsidR="00FA5750" w:rsidRDefault="00FA5750"/>
    <w:p w:rsidR="00E639AA" w:rsidRDefault="009B75D3">
      <w:r>
        <w:rPr>
          <w:noProof/>
        </w:rPr>
        <w:drawing>
          <wp:inline distT="0" distB="0" distL="0" distR="0" wp14:anchorId="4640668F" wp14:editId="2FAB471B">
            <wp:extent cx="5943600" cy="5822315"/>
            <wp:effectExtent l="0" t="0" r="0" b="6985"/>
            <wp:docPr id="1" name="Picture 1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E6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7D"/>
    <w:rsid w:val="00401B3E"/>
    <w:rsid w:val="004145EE"/>
    <w:rsid w:val="006D292C"/>
    <w:rsid w:val="00850580"/>
    <w:rsid w:val="008F6036"/>
    <w:rsid w:val="008F6C3A"/>
    <w:rsid w:val="009B75D3"/>
    <w:rsid w:val="00D2477D"/>
    <w:rsid w:val="00F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92CE"/>
  <w15:chartTrackingRefBased/>
  <w15:docId w15:val="{558C6344-53D3-4621-A137-3C9448B8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FA5750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3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7</cp:revision>
  <cp:lastPrinted>2017-03-17T11:52:00Z</cp:lastPrinted>
  <dcterms:created xsi:type="dcterms:W3CDTF">2017-03-09T14:43:00Z</dcterms:created>
  <dcterms:modified xsi:type="dcterms:W3CDTF">2017-03-17T11:56:00Z</dcterms:modified>
</cp:coreProperties>
</file>