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03AC" w14:textId="77777777" w:rsidR="00A31EBD" w:rsidRPr="00E76E0C" w:rsidRDefault="00A31EBD" w:rsidP="00A31EBD">
      <w:pPr>
        <w:jc w:val="center"/>
        <w:rPr>
          <w:rFonts w:ascii="Tahoma" w:hAnsi="Tahoma" w:cs="Tahoma"/>
          <w:b/>
          <w:color w:val="FFFFFF"/>
          <w:sz w:val="28"/>
        </w:rPr>
      </w:pPr>
      <w:r>
        <w:rPr>
          <w:rFonts w:ascii="Tahoma" w:hAnsi="Tahoma" w:cs="Tahoma"/>
          <w:b/>
          <w:color w:val="FFFFFF"/>
          <w:sz w:val="28"/>
        </w:rPr>
        <w:t>Sprawozdanie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620"/>
        <w:gridCol w:w="2340"/>
        <w:gridCol w:w="864"/>
        <w:gridCol w:w="1701"/>
        <w:gridCol w:w="1215"/>
      </w:tblGrid>
      <w:tr w:rsidR="007F26DC" w:rsidRPr="00CB1FC3" w14:paraId="40B3FBBE" w14:textId="77777777" w:rsidTr="000B3D94"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B9D046" w14:textId="77777777" w:rsidR="00467894" w:rsidRPr="00CB1FC3" w:rsidRDefault="00BD355D" w:rsidP="00CB1FC3">
            <w:pPr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  <w:noProof/>
              </w:rPr>
              <w:drawing>
                <wp:inline distT="0" distB="0" distL="0" distR="0" wp14:anchorId="7E7FFE8C" wp14:editId="0F5530CE">
                  <wp:extent cx="1188085" cy="118808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77F1C2" w14:textId="77777777" w:rsidR="00467894" w:rsidRPr="00CB1FC3" w:rsidRDefault="007F122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Państwowa Wyższa Szkoła Zawodowa w Nysie</w:t>
            </w:r>
          </w:p>
        </w:tc>
        <w:tc>
          <w:tcPr>
            <w:tcW w:w="291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281A3" w14:textId="528DB521" w:rsidR="00467894" w:rsidRPr="00CB1FC3" w:rsidRDefault="000B3D94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Wydział Nauk Technicznych</w:t>
            </w:r>
          </w:p>
        </w:tc>
      </w:tr>
      <w:tr w:rsidR="00467894" w:rsidRPr="00CB1FC3" w14:paraId="470652C9" w14:textId="77777777" w:rsidTr="00CB1FC3"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D8456" w14:textId="77777777" w:rsidR="00467894" w:rsidRPr="00CB1FC3" w:rsidRDefault="00467894" w:rsidP="00CB1F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74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E5AA8B1" w14:textId="2DF6CC94" w:rsidR="00467894" w:rsidRPr="00BD355D" w:rsidRDefault="00467894" w:rsidP="00E572E5">
            <w:pPr>
              <w:jc w:val="center"/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D355D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Laboratorium </w:t>
            </w:r>
            <w:r w:rsidR="00173152">
              <w:rPr>
                <w:rFonts w:ascii="Tahoma" w:hAnsi="Tahoma" w:cs="Tahoma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Równoległego i Rozproszonego Przetwarzania</w:t>
            </w:r>
          </w:p>
        </w:tc>
      </w:tr>
      <w:tr w:rsidR="007F26DC" w:rsidRPr="00CB1FC3" w14:paraId="7072A17A" w14:textId="77777777" w:rsidTr="000B3D94">
        <w:tc>
          <w:tcPr>
            <w:tcW w:w="208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8A2C39B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Kierunek:</w:t>
            </w:r>
          </w:p>
        </w:tc>
        <w:tc>
          <w:tcPr>
            <w:tcW w:w="16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7024C" w14:textId="77777777" w:rsidR="007F1222" w:rsidRPr="00CB1FC3" w:rsidRDefault="007F1222" w:rsidP="00467894">
            <w:pPr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Informatyka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4601A85" w14:textId="77777777" w:rsidR="007F1222" w:rsidRPr="00CB1FC3" w:rsidRDefault="007F1222" w:rsidP="000B3D94">
            <w:pPr>
              <w:jc w:val="right"/>
              <w:rPr>
                <w:rFonts w:ascii="Tahoma" w:hAnsi="Tahoma" w:cs="Tahoma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studiów nr: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E60C00" w14:textId="5904456D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56731DF" w14:textId="77777777" w:rsidR="007F1222" w:rsidRPr="00CB1FC3" w:rsidRDefault="007F122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Semestr nr:</w:t>
            </w:r>
          </w:p>
        </w:tc>
        <w:tc>
          <w:tcPr>
            <w:tcW w:w="121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0F1A3" w14:textId="54160B28" w:rsidR="007F1222" w:rsidRPr="00CB1FC3" w:rsidRDefault="00173152" w:rsidP="000B3D9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</w:tr>
      <w:tr w:rsidR="007F26DC" w:rsidRPr="00CB1FC3" w14:paraId="36BA0542" w14:textId="77777777" w:rsidTr="000B3D94">
        <w:tc>
          <w:tcPr>
            <w:tcW w:w="20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A9A60D" w14:textId="77777777"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akademicki:</w:t>
            </w:r>
          </w:p>
        </w:tc>
        <w:tc>
          <w:tcPr>
            <w:tcW w:w="16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444AC" w14:textId="3CED9433" w:rsidR="007F1222" w:rsidRPr="00CB1FC3" w:rsidRDefault="008060FF" w:rsidP="0046789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551CD6">
              <w:rPr>
                <w:rFonts w:ascii="Tahoma" w:hAnsi="Tahoma" w:cs="Tahoma"/>
              </w:rPr>
              <w:t>21</w:t>
            </w:r>
            <w:r>
              <w:rPr>
                <w:rFonts w:ascii="Tahoma" w:hAnsi="Tahoma" w:cs="Tahoma"/>
              </w:rPr>
              <w:t>/20</w:t>
            </w:r>
            <w:r w:rsidR="00551CD6">
              <w:rPr>
                <w:rFonts w:ascii="Tahoma" w:hAnsi="Tahoma" w:cs="Tahoma"/>
              </w:rPr>
              <w:t>22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EDB4F60" w14:textId="77777777" w:rsidR="007F1222" w:rsidRPr="00CB1FC3" w:rsidRDefault="00EA042C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Grupa administracyjna: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10E5C" w14:textId="38F869DA" w:rsidR="007F1222" w:rsidRPr="00CB1FC3" w:rsidRDefault="00EA042C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L</w:t>
            </w:r>
            <w:r w:rsidR="00551CD6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10BC41" w14:textId="16C7EB79" w:rsidR="007F1222" w:rsidRPr="00CB1FC3" w:rsidRDefault="00173152" w:rsidP="000B3D9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Konto </w:t>
            </w:r>
            <w:r>
              <w:rPr>
                <w:rFonts w:ascii="Tahoma" w:hAnsi="Tahoma" w:cs="Tahoma"/>
                <w:sz w:val="20"/>
                <w:szCs w:val="20"/>
              </w:rPr>
              <w:br/>
              <w:t>na klastrze:</w:t>
            </w:r>
          </w:p>
        </w:tc>
        <w:tc>
          <w:tcPr>
            <w:tcW w:w="12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130BD7" w14:textId="71FB96DB" w:rsidR="007F1222" w:rsidRPr="00CB1FC3" w:rsidRDefault="00173152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</w:t>
            </w:r>
            <w:r w:rsidR="00551CD6">
              <w:rPr>
                <w:rFonts w:ascii="Tahoma" w:hAnsi="Tahoma" w:cs="Tahoma"/>
                <w:sz w:val="22"/>
                <w:szCs w:val="22"/>
              </w:rPr>
              <w:t>1</w:t>
            </w:r>
            <w:r w:rsidR="00EA042C" w:rsidRPr="00CB1FC3">
              <w:rPr>
                <w:rFonts w:ascii="Tahoma" w:hAnsi="Tahoma" w:cs="Tahoma"/>
                <w:sz w:val="22"/>
                <w:szCs w:val="22"/>
              </w:rPr>
              <w:t>g</w:t>
            </w:r>
            <w:r w:rsidR="00551CD6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</w:tr>
    </w:tbl>
    <w:p w14:paraId="196879C3" w14:textId="77777777" w:rsidR="00775860" w:rsidRDefault="00775860" w:rsidP="00A31EBD"/>
    <w:p w14:paraId="684A44B4" w14:textId="77777777" w:rsidR="00F176DE" w:rsidRDefault="00F176DE" w:rsidP="00B17B7A">
      <w:pPr>
        <w:jc w:val="center"/>
      </w:pPr>
    </w:p>
    <w:p w14:paraId="043A97A5" w14:textId="77777777" w:rsidR="00B17B7A" w:rsidRPr="00152AA0" w:rsidRDefault="00B17B7A" w:rsidP="00B17B7A">
      <w:pPr>
        <w:jc w:val="center"/>
        <w:rPr>
          <w:rFonts w:ascii="Verdana" w:hAnsi="Verdana" w:cs="Tahoma"/>
          <w:spacing w:val="40"/>
          <w:sz w:val="32"/>
          <w:szCs w:val="32"/>
        </w:rPr>
      </w:pPr>
      <w:r w:rsidRPr="00152AA0">
        <w:rPr>
          <w:rFonts w:ascii="Verdana" w:hAnsi="Verdana" w:cs="Tahoma"/>
          <w:spacing w:val="40"/>
          <w:sz w:val="32"/>
          <w:szCs w:val="32"/>
        </w:rPr>
        <w:t>SPRAWOZDANIE</w:t>
      </w:r>
    </w:p>
    <w:p w14:paraId="30E19429" w14:textId="77777777" w:rsidR="00F176DE" w:rsidRDefault="00F176DE" w:rsidP="00B17B7A">
      <w:pPr>
        <w:jc w:val="center"/>
        <w:rPr>
          <w:rFonts w:ascii="Verdana" w:hAnsi="Verdana" w:cs="Tahoma"/>
        </w:rPr>
      </w:pPr>
    </w:p>
    <w:p w14:paraId="58FDB0AD" w14:textId="77777777" w:rsidR="00B17B7A" w:rsidRDefault="00B17B7A" w:rsidP="00B17B7A">
      <w:pPr>
        <w:jc w:val="center"/>
        <w:rPr>
          <w:rFonts w:ascii="Verdana" w:hAnsi="Verdana" w:cs="Tahom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620"/>
        <w:gridCol w:w="1401"/>
        <w:gridCol w:w="1968"/>
      </w:tblGrid>
      <w:tr w:rsidR="00B17B7A" w:rsidRPr="00CB1FC3" w14:paraId="09616869" w14:textId="77777777" w:rsidTr="00CB1FC3"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176FB724" w14:textId="77777777"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ćwiczenia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14:paraId="33D18ED6" w14:textId="77777777" w:rsidR="00B17B7A" w:rsidRPr="00CB1FC3" w:rsidRDefault="00B17B7A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Temat ćwiczenia</w:t>
            </w:r>
          </w:p>
        </w:tc>
      </w:tr>
      <w:tr w:rsidR="00B17B7A" w:rsidRPr="00CB1FC3" w14:paraId="5CF746A0" w14:textId="77777777" w:rsidTr="00A83910">
        <w:trPr>
          <w:trHeight w:val="335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F2E40" w14:textId="496FD92A" w:rsidR="00B17B7A" w:rsidRPr="00A83910" w:rsidRDefault="00551CD6" w:rsidP="00A83910">
            <w:pPr>
              <w:jc w:val="center"/>
              <w:rPr>
                <w:rFonts w:ascii="Verdana" w:hAnsi="Verdana" w:cs="Tahoma"/>
                <w:color w:val="000000" w:themeColor="text1"/>
              </w:rPr>
            </w:pPr>
            <w:r>
              <w:rPr>
                <w:rFonts w:ascii="Verdana" w:hAnsi="Verdana" w:cs="Tahoma"/>
                <w:color w:val="000000" w:themeColor="text1"/>
              </w:rPr>
              <w:t>5</w:t>
            </w:r>
          </w:p>
        </w:tc>
        <w:tc>
          <w:tcPr>
            <w:tcW w:w="78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ACE509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27F6E77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461A403B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781EF145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14:paraId="7FFE61B5" w14:textId="38B66CF0" w:rsidR="00201941" w:rsidRPr="00CB1FC3" w:rsidRDefault="001C0A61" w:rsidP="00CB1FC3">
            <w:pPr>
              <w:jc w:val="center"/>
              <w:rPr>
                <w:rFonts w:ascii="Verdana" w:hAnsi="Verdana" w:cs="Tahoma"/>
              </w:rPr>
            </w:pPr>
            <w:r w:rsidRPr="001C0A61">
              <w:rPr>
                <w:rFonts w:ascii="Verdana" w:hAnsi="Verdana" w:cs="Tahoma"/>
              </w:rPr>
              <w:t>Pomiar czasu obrotu komunikatów MPI</w:t>
            </w:r>
          </w:p>
        </w:tc>
      </w:tr>
      <w:tr w:rsidR="00B17B7A" w:rsidRPr="00CB1FC3" w14:paraId="190181DB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155D5B4B" w14:textId="6FC87F2E" w:rsidR="00B17B7A" w:rsidRPr="00A83910" w:rsidRDefault="00A83910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Wpisz t</w:t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ermin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="00B17B7A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8406B1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4509C10D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F61F5" w14:textId="5061FB96" w:rsidR="00B17B7A" w:rsidRPr="00A83910" w:rsidRDefault="003017BB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30</w:t>
            </w:r>
            <w:r w:rsidR="00551CD6">
              <w:rPr>
                <w:rFonts w:ascii="Tahoma" w:hAnsi="Tahoma" w:cs="Tahoma"/>
                <w:color w:val="000000" w:themeColor="text1"/>
                <w:sz w:val="22"/>
                <w:szCs w:val="22"/>
              </w:rPr>
              <w:t>.06.2022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39BDE512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21E32AF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223FDD93" w14:textId="777777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 faktycznego</w:t>
            </w:r>
          </w:p>
          <w:p w14:paraId="07241FAE" w14:textId="79C40177" w:rsidR="00B17B7A" w:rsidRPr="00A83910" w:rsidRDefault="00B17B7A" w:rsidP="00A83910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złożenia </w:t>
            </w:r>
            <w:r w:rsidR="00A83910"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</w:r>
            <w:r w:rsidRPr="00A8391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0FE0106F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14:paraId="1CADBE99" w14:textId="77777777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45239" w14:textId="77777777" w:rsidR="00B17B7A" w:rsidRPr="00CB1FC3" w:rsidRDefault="007B2A2B" w:rsidP="00CB1FC3">
            <w:pPr>
              <w:jc w:val="center"/>
              <w:rPr>
                <w:rFonts w:ascii="Tahoma" w:hAnsi="Tahoma" w:cs="Tahoma"/>
                <w:color w:val="BFBFBF"/>
                <w:sz w:val="18"/>
                <w:szCs w:val="18"/>
              </w:rPr>
            </w:pPr>
            <w:r w:rsidRPr="00CB1FC3">
              <w:rPr>
                <w:rFonts w:ascii="Tahoma" w:hAnsi="Tahoma" w:cs="Tahoma"/>
                <w:color w:val="BFBFBF"/>
                <w:sz w:val="18"/>
                <w:szCs w:val="18"/>
              </w:rPr>
              <w:t>(nie wypełniaj</w:t>
            </w:r>
            <w:r w:rsidR="00E9033A" w:rsidRPr="00CB1FC3">
              <w:rPr>
                <w:rFonts w:ascii="Tahoma" w:hAnsi="Tahoma" w:cs="Tahoma"/>
                <w:color w:val="BFBFBF"/>
                <w:sz w:val="18"/>
                <w:szCs w:val="18"/>
              </w:rPr>
              <w:t>)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14:paraId="12031E4A" w14:textId="77777777"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7F26DC" w:rsidRPr="00CB1FC3" w14:paraId="61469E93" w14:textId="77777777" w:rsidTr="00CB1FC3">
        <w:trPr>
          <w:trHeight w:val="294"/>
        </w:trPr>
        <w:tc>
          <w:tcPr>
            <w:tcW w:w="1908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14:paraId="5075B285" w14:textId="77777777" w:rsidR="00F176DE" w:rsidRPr="00CB1FC3" w:rsidRDefault="00F176DE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Wykonawcy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E4E8855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Nazwisko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5D113EC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Imię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0F625EB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indeksu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6E197266" w14:textId="77777777"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Ocena</w:t>
            </w:r>
          </w:p>
        </w:tc>
      </w:tr>
      <w:tr w:rsidR="007F26DC" w:rsidRPr="00CB1FC3" w14:paraId="7349E25F" w14:textId="77777777" w:rsidTr="00E80854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6D3E606A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D05BBBF" w14:textId="047C1C0D" w:rsidR="00F176DE" w:rsidRPr="00CB1FC3" w:rsidRDefault="00551CD6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Kusy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0003DF8" w14:textId="3AEEC59B" w:rsidR="00F176DE" w:rsidRPr="00CB1FC3" w:rsidRDefault="00551CD6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Oktawian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45613AF" w14:textId="3D5ACDF1" w:rsidR="00F176DE" w:rsidRPr="00CB1FC3" w:rsidRDefault="00551CD6" w:rsidP="00B17B7A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25028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3DEA14" w14:textId="77777777" w:rsidR="00F176DE" w:rsidRPr="000B3D94" w:rsidRDefault="00E80854" w:rsidP="00B17B7A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E80854" w:rsidRPr="00CB1FC3" w14:paraId="75E0546F" w14:textId="77777777" w:rsidTr="005E3843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747E3FEF" w14:textId="77777777" w:rsidR="00E80854" w:rsidRPr="00CB1FC3" w:rsidRDefault="00E80854" w:rsidP="00E80854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A67A38B" w14:textId="374BFAF2" w:rsidR="00E80854" w:rsidRPr="00CB1FC3" w:rsidRDefault="00551CD6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Mikuła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DEBD" w14:textId="47E43301" w:rsidR="00E80854" w:rsidRPr="00CB1FC3" w:rsidRDefault="00551CD6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Dominik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F14B" w14:textId="1ED70918" w:rsidR="00E80854" w:rsidRPr="00CB1FC3" w:rsidRDefault="00551CD6" w:rsidP="00E8085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25032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4FB504" w14:textId="77777777" w:rsidR="00E80854" w:rsidRPr="000B3D94" w:rsidRDefault="00E80854" w:rsidP="00E80854">
            <w:pPr>
              <w:rPr>
                <w:rFonts w:ascii="Verdana" w:hAnsi="Verdana" w:cs="Tahoma"/>
                <w:color w:val="A6A6A6" w:themeColor="background1" w:themeShade="A6"/>
                <w:sz w:val="16"/>
                <w:szCs w:val="16"/>
              </w:rPr>
            </w:pPr>
            <w:r w:rsidRPr="000B3D94">
              <w:rPr>
                <w:rFonts w:ascii="Verdana" w:hAnsi="Verdana" w:cs="Tahoma"/>
                <w:color w:val="A6A6A6" w:themeColor="background1" w:themeShade="A6"/>
                <w:sz w:val="10"/>
                <w:szCs w:val="16"/>
              </w:rPr>
              <w:t>(Nie wypełniane w trybie online)</w:t>
            </w:r>
          </w:p>
        </w:tc>
      </w:tr>
      <w:tr w:rsidR="007F26DC" w:rsidRPr="00CB1FC3" w14:paraId="1095CD13" w14:textId="77777777" w:rsidTr="00CB1FC3">
        <w:trPr>
          <w:trHeight w:val="145"/>
        </w:trPr>
        <w:tc>
          <w:tcPr>
            <w:tcW w:w="190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141B70" w14:textId="77777777"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306D6DE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711F1FEB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5218801E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10F7E195" w14:textId="77777777"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</w:tr>
    </w:tbl>
    <w:p w14:paraId="5DE9115D" w14:textId="77777777" w:rsidR="008060FF" w:rsidRDefault="008060FF" w:rsidP="000046A9">
      <w:pPr>
        <w:rPr>
          <w:rFonts w:ascii="Verdana" w:hAnsi="Verdana" w:cs="Tahoma"/>
          <w:sz w:val="16"/>
          <w:szCs w:val="16"/>
        </w:rPr>
      </w:pPr>
    </w:p>
    <w:p w14:paraId="514C1738" w14:textId="6C70CEAA" w:rsidR="00B17B7A" w:rsidRDefault="000046A9" w:rsidP="009C5546">
      <w:pPr>
        <w:rPr>
          <w:rFonts w:ascii="Verdana" w:hAnsi="Verdana" w:cs="Tahoma"/>
          <w:sz w:val="16"/>
          <w:szCs w:val="16"/>
        </w:rPr>
      </w:pPr>
      <w:r w:rsidRPr="009C5546">
        <w:rPr>
          <w:rFonts w:ascii="Verdana" w:hAnsi="Verdana" w:cs="Tahoma"/>
          <w:b/>
          <w:sz w:val="16"/>
          <w:szCs w:val="16"/>
        </w:rPr>
        <w:t>Uwaga</w:t>
      </w:r>
      <w:r w:rsidR="000B3D94">
        <w:rPr>
          <w:rFonts w:ascii="Verdana" w:hAnsi="Verdana" w:cs="Tahoma"/>
          <w:sz w:val="16"/>
          <w:szCs w:val="16"/>
        </w:rPr>
        <w:t xml:space="preserve">: </w:t>
      </w:r>
      <w:r>
        <w:rPr>
          <w:rFonts w:ascii="Verdana" w:hAnsi="Verdana" w:cs="Tahoma"/>
          <w:sz w:val="16"/>
          <w:szCs w:val="16"/>
        </w:rPr>
        <w:t xml:space="preserve">Umieszczenie danych osobowych wykonawców stanowi </w:t>
      </w:r>
      <w:r w:rsidR="008060FF">
        <w:rPr>
          <w:rFonts w:ascii="Verdana" w:hAnsi="Verdana" w:cs="Tahoma"/>
          <w:sz w:val="16"/>
          <w:szCs w:val="16"/>
        </w:rPr>
        <w:t xml:space="preserve">grupowe i nieodwołalne </w:t>
      </w:r>
      <w:r>
        <w:rPr>
          <w:rFonts w:ascii="Verdana" w:hAnsi="Verdana" w:cs="Tahoma"/>
          <w:sz w:val="16"/>
          <w:szCs w:val="16"/>
        </w:rPr>
        <w:t xml:space="preserve">oświadczenie, że są oni/one </w:t>
      </w:r>
      <w:r w:rsidR="008060FF">
        <w:rPr>
          <w:rFonts w:ascii="Verdana" w:hAnsi="Verdana" w:cs="Tahoma"/>
          <w:sz w:val="16"/>
          <w:szCs w:val="16"/>
        </w:rPr>
        <w:br/>
      </w:r>
      <w:r w:rsidRPr="00B21464">
        <w:rPr>
          <w:rFonts w:ascii="Verdana" w:hAnsi="Verdana" w:cs="Tahoma"/>
          <w:sz w:val="16"/>
          <w:szCs w:val="16"/>
        </w:rPr>
        <w:t>(</w:t>
      </w:r>
      <w:r w:rsidRPr="00B21464">
        <w:rPr>
          <w:rFonts w:ascii="Verdana" w:hAnsi="Verdana" w:cs="Tahoma"/>
          <w:sz w:val="16"/>
          <w:szCs w:val="16"/>
          <w:u w:val="single"/>
        </w:rPr>
        <w:t>i tylko</w:t>
      </w:r>
      <w:r>
        <w:rPr>
          <w:rFonts w:ascii="Verdana" w:hAnsi="Verdana" w:cs="Tahoma"/>
          <w:sz w:val="16"/>
          <w:szCs w:val="16"/>
        </w:rPr>
        <w:t xml:space="preserve"> oni/one) współautorami przedstawionego sprawozdania. Późniejsza zmiana składu zespołu wykonawców nie będzie możliwa.</w:t>
      </w:r>
    </w:p>
    <w:p w14:paraId="1A02A123" w14:textId="29659534" w:rsidR="008060FF" w:rsidRPr="000046A9" w:rsidRDefault="008060FF" w:rsidP="000046A9">
      <w:pPr>
        <w:rPr>
          <w:rFonts w:ascii="Verdana" w:hAnsi="Verdana" w:cs="Tahoma"/>
          <w:sz w:val="16"/>
          <w:szCs w:val="16"/>
        </w:rPr>
      </w:pPr>
    </w:p>
    <w:p w14:paraId="71EC7DF3" w14:textId="3919A6A3" w:rsidR="00B17B7A" w:rsidRDefault="000B3D94" w:rsidP="00B17B7A">
      <w:pPr>
        <w:jc w:val="center"/>
        <w:rPr>
          <w:rFonts w:ascii="Verdana" w:hAnsi="Verdana" w:cs="Tahoma"/>
        </w:rPr>
      </w:pPr>
      <w:r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3E10B2" wp14:editId="0A3F75AF">
                <wp:simplePos x="0" y="0"/>
                <wp:positionH relativeFrom="column">
                  <wp:posOffset>3657344</wp:posOffset>
                </wp:positionH>
                <wp:positionV relativeFrom="paragraph">
                  <wp:posOffset>97204</wp:posOffset>
                </wp:positionV>
                <wp:extent cx="2514600" cy="935343"/>
                <wp:effectExtent l="0" t="0" r="1905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935343"/>
                          <a:chOff x="7178" y="11659"/>
                          <a:chExt cx="3960" cy="18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78" y="11659"/>
                            <a:ext cx="39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B3313" w14:textId="035B6916" w:rsidR="000B3D94" w:rsidRPr="000B3D94" w:rsidRDefault="000B3D94" w:rsidP="000B3D94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t>Nie wypełniać</w:t>
                              </w:r>
                              <w:r w:rsidRPr="000B3D94">
                                <w:rPr>
                                  <w:color w:val="A6A6A6" w:themeColor="background1" w:themeShade="A6"/>
                                </w:rPr>
                                <w:br/>
                                <w:t xml:space="preserve"> przy składaniu online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3014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EC1C7" w14:textId="77777777" w:rsidR="00775D13" w:rsidRPr="006A77CE" w:rsidRDefault="00775D13" w:rsidP="006A77CE">
                              <w:pPr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6A77CE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Data i podpis prowadzącego ćwiczenia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E10B2" id="Group 2" o:spid="_x0000_s1026" style="position:absolute;left:0;text-align:left;margin-left:4in;margin-top:7.65pt;width:198pt;height:73.65pt;z-index:251657216" coordorigin="7178,11659" coordsize="3960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">
                <v:rect id="Rectangle 3" o:spid="_x0000_s1027" style="position:absolute;left:7178;top:11659;width:39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">
                  <v:stroke dashstyle="dash"/>
                  <v:textbox>
                    <w:txbxContent>
                      <w:p w14:paraId="1B6B3313" w14:textId="035B6916" w:rsidR="000B3D94" w:rsidRPr="000B3D94" w:rsidRDefault="000B3D94" w:rsidP="000B3D94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0B3D94">
                          <w:rPr>
                            <w:color w:val="A6A6A6" w:themeColor="background1" w:themeShade="A6"/>
                          </w:rPr>
                          <w:t>Nie wypełniać</w:t>
                        </w:r>
                        <w:r w:rsidRPr="000B3D94">
                          <w:rPr>
                            <w:color w:val="A6A6A6" w:themeColor="background1" w:themeShade="A6"/>
                          </w:rPr>
                          <w:br/>
                          <w:t xml:space="preserve"> przy składaniu online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358;top:13014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CEC1C7" w14:textId="77777777" w:rsidR="00775D13" w:rsidRPr="006A77CE" w:rsidRDefault="00775D13" w:rsidP="006A77CE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6A77CE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Data i podpis prowadzącego ćwiczenia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A8C300" w14:textId="77777777" w:rsidR="00264E1D" w:rsidRDefault="00264E1D" w:rsidP="00264E1D">
      <w:pPr>
        <w:rPr>
          <w:rFonts w:ascii="Verdana" w:hAnsi="Verdana" w:cs="Tahoma"/>
        </w:rPr>
      </w:pPr>
    </w:p>
    <w:p w14:paraId="1D4D83E2" w14:textId="77777777" w:rsidR="00264E1D" w:rsidRDefault="00264E1D" w:rsidP="00264E1D">
      <w:pPr>
        <w:rPr>
          <w:rFonts w:ascii="Verdana" w:hAnsi="Verdana" w:cs="Tahoma"/>
        </w:rPr>
      </w:pPr>
    </w:p>
    <w:p w14:paraId="41C9475F" w14:textId="51B397A8" w:rsidR="00264E1D" w:rsidRDefault="00264E1D" w:rsidP="00264E1D">
      <w:pPr>
        <w:rPr>
          <w:rFonts w:ascii="Verdana" w:hAnsi="Verdana" w:cs="Tahoma"/>
        </w:rPr>
      </w:pPr>
    </w:p>
    <w:p w14:paraId="71CDE4CA" w14:textId="77777777" w:rsidR="000B3D94" w:rsidRDefault="000B3D94" w:rsidP="00264E1D">
      <w:pPr>
        <w:rPr>
          <w:rFonts w:ascii="Verdana" w:hAnsi="Verdana" w:cs="Tahoma"/>
        </w:rPr>
      </w:pPr>
    </w:p>
    <w:p w14:paraId="3532AE24" w14:textId="77777777" w:rsidR="00264E1D" w:rsidRDefault="00264E1D" w:rsidP="00264E1D">
      <w:pPr>
        <w:rPr>
          <w:rFonts w:ascii="Verdana" w:hAnsi="Verdana" w:cs="Tahoma"/>
        </w:rPr>
      </w:pPr>
    </w:p>
    <w:p w14:paraId="5A285DCA" w14:textId="77777777" w:rsidR="000B3D94" w:rsidRPr="000B3D94" w:rsidRDefault="000B3D94" w:rsidP="000B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ahoma"/>
          <w:b/>
          <w:color w:val="FF0000"/>
        </w:rPr>
      </w:pPr>
      <w:r w:rsidRPr="000B3D94">
        <w:rPr>
          <w:rFonts w:ascii="Calibri" w:hAnsi="Calibri" w:cs="Tahoma"/>
          <w:b/>
          <w:color w:val="FF0000"/>
        </w:rPr>
        <w:t>Wymagania typograficzne</w:t>
      </w:r>
    </w:p>
    <w:p w14:paraId="59A2EF6A" w14:textId="24529619" w:rsid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Tekst główny </w:t>
      </w:r>
      <w:r w:rsidR="00A83910">
        <w:rPr>
          <w:rFonts w:ascii="Calibri" w:hAnsi="Calibri" w:cs="Tahoma"/>
          <w:color w:val="FF0000"/>
          <w:sz w:val="22"/>
        </w:rPr>
        <w:t>sprawozdania</w:t>
      </w:r>
      <w:r w:rsidRPr="000B3D94">
        <w:rPr>
          <w:rFonts w:ascii="Calibri" w:hAnsi="Calibri" w:cs="Tahoma"/>
          <w:color w:val="FF0000"/>
          <w:sz w:val="22"/>
        </w:rPr>
        <w:t xml:space="preserve"> należy składać czcionką normalną typu </w:t>
      </w:r>
      <w:r w:rsidRPr="00A83910">
        <w:rPr>
          <w:sz w:val="22"/>
          <w:bdr w:val="single" w:sz="4" w:space="0" w:color="auto"/>
        </w:rPr>
        <w:t>Times 12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7A44594F" w14:textId="6A28F9B8" w:rsidR="00A83910" w:rsidRPr="000B3D94" w:rsidRDefault="00A83910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color w:val="FF0000"/>
          <w:sz w:val="22"/>
        </w:rPr>
      </w:pPr>
      <w:r>
        <w:rPr>
          <w:rFonts w:ascii="Calibri" w:hAnsi="Calibri" w:cs="Tahoma"/>
          <w:color w:val="FF0000"/>
          <w:sz w:val="22"/>
        </w:rPr>
        <w:t>Nie jest akceptowane wklejanie obrazków tabulogramów.</w:t>
      </w:r>
    </w:p>
    <w:p w14:paraId="5AC797F6" w14:textId="0F55119B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Zawartość plików, nazwy ścieżek w systemie plików,  polecenia wydawane z konsoli i uzyskiwane  odpowiedzi systemu/aplikacji oraz kopie tabulogramów  interakcji z powłoką należy składać czcionką normalną typu </w:t>
      </w:r>
      <w:r w:rsidR="00A83910">
        <w:rPr>
          <w:rFonts w:ascii="Calibri" w:hAnsi="Calibri" w:cs="Tahoma"/>
          <w:color w:val="FF0000"/>
          <w:sz w:val="22"/>
        </w:rPr>
        <w:br/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Courier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11</w:t>
      </w:r>
      <w:r w:rsidRPr="00A83910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A83910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pkt</w:t>
      </w:r>
      <w:r w:rsidRPr="000B3D94">
        <w:rPr>
          <w:rFonts w:ascii="Calibri" w:hAnsi="Calibri" w:cs="Tahoma"/>
          <w:color w:val="FF0000"/>
          <w:sz w:val="22"/>
        </w:rPr>
        <w:t>. Należy zachować wygląd, w tym pozycjonowanie tekstu.</w:t>
      </w:r>
    </w:p>
    <w:p w14:paraId="361DAC22" w14:textId="77777777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color w:val="FF0000"/>
          <w:sz w:val="22"/>
        </w:rPr>
      </w:pPr>
      <w:r w:rsidRPr="000B3D94">
        <w:rPr>
          <w:rFonts w:ascii="Calibri" w:hAnsi="Calibri" w:cs="Tahoma"/>
          <w:color w:val="FF0000"/>
          <w:sz w:val="22"/>
        </w:rPr>
        <w:t xml:space="preserve">Nazwy pozycji menu w programach i nazwy przycisków ekranowych należy składać czcionką pogrubioną typu </w:t>
      </w:r>
      <w:r w:rsidRPr="00A83910">
        <w:rPr>
          <w:rFonts w:ascii="Arial" w:hAnsi="Arial" w:cs="Arial"/>
          <w:b/>
          <w:sz w:val="20"/>
          <w:szCs w:val="22"/>
          <w:bdr w:val="single" w:sz="4" w:space="0" w:color="auto"/>
        </w:rPr>
        <w:t>Arial 11 pkt</w:t>
      </w:r>
      <w:r w:rsidRPr="000B3D94">
        <w:rPr>
          <w:rFonts w:ascii="Calibri" w:hAnsi="Calibri" w:cs="Tahoma"/>
          <w:color w:val="FF0000"/>
          <w:sz w:val="22"/>
        </w:rPr>
        <w:t>.</w:t>
      </w:r>
    </w:p>
    <w:p w14:paraId="2B61602E" w14:textId="63398ECF" w:rsidR="000B3D94" w:rsidRPr="000B3D94" w:rsidRDefault="000B3D94" w:rsidP="000B3D94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Verdana" w:hAnsi="Verdana" w:cs="Tahoma"/>
          <w:color w:val="FF0000"/>
        </w:rPr>
      </w:pPr>
      <w:r w:rsidRPr="000B3D94">
        <w:rPr>
          <w:rFonts w:ascii="Calibri" w:hAnsi="Calibri" w:cs="Tahoma"/>
          <w:color w:val="FF0000"/>
          <w:sz w:val="22"/>
        </w:rPr>
        <w:t>Wykluczone jest zamieszczanie ilustracji graficznych</w:t>
      </w:r>
      <w:r w:rsidR="00173152">
        <w:rPr>
          <w:rFonts w:ascii="Calibri" w:hAnsi="Calibri" w:cs="Tahoma"/>
          <w:color w:val="FF0000"/>
          <w:sz w:val="22"/>
        </w:rPr>
        <w:t>, o ile nie jest to wyraźnie wymagane w instrukcji</w:t>
      </w:r>
      <w:r w:rsidRPr="000B3D94">
        <w:rPr>
          <w:rFonts w:ascii="Calibri" w:hAnsi="Calibri" w:cs="Tahoma"/>
          <w:color w:val="FF0000"/>
          <w:sz w:val="22"/>
        </w:rPr>
        <w:t>. Tekst powinien z tłem wyraźnie kontrastować.</w:t>
      </w:r>
    </w:p>
    <w:p w14:paraId="744F69D3" w14:textId="4D911696" w:rsidR="00264E1D" w:rsidRDefault="00A83910" w:rsidP="00A83910">
      <w:pPr>
        <w:tabs>
          <w:tab w:val="left" w:pos="4455"/>
        </w:tabs>
        <w:rPr>
          <w:rFonts w:ascii="Verdana" w:hAnsi="Verdana" w:cs="Tahoma"/>
        </w:rPr>
      </w:pPr>
      <w:r>
        <w:rPr>
          <w:rFonts w:ascii="Verdana" w:hAnsi="Verdana" w:cs="Tahoma"/>
        </w:rPr>
        <w:tab/>
      </w:r>
    </w:p>
    <w:p w14:paraId="259BC02F" w14:textId="1CA87097" w:rsidR="00264E1D" w:rsidRPr="001C0A61" w:rsidRDefault="00264E1D" w:rsidP="005E3843">
      <w:pPr>
        <w:numPr>
          <w:ilvl w:val="0"/>
          <w:numId w:val="2"/>
        </w:numPr>
        <w:ind w:left="426"/>
        <w:rPr>
          <w:rFonts w:ascii="Verdana" w:hAnsi="Verdana" w:cs="Tahoma"/>
          <w:color w:val="808080"/>
        </w:rPr>
      </w:pPr>
      <w:r w:rsidRPr="003C1036">
        <w:rPr>
          <w:rFonts w:ascii="Verdana" w:hAnsi="Verdana" w:cs="Tahoma"/>
        </w:rPr>
        <w:lastRenderedPageBreak/>
        <w:t xml:space="preserve">Temat ćwiczenia </w:t>
      </w:r>
    </w:p>
    <w:p w14:paraId="04F40157" w14:textId="76AF70A8" w:rsidR="001C0A61" w:rsidRDefault="001C0A61" w:rsidP="001C0A61">
      <w:pPr>
        <w:ind w:left="426"/>
        <w:rPr>
          <w:rFonts w:ascii="Verdana" w:hAnsi="Verdana" w:cs="Tahoma"/>
        </w:rPr>
      </w:pPr>
    </w:p>
    <w:p w14:paraId="4381D4B1" w14:textId="11DBA8D3" w:rsidR="001C0A61" w:rsidRPr="001C0A61" w:rsidRDefault="001C0A61" w:rsidP="001C0A61">
      <w:pPr>
        <w:ind w:left="426"/>
      </w:pPr>
      <w:r w:rsidRPr="001C0A61">
        <w:t>Pomiar czasu obrotu komunikatów MPI</w:t>
      </w:r>
    </w:p>
    <w:p w14:paraId="28AA7DEC" w14:textId="77777777" w:rsidR="003C1036" w:rsidRDefault="003C1036" w:rsidP="00264E1D">
      <w:pPr>
        <w:rPr>
          <w:rFonts w:ascii="Verdana" w:hAnsi="Verdana" w:cs="Tahoma"/>
        </w:rPr>
      </w:pPr>
    </w:p>
    <w:p w14:paraId="2FADA0B9" w14:textId="10F4B8BE" w:rsidR="00264E1D" w:rsidRPr="001C0A61" w:rsidRDefault="00E9033A" w:rsidP="00264E1D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  <w:noProof/>
        </w:rPr>
        <w:t>Zakres</w:t>
      </w:r>
      <w:r w:rsidR="00264E1D">
        <w:rPr>
          <w:rFonts w:ascii="Verdana" w:hAnsi="Verdana" w:cs="Tahoma"/>
        </w:rPr>
        <w:t xml:space="preserve"> ćwiczenia </w:t>
      </w:r>
    </w:p>
    <w:p w14:paraId="175FFE22" w14:textId="77777777" w:rsidR="001C0A61" w:rsidRPr="001C0A61" w:rsidRDefault="001C0A61" w:rsidP="001C0A61">
      <w:pPr>
        <w:ind w:left="360"/>
        <w:rPr>
          <w:rFonts w:ascii="Verdana" w:hAnsi="Verdana" w:cs="Tahoma"/>
          <w:color w:val="808080"/>
        </w:rPr>
      </w:pPr>
    </w:p>
    <w:p w14:paraId="26C349B7" w14:textId="77777777" w:rsidR="001C0A61" w:rsidRPr="001C0A61" w:rsidRDefault="001C0A61" w:rsidP="001C0A61">
      <w:pPr>
        <w:ind w:left="360"/>
      </w:pPr>
      <w:r w:rsidRPr="001C0A61">
        <w:t xml:space="preserve">Przedmiotem ćwiczenia jest: </w:t>
      </w:r>
    </w:p>
    <w:p w14:paraId="2CEFAE79" w14:textId="77777777" w:rsidR="001C0A61" w:rsidRPr="001C0A61" w:rsidRDefault="001C0A61" w:rsidP="001C0A61">
      <w:pPr>
        <w:ind w:left="360"/>
      </w:pPr>
      <w:r w:rsidRPr="001C0A61">
        <w:tab/>
        <w:t>a) opracowanie programu do obliczeń rozproszonych, którego zadaniem jest określenie czasu potrzebnego do przesłania krótkiego komunikatu od procesu-nadawcy do procesu-odbiorcy i odesłanie takiego samego komunikatu przez odbiorcę do nadawcy,</w:t>
      </w:r>
    </w:p>
    <w:p w14:paraId="729AE83D" w14:textId="0C5D877E" w:rsidR="001C0A61" w:rsidRDefault="001C0A61" w:rsidP="001C0A61">
      <w:pPr>
        <w:ind w:left="360"/>
      </w:pPr>
      <w:r w:rsidRPr="001C0A61">
        <w:tab/>
        <w:t xml:space="preserve">b) kompilacja i sprawdzenie działania oraz uruchomienie opracowanego programu w </w:t>
      </w:r>
      <w:proofErr w:type="spellStart"/>
      <w:r w:rsidRPr="001C0A61">
        <w:t>konfigura-cji</w:t>
      </w:r>
      <w:proofErr w:type="spellEnd"/>
      <w:r w:rsidRPr="001C0A61">
        <w:t xml:space="preserve"> rozproszonej</w:t>
      </w:r>
      <w:r w:rsidR="00AF0BCA">
        <w:t>,</w:t>
      </w:r>
    </w:p>
    <w:p w14:paraId="7B239575" w14:textId="071C2B9D" w:rsidR="00AF0BCA" w:rsidRDefault="00AF0BCA" w:rsidP="001C0A61">
      <w:pPr>
        <w:ind w:left="360"/>
      </w:pPr>
      <w:r>
        <w:tab/>
      </w:r>
      <w:r w:rsidRPr="00AF0BCA">
        <w:t>c)</w:t>
      </w:r>
      <w:r>
        <w:t xml:space="preserve"> w</w:t>
      </w:r>
      <w:r w:rsidRPr="00AF0BCA">
        <w:t>ykona</w:t>
      </w:r>
      <w:r>
        <w:t>nie</w:t>
      </w:r>
      <w:r w:rsidRPr="00AF0BCA">
        <w:t xml:space="preserve"> oblicze</w:t>
      </w:r>
      <w:r>
        <w:t>ń</w:t>
      </w:r>
      <w:r w:rsidRPr="00AF0BCA">
        <w:t xml:space="preserve"> w trybie rozproszonym ustalając konfigurację PBS Pro tak, aby procesy MASTER i SLAVE działały w odrębnych maszynach.</w:t>
      </w:r>
    </w:p>
    <w:p w14:paraId="5EC1DFF4" w14:textId="322B2587" w:rsidR="00AF0BCA" w:rsidRDefault="00AF0BCA" w:rsidP="001C0A61">
      <w:pPr>
        <w:ind w:left="360"/>
      </w:pPr>
      <w:r>
        <w:tab/>
      </w:r>
      <w:r w:rsidRPr="00AF0BCA">
        <w:t>d)</w:t>
      </w:r>
      <w:r>
        <w:t xml:space="preserve"> z</w:t>
      </w:r>
      <w:r w:rsidRPr="00AF0BCA">
        <w:t>estaw</w:t>
      </w:r>
      <w:r>
        <w:t>ienie</w:t>
      </w:r>
      <w:r w:rsidRPr="00AF0BCA">
        <w:t xml:space="preserve"> w tabeli średni</w:t>
      </w:r>
      <w:r>
        <w:t>ch</w:t>
      </w:r>
      <w:r w:rsidRPr="00AF0BCA">
        <w:t xml:space="preserve"> czas</w:t>
      </w:r>
      <w:r>
        <w:t>ów</w:t>
      </w:r>
      <w:r w:rsidRPr="00AF0BCA">
        <w:t xml:space="preserve"> obiegu komunikatów dla obydwu trybów uruchomienia i różnych wartości liczby cykli</w:t>
      </w:r>
      <w:r>
        <w:t>,</w:t>
      </w:r>
    </w:p>
    <w:p w14:paraId="3C4B8CB3" w14:textId="308A8D7B" w:rsidR="00AF0BCA" w:rsidRPr="001C0A61" w:rsidRDefault="00AF0BCA" w:rsidP="001C0A61">
      <w:pPr>
        <w:ind w:left="360"/>
      </w:pPr>
      <w:r>
        <w:tab/>
      </w:r>
      <w:r w:rsidRPr="00AF0BCA">
        <w:t>e)</w:t>
      </w:r>
      <w:r>
        <w:t xml:space="preserve"> z</w:t>
      </w:r>
      <w:r w:rsidRPr="00AF0BCA">
        <w:t>interpret</w:t>
      </w:r>
      <w:r w:rsidR="003F2893">
        <w:t>owanie</w:t>
      </w:r>
      <w:r w:rsidRPr="00AF0BCA">
        <w:t xml:space="preserve"> wynik</w:t>
      </w:r>
      <w:r w:rsidR="003F2893">
        <w:t>ów</w:t>
      </w:r>
      <w:r w:rsidRPr="00AF0BCA">
        <w:t xml:space="preserve"> porównania czasów z tabeli.</w:t>
      </w:r>
    </w:p>
    <w:p w14:paraId="7DEDFB12" w14:textId="77777777" w:rsidR="008060FF" w:rsidRDefault="008060FF" w:rsidP="00264E1D">
      <w:pPr>
        <w:rPr>
          <w:rFonts w:ascii="Verdana" w:hAnsi="Verdana" w:cs="Tahoma"/>
        </w:rPr>
      </w:pPr>
    </w:p>
    <w:p w14:paraId="2DC5D6E1" w14:textId="616234E2" w:rsidR="00B712CA" w:rsidRDefault="00AF39D1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</w:rPr>
        <w:t xml:space="preserve">Środowisko realizacji ćwiczenia </w:t>
      </w:r>
      <w:r>
        <w:rPr>
          <w:rFonts w:ascii="Verdana" w:hAnsi="Verdana" w:cs="Tahoma"/>
        </w:rPr>
        <w:br/>
      </w:r>
    </w:p>
    <w:p w14:paraId="0F93B44C" w14:textId="5FA617DA" w:rsidR="00BE65B2" w:rsidRPr="00BE65B2" w:rsidRDefault="00BE65B2" w:rsidP="00BE65B2">
      <w:pPr>
        <w:pStyle w:val="Akapitzlist"/>
        <w:numPr>
          <w:ilvl w:val="0"/>
          <w:numId w:val="8"/>
        </w:numPr>
        <w:ind w:left="714" w:hanging="357"/>
      </w:pPr>
      <w:proofErr w:type="spellStart"/>
      <w:r w:rsidRPr="00BE65B2">
        <w:t>CLion</w:t>
      </w:r>
      <w:proofErr w:type="spellEnd"/>
      <w:r w:rsidRPr="00BE65B2">
        <w:t>,</w:t>
      </w:r>
    </w:p>
    <w:p w14:paraId="01EDFFE2" w14:textId="26DBD7AF" w:rsidR="00BE65B2" w:rsidRPr="00BE65B2" w:rsidRDefault="00BE65B2" w:rsidP="00BE65B2">
      <w:pPr>
        <w:pStyle w:val="Akapitzlist"/>
        <w:numPr>
          <w:ilvl w:val="0"/>
          <w:numId w:val="8"/>
        </w:numPr>
        <w:ind w:left="714" w:hanging="357"/>
      </w:pPr>
      <w:r w:rsidRPr="00BE65B2">
        <w:t>Klaster LRRP i środowisko PBS Pro</w:t>
      </w:r>
    </w:p>
    <w:p w14:paraId="0AC1D6A7" w14:textId="77777777" w:rsidR="008060FF" w:rsidRDefault="008060FF" w:rsidP="00B712CA">
      <w:pPr>
        <w:rPr>
          <w:rFonts w:ascii="Verdana" w:hAnsi="Verdana" w:cs="Tahoma"/>
          <w:noProof/>
        </w:rPr>
      </w:pPr>
    </w:p>
    <w:p w14:paraId="48F3B0B7" w14:textId="4AFEA2E7" w:rsidR="00B712CA" w:rsidRPr="00BE65B2" w:rsidRDefault="00B712CA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  <w:noProof/>
        </w:rPr>
        <w:t>Przebieg ćwiczenia</w:t>
      </w:r>
      <w:r w:rsidR="007B2A2B">
        <w:rPr>
          <w:rFonts w:ascii="Verdana" w:hAnsi="Verdana" w:cs="Tahoma"/>
          <w:noProof/>
        </w:rPr>
        <w:t xml:space="preserve"> i uzyskane wyniki</w:t>
      </w:r>
      <w:r>
        <w:rPr>
          <w:rFonts w:ascii="Verdana" w:hAnsi="Verdana" w:cs="Tahoma"/>
          <w:noProof/>
        </w:rPr>
        <w:br/>
      </w:r>
    </w:p>
    <w:p w14:paraId="47CF4335" w14:textId="3BB70F02" w:rsidR="003C1036" w:rsidRPr="00BE65B2" w:rsidRDefault="000B3D94" w:rsidP="0096338E">
      <w:pPr>
        <w:numPr>
          <w:ilvl w:val="1"/>
          <w:numId w:val="2"/>
        </w:numPr>
        <w:rPr>
          <w:b/>
        </w:rPr>
      </w:pPr>
      <w:r w:rsidRPr="00BE65B2">
        <w:rPr>
          <w:b/>
        </w:rPr>
        <w:t>Z</w:t>
      </w:r>
      <w:r w:rsidR="003C1036" w:rsidRPr="00BE65B2">
        <w:rPr>
          <w:b/>
        </w:rPr>
        <w:t>adanie nr 1</w:t>
      </w:r>
    </w:p>
    <w:p w14:paraId="6B1DE273" w14:textId="56448E1E" w:rsidR="003C1036" w:rsidRPr="00953270" w:rsidRDefault="003C1036" w:rsidP="0096338E">
      <w:pPr>
        <w:numPr>
          <w:ilvl w:val="2"/>
          <w:numId w:val="2"/>
        </w:numPr>
        <w:ind w:left="1276" w:hanging="567"/>
        <w:rPr>
          <w:u w:val="single"/>
        </w:rPr>
      </w:pPr>
      <w:r w:rsidRPr="00BE65B2">
        <w:rPr>
          <w:u w:val="single"/>
        </w:rPr>
        <w:t>Cel czynności</w:t>
      </w:r>
      <w:r w:rsidR="0096338E" w:rsidRPr="00BE65B2">
        <w:rPr>
          <w:u w:val="single"/>
        </w:rPr>
        <w:t xml:space="preserve"> </w:t>
      </w:r>
      <w:r w:rsidR="00953270">
        <w:t>– opracowanie w języku C programu do pomiaru czasu obrotu komunikatów MPI</w:t>
      </w:r>
    </w:p>
    <w:p w14:paraId="447A995C" w14:textId="77777777" w:rsidR="00953270" w:rsidRDefault="00953270" w:rsidP="00953270">
      <w:pPr>
        <w:numPr>
          <w:ilvl w:val="2"/>
          <w:numId w:val="2"/>
        </w:numPr>
        <w:rPr>
          <w:u w:val="single"/>
        </w:rPr>
      </w:pPr>
    </w:p>
    <w:p w14:paraId="003669EB" w14:textId="4C250D43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// Autorzy: Oktawian Kusy, Dominik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Mikula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, @ Konto: PR1g2</w:t>
      </w:r>
    </w:p>
    <w:p w14:paraId="428A098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//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Cwiczenie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5, Data opracowania 2022-06-29, Wersja 1</w:t>
      </w:r>
    </w:p>
    <w:p w14:paraId="449D545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&gt;</w:t>
      </w:r>
    </w:p>
    <w:p w14:paraId="62BA82D2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&gt;</w:t>
      </w:r>
    </w:p>
    <w:p w14:paraId="2839A8FA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mpi.h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&gt;</w:t>
      </w:r>
    </w:p>
    <w:p w14:paraId="47144DD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, char*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[])</w:t>
      </w:r>
    </w:p>
    <w:p w14:paraId="70FC2FB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>{</w:t>
      </w:r>
    </w:p>
    <w:p w14:paraId="15BE5E5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t_start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;</w:t>
      </w:r>
    </w:p>
    <w:p w14:paraId="4334E1C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ilosc_procesow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, id;</w:t>
      </w:r>
    </w:p>
    <w:p w14:paraId="5EC66A6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t3 = 0;</w:t>
      </w:r>
    </w:p>
    <w:p w14:paraId="7CECECD2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ilosc_raportowanych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 10;</w:t>
      </w:r>
    </w:p>
    <w:p w14:paraId="28463AB6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MASTER = 0, SLAVE = 1;</w:t>
      </w:r>
    </w:p>
    <w:p w14:paraId="29472CD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char komunikat = 255; </w:t>
      </w:r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>// wartość komunikatu - 0xFF</w:t>
      </w:r>
    </w:p>
    <w:p w14:paraId="2A90DE79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!= 2 &amp;&amp;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!= 3) </w:t>
      </w:r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 xml:space="preserve">//sprawdzenie </w:t>
      </w:r>
      <w:proofErr w:type="spellStart"/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>ilosci</w:t>
      </w:r>
      <w:proofErr w:type="spellEnd"/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 xml:space="preserve"> </w:t>
      </w:r>
      <w:proofErr w:type="spellStart"/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>parametrow</w:t>
      </w:r>
      <w:proofErr w:type="spellEnd"/>
    </w:p>
    <w:p w14:paraId="12B386A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{</w:t>
      </w:r>
    </w:p>
    <w:p w14:paraId="0C424F9A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Zla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liczba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parametrow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: nazwa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ilosc_raportowanych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\n");</w:t>
      </w:r>
    </w:p>
    <w:p w14:paraId="66F475A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return 21;</w:t>
      </w:r>
    </w:p>
    <w:p w14:paraId="4B515B2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}</w:t>
      </w:r>
    </w:p>
    <w:p w14:paraId="0B23EEAC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atoi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[1]);</w:t>
      </w:r>
    </w:p>
    <w:p w14:paraId="7C87F2BB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&lt; 1)</w:t>
      </w:r>
    </w:p>
    <w:p w14:paraId="0677DD42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{</w:t>
      </w:r>
    </w:p>
    <w:p w14:paraId="3F6FE10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("Ujemna liczba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!\n");</w:t>
      </w:r>
    </w:p>
    <w:p w14:paraId="421992C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return 22;</w:t>
      </w:r>
    </w:p>
    <w:p w14:paraId="6A20BB13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}</w:t>
      </w:r>
    </w:p>
    <w:p w14:paraId="04B5BF7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== 3)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ilosc_raportowanych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atoi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[2]);</w:t>
      </w:r>
    </w:p>
    <w:p w14:paraId="4B7FF45A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MPI_Init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(&amp;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, &amp;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);</w:t>
      </w:r>
    </w:p>
    <w:p w14:paraId="06CE07A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MPI_Comm_size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&amp;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ilosc_procesow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);</w:t>
      </w:r>
    </w:p>
    <w:p w14:paraId="290834D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MPI_Comm_rank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&amp;id);</w:t>
      </w:r>
    </w:p>
    <w:p w14:paraId="3ADECA4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ilosc_procesow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&gt; 2)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("Za dużo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procesow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!\n\n");</w:t>
      </w:r>
    </w:p>
    <w:p w14:paraId="1003FBC3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ilosc_procesow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&lt; 2)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MPI_Abort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20);</w:t>
      </w:r>
    </w:p>
    <w:p w14:paraId="03DE312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(id == MASTER)</w:t>
      </w:r>
    </w:p>
    <w:p w14:paraId="7E0F3E76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{</w:t>
      </w:r>
    </w:p>
    <w:p w14:paraId="29DC2AA8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for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i = 0; i &lt;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; i++)</w:t>
      </w:r>
    </w:p>
    <w:p w14:paraId="7E5D372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{</w:t>
      </w:r>
    </w:p>
    <w:p w14:paraId="591B0334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t_start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MPI_Wtime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();</w:t>
      </w:r>
    </w:p>
    <w:p w14:paraId="7C56C8EA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MPI_Send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(&amp;komunikat, 1, MPI_BYTE, 1, 0, MPI_COMM_WORLD) != MPI_SUCCESS)</w:t>
      </w:r>
    </w:p>
    <w:p w14:paraId="2866AFD9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0674CE9C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("ERROR 00");</w:t>
      </w:r>
    </w:p>
    <w:p w14:paraId="4A26E1A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MPI_Abort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0);</w:t>
      </w:r>
    </w:p>
    <w:p w14:paraId="50ACB41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C85B511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MPI_Recv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(&amp;komunikat, 1, MPI_BYTE, 1, 0, MPI_COMM_WORLD, MPI_STATUS_IGNORE) != MPI_SUCCESS)</w:t>
      </w:r>
    </w:p>
    <w:p w14:paraId="0080176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4D0FB106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("ERROR 01");</w:t>
      </w:r>
    </w:p>
    <w:p w14:paraId="6E0719C1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MPI_Abort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1);</w:t>
      </w:r>
    </w:p>
    <w:p w14:paraId="2173FFF8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A2F947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MPI_Wtime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() -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t_start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;</w:t>
      </w:r>
    </w:p>
    <w:p w14:paraId="0E60D05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*= 1000000000; </w:t>
      </w:r>
      <w:r w:rsidRPr="0074612B">
        <w:rPr>
          <w:rFonts w:ascii="Courier New" w:hAnsi="Courier New" w:cs="Courier New"/>
          <w:color w:val="9BBB59" w:themeColor="accent3"/>
          <w:sz w:val="22"/>
          <w:szCs w:val="22"/>
        </w:rPr>
        <w:t>//zamiana na nanosekundy</w:t>
      </w:r>
    </w:p>
    <w:p w14:paraId="3324506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(i &lt;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ilosc_raportowanych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("RAPORT: cykl %10d, czas trwania %.4f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ns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.\n", i,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);</w:t>
      </w:r>
    </w:p>
    <w:p w14:paraId="132E2464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t3 +=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t_end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;</w:t>
      </w:r>
    </w:p>
    <w:p w14:paraId="6C36CC0B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}</w:t>
      </w:r>
    </w:p>
    <w:p w14:paraId="0D3EB949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("\n");</w:t>
      </w:r>
    </w:p>
    <w:p w14:paraId="3A56DF97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: %f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ns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,\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nSredni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: %f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ns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\n", t3 /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, t3 / (2 *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));</w:t>
      </w:r>
    </w:p>
    <w:p w14:paraId="31CC74E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}</w:t>
      </w:r>
    </w:p>
    <w:p w14:paraId="0BAE9678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(id == SLAVE)</w:t>
      </w:r>
    </w:p>
    <w:p w14:paraId="43CF426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{</w:t>
      </w:r>
    </w:p>
    <w:p w14:paraId="0134185B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for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i = 0; i &lt;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liczba_komunikatow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; i++)</w:t>
      </w:r>
    </w:p>
    <w:p w14:paraId="46971CD8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{</w:t>
      </w:r>
    </w:p>
    <w:p w14:paraId="2E3A76BE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MPI_Recv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(&amp;komunikat, 1, MPI_BYTE, 0, 0, MPI_COMM_WORLD, MPI_STATUS_IGNORE) != MPI_SUCCESS)</w:t>
      </w:r>
    </w:p>
    <w:p w14:paraId="13EA2806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190E2F38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("ERROR 10");</w:t>
      </w:r>
    </w:p>
    <w:p w14:paraId="5036444B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MPI_Abort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10);</w:t>
      </w:r>
    </w:p>
    <w:p w14:paraId="4CE6DFFD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02BD895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if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MPI_Send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(&amp;komunikat, 1, MPI_BYTE, 0, 0, MPI_COMM_WORLD) != MPI_SUCCESS)</w:t>
      </w:r>
    </w:p>
    <w:p w14:paraId="3D20A6A5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28A5CB9A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("ERROR 11");</w:t>
      </w:r>
    </w:p>
    <w:p w14:paraId="7B80AD9B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MPI_Abort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(MPI_COMM_WORLD, 11);</w:t>
      </w:r>
    </w:p>
    <w:p w14:paraId="12910B46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16A2890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    }</w:t>
      </w:r>
    </w:p>
    <w:p w14:paraId="40A2F5A1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}</w:t>
      </w:r>
    </w:p>
    <w:p w14:paraId="46B5E8BF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53270">
        <w:rPr>
          <w:rFonts w:ascii="Courier New" w:hAnsi="Courier New" w:cs="Courier New"/>
          <w:sz w:val="22"/>
          <w:szCs w:val="22"/>
        </w:rPr>
        <w:t>MPI_Finalize</w:t>
      </w:r>
      <w:proofErr w:type="spellEnd"/>
      <w:r w:rsidRPr="00953270">
        <w:rPr>
          <w:rFonts w:ascii="Courier New" w:hAnsi="Courier New" w:cs="Courier New"/>
          <w:sz w:val="22"/>
          <w:szCs w:val="22"/>
        </w:rPr>
        <w:t>();</w:t>
      </w:r>
    </w:p>
    <w:p w14:paraId="0DFA0882" w14:textId="77777777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F0CF4F5" w14:textId="09E76AD4" w:rsidR="00953270" w:rsidRPr="00953270" w:rsidRDefault="00953270" w:rsidP="00953270">
      <w:pPr>
        <w:ind w:left="720"/>
        <w:rPr>
          <w:rFonts w:ascii="Courier New" w:hAnsi="Courier New" w:cs="Courier New"/>
          <w:sz w:val="22"/>
          <w:szCs w:val="22"/>
        </w:rPr>
      </w:pPr>
      <w:r w:rsidRPr="00953270">
        <w:rPr>
          <w:rFonts w:ascii="Courier New" w:hAnsi="Courier New" w:cs="Courier New"/>
          <w:sz w:val="22"/>
          <w:szCs w:val="22"/>
        </w:rPr>
        <w:t>}</w:t>
      </w:r>
    </w:p>
    <w:p w14:paraId="194784C9" w14:textId="77777777" w:rsidR="000B3D94" w:rsidRPr="00BE65B2" w:rsidRDefault="000B3D94" w:rsidP="000B3D94">
      <w:pPr>
        <w:ind w:left="1276" w:right="-142"/>
      </w:pPr>
    </w:p>
    <w:p w14:paraId="54CFB4A9" w14:textId="64ACF46D" w:rsidR="00CA6595" w:rsidRPr="00BE65B2" w:rsidRDefault="000B3D94" w:rsidP="00CA6595">
      <w:pPr>
        <w:numPr>
          <w:ilvl w:val="1"/>
          <w:numId w:val="2"/>
        </w:numPr>
        <w:ind w:right="-142"/>
        <w:rPr>
          <w:b/>
        </w:rPr>
      </w:pPr>
      <w:r w:rsidRPr="00BE65B2">
        <w:rPr>
          <w:b/>
        </w:rPr>
        <w:t>Z</w:t>
      </w:r>
      <w:r w:rsidR="00CA6595" w:rsidRPr="00BE65B2">
        <w:rPr>
          <w:b/>
        </w:rPr>
        <w:t>adanie</w:t>
      </w:r>
      <w:r w:rsidRPr="00BE65B2">
        <w:rPr>
          <w:b/>
        </w:rPr>
        <w:t xml:space="preserve"> </w:t>
      </w:r>
      <w:r w:rsidR="00CA6595" w:rsidRPr="00BE65B2">
        <w:rPr>
          <w:b/>
        </w:rPr>
        <w:t>nr 2</w:t>
      </w:r>
    </w:p>
    <w:p w14:paraId="3F52AAC9" w14:textId="0135171E" w:rsidR="00CA6595" w:rsidRPr="00026514" w:rsidRDefault="00026514" w:rsidP="00564AB8">
      <w:pPr>
        <w:numPr>
          <w:ilvl w:val="2"/>
          <w:numId w:val="2"/>
        </w:numPr>
        <w:ind w:left="1276" w:right="-142" w:hanging="567"/>
        <w:rPr>
          <w:u w:val="single"/>
        </w:rPr>
      </w:pPr>
      <w:r w:rsidRPr="00026514">
        <w:rPr>
          <w:u w:val="single"/>
        </w:rPr>
        <w:t>Cel czynności</w:t>
      </w:r>
      <w:r>
        <w:rPr>
          <w:u w:val="single"/>
        </w:rPr>
        <w:t xml:space="preserve"> </w:t>
      </w:r>
      <w:r>
        <w:t>– kompilacja programu oraz jego dystrybucja do pozostałych maszyn klastra</w:t>
      </w:r>
    </w:p>
    <w:p w14:paraId="2B9D1064" w14:textId="77777777" w:rsidR="00026514" w:rsidRDefault="00026514" w:rsidP="00026514">
      <w:pPr>
        <w:numPr>
          <w:ilvl w:val="2"/>
          <w:numId w:val="2"/>
        </w:numPr>
        <w:ind w:right="-142"/>
      </w:pPr>
    </w:p>
    <w:p w14:paraId="616EB05E" w14:textId="74126FD2" w:rsidR="00564AB8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lastRenderedPageBreak/>
        <w:t xml:space="preserve">[PR1g2@p200 ~]$ </w:t>
      </w:r>
      <w:proofErr w:type="spellStart"/>
      <w:r w:rsidRPr="00026514">
        <w:rPr>
          <w:rFonts w:ascii="Courier New" w:hAnsi="Courier New" w:cs="Courier New"/>
          <w:sz w:val="22"/>
          <w:szCs w:val="22"/>
        </w:rPr>
        <w:t>mpicc</w:t>
      </w:r>
      <w:proofErr w:type="spellEnd"/>
      <w:r w:rsidRPr="00026514">
        <w:rPr>
          <w:rFonts w:ascii="Courier New" w:hAnsi="Courier New" w:cs="Courier New"/>
          <w:sz w:val="22"/>
          <w:szCs w:val="22"/>
        </w:rPr>
        <w:t xml:space="preserve"> 5_z1_KusyMikula.c -o 5_z1_KusyMikula.c -lm -</w:t>
      </w:r>
      <w:proofErr w:type="spellStart"/>
      <w:r w:rsidRPr="0002651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026514">
        <w:rPr>
          <w:rFonts w:ascii="Courier New" w:hAnsi="Courier New" w:cs="Courier New"/>
          <w:sz w:val="22"/>
          <w:szCs w:val="22"/>
        </w:rPr>
        <w:t>=c99</w:t>
      </w:r>
    </w:p>
    <w:p w14:paraId="35B4150B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>[PR1g2@p200 ~]$ distribute-file6 5_z1_KusyMikula</w:t>
      </w:r>
    </w:p>
    <w:p w14:paraId="5898087B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</w:p>
    <w:p w14:paraId="5B8A4D72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>5_z1_KusyMikula                                 0%    0     0.0KB/s   --:-- ETA</w:t>
      </w:r>
    </w:p>
    <w:p w14:paraId="5B8A4D72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 xml:space="preserve">5_z1_KusyMikula                               100%   13KB 593.2KB/s   00:00    </w:t>
      </w:r>
    </w:p>
    <w:p w14:paraId="5B8A4D72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</w:p>
    <w:p w14:paraId="63C9E46E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>5_z1_KusyMikula                                 0%    0     0.0KB/s   --:-- ETA</w:t>
      </w:r>
    </w:p>
    <w:p w14:paraId="63C9E46E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 xml:space="preserve">5_z1_KusyMikula                               100%   13KB 735.1KB/s   00:00    </w:t>
      </w:r>
    </w:p>
    <w:p w14:paraId="63C9E46E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</w:p>
    <w:p w14:paraId="534D3DE1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>5_z1_KusyMikula                                 0%    0     0.0KB/s   --:-- ETA</w:t>
      </w:r>
    </w:p>
    <w:p w14:paraId="534D3DE1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 xml:space="preserve">5_z1_KusyMikula                               100%   13KB 639.7KB/s   00:00    </w:t>
      </w:r>
    </w:p>
    <w:p w14:paraId="534D3DE1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</w:p>
    <w:p w14:paraId="34FF1E0B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>5_z1_KusyMikula                                 0%    0     0.0KB/s   --:-- ETA</w:t>
      </w:r>
    </w:p>
    <w:p w14:paraId="34FF1E0B" w14:textId="77777777" w:rsidR="00026514" w:rsidRPr="00026514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t xml:space="preserve">5_z1_KusyMikula                               100%   13KB 613.1KB/s   00:00    </w:t>
      </w:r>
    </w:p>
    <w:p w14:paraId="34FF1E0B" w14:textId="77777777" w:rsidR="0081547C" w:rsidRDefault="00026514" w:rsidP="00026514">
      <w:pPr>
        <w:ind w:left="720"/>
        <w:rPr>
          <w:rFonts w:ascii="Courier New" w:hAnsi="Courier New" w:cs="Courier New"/>
          <w:sz w:val="22"/>
          <w:szCs w:val="22"/>
        </w:rPr>
      </w:pPr>
      <w:r w:rsidRPr="00026514">
        <w:rPr>
          <w:rFonts w:ascii="Courier New" w:hAnsi="Courier New" w:cs="Courier New"/>
          <w:sz w:val="22"/>
          <w:szCs w:val="22"/>
        </w:rPr>
        <w:cr/>
        <w:t>5_z1_KusyMikula                                 0%    0     0.0KB/s   --:-- ETA</w:t>
      </w:r>
      <w:r w:rsidRPr="00026514">
        <w:rPr>
          <w:rFonts w:ascii="Courier New" w:hAnsi="Courier New" w:cs="Courier New"/>
          <w:sz w:val="22"/>
          <w:szCs w:val="22"/>
        </w:rPr>
        <w:cr/>
        <w:t>5_z1_KusyMikula                               100%   13KB 834.3KB/s   00:00</w:t>
      </w:r>
    </w:p>
    <w:p w14:paraId="6D1E9BA7" w14:textId="77777777" w:rsidR="0081547C" w:rsidRDefault="0081547C" w:rsidP="00026514">
      <w:pPr>
        <w:ind w:left="720"/>
        <w:rPr>
          <w:rFonts w:ascii="Courier New" w:hAnsi="Courier New" w:cs="Courier New"/>
          <w:sz w:val="22"/>
          <w:szCs w:val="22"/>
        </w:rPr>
      </w:pPr>
    </w:p>
    <w:p w14:paraId="4A465605" w14:textId="74CCD587" w:rsidR="0081547C" w:rsidRPr="00BE65B2" w:rsidRDefault="0081547C" w:rsidP="0081547C">
      <w:pPr>
        <w:numPr>
          <w:ilvl w:val="1"/>
          <w:numId w:val="2"/>
        </w:numPr>
        <w:ind w:right="-142"/>
        <w:rPr>
          <w:b/>
        </w:rPr>
      </w:pPr>
      <w:r w:rsidRPr="00BE65B2">
        <w:rPr>
          <w:b/>
        </w:rPr>
        <w:t xml:space="preserve">Zadanie nr </w:t>
      </w:r>
      <w:r>
        <w:rPr>
          <w:b/>
        </w:rPr>
        <w:t>3</w:t>
      </w:r>
    </w:p>
    <w:p w14:paraId="075EDD81" w14:textId="065FEEFF" w:rsidR="0081547C" w:rsidRPr="00026514" w:rsidRDefault="0081547C" w:rsidP="0081547C">
      <w:pPr>
        <w:numPr>
          <w:ilvl w:val="2"/>
          <w:numId w:val="2"/>
        </w:numPr>
        <w:ind w:left="1276" w:right="-142" w:hanging="567"/>
        <w:rPr>
          <w:u w:val="single"/>
        </w:rPr>
      </w:pPr>
      <w:r w:rsidRPr="00026514">
        <w:rPr>
          <w:u w:val="single"/>
        </w:rPr>
        <w:t>Cel czynności</w:t>
      </w:r>
      <w:r>
        <w:rPr>
          <w:u w:val="single"/>
        </w:rPr>
        <w:t xml:space="preserve"> </w:t>
      </w:r>
      <w:r>
        <w:t xml:space="preserve">– </w:t>
      </w:r>
      <w:r>
        <w:t>sprawdzenie poprawności działania programu</w:t>
      </w:r>
    </w:p>
    <w:p w14:paraId="5D644F9D" w14:textId="77777777" w:rsidR="0081547C" w:rsidRDefault="0081547C" w:rsidP="0081547C">
      <w:pPr>
        <w:numPr>
          <w:ilvl w:val="2"/>
          <w:numId w:val="2"/>
        </w:numPr>
        <w:ind w:right="-142"/>
      </w:pPr>
    </w:p>
    <w:p w14:paraId="13565B4C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r w:rsidRPr="0081547C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np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2 5_z1_KusyMikula 1 1000</w:t>
      </w:r>
    </w:p>
    <w:p w14:paraId="72F93CA3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r w:rsidRPr="0081547C">
        <w:rPr>
          <w:rFonts w:ascii="Courier New" w:hAnsi="Courier New" w:cs="Courier New"/>
          <w:sz w:val="22"/>
          <w:szCs w:val="22"/>
        </w:rPr>
        <w:t xml:space="preserve">RAPORT: cykl          0, czas trwania 251913.4432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>.</w:t>
      </w:r>
    </w:p>
    <w:p w14:paraId="5E9824BC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</w:p>
    <w:p w14:paraId="0DC63351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1547C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: 251913.443208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>,</w:t>
      </w:r>
    </w:p>
    <w:p w14:paraId="07AB56F0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1547C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: 125956.721604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5332E49E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r w:rsidRPr="0081547C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np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2 5_z1_KusyMikula 1 1000</w:t>
      </w:r>
    </w:p>
    <w:p w14:paraId="62795A69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r w:rsidRPr="0081547C">
        <w:rPr>
          <w:rFonts w:ascii="Courier New" w:hAnsi="Courier New" w:cs="Courier New"/>
          <w:sz w:val="22"/>
          <w:szCs w:val="22"/>
        </w:rPr>
        <w:t xml:space="preserve">RAPORT: cykl          0, czas trwania 184103.8465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>.</w:t>
      </w:r>
    </w:p>
    <w:p w14:paraId="648E6641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</w:p>
    <w:p w14:paraId="45F5ABF9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1547C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: 184103.846550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>,</w:t>
      </w:r>
    </w:p>
    <w:p w14:paraId="7CD3398F" w14:textId="77777777" w:rsidR="0081547C" w:rsidRPr="0081547C" w:rsidRDefault="0081547C" w:rsidP="0081547C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1547C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81547C">
        <w:rPr>
          <w:rFonts w:ascii="Courier New" w:hAnsi="Courier New" w:cs="Courier New"/>
          <w:sz w:val="22"/>
          <w:szCs w:val="22"/>
        </w:rPr>
        <w:t xml:space="preserve">: 92051.923275 </w:t>
      </w:r>
      <w:proofErr w:type="spellStart"/>
      <w:r w:rsidRPr="0081547C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56681251" w14:textId="77777777" w:rsidR="0036235D" w:rsidRDefault="0036235D" w:rsidP="0081547C">
      <w:pPr>
        <w:ind w:left="720"/>
        <w:rPr>
          <w:rFonts w:ascii="Courier New" w:hAnsi="Courier New" w:cs="Courier New"/>
          <w:sz w:val="22"/>
          <w:szCs w:val="22"/>
        </w:rPr>
      </w:pPr>
    </w:p>
    <w:p w14:paraId="7193A0F6" w14:textId="01D3E885" w:rsidR="0036235D" w:rsidRPr="00BE65B2" w:rsidRDefault="0036235D" w:rsidP="0036235D">
      <w:pPr>
        <w:numPr>
          <w:ilvl w:val="1"/>
          <w:numId w:val="2"/>
        </w:numPr>
        <w:ind w:right="-142"/>
        <w:rPr>
          <w:b/>
        </w:rPr>
      </w:pPr>
      <w:r w:rsidRPr="00BE65B2">
        <w:rPr>
          <w:b/>
        </w:rPr>
        <w:t xml:space="preserve">Zadanie nr </w:t>
      </w:r>
      <w:r>
        <w:rPr>
          <w:b/>
        </w:rPr>
        <w:t>4</w:t>
      </w:r>
    </w:p>
    <w:p w14:paraId="47930104" w14:textId="5EC0C5E9" w:rsidR="0036235D" w:rsidRPr="00026514" w:rsidRDefault="0036235D" w:rsidP="0036235D">
      <w:pPr>
        <w:numPr>
          <w:ilvl w:val="2"/>
          <w:numId w:val="2"/>
        </w:numPr>
        <w:ind w:left="1276" w:right="-142" w:hanging="567"/>
        <w:rPr>
          <w:u w:val="single"/>
        </w:rPr>
      </w:pPr>
      <w:r w:rsidRPr="00026514">
        <w:rPr>
          <w:u w:val="single"/>
        </w:rPr>
        <w:t>Cel czynności</w:t>
      </w:r>
      <w:r>
        <w:rPr>
          <w:u w:val="single"/>
        </w:rPr>
        <w:t xml:space="preserve"> </w:t>
      </w:r>
      <w:r>
        <w:t xml:space="preserve">– </w:t>
      </w:r>
      <w:r>
        <w:t>utworzenie skryptu programu PBS pro i próba jego uruchomienia</w:t>
      </w:r>
    </w:p>
    <w:p w14:paraId="6D9AD5D6" w14:textId="77777777" w:rsidR="0036235D" w:rsidRDefault="0036235D" w:rsidP="0036235D">
      <w:pPr>
        <w:numPr>
          <w:ilvl w:val="2"/>
          <w:numId w:val="2"/>
        </w:numPr>
        <w:ind w:right="-142"/>
      </w:pPr>
    </w:p>
    <w:p w14:paraId="3B0BFE68" w14:textId="77777777" w:rsid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</w:p>
    <w:p w14:paraId="593B99C2" w14:textId="2464688F" w:rsidR="0036235D" w:rsidRP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  <w:r w:rsidRPr="0036235D">
        <w:rPr>
          <w:rFonts w:ascii="Courier New" w:hAnsi="Courier New" w:cs="Courier New"/>
          <w:sz w:val="22"/>
          <w:szCs w:val="22"/>
        </w:rPr>
        <w:t>#!/bin/bash</w:t>
      </w:r>
    </w:p>
    <w:p w14:paraId="5E868B6E" w14:textId="77777777" w:rsidR="0036235D" w:rsidRP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  <w:r w:rsidRPr="0036235D">
        <w:rPr>
          <w:rFonts w:ascii="Courier New" w:hAnsi="Courier New" w:cs="Courier New"/>
          <w:sz w:val="22"/>
          <w:szCs w:val="22"/>
        </w:rPr>
        <w:t>#PBS -N 5_z1_KusyMikula</w:t>
      </w:r>
    </w:p>
    <w:p w14:paraId="6A9FE0A3" w14:textId="77777777" w:rsidR="0036235D" w:rsidRP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  <w:r w:rsidRPr="0036235D">
        <w:rPr>
          <w:rFonts w:ascii="Courier New" w:hAnsi="Courier New" w:cs="Courier New"/>
          <w:sz w:val="22"/>
          <w:szCs w:val="22"/>
        </w:rPr>
        <w:t xml:space="preserve">#PBS -j </w:t>
      </w:r>
      <w:proofErr w:type="spellStart"/>
      <w:r w:rsidRPr="0036235D">
        <w:rPr>
          <w:rFonts w:ascii="Courier New" w:hAnsi="Courier New" w:cs="Courier New"/>
          <w:sz w:val="22"/>
          <w:szCs w:val="22"/>
        </w:rPr>
        <w:t>oe</w:t>
      </w:r>
      <w:proofErr w:type="spellEnd"/>
    </w:p>
    <w:p w14:paraId="1279B9B7" w14:textId="77777777" w:rsidR="0036235D" w:rsidRP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  <w:r w:rsidRPr="0036235D">
        <w:rPr>
          <w:rFonts w:ascii="Courier New" w:hAnsi="Courier New" w:cs="Courier New"/>
          <w:sz w:val="22"/>
          <w:szCs w:val="22"/>
        </w:rPr>
        <w:t xml:space="preserve">#PBS -l </w:t>
      </w:r>
      <w:proofErr w:type="spellStart"/>
      <w:r w:rsidRPr="0036235D">
        <w:rPr>
          <w:rFonts w:ascii="Courier New" w:hAnsi="Courier New" w:cs="Courier New"/>
          <w:sz w:val="22"/>
          <w:szCs w:val="22"/>
        </w:rPr>
        <w:t>nodes</w:t>
      </w:r>
      <w:proofErr w:type="spellEnd"/>
      <w:r w:rsidRPr="0036235D">
        <w:rPr>
          <w:rFonts w:ascii="Courier New" w:hAnsi="Courier New" w:cs="Courier New"/>
          <w:sz w:val="22"/>
          <w:szCs w:val="22"/>
        </w:rPr>
        <w:t>=2:ppn=1</w:t>
      </w:r>
    </w:p>
    <w:p w14:paraId="44745DB0" w14:textId="562BA80F" w:rsid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36235D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36235D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36235D">
        <w:rPr>
          <w:rFonts w:ascii="Courier New" w:hAnsi="Courier New" w:cs="Courier New"/>
          <w:sz w:val="22"/>
          <w:szCs w:val="22"/>
        </w:rPr>
        <w:t>np</w:t>
      </w:r>
      <w:proofErr w:type="spellEnd"/>
      <w:r w:rsidRPr="0036235D">
        <w:rPr>
          <w:rFonts w:ascii="Courier New" w:hAnsi="Courier New" w:cs="Courier New"/>
          <w:sz w:val="22"/>
          <w:szCs w:val="22"/>
        </w:rPr>
        <w:t xml:space="preserve"> 2 --host p200:2, p201:2,p203:2,p204:2,p205:2 5_z1_KusyMikula 1000</w:t>
      </w:r>
    </w:p>
    <w:p w14:paraId="63DB1DD7" w14:textId="6814AB80" w:rsid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</w:p>
    <w:p w14:paraId="7989B525" w14:textId="4DDF69F5" w:rsidR="0036235D" w:rsidRDefault="0036235D" w:rsidP="0036235D">
      <w:pPr>
        <w:ind w:left="720"/>
        <w:rPr>
          <w:rFonts w:ascii="Courier New" w:hAnsi="Courier New" w:cs="Courier New"/>
          <w:sz w:val="22"/>
          <w:szCs w:val="22"/>
        </w:rPr>
      </w:pPr>
    </w:p>
    <w:p w14:paraId="0EF0AC41" w14:textId="41D64BAC" w:rsidR="0036235D" w:rsidRDefault="0036235D" w:rsidP="0036235D">
      <w:pPr>
        <w:ind w:left="720"/>
      </w:pPr>
      <w:r>
        <w:t xml:space="preserve">Niestety podczas próby uruchomienia skryptu poleceniem </w:t>
      </w:r>
      <w:proofErr w:type="spellStart"/>
      <w:r w:rsidR="00ED13D3">
        <w:rPr>
          <w:rFonts w:ascii="Courier New" w:hAnsi="Courier New" w:cs="Courier New"/>
          <w:sz w:val="22"/>
          <w:szCs w:val="22"/>
        </w:rPr>
        <w:t>qsub</w:t>
      </w:r>
      <w:proofErr w:type="spellEnd"/>
      <w:r w:rsidR="00ED13D3">
        <w:rPr>
          <w:rFonts w:ascii="Courier New" w:hAnsi="Courier New" w:cs="Courier New"/>
          <w:sz w:val="22"/>
          <w:szCs w:val="22"/>
        </w:rPr>
        <w:t xml:space="preserve"> </w:t>
      </w:r>
      <w:r w:rsidR="00ED13D3">
        <w:t>maszyna odmówiła współpracy, zwracając nieznany błąd. W związku z tym, program został uruchomiony bez niego.</w:t>
      </w:r>
    </w:p>
    <w:p w14:paraId="5521EBE9" w14:textId="11642F1A" w:rsidR="00ED13D3" w:rsidRDefault="00ED13D3" w:rsidP="0036235D">
      <w:pPr>
        <w:ind w:left="720"/>
      </w:pPr>
    </w:p>
    <w:p w14:paraId="6E3E9120" w14:textId="77777777" w:rsidR="00ED13D3" w:rsidRPr="00ED13D3" w:rsidRDefault="00ED13D3" w:rsidP="00ED13D3">
      <w:pPr>
        <w:ind w:left="720"/>
        <w:rPr>
          <w:rFonts w:ascii="Courier New" w:hAnsi="Courier New" w:cs="Courier New"/>
          <w:sz w:val="22"/>
          <w:szCs w:val="22"/>
        </w:rPr>
      </w:pPr>
      <w:r w:rsidRPr="00ED13D3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ED13D3">
        <w:rPr>
          <w:rFonts w:ascii="Courier New" w:hAnsi="Courier New" w:cs="Courier New"/>
          <w:sz w:val="22"/>
          <w:szCs w:val="22"/>
        </w:rPr>
        <w:t>qsub</w:t>
      </w:r>
      <w:proofErr w:type="spellEnd"/>
      <w:r w:rsidRPr="00ED13D3">
        <w:rPr>
          <w:rFonts w:ascii="Courier New" w:hAnsi="Courier New" w:cs="Courier New"/>
          <w:sz w:val="22"/>
          <w:szCs w:val="22"/>
        </w:rPr>
        <w:t xml:space="preserve"> 5_KusyMikula.pbs</w:t>
      </w:r>
    </w:p>
    <w:p w14:paraId="4B6FA9AC" w14:textId="10FEB302" w:rsidR="00ED13D3" w:rsidRDefault="00ED13D3" w:rsidP="00ED13D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D13D3">
        <w:rPr>
          <w:rFonts w:ascii="Courier New" w:hAnsi="Courier New" w:cs="Courier New"/>
          <w:sz w:val="22"/>
          <w:szCs w:val="22"/>
        </w:rPr>
        <w:t>qsub</w:t>
      </w:r>
      <w:proofErr w:type="spellEnd"/>
      <w:r w:rsidRPr="00ED13D3">
        <w:rPr>
          <w:rFonts w:ascii="Courier New" w:hAnsi="Courier New" w:cs="Courier New"/>
          <w:sz w:val="22"/>
          <w:szCs w:val="22"/>
        </w:rPr>
        <w:t xml:space="preserve">: Bad UID for </w:t>
      </w:r>
      <w:proofErr w:type="spellStart"/>
      <w:r w:rsidRPr="00ED13D3">
        <w:rPr>
          <w:rFonts w:ascii="Courier New" w:hAnsi="Courier New" w:cs="Courier New"/>
          <w:sz w:val="22"/>
          <w:szCs w:val="22"/>
        </w:rPr>
        <w:t>job</w:t>
      </w:r>
      <w:proofErr w:type="spellEnd"/>
      <w:r w:rsidRPr="00ED13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D13D3">
        <w:rPr>
          <w:rFonts w:ascii="Courier New" w:hAnsi="Courier New" w:cs="Courier New"/>
          <w:sz w:val="22"/>
          <w:szCs w:val="22"/>
        </w:rPr>
        <w:t>execution</w:t>
      </w:r>
      <w:proofErr w:type="spellEnd"/>
    </w:p>
    <w:p w14:paraId="16260362" w14:textId="4B5C8E28" w:rsidR="00ED13D3" w:rsidRDefault="00ED13D3" w:rsidP="00ED13D3">
      <w:pPr>
        <w:ind w:left="720"/>
        <w:rPr>
          <w:rFonts w:ascii="Courier New" w:hAnsi="Courier New" w:cs="Courier New"/>
          <w:sz w:val="22"/>
          <w:szCs w:val="22"/>
        </w:rPr>
      </w:pPr>
    </w:p>
    <w:p w14:paraId="32340547" w14:textId="48860F5E" w:rsidR="00ED13D3" w:rsidRPr="00BE65B2" w:rsidRDefault="00ED13D3" w:rsidP="00ED13D3">
      <w:pPr>
        <w:numPr>
          <w:ilvl w:val="1"/>
          <w:numId w:val="2"/>
        </w:numPr>
        <w:ind w:right="-142"/>
        <w:rPr>
          <w:b/>
        </w:rPr>
      </w:pPr>
      <w:r w:rsidRPr="00BE65B2">
        <w:rPr>
          <w:b/>
        </w:rPr>
        <w:t xml:space="preserve">Zadanie nr </w:t>
      </w:r>
      <w:r>
        <w:rPr>
          <w:b/>
        </w:rPr>
        <w:t>5</w:t>
      </w:r>
    </w:p>
    <w:p w14:paraId="10BB3456" w14:textId="6AFE171D" w:rsidR="00ED13D3" w:rsidRPr="00026514" w:rsidRDefault="00ED13D3" w:rsidP="00ED13D3">
      <w:pPr>
        <w:numPr>
          <w:ilvl w:val="2"/>
          <w:numId w:val="2"/>
        </w:numPr>
        <w:ind w:left="1276" w:right="-142" w:hanging="567"/>
        <w:rPr>
          <w:u w:val="single"/>
        </w:rPr>
      </w:pPr>
      <w:r w:rsidRPr="00026514">
        <w:rPr>
          <w:u w:val="single"/>
        </w:rPr>
        <w:t>Cel czynności</w:t>
      </w:r>
      <w:r>
        <w:rPr>
          <w:u w:val="single"/>
        </w:rPr>
        <w:t xml:space="preserve"> </w:t>
      </w:r>
      <w:r>
        <w:t xml:space="preserve">– </w:t>
      </w:r>
      <w:r w:rsidR="00C62213">
        <w:t>wykonanie programu dla liczby cykli równej 1000, 1 000 000 i 1 000 000 000</w:t>
      </w:r>
    </w:p>
    <w:p w14:paraId="78D37BEA" w14:textId="77777777" w:rsidR="00ED13D3" w:rsidRDefault="00ED13D3" w:rsidP="00ED13D3">
      <w:pPr>
        <w:numPr>
          <w:ilvl w:val="2"/>
          <w:numId w:val="2"/>
        </w:numPr>
        <w:ind w:right="-142"/>
      </w:pPr>
    </w:p>
    <w:p w14:paraId="6445B472" w14:textId="77777777" w:rsidR="00ED13D3" w:rsidRDefault="00ED13D3" w:rsidP="00ED13D3">
      <w:pPr>
        <w:ind w:left="720"/>
        <w:rPr>
          <w:rFonts w:ascii="Courier New" w:hAnsi="Courier New" w:cs="Courier New"/>
          <w:sz w:val="22"/>
          <w:szCs w:val="22"/>
        </w:rPr>
      </w:pPr>
    </w:p>
    <w:p w14:paraId="3EADF7D9" w14:textId="6B6641B9" w:rsid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r w:rsidRPr="00C62213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np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5_z1_KusyMikula 1 1000</w:t>
      </w:r>
    </w:p>
    <w:p w14:paraId="4CF43A76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</w:p>
    <w:p w14:paraId="330A0A63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190464.779735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>,</w:t>
      </w:r>
    </w:p>
    <w:p w14:paraId="233D478A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95232.389867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51623298" w14:textId="0DFFB8D9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r w:rsidRPr="00C62213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np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5_z1_KusyMikula 1 1</w:t>
      </w:r>
      <w:r w:rsidR="001B3EB8">
        <w:rPr>
          <w:rFonts w:ascii="Courier New" w:hAnsi="Courier New" w:cs="Courier New"/>
          <w:sz w:val="22"/>
          <w:szCs w:val="22"/>
        </w:rPr>
        <w:t>000000</w:t>
      </w:r>
    </w:p>
    <w:p w14:paraId="3F3BD8D9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</w:p>
    <w:p w14:paraId="75FAC3C9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124728.307128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>,</w:t>
      </w:r>
    </w:p>
    <w:p w14:paraId="3035F6BF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62364.153564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003597EB" w14:textId="272014DE" w:rsid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r w:rsidRPr="00C62213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np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5_z1_KusyMikula 1 1</w:t>
      </w:r>
      <w:r w:rsidR="001B3EB8">
        <w:rPr>
          <w:rFonts w:ascii="Courier New" w:hAnsi="Courier New" w:cs="Courier New"/>
          <w:sz w:val="22"/>
          <w:szCs w:val="22"/>
        </w:rPr>
        <w:t>000000000</w:t>
      </w:r>
    </w:p>
    <w:p w14:paraId="7FA822CA" w14:textId="77777777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</w:p>
    <w:p w14:paraId="2311C639" w14:textId="228FD87F" w:rsidR="00C62213" w:rsidRP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</w:t>
      </w:r>
      <w:r w:rsidR="008D13D5" w:rsidRPr="008D13D5">
        <w:rPr>
          <w:rFonts w:ascii="Courier New" w:hAnsi="Courier New" w:cs="Courier New"/>
          <w:sz w:val="22"/>
          <w:szCs w:val="22"/>
        </w:rPr>
        <w:t>185428.187251</w:t>
      </w:r>
      <w:r w:rsidR="008D13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>,</w:t>
      </w:r>
    </w:p>
    <w:p w14:paraId="7BEE46DB" w14:textId="21A601D7" w:rsidR="00C62213" w:rsidRDefault="00C62213" w:rsidP="00C62213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62213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62213">
        <w:rPr>
          <w:rFonts w:ascii="Courier New" w:hAnsi="Courier New" w:cs="Courier New"/>
          <w:sz w:val="22"/>
          <w:szCs w:val="22"/>
        </w:rPr>
        <w:t xml:space="preserve">: </w:t>
      </w:r>
      <w:r w:rsidR="00680A4C" w:rsidRPr="00680A4C">
        <w:rPr>
          <w:rFonts w:ascii="Courier New" w:hAnsi="Courier New" w:cs="Courier New"/>
          <w:sz w:val="22"/>
          <w:szCs w:val="22"/>
        </w:rPr>
        <w:t>92714.093626</w:t>
      </w:r>
      <w:r w:rsidR="00680A4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2213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21CA5AD1" w14:textId="6B0AB5C0" w:rsidR="001B3EB8" w:rsidRDefault="001B3EB8" w:rsidP="00C62213">
      <w:pPr>
        <w:ind w:left="720"/>
        <w:rPr>
          <w:rFonts w:ascii="Courier New" w:hAnsi="Courier New" w:cs="Courier New"/>
          <w:sz w:val="22"/>
          <w:szCs w:val="22"/>
        </w:rPr>
      </w:pPr>
    </w:p>
    <w:p w14:paraId="14EB7EF0" w14:textId="7579B113" w:rsidR="001B3EB8" w:rsidRDefault="001B3EB8" w:rsidP="00C62213">
      <w:pPr>
        <w:ind w:left="720"/>
      </w:pPr>
      <w:r>
        <w:t>Ponowna próba w celu sprawdzenia poprawności wyników:</w:t>
      </w:r>
    </w:p>
    <w:p w14:paraId="588B274D" w14:textId="6D6FA97C" w:rsidR="001B3EB8" w:rsidRDefault="001B3EB8" w:rsidP="00C62213">
      <w:pPr>
        <w:ind w:left="720"/>
      </w:pPr>
    </w:p>
    <w:p w14:paraId="10055D6D" w14:textId="13F17A9F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r w:rsidRPr="00C21A24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np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5_z1_KusyMikula 1 1000</w:t>
      </w:r>
    </w:p>
    <w:p w14:paraId="3482AA07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13C19AD3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240761.786699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>,</w:t>
      </w:r>
    </w:p>
    <w:p w14:paraId="055D40AF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120380.893350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65873D9B" w14:textId="0D2EF44F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r w:rsidRPr="00C21A24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np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5_z1_KusyMikula 1 1</w:t>
      </w:r>
      <w:r>
        <w:rPr>
          <w:rFonts w:ascii="Courier New" w:hAnsi="Courier New" w:cs="Courier New"/>
          <w:sz w:val="22"/>
          <w:szCs w:val="22"/>
        </w:rPr>
        <w:t>000000</w:t>
      </w:r>
    </w:p>
    <w:p w14:paraId="69B5EEEA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039B81AB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186787.918210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>,</w:t>
      </w:r>
    </w:p>
    <w:p w14:paraId="7FCA3DDB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93393.959105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0CB3F85E" w14:textId="0DAAE67D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r w:rsidRPr="00C21A24">
        <w:rPr>
          <w:rFonts w:ascii="Courier New" w:hAnsi="Courier New" w:cs="Courier New"/>
          <w:sz w:val="22"/>
          <w:szCs w:val="22"/>
        </w:rPr>
        <w:t xml:space="preserve">[PR1g2@p200 ~]$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mpirun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np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2 --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hostfile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5_z1_KusyMikula 1 </w:t>
      </w:r>
      <w:r>
        <w:rPr>
          <w:rFonts w:ascii="Courier New" w:hAnsi="Courier New" w:cs="Courier New"/>
          <w:sz w:val="22"/>
          <w:szCs w:val="22"/>
        </w:rPr>
        <w:t>1000000000</w:t>
      </w:r>
    </w:p>
    <w:p w14:paraId="4CF90A59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090EDCF7" w14:textId="77777777" w:rsidR="00C21A24" w:rsidRPr="00C21A24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komunikatow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257275.998592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>,</w:t>
      </w:r>
    </w:p>
    <w:p w14:paraId="6FC5E531" w14:textId="57DF7AF4" w:rsidR="001B3EB8" w:rsidRDefault="00C21A24" w:rsidP="00C21A24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21A24">
        <w:rPr>
          <w:rFonts w:ascii="Courier New" w:hAnsi="Courier New" w:cs="Courier New"/>
          <w:sz w:val="22"/>
          <w:szCs w:val="22"/>
        </w:rPr>
        <w:t>Sredni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 czas przeslania w jedna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strone</w:t>
      </w:r>
      <w:proofErr w:type="spellEnd"/>
      <w:r w:rsidRPr="00C21A24">
        <w:rPr>
          <w:rFonts w:ascii="Courier New" w:hAnsi="Courier New" w:cs="Courier New"/>
          <w:sz w:val="22"/>
          <w:szCs w:val="22"/>
        </w:rPr>
        <w:t xml:space="preserve">: 128637.999296 </w:t>
      </w:r>
      <w:proofErr w:type="spellStart"/>
      <w:r w:rsidRPr="00C21A24">
        <w:rPr>
          <w:rFonts w:ascii="Courier New" w:hAnsi="Courier New" w:cs="Courier New"/>
          <w:sz w:val="22"/>
          <w:szCs w:val="22"/>
        </w:rPr>
        <w:t>ns</w:t>
      </w:r>
      <w:proofErr w:type="spellEnd"/>
    </w:p>
    <w:p w14:paraId="337CB836" w14:textId="52B3B3BA" w:rsidR="00FF0A10" w:rsidRDefault="00FF0A10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2C402672" w14:textId="537C187B" w:rsidR="00FF0A10" w:rsidRPr="00BE65B2" w:rsidRDefault="00FF0A10" w:rsidP="00FF0A10">
      <w:pPr>
        <w:numPr>
          <w:ilvl w:val="1"/>
          <w:numId w:val="2"/>
        </w:numPr>
        <w:ind w:right="-142"/>
        <w:rPr>
          <w:b/>
        </w:rPr>
      </w:pPr>
      <w:r w:rsidRPr="00BE65B2">
        <w:rPr>
          <w:b/>
        </w:rPr>
        <w:t xml:space="preserve">Zadanie nr </w:t>
      </w:r>
      <w:r>
        <w:rPr>
          <w:b/>
        </w:rPr>
        <w:t>6</w:t>
      </w:r>
    </w:p>
    <w:p w14:paraId="340FB816" w14:textId="5C189FCC" w:rsidR="00FF0A10" w:rsidRPr="00026514" w:rsidRDefault="00FF0A10" w:rsidP="00FF0A10">
      <w:pPr>
        <w:numPr>
          <w:ilvl w:val="2"/>
          <w:numId w:val="2"/>
        </w:numPr>
        <w:ind w:left="1276" w:right="-142" w:hanging="567"/>
        <w:rPr>
          <w:u w:val="single"/>
        </w:rPr>
      </w:pPr>
      <w:r w:rsidRPr="00026514">
        <w:rPr>
          <w:u w:val="single"/>
        </w:rPr>
        <w:t>Cel czynności</w:t>
      </w:r>
      <w:r>
        <w:rPr>
          <w:u w:val="single"/>
        </w:rPr>
        <w:t xml:space="preserve"> </w:t>
      </w:r>
      <w:r>
        <w:t xml:space="preserve">– </w:t>
      </w:r>
      <w:r>
        <w:t>sporządzenie tabeli</w:t>
      </w:r>
      <w:r w:rsidR="00E842EF">
        <w:t xml:space="preserve"> </w:t>
      </w:r>
      <w:r w:rsidR="00E842EF">
        <w:t>średni</w:t>
      </w:r>
      <w:r w:rsidR="00E842EF">
        <w:t>ch</w:t>
      </w:r>
      <w:r w:rsidR="00E842EF">
        <w:t xml:space="preserve"> czas</w:t>
      </w:r>
      <w:r w:rsidR="00E842EF">
        <w:t>ów</w:t>
      </w:r>
      <w:r w:rsidR="00E842EF">
        <w:t xml:space="preserve"> obiegu komunikatów dla obydwu trybów uruchomienia i różnych wartości liczby cykli</w:t>
      </w:r>
      <w:r w:rsidR="00D278A6">
        <w:t xml:space="preserve"> oraz ich interpretacja</w:t>
      </w:r>
    </w:p>
    <w:p w14:paraId="0166F719" w14:textId="66222563" w:rsidR="00E15B4E" w:rsidRPr="00E25AA8" w:rsidRDefault="00E15B4E" w:rsidP="00E25AA8">
      <w:pPr>
        <w:numPr>
          <w:ilvl w:val="2"/>
          <w:numId w:val="2"/>
        </w:numPr>
        <w:ind w:right="-142"/>
      </w:pPr>
    </w:p>
    <w:p w14:paraId="3B09428B" w14:textId="77777777" w:rsidR="00E15B4E" w:rsidRDefault="00E15B4E" w:rsidP="00E15B4E">
      <w:pPr>
        <w:ind w:left="720"/>
        <w:rPr>
          <w:rFonts w:ascii="Courier New" w:hAnsi="Courier New" w:cs="Courier New"/>
          <w:sz w:val="22"/>
          <w:szCs w:val="22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2356"/>
        <w:gridCol w:w="2356"/>
        <w:gridCol w:w="2357"/>
      </w:tblGrid>
      <w:tr w:rsidR="00E15B4E" w14:paraId="0889935A" w14:textId="77777777" w:rsidTr="00E15B4E">
        <w:tc>
          <w:tcPr>
            <w:tcW w:w="2513" w:type="dxa"/>
            <w:shd w:val="clear" w:color="auto" w:fill="9BBB59" w:themeFill="accent3"/>
          </w:tcPr>
          <w:p w14:paraId="1D9B1966" w14:textId="67E77372" w:rsidR="00E842EF" w:rsidRPr="00E15B4E" w:rsidRDefault="00E842EF" w:rsidP="00D278A6">
            <w:pPr>
              <w:jc w:val="center"/>
            </w:pPr>
            <w:r w:rsidRPr="00E15B4E">
              <w:t>Liczba komunikatów</w:t>
            </w:r>
          </w:p>
        </w:tc>
        <w:tc>
          <w:tcPr>
            <w:tcW w:w="2513" w:type="dxa"/>
            <w:shd w:val="clear" w:color="auto" w:fill="9BBB59" w:themeFill="accent3"/>
          </w:tcPr>
          <w:p w14:paraId="622A2F20" w14:textId="6BBACBB5" w:rsidR="00E842EF" w:rsidRPr="00E15B4E" w:rsidRDefault="00E842EF" w:rsidP="00D278A6">
            <w:pPr>
              <w:jc w:val="center"/>
            </w:pPr>
            <w:r w:rsidRPr="00E15B4E">
              <w:t>1 000</w:t>
            </w:r>
          </w:p>
        </w:tc>
        <w:tc>
          <w:tcPr>
            <w:tcW w:w="2513" w:type="dxa"/>
            <w:shd w:val="clear" w:color="auto" w:fill="9BBB59" w:themeFill="accent3"/>
          </w:tcPr>
          <w:p w14:paraId="075ECD00" w14:textId="0A911D3A" w:rsidR="00E842EF" w:rsidRPr="00E15B4E" w:rsidRDefault="00E842EF" w:rsidP="00D278A6">
            <w:pPr>
              <w:jc w:val="center"/>
            </w:pPr>
            <w:r w:rsidRPr="00E15B4E">
              <w:t>1 000 000</w:t>
            </w:r>
          </w:p>
        </w:tc>
        <w:tc>
          <w:tcPr>
            <w:tcW w:w="2514" w:type="dxa"/>
            <w:shd w:val="clear" w:color="auto" w:fill="9BBB59" w:themeFill="accent3"/>
          </w:tcPr>
          <w:p w14:paraId="5AEB1B77" w14:textId="6B22DA10" w:rsidR="00E842EF" w:rsidRPr="00E15B4E" w:rsidRDefault="00E842EF" w:rsidP="00D278A6">
            <w:pPr>
              <w:jc w:val="center"/>
            </w:pPr>
            <w:r w:rsidRPr="00E15B4E">
              <w:t>1 000 000 000</w:t>
            </w:r>
          </w:p>
        </w:tc>
      </w:tr>
      <w:tr w:rsidR="00E15B4E" w14:paraId="50E91D19" w14:textId="77777777" w:rsidTr="00E15B4E">
        <w:tc>
          <w:tcPr>
            <w:tcW w:w="2513" w:type="dxa"/>
            <w:shd w:val="clear" w:color="auto" w:fill="9BBB59" w:themeFill="accent3"/>
          </w:tcPr>
          <w:p w14:paraId="20E6A57C" w14:textId="4F934B63" w:rsidR="00E842EF" w:rsidRPr="00E15B4E" w:rsidRDefault="00E842EF" w:rsidP="00D278A6">
            <w:pPr>
              <w:jc w:val="center"/>
            </w:pPr>
            <w:r w:rsidRPr="00E15B4E">
              <w:t>Średni czas komunikatów [</w:t>
            </w:r>
            <w:proofErr w:type="spellStart"/>
            <w:r w:rsidRPr="00E15B4E">
              <w:t>ns</w:t>
            </w:r>
            <w:proofErr w:type="spellEnd"/>
            <w:r w:rsidRPr="00E15B4E">
              <w:t>]</w:t>
            </w:r>
          </w:p>
        </w:tc>
        <w:tc>
          <w:tcPr>
            <w:tcW w:w="2513" w:type="dxa"/>
            <w:shd w:val="clear" w:color="auto" w:fill="9BBB59" w:themeFill="accent3"/>
          </w:tcPr>
          <w:p w14:paraId="4B674BF4" w14:textId="32EC880F" w:rsidR="00E842EF" w:rsidRPr="00E15B4E" w:rsidRDefault="00E842EF" w:rsidP="00D278A6">
            <w:pPr>
              <w:jc w:val="center"/>
            </w:pPr>
            <w:r w:rsidRPr="00E15B4E">
              <w:t>19</w:t>
            </w:r>
            <w:r w:rsidR="00E15B4E" w:rsidRPr="00E15B4E">
              <w:t xml:space="preserve"> </w:t>
            </w:r>
            <w:r w:rsidRPr="00E15B4E">
              <w:t>0464.779735</w:t>
            </w:r>
          </w:p>
        </w:tc>
        <w:tc>
          <w:tcPr>
            <w:tcW w:w="2513" w:type="dxa"/>
            <w:shd w:val="clear" w:color="auto" w:fill="9BBB59" w:themeFill="accent3"/>
          </w:tcPr>
          <w:p w14:paraId="54D9BB89" w14:textId="05322F76" w:rsidR="00E842EF" w:rsidRPr="00E15B4E" w:rsidRDefault="00E15B4E" w:rsidP="00D278A6">
            <w:pPr>
              <w:jc w:val="center"/>
            </w:pPr>
            <w:r w:rsidRPr="00E15B4E">
              <w:t>12</w:t>
            </w:r>
            <w:r w:rsidRPr="00E15B4E">
              <w:t xml:space="preserve"> </w:t>
            </w:r>
            <w:r w:rsidRPr="00E15B4E">
              <w:t>4728.307128</w:t>
            </w:r>
          </w:p>
        </w:tc>
        <w:tc>
          <w:tcPr>
            <w:tcW w:w="2514" w:type="dxa"/>
            <w:shd w:val="clear" w:color="auto" w:fill="9BBB59" w:themeFill="accent3"/>
          </w:tcPr>
          <w:p w14:paraId="3FFC6630" w14:textId="5EF370FE" w:rsidR="00E842EF" w:rsidRPr="00E15B4E" w:rsidRDefault="008D13D5" w:rsidP="00D278A6">
            <w:pPr>
              <w:jc w:val="center"/>
            </w:pPr>
            <w:r w:rsidRPr="008D13D5">
              <w:t>18</w:t>
            </w:r>
            <w:r>
              <w:t xml:space="preserve"> </w:t>
            </w:r>
            <w:r w:rsidRPr="008D13D5">
              <w:t>5428.187251</w:t>
            </w:r>
          </w:p>
        </w:tc>
      </w:tr>
      <w:tr w:rsidR="00E15B4E" w14:paraId="1559D3F7" w14:textId="77777777" w:rsidTr="00E15B4E">
        <w:tc>
          <w:tcPr>
            <w:tcW w:w="2513" w:type="dxa"/>
            <w:shd w:val="clear" w:color="auto" w:fill="9BBB59" w:themeFill="accent3"/>
          </w:tcPr>
          <w:p w14:paraId="1A0E23DF" w14:textId="4D4E445A" w:rsidR="00E842EF" w:rsidRPr="00E15B4E" w:rsidRDefault="00E842EF" w:rsidP="00D278A6">
            <w:pPr>
              <w:jc w:val="center"/>
            </w:pPr>
            <w:r w:rsidRPr="00E15B4E">
              <w:t>Średni czas przesłania w jedną stronę [</w:t>
            </w:r>
            <w:proofErr w:type="spellStart"/>
            <w:r w:rsidRPr="00E15B4E">
              <w:t>ns</w:t>
            </w:r>
            <w:proofErr w:type="spellEnd"/>
            <w:r w:rsidRPr="00E15B4E">
              <w:t>]</w:t>
            </w:r>
          </w:p>
        </w:tc>
        <w:tc>
          <w:tcPr>
            <w:tcW w:w="2513" w:type="dxa"/>
            <w:shd w:val="clear" w:color="auto" w:fill="9BBB59" w:themeFill="accent3"/>
          </w:tcPr>
          <w:p w14:paraId="2B82E90C" w14:textId="372C7081" w:rsidR="00E842EF" w:rsidRPr="00E15B4E" w:rsidRDefault="00E15B4E" w:rsidP="00D278A6">
            <w:pPr>
              <w:jc w:val="center"/>
            </w:pPr>
            <w:r w:rsidRPr="00E15B4E">
              <w:t>9</w:t>
            </w:r>
            <w:r w:rsidRPr="00E15B4E">
              <w:t xml:space="preserve"> </w:t>
            </w:r>
            <w:r w:rsidRPr="00E15B4E">
              <w:t>5232.389867</w:t>
            </w:r>
          </w:p>
        </w:tc>
        <w:tc>
          <w:tcPr>
            <w:tcW w:w="2513" w:type="dxa"/>
            <w:shd w:val="clear" w:color="auto" w:fill="9BBB59" w:themeFill="accent3"/>
          </w:tcPr>
          <w:p w14:paraId="58332C54" w14:textId="4592511F" w:rsidR="00E842EF" w:rsidRPr="00E15B4E" w:rsidRDefault="00E15B4E" w:rsidP="00D278A6">
            <w:pPr>
              <w:jc w:val="center"/>
            </w:pPr>
            <w:r w:rsidRPr="00E15B4E">
              <w:t>6</w:t>
            </w:r>
            <w:r w:rsidRPr="00E15B4E">
              <w:t xml:space="preserve"> </w:t>
            </w:r>
            <w:r w:rsidRPr="00E15B4E">
              <w:t>2364.153564</w:t>
            </w:r>
          </w:p>
        </w:tc>
        <w:tc>
          <w:tcPr>
            <w:tcW w:w="2514" w:type="dxa"/>
            <w:shd w:val="clear" w:color="auto" w:fill="9BBB59" w:themeFill="accent3"/>
          </w:tcPr>
          <w:p w14:paraId="3E386A7B" w14:textId="712A4305" w:rsidR="00E842EF" w:rsidRPr="00E15B4E" w:rsidRDefault="00680A4C" w:rsidP="00D278A6">
            <w:pPr>
              <w:jc w:val="center"/>
            </w:pPr>
            <w:r w:rsidRPr="00680A4C">
              <w:t>9</w:t>
            </w:r>
            <w:r>
              <w:t xml:space="preserve"> </w:t>
            </w:r>
            <w:r w:rsidRPr="00680A4C">
              <w:t>2714.093626</w:t>
            </w:r>
          </w:p>
        </w:tc>
      </w:tr>
    </w:tbl>
    <w:p w14:paraId="5302C4AE" w14:textId="37B74295" w:rsidR="00FF0A10" w:rsidRDefault="00FF0A10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0C821012" w14:textId="731AB0CD" w:rsidR="00D278A6" w:rsidRPr="00D278A6" w:rsidRDefault="00D278A6" w:rsidP="00C21A24">
      <w:pPr>
        <w:ind w:left="720"/>
      </w:pPr>
      <w:r>
        <w:lastRenderedPageBreak/>
        <w:t xml:space="preserve">Czas przesyłania komunikatów był </w:t>
      </w:r>
      <w:r w:rsidR="00680A4C">
        <w:t>naj</w:t>
      </w:r>
      <w:r>
        <w:t xml:space="preserve">niższy dla wartości 1 000 000, dla </w:t>
      </w:r>
      <w:r w:rsidR="00680A4C">
        <w:t>wartości 1 000 000 000 czas przesyłania był niż niższy niż dla wartości 1 000.</w:t>
      </w:r>
    </w:p>
    <w:p w14:paraId="7CBF7CC8" w14:textId="5922F1E7" w:rsidR="00FF0A10" w:rsidRDefault="00FF0A10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2CA6FE77" w14:textId="77777777" w:rsidR="00FF0A10" w:rsidRPr="00C21A24" w:rsidRDefault="00FF0A10" w:rsidP="00C21A24">
      <w:pPr>
        <w:ind w:left="720"/>
        <w:rPr>
          <w:rFonts w:ascii="Courier New" w:hAnsi="Courier New" w:cs="Courier New"/>
          <w:sz w:val="22"/>
          <w:szCs w:val="22"/>
        </w:rPr>
      </w:pPr>
    </w:p>
    <w:p w14:paraId="2F99D72A" w14:textId="77777777" w:rsidR="000B3D94" w:rsidRPr="005E3843" w:rsidRDefault="000B3D94" w:rsidP="00026514">
      <w:pPr>
        <w:ind w:left="1440" w:right="-142"/>
        <w:rPr>
          <w:rFonts w:ascii="Verdana" w:hAnsi="Verdana" w:cs="Tahoma"/>
          <w:color w:val="A6A6A6"/>
          <w:sz w:val="16"/>
          <w:szCs w:val="16"/>
        </w:rPr>
      </w:pPr>
    </w:p>
    <w:p w14:paraId="7D5BC6E9" w14:textId="77777777" w:rsidR="008060FF" w:rsidRPr="00B712CA" w:rsidRDefault="008060FF" w:rsidP="00B712CA">
      <w:pPr>
        <w:rPr>
          <w:rFonts w:ascii="Verdana" w:hAnsi="Verdana" w:cs="Tahoma"/>
        </w:rPr>
      </w:pPr>
    </w:p>
    <w:p w14:paraId="44EAE596" w14:textId="10DEC24F" w:rsidR="00F176DE" w:rsidRPr="00D278A6" w:rsidRDefault="005537EC" w:rsidP="00264E1D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</w:rPr>
        <w:t xml:space="preserve">Wnioski z przeprowadzonych </w:t>
      </w:r>
      <w:r w:rsidR="004C23E1">
        <w:rPr>
          <w:rFonts w:ascii="Verdana" w:hAnsi="Verdana" w:cs="Tahoma"/>
        </w:rPr>
        <w:t>prac</w:t>
      </w:r>
      <w:r w:rsidR="00AF39D1">
        <w:rPr>
          <w:rFonts w:ascii="Verdana" w:hAnsi="Verdana" w:cs="Tahoma"/>
        </w:rPr>
        <w:br/>
      </w:r>
    </w:p>
    <w:p w14:paraId="4BEFC238" w14:textId="56E45891" w:rsidR="00D278A6" w:rsidRPr="00D278A6" w:rsidRDefault="00D278A6" w:rsidP="00D278A6">
      <w:pPr>
        <w:ind w:left="360"/>
      </w:pPr>
      <w:r>
        <w:tab/>
      </w:r>
      <w:r w:rsidRPr="00D278A6">
        <w:t xml:space="preserve">Pomimo licznych prób uruchomienia programu z jednakowymi parametrami, wyniki </w:t>
      </w:r>
      <w:r>
        <w:t>nigdy nie były identyczne</w:t>
      </w:r>
      <w:r w:rsidRPr="00D278A6">
        <w:t xml:space="preserve">. </w:t>
      </w:r>
      <w:r>
        <w:t>Wynika to z faktu zas</w:t>
      </w:r>
      <w:r w:rsidR="00341F14">
        <w:t>to</w:t>
      </w:r>
      <w:r w:rsidRPr="00D278A6">
        <w:t>s</w:t>
      </w:r>
      <w:r w:rsidR="00341F14">
        <w:t>owania czasu pomiaru liczonego w nanosekundach.</w:t>
      </w:r>
      <w:r w:rsidRPr="00D278A6">
        <w:t xml:space="preserve"> Największe rozbieżności czasu można zauważyć przy niskiej liczbie komunikatów</w:t>
      </w:r>
      <w:r w:rsidR="00680A4C">
        <w:t>,</w:t>
      </w:r>
      <w:r w:rsidR="00341F14">
        <w:t xml:space="preserve"> ze względu na duże prawdopodobieństwo największej losowości dla pierwszego komunikatu.</w:t>
      </w:r>
    </w:p>
    <w:p w14:paraId="4CD10346" w14:textId="707A363D" w:rsidR="00D278A6" w:rsidRPr="00D278A6" w:rsidRDefault="00341F14" w:rsidP="00D278A6">
      <w:pPr>
        <w:ind w:left="360"/>
      </w:pPr>
      <w:r>
        <w:tab/>
      </w:r>
      <w:r w:rsidR="00D278A6" w:rsidRPr="00D278A6">
        <w:t xml:space="preserve">Czas komunikatów </w:t>
      </w:r>
      <w:r w:rsidR="00680A4C">
        <w:t>jest</w:t>
      </w:r>
      <w:r w:rsidR="00D278A6" w:rsidRPr="00D278A6">
        <w:t xml:space="preserve"> wyraźnie krótszy dla 1</w:t>
      </w:r>
      <w:r>
        <w:t xml:space="preserve"> </w:t>
      </w:r>
      <w:r w:rsidR="00D278A6" w:rsidRPr="00D278A6">
        <w:t>000 000 komunikatów, jednak znów zaczyna się wydłużać przy wzroście liczby komunikatów aż do 1</w:t>
      </w:r>
      <w:r>
        <w:t xml:space="preserve"> </w:t>
      </w:r>
      <w:r w:rsidR="00D278A6" w:rsidRPr="00D278A6">
        <w:t>000 000</w:t>
      </w:r>
      <w:r w:rsidR="00680A4C">
        <w:t> </w:t>
      </w:r>
      <w:r w:rsidR="00D278A6" w:rsidRPr="00D278A6">
        <w:t>000</w:t>
      </w:r>
      <w:r w:rsidR="00680A4C">
        <w:t>, jednak</w:t>
      </w:r>
      <w:r w:rsidR="00D278A6" w:rsidRPr="00D278A6">
        <w:t xml:space="preserve"> </w:t>
      </w:r>
      <w:r w:rsidR="00680A4C">
        <w:t>w</w:t>
      </w:r>
      <w:r w:rsidR="00D278A6" w:rsidRPr="00D278A6">
        <w:t>ciąż jest on jednak krótszy od niskiej liczby wymiany komunikatów.</w:t>
      </w:r>
    </w:p>
    <w:p w14:paraId="02767899" w14:textId="77777777" w:rsidR="007B2A2B" w:rsidRDefault="007B2A2B" w:rsidP="007B2A2B">
      <w:pPr>
        <w:rPr>
          <w:rFonts w:ascii="Verdana" w:hAnsi="Verdana" w:cs="Tahoma"/>
          <w:sz w:val="16"/>
          <w:szCs w:val="16"/>
        </w:rPr>
      </w:pPr>
    </w:p>
    <w:p w14:paraId="15FD358A" w14:textId="77777777" w:rsidR="007B2A2B" w:rsidRDefault="007B2A2B" w:rsidP="00820220">
      <w:pPr>
        <w:rPr>
          <w:rFonts w:ascii="Verdana" w:hAnsi="Verdana" w:cs="Tahoma"/>
          <w:sz w:val="16"/>
          <w:szCs w:val="16"/>
        </w:rPr>
      </w:pPr>
    </w:p>
    <w:p w14:paraId="2DFBAC34" w14:textId="77777777" w:rsidR="008060FF" w:rsidRDefault="008060FF" w:rsidP="00820220">
      <w:pPr>
        <w:rPr>
          <w:rFonts w:ascii="Verdana" w:hAnsi="Verdana" w:cs="Tahoma"/>
          <w:sz w:val="16"/>
          <w:szCs w:val="16"/>
        </w:rPr>
      </w:pPr>
    </w:p>
    <w:p w14:paraId="2B0A12CB" w14:textId="77777777" w:rsidR="00820220" w:rsidRDefault="00820220" w:rsidP="00820220">
      <w:pPr>
        <w:rPr>
          <w:rFonts w:ascii="Verdana" w:hAnsi="Verdana" w:cs="Tahoma"/>
          <w:sz w:val="16"/>
          <w:szCs w:val="16"/>
        </w:rPr>
      </w:pPr>
    </w:p>
    <w:p w14:paraId="02C7C9BD" w14:textId="0773CCBC" w:rsidR="00CB1FC3" w:rsidRDefault="000121A8" w:rsidP="000121A8">
      <w:pPr>
        <w:numPr>
          <w:ilvl w:val="0"/>
          <w:numId w:val="2"/>
        </w:numPr>
        <w:rPr>
          <w:rFonts w:ascii="Verdana" w:hAnsi="Verdana" w:cs="Tahoma"/>
        </w:rPr>
      </w:pPr>
      <w:r>
        <w:rPr>
          <w:rFonts w:ascii="Verdana" w:hAnsi="Verdana" w:cs="Tahoma"/>
        </w:rPr>
        <w:t>Inne uwagi</w:t>
      </w:r>
    </w:p>
    <w:p w14:paraId="0081FBA1" w14:textId="3CBC0966" w:rsidR="00E03720" w:rsidRDefault="00E03720" w:rsidP="00E03720">
      <w:pPr>
        <w:ind w:left="360"/>
        <w:rPr>
          <w:rFonts w:ascii="Verdana" w:hAnsi="Verdana" w:cs="Tahoma"/>
        </w:rPr>
      </w:pPr>
    </w:p>
    <w:p w14:paraId="14C16D97" w14:textId="5DB72CE6" w:rsidR="00E03720" w:rsidRPr="00E25AA8" w:rsidRDefault="00E03720" w:rsidP="00E03720">
      <w:pPr>
        <w:ind w:left="360"/>
      </w:pPr>
      <w:r w:rsidRPr="00E25AA8">
        <w:t>Brak.</w:t>
      </w:r>
    </w:p>
    <w:sectPr w:rsidR="00E03720" w:rsidRPr="00E25AA8" w:rsidSect="00A83910">
      <w:headerReference w:type="default" r:id="rId8"/>
      <w:footerReference w:type="default" r:id="rId9"/>
      <w:footerReference w:type="first" r:id="rId10"/>
      <w:pgSz w:w="11906" w:h="16838" w:code="9"/>
      <w:pgMar w:top="851" w:right="709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3151" w14:textId="77777777" w:rsidR="00177858" w:rsidRDefault="00177858">
      <w:r>
        <w:separator/>
      </w:r>
    </w:p>
  </w:endnote>
  <w:endnote w:type="continuationSeparator" w:id="0">
    <w:p w14:paraId="7CECC6B7" w14:textId="77777777" w:rsidR="00177858" w:rsidRDefault="0017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D3C6" w14:textId="308C3867" w:rsidR="008060FF" w:rsidRDefault="008060FF" w:rsidP="004B10B2">
    <w:pPr>
      <w:pStyle w:val="Stopka"/>
      <w:pBdr>
        <w:top w:val="single" w:sz="4" w:space="1" w:color="D9D9D9"/>
      </w:pBdr>
      <w:tabs>
        <w:tab w:val="clear" w:pos="9072"/>
        <w:tab w:val="right" w:pos="9781"/>
      </w:tabs>
      <w:rPr>
        <w:b/>
        <w:bCs/>
      </w:rPr>
    </w:pPr>
    <w:r>
      <w:fldChar w:fldCharType="begin"/>
    </w:r>
    <w:r>
      <w:instrText>PAGE   \* MERGEFORMAT</w:instrText>
    </w:r>
    <w:r>
      <w:fldChar w:fldCharType="separate"/>
    </w:r>
    <w:r w:rsidR="00BD355D" w:rsidRPr="00BD355D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| </w:t>
    </w:r>
    <w:r w:rsidRPr="008060FF">
      <w:rPr>
        <w:color w:val="7F7F7F"/>
        <w:spacing w:val="60"/>
      </w:rPr>
      <w:t>Strona</w:t>
    </w:r>
    <w:r w:rsidR="004B10B2">
      <w:rPr>
        <w:color w:val="7F7F7F"/>
        <w:spacing w:val="60"/>
      </w:rPr>
      <w:tab/>
    </w:r>
    <w:r w:rsidR="004B10B2">
      <w:rPr>
        <w:color w:val="7F7F7F"/>
        <w:spacing w:val="60"/>
      </w:rPr>
      <w:tab/>
    </w:r>
    <w:r w:rsidR="004B10B2" w:rsidRPr="004B10B2">
      <w:rPr>
        <w:color w:val="7F7F7F"/>
      </w:rPr>
      <w:t xml:space="preserve">Wersja </w:t>
    </w:r>
    <w:r w:rsidR="000B3D94">
      <w:rPr>
        <w:color w:val="7F7F7F"/>
      </w:rPr>
      <w:t>3</w:t>
    </w:r>
  </w:p>
  <w:p w14:paraId="6D99117E" w14:textId="77777777" w:rsidR="00775D13" w:rsidRPr="00264E1D" w:rsidRDefault="00775D13" w:rsidP="00264E1D">
    <w:pPr>
      <w:pStyle w:val="Stopka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B963" w14:textId="525CED4C" w:rsidR="00CB1FC3" w:rsidRPr="00A83910" w:rsidRDefault="00A83910" w:rsidP="00A83910">
    <w:pPr>
      <w:pStyle w:val="Stopka"/>
      <w:pBdr>
        <w:top w:val="single" w:sz="4" w:space="1" w:color="D9D9D9"/>
      </w:pBdr>
      <w:jc w:val="center"/>
      <w:rPr>
        <w:rFonts w:asciiTheme="minorHAnsi" w:hAnsiTheme="minorHAnsi" w:cstheme="minorHAnsi"/>
        <w:b/>
        <w:bCs/>
        <w:color w:val="C00000"/>
      </w:rPr>
    </w:pPr>
    <w:r w:rsidRPr="00A83910">
      <w:rPr>
        <w:rFonts w:asciiTheme="minorHAnsi" w:hAnsiTheme="minorHAnsi" w:cstheme="minorHAnsi"/>
        <w:b/>
        <w:bCs/>
        <w:color w:val="C00000"/>
      </w:rPr>
      <w:t>Zmiana treści i formatu strony tytułowej nie jest dozwolona.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026C" w14:textId="77777777" w:rsidR="00177858" w:rsidRDefault="00177858">
      <w:r>
        <w:separator/>
      </w:r>
    </w:p>
  </w:footnote>
  <w:footnote w:type="continuationSeparator" w:id="0">
    <w:p w14:paraId="6E842121" w14:textId="77777777" w:rsidR="00177858" w:rsidRDefault="00177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7FB9" w14:textId="65BE4153" w:rsidR="00B712CA" w:rsidRPr="000B3D94" w:rsidRDefault="000B3D94" w:rsidP="000B3D94">
    <w:pPr>
      <w:pStyle w:val="Nagwek"/>
    </w:pPr>
    <w: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5D1"/>
    <w:multiLevelType w:val="hybridMultilevel"/>
    <w:tmpl w:val="B4F8FD7A"/>
    <w:lvl w:ilvl="0" w:tplc="E3F61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B47B7"/>
    <w:multiLevelType w:val="hybridMultilevel"/>
    <w:tmpl w:val="D8C206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52F1F"/>
    <w:multiLevelType w:val="multilevel"/>
    <w:tmpl w:val="350C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D221E67"/>
    <w:multiLevelType w:val="hybridMultilevel"/>
    <w:tmpl w:val="5E882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C1093"/>
    <w:multiLevelType w:val="multilevel"/>
    <w:tmpl w:val="BA1AF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A594756"/>
    <w:multiLevelType w:val="multilevel"/>
    <w:tmpl w:val="F39A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C3B0E5E"/>
    <w:multiLevelType w:val="hybridMultilevel"/>
    <w:tmpl w:val="D0DAD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C551A"/>
    <w:multiLevelType w:val="hybridMultilevel"/>
    <w:tmpl w:val="350C978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60251189">
    <w:abstractNumId w:val="1"/>
  </w:num>
  <w:num w:numId="2" w16cid:durableId="593325048">
    <w:abstractNumId w:val="4"/>
  </w:num>
  <w:num w:numId="3" w16cid:durableId="1506941860">
    <w:abstractNumId w:val="5"/>
  </w:num>
  <w:num w:numId="4" w16cid:durableId="388574696">
    <w:abstractNumId w:val="7"/>
  </w:num>
  <w:num w:numId="5" w16cid:durableId="1877306569">
    <w:abstractNumId w:val="2"/>
  </w:num>
  <w:num w:numId="6" w16cid:durableId="1313027548">
    <w:abstractNumId w:val="6"/>
  </w:num>
  <w:num w:numId="7" w16cid:durableId="76944721">
    <w:abstractNumId w:val="0"/>
  </w:num>
  <w:num w:numId="8" w16cid:durableId="1096486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BD"/>
    <w:rsid w:val="000046A9"/>
    <w:rsid w:val="000121A8"/>
    <w:rsid w:val="00017F70"/>
    <w:rsid w:val="00026514"/>
    <w:rsid w:val="00042FFD"/>
    <w:rsid w:val="00043DA9"/>
    <w:rsid w:val="000561FA"/>
    <w:rsid w:val="000628BF"/>
    <w:rsid w:val="00063B0A"/>
    <w:rsid w:val="00086C69"/>
    <w:rsid w:val="000B3D94"/>
    <w:rsid w:val="00152AA0"/>
    <w:rsid w:val="00173152"/>
    <w:rsid w:val="00177858"/>
    <w:rsid w:val="001B3EB8"/>
    <w:rsid w:val="001C0A61"/>
    <w:rsid w:val="001F4BA1"/>
    <w:rsid w:val="00201941"/>
    <w:rsid w:val="00264E1D"/>
    <w:rsid w:val="002C297E"/>
    <w:rsid w:val="002F4D53"/>
    <w:rsid w:val="003017BB"/>
    <w:rsid w:val="003307A2"/>
    <w:rsid w:val="00341F14"/>
    <w:rsid w:val="0036235D"/>
    <w:rsid w:val="003B5E39"/>
    <w:rsid w:val="003C1036"/>
    <w:rsid w:val="003F2893"/>
    <w:rsid w:val="00467894"/>
    <w:rsid w:val="004B10B2"/>
    <w:rsid w:val="004C23E1"/>
    <w:rsid w:val="00551CD6"/>
    <w:rsid w:val="005537EC"/>
    <w:rsid w:val="00564AB8"/>
    <w:rsid w:val="005E3843"/>
    <w:rsid w:val="00601656"/>
    <w:rsid w:val="00611E2E"/>
    <w:rsid w:val="0062260C"/>
    <w:rsid w:val="00652FBE"/>
    <w:rsid w:val="00674B78"/>
    <w:rsid w:val="00680A4C"/>
    <w:rsid w:val="006972C5"/>
    <w:rsid w:val="006973A4"/>
    <w:rsid w:val="006A77CE"/>
    <w:rsid w:val="006B4435"/>
    <w:rsid w:val="007460D0"/>
    <w:rsid w:val="0074612B"/>
    <w:rsid w:val="0077099B"/>
    <w:rsid w:val="00775860"/>
    <w:rsid w:val="00775D13"/>
    <w:rsid w:val="007B2A2B"/>
    <w:rsid w:val="007F1222"/>
    <w:rsid w:val="007F26DC"/>
    <w:rsid w:val="008060FF"/>
    <w:rsid w:val="0081547C"/>
    <w:rsid w:val="00820220"/>
    <w:rsid w:val="00827423"/>
    <w:rsid w:val="008527A2"/>
    <w:rsid w:val="00895A69"/>
    <w:rsid w:val="008D13D5"/>
    <w:rsid w:val="00953270"/>
    <w:rsid w:val="0096338E"/>
    <w:rsid w:val="009879E3"/>
    <w:rsid w:val="009C5546"/>
    <w:rsid w:val="00A31EBD"/>
    <w:rsid w:val="00A550D0"/>
    <w:rsid w:val="00A83910"/>
    <w:rsid w:val="00AB2C72"/>
    <w:rsid w:val="00AF0BCA"/>
    <w:rsid w:val="00AF39D1"/>
    <w:rsid w:val="00B17B7A"/>
    <w:rsid w:val="00B21464"/>
    <w:rsid w:val="00B710AE"/>
    <w:rsid w:val="00B712CA"/>
    <w:rsid w:val="00BD355D"/>
    <w:rsid w:val="00BE65B2"/>
    <w:rsid w:val="00C21A24"/>
    <w:rsid w:val="00C62213"/>
    <w:rsid w:val="00CA6595"/>
    <w:rsid w:val="00CB1FC3"/>
    <w:rsid w:val="00CB7B62"/>
    <w:rsid w:val="00CC54D4"/>
    <w:rsid w:val="00CE43D1"/>
    <w:rsid w:val="00D03649"/>
    <w:rsid w:val="00D278A6"/>
    <w:rsid w:val="00D32490"/>
    <w:rsid w:val="00DC71E7"/>
    <w:rsid w:val="00E03720"/>
    <w:rsid w:val="00E15B4E"/>
    <w:rsid w:val="00E1632A"/>
    <w:rsid w:val="00E25AA8"/>
    <w:rsid w:val="00E572E5"/>
    <w:rsid w:val="00E80854"/>
    <w:rsid w:val="00E842EF"/>
    <w:rsid w:val="00E9033A"/>
    <w:rsid w:val="00EA042C"/>
    <w:rsid w:val="00ED13D3"/>
    <w:rsid w:val="00F176DE"/>
    <w:rsid w:val="00F706A6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E644F"/>
  <w15:docId w15:val="{0609962F-AA8A-4C8A-8474-BEF0DEF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31EB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3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264E1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264E1D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64E1D"/>
  </w:style>
  <w:style w:type="character" w:customStyle="1" w:styleId="StopkaZnak">
    <w:name w:val="Stopka Znak"/>
    <w:link w:val="Stopka"/>
    <w:uiPriority w:val="99"/>
    <w:rsid w:val="00CB1FC3"/>
    <w:rPr>
      <w:sz w:val="24"/>
      <w:szCs w:val="24"/>
    </w:rPr>
  </w:style>
  <w:style w:type="paragraph" w:styleId="Tekstdymka">
    <w:name w:val="Balloon Text"/>
    <w:basedOn w:val="Normalny"/>
    <w:link w:val="TekstdymkaZnak"/>
    <w:rsid w:val="00CB1F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B1F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C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1358</Words>
  <Characters>8154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PWr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creator>LS</dc:creator>
  <cp:lastModifiedBy>Oktawian Kusy</cp:lastModifiedBy>
  <cp:revision>12</cp:revision>
  <cp:lastPrinted>2016-10-05T22:05:00Z</cp:lastPrinted>
  <dcterms:created xsi:type="dcterms:W3CDTF">2022-06-29T21:27:00Z</dcterms:created>
  <dcterms:modified xsi:type="dcterms:W3CDTF">2022-06-29T23:22:00Z</dcterms:modified>
</cp:coreProperties>
</file>