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t xml:space="preserve"/>
      </w:r>
    </w:p>
    <w:p>
      <w:pPr>
        <w:spacing w:after="80" w:before="0"/>
        <w:jc w:val="center"/>
      </w:pPr>
      <w:r>
        <w:rPr>
          <w:rFonts w:ascii="Calibri" w:cs="Calibri" w:eastAsia="Calibri" w:hAnsi="Calibri"/>
          <w:b/>
          <w:bCs/>
          <w:color w:val="2E86D4"/>
          <w:spacing w:val="30"/>
          <w:sz w:val="24"/>
          <w:szCs w:val="24"/>
        </w:rPr>
        <w:t xml:space="preserve">REFERENCE ARCHITECTURE</w:t>
      </w:r>
    </w:p>
    <w:p>
      <w:pPr>
        <w:pBdr>
          <w:bottom w:val="single" w:color="2E86D4" w:sz="12" w:space="12"/>
        </w:pBdr>
        <w:spacing w:after="240" w:before="0"/>
        <w:jc w:val="center"/>
      </w:pPr>
      <w:r>
        <w:rPr>
          <w:sz w:val="8"/>
          <w:szCs w:val="8"/>
        </w:rPr>
        <w:t xml:space="preserve"> </w:t>
      </w:r>
    </w:p>
    <w:p>
      <w:pPr>
        <w:spacing w:after="120" w:before="240"/>
        <w:jc w:val="center"/>
      </w:pPr>
      <w:r>
        <w:rPr>
          <w:rFonts w:ascii="Calibri" w:cs="Calibri" w:eastAsia="Calibri" w:hAnsi="Calibri"/>
          <w:b/>
          <w:bCs/>
          <w:color w:val="0F1C2E"/>
          <w:sz w:val="96"/>
          <w:szCs w:val="96"/>
        </w:rPr>
        <w:t xml:space="preserve">Trade AI v12</w:t>
      </w:r>
    </w:p>
    <w:p>
      <w:pPr>
        <w:spacing w:after="80" w:before="0"/>
        <w:jc w:val="center"/>
      </w:pPr>
      <w:r>
        <w:rPr>
          <w:rFonts w:ascii="Calibri" w:cs="Calibri" w:eastAsia="Calibri" w:hAnsi="Calibri"/>
          <w:color w:val="0D9488"/>
          <w:sz w:val="44"/>
          <w:szCs w:val="44"/>
        </w:rPr>
        <w:t xml:space="preserve">+ Portfolio Intelligence v1.2</w:t>
      </w:r>
    </w:p>
    <w:p>
      <w:pPr>
        <w:spacing w:after="480" w:before="0"/>
        <w:jc w:val="center"/>
      </w:pPr>
      <w:r>
        <w:rPr>
          <w:rFonts w:ascii="Calibri" w:cs="Calibri" w:eastAsia="Calibri" w:hAnsi="Calibri"/>
          <w:color w:val="7C3AED"/>
          <w:sz w:val="28"/>
          <w:szCs w:val="28"/>
        </w:rPr>
        <w:t xml:space="preserve">+ OpenClaw + RAG Intelligence Library</w:t>
      </w:r>
    </w:p>
    <w:p>
      <w:pPr>
        <w:spacing w:after="720" w:before="0"/>
        <w:jc w:val="center"/>
      </w:pPr>
      <w:r>
        <w:rPr>
          <w:rFonts w:ascii="Calibri" w:cs="Calibri" w:eastAsia="Calibri" w:hAnsi="Calibri"/>
          <w:i/>
          <w:iCs/>
          <w:color w:val="6B7280"/>
          <w:sz w:val="26"/>
          <w:szCs w:val="26"/>
        </w:rPr>
        <w:t xml:space="preserve">Complete System Reference &amp; Architecture</w:t>
      </w:r>
    </w:p>
    <w:tbl>
      <w:tblPr>
        <w:tblW w:type="dxa" w:w="72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4800"/>
      </w:tblGrid>
      <w:tr>
        <w:tc>
          <w:tcPr>
            <w:tcW w:type="dxa" w:w="2400"/>
            <w:tcBorders>
              <w:top w:val="single" w:color="CBD5E1" w:sz="4"/>
              <w:left w:val="single" w:color="CBD5E1" w:sz="4"/>
              <w:bottom w:val="single" w:color="CBD5E1" w:sz="4"/>
              <w:right w:val="single" w:color="CBD5E1" w:sz="4"/>
            </w:tcBorders>
            <w:shd w:fill="0F1C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Document Version</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1.8 — Reference Architecture</w:t>
            </w:r>
          </w:p>
        </w:tc>
      </w:tr>
      <w:tr>
        <w:tc>
          <w:tcPr>
            <w:tcW w:type="dxa" w:w="2400"/>
            <w:tcBorders>
              <w:top w:val="single" w:color="CBD5E1" w:sz="4"/>
              <w:left w:val="single" w:color="CBD5E1" w:sz="4"/>
              <w:bottom w:val="single" w:color="CBD5E1" w:sz="4"/>
              <w:right w:val="single" w:color="CBD5E1" w:sz="4"/>
            </w:tcBorders>
            <w:shd w:fill="0F1C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Generated</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May 3, 2026 (v1.8)</w:t>
            </w:r>
          </w:p>
        </w:tc>
      </w:tr>
      <w:tr>
        <w:tc>
          <w:tcPr>
            <w:tcW w:type="dxa" w:w="2400"/>
            <w:tcBorders>
              <w:top w:val="single" w:color="CBD5E1" w:sz="4"/>
              <w:left w:val="single" w:color="CBD5E1" w:sz="4"/>
              <w:bottom w:val="single" w:color="CBD5E1" w:sz="4"/>
              <w:right w:val="single" w:color="CBD5E1" w:sz="4"/>
            </w:tcBorders>
            <w:shd w:fill="0F1C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Bible Version</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TRADE_AI_V12_SYSTEM_BIBLE_V3.md v7.9</w:t>
            </w:r>
          </w:p>
        </w:tc>
      </w:tr>
      <w:tr>
        <w:tc>
          <w:tcPr>
            <w:tcW w:type="dxa" w:w="2400"/>
            <w:tcBorders>
              <w:top w:val="single" w:color="CBD5E1" w:sz="4"/>
              <w:left w:val="single" w:color="CBD5E1" w:sz="4"/>
              <w:bottom w:val="single" w:color="CBD5E1" w:sz="4"/>
              <w:right w:val="single" w:color="CBD5E1" w:sz="4"/>
            </w:tcBorders>
            <w:shd w:fill="0F1C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Agents Bible</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onsolas" w:cs="Consolas" w:eastAsia="Consolas" w:hAnsi="Consolas"/>
                <w:b w:val="false"/>
                <w:bCs w:val="false"/>
                <w:color w:val="1F2937"/>
                <w:sz w:val="18"/>
                <w:szCs w:val="18"/>
              </w:rPr>
              <w:t xml:space="preserve">agents_bible.md v1.2</w:t>
            </w:r>
          </w:p>
        </w:tc>
      </w:tr>
      <w:tr>
        <w:tc>
          <w:tcPr>
            <w:tcW w:type="dxa" w:w="2400"/>
            <w:tcBorders>
              <w:top w:val="single" w:color="CBD5E1" w:sz="4"/>
              <w:left w:val="single" w:color="CBD5E1" w:sz="4"/>
              <w:bottom w:val="single" w:color="CBD5E1" w:sz="4"/>
              <w:right w:val="single" w:color="CBD5E1" w:sz="4"/>
            </w:tcBorders>
            <w:shd w:fill="0F1C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Server</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onsolas" w:cs="Consolas" w:eastAsia="Consolas" w:hAnsi="Consolas"/>
                <w:b w:val="false"/>
                <w:bCs w:val="false"/>
                <w:color w:val="1F2937"/>
                <w:sz w:val="18"/>
                <w:szCs w:val="18"/>
              </w:rPr>
              <w:t xml:space="preserve">ms01-openclaw (Ubuntu 24.04)</w:t>
            </w:r>
          </w:p>
        </w:tc>
      </w:tr>
      <w:tr>
        <w:tc>
          <w:tcPr>
            <w:tcW w:type="dxa" w:w="2400"/>
            <w:tcBorders>
              <w:top w:val="single" w:color="CBD5E1" w:sz="4"/>
              <w:left w:val="single" w:color="CBD5E1" w:sz="4"/>
              <w:bottom w:val="single" w:color="CBD5E1" w:sz="4"/>
              <w:right w:val="single" w:color="CBD5E1" w:sz="4"/>
            </w:tcBorders>
            <w:shd w:fill="0F1C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SSH</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onsolas" w:cs="Consolas" w:eastAsia="Consolas" w:hAnsi="Consolas"/>
                <w:b w:val="false"/>
                <w:bCs w:val="false"/>
                <w:color w:val="1F2937"/>
                <w:sz w:val="18"/>
                <w:szCs w:val="18"/>
              </w:rPr>
              <w:t xml:space="preserve">johnclaw@192.168.50.16</w:t>
            </w:r>
          </w:p>
        </w:tc>
      </w:tr>
      <w:tr>
        <w:tc>
          <w:tcPr>
            <w:tcW w:type="dxa" w:w="2400"/>
            <w:tcBorders>
              <w:top w:val="single" w:color="CBD5E1" w:sz="4"/>
              <w:left w:val="single" w:color="CBD5E1" w:sz="4"/>
              <w:bottom w:val="single" w:color="CBD5E1" w:sz="4"/>
              <w:right w:val="single" w:color="CBD5E1" w:sz="4"/>
            </w:tcBorders>
            <w:shd w:fill="0F1C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Owner</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onsolas" w:cs="Consolas" w:eastAsia="Consolas" w:hAnsi="Consolas"/>
                <w:b w:val="false"/>
                <w:bCs w:val="false"/>
                <w:color w:val="1F2937"/>
                <w:sz w:val="18"/>
                <w:szCs w:val="18"/>
              </w:rPr>
              <w:t xml:space="preserve">John W. Whiting</w:t>
            </w:r>
          </w:p>
        </w:tc>
      </w:tr>
      <w:tr>
        <w:tc>
          <w:tcPr>
            <w:tcW w:type="dxa" w:w="2400"/>
            <w:tcBorders>
              <w:top w:val="single" w:color="CBD5E1" w:sz="4"/>
              <w:left w:val="single" w:color="CBD5E1" w:sz="4"/>
              <w:bottom w:val="single" w:color="CBD5E1" w:sz="4"/>
              <w:right w:val="single" w:color="CBD5E1" w:sz="4"/>
            </w:tcBorders>
            <w:shd w:fill="0F1C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Portfolio</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onsolas" w:cs="Consolas" w:eastAsia="Consolas" w:hAnsi="Consolas"/>
                <w:b w:val="false"/>
                <w:bCs w:val="false"/>
                <w:color w:val="1F2937"/>
                <w:sz w:val="18"/>
                <w:szCs w:val="18"/>
              </w:rPr>
              <w:t xml:space="preserve">$1,193,911 / 47 positions</w:t>
            </w:r>
          </w:p>
        </w:tc>
      </w:tr>
      <w:tr>
        <w:tc>
          <w:tcPr>
            <w:tcW w:type="dxa" w:w="2400"/>
            <w:tcBorders>
              <w:top w:val="single" w:color="CBD5E1" w:sz="4"/>
              <w:left w:val="single" w:color="CBD5E1" w:sz="4"/>
              <w:bottom w:val="single" w:color="CBD5E1" w:sz="4"/>
              <w:right w:val="single" w:color="CBD5E1" w:sz="4"/>
            </w:tcBorders>
            <w:shd w:fill="0F1C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Classification</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onsolas" w:cs="Consolas" w:eastAsia="Consolas" w:hAnsi="Consolas"/>
                <w:b w:val="false"/>
                <w:bCs w:val="false"/>
                <w:color w:val="1F2937"/>
                <w:sz w:val="18"/>
                <w:szCs w:val="18"/>
              </w:rPr>
              <w:t xml:space="preserve">Confidential — Personal Reference</w:t>
            </w:r>
          </w:p>
        </w:tc>
      </w:tr>
    </w:tbl>
    <w:p>
      <w:r>
        <w:br w:type="page"/>
      </w:r>
    </w:p>
    <w:p>
      <w:pPr>
        <w:pStyle w:val="Heading1"/>
        <w:spacing w:after="200" w:before="480"/>
      </w:pPr>
      <w:bookmarkStart w:name="toc" w:id="1"/>
      <w:r>
        <w:rPr>
          <w:rFonts w:ascii="Calibri" w:cs="Calibri" w:eastAsia="Calibri" w:hAnsi="Calibri"/>
          <w:b/>
          <w:bCs/>
          <w:color w:val="0F1C2E"/>
          <w:sz w:val="36"/>
          <w:szCs w:val="36"/>
        </w:rPr>
        <w:t xml:space="preserve">Table of Contents</w:t>
      </w:r>
      <w:bookmarkEnd w:id="1"/>
    </w:p>
    <w:p>
      <w:pPr>
        <w:spacing w:after="120"/>
      </w:pPr>
      <w:r>
        <w:rPr>
          <w:sz w:val="8"/>
          <w:szCs w:val="8"/>
        </w:rPr>
        <w:t xml:space="preserve"> </w:t>
      </w:r>
    </w:p>
    <w:sdt>
      <w:sdtPr>
        <w:alias w:val="Click on a section to navigate"/>
      </w:sdtPr>
      <w:sdtContent>
        <w:p>
          <w:r>
            <w:fldChar w:fldCharType="begin" w:dirty="true"/>
            <w:instrText xml:space="preserve">TOC \h \o "1-3"</w:instrText>
            <w:fldChar w:fldCharType="separate"/>
          </w:r>
        </w:p>
        <w:p>
          <w:r>
            <w:fldChar w:fldCharType="end"/>
          </w:r>
        </w:p>
      </w:sdtContent>
    </w:sdt>
    <w:p>
      <w:pPr>
        <w:spacing w:after="80" w:before="80" w:line="300"/>
        <w:jc w:val="left"/>
      </w:pPr>
      <w:r>
        <w:rPr>
          <w:rFonts w:ascii="Calibri" w:cs="Calibri" w:eastAsia="Calibri" w:hAnsi="Calibri"/>
          <w:i/>
          <w:iCs/>
          <w:color w:val="6B7280"/>
          <w:sz w:val="22"/>
          <w:szCs w:val="22"/>
        </w:rPr>
        <w:t xml:space="preserve">Note: Right-click and select 'Update Field' to refresh page numbers.</w:t>
      </w:r>
    </w:p>
    <w:p>
      <w:r>
        <w:br w:type="page"/>
      </w:r>
    </w:p>
    <w:p>
      <w:pPr>
        <w:pStyle w:val="Heading1"/>
        <w:spacing w:after="200" w:before="480"/>
      </w:pPr>
      <w:bookmarkStart w:name="exec" w:id="1"/>
      <w:r>
        <w:rPr>
          <w:rFonts w:ascii="Calibri" w:cs="Calibri" w:eastAsia="Calibri" w:hAnsi="Calibri"/>
          <w:b/>
          <w:bCs/>
          <w:color w:val="0F1C2E"/>
          <w:sz w:val="36"/>
          <w:szCs w:val="36"/>
        </w:rPr>
        <w:t xml:space="preserve">1 — Executive Overview</w:t>
      </w:r>
      <w:bookmarkEnd w:id="1"/>
    </w:p>
    <w:p>
      <w:pPr>
        <w:spacing w:after="80" w:before="80" w:line="300"/>
        <w:jc w:val="left"/>
      </w:pPr>
      <w:r>
        <w:rPr>
          <w:rFonts w:ascii="Calibri" w:cs="Calibri" w:eastAsia="Calibri" w:hAnsi="Calibri"/>
          <w:color w:val="1F2937"/>
          <w:sz w:val="22"/>
          <w:szCs w:val="22"/>
        </w:rPr>
        <w:t xml:space="preserve">Trade AI v12 is a self-hosted autonomous trading intelligence and retirement planning system running on a single Ubuntu server (ms01-openclaw). It combines four integrated layers: a backend trading pipeline, an autonomous agent layer, a conversational AI layer (OpenClaw), and a semantic intelligence library (RAG). The system manages a $1,193,911 portfolio across four accounts and serves as the personal wealth management command center.</w:t>
      </w:r>
    </w:p>
    <w:p>
      <w:pPr>
        <w:pStyle w:val="Heading2"/>
        <w:pBdr>
          <w:bottom w:val="single" w:color="2E86D4" w:sz="8" w:space="4"/>
        </w:pBdr>
        <w:spacing w:after="140" w:before="320"/>
      </w:pPr>
      <w:r>
        <w:rPr>
          <w:rFonts w:ascii="Calibri" w:cs="Calibri" w:eastAsia="Calibri" w:hAnsi="Calibri"/>
          <w:b/>
          <w:bCs/>
          <w:color w:val="0F1C2E"/>
          <w:sz w:val="28"/>
          <w:szCs w:val="28"/>
        </w:rPr>
        <w:t xml:space="preserve">System At A Glance</w:t>
      </w:r>
    </w:p>
    <w:tbl>
      <w:tblPr>
        <w:tblW w:type="dxa" w:w="92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0"/>
        <w:gridCol w:w="3200"/>
        <w:gridCol w:w="2700"/>
        <w:gridCol w:w="1400"/>
      </w:tblGrid>
      <w:tr>
        <w:trPr>
          <w:tblHeader/>
        </w:trPr>
        <w:tc>
          <w:tcPr>
            <w:tcW w:type="dxa" w:w="19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Layer</w:t>
            </w:r>
          </w:p>
        </w:tc>
        <w:tc>
          <w:tcPr>
            <w:tcW w:type="dxa" w:w="3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Purpose</w:t>
            </w:r>
          </w:p>
        </w:tc>
        <w:tc>
          <w:tcPr>
            <w:tcW w:type="dxa" w:w="2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Stack</w:t>
            </w:r>
          </w:p>
        </w:tc>
        <w:tc>
          <w:tcPr>
            <w:tcW w:type="dxa" w:w="14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Status</w:t>
            </w:r>
          </w:p>
        </w:tc>
      </w:tr>
      <w:tr>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Trade AI v12</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Pre-market scalp scan + 20 Finviz screeners + 6-pillar scoring</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Python, Flask, PostgreSQL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Live</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Portfolio Intel v1.2</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Multi-account analytics + retirement planning + agent layer</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Python, Flask, PostgreSQL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Live</w:t>
            </w:r>
          </w:p>
        </w:tc>
      </w:tr>
      <w:tr>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 Layer (8 agents)</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Autonomous research, allocation, risk, tax, retirement, synthesis</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qwen3:1.7b + Claude Sonnet</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All souls verified</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 (4 agents)</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Conversational AI — Telegram + WhatsApp interface</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 2026.4.14, Ollama</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Live</w:t>
            </w:r>
          </w:p>
        </w:tc>
      </w:tr>
      <w:tr>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RAG Library</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Semantic intelligence library — 5,643 indexed items</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nomic-embed-text 768d, JSONB</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 99.9% indexed</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Social Scalp</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Social mention → Finviz → GO/WAIT/AVOID pipeline</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Rules-based, Finviz Elite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Live (v7.4)</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Live Operating Numbers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4560"/>
      </w:tblGrid>
      <w:tr>
        <w:trPr>
          <w:tblHeader/>
        </w:trPr>
        <w:tc>
          <w:tcPr>
            <w:tcW w:type="dxa" w:w="240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Metric</w:t>
            </w:r>
          </w:p>
        </w:tc>
        <w:tc>
          <w:tcPr>
            <w:tcW w:type="dxa" w:w="240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Current Value</w:t>
            </w:r>
          </w:p>
        </w:tc>
        <w:tc>
          <w:tcPr>
            <w:tcW w:type="dxa" w:w="456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Source / Notes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Portfolio Value</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$1,193,911</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47 positions across 4 accounts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Annual Dividends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$14,574</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$1,214/mo passive income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Active Agents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8</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 backend + 4 OpenClaw + 1 rules-based</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 Analyses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2,200+</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watchlist_agent_results table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RAG Items Indexed</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5,643</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10 source types — 99.9% embedded</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Cron Jobs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77</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system crontab + OpenClaw cron (+scalp scorer, iris discovery)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DB Tables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166</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PostgreSQL trade_ai database (+scalp_decision_outcomes)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API Routes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120+</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scripts/api_v2.py (+source enrichment on trade-ai, watchlist)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Dashboard Pages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35</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14 with Chart.js charts + source origin tags on TradeAI &amp; Watchlist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LLM Daily Budget</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$1.50</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qwen3:1.7b primary, fallback to Grok/Claude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Telegram Commands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26+</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Plus iris, alex, and 5 new autonomy commands (lessons, scalp, rag, confidence, learning)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Maturity Score</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81%</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61+ / 75 — accumulating daily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Autonomy Level</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Level 3 of 5</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Event-driven, 10 active event types</w:t>
            </w:r>
          </w:p>
        </w:tc>
      </w:tr>
    </w:tbl>
    <w:p>
      <w:pPr>
        <w:spacing w:after="100" w:before="0"/>
      </w:pPr>
      <w:r>
        <w:t xml:space="preserve"/>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Borders>
              <w:top w:val="single" w:color="7C3AED" w:sz="4"/>
              <w:left w:val="single" w:color="7C3AED" w:sz="24"/>
              <w:bottom w:val="single" w:color="7C3AED" w:sz="4"/>
              <w:right w:val="single" w:color="7C3AED" w:sz="4"/>
            </w:tcBorders>
            <w:shd w:fill="EDE9FE" w:val="clear"/>
            <w:tcMar>
              <w:top w:type="dxa" w:w="140"/>
              <w:left w:type="dxa" w:w="200"/>
              <w:bottom w:type="dxa" w:w="140"/>
              <w:right w:type="dxa" w:w="200"/>
            </w:tcMar>
          </w:tcPr>
          <w:p>
            <w:pPr>
              <w:spacing w:after="80" w:before="0"/>
            </w:pPr>
            <w:r>
              <w:rPr>
                <w:rFonts w:ascii="Calibri" w:cs="Calibri" w:eastAsia="Calibri" w:hAnsi="Calibri"/>
                <w:b/>
                <w:bCs/>
                <w:color w:val="7C3AED"/>
                <w:sz w:val="22"/>
                <w:szCs w:val="22"/>
              </w:rPr>
              <w:t xml:space="preserve">Why This System Exists</w:t>
            </w:r>
          </w:p>
          <w:p>
            <w:pPr>
              <w:spacing w:after="0" w:before="0"/>
            </w:pPr>
            <w:r>
              <w:rPr>
                <w:rFonts w:ascii="Calibri" w:cs="Calibri" w:eastAsia="Calibri" w:hAnsi="Calibri"/>
                <w:color w:val="1F2937"/>
                <w:sz w:val="20"/>
                <w:szCs w:val="20"/>
              </w:rPr>
              <w:t xml:space="preserve">John is on SSDI ($45,600/yr), files MFS, and operates within a $103,000 IRMAA threshold. Every investment decision must factor SSDI/IRMAA/Medicaid implications. The system's primary mission is to preserve and maximize the Golden Window (ages 68.5–73, years 2036–2040) when private disability ends, before RMDs begin, in the lowest tax bracket of John's lifetime. This is the optimal Roth conversion window. Every agent decision is evaluated against this North Star.</w:t>
            </w:r>
          </w:p>
        </w:tc>
      </w:tr>
    </w:tbl>
    <w:p>
      <w:r>
        <w:br w:type="page"/>
      </w:r>
    </w:p>
    <w:p>
      <w:pPr>
        <w:pStyle w:val="Heading1"/>
        <w:spacing w:after="200" w:before="480"/>
      </w:pPr>
      <w:bookmarkStart w:name="arch" w:id="1"/>
      <w:r>
        <w:rPr>
          <w:rFonts w:ascii="Calibri" w:cs="Calibri" w:eastAsia="Calibri" w:hAnsi="Calibri"/>
          <w:b/>
          <w:bCs/>
          <w:color w:val="0F1C2E"/>
          <w:sz w:val="36"/>
          <w:szCs w:val="36"/>
        </w:rPr>
        <w:t xml:space="preserve">2 — Reference Architecture</w:t>
      </w:r>
      <w:bookmarkEnd w:id="1"/>
    </w:p>
    <w:p>
      <w:pPr>
        <w:spacing w:after="80" w:before="80" w:line="300"/>
        <w:jc w:val="left"/>
      </w:pPr>
      <w:r>
        <w:rPr>
          <w:rFonts w:ascii="Calibri" w:cs="Calibri" w:eastAsia="Calibri" w:hAnsi="Calibri"/>
          <w:color w:val="1F2937"/>
          <w:sz w:val="22"/>
          <w:szCs w:val="22"/>
        </w:rPr>
        <w:t xml:space="preserve">The system is organized as four concentric layers: data ingestion at the outermost ring, intelligence processing in the middle, agent reasoning at the inner ring, and human interface at the center. All layers share a single PostgreSQL database (trade_ai) and a unified RAG context engine.</w:t>
      </w:r>
    </w:p>
    <w:p>
      <w:pPr>
        <w:pStyle w:val="Heading2"/>
        <w:pBdr>
          <w:bottom w:val="single" w:color="2E86D4" w:sz="8" w:space="4"/>
        </w:pBdr>
        <w:spacing w:after="140" w:before="320"/>
      </w:pPr>
      <w:r>
        <w:rPr>
          <w:rFonts w:ascii="Calibri" w:cs="Calibri" w:eastAsia="Calibri" w:hAnsi="Calibri"/>
          <w:b/>
          <w:bCs/>
          <w:color w:val="0F1C2E"/>
          <w:sz w:val="28"/>
          <w:szCs w:val="28"/>
        </w:rPr>
        <w:t xml:space="preserve">System Topology — High Level</w:t>
      </w:r>
    </w:p>
    <w:p>
      <w:pPr>
        <w:spacing w:after="80" w:before="200"/>
        <w:jc w:val="center"/>
      </w:pPr>
      <w:r>
        <w:rPr>
          <w:rFonts w:ascii="Calibri" w:cs="Calibri" w:eastAsia="Calibri" w:hAnsi="Calibri"/>
          <w:b/>
          <w:bCs/>
          <w:color w:val="0F1C2E"/>
          <w:sz w:val="22"/>
          <w:szCs w:val="22"/>
        </w:rPr>
        <w:t xml:space="preserve">Figure 2.1 — Four-Layer System Topology</w:t>
      </w:r>
    </w:p>
    <w:p>
      <w:pPr>
        <w:shd w:fill="0F1C2E" w:val="clear"/>
        <w:spacing w:after="0" w:before="8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 HUMAN INTERFACE LAYER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Telegram        Dashboard         WhatsApp         Email/Calendar   │    </w:t>
      </w:r>
    </w:p>
    <w:p>
      <w:pPr>
        <w:shd w:fill="0F1C2E" w:val="clear"/>
        <w:spacing w:after="0" w:before="0"/>
        <w:jc w:val="left"/>
      </w:pPr>
      <w:r>
        <w:rPr>
          <w:rFonts w:ascii="Consolas" w:cs="Consolas" w:eastAsia="Consolas" w:hAnsi="Consolas"/>
          <w:color w:val="E2EAF4"/>
          <w:sz w:val="16"/>
          <w:szCs w:val="16"/>
        </w:rPr>
        <w:t xml:space="preserve">  │   @bigjohn_bot    :7777/v2          (self-chat)      (gog MCP)        │    </w:t>
      </w:r>
    </w:p>
    <w:p>
      <w:pPr>
        <w:shd w:fill="0F1C2E" w:val="clear"/>
        <w:spacing w:after="0" w:before="0"/>
        <w:jc w:val="left"/>
      </w:pPr>
      <w:r>
        <w:rPr>
          <w:rFonts w:ascii="Consolas" w:cs="Consolas" w:eastAsia="Consolas" w:hAnsi="Consolas"/>
          <w:color w:val="E2EAF4"/>
          <w:sz w:val="16"/>
          <w:szCs w:val="16"/>
        </w:rPr>
        <w:t xml:space="preserve">  │       │              │                 │                  │           │    </w:t>
      </w:r>
    </w:p>
    <w:p>
      <w:pPr>
        <w:shd w:fill="0F1C2E" w:val="clear"/>
        <w:spacing w:after="0" w:before="0"/>
        <w:jc w:val="left"/>
      </w:pPr>
      <w:r>
        <w:rPr>
          <w:rFonts w:ascii="Consolas" w:cs="Consolas" w:eastAsia="Consolas" w:hAnsi="Consolas"/>
          <w:color w:val="E2EAF4"/>
          <w:sz w:val="16"/>
          <w:szCs w:val="16"/>
        </w:rPr>
        <w:t xml:space="preserve">  │       └──────────────┴─────────┬───────┴──────────────────┘           │    </w:t>
      </w:r>
    </w:p>
    <w:p>
      <w:pPr>
        <w:shd w:fill="0F1C2E" w:val="clear"/>
        <w:spacing w:after="0" w:before="0"/>
        <w:jc w:val="left"/>
      </w:pPr>
      <w:r>
        <w:rPr>
          <w:rFonts w:ascii="Consolas" w:cs="Consolas" w:eastAsia="Consolas" w:hAnsi="Consolas"/>
          <w:color w:val="E2EAF4"/>
          <w:sz w:val="16"/>
          <w:szCs w:val="16"/>
        </w:rPr>
        <w:t xml:space="preserve">  │                                │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AGENT REASONING LAYER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OpenClaw (4 conversational)         Backend Agents (5 batch)        │    </w:t>
      </w:r>
    </w:p>
    <w:p>
      <w:pPr>
        <w:shd w:fill="0F1C2E" w:val="clear"/>
        <w:spacing w:after="0" w:before="0"/>
        <w:jc w:val="left"/>
      </w:pPr>
      <w:r>
        <w:rPr>
          <w:rFonts w:ascii="Consolas" w:cs="Consolas" w:eastAsia="Consolas" w:hAnsi="Consolas"/>
          <w:color w:val="E2EAF4"/>
          <w:sz w:val="16"/>
          <w:szCs w:val="16"/>
        </w:rPr>
        <w:t xml:space="preserve">  │   ┌─────────┐ ┌─────────┐             ┌──────────┐ ┌──────────┐       │    </w:t>
      </w:r>
    </w:p>
    <w:p>
      <w:pPr>
        <w:shd w:fill="0F1C2E" w:val="clear"/>
        <w:spacing w:after="0" w:before="0"/>
        <w:jc w:val="left"/>
      </w:pPr>
      <w:r>
        <w:rPr>
          <w:rFonts w:ascii="Consolas" w:cs="Consolas" w:eastAsia="Consolas" w:hAnsi="Consolas"/>
          <w:color w:val="E2EAF4"/>
          <w:sz w:val="16"/>
          <w:szCs w:val="16"/>
        </w:rPr>
        <w:t xml:space="preserve">  │   │ Maria PA│ │  Steph  │             │ Maria_R  │ │  Risk    │       │    </w:t>
      </w:r>
    </w:p>
    <w:p>
      <w:pPr>
        <w:shd w:fill="0F1C2E" w:val="clear"/>
        <w:spacing w:after="0" w:before="0"/>
        <w:jc w:val="left"/>
      </w:pPr>
      <w:r>
        <w:rPr>
          <w:rFonts w:ascii="Consolas" w:cs="Consolas" w:eastAsia="Consolas" w:hAnsi="Consolas"/>
          <w:color w:val="E2EAF4"/>
          <w:sz w:val="16"/>
          <w:szCs w:val="16"/>
        </w:rPr>
        <w:t xml:space="preserve">  │   └─────────┘ └─────────┘             │ (qwen3)  │ │ (qwen3)  │       │    </w:t>
      </w:r>
    </w:p>
    <w:p>
      <w:pPr>
        <w:shd w:fill="0F1C2E" w:val="clear"/>
        <w:spacing w:after="0" w:before="0"/>
        <w:jc w:val="left"/>
      </w:pPr>
      <w:r>
        <w:rPr>
          <w:rFonts w:ascii="Consolas" w:cs="Consolas" w:eastAsia="Consolas" w:hAnsi="Consolas"/>
          <w:color w:val="E2EAF4"/>
          <w:sz w:val="16"/>
          <w:szCs w:val="16"/>
        </w:rPr>
        <w:t xml:space="preserve">  │   ┌─────────┐ ┌─────────┐             └──────────┘ └──────────┘       │    </w:t>
      </w:r>
    </w:p>
    <w:p>
      <w:pPr>
        <w:shd w:fill="0F1C2E" w:val="clear"/>
        <w:spacing w:after="0" w:before="0"/>
        <w:jc w:val="left"/>
      </w:pPr>
      <w:r>
        <w:rPr>
          <w:rFonts w:ascii="Consolas" w:cs="Consolas" w:eastAsia="Consolas" w:hAnsi="Consolas"/>
          <w:color w:val="E2EAF4"/>
          <w:sz w:val="16"/>
          <w:szCs w:val="16"/>
        </w:rPr>
        <w:t xml:space="preserve">  │   │  Aegis  │ │  Alex   │             ┌──────────┐ ┌──────────┐       │    </w:t>
      </w:r>
    </w:p>
    <w:p>
      <w:pPr>
        <w:shd w:fill="0F1C2E" w:val="clear"/>
        <w:spacing w:after="0" w:before="0"/>
        <w:jc w:val="left"/>
      </w:pPr>
      <w:r>
        <w:rPr>
          <w:rFonts w:ascii="Consolas" w:cs="Consolas" w:eastAsia="Consolas" w:hAnsi="Consolas"/>
          <w:color w:val="E2EAF4"/>
          <w:sz w:val="16"/>
          <w:szCs w:val="16"/>
        </w:rPr>
        <w:t xml:space="preserve">  │   └─────────┘ └─────────┘             │  Steph_A │ │  Tax     │       │    </w:t>
      </w:r>
    </w:p>
    <w:p>
      <w:pPr>
        <w:shd w:fill="0F1C2E" w:val="clear"/>
        <w:spacing w:after="0" w:before="0"/>
        <w:jc w:val="left"/>
      </w:pPr>
      <w:r>
        <w:rPr>
          <w:rFonts w:ascii="Consolas" w:cs="Consolas" w:eastAsia="Consolas" w:hAnsi="Consolas"/>
          <w:color w:val="E2EAF4"/>
          <w:sz w:val="16"/>
          <w:szCs w:val="16"/>
        </w:rPr>
        <w:t xml:space="preserve">  │                                       │ (qwen3)  │ │ (qwen3)  │       │    </w:t>
      </w:r>
    </w:p>
    <w:p>
      <w:pPr>
        <w:shd w:fill="0F1C2E" w:val="clear"/>
        <w:spacing w:after="0" w:before="0"/>
        <w:jc w:val="left"/>
      </w:pPr>
      <w:r>
        <w:rPr>
          <w:rFonts w:ascii="Consolas" w:cs="Consolas" w:eastAsia="Consolas" w:hAnsi="Consolas"/>
          <w:color w:val="E2EAF4"/>
          <w:sz w:val="16"/>
          <w:szCs w:val="16"/>
        </w:rPr>
        <w:t xml:space="preserve">  │   Claude Sonnet primary               └──────────┘ └──────────┘       │    </w:t>
      </w:r>
    </w:p>
    <w:p>
      <w:pPr>
        <w:shd w:fill="0F1C2E" w:val="clear"/>
        <w:spacing w:after="0" w:before="0"/>
        <w:jc w:val="left"/>
      </w:pPr>
      <w:r>
        <w:rPr>
          <w:rFonts w:ascii="Consolas" w:cs="Consolas" w:eastAsia="Consolas" w:hAnsi="Consolas"/>
          <w:color w:val="E2EAF4"/>
          <w:sz w:val="16"/>
          <w:szCs w:val="16"/>
        </w:rPr>
        <w:t xml:space="preserve">  │                                       ┌──────────┐                    │    </w:t>
      </w:r>
    </w:p>
    <w:p>
      <w:pPr>
        <w:shd w:fill="0F1C2E" w:val="clear"/>
        <w:spacing w:after="0" w:before="0"/>
        <w:jc w:val="left"/>
      </w:pPr>
      <w:r>
        <w:rPr>
          <w:rFonts w:ascii="Consolas" w:cs="Consolas" w:eastAsia="Consolas" w:hAnsi="Consolas"/>
          <w:color w:val="E2EAF4"/>
          <w:sz w:val="16"/>
          <w:szCs w:val="16"/>
        </w:rPr>
        <w:t xml:space="preserve">  │                                       │   Iris   │                    │    </w:t>
      </w:r>
    </w:p>
    <w:p>
      <w:pPr>
        <w:shd w:fill="0F1C2E" w:val="clear"/>
        <w:spacing w:after="0" w:before="0"/>
        <w:jc w:val="left"/>
      </w:pPr>
      <w:r>
        <w:rPr>
          <w:rFonts w:ascii="Consolas" w:cs="Consolas" w:eastAsia="Consolas" w:hAnsi="Consolas"/>
          <w:color w:val="E2EAF4"/>
          <w:sz w:val="16"/>
          <w:szCs w:val="16"/>
        </w:rPr>
        <w:t xml:space="preserve">  │                                       │ (Sonnet) │                    │    </w:t>
      </w:r>
    </w:p>
    <w:p>
      <w:pPr>
        <w:shd w:fill="0F1C2E" w:val="clear"/>
        <w:spacing w:after="0" w:before="0"/>
        <w:jc w:val="left"/>
      </w:pPr>
      <w:r>
        <w:rPr>
          <w:rFonts w:ascii="Consolas" w:cs="Consolas" w:eastAsia="Consolas" w:hAnsi="Consolas"/>
          <w:color w:val="E2EAF4"/>
          <w:sz w:val="16"/>
          <w:szCs w:val="16"/>
        </w:rPr>
        <w:t xml:space="preserve">  │                                       └──────────┘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 Aegis Backend (synthesis 8PM) + Social Scalp (rules-based)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INTELLIGENCE PROCESSING LAYER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  ┌──────────┐  ┌──────────┐  ┌──────────┐  ┌────────┐  │    </w:t>
      </w:r>
    </w:p>
    <w:p>
      <w:pPr>
        <w:shd w:fill="0F1C2E" w:val="clear"/>
        <w:spacing w:after="0" w:before="0"/>
        <w:jc w:val="left"/>
      </w:pPr>
      <w:r>
        <w:rPr>
          <w:rFonts w:ascii="Consolas" w:cs="Consolas" w:eastAsia="Consolas" w:hAnsi="Consolas"/>
          <w:color w:val="E2EAF4"/>
          <w:sz w:val="16"/>
          <w:szCs w:val="16"/>
        </w:rPr>
        <w:t xml:space="preserve">  │   │   RAG   │  │  Event   │  │  Debate  │  │  Scoring │  │  LLM   │  │    </w:t>
      </w:r>
    </w:p>
    <w:p>
      <w:pPr>
        <w:shd w:fill="0F1C2E" w:val="clear"/>
        <w:spacing w:after="0" w:before="0"/>
        <w:jc w:val="left"/>
      </w:pPr>
      <w:r>
        <w:rPr>
          <w:rFonts w:ascii="Consolas" w:cs="Consolas" w:eastAsia="Consolas" w:hAnsi="Consolas"/>
          <w:color w:val="E2EAF4"/>
          <w:sz w:val="16"/>
          <w:szCs w:val="16"/>
        </w:rPr>
        <w:t xml:space="preserve">  │   │  Engine │  │ Detector │  │  Engine  │  │  Engine  │  │ Router │  │    </w:t>
      </w:r>
    </w:p>
    <w:p>
      <w:pPr>
        <w:shd w:fill="0F1C2E" w:val="clear"/>
        <w:spacing w:after="0" w:before="0"/>
        <w:jc w:val="left"/>
      </w:pPr>
      <w:r>
        <w:t xml:space="preserve">  │   │ 5,643 idx│  │ 10 types │  │ Auto-trig│  │ 6-pillar │  │ Multi  │  │    </w:t>
      </w:r>
    </w:p>
    <w:p>
      <w:pPr>
        <w:shd w:fill="0F1C2E" w:val="clear"/>
        <w:spacing w:after="0" w:before="0"/>
        <w:jc w:val="left"/>
      </w:pPr>
      <w:r>
        <w:rPr>
          <w:rFonts w:ascii="Consolas" w:cs="Consolas" w:eastAsia="Consolas" w:hAnsi="Consolas"/>
          <w:color w:val="E2EAF4"/>
          <w:sz w:val="16"/>
          <w:szCs w:val="16"/>
        </w:rPr>
        <w:t xml:space="preserve">  │   └─────────┘  └──────────┘  └──────────┘  └──────────┘  └────────┘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DATA INGESTION LAYER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Yahoo RSS    Finnhub      Google News    YouTube     SEC EDGAR      │    </w:t>
      </w:r>
    </w:p>
    <w:p>
      <w:pPr>
        <w:shd w:fill="0F1C2E" w:val="clear"/>
        <w:spacing w:after="0" w:before="0"/>
        <w:jc w:val="left"/>
      </w:pPr>
      <w:r>
        <w:rPr>
          <w:rFonts w:ascii="Consolas" w:cs="Consolas" w:eastAsia="Consolas" w:hAnsi="Consolas"/>
          <w:color w:val="E2EAF4"/>
          <w:sz w:val="16"/>
          <w:szCs w:val="16"/>
        </w:rPr>
        <w:t xml:space="preserve">  │   FRED Macro   Finviz Elite Alpha Vantage  FMP Quotes  StockTwits     │    </w:t>
      </w:r>
    </w:p>
    <w:p>
      <w:pPr>
        <w:shd w:fill="0F1C2E" w:val="clear"/>
        <w:spacing w:after="0" w:before="0"/>
        <w:jc w:val="left"/>
      </w:pPr>
      <w:r>
        <w:rPr>
          <w:rFonts w:ascii="Consolas" w:cs="Consolas" w:eastAsia="Consolas" w:hAnsi="Consolas"/>
          <w:color w:val="E2EAF4"/>
          <w:sz w:val="16"/>
          <w:szCs w:val="16"/>
        </w:rPr>
        <w:t xml:space="preserve">  │   Reddit       yfinance     Charles Schwab Fidelity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t xml:space="preserve">  │              ──────── PostgreSQL trade_ai (166 tables) ────────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160" w:before="0"/>
        <w:jc w:val="left"/>
      </w:pPr>
      <w:r>
        <w:rPr>
          <w:rFonts w:ascii="Consolas" w:cs="Consolas" w:eastAsia="Consolas" w:hAnsi="Consolas"/>
          <w:color w:val="E2EAF4"/>
          <w:sz w:val="16"/>
          <w:szCs w:val="16"/>
        </w:rPr>
        <w:t xml:space="preserve">                                                                                </w:t>
      </w:r>
    </w:p>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Data Flow — Morning Pipeline</w:t>
      </w:r>
    </w:p>
    <w:p>
      <w:pPr>
        <w:spacing w:after="80" w:before="200"/>
        <w:jc w:val="center"/>
      </w:pPr>
      <w:r>
        <w:rPr>
          <w:rFonts w:ascii="Calibri" w:cs="Calibri" w:eastAsia="Calibri" w:hAnsi="Calibri"/>
          <w:b/>
          <w:bCs/>
          <w:color w:val="0F1C2E"/>
          <w:sz w:val="22"/>
          <w:szCs w:val="22"/>
        </w:rPr>
        <w:t xml:space="preserve">Figure 2.2 — Morning Pipeline (5:00 AM → 8:00 AM)</w:t>
      </w:r>
    </w:p>
    <w:p>
      <w:pPr>
        <w:shd w:fill="0F1C2E" w:val="clear"/>
        <w:spacing w:after="0" w:before="8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5:00 AM ──► run_alex_daily.py --daily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Pending escalations (debate consensus)                     </w:t>
      </w:r>
    </w:p>
    <w:p>
      <w:pPr>
        <w:shd w:fill="0F1C2E" w:val="clear"/>
        <w:spacing w:after="0" w:before="0"/>
        <w:jc w:val="left"/>
      </w:pPr>
      <w:r>
        <w:rPr>
          <w:rFonts w:ascii="Consolas" w:cs="Consolas" w:eastAsia="Consolas" w:hAnsi="Consolas"/>
          <w:color w:val="E2EAF4"/>
          <w:sz w:val="16"/>
          <w:szCs w:val="16"/>
        </w:rPr>
        <w:t xml:space="preserve">                  ├─► IRMAA proximity check                                      </w:t>
      </w:r>
    </w:p>
    <w:p>
      <w:pPr>
        <w:shd w:fill="0F1C2E" w:val="clear"/>
        <w:spacing w:after="0" w:before="0"/>
        <w:jc w:val="left"/>
      </w:pPr>
      <w:r>
        <w:rPr>
          <w:rFonts w:ascii="Consolas" w:cs="Consolas" w:eastAsia="Consolas" w:hAnsi="Consolas"/>
          <w:color w:val="E2EAF4"/>
          <w:sz w:val="16"/>
          <w:szCs w:val="16"/>
        </w:rPr>
        <w:t xml:space="preserve">                  └─► Income floor check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5:30 AM ──► overnight_batch.py --outcomes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Score past decisions → outcome_lessons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6:00 AM ──► social_scalp_scanner.py  ◄── FIRST PRE-MARKET SCAN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Read social_posts (last 18h)                               </w:t>
      </w:r>
    </w:p>
    <w:p>
      <w:pPr>
        <w:shd w:fill="0F1C2E" w:val="clear"/>
        <w:spacing w:after="0" w:before="0"/>
        <w:jc w:val="left"/>
      </w:pPr>
      <w:r>
        <w:rPr>
          <w:rFonts w:ascii="Consolas" w:cs="Consolas" w:eastAsia="Consolas" w:hAnsi="Consolas"/>
          <w:color w:val="E2EAF4"/>
          <w:sz w:val="16"/>
          <w:szCs w:val="16"/>
        </w:rPr>
        <w:t xml:space="preserve">                  ├─► Aggregate ticker mentions (≥2x)                            </w:t>
      </w:r>
    </w:p>
    <w:p>
      <w:pPr>
        <w:shd w:fill="0F1C2E" w:val="clear"/>
        <w:spacing w:after="0" w:before="0"/>
        <w:jc w:val="left"/>
      </w:pPr>
      <w:r>
        <w:rPr>
          <w:rFonts w:ascii="Consolas" w:cs="Consolas" w:eastAsia="Consolas" w:hAnsi="Consolas"/>
          <w:color w:val="E2EAF4"/>
          <w:sz w:val="16"/>
          <w:szCs w:val="16"/>
        </w:rPr>
        <w:t xml:space="preserve">                  ├─► Finviz Elite lookup per ticker                             </w:t>
      </w:r>
    </w:p>
    <w:p>
      <w:pPr>
        <w:shd w:fill="0F1C2E" w:val="clear"/>
        <w:spacing w:after="0" w:before="0"/>
        <w:jc w:val="left"/>
      </w:pPr>
      <w:r>
        <w:rPr>
          <w:rFonts w:ascii="Consolas" w:cs="Consolas" w:eastAsia="Consolas" w:hAnsi="Consolas"/>
          <w:color w:val="E2EAF4"/>
          <w:sz w:val="16"/>
          <w:szCs w:val="16"/>
        </w:rPr>
        <w:t xml:space="preserve">                  └─► Score → A+/GO/WAIT/AVOID → Telegram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6:25 AM ──► agent_router.py --daily-intel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Maria_research (all watchlist symbols)                     </w:t>
      </w:r>
    </w:p>
    <w:p>
      <w:pPr>
        <w:shd w:fill="0F1C2E" w:val="clear"/>
        <w:spacing w:after="0" w:before="0"/>
        <w:jc w:val="left"/>
      </w:pPr>
      <w:r>
        <w:rPr>
          <w:rFonts w:ascii="Consolas" w:cs="Consolas" w:eastAsia="Consolas" w:hAnsi="Consolas"/>
          <w:color w:val="E2EAF4"/>
          <w:sz w:val="16"/>
          <w:szCs w:val="16"/>
        </w:rPr>
        <w:t xml:space="preserve">                  ├─► Steph_allocation (all watchlist symbols)                   </w:t>
      </w:r>
    </w:p>
    <w:p>
      <w:pPr>
        <w:shd w:fill="0F1C2E" w:val="clear"/>
        <w:spacing w:after="0" w:before="0"/>
        <w:jc w:val="left"/>
      </w:pPr>
      <w:r>
        <w:rPr>
          <w:rFonts w:ascii="Consolas" w:cs="Consolas" w:eastAsia="Consolas" w:hAnsi="Consolas"/>
          <w:color w:val="E2EAF4"/>
          <w:sz w:val="16"/>
          <w:szCs w:val="16"/>
        </w:rPr>
        <w:t xml:space="preserve">                  └─► Risk (all watchlist symbols)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6:30 AM ──► fred_data_ingest.py + news_ingestion.py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6:30 AM ──► social_scalp_scanner.py  (every 30 min until 10 AM)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6:35 AM ──► overnight_batch.py --tax-sweep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Holdings with unrealized loss &gt; $500                       </w:t>
      </w:r>
    </w:p>
    <w:p>
      <w:pPr>
        <w:shd w:fill="0F1C2E" w:val="clear"/>
        <w:spacing w:after="0" w:before="0"/>
        <w:jc w:val="left"/>
      </w:pPr>
      <w:r>
        <w:rPr>
          <w:rFonts w:ascii="Consolas" w:cs="Consolas" w:eastAsia="Consolas" w:hAnsi="Consolas"/>
          <w:color w:val="E2EAF4"/>
          <w:sz w:val="16"/>
          <w:szCs w:val="16"/>
        </w:rPr>
        <w:t xml:space="preserve">                  └─► Proposals with ssdi_impact != none → tax_agent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7:00 AM ──► iris_taxonomy_agent.py --library-audit                             </w:t>
      </w:r>
    </w:p>
    <w:p>
      <w:pPr>
        <w:shd w:fill="0F1C2E" w:val="clear"/>
        <w:spacing w:after="0" w:before="0"/>
        <w:jc w:val="left"/>
      </w:pPr>
      <w:r>
        <w:rPr>
          <w:rFonts w:ascii="Consolas" w:cs="Consolas" w:eastAsia="Consolas" w:hAnsi="Consolas"/>
          <w:color w:val="E2EAF4"/>
          <w:sz w:val="16"/>
          <w:szCs w:val="16"/>
        </w:rPr>
        <w:t xml:space="preserve">  7:10 AM ──► finviz_enrichment.py (RSI, SMA, ATR, Beta)                         </w:t>
      </w:r>
    </w:p>
    <w:p>
      <w:pPr>
        <w:shd w:fill="0F1C2E" w:val="clear"/>
        <w:spacing w:after="0" w:before="0"/>
        <w:jc w:val="left"/>
      </w:pPr>
      <w:r>
        <w:rPr>
          <w:rFonts w:ascii="Consolas" w:cs="Consolas" w:eastAsia="Consolas" w:hAnsi="Consolas"/>
          <w:color w:val="E2EAF4"/>
          <w:sz w:val="16"/>
          <w:szCs w:val="16"/>
        </w:rPr>
        <w:t xml:space="preserve">  7:30 AM ──► social_ingest.py --source all (StockTwits + Reddit)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8:00 AM ──► aegis_morning_brief_delivery.py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8-section brief → Telegram (BOTH chat IDs)                 </w:t>
      </w:r>
    </w:p>
    <w:p>
      <w:pPr>
        <w:shd w:fill="0F1C2E" w:val="clear"/>
        <w:spacing w:after="160" w:before="0"/>
        <w:jc w:val="left"/>
      </w:pPr>
      <w:r>
        <w:rPr>
          <w:rFonts w:ascii="Consolas" w:cs="Consolas" w:eastAsia="Consolas" w:hAnsi="Consolas"/>
          <w:color w:val="E2EAF4"/>
          <w:sz w:val="16"/>
          <w:szCs w:val="16"/>
        </w:rPr>
        <w:t xml:space="preserve">                                                                                </w:t>
      </w:r>
    </w:p>
    <w:p>
      <w:r>
        <w:br w:type="page"/>
      </w:r>
    </w:p>
    <w:p>
      <w:pPr>
        <w:pStyle w:val="Heading2"/>
        <w:pBdr>
          <w:bottom w:val="single" w:color="2E86D4" w:sz="8" w:space="4"/>
        </w:pBdr>
        <w:spacing w:after="140" w:before="320"/>
      </w:pPr>
      <w:r>
        <w:rPr>
          <w:rFonts w:ascii="Calibri" w:cs="Calibri" w:eastAsia="Calibri" w:hAnsi="Calibri"/>
          <w:b/>
          <w:bCs/>
          <w:color w:val="0F1C2E"/>
          <w:sz w:val="28"/>
          <w:szCs w:val="28"/>
        </w:rPr>
        <w:t xml:space="preserve">Data Flow — Evening &amp; Overnight</w:t>
      </w:r>
    </w:p>
    <w:p>
      <w:pPr>
        <w:spacing w:after="80" w:before="200"/>
        <w:jc w:val="center"/>
      </w:pPr>
      <w:r>
        <w:rPr>
          <w:rFonts w:ascii="Calibri" w:cs="Calibri" w:eastAsia="Calibri" w:hAnsi="Calibri"/>
          <w:b/>
          <w:bCs/>
          <w:color w:val="0F1C2E"/>
          <w:sz w:val="22"/>
          <w:szCs w:val="22"/>
        </w:rPr>
        <w:t xml:space="preserve">Figure 2.3 — Evening Pipeline (7:00 PM → 5:00 AM)</w:t>
      </w:r>
    </w:p>
    <w:p>
      <w:pPr>
        <w:shd w:fill="0F1C2E" w:val="clear"/>
        <w:spacing w:after="0" w:before="8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7:00 PM ──► youtube_ingest.py + agent_watchlist_engine.py --daily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t xml:space="preserve">                  ├─► YouTube transcripts (82 channels)                          </w:t>
      </w:r>
    </w:p>
    <w:p>
      <w:pPr>
        <w:shd w:fill="0F1C2E" w:val="clear"/>
        <w:spacing w:after="0" w:before="0"/>
        <w:jc w:val="left"/>
      </w:pPr>
      <w:r>
        <w:rPr>
          <w:rFonts w:ascii="Consolas" w:cs="Consolas" w:eastAsia="Consolas" w:hAnsi="Consolas"/>
          <w:color w:val="E2EAF4"/>
          <w:sz w:val="16"/>
          <w:szCs w:val="16"/>
        </w:rPr>
        <w:t xml:space="preserve">                  └─► Promote intel + propose rotations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8:00 PM ──► aegis_synthesis.py  ◄── MAIN OVERNIGHT RUN (~25 min)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PHASE D1: Per-symbol briefs (15 last run)                  </w:t>
      </w:r>
    </w:p>
    <w:p>
      <w:pPr>
        <w:shd w:fill="0F1C2E" w:val="clear"/>
        <w:spacing w:after="0" w:before="0"/>
        <w:jc w:val="left"/>
      </w:pPr>
      <w:r>
        <w:rPr>
          <w:rFonts w:ascii="Consolas" w:cs="Consolas" w:eastAsia="Consolas" w:hAnsi="Consolas"/>
          <w:color w:val="E2EAF4"/>
          <w:sz w:val="16"/>
          <w:szCs w:val="16"/>
        </w:rPr>
        <w:t xml:space="preserve">                  ├─► PHASE D2: Stop coverage briefs (28 last run)               </w:t>
      </w:r>
    </w:p>
    <w:p>
      <w:pPr>
        <w:shd w:fill="0F1C2E" w:val="clear"/>
        <w:spacing w:after="0" w:before="0"/>
        <w:jc w:val="left"/>
      </w:pPr>
      <w:r>
        <w:rPr>
          <w:rFonts w:ascii="Consolas" w:cs="Consolas" w:eastAsia="Consolas" w:hAnsi="Consolas"/>
          <w:color w:val="E2EAF4"/>
          <w:sz w:val="16"/>
          <w:szCs w:val="16"/>
        </w:rPr>
        <w:t xml:space="preserve">                  ├─► PHASE D3: Triggered alerts (5 last run)                    </w:t>
      </w:r>
    </w:p>
    <w:p>
      <w:pPr>
        <w:shd w:fill="0F1C2E" w:val="clear"/>
        <w:spacing w:after="0" w:before="0"/>
        <w:jc w:val="left"/>
      </w:pPr>
      <w:r>
        <w:rPr>
          <w:rFonts w:ascii="Consolas" w:cs="Consolas" w:eastAsia="Consolas" w:hAnsi="Consolas"/>
          <w:color w:val="E2EAF4"/>
          <w:sz w:val="16"/>
          <w:szCs w:val="16"/>
        </w:rPr>
        <w:t xml:space="preserve">                  ├─► PHASE D4: Steph escalations (8 last run)                   </w:t>
      </w:r>
    </w:p>
    <w:p>
      <w:pPr>
        <w:shd w:fill="0F1C2E" w:val="clear"/>
        <w:spacing w:after="0" w:before="0"/>
        <w:jc w:val="left"/>
      </w:pPr>
      <w:r>
        <w:rPr>
          <w:rFonts w:ascii="Consolas" w:cs="Consolas" w:eastAsia="Consolas" w:hAnsi="Consolas"/>
          <w:color w:val="E2EAF4"/>
          <w:sz w:val="16"/>
          <w:szCs w:val="16"/>
        </w:rPr>
        <w:t xml:space="preserve">                  ├─► PHASE D5: Steph reviews (7 last run)                       </w:t>
      </w:r>
    </w:p>
    <w:p>
      <w:pPr>
        <w:shd w:fill="0F1C2E" w:val="clear"/>
        <w:spacing w:after="0" w:before="0"/>
        <w:jc w:val="left"/>
      </w:pPr>
      <w:r>
        <w:rPr>
          <w:rFonts w:ascii="Consolas" w:cs="Consolas" w:eastAsia="Consolas" w:hAnsi="Consolas"/>
          <w:color w:val="E2EAF4"/>
          <w:sz w:val="16"/>
          <w:szCs w:val="16"/>
        </w:rPr>
        <w:t xml:space="preserve">                  ├─► PHASE D5b: Covered call evaluation                         </w:t>
      </w:r>
    </w:p>
    <w:p>
      <w:pPr>
        <w:shd w:fill="0F1C2E" w:val="clear"/>
        <w:spacing w:after="0" w:before="0"/>
        <w:jc w:val="left"/>
      </w:pPr>
      <w:r>
        <w:rPr>
          <w:rFonts w:ascii="Consolas" w:cs="Consolas" w:eastAsia="Consolas" w:hAnsi="Consolas"/>
          <w:color w:val="E2EAF4"/>
          <w:sz w:val="16"/>
          <w:szCs w:val="16"/>
        </w:rPr>
        <w:t xml:space="preserve">                  ├─► PHASE D6: Evidence ledger build (15 items)                 </w:t>
      </w:r>
    </w:p>
    <w:p>
      <w:pPr>
        <w:shd w:fill="0F1C2E" w:val="clear"/>
        <w:spacing w:after="0" w:before="0"/>
        <w:jc w:val="left"/>
      </w:pPr>
      <w:r>
        <w:rPr>
          <w:rFonts w:ascii="Consolas" w:cs="Consolas" w:eastAsia="Consolas" w:hAnsi="Consolas"/>
          <w:color w:val="E2EAF4"/>
          <w:sz w:val="16"/>
          <w:szCs w:val="16"/>
        </w:rPr>
        <w:t xml:space="preserve">                  └─► PHASE Tier2C: Final synthesis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9:00 PM ──► overnight_batch.py --index-embeddings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Embed all new content (nomic-embed-text 768d)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2:30 AM ──► rag_indexer.py --source agent --hours 24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Index new agent results + synthesis + outcomes             </w:t>
      </w:r>
    </w:p>
    <w:p>
      <w:pPr>
        <w:shd w:fill="0F1C2E" w:val="clear"/>
        <w:spacing w:after="160" w:before="0"/>
        <w:jc w:val="left"/>
      </w:pPr>
      <w:r>
        <w:rPr>
          <w:rFonts w:ascii="Consolas" w:cs="Consolas" w:eastAsia="Consolas" w:hAnsi="Consolas"/>
          <w:color w:val="E2EAF4"/>
          <w:sz w:val="16"/>
          <w:szCs w:val="16"/>
        </w:rPr>
        <w:t xml:space="preserve">                                                                                </w:t>
      </w:r>
    </w:p>
    <w:p>
      <w:r>
        <w:br w:type="page"/>
      </w:r>
    </w:p>
    <w:p>
      <w:pPr>
        <w:pStyle w:val="Heading2"/>
        <w:pBdr>
          <w:bottom w:val="single" w:color="2E86D4" w:sz="8" w:space="4"/>
        </w:pBdr>
        <w:spacing w:after="140" w:before="320"/>
      </w:pPr>
      <w:r>
        <w:rPr>
          <w:rFonts w:ascii="Calibri" w:cs="Calibri" w:eastAsia="Calibri" w:hAnsi="Calibri"/>
          <w:b/>
          <w:bCs/>
          <w:color w:val="0F1C2E"/>
          <w:sz w:val="28"/>
          <w:szCs w:val="28"/>
        </w:rPr>
        <w:t xml:space="preserve">Database Schema — Conceptual Map</w:t>
      </w:r>
    </w:p>
    <w:p>
      <w:pPr>
        <w:spacing w:after="80" w:before="200"/>
        <w:jc w:val="center"/>
      </w:pPr>
      <w:r>
        <w:t>Figure 2.4 — PostgreSQL Schema (166 tables — key relationships)</w:t>
      </w:r>
    </w:p>
    <w:p>
      <w:pPr>
        <w:shd w:fill="0F1C2E" w:val="clear"/>
        <w:spacing w:after="0" w:before="8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 PORTFOLIO TABLES ───┐                                                     </w:t>
      </w:r>
    </w:p>
    <w:p>
      <w:pPr>
        <w:shd w:fill="0F1C2E" w:val="clear"/>
        <w:spacing w:after="0" w:before="0"/>
        <w:jc w:val="left"/>
      </w:pPr>
      <w:r>
        <w:t xml:space="preserve">  │  positions              │ ◄──── trade_transactions (627 rows lifetime)             </w:t>
      </w:r>
    </w:p>
    <w:p>
      <w:pPr>
        <w:shd w:fill="0F1C2E" w:val="clear"/>
        <w:spacing w:after="0" w:before="0"/>
        <w:jc w:val="left"/>
      </w:pPr>
      <w:r>
        <w:rPr>
          <w:rFonts w:ascii="Consolas" w:cs="Consolas" w:eastAsia="Consolas" w:hAnsi="Consolas"/>
          <w:color w:val="E2EAF4"/>
          <w:sz w:val="16"/>
          <w:szCs w:val="16"/>
        </w:rPr>
        <w:t xml:space="preserve">  │  holdings_view          │                                                    </w:t>
      </w:r>
    </w:p>
    <w:p>
      <w:pPr>
        <w:shd w:fill="0F1C2E" w:val="clear"/>
        <w:spacing w:after="0" w:before="0"/>
        <w:jc w:val="left"/>
      </w:pPr>
      <w:r>
        <w:rPr>
          <w:rFonts w:ascii="Consolas" w:cs="Consolas" w:eastAsia="Consolas" w:hAnsi="Consolas"/>
          <w:color w:val="E2EAF4"/>
          <w:sz w:val="16"/>
          <w:szCs w:val="16"/>
        </w:rPr>
        <w:t xml:space="preserve">  │  account_summaries      │                                                    </w:t>
      </w:r>
    </w:p>
    <w:p>
      <w:pPr>
        <w:shd w:fill="0F1C2E" w:val="clear"/>
        <w:spacing w:after="0" w:before="0"/>
        <w:jc w:val="left"/>
      </w:pPr>
      <w:r>
        <w:rPr>
          <w:rFonts w:ascii="Consolas" w:cs="Consolas" w:eastAsia="Consolas" w:hAnsi="Consolas"/>
          <w:color w:val="E2EAF4"/>
          <w:sz w:val="16"/>
          <w:szCs w:val="16"/>
        </w:rPr>
        <w:t xml:space="preserve">  │  performance_history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INTELLIGENCE TABLES ──────────┐    ┌─── AGENT TABLES ──────────┐         </w:t>
      </w:r>
    </w:p>
    <w:p>
      <w:pPr>
        <w:shd w:fill="0F1C2E" w:val="clear"/>
        <w:spacing w:after="0" w:before="0"/>
        <w:jc w:val="left"/>
      </w:pPr>
      <w:r>
        <w:t xml:space="preserve">  │  news_articles          (957)    │    │  watchlist_agent_results  │         </w:t>
      </w:r>
    </w:p>
    <w:p>
      <w:pPr>
        <w:shd w:fill="0F1C2E" w:val="clear"/>
        <w:spacing w:after="0" w:before="0"/>
        <w:jc w:val="left"/>
      </w:pPr>
      <w:r>
        <w:rPr>
          <w:rFonts w:ascii="Consolas" w:cs="Consolas" w:eastAsia="Consolas" w:hAnsi="Consolas"/>
          <w:color w:val="E2EAF4"/>
          <w:sz w:val="16"/>
          <w:szCs w:val="16"/>
        </w:rPr>
        <w:t xml:space="preserve">  │  youtube_transcripts    (651)    │───►│  watchlist_agent_jobs     │         </w:t>
      </w:r>
    </w:p>
    <w:p>
      <w:pPr>
        <w:shd w:fill="0F1C2E" w:val="clear"/>
        <w:spacing w:after="0" w:before="0"/>
        <w:jc w:val="left"/>
      </w:pPr>
      <w:r>
        <w:rPr>
          <w:rFonts w:ascii="Consolas" w:cs="Consolas" w:eastAsia="Consolas" w:hAnsi="Consolas"/>
          <w:color w:val="E2EAF4"/>
          <w:sz w:val="16"/>
          <w:szCs w:val="16"/>
        </w:rPr>
        <w:t xml:space="preserve">  │  social_posts           (443)    │    │  watchlist_proposals (39) │         </w:t>
      </w:r>
    </w:p>
    <w:p>
      <w:pPr>
        <w:shd w:fill="0F1C2E" w:val="clear"/>
        <w:spacing w:after="0" w:before="0"/>
        <w:jc w:val="left"/>
      </w:pPr>
      <w:r>
        <w:rPr>
          <w:rFonts w:ascii="Consolas" w:cs="Consolas" w:eastAsia="Consolas" w:hAnsi="Consolas"/>
          <w:color w:val="E2EAF4"/>
          <w:sz w:val="16"/>
          <w:szCs w:val="16"/>
        </w:rPr>
        <w:t xml:space="preserve">  │  sec_form4              (54)     │    │  watchlist_final_synthesis│         </w:t>
      </w:r>
    </w:p>
    <w:p>
      <w:pPr>
        <w:shd w:fill="0F1C2E" w:val="clear"/>
        <w:spacing w:after="0" w:before="0"/>
        <w:jc w:val="left"/>
      </w:pPr>
      <w:r>
        <w:rPr>
          <w:rFonts w:ascii="Consolas" w:cs="Consolas" w:eastAsia="Consolas" w:hAnsi="Consolas"/>
          <w:color w:val="E2EAF4"/>
          <w:sz w:val="16"/>
          <w:szCs w:val="16"/>
        </w:rPr>
        <w:t xml:space="preserve">  │  fred_economic_series   (14)     │    │  agent_debate_log    (2)  │         </w:t>
      </w:r>
    </w:p>
    <w:p>
      <w:pPr>
        <w:shd w:fill="0F1C2E" w:val="clear"/>
        <w:spacing w:after="0" w:before="0"/>
        <w:jc w:val="left"/>
      </w:pPr>
      <w:r>
        <w:rPr>
          <w:rFonts w:ascii="Consolas" w:cs="Consolas" w:eastAsia="Consolas" w:hAnsi="Consolas"/>
          <w:color w:val="E2EAF4"/>
          <w:sz w:val="16"/>
          <w:szCs w:val="16"/>
        </w:rPr>
        <w:t xml:space="preserve">  │  fused_signals          (166)    │    │  agent_intelligence_rules │         </w:t>
      </w:r>
    </w:p>
    <w:p>
      <w:pPr>
        <w:shd w:fill="0F1C2E" w:val="clear"/>
        <w:spacing w:after="0" w:before="0"/>
        <w:jc w:val="left"/>
      </w:pPr>
      <w:r>
        <w:rPr>
          <w:rFonts w:ascii="Consolas" w:cs="Consolas" w:eastAsia="Consolas" w:hAnsi="Consolas"/>
          <w:color w:val="E2EAF4"/>
          <w:sz w:val="16"/>
          <w:szCs w:val="16"/>
        </w:rPr>
        <w:t xml:space="preserve">  └─────────────┬────────────────────┘    │  agent_skills        (8)  │         </w:t>
      </w:r>
    </w:p>
    <w:p>
      <w:pPr>
        <w:shd w:fill="0F1C2E" w:val="clear"/>
        <w:spacing w:after="0" w:before="0"/>
        <w:jc w:val="left"/>
      </w:pPr>
      <w:r>
        <w:rPr>
          <w:rFonts w:ascii="Consolas" w:cs="Consolas" w:eastAsia="Consolas" w:hAnsi="Consolas"/>
          <w:color w:val="E2EAF4"/>
          <w:sz w:val="16"/>
          <w:szCs w:val="16"/>
        </w:rPr>
        <w:t xml:space="preserve">                │                         │  agent_feedback_log  (5)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RAG ENGINE ─────────┐                          │                         </w:t>
      </w:r>
    </w:p>
    <w:p>
      <w:pPr>
        <w:shd w:fill="0F1C2E" w:val="clear"/>
        <w:spacing w:after="0" w:before="0"/>
        <w:jc w:val="left"/>
      </w:pPr>
      <w:r>
        <w:rPr>
          <w:rFonts w:ascii="Consolas" w:cs="Consolas" w:eastAsia="Consolas" w:hAnsi="Consolas"/>
          <w:color w:val="E2EAF4"/>
          <w:sz w:val="16"/>
          <w:szCs w:val="16"/>
        </w:rPr>
        <w:t xml:space="preserve">  │  content_embeddings    │ ◄────────────────────────┘                         </w:t>
      </w:r>
    </w:p>
    <w:p>
      <w:pPr>
        <w:shd w:fill="0F1C2E" w:val="clear"/>
        <w:spacing w:after="0" w:before="0"/>
        <w:jc w:val="left"/>
      </w:pPr>
      <w:r>
        <w:t xml:space="preserve">  │  (5,643 → 99.9% live)  │                                                    </w:t>
      </w:r>
    </w:p>
    <w:p>
      <w:pPr>
        <w:shd w:fill="0F1C2E" w:val="clear"/>
        <w:spacing w:after="0" w:before="0"/>
        <w:jc w:val="left"/>
      </w:pPr>
      <w:r>
        <w:rPr>
          <w:rFonts w:ascii="Consolas" w:cs="Consolas" w:eastAsia="Consolas" w:hAnsi="Consolas"/>
          <w:color w:val="E2EAF4"/>
          <w:sz w:val="16"/>
          <w:szCs w:val="16"/>
        </w:rPr>
        <w:t xml:space="preserve">  │  768d nomic-embed-text │ ─► get_rag_context() ─► Every agent prompt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 DECISION TABLES ────┐         ┌─── LEARNING LOOP ───────┐                </w:t>
      </w:r>
    </w:p>
    <w:p>
      <w:pPr>
        <w:shd w:fill="0F1C2E" w:val="clear"/>
        <w:spacing w:after="0" w:before="0"/>
        <w:jc w:val="left"/>
      </w:pPr>
      <w:r>
        <w:rPr>
          <w:rFonts w:ascii="Consolas" w:cs="Consolas" w:eastAsia="Consolas" w:hAnsi="Consolas"/>
          <w:color w:val="E2EAF4"/>
          <w:sz w:val="16"/>
          <w:szCs w:val="16"/>
        </w:rPr>
        <w:t xml:space="preserve">  │  john_decision_queue   │ ────►   │  decision_outcomes (530)│                </w:t>
      </w:r>
    </w:p>
    <w:p>
      <w:pPr>
        <w:shd w:fill="0F1C2E" w:val="clear"/>
        <w:spacing w:after="0" w:before="0"/>
        <w:jc w:val="left"/>
      </w:pPr>
      <w:r>
        <w:t xml:space="preserve">  │  (34 — 9 pending)      │         │  agent_intelligence_    │                </w:t>
      </w:r>
    </w:p>
    <w:p>
      <w:pPr>
        <w:shd w:fill="0F1C2E" w:val="clear"/>
        <w:spacing w:after="0" w:before="0"/>
        <w:jc w:val="left"/>
      </w:pPr>
      <w:r>
        <w:rPr>
          <w:rFonts w:ascii="Consolas" w:cs="Consolas" w:eastAsia="Consolas" w:hAnsi="Consolas"/>
          <w:color w:val="E2EAF4"/>
          <w:sz w:val="16"/>
          <w:szCs w:val="16"/>
        </w:rPr>
        <w:t xml:space="preserve">  │  cio_decisions  (222)  │ ────►   │   rules.outcome_lessons │                </w:t>
      </w:r>
    </w:p>
    <w:p>
      <w:pPr>
        <w:shd w:fill="0F1C2E" w:val="clear"/>
        <w:spacing w:after="0" w:before="0"/>
        <w:jc w:val="left"/>
      </w:pPr>
      <w:r>
        <w:rPr>
          <w:rFonts w:ascii="Consolas" w:cs="Consolas" w:eastAsia="Consolas" w:hAnsi="Consolas"/>
          <w:color w:val="E2EAF4"/>
          <w:sz w:val="16"/>
          <w:szCs w:val="16"/>
        </w:rPr>
        <w:t xml:space="preserve">  │  action_queue (legacy) │         │  scar_factor (per src)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 SCALP PIPELINE ─────┐         ┌─── IRIS TABLES ─────────┐                </w:t>
      </w:r>
    </w:p>
    <w:p>
      <w:pPr>
        <w:shd w:fill="0F1C2E" w:val="clear"/>
        <w:spacing w:after="0" w:before="0"/>
        <w:jc w:val="left"/>
      </w:pPr>
      <w:r>
        <w:rPr>
          <w:rFonts w:ascii="Consolas" w:cs="Consolas" w:eastAsia="Consolas" w:hAnsi="Consolas"/>
          <w:color w:val="E2EAF4"/>
          <w:sz w:val="16"/>
          <w:szCs w:val="16"/>
        </w:rPr>
        <w:t xml:space="preserve">  │  scalp_scan_results    │         │  iris_hygiene_log       │                </w:t>
      </w:r>
    </w:p>
    <w:p>
      <w:pPr>
        <w:shd w:fill="0F1C2E" w:val="clear"/>
        <w:spacing w:after="0" w:before="0"/>
        <w:jc w:val="left"/>
      </w:pPr>
      <w:r>
        <w:rPr>
          <w:rFonts w:ascii="Consolas" w:cs="Consolas" w:eastAsia="Consolas" w:hAnsi="Consolas"/>
          <w:color w:val="E2EAF4"/>
          <w:sz w:val="16"/>
          <w:szCs w:val="16"/>
        </w:rPr>
        <w:t xml:space="preserve">  │  (GO/WAIT/AVOID v7.4)  │         │  iris_hygiene_pending   │                </w:t>
      </w:r>
    </w:p>
    <w:p>
      <w:pPr>
        <w:shd w:fill="0F1C2E" w:val="clear"/>
        <w:spacing w:after="0" w:before="0"/>
        <w:jc w:val="left"/>
      </w:pPr>
      <w:r>
        <w:rPr>
          <w:rFonts w:ascii="Consolas" w:cs="Consolas" w:eastAsia="Consolas" w:hAnsi="Consolas"/>
          <w:color w:val="E2EAF4"/>
          <w:sz w:val="16"/>
          <w:szCs w:val="16"/>
        </w:rPr>
        <w:t xml:space="preserve">  └────────────────────────┘         │  iris_run_log           │                </w:t>
      </w:r>
    </w:p>
    <w:p>
      <w:pPr>
        <w:shd w:fill="0F1C2E" w:val="clear"/>
        <w:spacing w:after="0" w:before="0"/>
        <w:jc w:val="left"/>
      </w:pPr>
      <w:r>
        <w:rPr>
          <w:rFonts w:ascii="Consolas" w:cs="Consolas" w:eastAsia="Consolas" w:hAnsi="Consolas"/>
          <w:color w:val="E2EAF4"/>
          <w:sz w:val="16"/>
          <w:szCs w:val="16"/>
        </w:rPr>
        <w:t xml:space="preserve">                                     │  iris_taxonomy_proposals│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160" w:before="0"/>
        <w:jc w:val="left"/>
      </w:pPr>
      <w:r>
        <w:rPr>
          <w:rFonts w:ascii="Consolas" w:cs="Consolas" w:eastAsia="Consolas" w:hAnsi="Consolas"/>
          <w:color w:val="E2EAF4"/>
          <w:sz w:val="16"/>
          <w:szCs w:val="16"/>
        </w:rPr>
        <w:t xml:space="preserve">                                                                                </w:t>
      </w:r>
    </w:p>
    <w:p>
      <w:r>
        <w:br w:type="page"/>
      </w:r>
    </w:p>
    <w:p>
      <w:pPr>
        <w:pStyle w:val="Heading1"/>
        <w:spacing w:after="200" w:before="480"/>
      </w:pPr>
      <w:bookmarkStart w:name="agents" w:id="1"/>
      <w:r>
        <w:rPr>
          <w:rFonts w:ascii="Calibri" w:cs="Calibri" w:eastAsia="Calibri" w:hAnsi="Calibri"/>
          <w:b/>
          <w:bCs/>
          <w:color w:val="0F1C2E"/>
          <w:sz w:val="36"/>
          <w:szCs w:val="36"/>
        </w:rPr>
        <w:t xml:space="preserve">3 — Agent Architecture</w:t>
      </w:r>
      <w:bookmarkEnd w:id="1"/>
    </w:p>
    <w:p>
      <w:pPr>
        <w:spacing w:after="80" w:before="80" w:line="300"/>
        <w:jc w:val="left"/>
      </w:pPr>
      <w:r>
        <w:rPr>
          <w:rFonts w:ascii="Calibri" w:cs="Calibri" w:eastAsia="Calibri" w:hAnsi="Calibri"/>
          <w:color w:val="1F2937"/>
          <w:sz w:val="22"/>
          <w:szCs w:val="22"/>
        </w:rPr>
        <w:t xml:space="preserve">The agent layer is split into two distinct registers: OpenClaw conversational agents (4) that John interacts with directly via Telegram, and Trade AI backend agents (5) that run autonomously on cron schedules and event triggers. They share data through the PostgreSQL database but operate in different contexts.</w:t>
      </w:r>
    </w:p>
    <w:p>
      <w:pPr>
        <w:pStyle w:val="Heading2"/>
        <w:pBdr>
          <w:bottom w:val="single" w:color="2E86D4" w:sz="8" w:space="4"/>
        </w:pBdr>
        <w:spacing w:after="140" w:before="320"/>
      </w:pPr>
      <w:r>
        <w:rPr>
          <w:rFonts w:ascii="Calibri" w:cs="Calibri" w:eastAsia="Calibri" w:hAnsi="Calibri"/>
          <w:b/>
          <w:bCs/>
          <w:color w:val="0F1C2E"/>
          <w:sz w:val="28"/>
          <w:szCs w:val="28"/>
        </w:rPr>
        <w:t xml:space="preserve">OpenClaw vs Backend — Why Two Registers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Borders>
              <w:top w:val="single" w:color="2E86D4" w:sz="4"/>
              <w:left w:val="single" w:color="2E86D4" w:sz="24"/>
              <w:bottom w:val="single" w:color="2E86D4" w:sz="4"/>
              <w:right w:val="single" w:color="2E86D4" w:sz="4"/>
            </w:tcBorders>
            <w:shd w:fill="DBEAFE" w:val="clear"/>
            <w:tcMar>
              <w:top w:type="dxa" w:w="140"/>
              <w:left w:type="dxa" w:w="200"/>
              <w:bottom w:type="dxa" w:w="140"/>
              <w:right w:type="dxa" w:w="200"/>
            </w:tcMar>
          </w:tcPr>
          <w:p>
            <w:pPr>
              <w:spacing w:after="80" w:before="0"/>
            </w:pPr>
            <w:r>
              <w:rPr>
                <w:rFonts w:ascii="Calibri" w:cs="Calibri" w:eastAsia="Calibri" w:hAnsi="Calibri"/>
                <w:b/>
                <w:bCs/>
                <w:color w:val="1E6FBF"/>
                <w:sz w:val="22"/>
                <w:szCs w:val="22"/>
              </w:rPr>
              <w:t xml:space="preserve">Critical Distinction</w:t>
            </w:r>
          </w:p>
          <w:p>
            <w:pPr>
              <w:spacing w:after="0" w:before="0"/>
            </w:pPr>
            <w:r>
              <w:rPr>
                <w:rFonts w:ascii="Calibri" w:cs="Calibri" w:eastAsia="Calibri" w:hAnsi="Calibri"/>
                <w:color w:val="1F2937"/>
                <w:sz w:val="20"/>
                <w:szCs w:val="20"/>
              </w:rPr>
              <w:t xml:space="preserve">If John types to it in Telegram and expects a conversation back, it needs an OpenClaw SOUL.md. If it runs on a cron and writes to the database, the LLM system prompt inside the Python script IS its soul. This is why Maria Research, Steph Allocation, Risk, Tax, and Iris do NOT need OpenClaw SOUL files — their souls live inside process_watchlist_agent_jobs.py and their dedicated scripts. Only the 4 conversational agents (Maria PA, Steph Wealth Advisor, Aegis, Alex) have SOUL.md/IDENTITY.md files in /home/johnclaw/.openclaw/agents/.</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OpenClaw Conversational Agents (4)</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2200"/>
        <w:gridCol w:w="2900"/>
        <w:gridCol w:w="1500"/>
        <w:gridCol w:w="1460"/>
      </w:tblGrid>
      <w:tr>
        <w:trPr>
          <w:tblHeader/>
        </w:trPr>
        <w:tc>
          <w:tcPr>
            <w:tcW w:type="dxa" w:w="13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Agent</w:t>
            </w:r>
          </w:p>
        </w:tc>
        <w:tc>
          <w:tcPr>
            <w:tcW w:type="dxa" w:w="2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Workspace</w:t>
            </w:r>
          </w:p>
        </w:tc>
        <w:tc>
          <w:tcPr>
            <w:tcW w:type="dxa" w:w="29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Role</w:t>
            </w:r>
          </w:p>
        </w:tc>
        <w:tc>
          <w:tcPr>
            <w:tcW w:type="dxa" w:w="1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Model</w:t>
            </w:r>
          </w:p>
        </w:tc>
        <w:tc>
          <w:tcPr>
            <w:tcW w:type="dxa" w:w="14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Telegram Commands</w:t>
            </w:r>
          </w:p>
        </w:tc>
      </w:tr>
      <w:tr>
        <w:tc>
          <w:tcPr>
            <w:tcW w:type="dxa"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Maria (PA)</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~/.openclaw/workspace/</w:t>
            </w:r>
          </w:p>
        </w:tc>
        <w:tc>
          <w:tcPr>
            <w:tcW w:type="dxa" w:w="2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Personal assistant — calendar, email, daily ops</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qwen3:1.7b primary</w:t>
            </w:r>
          </w:p>
        </w:tc>
        <w:tc>
          <w:tcPr>
            <w:tcW w:type="dxa" w:w="1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(default routing)</w:t>
            </w:r>
          </w:p>
        </w:tc>
      </w:tr>
      <w:tr>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Steph</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~/.openclaw/workspace-steph/</w:t>
            </w:r>
          </w:p>
        </w:tc>
        <w:tc>
          <w:tcPr>
            <w:tcW w:type="dxa" w:w="2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Wealth advisor — portfolio, tax, allocation</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qwen3:1.7b + Sonnet escalation</w:t>
            </w:r>
          </w:p>
        </w:tc>
        <w:tc>
          <w:tcPr>
            <w:tcW w:type="dxa" w:w="1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steph</w:t>
            </w:r>
          </w:p>
        </w:tc>
      </w:tr>
      <w:tr>
        <w:tc>
          <w:tcPr>
            <w:tcW w:type="dxa"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Aegis</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~/.openclaw/workspace-aegis/</w:t>
            </w:r>
          </w:p>
        </w:tc>
        <w:tc>
          <w:tcPr>
            <w:tcW w:type="dxa" w:w="2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Portfolio surveillance + intelligence synthesis</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qwen3:1.7b + Sonnet</w:t>
            </w:r>
          </w:p>
        </w:tc>
        <w:tc>
          <w:tcPr>
            <w:tcW w:type="dxa" w:w="1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aegis</w:t>
            </w:r>
          </w:p>
        </w:tc>
      </w:tr>
      <w:tr>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~/.openclaw/workspace-alex/</w:t>
            </w:r>
          </w:p>
        </w:tc>
        <w:tc>
          <w:tcPr>
            <w:tcW w:type="dxa" w:w="2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Retirement &amp; disability — Golden Window guardian</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Claude Sonnet ONLY</w:t>
            </w:r>
          </w:p>
        </w:tc>
        <w:tc>
          <w:tcPr>
            <w:tcW w:type="dxa" w:w="1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 roth ladder, monthly report</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Backend Trade AI Agents (5)</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2500"/>
        <w:gridCol w:w="1900"/>
        <w:gridCol w:w="1700"/>
        <w:gridCol w:w="1560"/>
      </w:tblGrid>
      <w:tr>
        <w:trPr>
          <w:tblHeader/>
        </w:trPr>
        <w:tc>
          <w:tcPr>
            <w:tcW w:type="dxa" w:w="1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Agent</w:t>
            </w:r>
          </w:p>
        </w:tc>
        <w:tc>
          <w:tcPr>
            <w:tcW w:type="dxa" w:w="2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Script</w:t>
            </w:r>
          </w:p>
        </w:tc>
        <w:tc>
          <w:tcPr>
            <w:tcW w:type="dxa" w:w="19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Soul Location</w:t>
            </w:r>
          </w:p>
        </w:tc>
        <w:tc>
          <w:tcPr>
            <w:tcW w:type="dxa" w:w="1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Schedule</w:t>
            </w:r>
          </w:p>
        </w:tc>
        <w:tc>
          <w:tcPr>
            <w:tcW w:type="dxa" w:w="15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Events Triggered By</w:t>
            </w:r>
          </w:p>
        </w:tc>
      </w:tr>
      <w:tr>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maria_research</w:t>
            </w:r>
          </w:p>
        </w:tc>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process_watchlist_agent_jobs.py (two-pass)</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Inline LLM system prompt</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6:25 AM daily M-F</w:t>
            </w:r>
          </w:p>
        </w:tc>
        <w:tc>
          <w:tcPr>
            <w:tcW w:type="dxa" w:w="1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SEC_INSIDER_BUY, EARNINGS_BEAT</w:t>
            </w:r>
          </w:p>
        </w:tc>
      </w:tr>
      <w:tr>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steph_allocation</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process_watchlist_agent_jobs.py</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Inline LLM system prompt</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6:25 AM daily M-F</w:t>
            </w:r>
          </w:p>
        </w:tc>
        <w:tc>
          <w:tcPr>
            <w:tcW w:type="dxa" w:w="1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DIVIDEND_CUT, INCOME_FLOOR_RISK</w:t>
            </w:r>
          </w:p>
        </w:tc>
      </w:tr>
      <w:tr>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risk_agent</w:t>
            </w:r>
          </w:p>
        </w:tc>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process_watchlist_agent_jobs.py</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Inline LLM system prompt</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6:25 AM daily M-F</w:t>
            </w:r>
          </w:p>
        </w:tc>
        <w:tc>
          <w:tcPr>
            <w:tcW w:type="dxa" w:w="1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RSI_EXTREME, STOP_TRIGGERED</w:t>
            </w:r>
          </w:p>
        </w:tc>
      </w:tr>
      <w:tr>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tax_agent</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process_watchlist_agent_jobs.py</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Inline LLM system prompt (v7.5 full)</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6:35 AM sweep + on-demand</w:t>
            </w:r>
          </w:p>
        </w:tc>
        <w:tc>
          <w:tcPr>
            <w:tcW w:type="dxa" w:w="1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IRMAA_THRESHOLD</w:t>
            </w:r>
          </w:p>
        </w:tc>
      </w:tr>
      <w:tr>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iris</w:t>
            </w:r>
          </w:p>
        </w:tc>
        <w:tc>
          <w:tcPr>
            <w:tcW w:type="dxa"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iris_taxonomy_agent.py (dedicated)</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IRIS_SYSTEM_PROMPT in script</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Sun 6+10 AM + daily 7 AM</w:t>
            </w:r>
          </w:p>
        </w:tc>
        <w:tc>
          <w:tcPr>
            <w:tcW w:type="dxa" w:w="1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(scheduled only)</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Special-Case Agents (2)</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500"/>
        <w:gridCol w:w="1900"/>
        <w:gridCol w:w="1760"/>
      </w:tblGrid>
      <w:tr>
        <w:trPr>
          <w:tblHeader/>
        </w:trPr>
        <w:tc>
          <w:tcPr>
            <w:tcW w:type="dxa" w:w="2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Agent</w:t>
            </w:r>
          </w:p>
        </w:tc>
        <w:tc>
          <w:tcPr>
            <w:tcW w:type="dxa" w:w="3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Script</w:t>
            </w:r>
          </w:p>
        </w:tc>
        <w:tc>
          <w:tcPr>
            <w:tcW w:type="dxa" w:w="19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Type</w:t>
            </w:r>
          </w:p>
        </w:tc>
        <w:tc>
          <w:tcPr>
            <w:tcW w:type="dxa" w:w="17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Notes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aegis_synthesis</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aegis_synthesis.py (dedicated, 1300 lines)</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Backend orchestrator</w:t>
            </w:r>
          </w:p>
        </w:tc>
        <w:tc>
          <w:tcPr>
            <w:tcW w:type="dxa" w:w="1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8 PM nightly run, ~25 min, 8 phases. Outputs feed OpenClaw Aegis.</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social_scalp_scanner</w:t>
            </w:r>
          </w:p>
        </w:tc>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social_scalp_scanner.py (dedicated)</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Rules-based — no LLM soul</w:t>
            </w:r>
          </w:p>
        </w:tc>
        <w:tc>
          <w:tcPr>
            <w:tcW w:type="dxa" w:w="17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Pre-market every 30 min + market hours hourly. Pure scoring engine.</w:t>
            </w:r>
          </w:p>
        </w:tc>
      </w:tr>
    </w:tbl>
    <w:p>
      <w:r>
        <w:br w:type="page"/>
      </w:r>
    </w:p>
    <w:p>
      <w:pPr>
        <w:pStyle w:val="Heading2"/>
        <w:pBdr>
          <w:bottom w:val="single" w:color="2E86D4" w:sz="8" w:space="4"/>
        </w:pBdr>
        <w:spacing w:after="140" w:before="320"/>
      </w:pPr>
      <w:r>
        <w:rPr>
          <w:rFonts w:ascii="Calibri" w:cs="Calibri" w:eastAsia="Calibri" w:hAnsi="Calibri"/>
          <w:b/>
          <w:bCs/>
          <w:color w:val="0F1C2E"/>
          <w:sz w:val="28"/>
          <w:szCs w:val="28"/>
        </w:rPr>
        <w:t xml:space="preserve">Agent Interaction &amp; Escalation Flow</w:t>
      </w:r>
    </w:p>
    <w:p>
      <w:pPr>
        <w:spacing w:after="80" w:before="200"/>
        <w:jc w:val="center"/>
      </w:pPr>
      <w:r>
        <w:rPr>
          <w:rFonts w:ascii="Calibri" w:cs="Calibri" w:eastAsia="Calibri" w:hAnsi="Calibri"/>
          <w:b/>
          <w:bCs/>
          <w:color w:val="0F1C2E"/>
          <w:sz w:val="22"/>
          <w:szCs w:val="22"/>
        </w:rPr>
        <w:t xml:space="preserve">Figure 3.1 — Agent Escalation Ladder</w:t>
      </w:r>
    </w:p>
    <w:p>
      <w:pPr>
        <w:shd w:fill="0F1C2E" w:val="clear"/>
        <w:spacing w:after="0" w:before="8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EVENT DETECTED     │                               </w:t>
      </w:r>
    </w:p>
    <w:p>
      <w:pPr>
        <w:shd w:fill="0F1C2E" w:val="clear"/>
        <w:spacing w:after="0" w:before="0"/>
        <w:jc w:val="left"/>
      </w:pPr>
      <w:r>
        <w:rPr>
          <w:rFonts w:ascii="Consolas" w:cs="Consolas" w:eastAsia="Consolas" w:hAnsi="Consolas"/>
          <w:color w:val="E2EAF4"/>
          <w:sz w:val="16"/>
          <w:szCs w:val="16"/>
        </w:rPr>
        <w:t xml:space="preserve">                          │  (10 event types)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                       ▼                  </w:t>
      </w:r>
    </w:p>
    <w:p>
      <w:pPr>
        <w:shd w:fill="0F1C2E" w:val="clear"/>
        <w:spacing w:after="0" w:before="0"/>
        <w:jc w:val="left"/>
      </w:pPr>
      <w:r>
        <w:rPr>
          <w:rFonts w:ascii="Consolas" w:cs="Consolas" w:eastAsia="Consolas" w:hAnsi="Consolas"/>
          <w:color w:val="E2EAF4"/>
          <w:sz w:val="16"/>
          <w:szCs w:val="16"/>
        </w:rPr>
        <w:t xml:space="preserve">    ┌────────────────┐    ┌────────────────┐    ┌────────────────┐              </w:t>
      </w:r>
    </w:p>
    <w:p>
      <w:pPr>
        <w:shd w:fill="0F1C2E" w:val="clear"/>
        <w:spacing w:after="0" w:before="0"/>
        <w:jc w:val="left"/>
      </w:pPr>
      <w:r>
        <w:rPr>
          <w:rFonts w:ascii="Consolas" w:cs="Consolas" w:eastAsia="Consolas" w:hAnsi="Consolas"/>
          <w:color w:val="E2EAF4"/>
          <w:sz w:val="16"/>
          <w:szCs w:val="16"/>
        </w:rPr>
        <w:t xml:space="preserve">    │ maria_research │    │   risk_agent   │    │steph_allocation│              </w:t>
      </w:r>
    </w:p>
    <w:p>
      <w:pPr>
        <w:shd w:fill="0F1C2E" w:val="clear"/>
        <w:spacing w:after="0" w:before="0"/>
        <w:jc w:val="left"/>
      </w:pPr>
      <w:r>
        <w:rPr>
          <w:rFonts w:ascii="Consolas" w:cs="Consolas" w:eastAsia="Consolas" w:hAnsi="Consolas"/>
          <w:color w:val="E2EAF4"/>
          <w:sz w:val="16"/>
          <w:szCs w:val="16"/>
        </w:rPr>
        <w:t xml:space="preserve">    │   (qwen3:1.7b) │    │  (qwen3:1.7b)  │    │  (qwen3:1.7b)  │              </w:t>
      </w:r>
    </w:p>
    <w:p>
      <w:pPr>
        <w:shd w:fill="0F1C2E" w:val="clear"/>
        <w:spacing w:after="0" w:before="0"/>
        <w:jc w:val="left"/>
      </w:pPr>
      <w:r>
        <w:rPr>
          <w:rFonts w:ascii="Consolas" w:cs="Consolas" w:eastAsia="Consolas" w:hAnsi="Consolas"/>
          <w:color w:val="E2EAF4"/>
          <w:sz w:val="16"/>
          <w:szCs w:val="16"/>
        </w:rPr>
        <w:t xml:space="preserve">    │  RAG + Peers   │    │  RAG + Peers   │    │  RAG + Peers   │              </w:t>
      </w:r>
    </w:p>
    <w:p>
      <w:pPr>
        <w:shd w:fill="0F1C2E" w:val="clear"/>
        <w:spacing w:after="0" w:before="0"/>
        <w:jc w:val="left"/>
      </w:pPr>
      <w:r>
        <w:rPr>
          <w:rFonts w:ascii="Consolas" w:cs="Consolas" w:eastAsia="Consolas" w:hAnsi="Consolas"/>
          <w:color w:val="E2EAF4"/>
          <w:sz w:val="16"/>
          <w:szCs w:val="16"/>
        </w:rPr>
        <w:t xml:space="preserve">    │  FRED + G1-G10 │    │  FRED + G1-G10 │    │  FRED + G1-G10 │              </w:t>
      </w:r>
    </w:p>
    <w:p>
      <w:pPr>
        <w:shd w:fill="0F1C2E" w:val="clear"/>
        <w:spacing w:after="0" w:before="0"/>
        <w:jc w:val="left"/>
      </w:pPr>
      <w:r>
        <w:rPr>
          <w:rFonts w:ascii="Consolas" w:cs="Consolas" w:eastAsia="Consolas" w:hAnsi="Consolas"/>
          <w:color w:val="E2EAF4"/>
          <w:sz w:val="16"/>
          <w:szCs w:val="16"/>
        </w:rPr>
        <w:t xml:space="preserve">    └───────┬────────┘    └────────┬───────┘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Conflict detection          │                            </w:t>
      </w:r>
    </w:p>
    <w:p>
      <w:pPr>
        <w:shd w:fill="0F1C2E" w:val="clear"/>
        <w:spacing w:after="0" w:before="0"/>
        <w:jc w:val="left"/>
      </w:pPr>
      <w:r>
        <w:rPr>
          <w:rFonts w:ascii="Consolas" w:cs="Consolas" w:eastAsia="Consolas" w:hAnsi="Consolas"/>
          <w:color w:val="E2EAF4"/>
          <w:sz w:val="16"/>
          <w:szCs w:val="16"/>
        </w:rPr>
        <w:t xml:space="preserve">                    │  (process_watchlist_agent_   │                            </w:t>
      </w:r>
    </w:p>
    <w:p>
      <w:pPr>
        <w:shd w:fill="0F1C2E" w:val="clear"/>
        <w:spacing w:after="0" w:before="0"/>
        <w:jc w:val="left"/>
      </w:pPr>
      <w:r>
        <w:rPr>
          <w:rFonts w:ascii="Consolas" w:cs="Consolas" w:eastAsia="Consolas" w:hAnsi="Consolas"/>
          <w:color w:val="E2EAF4"/>
          <w:sz w:val="16"/>
          <w:szCs w:val="16"/>
        </w:rPr>
        <w:t xml:space="preserve">                    │   jobs.py line 1514)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IF recommendations differ →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AGENT DEBATE                │                            </w:t>
      </w:r>
    </w:p>
    <w:p>
      <w:pPr>
        <w:shd w:fill="0F1C2E" w:val="clear"/>
        <w:spacing w:after="0" w:before="0"/>
        <w:jc w:val="left"/>
      </w:pPr>
      <w:r>
        <w:rPr>
          <w:rFonts w:ascii="Consolas" w:cs="Consolas" w:eastAsia="Consolas" w:hAnsi="Consolas"/>
          <w:color w:val="E2EAF4"/>
          <w:sz w:val="16"/>
          <w:szCs w:val="16"/>
        </w:rPr>
        <w:t xml:space="preserve">                    │  agent_watchlist_engine.py   │                            </w:t>
      </w:r>
    </w:p>
    <w:p>
      <w:pPr>
        <w:shd w:fill="0F1C2E" w:val="clear"/>
        <w:spacing w:after="0" w:before="0"/>
        <w:jc w:val="left"/>
      </w:pPr>
      <w:r>
        <w:rPr>
          <w:rFonts w:ascii="Consolas" w:cs="Consolas" w:eastAsia="Consolas" w:hAnsi="Consolas"/>
          <w:color w:val="E2EAF4"/>
          <w:sz w:val="16"/>
          <w:szCs w:val="16"/>
        </w:rPr>
        <w:t xml:space="preserve">                    │  line 422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Round 1: Independent views  │                            </w:t>
      </w:r>
    </w:p>
    <w:p>
      <w:pPr>
        <w:shd w:fill="0F1C2E" w:val="clear"/>
        <w:spacing w:after="0" w:before="0"/>
        <w:jc w:val="left"/>
      </w:pPr>
      <w:r>
        <w:rPr>
          <w:rFonts w:ascii="Consolas" w:cs="Consolas" w:eastAsia="Consolas" w:hAnsi="Consolas"/>
          <w:color w:val="E2EAF4"/>
          <w:sz w:val="16"/>
          <w:szCs w:val="16"/>
        </w:rPr>
        <w:t xml:space="preserve">                    │  Round 2: Counter-args       │                            </w:t>
      </w:r>
    </w:p>
    <w:p>
      <w:pPr>
        <w:shd w:fill="0F1C2E" w:val="clear"/>
        <w:spacing w:after="0" w:before="0"/>
        <w:jc w:val="left"/>
      </w:pPr>
      <w:r>
        <w:rPr>
          <w:rFonts w:ascii="Consolas" w:cs="Consolas" w:eastAsia="Consolas" w:hAnsi="Consolas"/>
          <w:color w:val="E2EAF4"/>
          <w:sz w:val="16"/>
          <w:szCs w:val="16"/>
        </w:rPr>
        <w:t xml:space="preserve">                    │  (if divergence &gt; 30%)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 consensus_score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consensus ≥ 50%?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YES                NO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                     </w:t>
      </w:r>
    </w:p>
    <w:p>
      <w:pPr>
        <w:shd w:fill="0F1C2E" w:val="clear"/>
        <w:spacing w:after="0" w:before="0"/>
        <w:jc w:val="left"/>
      </w:pPr>
      <w:r>
        <w:rPr>
          <w:rFonts w:ascii="Consolas" w:cs="Consolas" w:eastAsia="Consolas" w:hAnsi="Consolas"/>
          <w:color w:val="E2EAF4"/>
          <w:sz w:val="16"/>
          <w:szCs w:val="16"/>
        </w:rPr>
        <w:t xml:space="preserve">         │  AUTO-ESCALATE TO   │    │  Status: no_consensus│                    </w:t>
      </w:r>
    </w:p>
    <w:p>
      <w:pPr>
        <w:shd w:fill="0F1C2E" w:val="clear"/>
        <w:spacing w:after="0" w:before="0"/>
        <w:jc w:val="left"/>
      </w:pPr>
      <w:r>
        <w:rPr>
          <w:rFonts w:ascii="Consolas" w:cs="Consolas" w:eastAsia="Consolas" w:hAnsi="Consolas"/>
          <w:color w:val="E2EAF4"/>
          <w:sz w:val="16"/>
          <w:szCs w:val="16"/>
        </w:rPr>
        <w:t xml:space="preserve">         │  ALEX (Sonnet)      │    │  Logged, not escalated│                   </w:t>
      </w:r>
    </w:p>
    <w:p>
      <w:pPr>
        <w:shd w:fill="0F1C2E" w:val="clear"/>
        <w:spacing w:after="0" w:before="0"/>
        <w:jc w:val="left"/>
      </w:pPr>
      <w:r>
        <w:rPr>
          <w:rFonts w:ascii="Consolas" w:cs="Consolas" w:eastAsia="Consolas" w:hAnsi="Consolas"/>
          <w:color w:val="E2EAF4"/>
          <w:sz w:val="16"/>
          <w:szCs w:val="16"/>
        </w:rPr>
        <w:t xml:space="preserve">         │                     │    └─────────────────────┘                     </w:t>
      </w:r>
    </w:p>
    <w:p>
      <w:pPr>
        <w:shd w:fill="0F1C2E" w:val="clear"/>
        <w:spacing w:after="0" w:before="0"/>
        <w:jc w:val="left"/>
      </w:pPr>
      <w:r>
        <w:rPr>
          <w:rFonts w:ascii="Consolas" w:cs="Consolas" w:eastAsia="Consolas" w:hAnsi="Consolas"/>
          <w:color w:val="E2EAF4"/>
          <w:sz w:val="16"/>
          <w:szCs w:val="16"/>
        </w:rPr>
        <w:t xml:space="preserve">         │  + Debate context   │                                                </w:t>
      </w:r>
    </w:p>
    <w:p>
      <w:pPr>
        <w:shd w:fill="0F1C2E" w:val="clear"/>
        <w:spacing w:after="0" w:before="0"/>
        <w:jc w:val="left"/>
      </w:pPr>
      <w:r>
        <w:rPr>
          <w:rFonts w:ascii="Consolas" w:cs="Consolas" w:eastAsia="Consolas" w:hAnsi="Consolas"/>
          <w:color w:val="E2EAF4"/>
          <w:sz w:val="16"/>
          <w:szCs w:val="16"/>
        </w:rPr>
        <w:t xml:space="preserve">         │  + Peer notes       │                                                </w:t>
      </w:r>
    </w:p>
    <w:p>
      <w:pPr>
        <w:shd w:fill="0F1C2E" w:val="clear"/>
        <w:spacing w:after="0" w:before="0"/>
        <w:jc w:val="left"/>
      </w:pPr>
      <w:r>
        <w:rPr>
          <w:rFonts w:ascii="Consolas" w:cs="Consolas" w:eastAsia="Consolas" w:hAnsi="Consolas"/>
          <w:color w:val="E2EAF4"/>
          <w:sz w:val="16"/>
          <w:szCs w:val="16"/>
        </w:rPr>
        <w:t xml:space="preserve">         │  + 48 disability    │                                                </w:t>
      </w:r>
    </w:p>
    <w:p>
      <w:pPr>
        <w:shd w:fill="0F1C2E" w:val="clear"/>
        <w:spacing w:after="0" w:before="0"/>
        <w:jc w:val="left"/>
      </w:pPr>
      <w:r>
        <w:rPr>
          <w:rFonts w:ascii="Consolas" w:cs="Consolas" w:eastAsia="Consolas" w:hAnsi="Consolas"/>
          <w:color w:val="E2EAF4"/>
          <w:sz w:val="16"/>
          <w:szCs w:val="16"/>
        </w:rPr>
        <w:t xml:space="preserve">         │    rules            │                                                </w:t>
      </w:r>
    </w:p>
    <w:p>
      <w:pPr>
        <w:shd w:fill="0F1C2E" w:val="clear"/>
        <w:spacing w:after="0" w:before="0"/>
        <w:jc w:val="left"/>
      </w:pPr>
      <w:r>
        <w:rPr>
          <w:rFonts w:ascii="Consolas" w:cs="Consolas" w:eastAsia="Consolas" w:hAnsi="Consolas"/>
          <w:color w:val="E2EAF4"/>
          <w:sz w:val="16"/>
          <w:szCs w:val="16"/>
        </w:rPr>
        <w:t xml:space="preserve">         │  + Gov data cache   │                                                </w:t>
      </w:r>
    </w:p>
    <w:p>
      <w:pPr>
        <w:shd w:fill="0F1C2E" w:val="clear"/>
        <w:spacing w:after="0" w:before="0"/>
        <w:jc w:val="left"/>
      </w:pPr>
      <w:r>
        <w:rPr>
          <w:rFonts w:ascii="Consolas" w:cs="Consolas" w:eastAsia="Consolas" w:hAnsi="Consolas"/>
          <w:color w:val="E2EAF4"/>
          <w:sz w:val="16"/>
          <w:szCs w:val="16"/>
        </w:rPr>
        <w:t xml:space="preserve">         │    (SSA/IRMAA/Med)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Alex synthesis →    │                                                </w:t>
      </w:r>
    </w:p>
    <w:p>
      <w:pPr>
        <w:shd w:fill="0F1C2E" w:val="clear"/>
        <w:spacing w:after="0" w:before="0"/>
        <w:jc w:val="left"/>
      </w:pPr>
      <w:r>
        <w:rPr>
          <w:rFonts w:ascii="Consolas" w:cs="Consolas" w:eastAsia="Consolas" w:hAnsi="Consolas"/>
          <w:color w:val="E2EAF4"/>
          <w:sz w:val="16"/>
          <w:szCs w:val="16"/>
        </w:rPr>
        <w:t xml:space="preserve">         │ Telegram + DB write │                                                </w:t>
      </w:r>
    </w:p>
    <w:p>
      <w:pPr>
        <w:shd w:fill="0F1C2E" w:val="clear"/>
        <w:spacing w:after="0" w:before="0"/>
        <w:jc w:val="left"/>
      </w:pPr>
      <w:r>
        <w:rPr>
          <w:rFonts w:ascii="Consolas" w:cs="Consolas" w:eastAsia="Consolas" w:hAnsi="Consolas"/>
          <w:color w:val="E2EAF4"/>
          <w:sz w:val="16"/>
          <w:szCs w:val="16"/>
        </w:rPr>
        <w:t xml:space="preserve">         │ + agent_feedback_log│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160" w:before="0"/>
        <w:jc w:val="left"/>
      </w:pPr>
      <w:r>
        <w:rPr>
          <w:rFonts w:ascii="Consolas" w:cs="Consolas" w:eastAsia="Consolas" w:hAnsi="Consolas"/>
          <w:color w:val="E2EAF4"/>
          <w:sz w:val="16"/>
          <w:szCs w:val="16"/>
        </w:rPr>
        <w:t xml:space="preserve">                                                                                </w:t>
      </w:r>
    </w:p>
    <w:p>
      <w:r>
        <w:br w:type="page"/>
      </w:r>
    </w:p>
    <w:p>
      <w:pPr>
        <w:pStyle w:val="Heading2"/>
        <w:pBdr>
          <w:bottom w:val="single" w:color="2E86D4" w:sz="8" w:space="4"/>
        </w:pBdr>
        <w:spacing w:after="140" w:before="320"/>
      </w:pPr>
      <w:r>
        <w:rPr>
          <w:rFonts w:ascii="Calibri" w:cs="Calibri" w:eastAsia="Calibri" w:hAnsi="Calibri"/>
          <w:b/>
          <w:bCs/>
          <w:color w:val="0F1C2E"/>
          <w:sz w:val="28"/>
          <w:szCs w:val="28"/>
        </w:rPr>
        <w:t xml:space="preserve">Live Examples — LHX &amp; LMT Debates (May 2, 2026)</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700"/>
        <w:gridCol w:w="1700"/>
        <w:gridCol w:w="900"/>
        <w:gridCol w:w="2300"/>
        <w:gridCol w:w="1460"/>
      </w:tblGrid>
      <w:tr>
        <w:trPr>
          <w:tblHeader/>
        </w:trPr>
        <w:tc>
          <w:tcPr>
            <w:tcW w:type="dxa" w:w="13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Symbol</w:t>
            </w:r>
          </w:p>
        </w:tc>
        <w:tc>
          <w:tcPr>
            <w:tcW w:type="dxa" w:w="1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Risk Position</w:t>
            </w:r>
          </w:p>
        </w:tc>
        <w:tc>
          <w:tcPr>
            <w:tcW w:type="dxa" w:w="1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Steph Position</w:t>
            </w:r>
          </w:p>
        </w:tc>
        <w:tc>
          <w:tcPr>
            <w:tcW w:type="dxa" w:w="9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Round</w:t>
            </w:r>
          </w:p>
        </w:tc>
        <w:tc>
          <w:tcPr>
            <w:tcW w:type="dxa" w:w="23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Consensus</w:t>
            </w:r>
          </w:p>
        </w:tc>
        <w:tc>
          <w:tcPr>
            <w:tcW w:type="dxa" w:w="14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Escalated</w:t>
            </w:r>
          </w:p>
        </w:tc>
      </w:tr>
      <w:tr>
        <w:tc>
          <w:tcPr>
            <w:tcW w:type="dxa"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LHX</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HOLD</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TRIM</w:t>
            </w:r>
          </w:p>
        </w:tc>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2E86D4"/>
                <w:sz w:val="20"/>
                <w:szCs w:val="20"/>
              </w:rPr>
              <w:t xml:space="preserve">🔵 SELL — 85%</w:t>
            </w:r>
          </w:p>
        </w:tc>
        <w:tc>
          <w:tcPr>
            <w:tcW w:type="dxa" w:w="1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Alex queued</w:t>
            </w:r>
          </w:p>
        </w:tc>
      </w:tr>
      <w:tr>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LMT</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RESEARCH_MORE</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TRIM</w:t>
            </w:r>
          </w:p>
        </w:tc>
        <w:tc>
          <w:tcPr>
            <w:tcW w:type="dxa"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2E86D4"/>
                <w:sz w:val="20"/>
                <w:szCs w:val="20"/>
              </w:rPr>
              <w:t xml:space="preserve">🔵 SELL — 75%</w:t>
            </w:r>
          </w:p>
        </w:tc>
        <w:tc>
          <w:tcPr>
            <w:tcW w:type="dxa" w:w="1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Alex queued</w:t>
            </w:r>
          </w:p>
        </w:tc>
      </w:tr>
    </w:tbl>
    <w:p>
      <w:r>
        <w:br w:type="page"/>
      </w:r>
    </w:p>
    <w:p>
      <w:pPr>
        <w:pStyle w:val="Heading1"/>
        <w:spacing w:after="200" w:before="480"/>
      </w:pPr>
      <w:bookmarkStart w:name="scoring" w:id="1"/>
      <w:r>
        <w:rPr>
          <w:rFonts w:ascii="Calibri" w:cs="Calibri" w:eastAsia="Calibri" w:hAnsi="Calibri"/>
          <w:b/>
          <w:bCs/>
          <w:color w:val="0F1C2E"/>
          <w:sz w:val="36"/>
          <w:szCs w:val="36"/>
        </w:rPr>
        <w:t xml:space="preserve">4 — Trade AI Scoring Model</w:t>
      </w:r>
      <w:bookmarkEnd w:id="1"/>
    </w:p>
    <w:p>
      <w:pPr>
        <w:spacing w:after="80" w:before="80" w:line="300"/>
        <w:jc w:val="left"/>
      </w:pPr>
      <w:r>
        <w:rPr>
          <w:rFonts w:ascii="Calibri" w:cs="Calibri" w:eastAsia="Calibri" w:hAnsi="Calibri"/>
          <w:color w:val="1F2937"/>
          <w:sz w:val="22"/>
          <w:szCs w:val="22"/>
        </w:rPr>
        <w:t xml:space="preserve">The Trade AI scoring engine uses 6 weighted pillars to grade every potential entry. Maximum score is 55 points. The same engine powers both the bulk Finviz screener pipeline and the new Social Scalp pipeline (v7.4).</w:t>
      </w:r>
    </w:p>
    <w:p>
      <w:pPr>
        <w:pStyle w:val="Heading2"/>
        <w:pBdr>
          <w:bottom w:val="single" w:color="2E86D4" w:sz="8" w:space="4"/>
        </w:pBdr>
        <w:spacing w:after="140" w:before="320"/>
      </w:pPr>
      <w:r>
        <w:rPr>
          <w:rFonts w:ascii="Calibri" w:cs="Calibri" w:eastAsia="Calibri" w:hAnsi="Calibri"/>
          <w:b/>
          <w:bCs/>
          <w:color w:val="0F1C2E"/>
          <w:sz w:val="28"/>
          <w:szCs w:val="28"/>
        </w:rPr>
        <w:t xml:space="preserve">Six-Pillar Breakdown</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1000"/>
        <w:gridCol w:w="5960"/>
      </w:tblGrid>
      <w:tr>
        <w:trPr>
          <w:tblHeader/>
        </w:trPr>
        <w:tc>
          <w:tcPr>
            <w:tcW w:type="dxa" w:w="240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Pillar</w:t>
            </w:r>
          </w:p>
        </w:tc>
        <w:tc>
          <w:tcPr>
            <w:tcW w:type="dxa" w:w="100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Max Pts</w:t>
            </w:r>
          </w:p>
        </w:tc>
        <w:tc>
          <w:tcPr>
            <w:tcW w:type="dxa" w:w="596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Trigger / Logic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Catalyst</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15</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FDA approval, earnings beat &gt;10%, M&amp;A, material 8-K, insider buy &gt;$500K</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RVOL (Relative Volume)</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12</w:t>
            </w:r>
          </w:p>
        </w:tc>
        <w:tc>
          <w:tcPr>
            <w:tcW w:type="dxa" w:w="5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≥8× = max points; ≥5× = near max; &lt;2× = 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Price Action</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10</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Gap% + Change% + RVOL alignment must agree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Float</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8</w:t>
            </w:r>
          </w:p>
        </w:tc>
        <w:tc>
          <w:tcPr>
            <w:tcW w:type="dxa" w:w="5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&lt;5M shares = max; &gt;100M shares = 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Price Range</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$2-$10 sweet spot; $10-$20 partial; &gt;$50 = 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Sector Momentum</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w:t>
            </w:r>
          </w:p>
        </w:tc>
        <w:tc>
          <w:tcPr>
            <w:tcW w:type="dxa" w:w="5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Sector ETF in top 3 leaders today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TOTAL</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55</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Sum of all pillars</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Grade Tiers &amp; Actions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1500"/>
        <w:gridCol w:w="5160"/>
        <w:gridCol w:w="1300"/>
      </w:tblGrid>
      <w:tr>
        <w:trPr>
          <w:tblHeader/>
        </w:trPr>
        <w:tc>
          <w:tcPr>
            <w:tcW w:type="dxa" w:w="14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Grade</w:t>
            </w:r>
          </w:p>
        </w:tc>
        <w:tc>
          <w:tcPr>
            <w:tcW w:type="dxa" w:w="1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Score Range</w:t>
            </w:r>
          </w:p>
        </w:tc>
        <w:tc>
          <w:tcPr>
            <w:tcW w:type="dxa" w:w="51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Action</w:t>
            </w:r>
          </w:p>
        </w:tc>
        <w:tc>
          <w:tcPr>
            <w:tcW w:type="dxa" w:w="13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Telegram</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7C3AED"/>
                <w:sz w:val="20"/>
                <w:szCs w:val="20"/>
              </w:rPr>
              <w:t xml:space="preserve">🟣 A+</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≥48 pts</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Telegram alert + Claude Sonnet generates full trade plan</w:t>
            </w:r>
          </w:p>
        </w:tc>
        <w:tc>
          <w:tcPr>
            <w:tcW w:type="dxa"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alert + plan</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GO</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40–47 pts</w:t>
            </w:r>
          </w:p>
        </w:tc>
        <w:tc>
          <w:tcPr>
            <w:tcW w:type="dxa" w:w="5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Telegram alert fired immediately</w:t>
            </w:r>
          </w:p>
        </w:tc>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alert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D97706"/>
                <w:sz w:val="20"/>
                <w:szCs w:val="20"/>
              </w:rPr>
              <w:t xml:space="preserve">⚠️ WAIT</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30–39 pts</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Soft notification — 'watching, not acting'</w:t>
            </w:r>
          </w:p>
        </w:tc>
        <w:tc>
          <w:tcPr>
            <w:tcW w:type="dxa"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soft notify</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D97706"/>
                <w:sz w:val="20"/>
                <w:szCs w:val="20"/>
              </w:rPr>
              <w:t xml:space="preserve">⏳ AVOID</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&lt;30 pts</w:t>
            </w:r>
          </w:p>
        </w:tc>
        <w:tc>
          <w:tcPr>
            <w:tcW w:type="dxa" w:w="5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Stored in DB, visible on dashboard, no alert</w:t>
            </w:r>
          </w:p>
        </w:tc>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(silent)</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Scoring Pipeline — Two Paths</w:t>
      </w:r>
    </w:p>
    <w:p>
      <w:pPr>
        <w:spacing w:after="80" w:before="200"/>
        <w:jc w:val="center"/>
      </w:pPr>
      <w:r>
        <w:rPr>
          <w:rFonts w:ascii="Calibri" w:cs="Calibri" w:eastAsia="Calibri" w:hAnsi="Calibri"/>
          <w:b/>
          <w:bCs/>
          <w:color w:val="0F1C2E"/>
          <w:sz w:val="22"/>
          <w:szCs w:val="22"/>
        </w:rPr>
        <w:t xml:space="preserve">Figure 4.1 — Two Scoring Paths Share One Engine</w:t>
      </w:r>
    </w:p>
    <w:p>
      <w:pPr>
        <w:shd w:fill="0F1C2E" w:val="clear"/>
        <w:spacing w:after="0" w:before="8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PATH 1 — Finviz Screener (10 AM + 4 PM)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finviz_screener_runner.py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t xml:space="preserve">         ├─► 20 saved screeners on Finviz Elite                                 </w:t>
      </w:r>
    </w:p>
    <w:p>
      <w:pPr>
        <w:shd w:fill="0F1C2E" w:val="clear"/>
        <w:spacing w:after="0" w:before="0"/>
        <w:jc w:val="left"/>
      </w:pPr>
      <w:r>
        <w:rPr>
          <w:rFonts w:ascii="Consolas" w:cs="Consolas" w:eastAsia="Consolas" w:hAnsi="Consolas"/>
          <w:color w:val="E2EAF4"/>
          <w:sz w:val="16"/>
          <w:szCs w:val="16"/>
        </w:rPr>
        <w:t xml:space="preserve">         ├─► CSV export per screener                                            </w:t>
      </w:r>
    </w:p>
    <w:p>
      <w:pPr>
        <w:shd w:fill="0F1C2E" w:val="clear"/>
        <w:spacing w:after="0" w:before="0"/>
        <w:jc w:val="left"/>
      </w:pPr>
      <w:r>
        <w:rPr>
          <w:rFonts w:ascii="Consolas" w:cs="Consolas" w:eastAsia="Consolas" w:hAnsi="Consolas"/>
          <w:color w:val="E2EAF4"/>
          <w:sz w:val="16"/>
          <w:szCs w:val="16"/>
        </w:rPr>
        <w:t xml:space="preserve">         └─► Each row → scoring.py:score_ticker(row, enrichment, weights)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scoring.py │                                      </w:t>
      </w:r>
    </w:p>
    <w:p>
      <w:pPr>
        <w:shd w:fill="0F1C2E" w:val="clear"/>
        <w:spacing w:after="0" w:before="0"/>
        <w:jc w:val="left"/>
      </w:pPr>
      <w:r>
        <w:rPr>
          <w:rFonts w:ascii="Consolas" w:cs="Consolas" w:eastAsia="Consolas" w:hAnsi="Consolas"/>
          <w:color w:val="E2EAF4"/>
          <w:sz w:val="16"/>
          <w:szCs w:val="16"/>
        </w:rPr>
        <w:t xml:space="preserve">                          │  6 pillars,  │                                      </w:t>
      </w:r>
    </w:p>
    <w:p>
      <w:pPr>
        <w:shd w:fill="0F1C2E" w:val="clear"/>
        <w:spacing w:after="0" w:before="0"/>
        <w:jc w:val="left"/>
      </w:pPr>
      <w:r>
        <w:rPr>
          <w:rFonts w:ascii="Consolas" w:cs="Consolas" w:eastAsia="Consolas" w:hAnsi="Consolas"/>
          <w:color w:val="E2EAF4"/>
          <w:sz w:val="16"/>
          <w:szCs w:val="16"/>
        </w:rPr>
        <w:t xml:space="preserve">                          │  55 pts max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PATH 2 — Social Scalp (6:00, 6:30, 7:00 ... 4:00)  ◄── NEW v7.4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social_scalp_scanner.py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Read social_posts (last 18h)                                       </w:t>
      </w:r>
    </w:p>
    <w:p>
      <w:pPr>
        <w:shd w:fill="0F1C2E" w:val="clear"/>
        <w:spacing w:after="0" w:before="0"/>
        <w:jc w:val="left"/>
      </w:pPr>
      <w:r>
        <w:rPr>
          <w:rFonts w:ascii="Consolas" w:cs="Consolas" w:eastAsia="Consolas" w:hAnsi="Consolas"/>
          <w:color w:val="E2EAF4"/>
          <w:sz w:val="16"/>
          <w:szCs w:val="16"/>
        </w:rPr>
        <w:t xml:space="preserve">         ├─► Aggregate ticker mentions (≥2x)                                    </w:t>
      </w:r>
    </w:p>
    <w:p>
      <w:pPr>
        <w:shd w:fill="0F1C2E" w:val="clear"/>
        <w:spacing w:after="0" w:before="0"/>
        <w:jc w:val="left"/>
      </w:pPr>
      <w:r>
        <w:rPr>
          <w:rFonts w:ascii="Consolas" w:cs="Consolas" w:eastAsia="Consolas" w:hAnsi="Consolas"/>
          <w:color w:val="E2EAF4"/>
          <w:sz w:val="16"/>
          <w:szCs w:val="16"/>
        </w:rPr>
        <w:t xml:space="preserve">         ├─► Filter portfolio tickers (&gt;$50 OR &gt;200M float)                     </w:t>
      </w:r>
    </w:p>
    <w:p>
      <w:pPr>
        <w:shd w:fill="0F1C2E" w:val="clear"/>
        <w:spacing w:after="0" w:before="0"/>
        <w:jc w:val="left"/>
      </w:pPr>
      <w:r>
        <w:rPr>
          <w:rFonts w:ascii="Consolas" w:cs="Consolas" w:eastAsia="Consolas" w:hAnsi="Consolas"/>
          <w:color w:val="E2EAF4"/>
          <w:sz w:val="16"/>
          <w:szCs w:val="16"/>
        </w:rPr>
        <w:t xml:space="preserve">         │     └─► Route to portfolio agent queue                               </w:t>
      </w:r>
    </w:p>
    <w:p>
      <w:pPr>
        <w:shd w:fill="0F1C2E" w:val="clear"/>
        <w:spacing w:after="0" w:before="0"/>
        <w:jc w:val="left"/>
      </w:pPr>
      <w:r>
        <w:rPr>
          <w:rFonts w:ascii="Consolas" w:cs="Consolas" w:eastAsia="Consolas" w:hAnsi="Consolas"/>
          <w:color w:val="E2EAF4"/>
          <w:sz w:val="16"/>
          <w:szCs w:val="16"/>
        </w:rPr>
        <w:t xml:space="preserve">         ├─► Finviz Elite single ticker fetch (RVOL/gap/float/price)            </w:t>
      </w:r>
    </w:p>
    <w:p>
      <w:pPr>
        <w:shd w:fill="0F1C2E" w:val="clear"/>
        <w:spacing w:after="0" w:before="0"/>
        <w:jc w:val="left"/>
      </w:pPr>
      <w:r>
        <w:rPr>
          <w:rFonts w:ascii="Consolas" w:cs="Consolas" w:eastAsia="Consolas" w:hAnsi="Consolas"/>
          <w:color w:val="E2EAF4"/>
          <w:sz w:val="16"/>
          <w:szCs w:val="16"/>
        </w:rPr>
        <w:t xml:space="preserve">         └─► scoring.py:score_ticker(ticker_row, enrichment, weights)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[same scoring engine]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A+/GO/WAIT/  │                                      </w:t>
      </w:r>
    </w:p>
    <w:p>
      <w:pPr>
        <w:shd w:fill="0F1C2E" w:val="clear"/>
        <w:spacing w:after="0" w:before="0"/>
        <w:jc w:val="left"/>
      </w:pPr>
      <w:r>
        <w:rPr>
          <w:rFonts w:ascii="Consolas" w:cs="Consolas" w:eastAsia="Consolas" w:hAnsi="Consolas"/>
          <w:color w:val="E2EAF4"/>
          <w:sz w:val="16"/>
          <w:szCs w:val="16"/>
        </w:rPr>
        <w:t xml:space="preserve">                          │ AVOID grade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Telegram    │                                      </w:t>
      </w:r>
    </w:p>
    <w:p>
      <w:pPr>
        <w:shd w:fill="0F1C2E" w:val="clear"/>
        <w:spacing w:after="0" w:before="0"/>
        <w:jc w:val="left"/>
      </w:pPr>
      <w:r>
        <w:rPr>
          <w:rFonts w:ascii="Consolas" w:cs="Consolas" w:eastAsia="Consolas" w:hAnsi="Consolas"/>
          <w:color w:val="E2EAF4"/>
          <w:sz w:val="16"/>
          <w:szCs w:val="16"/>
        </w:rPr>
        <w:t xml:space="preserve">                          │  + DB write  │                                      </w:t>
      </w:r>
    </w:p>
    <w:p>
      <w:pPr>
        <w:shd w:fill="0F1C2E" w:val="clear"/>
        <w:spacing w:after="0" w:before="0"/>
        <w:jc w:val="left"/>
      </w:pPr>
      <w:r>
        <w:rPr>
          <w:rFonts w:ascii="Consolas" w:cs="Consolas" w:eastAsia="Consolas" w:hAnsi="Consolas"/>
          <w:color w:val="E2EAF4"/>
          <w:sz w:val="16"/>
          <w:szCs w:val="16"/>
        </w:rPr>
        <w:t xml:space="preserve">                          │  + Dedup     │                                      </w:t>
      </w:r>
    </w:p>
    <w:p>
      <w:pPr>
        <w:shd w:fill="0F1C2E" w:val="clear"/>
        <w:spacing w:after="0" w:before="0"/>
        <w:jc w:val="left"/>
      </w:pPr>
      <w:r>
        <w:rPr>
          <w:rFonts w:ascii="Consolas" w:cs="Consolas" w:eastAsia="Consolas" w:hAnsi="Consolas"/>
          <w:color w:val="E2EAF4"/>
          <w:sz w:val="16"/>
          <w:szCs w:val="16"/>
        </w:rPr>
        <w:t xml:space="preserve">                          │  (90 min)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160" w:before="0"/>
        <w:jc w:val="left"/>
      </w:pPr>
      <w:r>
        <w:rPr>
          <w:rFonts w:ascii="Consolas" w:cs="Consolas" w:eastAsia="Consolas" w:hAnsi="Consolas"/>
          <w:color w:val="E2EAF4"/>
          <w:sz w:val="16"/>
          <w:szCs w:val="16"/>
        </w:rPr>
        <w:t xml:space="preserve">                                                                                </w:t>
      </w:r>
    </w:p>
    <w:p>
      <w:r>
        <w:br w:type="page"/>
      </w:r>
    </w:p>
    <w:p>
      <w:pPr>
        <w:pStyle w:val="Heading1"/>
        <w:spacing w:after="200" w:before="480"/>
      </w:pPr>
      <w:bookmarkStart w:name="rag" w:id="1"/>
      <w:r>
        <w:rPr>
          <w:rFonts w:ascii="Calibri" w:cs="Calibri" w:eastAsia="Calibri" w:hAnsi="Calibri"/>
          <w:b/>
          <w:bCs/>
          <w:color w:val="0F1C2E"/>
          <w:sz w:val="36"/>
          <w:szCs w:val="36"/>
        </w:rPr>
        <w:t xml:space="preserve">5 — RAG Intelligence Library</w:t>
      </w:r>
      <w:bookmarkEnd w:id="1"/>
    </w:p>
    <w:p>
      <w:pPr>
        <w:spacing w:after="80" w:before="80" w:line="300"/>
        <w:jc w:val="left"/>
      </w:pPr>
      <w:r>
        <w:rPr>
          <w:rFonts w:ascii="Calibri" w:cs="Calibri" w:eastAsia="Calibri" w:hAnsi="Calibri"/>
          <w:color w:val="1F2937"/>
          <w:sz w:val="22"/>
          <w:szCs w:val="22"/>
        </w:rPr>
        <w:t xml:space="preserve">The RAG (Retrieval-Augmented Generation) library is the system's semantic memory. Every agent receives a personalized 'pre-brief' of the most relevant prior intelligence before analyzing any symbol. This eliminates the 'cold start' problem where each agent run begins from zero.</w:t>
      </w:r>
    </w:p>
    <w:p>
      <w:pPr>
        <w:pStyle w:val="Heading2"/>
        <w:pBdr>
          <w:bottom w:val="single" w:color="2E86D4" w:sz="8" w:space="4"/>
        </w:pBdr>
        <w:spacing w:after="140" w:before="320"/>
      </w:pPr>
      <w:r>
        <w:t>What Gets Indexed (5,643 items, 10 sources)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2300"/>
        <w:gridCol w:w="800"/>
        <w:gridCol w:w="1100"/>
        <w:gridCol w:w="3660"/>
      </w:tblGrid>
      <w:tr>
        <w:trPr>
          <w:tblHeader/>
        </w:trPr>
        <w:tc>
          <w:tcPr>
            <w:tcW w:type="dxa" w:w="1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Source</w:t>
            </w:r>
          </w:p>
        </w:tc>
        <w:tc>
          <w:tcPr>
            <w:tcW w:type="dxa" w:w="23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Table</w:t>
            </w:r>
          </w:p>
        </w:tc>
        <w:tc>
          <w:tcPr>
            <w:tcW w:type="dxa" w:w="8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Rows</w:t>
            </w:r>
          </w:p>
        </w:tc>
        <w:tc>
          <w:tcPr>
            <w:tcW w:type="dxa" w:w="11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Coverage</w:t>
            </w:r>
          </w:p>
        </w:tc>
        <w:tc>
          <w:tcPr>
            <w:tcW w:type="dxa" w:w="36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What It Contains</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News</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news_articles</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957</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100%</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Yahoo RSS + Google News + Finnhub + FRED</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YouTube</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youtube_transcripts</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651</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100%</w:t>
            </w:r>
          </w:p>
        </w:tc>
        <w:tc>
          <w:tcPr>
            <w:tcW w:type="dxa" w:w="3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82 channels, 615 tagged, 426 promoted</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Social</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social_posts</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443</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100%</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StockTwits + Reddit + X validated</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SEC Form 4</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sec_form4</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54</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100%</w:t>
            </w:r>
          </w:p>
        </w:tc>
        <w:tc>
          <w:tcPr>
            <w:tcW w:type="dxa" w:w="3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Insider buy/sell filings</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FRED Macro</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fred_economic_series</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14</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100%</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Fed rate, CPI, VIX, T10Y2Y</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Agent Results</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watchlist_agent_results</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2,203+</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D97706"/>
                <w:sz w:val="20"/>
                <w:szCs w:val="20"/>
              </w:rPr>
              <w:t xml:space="preserve">⏳ In progress</w:t>
            </w:r>
          </w:p>
        </w:tc>
        <w:tc>
          <w:tcPr>
            <w:tcW w:type="dxa" w:w="3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Maria/Steph/Risk/Tax analyses</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Synthesis</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watchlist_final_synthesis</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553</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100%</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Multi-agent consensus views</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CIO Decisions</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cio_decisions</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222</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100%</w:t>
            </w:r>
          </w:p>
        </w:tc>
        <w:tc>
          <w:tcPr>
            <w:tcW w:type="dxa" w:w="3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Executive HOLD/ADD/SELL</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Fused Signals</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fused_signals</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166</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100%</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Cross-source confirmed signals</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Outcomes</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decision_outcomes</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530</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100%</w:t>
            </w:r>
          </w:p>
        </w:tc>
        <w:tc>
          <w:tcPr>
            <w:tcW w:type="dxa" w:w="3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Was the agent right or wrong?</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TOTAL</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5,643</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99.9%</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Fully indexed</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RAG Query Flow</w:t>
      </w:r>
    </w:p>
    <w:p>
      <w:pPr>
        <w:spacing w:after="80" w:before="200"/>
        <w:jc w:val="center"/>
      </w:pPr>
      <w:r>
        <w:rPr>
          <w:rFonts w:ascii="Calibri" w:cs="Calibri" w:eastAsia="Calibri" w:hAnsi="Calibri"/>
          <w:b/>
          <w:bCs/>
          <w:color w:val="0F1C2E"/>
          <w:sz w:val="22"/>
          <w:szCs w:val="22"/>
        </w:rPr>
        <w:t xml:space="preserve">Figure 5.1 — How an Agent Receives RAG Context</w:t>
      </w:r>
    </w:p>
    <w:p>
      <w:pPr>
        <w:shd w:fill="0F1C2E" w:val="clear"/>
        <w:spacing w:after="0" w:before="8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Agent job: maria_research analyzes SCHD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process_watchlist_agent_jobs.py:_build_prompt(symbol='SCHD', agent='maria')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rag_retrieval.py:get_rag_context(symbol='SCHD', agent='maria', limit=7)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Embed query 'SCHD investment retirement income'           </w:t>
      </w:r>
    </w:p>
    <w:p>
      <w:pPr>
        <w:shd w:fill="0F1C2E" w:val="clear"/>
        <w:spacing w:after="0" w:before="0"/>
        <w:jc w:val="left"/>
      </w:pPr>
      <w:r>
        <w:rPr>
          <w:rFonts w:ascii="Consolas" w:cs="Consolas" w:eastAsia="Consolas" w:hAnsi="Consolas"/>
          <w:color w:val="E2EAF4"/>
          <w:sz w:val="16"/>
          <w:szCs w:val="16"/>
        </w:rPr>
        <w:t xml:space="preserve">                  │     using nomic-embed-text → 768d vector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Cosine similarity vs all 3,756 stored vectors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Apply scoring formula:                                    </w:t>
      </w:r>
    </w:p>
    <w:p>
      <w:pPr>
        <w:shd w:fill="0F1C2E" w:val="clear"/>
        <w:spacing w:after="0" w:before="0"/>
        <w:jc w:val="left"/>
      </w:pPr>
      <w:r>
        <w:rPr>
          <w:rFonts w:ascii="Consolas" w:cs="Consolas" w:eastAsia="Consolas" w:hAnsi="Consolas"/>
          <w:color w:val="E2EAF4"/>
          <w:sz w:val="16"/>
          <w:szCs w:val="16"/>
        </w:rPr>
        <w:t xml:space="preserve">                        final = cosine × quality × recency × source × scar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Returns top 7 ranked items: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 Prior Intelligence — RAG Context for SCHD ===                             </w:t>
      </w:r>
    </w:p>
    <w:p>
      <w:pPr>
        <w:shd w:fill="0F1C2E" w:val="clear"/>
        <w:spacing w:after="0" w:before="0"/>
        <w:jc w:val="left"/>
      </w:pPr>
      <w:r>
        <w:rPr>
          <w:rFonts w:ascii="Consolas" w:cs="Consolas" w:eastAsia="Consolas" w:hAnsi="Consolas"/>
          <w:color w:val="E2EAF4"/>
          <w:sz w:val="16"/>
          <w:szCs w:val="16"/>
        </w:rPr>
        <w:t xml:space="preserve">  1. 📺 YouTube | SCHD Dividend Growth: 10-Year | Q:85 | s:0.87 | Apr 15        </w:t>
      </w:r>
    </w:p>
    <w:p>
      <w:pPr>
        <w:shd w:fill="0F1C2E" w:val="clear"/>
        <w:spacing w:after="0" w:before="0"/>
        <w:jc w:val="left"/>
      </w:pPr>
      <w:r>
        <w:rPr>
          <w:rFonts w:ascii="Consolas" w:cs="Consolas" w:eastAsia="Consolas" w:hAnsi="Consolas"/>
          <w:color w:val="E2EAF4"/>
          <w:sz w:val="16"/>
          <w:szCs w:val="16"/>
        </w:rPr>
        <w:t xml:space="preserve">  2. 🤖 Agent | SCHD — Maria: BUY | Q:85 | s:0.82 | Apr 28                      </w:t>
      </w:r>
    </w:p>
    <w:p>
      <w:pPr>
        <w:shd w:fill="0F1C2E" w:val="clear"/>
        <w:spacing w:after="0" w:before="0"/>
        <w:jc w:val="left"/>
      </w:pPr>
      <w:r>
        <w:rPr>
          <w:rFonts w:ascii="Consolas" w:cs="Consolas" w:eastAsia="Consolas" w:hAnsi="Consolas"/>
          <w:color w:val="E2EAF4"/>
          <w:sz w:val="16"/>
          <w:szCs w:val="16"/>
        </w:rPr>
        <w:t xml:space="preserve">  3. 📰 News | SCHD Perfect for Retirement | Q:74 | s:0.79 | Apr 29             </w:t>
      </w:r>
    </w:p>
    <w:p>
      <w:pPr>
        <w:shd w:fill="0F1C2E" w:val="clear"/>
        <w:spacing w:after="0" w:before="0"/>
        <w:jc w:val="left"/>
      </w:pPr>
      <w:r>
        <w:rPr>
          <w:rFonts w:ascii="Consolas" w:cs="Consolas" w:eastAsia="Consolas" w:hAnsi="Consolas"/>
          <w:color w:val="E2EAF4"/>
          <w:sz w:val="16"/>
          <w:szCs w:val="16"/>
        </w:rPr>
        <w:t xml:space="preserve">  4. 📈 Outcome | SCHD: CORRECT (+6.1%) | Q:80 | s:0.75 | Mar 15                </w:t>
      </w:r>
    </w:p>
    <w:p>
      <w:pPr>
        <w:shd w:fill="0F1C2E" w:val="clear"/>
        <w:spacing w:after="0" w:before="0"/>
        <w:jc w:val="left"/>
      </w:pPr>
      <w:r>
        <w:rPr>
          <w:rFonts w:ascii="Consolas" w:cs="Consolas" w:eastAsia="Consolas" w:hAnsi="Consolas"/>
          <w:color w:val="E2EAF4"/>
          <w:sz w:val="16"/>
          <w:szCs w:val="16"/>
        </w:rPr>
        <w:t xml:space="preserve">  5. 🧠 Synthesis | SCHD 3-agent consensus BUY | Q:78 | s:0.71 | Apr 20         </w:t>
      </w:r>
    </w:p>
    <w:p>
      <w:pPr>
        <w:shd w:fill="0F1C2E" w:val="clear"/>
        <w:spacing w:after="0" w:before="0"/>
        <w:jc w:val="left"/>
      </w:pPr>
      <w:r>
        <w:rPr>
          <w:rFonts w:ascii="Consolas" w:cs="Consolas" w:eastAsia="Consolas" w:hAnsi="Consolas"/>
          <w:color w:val="E2EAF4"/>
          <w:sz w:val="16"/>
          <w:szCs w:val="16"/>
        </w:rPr>
        <w:t xml:space="preserve">  6. ⚡ Signal | SCHD fused buy signal | Q:72 | s:0.68 | Apr 25                 </w:t>
      </w:r>
    </w:p>
    <w:p>
      <w:pPr>
        <w:shd w:fill="0F1C2E" w:val="clear"/>
        <w:spacing w:after="0" w:before="0"/>
        <w:jc w:val="left"/>
      </w:pPr>
      <w:r>
        <w:rPr>
          <w:rFonts w:ascii="Consolas" w:cs="Consolas" w:eastAsia="Consolas" w:hAnsi="Consolas"/>
          <w:color w:val="E2EAF4"/>
          <w:sz w:val="16"/>
          <w:szCs w:val="16"/>
        </w:rPr>
        <w:t xml:space="preserve">  7. 🎯 CIO | SCHD HOLD decision | Q:80 | s:0.65 | Apr 10                       </w:t>
      </w:r>
    </w:p>
    <w:p>
      <w:pPr>
        <w:shd w:fill="0F1C2E" w:val="clear"/>
        <w:spacing w:after="0" w:before="0"/>
        <w:jc w:val="left"/>
      </w:pPr>
      <w:r>
        <w:rPr>
          <w:rFonts w:ascii="Consolas" w:cs="Consolas" w:eastAsia="Consolas" w:hAnsi="Consolas"/>
          <w:color w:val="E2EAF4"/>
          <w:sz w:val="16"/>
          <w:szCs w:val="16"/>
        </w:rPr>
        <w:t xml:space="preserve">  === End RAG Context ===                                                       </w:t>
      </w:r>
    </w:p>
    <w:p>
      <w:pPr>
        <w:shd w:fill="0F1C2E" w:val="clear"/>
        <w:spacing w:after="0" w:before="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This block is injected into Maria's prompt BEFORE her decision rules.         </w:t>
      </w:r>
    </w:p>
    <w:p>
      <w:pPr>
        <w:shd w:fill="0F1C2E" w:val="clear"/>
        <w:spacing w:after="160" w:before="0"/>
        <w:jc w:val="left"/>
      </w:pPr>
      <w:r>
        <w:rPr>
          <w:rFonts w:ascii="Consolas" w:cs="Consolas" w:eastAsia="Consolas" w:hAnsi="Consolas"/>
          <w:color w:val="E2EAF4"/>
          <w:sz w:val="16"/>
          <w:szCs w:val="16"/>
        </w:rPr>
        <w:t xml:space="preserve">                                                                                </w:t>
      </w:r>
    </w:p>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Scoring Formula Details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1500"/>
        <w:gridCol w:w="5460"/>
      </w:tblGrid>
      <w:tr>
        <w:trPr>
          <w:tblHeader/>
        </w:trPr>
        <w:tc>
          <w:tcPr>
            <w:tcW w:type="dxa" w:w="2400"/>
            <w:tcBorders>
              <w:top w:val="single" w:color="CBD5E1" w:sz="4"/>
              <w:left w:val="single" w:color="CBD5E1" w:sz="4"/>
              <w:bottom w:val="single" w:color="CBD5E1" w:sz="4"/>
              <w:right w:val="single" w:color="CBD5E1" w:sz="4"/>
            </w:tcBorders>
            <w:shd w:fill="7C3AED"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Factor</w:t>
            </w:r>
          </w:p>
        </w:tc>
        <w:tc>
          <w:tcPr>
            <w:tcW w:type="dxa" w:w="1500"/>
            <w:tcBorders>
              <w:top w:val="single" w:color="CBD5E1" w:sz="4"/>
              <w:left w:val="single" w:color="CBD5E1" w:sz="4"/>
              <w:bottom w:val="single" w:color="CBD5E1" w:sz="4"/>
              <w:right w:val="single" w:color="CBD5E1" w:sz="4"/>
            </w:tcBorders>
            <w:shd w:fill="7C3AED"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Range</w:t>
            </w:r>
          </w:p>
        </w:tc>
        <w:tc>
          <w:tcPr>
            <w:tcW w:type="dxa" w:w="5460"/>
            <w:tcBorders>
              <w:top w:val="single" w:color="CBD5E1" w:sz="4"/>
              <w:left w:val="single" w:color="CBD5E1" w:sz="4"/>
              <w:bottom w:val="single" w:color="CBD5E1" w:sz="4"/>
              <w:right w:val="single" w:color="CBD5E1" w:sz="4"/>
            </w:tcBorders>
            <w:shd w:fill="7C3AED"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Purpose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cosine_similarity</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0–1</w:t>
            </w:r>
          </w:p>
        </w:tc>
        <w:tc>
          <w:tcPr>
            <w:tcW w:type="dxa" w:w="5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Semantic closeness of stored content to query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quality_boost</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1.0 – 1.2</w:t>
            </w:r>
          </w:p>
        </w:tc>
        <w:tc>
          <w:tcPr>
            <w:tcW w:type="dxa" w:w="5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Q≥75 → 1.2; Q≥60 → 1.1; Q&lt;60 → 1.0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recency_decay</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0.5 – 1.0</w:t>
            </w:r>
          </w:p>
        </w:tc>
        <w:tc>
          <w:tcPr>
            <w:tcW w:type="dxa" w:w="5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−10% per 30 days; floor 0.5 (18mo content = half weight)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source_boost</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1.0 – 1.3</w:t>
            </w:r>
          </w:p>
        </w:tc>
        <w:tc>
          <w:tcPr>
            <w:tcW w:type="dxa" w:w="5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Outcomes 1.3, Synthesis 1.2, CIO 1.15, Signals 1.1, Agent 1.05, Raw 1.0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scar_factor</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0.5 – 1.0</w:t>
            </w:r>
          </w:p>
        </w:tc>
        <w:tc>
          <w:tcPr>
            <w:tcW w:type="dxa" w:w="5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Each wrong outcome citing this source: −20%; floor 0.5</w:t>
            </w:r>
          </w:p>
        </w:tc>
      </w:tr>
    </w:tbl>
    <w:p>
      <w:pPr>
        <w:spacing w:after="100" w:before="0"/>
      </w:pPr>
      <w:r>
        <w:t xml:space="preserve"/>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Borders>
              <w:top w:val="single" w:color="16A34A" w:sz="4"/>
              <w:left w:val="single" w:color="16A34A" w:sz="24"/>
              <w:bottom w:val="single" w:color="16A34A" w:sz="4"/>
              <w:right w:val="single" w:color="16A34A" w:sz="4"/>
            </w:tcBorders>
            <w:shd w:fill="DCFCE7" w:val="clear"/>
            <w:tcMar>
              <w:top w:type="dxa" w:w="140"/>
              <w:left w:type="dxa" w:w="200"/>
              <w:bottom w:type="dxa" w:w="140"/>
              <w:right w:type="dxa" w:w="200"/>
            </w:tcMar>
          </w:tcPr>
          <w:p>
            <w:pPr>
              <w:spacing w:after="80" w:before="0"/>
            </w:pPr>
            <w:r>
              <w:rPr>
                <w:rFonts w:ascii="Calibri" w:cs="Calibri" w:eastAsia="Calibri" w:hAnsi="Calibri"/>
                <w:b/>
                <w:bCs/>
                <w:color w:val="16A34A"/>
                <w:sz w:val="22"/>
                <w:szCs w:val="22"/>
              </w:rPr>
              <w:t xml:space="preserve">The Scar System — Automatic Learning</w:t>
            </w:r>
          </w:p>
          <w:p>
            <w:pPr>
              <w:spacing w:after="0" w:before="0"/>
            </w:pPr>
            <w:r>
              <w:rPr>
                <w:rFonts w:ascii="Calibri" w:cs="Calibri" w:eastAsia="Calibri" w:hAnsi="Calibri"/>
                <w:color w:val="1F2937"/>
                <w:sz w:val="20"/>
                <w:szCs w:val="20"/>
              </w:rPr>
              <w:t xml:space="preserve">If past Maria recommendations on ARKG that cited YouTube transcripts turned out wrong, the scar_factor for YouTube on ARKG drops to 0.8 (then 0.6 after a second wrong call). Maria's RAG context for ARKG then automatically de-ranks YouTube and surfaces news + agent memory instead. No manual configuration. The system learns which sources were actually useful for which symbols.</w:t>
            </w:r>
          </w:p>
        </w:tc>
      </w:tr>
    </w:tbl>
    <w:p>
      <w:r>
        <w:br w:type="page"/>
      </w:r>
    </w:p>
    <w:p>
      <w:pPr>
        <w:pStyle w:val="Heading1"/>
        <w:spacing w:after="200" w:before="480"/>
      </w:pPr>
      <w:bookmarkStart w:name="rules" w:id="1"/>
      <w:r>
        <w:rPr>
          <w:rFonts w:ascii="Calibri" w:cs="Calibri" w:eastAsia="Calibri" w:hAnsi="Calibri"/>
          <w:b/>
          <w:bCs/>
          <w:color w:val="0F1C2E"/>
          <w:sz w:val="36"/>
          <w:szCs w:val="36"/>
        </w:rPr>
        <w:t xml:space="preserve">6 — Global Agent Rules (G1–G10)</w:t>
      </w:r>
      <w:bookmarkEnd w:id="1"/>
    </w:p>
    <w:p>
      <w:pPr>
        <w:spacing w:after="80" w:before="80" w:line="300"/>
        <w:jc w:val="left"/>
      </w:pPr>
      <w:r>
        <w:rPr>
          <w:rFonts w:ascii="Calibri" w:cs="Calibri" w:eastAsia="Calibri" w:hAnsi="Calibri"/>
          <w:color w:val="1F2937"/>
          <w:sz w:val="22"/>
          <w:szCs w:val="22"/>
        </w:rPr>
        <w:t xml:space="preserve">Every backend agent receives all 10 global rules in their prompt's base_instruction block. These rules cannot be overridden by individual agents. They were injected into the unified _build_prompt() function in v7.5 — before that they existed only in documentation.</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700"/>
        <w:gridCol w:w="7060"/>
      </w:tblGrid>
      <w:tr>
        <w:trPr>
          <w:tblHeader/>
        </w:trPr>
        <w:tc>
          <w:tcPr>
            <w:tcW w:type="dxa" w:w="6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Rule</w:t>
            </w:r>
          </w:p>
        </w:tc>
        <w:tc>
          <w:tcPr>
            <w:tcW w:type="dxa" w:w="1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Name</w:t>
            </w:r>
          </w:p>
        </w:tc>
        <w:tc>
          <w:tcPr>
            <w:tcW w:type="dxa" w:w="70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G1</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Data Freshness</w:t>
            </w:r>
          </w:p>
        </w:tc>
        <w:tc>
          <w:tcPr>
            <w:tcW w:type="dxa" w:w="7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Never analyze data older than: News 7d, Prices 24h, SEC 30d, FRED 7d. Skip if stale.</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G2</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Income Protection</w:t>
            </w:r>
          </w:p>
        </w:tc>
        <w:tc>
          <w:tcPr>
            <w:tcW w:type="dxa" w:w="7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NEVER TRIM/SELL any position where yield × value &gt; $11,000/yr. Escalate to Alex.</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G3</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SSDI Awareness</w:t>
            </w:r>
          </w:p>
        </w:tc>
        <w:tc>
          <w:tcPr>
            <w:tcW w:type="dxa" w:w="7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Every IRA/401k rec must include MAGI impact, IRMAA flag (&gt;$103K MFS), bracket flag (&gt;$94,300), Medicaid lookback (&gt;$50K).</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G4</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Confidence Gating</w:t>
            </w:r>
          </w:p>
        </w:tc>
        <w:tc>
          <w:tcPr>
            <w:tcW w:type="dxa" w:w="7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 not synthesize if confidence &lt;40%, single source, or decision &gt;14 days old.</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G5</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Learning Loop</w:t>
            </w:r>
          </w:p>
        </w:tc>
        <w:tc>
          <w:tcPr>
            <w:tcW w:type="dxa" w:w="7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Read last 7 outcome lessons from agent_intelligence_rules. Adjust confidence ±0.05 per past feedback.</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G6</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Macro Context</w:t>
            </w:r>
          </w:p>
        </w:tc>
        <w:tc>
          <w:tcPr>
            <w:tcW w:type="dxa" w:w="7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Inject FRED. VIX&gt;25 = volatility warning. T10Y2Y&lt;0 = recession risk. DFF&gt;5% = bonds competitive.</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G7</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Escalation Trigger</w:t>
            </w:r>
          </w:p>
        </w:tc>
        <w:tc>
          <w:tcPr>
            <w:tcW w:type="dxa" w:w="7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Auto-escalate to Alex: agent conflict, Roth rec, income-critical flag, or conf 40–60% on portfolio position.</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G8</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Proposal Expiry</w:t>
            </w:r>
          </w:p>
        </w:tc>
        <w:tc>
          <w:tcPr>
            <w:tcW w:type="dxa" w:w="7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Watchlist proposals expire after 14 days. Re-propose only on new qualifying intelligence.</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G9</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Debate Requirement</w:t>
            </w:r>
          </w:p>
        </w:tc>
        <w:tc>
          <w:tcPr>
            <w:tcW w:type="dxa" w:w="7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3-agent debate (Maria + Steph + Risk) required before Alex queue. Consensus ≥50% for action.</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G10</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No Direct Execution</w:t>
            </w:r>
          </w:p>
        </w:tc>
        <w:tc>
          <w:tcPr>
            <w:tcW w:type="dxa" w:w="7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No agent executes a trade without human approval. Auto-execute (conf≥90%) only logs — no broker API call.</w:t>
            </w:r>
          </w:p>
        </w:tc>
      </w:tr>
    </w:tbl>
    <w:p>
      <w:r>
        <w:br w:type="page"/>
      </w:r>
    </w:p>
    <w:p>
      <w:pPr>
        <w:pStyle w:val="Heading1"/>
        <w:spacing w:after="200" w:before="480"/>
      </w:pPr>
      <w:bookmarkStart w:name="events" w:id="1"/>
      <w:r>
        <w:rPr>
          <w:rFonts w:ascii="Calibri" w:cs="Calibri" w:eastAsia="Calibri" w:hAnsi="Calibri"/>
          <w:b/>
          <w:bCs/>
          <w:color w:val="0F1C2E"/>
          <w:sz w:val="36"/>
          <w:szCs w:val="36"/>
        </w:rPr>
        <w:t xml:space="preserve">7 — Event-Driven Architecture</w:t>
      </w:r>
      <w:bookmarkEnd w:id="1"/>
    </w:p>
    <w:p>
      <w:pPr>
        <w:spacing w:after="80" w:before="80" w:line="300"/>
        <w:jc w:val="left"/>
      </w:pPr>
      <w:r>
        <w:rPr>
          <w:rFonts w:ascii="Calibri" w:cs="Calibri" w:eastAsia="Calibri" w:hAnsi="Calibri"/>
          <w:color w:val="1F2937"/>
          <w:sz w:val="22"/>
          <w:szCs w:val="22"/>
        </w:rPr>
        <w:t xml:space="preserve">Level 3 autonomy is implemented through 10 event types polled every 15 minutes by event_detector.py. The agent_event_router.py drains the queue 2 minutes later and routes events to the appropriate agents. Each event has a defined priority, threshold, and cooldown to prevent flapping.</w:t>
      </w:r>
    </w:p>
    <w:p>
      <w:pPr>
        <w:pStyle w:val="Heading2"/>
        <w:pBdr>
          <w:bottom w:val="single" w:color="2E86D4" w:sz="8" w:space="4"/>
        </w:pBdr>
        <w:spacing w:after="140" w:before="320"/>
      </w:pPr>
      <w:r>
        <w:rPr>
          <w:rFonts w:ascii="Calibri" w:cs="Calibri" w:eastAsia="Calibri" w:hAnsi="Calibri"/>
          <w:b/>
          <w:bCs/>
          <w:color w:val="0F1C2E"/>
          <w:sz w:val="28"/>
          <w:szCs w:val="28"/>
        </w:rPr>
        <w:t xml:space="preserve">All 10 Event Types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1900"/>
        <w:gridCol w:w="1100"/>
        <w:gridCol w:w="2700"/>
        <w:gridCol w:w="1460"/>
      </w:tblGrid>
      <w:tr>
        <w:trPr>
          <w:tblHeader/>
        </w:trPr>
        <w:tc>
          <w:tcPr>
            <w:tcW w:type="dxa" w:w="2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Event Type</w:t>
            </w:r>
          </w:p>
        </w:tc>
        <w:tc>
          <w:tcPr>
            <w:tcW w:type="dxa" w:w="19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Agents Triggered</w:t>
            </w:r>
          </w:p>
        </w:tc>
        <w:tc>
          <w:tcPr>
            <w:tcW w:type="dxa" w:w="11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Priority</w:t>
            </w:r>
          </w:p>
        </w:tc>
        <w:tc>
          <w:tcPr>
            <w:tcW w:type="dxa" w:w="2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Threshold</w:t>
            </w:r>
          </w:p>
        </w:tc>
        <w:tc>
          <w:tcPr>
            <w:tcW w:type="dxa" w:w="14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Cooldown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SEC_INSIDER_BUY</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Maria + Risk</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Urgent</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Any Form 4 purchase in 24h</w:t>
            </w:r>
          </w:p>
        </w:tc>
        <w:tc>
          <w:tcPr>
            <w:tcW w:type="dxa" w:w="1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STOP_TRIGGERED</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Risk + Steph</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Urgent</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Price ≤ stop for any holding</w:t>
            </w:r>
          </w:p>
        </w:tc>
        <w:tc>
          <w:tcPr>
            <w:tcW w:type="dxa" w:w="1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4h</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FRED_RATE_CHANGE</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Maria + Steph + Risk</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Urgent</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DFF change &gt; 0.25%</w:t>
            </w:r>
          </w:p>
        </w:tc>
        <w:tc>
          <w:tcPr>
            <w:tcW w:type="dxa" w:w="1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DIVIDEND_CUT</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Steph + Tax</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Urgent</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Yield drop &gt; 20% vs baseline</w:t>
            </w:r>
          </w:p>
        </w:tc>
        <w:tc>
          <w:tcPr>
            <w:tcW w:type="dxa" w:w="1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4h</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IRMAA_THRESHOLD</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 + Tax</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Urgent</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MAGI &gt; $103K (MFS)</w:t>
            </w:r>
          </w:p>
        </w:tc>
        <w:tc>
          <w:tcPr>
            <w:tcW w:type="dxa" w:w="1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24h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INCOME_FLOOR_RISK</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Steph + Alex</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Urgent</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Position &gt; $11K income contribution</w:t>
            </w:r>
          </w:p>
        </w:tc>
        <w:tc>
          <w:tcPr>
            <w:tcW w:type="dxa" w:w="1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24h</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MARKET_REGIME_CHANGE</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Risk + Maria</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Urgent</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VIX crosses 25 or 30</w:t>
            </w:r>
          </w:p>
        </w:tc>
        <w:tc>
          <w:tcPr>
            <w:tcW w:type="dxa" w:w="1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RSI_EXTREME</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Risk</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2E86D4"/>
                <w:sz w:val="20"/>
                <w:szCs w:val="20"/>
              </w:rPr>
              <w:t xml:space="preserve">🔵 Normal</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Holdings RSI &lt; 25 or &gt; 75</w:t>
            </w:r>
          </w:p>
        </w:tc>
        <w:tc>
          <w:tcPr>
            <w:tcW w:type="dxa" w:w="1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4h</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EARNINGS_BEAT</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Maria + Steph</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2E86D4"/>
                <w:sz w:val="20"/>
                <w:szCs w:val="20"/>
              </w:rPr>
              <w:t xml:space="preserve">🔵 Normal</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EPS beat &gt; 10% in 24h</w:t>
            </w:r>
          </w:p>
        </w:tc>
        <w:tc>
          <w:tcPr>
            <w:tcW w:type="dxa" w:w="1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PORTFOLIO_FRESH_NEEDED</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Risk + Steph</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2E86D4"/>
                <w:sz w:val="20"/>
                <w:szCs w:val="20"/>
              </w:rPr>
              <w:t xml:space="preserve">🔵 Normal</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Symbol not analyzed &gt; 48h (max 3/run)</w:t>
            </w:r>
          </w:p>
        </w:tc>
        <w:tc>
          <w:tcPr>
            <w:tcW w:type="dxa" w:w="1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4h</w:t>
            </w:r>
          </w:p>
        </w:tc>
      </w:tr>
    </w:tbl>
    <w:p>
      <w:r>
        <w:br w:type="page"/>
      </w:r>
    </w:p>
    <w:p>
      <w:pPr>
        <w:pStyle w:val="Heading1"/>
        <w:spacing w:after="200" w:before="480"/>
      </w:pPr>
      <w:bookmarkStart w:name="llm" w:id="1"/>
      <w:r>
        <w:rPr>
          <w:rFonts w:ascii="Calibri" w:cs="Calibri" w:eastAsia="Calibri" w:hAnsi="Calibri"/>
          <w:b/>
          <w:bCs/>
          <w:color w:val="0F1C2E"/>
          <w:sz w:val="36"/>
          <w:szCs w:val="36"/>
        </w:rPr>
        <w:t xml:space="preserve">8 — LLM Provider Routing &amp; Cost Control</w:t>
      </w:r>
      <w:bookmarkEnd w:id="1"/>
    </w:p>
    <w:p>
      <w:pPr>
        <w:spacing w:after="80" w:before="80" w:line="300"/>
        <w:jc w:val="left"/>
      </w:pPr>
      <w:r>
        <w:t>The system uses a layered LLM strategy: local qwen3:1.7b is primary for all routine work (zero cost), with Grok, Claude Sonnet, and OpenAI as escalating fallbacks. Daily budget is capped at $1.50 to prevent runaway fallback spend when local is slow. Claude Sonnet is mandatory for retirement, disability, Roth, and CIO synthesis decisions regardless of routing.</w:t>
      </w:r>
    </w:p>
    <w:p>
      <w:pPr>
        <w:pStyle w:val="Heading2"/>
        <w:pBdr>
          <w:bottom w:val="single" w:color="2E86D4" w:sz="8" w:space="4"/>
        </w:pBdr>
        <w:spacing w:after="140" w:before="320"/>
      </w:pPr>
      <w:r>
        <w:rPr>
          <w:rFonts w:ascii="Calibri" w:cs="Calibri" w:eastAsia="Calibri" w:hAnsi="Calibri"/>
          <w:b/>
          <w:bCs/>
          <w:color w:val="0F1C2E"/>
          <w:sz w:val="28"/>
          <w:szCs w:val="28"/>
        </w:rPr>
        <w:t xml:space="preserve">Provider Inventory</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700"/>
        <w:gridCol w:w="1400"/>
        <w:gridCol w:w="3260"/>
        <w:gridCol w:w="1500"/>
      </w:tblGrid>
      <w:tr>
        <w:trPr>
          <w:tblHeader/>
        </w:trPr>
        <w:tc>
          <w:tcPr>
            <w:tcW w:type="dxa" w:w="1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Provider</w:t>
            </w:r>
          </w:p>
        </w:tc>
        <w:tc>
          <w:tcPr>
            <w:tcW w:type="dxa" w:w="1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Model</w:t>
            </w:r>
          </w:p>
        </w:tc>
        <w:tc>
          <w:tcPr>
            <w:tcW w:type="dxa" w:w="14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Status</w:t>
            </w:r>
          </w:p>
        </w:tc>
        <w:tc>
          <w:tcPr>
            <w:tcW w:type="dxa" w:w="32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Used For</w:t>
            </w:r>
          </w:p>
        </w:tc>
        <w:tc>
          <w:tcPr>
            <w:tcW w:type="dxa" w:w="1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Cost / Call</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Ollama</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qwen3:1.7b</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Primary</w:t>
            </w:r>
          </w:p>
        </w:tc>
        <w:tc>
          <w:tcPr>
            <w:tcW w:type="dxa" w:w="3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All routine agent tasks, sentiment, classification</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$0.00</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xAI</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grok-3-mini</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Fallback 1</w:t>
            </w:r>
          </w:p>
        </w:tc>
        <w:tc>
          <w:tcPr>
            <w:tcW w:type="dxa" w:w="3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When local slow/fails — debates, narratives</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~$0.001</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Anthropic</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Claude Sonnet 4.6</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Required</w:t>
            </w:r>
          </w:p>
        </w:tc>
        <w:tc>
          <w:tcPr>
            <w:tcW w:type="dxa" w:w="3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Retirement, disability, Roth, CIO synthesis</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~$0.01</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OpenAI</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gpt-5.4-mini</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Last resort</w:t>
            </w:r>
          </w:p>
        </w:tc>
        <w:tc>
          <w:tcPr>
            <w:tcW w:type="dxa" w:w="3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When all others fail</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~$0.005</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Routing Tables (Pre-GPU — qwen3:1.7b)</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3500"/>
        <w:gridCol w:w="3460"/>
      </w:tblGrid>
      <w:tr>
        <w:trPr>
          <w:tblHeader/>
        </w:trPr>
        <w:tc>
          <w:tcPr>
            <w:tcW w:type="dxa" w:w="240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Task Type</w:t>
            </w:r>
          </w:p>
        </w:tc>
        <w:tc>
          <w:tcPr>
            <w:tcW w:type="dxa" w:w="350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Standard Route</w:t>
            </w:r>
          </w:p>
        </w:tc>
        <w:tc>
          <w:tcPr>
            <w:tcW w:type="dxa" w:w="346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High-Impact Route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agent_narrative</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 grok → claude</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grok → claude → local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agent_debate</w:t>
            </w:r>
          </w:p>
        </w:tc>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 grok → claude</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grok → claude → local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sector_correlation</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grok → local → claude</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grok → claude → local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cio_synthesis</w:t>
            </w:r>
          </w:p>
        </w:tc>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 claude → grok</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7C3AED"/>
                <w:sz w:val="20"/>
                <w:szCs w:val="20"/>
              </w:rPr>
              <w:t xml:space="preserve">🟣 claude → grok → openai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catalyst_classification</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 grok</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(same)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sentiment</w:t>
            </w:r>
          </w:p>
        </w:tc>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 grok</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(same)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code_generation</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claude → openai</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(same)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fast_summary</w:t>
            </w:r>
          </w:p>
        </w:tc>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(same)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default</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 grok → claude</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claude → grok → local</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After GPU Upgrade (qwen3:14b — when GPU added)</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3500"/>
        <w:gridCol w:w="3460"/>
      </w:tblGrid>
      <w:tr>
        <w:trPr>
          <w:tblHeader/>
        </w:trPr>
        <w:tc>
          <w:tcPr>
            <w:tcW w:type="dxa" w:w="2400"/>
            <w:tcBorders>
              <w:top w:val="single" w:color="CBD5E1" w:sz="4"/>
              <w:left w:val="single" w:color="CBD5E1" w:sz="4"/>
              <w:bottom w:val="single" w:color="CBD5E1" w:sz="4"/>
              <w:right w:val="single" w:color="CBD5E1" w:sz="4"/>
            </w:tcBorders>
            <w:shd w:fill="7C3AED"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Task Type</w:t>
            </w:r>
          </w:p>
        </w:tc>
        <w:tc>
          <w:tcPr>
            <w:tcW w:type="dxa" w:w="3500"/>
            <w:tcBorders>
              <w:top w:val="single" w:color="CBD5E1" w:sz="4"/>
              <w:left w:val="single" w:color="CBD5E1" w:sz="4"/>
              <w:bottom w:val="single" w:color="CBD5E1" w:sz="4"/>
              <w:right w:val="single" w:color="CBD5E1" w:sz="4"/>
            </w:tcBorders>
            <w:shd w:fill="7C3AED"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Routing</w:t>
            </w:r>
          </w:p>
        </w:tc>
        <w:tc>
          <w:tcPr>
            <w:tcW w:type="dxa" w:w="3460"/>
            <w:tcBorders>
              <w:top w:val="single" w:color="CBD5E1" w:sz="4"/>
              <w:left w:val="single" w:color="CBD5E1" w:sz="4"/>
              <w:bottom w:val="single" w:color="CBD5E1" w:sz="4"/>
              <w:right w:val="single" w:color="CBD5E1" w:sz="4"/>
            </w:tcBorders>
            <w:shd w:fill="7C3AED"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Change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agent_narrative</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 claude → grok</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7C3AED"/>
                <w:sz w:val="20"/>
                <w:szCs w:val="20"/>
              </w:rPr>
              <w:t xml:space="preserve">🟣 Grok demoted to fallback</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agent_debate</w:t>
            </w:r>
          </w:p>
        </w:tc>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 claude → grok</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7C3AED"/>
                <w:sz w:val="20"/>
                <w:szCs w:val="20"/>
              </w:rPr>
              <w:t xml:space="preserve">🟣 Grok demoted to fallback</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sector_correlation</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local → grok → claude</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7C3AED"/>
                <w:sz w:val="20"/>
                <w:szCs w:val="20"/>
              </w:rPr>
              <w:t xml:space="preserve">🟣 Local promoted to primary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Maria expected confidence</w:t>
            </w:r>
          </w:p>
        </w:tc>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0.49 → 0.65+</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7C3AED"/>
                <w:sz w:val="20"/>
                <w:szCs w:val="20"/>
              </w:rPr>
              <w:t xml:space="preserve">🟣 Better reasoning depth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Daily fallback cost</w:t>
            </w:r>
          </w:p>
        </w:tc>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$0.43 → ~$0.05</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7C3AED"/>
                <w:sz w:val="20"/>
                <w:szCs w:val="20"/>
              </w:rPr>
              <w:t xml:space="preserve">🟣 Massive cost reduction</w:t>
            </w:r>
          </w:p>
        </w:tc>
      </w:tr>
    </w:tbl>
    <w:p>
      <w:pPr>
        <w:spacing w:after="100" w:before="0"/>
      </w:pPr>
      <w:r>
        <w:t xml:space="preserve"/>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Borders>
              <w:top w:val="single" w:color="D97706" w:sz="4"/>
              <w:left w:val="single" w:color="D97706" w:sz="24"/>
              <w:bottom w:val="single" w:color="D97706" w:sz="4"/>
              <w:right w:val="single" w:color="D97706" w:sz="4"/>
            </w:tcBorders>
            <w:shd w:fill="FEF3C7" w:val="clear"/>
            <w:tcMar>
              <w:top w:type="dxa" w:w="140"/>
              <w:left w:type="dxa" w:w="200"/>
              <w:bottom w:type="dxa" w:w="140"/>
              <w:right w:type="dxa" w:w="200"/>
            </w:tcMar>
          </w:tcPr>
          <w:p>
            <w:pPr>
              <w:spacing w:after="80" w:before="0"/>
            </w:pPr>
            <w:r>
              <w:rPr>
                <w:rFonts w:ascii="Calibri" w:cs="Calibri" w:eastAsia="Calibri" w:hAnsi="Calibri"/>
                <w:b/>
                <w:bCs/>
                <w:color w:val="D97706"/>
                <w:sz w:val="22"/>
                <w:szCs w:val="22"/>
              </w:rPr>
              <w:t xml:space="preserve">Cost Control Behavior</w:t>
            </w:r>
          </w:p>
          <w:p>
            <w:pPr>
              <w:spacing w:after="0" w:before="0"/>
            </w:pPr>
            <w:r>
              <w:rPr>
                <w:rFonts w:ascii="Calibri" w:cs="Calibri" w:eastAsia="Calibri" w:hAnsi="Calibri"/>
                <w:color w:val="1F2937"/>
                <w:sz w:val="20"/>
                <w:szCs w:val="20"/>
              </w:rPr>
              <w:t xml:space="preserve">When DAILY_BUDGET_LIMIT is exceeded: all external providers (grok, claude, openai) are SKIPPED. System uses local only. If local returns empty: job logs failure, moves on. Nothing hangs. Nothing crashes. Next day at midnight: budget resets, cloud available again. Claude STAYS primary for cio_synthesis, retirement, disability, Roth — ALWAYS, regardless of budget gate.</w:t>
            </w:r>
          </w:p>
        </w:tc>
      </w:tr>
    </w:tbl>
    <w:p>
      <w:r>
        <w:br w:type="page"/>
      </w:r>
    </w:p>
    <w:p>
      <w:pPr>
        <w:pStyle w:val="Heading1"/>
        <w:spacing w:after="200" w:before="480"/>
      </w:pPr>
      <w:bookmarkStart w:name="openclaw" w:id="1"/>
      <w:r>
        <w:rPr>
          <w:rFonts w:ascii="Calibri" w:cs="Calibri" w:eastAsia="Calibri" w:hAnsi="Calibri"/>
          <w:b/>
          <w:bCs/>
          <w:color w:val="0F1C2E"/>
          <w:sz w:val="36"/>
          <w:szCs w:val="36"/>
        </w:rPr>
        <w:t xml:space="preserve">9 — OpenClaw Conversational Layer</w:t>
      </w:r>
      <w:bookmarkEnd w:id="1"/>
    </w:p>
    <w:p>
      <w:pPr>
        <w:spacing w:after="80" w:before="80" w:line="300"/>
        <w:jc w:val="left"/>
      </w:pPr>
      <w:r>
        <w:rPr>
          <w:rFonts w:ascii="Calibri" w:cs="Calibri" w:eastAsia="Calibri" w:hAnsi="Calibri"/>
          <w:color w:val="1F2937"/>
          <w:sz w:val="22"/>
          <w:szCs w:val="22"/>
        </w:rPr>
        <w:t xml:space="preserve">OpenClaw is John's conversational interface to the system, accessible via Telegram (primary) and WhatsApp (self-chat). It runs as a systemd service with a token-authenticated gateway. Four agents are deployed, each with their own workspace and SOUL.md/IDENTITY.md files.</w:t>
      </w:r>
    </w:p>
    <w:p>
      <w:pPr>
        <w:pStyle w:val="Heading2"/>
        <w:pBdr>
          <w:bottom w:val="single" w:color="2E86D4" w:sz="8" w:space="4"/>
        </w:pBdr>
        <w:spacing w:after="140" w:before="320"/>
      </w:pPr>
      <w:r>
        <w:rPr>
          <w:rFonts w:ascii="Calibri" w:cs="Calibri" w:eastAsia="Calibri" w:hAnsi="Calibri"/>
          <w:b/>
          <w:bCs/>
          <w:color w:val="0F1C2E"/>
          <w:sz w:val="28"/>
          <w:szCs w:val="28"/>
        </w:rPr>
        <w:t xml:space="preserve">Installation Details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Component</w:t>
            </w:r>
          </w:p>
        </w:tc>
        <w:tc>
          <w:tcPr>
            <w:tcW w:type="dxa" w:w="69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Value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 Version</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2026.4.14 (2026.4.29 available)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CLI Binary</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/usr/bin/openclaw</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NPM Package Path</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/usr/lib/node_modules/openclaw/ (1.5GB)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Config File</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~/.openclaw/openclaw.json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Systemd Unit</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openclaw-gateway.service (user-level)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Gateway Port</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18789, bound to LAN (192.168.50.16)</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Memory Usage</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~536M typical, ~764M peak</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Auth Method</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Token-based (aa8123e6...)</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Tool Profile</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coding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Bash Completions</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Sourced in .bashrc</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Telegram Channel Configuration</w:t>
      </w:r>
    </w:p>
    <w:p>
      <w:r/>
    </w:p>
    <w:p>
      <w:r>
        <w:rPr>
          <w:b/>
        </w:rPr>
        <w:t>.env Variables (Required)</w:t>
      </w:r>
    </w:p>
    <w:p>
      <w:r/>
    </w:p>
    <w:p>
      <w:r>
        <w:rPr>
          <w:rFonts w:ascii="Courier New" w:hAnsi="Courier New"/>
          <w:sz w:val="18"/>
        </w:rPr>
        <w:t>ENABLE_TELEGRAM=true</w:t>
      </w:r>
    </w:p>
    <w:p>
      <w:r>
        <w:rPr>
          <w:rFonts w:ascii="Courier New" w:hAnsi="Courier New"/>
          <w:sz w:val="18"/>
        </w:rPr>
        <w:t>TELEGRAM_BOT_TOKEN=&lt;token-from-botfather&gt;</w:t>
      </w:r>
    </w:p>
    <w:p>
      <w:r>
        <w:rPr>
          <w:rFonts w:ascii="Courier New" w:hAnsi="Courier New"/>
          <w:sz w:val="18"/>
        </w:rPr>
        <w:t>TELEGRAM_CHAT_ID=&lt;id1&gt;,&lt;id2&gt;</w:t>
      </w:r>
    </w:p>
    <w:p>
      <w:r/>
    </w:p>
    <w:p>
      <w:r>
        <w:rPr>
          <w:b/>
        </w:rPr>
        <w:t>Multiple Recipients</w:t>
      </w:r>
    </w:p>
    <w:p>
      <w:r/>
    </w:p>
    <w:p>
      <w:r>
        <w:t>TELEGRAM_CHAT_ID supports comma-separated chat IDs. All alerts are sent to every listed ID independently. If one fails, others still deliver.</w:t>
      </w:r>
    </w:p>
    <w:p>
      <w:r/>
    </w:p>
    <w:p>
      <w:r>
        <w:t>Current configuration: 2 recipients (6993102664, 8797974247)</w:t>
      </w:r>
    </w:p>
    <w:p>
      <w:r/>
    </w:p>
    <w:p>
      <w:r>
        <w:rPr>
          <w:b/>
        </w:rPr>
        <w:t>Setup Steps</w:t>
      </w:r>
    </w:p>
    <w:p>
      <w:r/>
    </w:p>
    <w:p>
      <w:r>
        <w:t>1. Open Telegram, search @BotFather</w:t>
      </w:r>
    </w:p>
    <w:p>
      <w:r>
        <w:t>2. Send /newbot, follow prompts, copy the bot token</w:t>
      </w:r>
    </w:p>
    <w:p>
      <w:r>
        <w:t>3. Set TELEGRAM_BOT_TOKEN in .env</w:t>
      </w:r>
    </w:p>
    <w:p>
      <w:r>
        <w:t>4. Each recipient must message the bot once (so it has a chat_id)</w:t>
      </w:r>
    </w:p>
    <w:p>
      <w:r>
        <w:t>5. Get chat IDs: https://api.telegram.org/bot&lt;token&gt;/getUpdates</w:t>
      </w:r>
    </w:p>
    <w:p>
      <w:r>
        <w:t>6. Set TELEGRAM_CHAT_ID=&lt;id1&gt;,&lt;id2&gt; (comma-separated, no spaces required)</w:t>
      </w:r>
    </w:p>
    <w:p>
      <w:r/>
    </w:p>
    <w:p>
      <w:r>
        <w:rPr>
          <w:b/>
        </w:rPr>
        <w:t>Scripts That Send Telegram Alerts</w:t>
      </w:r>
    </w:p>
    <w:p>
      <w:r/>
    </w:p>
    <w:p>
      <w:r>
        <w:t>Shared module (telegram_alert.py): Pipeline alerts, GO-tier picks, all scripts using 'from telegram_alert import send_telegram'</w:t>
      </w:r>
    </w:p>
    <w:p>
      <w:r>
        <w:t>iris_taxonomy_agent.py: Hygiene summaries, escalation decisions, library audits, discovery mode</w:t>
      </w:r>
    </w:p>
    <w:p>
      <w:r>
        <w:t>system_health_alerts.py: Pipeline health / freshness alerts</w:t>
      </w:r>
    </w:p>
    <w:p>
      <w:r>
        <w:t>morning_digest.py: Daily morning intelligence digest</w:t>
      </w:r>
    </w:p>
    <w:p>
      <w:r>
        <w:t>weekly_summary_local.py: Weekly portfolio summary</w:t>
      </w:r>
    </w:p>
    <w:p>
      <w:r>
        <w:t>portfolio_monthly_report.py: Monthly report + DOCX delivery</w:t>
      </w:r>
    </w:p>
    <w:p>
      <w:r>
        <w:t>portfolio_monthly_synthesis.py: Monthly synthesis narrative</w:t>
      </w:r>
    </w:p>
    <w:p>
      <w:r>
        <w:t>portfolio_weekly_report.py: Weekly report + DOCX delivery</w:t>
      </w:r>
    </w:p>
    <w:p>
      <w:r>
        <w:t>portfolio_technical.py: Technical analysis alerts</w:t>
      </w:r>
    </w:p>
    <w:p>
      <w:r>
        <w:t>portfolio_alerts.py: Position alerts, rebalance signals</w:t>
      </w:r>
    </w:p>
    <w:p>
      <w:r>
        <w:t>portfolio_live_monitor.py: Live price movement alerts</w:t>
      </w:r>
    </w:p>
    <w:p>
      <w:r>
        <w:t>stop_decision_brief.py: Stop-loss decision briefs</w:t>
      </w:r>
    </w:p>
    <w:p>
      <w:r>
        <w:t>agent_event_router.py: Agent event notifications</w:t>
      </w:r>
    </w:p>
    <w:p>
      <w:r>
        <w:t>phase3_lookthrough_fetcher.py: Look-through data staleness</w:t>
      </w:r>
    </w:p>
    <w:p>
      <w:r>
        <w:t>aegis_morning_brief_delivery.py: Aegis morning brief</w:t>
      </w:r>
    </w:p>
    <w:p>
      <w:r>
        <w:t>alex_retirement_advisor.py: Alex monthly report, portfolio alerts</w:t>
      </w:r>
    </w:p>
    <w:p>
      <w:r/>
    </w:p>
    <w:p>
      <w:r>
        <w:rPr>
          <w:b/>
        </w:rPr>
        <w:t>Error Notifications</w:t>
      </w:r>
    </w:p>
    <w:p>
      <w:r/>
    </w:p>
    <w:p>
      <w:r>
        <w:rPr>
          <w:rFonts w:ascii="Courier New" w:hAnsi="Courier New"/>
          <w:sz w:val="18"/>
        </w:rPr>
        <w:t>ERROR_NOTIFY_TELEGRAM=true</w:t>
      </w:r>
    </w:p>
    <w:p>
      <w:r/>
    </w:p>
    <w:p>
      <w:r>
        <w:t>When enabled, pipeline errors are also sent to all TELEGRAM_CHAT_ID recipients.</w:t>
      </w:r>
    </w:p>
    <w:p>
      <w:r/>
    </w:p>
    <w:p>
      <w:r>
        <w:rPr>
          <w:b/>
        </w:rPr>
        <w:t>Troubleshooting</w:t>
      </w:r>
    </w:p>
    <w:p>
      <w:r/>
    </w:p>
    <w:p>
      <w:r>
        <w:t>Only one account gets alerts: Verify TELEGRAM_CHAT_ID has all IDs comma-separated</w:t>
      </w:r>
    </w:p>
    <w:p>
      <w:r>
        <w:t>Bot does not respond: Each recipient must have messaged the bot at least once</w:t>
      </w:r>
    </w:p>
    <w:p>
      <w:r>
        <w:t>400 Bad Request: Chat ID is wrong, re-check via /getUpdates</w:t>
      </w:r>
    </w:p>
    <w:p>
      <w:r>
        <w:t>Markdown parse errors: Shared module uses parse_mode=Markdown; inline senders use HTML</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Setting</w:t>
            </w:r>
          </w:p>
        </w:tc>
        <w:tc>
          <w:tcPr>
            <w:tcW w:type="dxa" w:w="69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Value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Bot Username</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@bigjohn_openclaw_bot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Mode</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DM only — allowlist enforced</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Approved Chat IDs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tg:780672608, tg:8797974247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Group Policy</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Disabled (security)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WhatsApp</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Self-chat mode, single number +3473388380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Session Storage</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~/.openclaw/credentials/</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Skills Installed (14)</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Category</w:t>
            </w:r>
          </w:p>
        </w:tc>
        <w:tc>
          <w:tcPr>
            <w:tcW w:type="dxa" w:w="69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Skills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Personal Productivity</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next-step-checklist, summary-cleanup, daily-planner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Light Research</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option-compare, source-action-extractor, research-summarizer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Wealth Management</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steph-wealth-advisor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Operations</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tradeai-safe-ops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Email &amp; Calendar</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follow-up-builder, meeting-prep-helper, email-draft-assistant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Integrations</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gog (Google Calendar/Gmail/Drive), github</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MCP Servers Connected</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Server</w:t>
            </w:r>
          </w:p>
        </w:tc>
        <w:tc>
          <w:tcPr>
            <w:tcW w:type="dxa" w:w="63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Provides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Google Calendar</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Calendar event read/create/update via OAuth</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Google Drive</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Document search, read, sharing via OAuth</w:t>
            </w:r>
          </w:p>
        </w:tc>
      </w:tr>
    </w:tbl>
    <w:p>
      <w:r>
        <w:br w:type="page"/>
      </w:r>
    </w:p>
    <w:p>
      <w:pPr>
        <w:pStyle w:val="Heading1"/>
        <w:spacing w:after="200" w:before="480"/>
      </w:pPr>
      <w:bookmarkStart w:name="approval" w:id="1"/>
      <w:r>
        <w:rPr>
          <w:rFonts w:ascii="Calibri" w:cs="Calibri" w:eastAsia="Calibri" w:hAnsi="Calibri"/>
          <w:b/>
          <w:bCs/>
          <w:color w:val="0F1C2E"/>
          <w:sz w:val="36"/>
          <w:szCs w:val="36"/>
        </w:rPr>
        <w:t xml:space="preserve">10 — Approval Architecture &amp; Governance</w:t>
      </w:r>
      <w:bookmarkEnd w:id="1"/>
    </w:p>
    <w:p>
      <w:pPr>
        <w:spacing w:after="80" w:before="80" w:line="300"/>
        <w:jc w:val="left"/>
      </w:pPr>
      <w:r>
        <w:rPr>
          <w:rFonts w:ascii="Calibri" w:cs="Calibri" w:eastAsia="Calibri" w:hAnsi="Calibri"/>
          <w:color w:val="1F2937"/>
          <w:sz w:val="22"/>
          <w:szCs w:val="22"/>
        </w:rPr>
        <w:t xml:space="preserve">All system actions that affect the portfolio require explicit human approval. Three approval pipelines coexist: watchlist proposals (rotation/strategy), john_decision_queue (stop-triggered manual reviews), and iris_taxonomy_proposals (content classification). All three were broken before May 2, 2026 — none persisted to DB. As of v7.3, all three work end-to-end with Telegram commands.</w:t>
      </w:r>
    </w:p>
    <w:p>
      <w:pPr>
        <w:pStyle w:val="Heading2"/>
        <w:pBdr>
          <w:bottom w:val="single" w:color="2E86D4" w:sz="8" w:space="4"/>
        </w:pBdr>
        <w:spacing w:after="140" w:before="320"/>
      </w:pPr>
      <w:r>
        <w:rPr>
          <w:rFonts w:ascii="Calibri" w:cs="Calibri" w:eastAsia="Calibri" w:hAnsi="Calibri"/>
          <w:b/>
          <w:bCs/>
          <w:color w:val="0F1C2E"/>
          <w:sz w:val="28"/>
          <w:szCs w:val="28"/>
        </w:rPr>
        <w:t xml:space="preserve">The Three Approval Tables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2200"/>
        <w:gridCol w:w="2400"/>
        <w:gridCol w:w="1700"/>
        <w:gridCol w:w="860"/>
      </w:tblGrid>
      <w:tr>
        <w:trPr>
          <w:tblHeader/>
        </w:trPr>
        <w:tc>
          <w:tcPr>
            <w:tcW w:type="dxa" w:w="2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Table</w:t>
            </w:r>
          </w:p>
        </w:tc>
        <w:tc>
          <w:tcPr>
            <w:tcW w:type="dxa" w:w="2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Source</w:t>
            </w:r>
          </w:p>
        </w:tc>
        <w:tc>
          <w:tcPr>
            <w:tcW w:type="dxa" w:w="24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Endpoint</w:t>
            </w:r>
          </w:p>
        </w:tc>
        <w:tc>
          <w:tcPr>
            <w:tcW w:type="dxa" w:w="1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Telegram</w:t>
            </w:r>
          </w:p>
        </w:tc>
        <w:tc>
          <w:tcPr>
            <w:tcW w:type="dxa" w:w="8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Status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watchlist_proposals</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Steph/Maria proposals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POST /api/v2/proposals/decide</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approve/reject proposal &lt;id&gt;</w:t>
            </w:r>
          </w:p>
        </w:tc>
        <w:tc>
          <w:tcPr>
            <w:tcW w:type="dxa" w:w="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Working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john_decision_queue</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Stop triggers, escalations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POST /api/v2/john/decide</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approve/reject task &lt;id&gt;</w:t>
            </w:r>
          </w:p>
        </w:tc>
        <w:tc>
          <w:tcPr>
            <w:tcW w:type="dxa" w:w="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Working</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iris_taxonomy_proposals</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Iris content classification</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(legacy iris endpoint)</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/iris_approve_&lt;id&gt;</w:t>
            </w:r>
          </w:p>
        </w:tc>
        <w:tc>
          <w:tcPr>
            <w:tcW w:type="dxa" w:w="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Working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action_queue</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Legacy approval system</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POST /api/v2/approvals/decision</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(none)</w:t>
            </w:r>
          </w:p>
        </w:tc>
        <w:tc>
          <w:tcPr>
            <w:tcW w:type="dxa" w:w="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D97706"/>
                <w:sz w:val="20"/>
                <w:szCs w:val="20"/>
              </w:rPr>
              <w:t xml:space="preserve">⚠️ Legacy — does not update other tables</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Closed-Loop Learning Cycle</w:t>
      </w:r>
    </w:p>
    <w:p>
      <w:pPr>
        <w:spacing w:after="80" w:before="200"/>
        <w:jc w:val="center"/>
      </w:pPr>
      <w:r>
        <w:rPr>
          <w:rFonts w:ascii="Calibri" w:cs="Calibri" w:eastAsia="Calibri" w:hAnsi="Calibri"/>
          <w:b/>
          <w:bCs/>
          <w:color w:val="0F1C2E"/>
          <w:sz w:val="22"/>
          <w:szCs w:val="22"/>
        </w:rPr>
        <w:t xml:space="preserve">Figure 10.1 — Human Approval → Agent Learning</w:t>
      </w:r>
    </w:p>
    <w:p>
      <w:pPr>
        <w:shd w:fill="0F1C2E" w:val="clear"/>
        <w:spacing w:after="0" w:before="80"/>
        <w:jc w:val="left"/>
      </w:pPr>
      <w:r>
        <w:rPr>
          <w:rFonts w:ascii="Consolas" w:cs="Consolas" w:eastAsia="Consolas" w:hAnsi="Consolas"/>
          <w:color w:val="E2EAF4"/>
          <w:sz w:val="16"/>
          <w:szCs w:val="16"/>
        </w:rPr>
        <w:t xml:space="preserve">                                                                                </w:t>
      </w:r>
    </w:p>
    <w:p>
      <w:pPr>
        <w:shd w:fill="0F1C2E" w:val="clear"/>
        <w:spacing w:after="0" w:before="0"/>
        <w:jc w:val="left"/>
      </w:pPr>
      <w:r>
        <w:rPr>
          <w:rFonts w:ascii="Consolas" w:cs="Consolas" w:eastAsia="Consolas" w:hAnsi="Consolas"/>
          <w:color w:val="E2EAF4"/>
          <w:sz w:val="16"/>
          <w:szCs w:val="16"/>
        </w:rPr>
        <w:t xml:space="preserve">  John approves proposal #42 via Telegram                                       </w:t>
      </w:r>
    </w:p>
    <w:p>
      <w:pPr>
        <w:shd w:fill="0F1C2E" w:val="clear"/>
        <w:spacing w:after="0" w:before="0"/>
        <w:jc w:val="left"/>
      </w:pPr>
      <w:r>
        <w:rPr>
          <w:rFonts w:ascii="Consolas" w:cs="Consolas" w:eastAsia="Consolas" w:hAnsi="Consolas"/>
          <w:color w:val="E2EAF4"/>
          <w:sz w:val="16"/>
          <w:szCs w:val="16"/>
        </w:rPr>
        <w:t xml:space="preserve">      "approve proposal 42 looks good for IRA"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POST /api/v2/proposals/decide                                                 </w:t>
      </w:r>
    </w:p>
    <w:p>
      <w:pPr>
        <w:shd w:fill="0F1C2E" w:val="clear"/>
        <w:spacing w:after="0" w:before="0"/>
        <w:jc w:val="left"/>
      </w:pPr>
      <w:r>
        <w:rPr>
          <w:rFonts w:ascii="Consolas" w:cs="Consolas" w:eastAsia="Consolas" w:hAnsi="Consolas"/>
          <w:color w:val="E2EAF4"/>
          <w:sz w:val="16"/>
          <w:szCs w:val="16"/>
        </w:rPr>
        <w:t xml:space="preserve">      → UPDATE watchlist_proposals SET status='approved',                       </w:t>
      </w:r>
    </w:p>
    <w:p>
      <w:pPr>
        <w:shd w:fill="0F1C2E" w:val="clear"/>
        <w:spacing w:after="0" w:before="0"/>
        <w:jc w:val="left"/>
      </w:pPr>
      <w:r>
        <w:rPr>
          <w:rFonts w:ascii="Consolas" w:cs="Consolas" w:eastAsia="Consolas" w:hAnsi="Consolas"/>
          <w:color w:val="E2EAF4"/>
          <w:sz w:val="16"/>
          <w:szCs w:val="16"/>
        </w:rPr>
        <w:t xml:space="preserve">          reviewed_at=NOW(), reviewed_by='john'                                 </w:t>
      </w:r>
    </w:p>
    <w:p>
      <w:pPr>
        <w:shd w:fill="0F1C2E" w:val="clear"/>
        <w:spacing w:after="0" w:before="0"/>
        <w:jc w:val="left"/>
      </w:pPr>
      <w:r>
        <w:rPr>
          <w:rFonts w:ascii="Consolas" w:cs="Consolas" w:eastAsia="Consolas" w:hAnsi="Consolas"/>
          <w:color w:val="E2EAF4"/>
          <w:sz w:val="16"/>
          <w:szCs w:val="16"/>
        </w:rPr>
        <w:t xml:space="preserve">      → INSERT INTO agent_feedback_log                                          </w:t>
      </w:r>
    </w:p>
    <w:p>
      <w:pPr>
        <w:shd w:fill="0F1C2E" w:val="clear"/>
        <w:spacing w:after="0" w:before="0"/>
        <w:jc w:val="left"/>
      </w:pPr>
      <w:r>
        <w:rPr>
          <w:rFonts w:ascii="Consolas" w:cs="Consolas" w:eastAsia="Consolas" w:hAnsi="Consolas"/>
          <w:color w:val="E2EAF4"/>
          <w:sz w:val="16"/>
          <w:szCs w:val="16"/>
        </w:rPr>
        <w:t xml:space="preserve">          (agent_name, symbol, feedback_type='proposal_approved',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Next 5:30 AM: overnight_batch.py --outcomes                                   </w:t>
      </w:r>
    </w:p>
    <w:p>
      <w:pPr>
        <w:shd w:fill="0F1C2E" w:val="clear"/>
        <w:spacing w:after="0" w:before="0"/>
        <w:jc w:val="left"/>
      </w:pPr>
      <w:r>
        <w:rPr>
          <w:rFonts w:ascii="Consolas" w:cs="Consolas" w:eastAsia="Consolas" w:hAnsi="Consolas"/>
          <w:color w:val="E2EAF4"/>
          <w:sz w:val="16"/>
          <w:szCs w:val="16"/>
        </w:rPr>
        <w:t xml:space="preserve">      → Read agent_feedback_log entries from last 30 days                       </w:t>
      </w:r>
    </w:p>
    <w:p>
      <w:pPr>
        <w:shd w:fill="0F1C2E" w:val="clear"/>
        <w:spacing w:after="0" w:before="0"/>
        <w:jc w:val="left"/>
      </w:pPr>
      <w:r>
        <w:rPr>
          <w:rFonts w:ascii="Consolas" w:cs="Consolas" w:eastAsia="Consolas" w:hAnsi="Consolas"/>
          <w:color w:val="E2EAF4"/>
          <w:sz w:val="16"/>
          <w:szCs w:val="16"/>
        </w:rPr>
        <w:t xml:space="preserve">      → For each: was the recommendation correct?                               </w:t>
      </w:r>
    </w:p>
    <w:p>
      <w:pPr>
        <w:shd w:fill="0F1C2E" w:val="clear"/>
        <w:spacing w:after="0" w:before="0"/>
        <w:jc w:val="left"/>
      </w:pPr>
      <w:r>
        <w:rPr>
          <w:rFonts w:ascii="Consolas" w:cs="Consolas" w:eastAsia="Consolas" w:hAnsi="Consolas"/>
          <w:color w:val="E2EAF4"/>
          <w:sz w:val="16"/>
          <w:szCs w:val="16"/>
        </w:rPr>
        <w:t xml:space="preserve">      → Compute outcome (price change vs prediction)                            </w:t>
      </w:r>
    </w:p>
    <w:p>
      <w:pPr>
        <w:shd w:fill="0F1C2E" w:val="clear"/>
        <w:spacing w:after="0" w:before="0"/>
        <w:jc w:val="left"/>
      </w:pPr>
      <w:r>
        <w:rPr>
          <w:rFonts w:ascii="Consolas" w:cs="Consolas" w:eastAsia="Consolas" w:hAnsi="Consolas"/>
          <w:color w:val="E2EAF4"/>
          <w:sz w:val="16"/>
          <w:szCs w:val="16"/>
        </w:rPr>
        <w:t xml:space="preserve">      → UPSERT INTO agent_intelligence_rules                                    </w:t>
      </w:r>
    </w:p>
    <w:p>
      <w:pPr>
        <w:shd w:fill="0F1C2E" w:val="clear"/>
        <w:spacing w:after="0" w:before="0"/>
        <w:jc w:val="left"/>
      </w:pPr>
      <w:r>
        <w:rPr>
          <w:rFonts w:ascii="Consolas" w:cs="Consolas" w:eastAsia="Consolas" w:hAnsi="Consolas"/>
          <w:color w:val="E2EAF4"/>
          <w:sz w:val="16"/>
          <w:szCs w:val="16"/>
        </w:rPr>
        <w:t xml:space="preserve">          (rule_type='outcome_lessons', agent_name='steph_allocation',          </w:t>
      </w:r>
    </w:p>
    <w:p>
      <w:pPr>
        <w:shd w:fill="0F1C2E" w:val="clear"/>
        <w:spacing w:after="0" w:before="0"/>
        <w:jc w:val="left"/>
      </w:pPr>
      <w:r>
        <w:rPr>
          <w:rFonts w:ascii="Consolas" w:cs="Consolas" w:eastAsia="Consolas" w:hAnsi="Consolas"/>
          <w:color w:val="E2EAF4"/>
          <w:sz w:val="16"/>
          <w:szCs w:val="16"/>
        </w:rPr>
        <w:t xml:space="preserve">           lesson='Income-critical SCHD adds in IRA: high success rate')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Next morning: 6:25 AM agent batch                                             </w:t>
      </w:r>
    </w:p>
    <w:p>
      <w:pPr>
        <w:shd w:fill="0F1C2E" w:val="clear"/>
        <w:spacing w:after="0" w:before="0"/>
        <w:jc w:val="left"/>
      </w:pPr>
      <w:r>
        <w:rPr>
          <w:rFonts w:ascii="Consolas" w:cs="Consolas" w:eastAsia="Consolas" w:hAnsi="Consolas"/>
          <w:color w:val="E2EAF4"/>
          <w:sz w:val="16"/>
          <w:szCs w:val="16"/>
        </w:rPr>
        <w:t xml:space="preserve">      → _build_prompt() injects last 7 outcome_lessons                          </w:t>
      </w:r>
    </w:p>
    <w:p>
      <w:pPr>
        <w:shd w:fill="0F1C2E" w:val="clear"/>
        <w:spacing w:after="0" w:before="0"/>
        <w:jc w:val="left"/>
      </w:pPr>
      <w:r>
        <w:rPr>
          <w:rFonts w:ascii="Consolas" w:cs="Consolas" w:eastAsia="Consolas" w:hAnsi="Consolas"/>
          <w:color w:val="E2EAF4"/>
          <w:sz w:val="16"/>
          <w:szCs w:val="16"/>
        </w:rPr>
        <w:t xml:space="preserve">      → Steph's prompt now includes her learned pattern                         </w:t>
      </w:r>
    </w:p>
    <w:p>
      <w:pPr>
        <w:shd w:fill="0F1C2E" w:val="clear"/>
        <w:spacing w:after="0" w:before="0"/>
        <w:jc w:val="left"/>
      </w:pPr>
      <w:r>
        <w:rPr>
          <w:rFonts w:ascii="Consolas" w:cs="Consolas" w:eastAsia="Consolas" w:hAnsi="Consolas"/>
          <w:color w:val="E2EAF4"/>
          <w:sz w:val="16"/>
          <w:szCs w:val="16"/>
        </w:rPr>
        <w:t xml:space="preserve">      → Confidence adjusted ±0.05 based on track record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                                                             </w:t>
      </w:r>
    </w:p>
    <w:p>
      <w:pPr>
        <w:shd w:fill="0F1C2E" w:val="clear"/>
        <w:spacing w:after="0" w:before="0"/>
        <w:jc w:val="left"/>
      </w:pPr>
      <w:r>
        <w:rPr>
          <w:rFonts w:ascii="Consolas" w:cs="Consolas" w:eastAsia="Consolas" w:hAnsi="Consolas"/>
          <w:color w:val="E2EAF4"/>
          <w:sz w:val="16"/>
          <w:szCs w:val="16"/>
        </w:rPr>
        <w:t xml:space="preserve">  RAG also embeds the approval outcome                                          </w:t>
      </w:r>
    </w:p>
    <w:p>
      <w:pPr>
        <w:shd w:fill="0F1C2E" w:val="clear"/>
        <w:spacing w:after="0" w:before="0"/>
        <w:jc w:val="left"/>
      </w:pPr>
      <w:r>
        <w:rPr>
          <w:rFonts w:ascii="Consolas" w:cs="Consolas" w:eastAsia="Consolas" w:hAnsi="Consolas"/>
          <w:color w:val="E2EAF4"/>
          <w:sz w:val="16"/>
          <w:szCs w:val="16"/>
        </w:rPr>
        <w:t xml:space="preserve">      → 9 PM: rag_indexer.py embeds new decision_outcomes row                   </w:t>
      </w:r>
    </w:p>
    <w:p>
      <w:pPr>
        <w:shd w:fill="0F1C2E" w:val="clear"/>
        <w:spacing w:after="0" w:before="0"/>
        <w:jc w:val="left"/>
      </w:pPr>
      <w:r>
        <w:rPr>
          <w:rFonts w:ascii="Consolas" w:cs="Consolas" w:eastAsia="Consolas" w:hAnsi="Consolas"/>
          <w:color w:val="E2EAF4"/>
          <w:sz w:val="16"/>
          <w:szCs w:val="16"/>
        </w:rPr>
        <w:t xml:space="preserve">      → Next agent query for SCHD will surface this proven pattern              </w:t>
      </w:r>
    </w:p>
    <w:p>
      <w:pPr>
        <w:shd w:fill="0F1C2E" w:val="clear"/>
        <w:spacing w:after="160" w:before="0"/>
        <w:jc w:val="left"/>
      </w:pPr>
      <w:r>
        <w:rPr>
          <w:rFonts w:ascii="Consolas" w:cs="Consolas" w:eastAsia="Consolas" w:hAnsi="Consolas"/>
          <w:color w:val="E2EAF4"/>
          <w:sz w:val="16"/>
          <w:szCs w:val="16"/>
        </w:rPr>
        <w:t xml:space="preserve">                                                                                </w:t>
      </w:r>
    </w:p>
    <w:p>
      <w:r>
        <w:br w:type="page"/>
      </w:r>
    </w:p>
    <w:p>
      <w:pPr>
        <w:pStyle w:val="Heading1"/>
        <w:spacing w:after="200" w:before="480"/>
      </w:pPr>
      <w:bookmarkStart w:name="financial" w:id="1"/>
      <w:r>
        <w:rPr>
          <w:rFonts w:ascii="Calibri" w:cs="Calibri" w:eastAsia="Calibri" w:hAnsi="Calibri"/>
          <w:b/>
          <w:bCs/>
          <w:color w:val="0F1C2E"/>
          <w:sz w:val="36"/>
          <w:szCs w:val="36"/>
        </w:rPr>
        <w:t xml:space="preserve">11 — Financial &amp; Retirement Context</w:t>
      </w:r>
      <w:bookmarkEnd w:id="1"/>
    </w:p>
    <w:p>
      <w:pPr>
        <w:spacing w:after="80" w:before="80" w:line="300"/>
        <w:jc w:val="left"/>
      </w:pPr>
      <w:r>
        <w:rPr>
          <w:rFonts w:ascii="Calibri" w:cs="Calibri" w:eastAsia="Calibri" w:hAnsi="Calibri"/>
          <w:color w:val="1F2937"/>
          <w:sz w:val="22"/>
          <w:szCs w:val="22"/>
        </w:rPr>
        <w:t xml:space="preserve">Every agent decision is evaluated against John's specific financial situation. This is not a generic system — it is built around one filer's circumstances: SSDI on disability, MFS filing, NYC residence, and the Golden Window strategy.</w:t>
      </w:r>
    </w:p>
    <w:p>
      <w:pPr>
        <w:pStyle w:val="Heading2"/>
        <w:pBdr>
          <w:bottom w:val="single" w:color="2E86D4" w:sz="8" w:space="4"/>
        </w:pBdr>
        <w:spacing w:after="140" w:before="320"/>
      </w:pPr>
      <w:r>
        <w:rPr>
          <w:rFonts w:ascii="Calibri" w:cs="Calibri" w:eastAsia="Calibri" w:hAnsi="Calibri"/>
          <w:b/>
          <w:bCs/>
          <w:color w:val="0F1C2E"/>
          <w:sz w:val="28"/>
          <w:szCs w:val="28"/>
        </w:rPr>
        <w:t xml:space="preserve">Personal Situation</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2400"/>
        <w:gridCol w:w="4760"/>
      </w:tblGrid>
      <w:tr>
        <w:trPr>
          <w:tblHeader/>
        </w:trPr>
        <w:tc>
          <w:tcPr>
            <w:tcW w:type="dxa" w:w="2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Item</w:t>
            </w:r>
          </w:p>
        </w:tc>
        <w:tc>
          <w:tcPr>
            <w:tcW w:type="dxa" w:w="24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Value</w:t>
            </w:r>
          </w:p>
        </w:tc>
        <w:tc>
          <w:tcPr>
            <w:tcW w:type="dxa" w:w="47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Significance</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DOB</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August 21, 1967 (age 58)</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Disability + age 58.5+ = no 10% early withdrawal penalty</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Filing Status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MFS — lived apart</w:t>
            </w:r>
          </w:p>
        </w:tc>
        <w:tc>
          <w:tcPr>
            <w:tcW w:type="dxa" w:w="47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Different brackets/thresholds than MFJ</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SSDI Income</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~$45,600/yr</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Counts toward MAGI for IRMAA calculation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Schedule C</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~$20K/yr gross</w:t>
            </w:r>
          </w:p>
        </w:tc>
        <w:tc>
          <w:tcPr>
            <w:tcW w:type="dxa" w:w="47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Adds to MAGI; SE tax applies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Private Disability</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Continues to age 68.5</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Recertify 2x/yr — stops at start of Golden Window</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SSDI Conversion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To SS retirement at FRA 67</w:t>
            </w:r>
          </w:p>
        </w:tc>
        <w:tc>
          <w:tcPr>
            <w:tcW w:type="dxa" w:w="47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Income source transitions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Omnicom 401k</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Terminated Feb 28, 2026</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Plan rollover to Schwab Rollover IRA in 2027</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401k Loan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~$21,735 outstanding</w:t>
            </w:r>
          </w:p>
        </w:tc>
        <w:tc>
          <w:tcPr>
            <w:tcW w:type="dxa" w:w="47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Hard deadline ~634 days from April 2026</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NYC Home</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Bronx — mortgage $408K @ 4%</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Matures 2042; property tax ~$7,670/yr</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Tax &amp; IRMAA Thresholds (MFS)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200"/>
        <w:gridCol w:w="4560"/>
      </w:tblGrid>
      <w:tr>
        <w:trPr>
          <w:tblHeader/>
        </w:trPr>
        <w:tc>
          <w:tcPr>
            <w:tcW w:type="dxa" w:w="26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Threshold</w:t>
            </w:r>
          </w:p>
        </w:tc>
        <w:tc>
          <w:tcPr>
            <w:tcW w:type="dxa" w:w="2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Amount</w:t>
            </w:r>
          </w:p>
        </w:tc>
        <w:tc>
          <w:tcPr>
            <w:tcW w:type="dxa" w:w="45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Consequence If Breached</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IRMAA Tier 1 (MFS)</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$103,000 MAGI</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Medicare Part B surcharge — never breach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22% Bracket Ceiling (MFS)</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$94,300</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Tax rate jumps from 12% to 22%</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Current MAGI Room</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~$66,883 (April 2026)</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Available for Roth conversions</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Roth Conversion 2026</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$35,000 done</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Within room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Optimal Annual Roth</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$25K – $50K/yr</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Fills 12% bracket; sweet spot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Income Floor Target</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$55,000/yr from portfolio</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Steph guards against drops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Medicaid Lookback</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$50K IRA distribution</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Triggers 5-year lookback</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Wash-Sale Window</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30 days before/after loss</w:t>
            </w:r>
          </w:p>
        </w:tc>
        <w:tc>
          <w:tcPr>
            <w:tcW w:type="dxa" w:w="4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Tax_agent enforces</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Portfolio Composition</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1800"/>
        <w:gridCol w:w="2200"/>
        <w:gridCol w:w="3060"/>
      </w:tblGrid>
      <w:tr>
        <w:trPr>
          <w:tblHeader/>
        </w:trPr>
        <w:tc>
          <w:tcPr>
            <w:tcW w:type="dxa" w:w="23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Account</w:t>
            </w:r>
          </w:p>
        </w:tc>
        <w:tc>
          <w:tcPr>
            <w:tcW w:type="dxa" w:w="18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Type</w:t>
            </w:r>
          </w:p>
        </w:tc>
        <w:tc>
          <w:tcPr>
            <w:tcW w:type="dxa" w:w="2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Approximate Balance</w:t>
            </w:r>
          </w:p>
        </w:tc>
        <w:tc>
          <w:tcPr>
            <w:tcW w:type="dxa" w:w="30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Strategy</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Schwab Rollover IRA</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Tax-deferred</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~$545K</w:t>
            </w:r>
          </w:p>
        </w:tc>
        <w:tc>
          <w:tcPr>
            <w:tcW w:type="dxa" w:w="3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Income + growth + Roth conversion candidates</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Schwab Roth IRA</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Tax-free</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~$41K</w:t>
            </w:r>
          </w:p>
        </w:tc>
        <w:tc>
          <w:tcPr>
            <w:tcW w:type="dxa" w:w="3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Growth focus only (SCHG, SCHD)</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Schwab Individual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Taxable</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~$73K</w:t>
            </w:r>
          </w:p>
        </w:tc>
        <w:tc>
          <w:tcPr>
            <w:tcW w:type="dxa" w:w="3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Qualified dividends only — no BDC distributions</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Fidelity 401k</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Tax-deferred (frozen)</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~$519K</w:t>
            </w:r>
          </w:p>
        </w:tc>
        <w:tc>
          <w:tcPr>
            <w:tcW w:type="dxa" w:w="3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Constrained to 15 Omnicom plan funds</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TOTAL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$1,193,911</w:t>
            </w:r>
          </w:p>
        </w:tc>
        <w:tc>
          <w:tcPr>
            <w:tcW w:type="dxa" w:w="3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47 positions, ~26% V (Visa) concentration</w:t>
            </w:r>
          </w:p>
        </w:tc>
      </w:tr>
    </w:tbl>
    <w:p>
      <w:pPr>
        <w:spacing w:after="100" w:before="0"/>
      </w:pPr>
      <w:r>
        <w:t xml:space="preserve"/>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Borders>
              <w:top w:val="single" w:color="7C3AED" w:sz="4"/>
              <w:left w:val="single" w:color="7C3AED" w:sz="24"/>
              <w:bottom w:val="single" w:color="7C3AED" w:sz="4"/>
              <w:right w:val="single" w:color="7C3AED" w:sz="4"/>
            </w:tcBorders>
            <w:shd w:fill="EDE9FE" w:val="clear"/>
            <w:tcMar>
              <w:top w:type="dxa" w:w="140"/>
              <w:left w:type="dxa" w:w="200"/>
              <w:bottom w:type="dxa" w:w="140"/>
              <w:right w:type="dxa" w:w="200"/>
            </w:tcMar>
          </w:tcPr>
          <w:p>
            <w:pPr>
              <w:spacing w:after="80" w:before="0"/>
            </w:pPr>
            <w:r>
              <w:rPr>
                <w:rFonts w:ascii="Calibri" w:cs="Calibri" w:eastAsia="Calibri" w:hAnsi="Calibri"/>
                <w:b/>
                <w:bCs/>
                <w:color w:val="7C3AED"/>
                <w:sz w:val="22"/>
                <w:szCs w:val="22"/>
              </w:rPr>
              <w:t xml:space="preserve">The Golden Window — Primary Long-Term Mission</w:t>
            </w:r>
          </w:p>
          <w:p>
            <w:pPr>
              <w:spacing w:after="0" w:before="0"/>
            </w:pPr>
            <w:r>
              <w:rPr>
                <w:rFonts w:ascii="Calibri" w:cs="Calibri" w:eastAsia="Calibri" w:hAnsi="Calibri"/>
                <w:color w:val="1F2937"/>
                <w:sz w:val="20"/>
                <w:szCs w:val="20"/>
              </w:rPr>
              <w:t xml:space="preserve">Ages 68.5 to 73 (years 2036–2040) is John's optimal Roth conversion window. Private disability stops, before RMDs begin, lowest tax bracket of his lifetime. Every agent decision today should preserve and maximize this window. Current strategy: convert $35K–$50K/yr now to fill 12% bracket; build Roth balance toward zero-RMD goal; never exceed $94,300 MAGI; never trigger IRMAA at $103,000.</w:t>
            </w:r>
          </w:p>
        </w:tc>
      </w:tr>
    </w:tbl>
    <w:p>
      <w:r>
        <w:br w:type="page"/>
      </w:r>
    </w:p>
    <w:p>
      <w:pPr>
        <w:pStyle w:val="Heading1"/>
        <w:spacing w:after="200" w:before="480"/>
      </w:pPr>
      <w:bookmarkStart w:name="ops" w:id="1"/>
      <w:r>
        <w:rPr>
          <w:rFonts w:ascii="Calibri" w:cs="Calibri" w:eastAsia="Calibri" w:hAnsi="Calibri"/>
          <w:b/>
          <w:bCs/>
          <w:color w:val="0F1C2E"/>
          <w:sz w:val="36"/>
          <w:szCs w:val="36"/>
        </w:rPr>
        <w:t xml:space="preserve">12 — Operational Runbook</w:t>
      </w:r>
      <w:bookmarkEnd w:id="1"/>
    </w:p>
    <w:p>
      <w:pPr>
        <w:spacing w:after="80" w:before="80" w:line="300"/>
        <w:jc w:val="left"/>
      </w:pPr>
      <w:r>
        <w:rPr>
          <w:rFonts w:ascii="Calibri" w:cs="Calibri" w:eastAsia="Calibri" w:hAnsi="Calibri"/>
          <w:color w:val="1F2937"/>
          <w:sz w:val="22"/>
          <w:szCs w:val="22"/>
        </w:rPr>
        <w:t xml:space="preserve">Critical operational commands and procedures. Run these for daily verification, after any code changes, and during recovery from any anomaly.</w:t>
      </w:r>
    </w:p>
    <w:p>
      <w:r/>
    </w:p>
    <w:p>
      <w:r>
        <w:rPr>
          <w:b/>
        </w:rPr>
        <w:t>.env — Master Environment Configuration</w:t>
      </w:r>
    </w:p>
    <w:p>
      <w:r/>
    </w:p>
    <w:p>
      <w:r>
        <w:t>Location: /home/johnclaw/trade-ai-v12-rebuild/trade-ai-v12-rebuild/.env</w:t>
      </w:r>
    </w:p>
    <w:p>
      <w:r/>
    </w:p>
    <w:p>
      <w:r>
        <w:rPr>
          <w:b/>
        </w:rPr>
        <w:t>Alert Channels</w:t>
      </w:r>
    </w:p>
    <w:p>
      <w:r>
        <w:rPr>
          <w:rFonts w:ascii="Courier New" w:hAnsi="Courier New"/>
          <w:sz w:val="18"/>
        </w:rPr>
        <w:t>ENABLE_EMAIL=false</w:t>
      </w:r>
    </w:p>
    <w:p>
      <w:r>
        <w:rPr>
          <w:rFonts w:ascii="Courier New" w:hAnsi="Courier New"/>
          <w:sz w:val="18"/>
        </w:rPr>
        <w:t>ENABLE_WHATSAPP=false</w:t>
      </w:r>
    </w:p>
    <w:p>
      <w:r>
        <w:rPr>
          <w:rFonts w:ascii="Courier New" w:hAnsi="Courier New"/>
          <w:sz w:val="18"/>
        </w:rPr>
        <w:t>ENABLE_SLACK=false</w:t>
      </w:r>
    </w:p>
    <w:p>
      <w:r>
        <w:rPr>
          <w:rFonts w:ascii="Courier New" w:hAnsi="Courier New"/>
          <w:sz w:val="18"/>
        </w:rPr>
        <w:t>ENABLE_TELEGRAM=true</w:t>
      </w:r>
    </w:p>
    <w:p>
      <w:r>
        <w:rPr>
          <w:rFonts w:ascii="Courier New" w:hAnsi="Courier New"/>
          <w:sz w:val="18"/>
        </w:rPr>
        <w:t>ERROR_NOTIFY_TELEGRAM=true</w:t>
      </w:r>
    </w:p>
    <w:p>
      <w:r/>
    </w:p>
    <w:p>
      <w:r>
        <w:rPr>
          <w:b/>
        </w:rPr>
        <w:t>Telegram</w:t>
      </w:r>
    </w:p>
    <w:p>
      <w:r>
        <w:rPr>
          <w:rFonts w:ascii="Courier New" w:hAnsi="Courier New"/>
          <w:sz w:val="18"/>
        </w:rPr>
        <w:t>TELEGRAM_BOT_TOKEN=&lt;token&gt;</w:t>
      </w:r>
    </w:p>
    <w:p>
      <w:r>
        <w:rPr>
          <w:rFonts w:ascii="Courier New" w:hAnsi="Courier New"/>
          <w:sz w:val="18"/>
        </w:rPr>
        <w:t>TELEGRAM_CHAT_ID=&lt;id1&gt;,&lt;id2&gt;   # comma-separated, all receive alerts</w:t>
      </w:r>
    </w:p>
    <w:p>
      <w:r/>
    </w:p>
    <w:p>
      <w:r>
        <w:rPr>
          <w:b/>
        </w:rPr>
        <w:t>Database (PostgreSQL)</w:t>
      </w:r>
    </w:p>
    <w:p>
      <w:r>
        <w:rPr>
          <w:rFonts w:ascii="Courier New" w:hAnsi="Courier New"/>
          <w:sz w:val="18"/>
        </w:rPr>
        <w:t>DB_HOST=localhost</w:t>
      </w:r>
    </w:p>
    <w:p>
      <w:r>
        <w:rPr>
          <w:rFonts w:ascii="Courier New" w:hAnsi="Courier New"/>
          <w:sz w:val="18"/>
        </w:rPr>
        <w:t>DB_PORT=5432</w:t>
      </w:r>
    </w:p>
    <w:p>
      <w:r>
        <w:rPr>
          <w:rFonts w:ascii="Courier New" w:hAnsi="Courier New"/>
          <w:sz w:val="18"/>
        </w:rPr>
        <w:t>DB_NAME=trade_ai</w:t>
      </w:r>
    </w:p>
    <w:p>
      <w:r>
        <w:rPr>
          <w:rFonts w:ascii="Courier New" w:hAnsi="Courier New"/>
          <w:sz w:val="18"/>
        </w:rPr>
        <w:t>DB_USER=trade_ai</w:t>
      </w:r>
    </w:p>
    <w:p>
      <w:r>
        <w:rPr>
          <w:rFonts w:ascii="Courier New" w:hAnsi="Courier New"/>
          <w:sz w:val="18"/>
        </w:rPr>
        <w:t>DB_PASSWORD=&lt;password&gt;</w:t>
      </w:r>
    </w:p>
    <w:p>
      <w:r/>
    </w:p>
    <w:p>
      <w:r>
        <w:rPr>
          <w:b/>
        </w:rPr>
        <w:t>LLM Providers</w:t>
      </w:r>
    </w:p>
    <w:p>
      <w:r>
        <w:rPr>
          <w:rFonts w:ascii="Courier New" w:hAnsi="Courier New"/>
          <w:sz w:val="18"/>
        </w:rPr>
        <w:t>ANTHROPIC_API_KEY=&lt;key&gt;</w:t>
      </w:r>
    </w:p>
    <w:p>
      <w:r>
        <w:rPr>
          <w:rFonts w:ascii="Courier New" w:hAnsi="Courier New"/>
          <w:sz w:val="18"/>
        </w:rPr>
        <w:t>CLAUDE_CHEAP_MODEL=claude-haiku-4-5-20251001</w:t>
      </w:r>
    </w:p>
    <w:p>
      <w:r>
        <w:rPr>
          <w:rFonts w:ascii="Courier New" w:hAnsi="Courier New"/>
          <w:sz w:val="18"/>
        </w:rPr>
        <w:t>CLAUDE_ESCALATION_MODEL=claude-sonnet-4-20250514</w:t>
      </w:r>
    </w:p>
    <w:p>
      <w:r>
        <w:rPr>
          <w:rFonts w:ascii="Courier New" w:hAnsi="Courier New"/>
          <w:sz w:val="18"/>
        </w:rPr>
        <w:t>XAI_API_KEY=&lt;key&gt;              # Grok for debates</w:t>
      </w:r>
    </w:p>
    <w:p>
      <w:r>
        <w:rPr>
          <w:rFonts w:ascii="Courier New" w:hAnsi="Courier New"/>
          <w:sz w:val="18"/>
        </w:rPr>
        <w:t>OPENAI_API_KEY=&lt;key&gt;           # Fallback</w:t>
      </w:r>
    </w:p>
    <w:p>
      <w:r>
        <w:rPr>
          <w:rFonts w:ascii="Courier New" w:hAnsi="Courier New"/>
          <w:sz w:val="18"/>
        </w:rPr>
        <w:t>FORCE_DEBATE_PROVIDER=grok</w:t>
      </w:r>
    </w:p>
    <w:p>
      <w:r/>
    </w:p>
    <w:p>
      <w:r>
        <w:rPr>
          <w:b/>
        </w:rPr>
        <w:t>Market Data APIs</w:t>
      </w:r>
    </w:p>
    <w:p>
      <w:r>
        <w:rPr>
          <w:rFonts w:ascii="Courier New" w:hAnsi="Courier New"/>
          <w:sz w:val="18"/>
        </w:rPr>
        <w:t>FINVIZ_API_TOKEN=&lt;token&gt;</w:t>
      </w:r>
    </w:p>
    <w:p>
      <w:r>
        <w:rPr>
          <w:rFonts w:ascii="Courier New" w:hAnsi="Courier New"/>
          <w:sz w:val="18"/>
        </w:rPr>
        <w:t>FINVIZ_COOKIE=&lt;cookie&gt;</w:t>
      </w:r>
    </w:p>
    <w:p>
      <w:r>
        <w:rPr>
          <w:rFonts w:ascii="Courier New" w:hAnsi="Courier New"/>
          <w:sz w:val="18"/>
        </w:rPr>
        <w:t>FINNHUB_API_KEY=&lt;key&gt;</w:t>
      </w:r>
    </w:p>
    <w:p>
      <w:r>
        <w:rPr>
          <w:rFonts w:ascii="Courier New" w:hAnsi="Courier New"/>
          <w:sz w:val="18"/>
        </w:rPr>
        <w:t>NEWSAPI_KEY=&lt;key&gt;</w:t>
      </w:r>
    </w:p>
    <w:p>
      <w:r>
        <w:rPr>
          <w:rFonts w:ascii="Courier New" w:hAnsi="Courier New"/>
          <w:sz w:val="18"/>
        </w:rPr>
        <w:t>POLYGON_API_KEY=&lt;key&gt;</w:t>
      </w:r>
    </w:p>
    <w:p>
      <w:r>
        <w:rPr>
          <w:rFonts w:ascii="Courier New" w:hAnsi="Courier New"/>
          <w:sz w:val="18"/>
        </w:rPr>
        <w:t>FMP_API_KEY=&lt;key&gt;</w:t>
      </w:r>
    </w:p>
    <w:p>
      <w:r>
        <w:rPr>
          <w:rFonts w:ascii="Courier New" w:hAnsi="Courier New"/>
          <w:sz w:val="18"/>
        </w:rPr>
        <w:t>ALPHA_VANTAGE_API_KEY=&lt;key&gt;</w:t>
      </w:r>
    </w:p>
    <w:p>
      <w:r>
        <w:rPr>
          <w:rFonts w:ascii="Courier New" w:hAnsi="Courier New"/>
          <w:sz w:val="18"/>
        </w:rPr>
        <w:t>FRED_API_KEY=&lt;key&gt;</w:t>
      </w:r>
    </w:p>
    <w:p>
      <w:r>
        <w:rPr>
          <w:rFonts w:ascii="Courier New" w:hAnsi="Courier New"/>
          <w:sz w:val="18"/>
        </w:rPr>
        <w:t>YOUTUBE_API_KEY=&lt;key&gt;</w:t>
      </w:r>
    </w:p>
    <w:p>
      <w:r>
        <w:rPr>
          <w:rFonts w:ascii="Courier New" w:hAnsi="Courier New"/>
          <w:sz w:val="18"/>
        </w:rPr>
        <w:t>BRAVE_SEARCH_API_KEY=&lt;key&gt;</w:t>
      </w:r>
    </w:p>
    <w:p>
      <w:r/>
    </w:p>
    <w:p>
      <w:r>
        <w:rPr>
          <w:b/>
        </w:rPr>
        <w:t>Output &amp; Paths</w:t>
      </w:r>
    </w:p>
    <w:p>
      <w:r>
        <w:rPr>
          <w:rFonts w:ascii="Courier New" w:hAnsi="Courier New"/>
          <w:sz w:val="18"/>
        </w:rPr>
        <w:t>TIMEZONE=America/New_York</w:t>
      </w:r>
    </w:p>
    <w:p>
      <w:r>
        <w:rPr>
          <w:rFonts w:ascii="Courier New" w:hAnsi="Courier New"/>
          <w:sz w:val="18"/>
        </w:rPr>
        <w:t>REPORT_OUTPUT_DIR=reports</w:t>
      </w:r>
    </w:p>
    <w:p>
      <w:r>
        <w:rPr>
          <w:rFonts w:ascii="Courier New" w:hAnsi="Courier New"/>
          <w:sz w:val="18"/>
        </w:rPr>
        <w:t>REPORT_LOG_DIR=logs</w:t>
      </w:r>
    </w:p>
    <w:p>
      <w:r>
        <w:rPr>
          <w:rFonts w:ascii="Courier New" w:hAnsi="Courier New"/>
          <w:sz w:val="18"/>
        </w:rPr>
        <w:t>STATE_FILE=data/state.json</w:t>
      </w:r>
    </w:p>
    <w:p>
      <w:r>
        <w:rPr>
          <w:rFonts w:ascii="Courier New" w:hAnsi="Courier New"/>
          <w:sz w:val="18"/>
        </w:rPr>
        <w:t>GENERATE_PDF=true</w:t>
      </w:r>
    </w:p>
    <w:p>
      <w:r>
        <w:rPr>
          <w:rFonts w:ascii="Courier New" w:hAnsi="Courier New"/>
          <w:sz w:val="18"/>
        </w:rPr>
        <w:t>GENERATE_DOCX=true</w:t>
      </w:r>
    </w:p>
    <w:p>
      <w:r>
        <w:rPr>
          <w:rFonts w:ascii="Courier New" w:hAnsi="Courier New"/>
          <w:sz w:val="18"/>
        </w:rPr>
        <w:t>GENERATE_TOS=true</w:t>
      </w:r>
    </w:p>
    <w:p>
      <w:r/>
    </w:p>
    <w:p>
      <w:r>
        <w:rPr>
          <w:b/>
        </w:rPr>
        <w:t>News Sources</w:t>
      </w:r>
    </w:p>
    <w:p>
      <w:r>
        <w:rPr>
          <w:rFonts w:ascii="Courier New" w:hAnsi="Courier New"/>
          <w:sz w:val="18"/>
        </w:rPr>
        <w:t>FINVIZ_NEWS_ENABLED=true</w:t>
      </w:r>
    </w:p>
    <w:p>
      <w:r>
        <w:rPr>
          <w:rFonts w:ascii="Courier New" w:hAnsi="Courier New"/>
          <w:sz w:val="18"/>
        </w:rPr>
        <w:t>YAHOO_NEWS_ENABLED=true</w:t>
      </w:r>
    </w:p>
    <w:p>
      <w:pPr>
        <w:pStyle w:val="Heading2"/>
        <w:pBdr>
          <w:bottom w:val="single" w:color="2E86D4" w:sz="8" w:space="4"/>
        </w:pBdr>
        <w:spacing w:after="140" w:before="320"/>
      </w:pPr>
      <w:r>
        <w:rPr>
          <w:rFonts w:ascii="Calibri" w:cs="Calibri" w:eastAsia="Calibri" w:hAnsi="Calibri"/>
          <w:b/>
          <w:bCs/>
          <w:color w:val="0F1C2E"/>
          <w:sz w:val="28"/>
          <w:szCs w:val="28"/>
        </w:rPr>
        <w:t xml:space="preserve">🔴 Iron Rule — Before Any Deploy or Migration</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Borders>
              <w:top w:val="single" w:color="DC2626" w:sz="4"/>
              <w:left w:val="single" w:color="DC2626" w:sz="24"/>
              <w:bottom w:val="single" w:color="DC2626" w:sz="4"/>
              <w:right w:val="single" w:color="DC2626" w:sz="4"/>
            </w:tcBorders>
            <w:shd w:fill="FEE2E2" w:val="clear"/>
            <w:tcMar>
              <w:top w:type="dxa" w:w="140"/>
              <w:left w:type="dxa" w:w="200"/>
              <w:bottom w:type="dxa" w:w="140"/>
              <w:right w:type="dxa" w:w="200"/>
            </w:tcMar>
          </w:tcPr>
          <w:p>
            <w:pPr>
              <w:spacing w:after="80" w:before="0"/>
            </w:pPr>
            <w:r>
              <w:rPr>
                <w:rFonts w:ascii="Calibri" w:cs="Calibri" w:eastAsia="Calibri" w:hAnsi="Calibri"/>
                <w:b/>
                <w:bCs/>
                <w:color w:val="DC2626"/>
                <w:sz w:val="22"/>
                <w:szCs w:val="22"/>
              </w:rPr>
              <w:t xml:space="preserve">Holdings Guard — Always Run Before AND After</w:t>
            </w:r>
          </w:p>
          <w:p>
            <w:pPr>
              <w:spacing w:after="0" w:before="0"/>
            </w:pPr>
            <w:r>
              <w:rPr>
                <w:rFonts w:ascii="Calibri" w:cs="Calibri" w:eastAsia="Calibri" w:hAnsi="Calibri"/>
                <w:color w:val="1F2937"/>
                <w:sz w:val="20"/>
                <w:szCs w:val="20"/>
              </w:rPr>
              <w:t xml:space="preserve">Holdings have been wiped twice by deployments (Beelink session + April 10, 2026). Deploy zips must NEVER contain state files. After every change, verify portfolio total ~$1,193,911.</w:t>
            </w:r>
          </w:p>
        </w:tc>
      </w:tr>
    </w:tbl>
    <w:p>
      <w:pPr>
        <w:spacing w:after="100" w:before="0"/>
      </w:pPr>
      <w:r>
        <w:t xml:space="preserve"/>
      </w:r>
    </w:p>
    <w:p>
      <w:pPr>
        <w:pBdr>
          <w:top w:val="none" w:color="FFFFFF" w:sz="0"/>
          <w:bottom w:val="none" w:color="FFFFFF" w:sz="0"/>
          <w:left w:val="none" w:color="FFFFFF" w:sz="0"/>
          <w:right w:val="none" w:color="FFFFFF" w:sz="0"/>
        </w:pBdr>
        <w:shd w:fill="0F1C2E" w:val="clear"/>
        <w:spacing w:after="0" w:before="80"/>
      </w:pPr>
      <w:r>
        <w:rPr>
          <w:rFonts w:ascii="Consolas" w:cs="Consolas" w:eastAsia="Consolas" w:hAnsi="Consolas"/>
          <w:color w:val="E2EAF4"/>
          <w:sz w:val="18"/>
          <w:szCs w:val="18"/>
        </w:rPr>
        <w:t xml:space="preserve"># Holdings safety check</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python3 -c "import json; d=json.load(open('data/portfolios/state/holdings.json'));</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assert d['portfolio_totals']['total_value']&gt;1000000,'WIPED';</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print('Holdings OK:', d['portfolio_totals']['total_value'])"</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w:t>
      </w:r>
    </w:p>
    <w:p>
      <w:pPr>
        <w:pBdr>
          <w:top w:val="none" w:color="FFFFFF" w:sz="0"/>
          <w:bottom w:val="none" w:color="FFFFFF" w:sz="0"/>
          <w:left w:val="none" w:color="FFFFFF" w:sz="0"/>
          <w:right w:val="none" w:color="FFFFFF" w:sz="0"/>
        </w:pBdr>
        <w:shd w:fill="0F1C2E" w:val="clear"/>
        <w:spacing w:after="80" w:before="0"/>
      </w:pPr>
      <w:r>
        <w:rPr>
          <w:rFonts w:ascii="Consolas" w:cs="Consolas" w:eastAsia="Consolas" w:hAnsi="Consolas"/>
          <w:color w:val="E2EAF4"/>
          <w:sz w:val="18"/>
          <w:szCs w:val="18"/>
        </w:rPr>
        <w:t xml:space="preserve"># Expected: Holdings OK: 1193911.09</w:t>
      </w:r>
    </w:p>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Daily Health Verification</w:t>
      </w:r>
    </w:p>
    <w:p>
      <w:pPr>
        <w:pBdr>
          <w:top w:val="none" w:color="FFFFFF" w:sz="0"/>
          <w:bottom w:val="none" w:color="FFFFFF" w:sz="0"/>
          <w:left w:val="none" w:color="FFFFFF" w:sz="0"/>
          <w:right w:val="none" w:color="FFFFFF" w:sz="0"/>
        </w:pBdr>
        <w:shd w:fill="0F1C2E" w:val="clear"/>
        <w:spacing w:after="0" w:before="80"/>
      </w:pPr>
      <w:r>
        <w:rPr>
          <w:rFonts w:ascii="Consolas" w:cs="Consolas" w:eastAsia="Consolas" w:hAnsi="Consolas"/>
          <w:color w:val="E2EAF4"/>
          <w:sz w:val="18"/>
          <w:szCs w:val="18"/>
        </w:rPr>
        <w:t xml:space="preserve"># 1. Preflight (23 tests, expect 19+ pass)</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python3 scripts/system_preflight_check.py</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2. Server health</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curl -s http://localhost:7777/api/v2/system-health | python3 -m json.tool</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3. Last Aegis run</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psql -U trade_ai -d trade_ai -c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"SELECT created_at, briefs_count, stops_count, escalations_count</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FROM aegis_run_log ORDER BY created_at DESC LIMIT 3;"</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4. Pending approvals</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psql -U trade_ai -d trade_ai -c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"SELECT count(*) FROM watchlist_proposals WHERE status='proposed';"</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psql -U trade_ai -d trade_ai -c \</w:t>
      </w:r>
    </w:p>
    <w:p>
      <w:pPr>
        <w:pBdr>
          <w:top w:val="none" w:color="FFFFFF" w:sz="0"/>
          <w:bottom w:val="none" w:color="FFFFFF" w:sz="0"/>
          <w:left w:val="none" w:color="FFFFFF" w:sz="0"/>
          <w:right w:val="none" w:color="FFFFFF" w:sz="0"/>
        </w:pBdr>
        <w:shd w:fill="0F1C2E" w:val="clear"/>
        <w:spacing w:after="80" w:before="0"/>
      </w:pPr>
      <w:r>
        <w:rPr>
          <w:rFonts w:ascii="Consolas" w:cs="Consolas" w:eastAsia="Consolas" w:hAnsi="Consolas"/>
          <w:color w:val="E2EAF4"/>
          <w:sz w:val="18"/>
          <w:szCs w:val="18"/>
        </w:rPr>
        <w:t xml:space="preserve">  "SELECT count(*) FROM john_decision_queue WHERE status='pending_john';"</w:t>
      </w:r>
    </w:p>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LLM &amp; Cost Verification</w:t>
      </w:r>
    </w:p>
    <w:p>
      <w:pPr>
        <w:pBdr>
          <w:top w:val="none" w:color="FFFFFF" w:sz="0"/>
          <w:bottom w:val="none" w:color="FFFFFF" w:sz="0"/>
          <w:left w:val="none" w:color="FFFFFF" w:sz="0"/>
          <w:right w:val="none" w:color="FFFFFF" w:sz="0"/>
        </w:pBdr>
        <w:shd w:fill="0F1C2E" w:val="clear"/>
        <w:spacing w:after="0" w:before="80"/>
      </w:pPr>
      <w:r>
        <w:rPr>
          <w:rFonts w:ascii="Consolas" w:cs="Consolas" w:eastAsia="Consolas" w:hAnsi="Consolas"/>
          <w:color w:val="E2EAF4"/>
          <w:sz w:val="18"/>
          <w:szCs w:val="18"/>
        </w:rPr>
        <w:t xml:space="preserve"># Test routing</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.venv/bin/python scripts/llm_router.py --routing</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Today's spend</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grep "$(date +%Y-%m-%d)" logs/llm_router.log | python3 -c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import json,sys</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total=0</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for l in sys.stdin:</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try: e=json.loads(l); total+=e.get('cost',0)</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except: pass</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print(f'TOTAL: \${total:.4f}')" 2&gt;/dev/null</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Test Ollama directly</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curl -s http://localhost:11434/api/generate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-d '{"model":"qwen3:1.7b","prompt":"say ok","stream":false,</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"think":false,"options":{"num_predict":5}}' \</w:t>
      </w:r>
    </w:p>
    <w:p>
      <w:pPr>
        <w:pBdr>
          <w:top w:val="none" w:color="FFFFFF" w:sz="0"/>
          <w:bottom w:val="none" w:color="FFFFFF" w:sz="0"/>
          <w:left w:val="none" w:color="FFFFFF" w:sz="0"/>
          <w:right w:val="none" w:color="FFFFFF" w:sz="0"/>
        </w:pBdr>
        <w:shd w:fill="0F1C2E" w:val="clear"/>
        <w:spacing w:after="80" w:before="0"/>
      </w:pPr>
      <w:r>
        <w:rPr>
          <w:rFonts w:ascii="Consolas" w:cs="Consolas" w:eastAsia="Consolas" w:hAnsi="Consolas"/>
          <w:color w:val="E2EAF4"/>
          <w:sz w:val="18"/>
          <w:szCs w:val="18"/>
        </w:rPr>
        <w:t xml:space="preserve">  | python3 -c "import json,sys; print(json.load(sys.stdin).get('response','EMPTY'))"</w:t>
      </w:r>
    </w:p>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Telegram Commands Reference</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Command</w:t>
            </w:r>
          </w:p>
        </w:tc>
        <w:tc>
          <w:tcPr>
            <w:tcW w:type="dxa" w:w="6360"/>
            <w:tcBorders>
              <w:top w:val="single" w:color="CBD5E1" w:sz="4"/>
              <w:left w:val="single" w:color="CBD5E1" w:sz="4"/>
              <w:bottom w:val="single" w:color="CBD5E1" w:sz="4"/>
              <w:right w:val="single" w:color="CBD5E1" w:sz="4"/>
            </w:tcBorders>
            <w:shd w:fill="0D9488"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Effect</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approve proposal &lt;id&gt;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Approve watchlist proposal → DB + agent_feedback_log</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reject proposal &lt;id&gt;</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Reject watchlist proposal → DB + feedback</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approve task &lt;id&gt;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Resolve pending john_decision_queue task</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reject task &lt;id&gt;</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Reject pending task</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proposals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List all pending watchlist proposals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tasks</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List pending tasks needing decision</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debates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List recent agent debates + consensus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 &lt;symbol&gt;</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Full retirement analysis (Claude Sonnet)</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roth ladder</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5-year Roth conversion projection</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monthly report</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 monthly retirement health report</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iris status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Coverage + pending taxonomy proposals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iris approve &lt;id&gt;</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Act on taxonomy proposal</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portfolio</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Holdings summary + performance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health</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System health check</w:t>
            </w:r>
          </w:p>
        </w:tc>
      </w:tr>
    </w:tbl>
    <w:p>
      <w:r>
        <w:br w:type="page"/>
      </w:r>
    </w:p>
    <w:p>
      <w:pPr>
        <w:pStyle w:val="Heading1"/>
        <w:spacing w:after="200" w:before="480"/>
      </w:pPr>
      <w:bookmarkStart w:name="files" w:id="1"/>
      <w:r>
        <w:rPr>
          <w:rFonts w:ascii="Calibri" w:cs="Calibri" w:eastAsia="Calibri" w:hAnsi="Calibri"/>
          <w:b/>
          <w:bCs/>
          <w:color w:val="0F1C2E"/>
          <w:sz w:val="36"/>
          <w:szCs w:val="36"/>
        </w:rPr>
        <w:t xml:space="preserve">13 — Key Files Index</w:t>
      </w:r>
      <w:bookmarkEnd w:id="1"/>
    </w:p>
    <w:p>
      <w:pPr>
        <w:spacing w:after="80" w:before="80" w:line="300"/>
        <w:jc w:val="left"/>
      </w:pPr>
      <w:r>
        <w:rPr>
          <w:rFonts w:ascii="Calibri" w:cs="Calibri" w:eastAsia="Calibri" w:hAnsi="Calibri"/>
          <w:color w:val="1F2937"/>
          <w:sz w:val="22"/>
          <w:szCs w:val="22"/>
        </w:rPr>
        <w:t xml:space="preserve">Authoritative reference for the most important Python scripts, JSON configs, documentation, and state files. All paths are relative to the project root unless absolute.</w:t>
      </w:r>
    </w:p>
    <w:p>
      <w:pPr>
        <w:pStyle w:val="Heading2"/>
        <w:pBdr>
          <w:bottom w:val="single" w:color="2E86D4" w:sz="8" w:space="4"/>
        </w:pBdr>
        <w:spacing w:after="140" w:before="320"/>
      </w:pPr>
      <w:r>
        <w:rPr>
          <w:rFonts w:ascii="Calibri" w:cs="Calibri" w:eastAsia="Calibri" w:hAnsi="Calibri"/>
          <w:b/>
          <w:bCs/>
          <w:color w:val="0F1C2E"/>
          <w:sz w:val="28"/>
          <w:szCs w:val="28"/>
        </w:rPr>
        <w:t xml:space="preserve">Core Python Scripts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800"/>
        <w:gridCol w:w="5060"/>
      </w:tblGrid>
      <w:tr>
        <w:trPr>
          <w:tblHeader/>
        </w:trPr>
        <w:tc>
          <w:tcPr>
            <w:tcW w:type="dxa" w:w="3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File</w:t>
            </w:r>
          </w:p>
        </w:tc>
        <w:tc>
          <w:tcPr>
            <w:tcW w:type="dxa" w:w="8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Lines</w:t>
            </w:r>
          </w:p>
        </w:tc>
        <w:tc>
          <w:tcPr>
            <w:tcW w:type="dxa" w:w="50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Purpose</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scripts/process_watchlist_agent_jobs.py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~2000</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Job processor — runs Maria/Steph/Risk/Tax. _build_prompt() at line 395. Conflict→debate at line 1514.</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scripts/agent_watchlist_engine.py</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~1500</w:t>
            </w:r>
          </w:p>
        </w:tc>
        <w:tc>
          <w:tcPr>
            <w:tcW w:type="dxa" w:w="5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Watchlist engine — run_agent_debate() at line 422.</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scripts/alex_retirement_advisor.py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1031</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 dedicated script — 48 disability rules, 3-tier hygiene.</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scripts/alex_hygiene.py</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290</w:t>
            </w:r>
          </w:p>
        </w:tc>
        <w:tc>
          <w:tcPr>
            <w:tcW w:type="dxa" w:w="5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3-tier decision hygiene routing.</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scripts/alex_gov_research.py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194</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Government data scrapers (SSA, IRMAA, Medicaid, Roth).</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scripts/run_alex_daily.py</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410</w:t>
            </w:r>
          </w:p>
        </w:tc>
        <w:tc>
          <w:tcPr>
            <w:tcW w:type="dxa" w:w="5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 cron runner — 3 modes: daily/weekly/monthly.</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scripts/agent_collab.py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186</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Cross-agent context: get_agent_context, get_debate_context, get_escalation_context.</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scripts/aegis_synthesis.py</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1300</w:t>
            </w:r>
          </w:p>
        </w:tc>
        <w:tc>
          <w:tcPr>
            <w:tcW w:type="dxa" w:w="5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Overnight 8-phase synthesis — 8 PM nightly.</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scripts/iris_taxonomy_agent.py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1639</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Iris 3-mode taxonomy/hygiene/librarian.</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scripts/social_scalp_scanner.py</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~600</w:t>
            </w:r>
          </w:p>
        </w:tc>
        <w:tc>
          <w:tcPr>
            <w:tcW w:type="dxa" w:w="5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Social→Finviz→GO/WAIT/AVOID pipeline.</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scripts/social_ingest.py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~400</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StockTwits + Reddit + X ingestion.</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scripts/scoring.py</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~300</w:t>
            </w:r>
          </w:p>
        </w:tc>
        <w:tc>
          <w:tcPr>
            <w:tcW w:type="dxa" w:w="5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6-pillar scoring engine — score_ticker(row, enrichment, weights).</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scripts/llm_router.py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513</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LLM routing — local→grok→claude→openai.</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scripts/rag_retrieval.py</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~400</w:t>
            </w:r>
          </w:p>
        </w:tc>
        <w:tc>
          <w:tcPr>
            <w:tcW w:type="dxa" w:w="5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RAG engine — get_rag_context().</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scripts/rag_indexer.py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~300</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Universal embedder — 10 source types.</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scripts/api_v2.py</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~6000</w:t>
            </w:r>
          </w:p>
        </w:tc>
        <w:tc>
          <w:tcPr>
            <w:tcW w:type="dxa" w:w="5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120+ API endpoints — all approvals here.</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scripts/finviz_enrichment.py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~400</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RSI/SMA/ATR/Beta enrichment.</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scripts/finviz_screener_runner.py</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~500</w:t>
            </w:r>
          </w:p>
        </w:tc>
        <w:tc>
          <w:tcPr>
            <w:tcW w:type="dxa" w:w="5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t>20 saved Finviz screeners.</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scripts/overnight_batch.py</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~800</w:t>
            </w:r>
          </w:p>
        </w:tc>
        <w:tc>
          <w:tcPr>
            <w:tcW w:type="dxa" w:w="5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--outcomes / --proactive / --tax-sweep / --index-embeddings.</w:t>
            </w:r>
          </w:p>
        </w:tc>
      </w:tr>
    </w:tbl>
    <w:p>
      <w:pPr>
        <w:spacing w:after="100" w:before="0"/>
      </w:pPr>
      <w:r>
        <w:t xml:space="preserve"/>
      </w:r>
    </w:p>
    <w:p>
      <w:pPr>
        <w:spacing w:after="80" w:before="80"/>
      </w:pPr>
      <w:r>
        <w:rPr>
          <w:rFonts w:ascii="Calibri" w:cs="Calibri" w:eastAsia="Calibri" w:hAnsi="Calibri"/>
          <w:i/>
          <w:color w:val="6B7280"/>
          <w:sz w:val="20"/>
        </w:rPr>
        <w:t>See Section 12 — Operational Runbook for the complete .env configuration reference.</w:t>
      </w:r>
    </w:p>
    <w:p>
      <w:pPr>
        <w:pStyle w:val="Heading2"/>
        <w:pBdr>
          <w:bottom w:val="single" w:color="2E86D4" w:sz="8" w:space="4"/>
        </w:pBdr>
        <w:spacing w:after="140" w:before="320"/>
      </w:pPr>
      <w:r>
        <w:rPr>
          <w:rFonts w:ascii="Calibri" w:cs="Calibri" w:eastAsia="Calibri" w:hAnsi="Calibri"/>
          <w:b/>
          <w:bCs/>
          <w:color w:val="0F1C2E"/>
          <w:sz w:val="28"/>
          <w:szCs w:val="28"/>
        </w:rPr>
        <w:t xml:space="preserve">Documentation Files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860"/>
      </w:tblGrid>
      <w:tr>
        <w:trPr>
          <w:tblHeader/>
        </w:trPr>
        <w:tc>
          <w:tcPr>
            <w:tcW w:type="dxa" w:w="3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File</w:t>
            </w:r>
          </w:p>
        </w:tc>
        <w:tc>
          <w:tcPr>
            <w:tcW w:type="dxa" w:w="58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Purpose</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docs/project/TRADE_AI_V12_SYSTEM_BIBLE_V3.md</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Authoritative system bible (v7.8) — agent specs, schema, scoring, gaps</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docs/project/agents_bible.md</w:t>
            </w:r>
          </w:p>
        </w:tc>
        <w:tc>
          <w:tcPr>
            <w:tcW w:type="dxa" w:w="5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Agents bible (v1.2) — 2-layer architecture, chains, escalations, OpenClaw vs backend</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docs/project/SKILL.md</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Quick reference for Claude Code — current state of system</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docs/project/RAG_Intelligence_Library_How_It_Works.md</w:t>
            </w:r>
          </w:p>
        </w:tc>
        <w:tc>
          <w:tcPr>
            <w:tcW w:type="dxa" w:w="5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RAG architecture, scoring formula, scar system</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docs/project/LLM_PROVIDER_GUIDE.md</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LLM routing, cost control, GPU upgrade path, recovery</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docs/project/project_openclaw.md</w:t>
            </w:r>
          </w:p>
        </w:tc>
        <w:tc>
          <w:tcPr>
            <w:tcW w:type="dxa" w:w="5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 setup details — agents, skills, channels, security</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~/.openclaw/agents/alex/agent/SOUL.md</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 SOUL (189 lines) — Golden Window, 7 non-negotiables</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~/.openclaw/agents/alex/agent/IDENTITY.md</w:t>
            </w:r>
          </w:p>
        </w:tc>
        <w:tc>
          <w:tcPr>
            <w:tcW w:type="dxa" w:w="5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 identity (32 lines) — role, layer, commands</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~/.openclaw/agents/steph/agent/SOUL.md</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Steph SOUL — financial intelligence, holdings May 2026</w:t>
            </w:r>
          </w:p>
        </w:tc>
      </w:tr>
    </w:tbl>
    <w:p>
      <w:r>
        <w:br w:type="page"/>
      </w:r>
    </w:p>
    <w:p>
      <w:pPr>
        <w:pStyle w:val="Heading1"/>
        <w:spacing w:after="200" w:before="480"/>
      </w:pPr>
      <w:bookmarkStart w:name="history" w:id="1"/>
      <w:r>
        <w:rPr>
          <w:rFonts w:ascii="Calibri" w:cs="Calibri" w:eastAsia="Calibri" w:hAnsi="Calibri"/>
          <w:b/>
          <w:bCs/>
          <w:color w:val="0F1C2E"/>
          <w:sz w:val="36"/>
          <w:szCs w:val="36"/>
        </w:rPr>
        <w:t xml:space="preserve">14 — Version History &amp; Gap Status</w:t>
      </w:r>
      <w:bookmarkEnd w:id="1"/>
    </w:p>
    <w:p>
      <w:pPr>
        <w:pStyle w:val="Heading2"/>
        <w:pBdr>
          <w:bottom w:val="single" w:color="2E86D4" w:sz="8" w:space="4"/>
        </w:pBdr>
        <w:spacing w:after="140" w:before="320"/>
      </w:pPr>
      <w:r>
        <w:rPr>
          <w:rFonts w:ascii="Calibri" w:cs="Calibri" w:eastAsia="Calibri" w:hAnsi="Calibri"/>
          <w:b/>
          <w:bCs/>
          <w:color w:val="0F1C2E"/>
          <w:sz w:val="28"/>
          <w:szCs w:val="28"/>
        </w:rPr>
        <w:t xml:space="preserve">Recent Bible Versions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00"/>
        <w:gridCol w:w="1700"/>
        <w:gridCol w:w="6560"/>
      </w:tblGrid>
      <w:tr>
        <w:trPr>
          <w:tblHeader/>
        </w:trPr>
        <w:tc>
          <w:tcPr>
            <w:tcW w:type="dxa" w:w="11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Version</w:t>
            </w:r>
          </w:p>
        </w:tc>
        <w:tc>
          <w:tcPr>
            <w:tcW w:type="dxa" w:w="17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Date</w:t>
            </w:r>
          </w:p>
        </w:tc>
        <w:tc>
          <w:tcPr>
            <w:tcW w:type="dxa" w:w="65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Major Changes</w:t>
            </w:r>
          </w:p>
        </w:tc>
      </w:tr>
      <w:tr>
        <w:tc>
          <w:tcPr>
            <w:tcW w:type="dxa" w:w="1100"/>
          </w:tcPr>
          <w:p>
            <w:r>
              <w:t>v1.8 / v7.9</w:t>
            </w:r>
          </w:p>
        </w:tc>
        <w:tc>
          <w:tcPr>
            <w:tcW w:type="dxa" w:w="1700"/>
          </w:tcPr>
          <w:p>
            <w:r>
              <w:t>May 3, 2026</w:t>
            </w:r>
          </w:p>
        </w:tc>
        <w:tc>
          <w:tcPr>
            <w:tcW w:type="dxa" w:w="6560"/>
          </w:tcPr>
          <w:p>
            <w:r>
              <w:t>Watchlist detail panel overhaul: (1) Summary verdict card -- one-sentence agent consensus + 5 inline metrics (confidence, agent agreement, days on list, portfolio status, vs sector). (2) Trade type badge (INCOME/LONG/SWING/SHORT/WATCH) in panel header. (3) Portfolio overlap warning (HELD X%) in both row and panel. (4) Sector comparison block -- ticker vs sector ETF 1M performance + sector news feed. (5) Action bar: Escalate to Alex (queues job + Telegram), Force Debate buttons. (6) Steph narrative dedup -- removes repeated sentences from qwen3 output. New POST endpoints: /api/v2/watchlist/{symbol}/escalate-alex, /api/v2/debates/trigger. Context API expanded: trade_type, sector_comparison, sector_news, summary_verdict, agent_agree, in_portfolio, portfolio_weight, portfolio_value.</w:t>
            </w:r>
          </w:p>
        </w:tc>
      </w:tr>
      <w:tr>
        <w:tc>
          <w:tcPr>
            <w:tcW w:type="dxa" w:w="1100"/>
          </w:tcPr>
          <w:p>
            <w:r>
              <w:t>v1.6 (Ref Arch)</w:t>
            </w:r>
          </w:p>
        </w:tc>
        <w:tc>
          <w:tcPr>
            <w:tcW w:type="dxa" w:w="1700"/>
          </w:tcPr>
          <w:p>
            <w:r>
              <w:t>May 3, 2026</w:t>
            </w:r>
          </w:p>
        </w:tc>
        <w:tc>
          <w:tcPr>
            <w:tcW w:type="dxa" w:w="6560"/>
          </w:tcPr>
          <w:p>
            <w:r>
              <w:t>Watchlist detail panel overhaul: summary verdict card (confidence, agent agreement, days on list, portfolio status, vs sector), trade type badge (INCOME/LONG/SWING/SHORT/WATCH), portfolio overlap warning (HELD X%), sector comparison block, action bar (Escalate to Alex + Force Debate). Steph narrative dedup. New endpoints: /api/v2/watchlist/{symbol}/escalate-alex, /api/v2/debates/trigger. Context API +9 fields. Bible v7.8. Duplicate .env block removed from §13. Bible reference updated v7.6→v7.8 in §13. CIO RAG 0%→100%. Agent results count updated.</w:t>
            </w:r>
          </w:p>
        </w:tc>
      </w:tr>
      <w:tr>
        <w:tc>
          <w:tcPr>
            <w:tcW w:type="dxa" w:w="1100"/>
          </w:tcPr>
          <w:p>
            <w:r>
              <w:t>v1.5 (Ref Arch)</w:t>
            </w:r>
          </w:p>
        </w:tc>
        <w:tc>
          <w:tcPr>
            <w:tcW w:type="dxa" w:w="1700"/>
          </w:tcPr>
          <w:p>
            <w:r>
              <w:t>May 2, 2026</w:t>
            </w:r>
          </w:p>
        </w:tc>
        <w:tc>
          <w:tcPr>
            <w:tcW w:type="dxa" w:w="6560"/>
          </w:tcPr>
          <w:p>
            <w:r>
              <w:t>Dashboard + source tags: TradeAI page now shows SOURCE column (Finviz/Social/AI/Portfolio/Personal) per ticker — backend enriches from watchlist_items + scalp_scan_results. Watchlist rows show origin badge next to CURATED (AI Discover/Portfolio/Personal/Screener/AI Watch). Agent monitor HTML wired to live /api/v2/llm-spend for real-time provider breakdown. React SPA rebuilt with Vite (TradeAI + Watchlist source columns). All 3 previously-black pages validated: agent-monitor (live LLM data), agent-orchestration (fetches /api/v2/agent-pipeline), React /v2/orchestration (fetches /api/v2/orchestration). API routes 116→120+.</w:t>
            </w:r>
          </w:p>
        </w:tc>
      </w:tr>
      <w:tr>
        <w:tc>
          <w:tcPr>
            <w:tcW w:type="dxa" w:w="1100"/>
          </w:tcPr>
          <w:p>
            <w:r>
              <w:t>v1.4 (Ref Arch)</w:t>
            </w:r>
          </w:p>
        </w:tc>
        <w:tc>
          <w:tcPr>
            <w:tcW w:type="dxa" w:w="1700"/>
          </w:tcPr>
          <w:p>
            <w:r>
              <w:t>May 2, 2026</w:t>
            </w:r>
          </w:p>
        </w:tc>
        <w:tc>
          <w:tcPr>
            <w:tcW w:type="dxa" w:w="6560"/>
          </w:tcPr>
          <w:p>
            <w:r>
              <w:t>Endpoint bugfix: /api/v2/outcome-lessons returned empty due to querying non-existent column agent_name — fixed to changed_by (matches actual schema). /api/v2/rag/context/{symbol} failed with _get_conn undefined — fixed to use connectionless get_rag_context() call. Portfolio server restarted. All 4 v7.7 endpoints validated live: outcome-lessons (1 rule, 5 lessons), scalp-stats (0 — correct, scorer at 5 PM), debates/active (2 debates), rag/context (returning items).</w:t>
            </w:r>
          </w:p>
        </w:tc>
      </w:tr>
      <w:tr>
        <w:tc>
          <w:tcPr>
            <w:tcW w:type="dxa" w:w="1100"/>
          </w:tcPr>
          <w:p>
            <w:r>
              <w:t>v1.3 / v7.7</w:t>
            </w:r>
          </w:p>
        </w:tc>
        <w:tc>
          <w:tcPr>
            <w:tcW w:type="dxa" w:w="1700"/>
          </w:tcPr>
          <w:p>
            <w:r>
              <w:t>May 2, 2026</w:t>
            </w:r>
          </w:p>
        </w:tc>
        <w:tc>
          <w:tcPr>
            <w:tcW w:type="dxa" w:w="6560"/>
          </w:tcPr>
          <w:p>
            <w:r>
              <w:t>Pre-GPU autonomy push (8 enhancements): (1) Alex logger bug fixed (RAG+peers already wired). (2) Outcome lessons loop activated — fixed SQL reserved word bug in evaluate_past_decisions(), 5 lessons now written to agent_intelligence_rules, agents read at prompt time. (3) CIO decisions confirmed 100% indexed in RAG (222/222). (4) Scalp pipeline self-learning: new scalp_decision_outcomes table + scalp_outcome_scorer.py (5 PM cron), RAG catalyst confirmation (+3 pts) and scar factor (loss penalty) wired into scoring.py. (5) 3 disabled OpenClaw crons re-enabled (aegis evening, steph weekly, steph monthly) — converted to new schedule format. (6) 4 new dashboard API endpoints: /outcome-lessons, /scalp-stats, /debates/active, /rag/context/{symbol}. (7) 5 new Telegram commands: lessons, scalp stats, rag &lt;symbol&gt;, confidence &lt;agent&gt;, learning. (8) Iris Mode 4 — discovery mode: auto-proposes watchlist additions from intelligence library (Sunday 11 AM cron). DB tables 165→166, cron jobs 75→77, Telegram commands 21+→26+.</w:t>
            </w:r>
          </w:p>
        </w:tc>
      </w:tr>
      <w:tr>
        <w:tc>
          <w:tcPr>
            <w:tcW w:type="dxa" w:w="1100"/>
          </w:tcPr>
          <w:p>
            <w:r>
              <w:t>v1.2 (Ref Arch)</w:t>
            </w:r>
          </w:p>
        </w:tc>
        <w:tc>
          <w:tcPr>
            <w:tcW w:type="dxa" w:w="1700"/>
          </w:tcPr>
          <w:p>
            <w:r>
              <w:t>May 2, 2026</w:t>
            </w:r>
          </w:p>
        </w:tc>
        <w:tc>
          <w:tcPr>
            <w:tcW w:type="dxa" w:w="6560"/>
          </w:tcPr>
          <w:p>
            <w:r>
              <w:t>Cleanup patch: 7 stale values in live tables (RAG total 5,159→5,643, YouTube 44→82 channels, Finviz 22→20 screeners, daily budget $0.50→$1.50, RAG status 72.8%→99.9% indexed). Gap 5 RAG coverage promoted to DONE.</w:t>
            </w:r>
          </w:p>
        </w:tc>
      </w:tr>
      <w:tr>
        <w:tc>
          <w:tcPr>
            <w:tcW w:type="dxa" w:w="1100"/>
          </w:tcPr>
          <w:p>
            <w:r>
              <w:t>v1.1 (Ref Arch)</w:t>
            </w:r>
          </w:p>
        </w:tc>
        <w:tc>
          <w:tcPr>
            <w:tcW w:type="dxa" w:w="1700"/>
          </w:tcPr>
          <w:p>
            <w:r>
              <w:t>May 2, 2026</w:t>
            </w:r>
          </w:p>
        </w:tc>
        <w:tc>
          <w:tcPr>
            <w:tcW w:type="dxa" w:w="6560"/>
          </w:tcPr>
          <w:p>
            <w:r>
              <w:t>Reference Architecture audit &amp; corrections: Fixed table name transactions → trade_transactions (627 rows). Updated RAG embeddings 5,159 → 5,643 (99.9% vectorized). DB tables 164 → 165. news_articles 910 → 957. john_decision_queue 33/8 → 34/9 pending. Finviz screeners 22 → 20. YouTube channels 44 → 82. Daily LLM budget $0.50 → $1.50. OpenAI model gpt-4o → gpt-5.4-mini per config. Note: gateway service running v2026.4.11, CLI at v2026.4.14 — restart needed.</w:t>
            </w:r>
          </w:p>
        </w:tc>
      </w:tr>
      <w:tr>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v7.6</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May 2, 2026</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 soul enhancements: Alex RAG+peer notes, Maria/Steph decision thresholds, agent_identity DB rows for backend agents.</w:t>
            </w:r>
          </w:p>
        </w:tc>
      </w:tr>
      <w:tr>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v7.5</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May 2, 2026</w:t>
            </w:r>
          </w:p>
        </w:tc>
        <w:tc>
          <w:tcPr>
            <w:tcW w:type="dxa" w:w="6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 soul audit: G1-G10 injected into all agents, Tax full SSDI/IRMAA spec, Maria two-pass RAG wired.</w:t>
            </w:r>
          </w:p>
        </w:tc>
      </w:tr>
      <w:tr>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v7.4</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May 2, 2026</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social_scalp_scanner.py live — GO/WAIT/AVOID grading, 6 AM + every 30 min cron.</w:t>
            </w:r>
          </w:p>
        </w:tc>
      </w:tr>
      <w:tr>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v7.3</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May 2, 2026</w:t>
            </w:r>
          </w:p>
        </w:tc>
        <w:tc>
          <w:tcPr>
            <w:tcW w:type="dxa" w:w="6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ALL 6 GAPS CLOSED. Approvals working, debates auto-trigger, agent_skills table, tax sweep cron.</w:t>
            </w:r>
          </w:p>
        </w:tc>
      </w:tr>
      <w:tr>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v7.2</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May 2, 2026</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Diagnostics corrected to api_v2.py, john_decision_queue table name confirmed.</w:t>
            </w:r>
          </w:p>
        </w:tc>
      </w:tr>
      <w:tr>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v7.1</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May 2, 2026</w:t>
            </w:r>
          </w:p>
        </w:tc>
        <w:tc>
          <w:tcPr>
            <w:tcW w:type="dxa" w:w="6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Full autonomy audit: 6 critical gaps documented, two-table approval problem diagnosed.</w:t>
            </w:r>
          </w:p>
        </w:tc>
      </w:tr>
      <w:tr>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v7.0</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May 1, 2026</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 Pipeline page + Intelligence Whiteboard. 35 pages, 114 API routes, 73 cron, 163 tables.</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Gap Status — Final</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1500"/>
        <w:gridCol w:w="5660"/>
      </w:tblGrid>
      <w:tr>
        <w:trPr>
          <w:tblHeader/>
        </w:trPr>
        <w:tc>
          <w:tcPr>
            <w:tcW w:type="dxa" w:w="22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Gap</w:t>
            </w:r>
          </w:p>
        </w:tc>
        <w:tc>
          <w:tcPr>
            <w:tcW w:type="dxa" w:w="15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Status</w:t>
            </w:r>
          </w:p>
        </w:tc>
        <w:tc>
          <w:tcPr>
            <w:tcW w:type="dxa" w:w="56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Evidence</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 — Approval persistence</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FIXED</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Both endpoints work. agent_feedback_log: 0→5 entries. Telegram commands added.</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 — Debate auto-trigger</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FIXED</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LHX SELL 85%, LMT SELL 75%. Wiring at process_watchlist_agent_jobs.py line 1514.</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 — Agent skill registration</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FIXED</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agent_skills table created. 8 agents registered.</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 — Tax/Alex underused</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FIXED</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Tax sweep cron 6:35 AM. Alex auto-escalates on debate consensus ≥50%.</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 — RAG coverage</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D97706"/>
                <w:sz w:val="20"/>
                <w:szCs w:val="20"/>
              </w:rPr>
              <w:t xml:space="preserve">⏳ MONITOR</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t>Wired correctly. 99.9% indexed.</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 — Social intelligence</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FIXED</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443 posts ingested. Two-way discovery. 7:30 AM cron.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Social scalp pipeline</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NEW (v7.4)</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GO/WAIT/AVOID, 6 AM + every 30 min + hourly. Live.</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 souls</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AUDITED</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All 8 agents verified. G1-G10 injected. Maria two-pass RAG wired.</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Backend naming collision</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FIXED</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maria→maria_research, steph→steph_allocation.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Alex SOUL</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6A34A"/>
                <w:sz w:val="20"/>
                <w:szCs w:val="20"/>
              </w:rPr>
              <w:t xml:space="preserve">✅ COMPLETE</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189 lines. Golden Window mission, 7 non-negotiables, 3-tier hygiene.</w:t>
            </w:r>
          </w:p>
        </w:tc>
      </w:tr>
    </w:tbl>
    <w:p>
      <w:r>
        <w:br w:type="page"/>
      </w:r>
    </w:p>
    <w:p>
      <w:pPr>
        <w:pStyle w:val="Heading1"/>
        <w:spacing w:after="200" w:before="480"/>
      </w:pPr>
      <w:bookmarkStart w:name="appendix" w:id="1"/>
      <w:r>
        <w:rPr>
          <w:rFonts w:ascii="Calibri" w:cs="Calibri" w:eastAsia="Calibri" w:hAnsi="Calibri"/>
          <w:b/>
          <w:bCs/>
          <w:color w:val="0F1C2E"/>
          <w:sz w:val="36"/>
          <w:szCs w:val="36"/>
        </w:rPr>
        <w:t xml:space="preserve">Appendix A — Quick Reference Card</w:t>
      </w:r>
      <w:bookmarkEnd w:id="1"/>
    </w:p>
    <w:p>
      <w:pPr>
        <w:pStyle w:val="Heading2"/>
        <w:pBdr>
          <w:bottom w:val="single" w:color="2E86D4" w:sz="8" w:space="4"/>
        </w:pBdr>
        <w:spacing w:after="140" w:before="320"/>
      </w:pPr>
      <w:r>
        <w:rPr>
          <w:rFonts w:ascii="Calibri" w:cs="Calibri" w:eastAsia="Calibri" w:hAnsi="Calibri"/>
          <w:b/>
          <w:bCs/>
          <w:color w:val="0F1C2E"/>
          <w:sz w:val="28"/>
          <w:szCs w:val="28"/>
        </w:rPr>
        <w:t xml:space="preserve">Server Access</w:t>
      </w:r>
    </w:p>
    <w:p>
      <w:pPr>
        <w:pBdr>
          <w:top w:val="none" w:color="FFFFFF" w:sz="0"/>
          <w:bottom w:val="none" w:color="FFFFFF" w:sz="0"/>
          <w:left w:val="none" w:color="FFFFFF" w:sz="0"/>
          <w:right w:val="none" w:color="FFFFFF" w:sz="0"/>
        </w:pBdr>
        <w:shd w:fill="0F1C2E" w:val="clear"/>
        <w:spacing w:after="0" w:before="80"/>
      </w:pPr>
      <w:r>
        <w:rPr>
          <w:rFonts w:ascii="Consolas" w:cs="Consolas" w:eastAsia="Consolas" w:hAnsi="Consolas"/>
          <w:color w:val="E2EAF4"/>
          <w:sz w:val="18"/>
          <w:szCs w:val="18"/>
        </w:rPr>
        <w:t xml:space="preserve">ssh johnclaw@192.168.50.16</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cd /home/johnclaw/trade-ai-v12-rebuild/trade-ai-v12-rebuild</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Activate venv</w:t>
      </w:r>
    </w:p>
    <w:p>
      <w:pPr>
        <w:pBdr>
          <w:top w:val="none" w:color="FFFFFF" w:sz="0"/>
          <w:bottom w:val="none" w:color="FFFFFF" w:sz="0"/>
          <w:left w:val="none" w:color="FFFFFF" w:sz="0"/>
          <w:right w:val="none" w:color="FFFFFF" w:sz="0"/>
        </w:pBdr>
        <w:shd w:fill="0F1C2E" w:val="clear"/>
        <w:spacing w:after="80" w:before="0"/>
      </w:pPr>
      <w:r>
        <w:rPr>
          <w:rFonts w:ascii="Consolas" w:cs="Consolas" w:eastAsia="Consolas" w:hAnsi="Consolas"/>
          <w:color w:val="E2EAF4"/>
          <w:sz w:val="18"/>
          <w:szCs w:val="18"/>
        </w:rPr>
        <w:t xml:space="preserve">source .venv/bin/activate</w:t>
      </w:r>
    </w:p>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Dashboard URLs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Page</w:t>
            </w:r>
          </w:p>
        </w:tc>
        <w:tc>
          <w:tcPr>
            <w:tcW w:type="dxa" w:w="6960"/>
            <w:tcBorders>
              <w:top w:val="single" w:color="CBD5E1" w:sz="4"/>
              <w:left w:val="single" w:color="CBD5E1" w:sz="4"/>
              <w:bottom w:val="single" w:color="CBD5E1" w:sz="4"/>
              <w:right w:val="single" w:color="CBD5E1" w:sz="4"/>
            </w:tcBorders>
            <w:shd w:fill="0F1C2E" w:val="clear"/>
            <w:tcMar>
              <w:top w:type="dxa" w:w="140"/>
              <w:left w:type="dxa" w:w="140"/>
              <w:bottom w:type="dxa" w:w="140"/>
              <w:right w:type="dxa" w:w="140"/>
            </w:tcMar>
            <w:vAlign w:val="center"/>
          </w:tcPr>
          <w:p>
            <w:pPr>
              <w:jc w:val="left"/>
            </w:pPr>
            <w:r>
              <w:rPr>
                <w:rFonts w:ascii="Calibri" w:cs="Calibri" w:eastAsia="Calibri" w:hAnsi="Calibri"/>
                <w:b/>
                <w:bCs/>
                <w:color w:val="FFFFFF"/>
                <w:sz w:val="20"/>
                <w:szCs w:val="20"/>
              </w:rPr>
              <w:t xml:space="preserve">URL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Main Dashboard</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http://192.168.50.16:7777/v2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 Monitor</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http://192.168.50.16:7777/v2/agent-monitor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 Orchestration</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http://192.168.50.16:7777/v2/agent-orchestration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LLM Spend</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http://192.168.50.16:7777/v2/llm-spend</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Pipeline API</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http://192.168.50.16:7777/v2/pipeline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System Health</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http://192.168.50.16:7777/api/v2/system-health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RAG Status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http://192.168.50.16:7777/api/v2/rag/status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Approvals UI</w:t>
            </w:r>
          </w:p>
        </w:tc>
        <w:tc>
          <w:tcPr>
            <w:tcW w:type="dxa" w:w="69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http://192.168.50.16:7777/v2/approvals</w:t>
            </w:r>
          </w:p>
        </w:tc>
      </w:tr>
    </w:tbl>
    <w:p>
      <w:pPr>
        <w:spacing w:after="100" w:before="0"/>
      </w:pPr>
      <w:r>
        <w:t xml:space="preserve"/>
      </w:r>
    </w:p>
    <w:p>
      <w:pPr>
        <w:pStyle w:val="Heading2"/>
        <w:pBdr>
          <w:bottom w:val="single" w:color="2E86D4" w:sz="8" w:space="4"/>
        </w:pBdr>
        <w:spacing w:after="140" w:before="320"/>
      </w:pPr>
      <w:r>
        <w:rPr>
          <w:rFonts w:ascii="Calibri" w:cs="Calibri" w:eastAsia="Calibri" w:hAnsi="Calibri"/>
          <w:b/>
          <w:bCs/>
          <w:color w:val="0F1C2E"/>
          <w:sz w:val="28"/>
          <w:szCs w:val="28"/>
        </w:rPr>
        <w:t xml:space="preserve">Database Quick Queries</w:t>
      </w:r>
    </w:p>
    <w:p>
      <w:pPr>
        <w:pBdr>
          <w:top w:val="none" w:color="FFFFFF" w:sz="0"/>
          <w:bottom w:val="none" w:color="FFFFFF" w:sz="0"/>
          <w:left w:val="none" w:color="FFFFFF" w:sz="0"/>
          <w:right w:val="none" w:color="FFFFFF" w:sz="0"/>
        </w:pBdr>
        <w:shd w:fill="0F1C2E" w:val="clear"/>
        <w:spacing w:after="0" w:before="80"/>
      </w:pPr>
      <w:r>
        <w:rPr>
          <w:rFonts w:ascii="Consolas" w:cs="Consolas" w:eastAsia="Consolas" w:hAnsi="Consolas"/>
          <w:color w:val="E2EAF4"/>
          <w:sz w:val="18"/>
          <w:szCs w:val="18"/>
        </w:rPr>
        <w:t xml:space="preserve"># Last 5 agent results</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psql -U trade_ai -d trade_ai -c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SELECT agent_name, symbol, recommendation, confidence, created_at</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FROM watchlist_agent_results</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ORDER BY created_at DESC LIMIT 5;"</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Pending proposals</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psql -U trade_ai -d trade_ai -c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SELECT id, symbol, agent_name, recommended_action, confidence_score</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FROM watchlist_proposals WHERE status='proposed'</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ORDER BY confidence_score DESC LIMIT 10;"</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RAG coverage</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psql -U trade_ai -d trade_ai -c "</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SELECT count(*) as total, count(rag_sources_used) as with_rag,</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       round(100.0 * count(rag_sources_used) / count(*), 1) as pct</w:t>
      </w:r>
    </w:p>
    <w:p>
      <w:pPr>
        <w:pBdr>
          <w:top w:val="none" w:color="FFFFFF" w:sz="0"/>
          <w:bottom w:val="none" w:color="FFFFFF" w:sz="0"/>
          <w:left w:val="none" w:color="FFFFFF" w:sz="0"/>
          <w:right w:val="none" w:color="FFFFFF" w:sz="0"/>
        </w:pBdr>
        <w:shd w:fill="0F1C2E" w:val="clear"/>
        <w:spacing w:after="0" w:before="0"/>
      </w:pPr>
      <w:r>
        <w:rPr>
          <w:rFonts w:ascii="Consolas" w:cs="Consolas" w:eastAsia="Consolas" w:hAnsi="Consolas"/>
          <w:color w:val="E2EAF4"/>
          <w:sz w:val="18"/>
          <w:szCs w:val="18"/>
        </w:rPr>
        <w:t xml:space="preserve">FROM watchlist_agent_results</w:t>
      </w:r>
    </w:p>
    <w:p>
      <w:pPr>
        <w:pBdr>
          <w:top w:val="none" w:color="FFFFFF" w:sz="0"/>
          <w:bottom w:val="none" w:color="FFFFFF" w:sz="0"/>
          <w:left w:val="none" w:color="FFFFFF" w:sz="0"/>
          <w:right w:val="none" w:color="FFFFFF" w:sz="0"/>
        </w:pBdr>
        <w:shd w:fill="0F1C2E" w:val="clear"/>
        <w:spacing w:after="80" w:before="0"/>
      </w:pPr>
      <w:r>
        <w:rPr>
          <w:rFonts w:ascii="Consolas" w:cs="Consolas" w:eastAsia="Consolas" w:hAnsi="Consolas"/>
          <w:color w:val="E2EAF4"/>
          <w:sz w:val="18"/>
          <w:szCs w:val="18"/>
        </w:rPr>
        <w:t xml:space="preserve">WHERE created_at &gt; NOW() - INTERVAL '24 hours';"</w:t>
      </w:r>
    </w:p>
    <w:p>
      <w:pPr>
        <w:spacing w:after="200" w:before="0"/>
      </w:pPr>
      <w:r>
        <w:t xml:space="preserve"/>
      </w:r>
    </w:p>
    <w:p>
      <w:pPr>
        <w:pBdr>
          <w:top w:val="single" w:color="2E86D4" w:sz="12" w:space="12"/>
        </w:pBdr>
        <w:spacing w:after="0" w:before="480"/>
      </w:pPr>
      <w:r>
        <w:rPr>
          <w:sz w:val="8"/>
          <w:szCs w:val="8"/>
        </w:rPr>
        <w:t xml:space="preserve"> </w:t>
      </w:r>
    </w:p>
    <w:p>
      <w:pPr>
        <w:spacing w:after="80" w:before="240"/>
        <w:jc w:val="center"/>
      </w:pPr>
      <w:r>
        <w:rPr>
          <w:rFonts w:ascii="Calibri" w:cs="Calibri" w:eastAsia="Calibri" w:hAnsi="Calibri"/>
          <w:b/>
          <w:bCs/>
          <w:color w:val="0F1C2E"/>
          <w:sz w:val="22"/>
          <w:szCs w:val="22"/>
        </w:rPr>
        <w:t xml:space="preserve">Trade AI v12 + Portfolio Intelligence v1.2 + OpenClaw + RAG Library</w:t>
      </w:r>
    </w:p>
    <w:p>
      <w:pPr>
        <w:spacing w:after="80" w:before="0"/>
        <w:jc w:val="center"/>
      </w:pPr>
      <w:r>
        <w:t>Reference Architecture v1.8 — May 2, 2026</w:t>
      </w:r>
    </w:p>
    <w:p>
      <w:pPr>
        <w:spacing w:after="0" w:before="0"/>
        <w:jc w:val="center"/>
      </w:pPr>
      <w:r>
        <w:rPr>
          <w:rFonts w:ascii="Calibri" w:cs="Calibri" w:eastAsia="Calibri" w:hAnsi="Calibri"/>
          <w:color w:val="9CA3AF"/>
          <w:sz w:val="16"/>
          <w:szCs w:val="16"/>
        </w:rPr>
        <w:t xml:space="preserve">Confidential — John W. Whiting — ms01-openclaw</w:t>
      </w:r>
    </w:p>
    <w:p>
      <w:pPr>
        <w:pStyle w:val="Heading1"/>
      </w:pPr>
      <w:r>
        <w:t>Appendix B — .env Configuration Reference</w:t>
      </w:r>
    </w:p>
    <w:p>
      <w:r>
        <w:t>Location: /home/johnclaw/trade-ai-v12-rebuild/trade-ai-v12-rebuild/.env</w:t>
      </w:r>
    </w:p>
    <w:p>
      <w:pPr>
        <w:pStyle w:val="Heading2"/>
      </w:pPr>
      <w:r>
        <w:t>Alert Channels</w:t>
      </w:r>
    </w:p>
    <w:p>
      <w:r>
        <w:rPr>
          <w:rFonts w:ascii="Courier New" w:hAnsi="Courier New"/>
          <w:sz w:val="18"/>
        </w:rPr>
        <w:t>ENABLE_EMAIL=false</w:t>
      </w:r>
    </w:p>
    <w:p>
      <w:r>
        <w:rPr>
          <w:rFonts w:ascii="Courier New" w:hAnsi="Courier New"/>
          <w:sz w:val="18"/>
        </w:rPr>
        <w:t>ENABLE_WHATSAPP=false</w:t>
      </w:r>
    </w:p>
    <w:p>
      <w:r>
        <w:rPr>
          <w:rFonts w:ascii="Courier New" w:hAnsi="Courier New"/>
          <w:sz w:val="18"/>
        </w:rPr>
        <w:t>ENABLE_SLACK=false</w:t>
      </w:r>
    </w:p>
    <w:p>
      <w:r>
        <w:rPr>
          <w:rFonts w:ascii="Courier New" w:hAnsi="Courier New"/>
          <w:sz w:val="18"/>
        </w:rPr>
        <w:t>ENABLE_TELEGRAM=true</w:t>
      </w:r>
    </w:p>
    <w:p>
      <w:r>
        <w:rPr>
          <w:rFonts w:ascii="Courier New" w:hAnsi="Courier New"/>
          <w:sz w:val="18"/>
        </w:rPr>
        <w:t>ERROR_NOTIFY_TELEGRAM=true</w:t>
      </w:r>
    </w:p>
    <w:p>
      <w:pPr>
        <w:pStyle w:val="Heading2"/>
      </w:pPr>
      <w:r>
        <w:t>Telegram Configuration</w:t>
      </w:r>
    </w:p>
    <w:p>
      <w:r>
        <w:rPr>
          <w:rFonts w:ascii="Courier New" w:hAnsi="Courier New"/>
          <w:sz w:val="18"/>
        </w:rPr>
        <w:t>TELEGRAM_BOT_TOKEN=&lt;token from @BotFather&gt;</w:t>
      </w:r>
    </w:p>
    <w:p>
      <w:r>
        <w:rPr>
          <w:rFonts w:ascii="Courier New" w:hAnsi="Courier New"/>
          <w:sz w:val="18"/>
        </w:rPr>
        <w:t>TELEGRAM_CHAT_ID=&lt;id1&gt;,&lt;id2&gt;    # comma-separated, all receive alerts</w:t>
      </w:r>
    </w:p>
    <w:p>
      <w:r/>
    </w:p>
    <w:p>
      <w:r>
        <w:t>Multiple recipients: List all chat IDs comma-separated. Every alert script iterates over all IDs and sends independently. If one fails, others still deliver.</w:t>
      </w:r>
    </w:p>
    <w:p>
      <w:r>
        <w:t>Setup: (1) @BotFather /newbot, (2) copy token, (3) each recipient messages bot once, (4) get IDs from /getUpdates endpoint, (5) set comma-separated in .env</w:t>
      </w:r>
    </w:p>
    <w:p>
      <w:pPr>
        <w:pStyle w:val="Heading2"/>
      </w:pPr>
      <w:r>
        <w:t>Email Configuration (SMTP)</w:t>
      </w:r>
    </w:p>
    <w:p>
      <w:r>
        <w:rPr>
          <w:rFonts w:ascii="Courier New" w:hAnsi="Courier New"/>
          <w:sz w:val="18"/>
        </w:rPr>
        <w:t>REPORT_EMAIL_FROM=alerts@yourdomain.com</w:t>
      </w:r>
    </w:p>
    <w:p>
      <w:r>
        <w:rPr>
          <w:rFonts w:ascii="Courier New" w:hAnsi="Courier New"/>
          <w:sz w:val="18"/>
        </w:rPr>
        <w:t>REPORT_EMAIL_TO=you@yourdomain.com</w:t>
      </w:r>
    </w:p>
    <w:p>
      <w:r>
        <w:rPr>
          <w:rFonts w:ascii="Courier New" w:hAnsi="Courier New"/>
          <w:sz w:val="18"/>
        </w:rPr>
        <w:t>SMTP_HOST=smtp.yourprovider.com</w:t>
      </w:r>
    </w:p>
    <w:p>
      <w:r>
        <w:rPr>
          <w:rFonts w:ascii="Courier New" w:hAnsi="Courier New"/>
          <w:sz w:val="18"/>
        </w:rPr>
        <w:t>SMTP_PORT=587</w:t>
      </w:r>
    </w:p>
    <w:p>
      <w:r>
        <w:rPr>
          <w:rFonts w:ascii="Courier New" w:hAnsi="Courier New"/>
          <w:sz w:val="18"/>
        </w:rPr>
        <w:t>SMTP_USERNAME=alerts@yourdomain.com</w:t>
      </w:r>
    </w:p>
    <w:p>
      <w:r>
        <w:rPr>
          <w:rFonts w:ascii="Courier New" w:hAnsi="Courier New"/>
          <w:sz w:val="18"/>
        </w:rPr>
        <w:t>SMTP_PASSWORD=&lt;app-password&gt;</w:t>
      </w:r>
    </w:p>
    <w:p>
      <w:r>
        <w:rPr>
          <w:rFonts w:ascii="Courier New" w:hAnsi="Courier New"/>
          <w:sz w:val="18"/>
        </w:rPr>
        <w:t>SMTP_USE_TLS=true</w:t>
      </w:r>
    </w:p>
    <w:p>
      <w:r>
        <w:t>Status: Not active (ENABLE_EMAIL=false). Configure when ready.</w:t>
      </w:r>
    </w:p>
    <w:p>
      <w:pPr>
        <w:pStyle w:val="Heading2"/>
      </w:pPr>
      <w:r>
        <w:t>Slack Configuration</w:t>
      </w:r>
    </w:p>
    <w:p>
      <w:r>
        <w:rPr>
          <w:rFonts w:ascii="Courier New" w:hAnsi="Courier New"/>
          <w:sz w:val="18"/>
        </w:rPr>
        <w:t>SLACK_WEBHOOK_URL=https://hooks.slack.com/services/&lt;workspace&gt;/&lt;channel&gt;/&lt;token&gt;</w:t>
      </w:r>
    </w:p>
    <w:p>
      <w:r>
        <w:t>Status: Not active (ENABLE_SLACK=false). Create incoming webhook in Slack workspace settings.</w:t>
      </w:r>
    </w:p>
    <w:p>
      <w:pPr>
        <w:pStyle w:val="Heading2"/>
      </w:pPr>
      <w:r>
        <w:t>WhatsApp (Twilio) Configuration</w:t>
      </w:r>
    </w:p>
    <w:p>
      <w:r>
        <w:rPr>
          <w:rFonts w:ascii="Courier New" w:hAnsi="Courier New"/>
          <w:sz w:val="18"/>
        </w:rPr>
        <w:t>TWILIO_SID=&lt;account-sid&gt;</w:t>
      </w:r>
    </w:p>
    <w:p>
      <w:r>
        <w:rPr>
          <w:rFonts w:ascii="Courier New" w:hAnsi="Courier New"/>
          <w:sz w:val="18"/>
        </w:rPr>
        <w:t>TWILIO_AUTH_TOKEN=&lt;auth-token&gt;</w:t>
      </w:r>
    </w:p>
    <w:p>
      <w:r>
        <w:rPr>
          <w:rFonts w:ascii="Courier New" w:hAnsi="Courier New"/>
          <w:sz w:val="18"/>
        </w:rPr>
        <w:t>TWILIO_WHATSAPP_FROM=whatsapp:+14155238886</w:t>
      </w:r>
    </w:p>
    <w:p>
      <w:r>
        <w:rPr>
          <w:rFonts w:ascii="Courier New" w:hAnsi="Courier New"/>
          <w:sz w:val="18"/>
        </w:rPr>
        <w:t>TWILIO_WHATSAPP_TO=whatsapp:+15555555555</w:t>
      </w:r>
    </w:p>
    <w:p>
      <w:r>
        <w:t>Status: Not active (ENABLE_WHATSAPP=false). Requires Twilio account.</w:t>
      </w:r>
    </w:p>
    <w:p>
      <w:pPr>
        <w:pStyle w:val="Heading2"/>
      </w:pPr>
      <w:r>
        <w:t>Database (PostgreSQL)</w:t>
      </w:r>
    </w:p>
    <w:p>
      <w:r>
        <w:rPr>
          <w:rFonts w:ascii="Courier New" w:hAnsi="Courier New"/>
          <w:sz w:val="18"/>
        </w:rPr>
        <w:t>DB_HOST=localhost</w:t>
      </w:r>
    </w:p>
    <w:p>
      <w:r>
        <w:rPr>
          <w:rFonts w:ascii="Courier New" w:hAnsi="Courier New"/>
          <w:sz w:val="18"/>
        </w:rPr>
        <w:t>DB_PORT=5432</w:t>
      </w:r>
    </w:p>
    <w:p>
      <w:r>
        <w:rPr>
          <w:rFonts w:ascii="Courier New" w:hAnsi="Courier New"/>
          <w:sz w:val="18"/>
        </w:rPr>
        <w:t>DB_NAME=trade_ai</w:t>
      </w:r>
    </w:p>
    <w:p>
      <w:r>
        <w:rPr>
          <w:rFonts w:ascii="Courier New" w:hAnsi="Courier New"/>
          <w:sz w:val="18"/>
        </w:rPr>
        <w:t>DB_USER=trade_ai</w:t>
      </w:r>
    </w:p>
    <w:p>
      <w:r>
        <w:rPr>
          <w:rFonts w:ascii="Courier New" w:hAnsi="Courier New"/>
          <w:sz w:val="18"/>
        </w:rPr>
        <w:t>DB_PASSWORD=&lt;password&gt;</w:t>
      </w:r>
    </w:p>
    <w:p>
      <w:pPr>
        <w:pStyle w:val="Heading2"/>
      </w:pPr>
      <w:r>
        <w:t>LLM Providers</w:t>
      </w:r>
    </w:p>
    <w:p>
      <w:r>
        <w:rPr>
          <w:rFonts w:ascii="Courier New" w:hAnsi="Courier New"/>
          <w:sz w:val="18"/>
        </w:rPr>
        <w:t>ANTHROPIC_API_KEY=&lt;key&gt;               # Primary (Haiku cheap, Sonnet escalation)</w:t>
      </w:r>
    </w:p>
    <w:p>
      <w:r>
        <w:rPr>
          <w:rFonts w:ascii="Courier New" w:hAnsi="Courier New"/>
          <w:sz w:val="18"/>
        </w:rPr>
        <w:t>CLAUDE_CHEAP_MODEL=claude-haiku-4-5-20251001</w:t>
      </w:r>
    </w:p>
    <w:p>
      <w:r>
        <w:rPr>
          <w:rFonts w:ascii="Courier New" w:hAnsi="Courier New"/>
          <w:sz w:val="18"/>
        </w:rPr>
        <w:t>CLAUDE_ESCALATION_MODEL=claude-sonnet-4-20250514</w:t>
      </w:r>
    </w:p>
    <w:p>
      <w:r>
        <w:rPr>
          <w:rFonts w:ascii="Courier New" w:hAnsi="Courier New"/>
          <w:sz w:val="18"/>
        </w:rPr>
        <w:t>XAI_API_KEY=&lt;key&gt;                     # Grok for agent debates</w:t>
      </w:r>
    </w:p>
    <w:p>
      <w:r>
        <w:rPr>
          <w:rFonts w:ascii="Courier New" w:hAnsi="Courier New"/>
          <w:sz w:val="18"/>
        </w:rPr>
        <w:t>OPENAI_API_KEY=&lt;key&gt;                  # Fallback / OpenClaw primary</w:t>
      </w:r>
    </w:p>
    <w:p>
      <w:r>
        <w:rPr>
          <w:rFonts w:ascii="Courier New" w:hAnsi="Courier New"/>
          <w:sz w:val="18"/>
        </w:rPr>
        <w:t>GEMINI_API_KEY=                       # Not used currently</w:t>
      </w:r>
    </w:p>
    <w:p>
      <w:r>
        <w:rPr>
          <w:rFonts w:ascii="Courier New" w:hAnsi="Courier New"/>
          <w:sz w:val="18"/>
        </w:rPr>
        <w:t>FORCE_DEBATE_PROVIDER=grok</w:t>
      </w:r>
    </w:p>
    <w:p>
      <w:pPr>
        <w:pStyle w:val="Heading2"/>
      </w:pPr>
      <w:r>
        <w:t>Market Data &amp; News APIs</w:t>
      </w:r>
    </w:p>
    <w:p>
      <w:r>
        <w:rPr>
          <w:rFonts w:ascii="Courier New" w:hAnsi="Courier New"/>
          <w:sz w:val="18"/>
        </w:rPr>
        <w:t>FINVIZ_API_TOKEN=&lt;token&gt;              # Elite API (primary screener)</w:t>
      </w:r>
    </w:p>
    <w:p>
      <w:r>
        <w:rPr>
          <w:rFonts w:ascii="Courier New" w:hAnsi="Courier New"/>
          <w:sz w:val="18"/>
        </w:rPr>
        <w:t>FINVIZ_COOKIE=&lt;cookie&gt;                # Session cookie (fallback)</w:t>
      </w:r>
    </w:p>
    <w:p>
      <w:r>
        <w:rPr>
          <w:rFonts w:ascii="Courier New" w:hAnsi="Courier New"/>
          <w:sz w:val="18"/>
        </w:rPr>
        <w:t>FINVIZ_NEWS_ENABLED=true</w:t>
      </w:r>
    </w:p>
    <w:p>
      <w:r>
        <w:rPr>
          <w:rFonts w:ascii="Courier New" w:hAnsi="Courier New"/>
          <w:sz w:val="18"/>
        </w:rPr>
        <w:t>FINNHUB_API_KEY=&lt;key&gt;                 # Earnings, SEC filings, news</w:t>
      </w:r>
    </w:p>
    <w:p>
      <w:r>
        <w:rPr>
          <w:rFonts w:ascii="Courier New" w:hAnsi="Courier New"/>
          <w:sz w:val="18"/>
        </w:rPr>
        <w:t>NEWSAPI_KEY=&lt;key&gt;                     # News headlines</w:t>
      </w:r>
    </w:p>
    <w:p>
      <w:r>
        <w:rPr>
          <w:rFonts w:ascii="Courier New" w:hAnsi="Courier New"/>
          <w:sz w:val="18"/>
        </w:rPr>
        <w:t>POLYGON_API_KEY=&lt;key&gt;                 # Intraday/options data</w:t>
      </w:r>
    </w:p>
    <w:p>
      <w:r>
        <w:rPr>
          <w:rFonts w:ascii="Courier New" w:hAnsi="Courier New"/>
          <w:sz w:val="18"/>
        </w:rPr>
        <w:t>FMP_API_KEY=&lt;key&gt;                     # Financial Modeling Prep</w:t>
      </w:r>
    </w:p>
    <w:p>
      <w:r>
        <w:rPr>
          <w:rFonts w:ascii="Courier New" w:hAnsi="Courier New"/>
          <w:sz w:val="18"/>
        </w:rPr>
        <w:t>ALPHA_VANTAGE_API_KEY=&lt;key&gt;           # Technical indicators</w:t>
      </w:r>
    </w:p>
    <w:p>
      <w:r>
        <w:rPr>
          <w:rFonts w:ascii="Courier New" w:hAnsi="Courier New"/>
          <w:sz w:val="18"/>
        </w:rPr>
        <w:t>FRED_API_KEY=&lt;key&gt;                    # Federal Reserve macro data</w:t>
      </w:r>
    </w:p>
    <w:p>
      <w:r>
        <w:rPr>
          <w:rFonts w:ascii="Courier New" w:hAnsi="Courier New"/>
          <w:sz w:val="18"/>
        </w:rPr>
        <w:t>YOUTUBE_API_KEY=&lt;key&gt;                 # Channel/video metadata</w:t>
      </w:r>
    </w:p>
    <w:p>
      <w:r>
        <w:rPr>
          <w:rFonts w:ascii="Courier New" w:hAnsi="Courier New"/>
          <w:sz w:val="18"/>
        </w:rPr>
        <w:t>BRAVE_SEARCH_API_KEY=&lt;key&gt;            # Web search fallback</w:t>
      </w:r>
    </w:p>
    <w:p>
      <w:r>
        <w:rPr>
          <w:rFonts w:ascii="Courier New" w:hAnsi="Courier New"/>
          <w:sz w:val="18"/>
        </w:rPr>
        <w:t>YAHOO_NEWS_ENABLED=true               # No key needed</w:t>
      </w:r>
    </w:p>
    <w:p>
      <w:pPr>
        <w:pStyle w:val="Heading2"/>
      </w:pPr>
      <w:r>
        <w:t>Output &amp; Paths</w:t>
      </w:r>
    </w:p>
    <w:p>
      <w:r>
        <w:rPr>
          <w:rFonts w:ascii="Courier New" w:hAnsi="Courier New"/>
          <w:sz w:val="18"/>
        </w:rPr>
        <w:t>TIMEZONE=America/New_York</w:t>
      </w:r>
    </w:p>
    <w:p>
      <w:r>
        <w:rPr>
          <w:rFonts w:ascii="Courier New" w:hAnsi="Courier New"/>
          <w:sz w:val="18"/>
        </w:rPr>
        <w:t>REPORT_OUTPUT_DIR=reports</w:t>
      </w:r>
    </w:p>
    <w:p>
      <w:r>
        <w:rPr>
          <w:rFonts w:ascii="Courier New" w:hAnsi="Courier New"/>
          <w:sz w:val="18"/>
        </w:rPr>
        <w:t>REPORT_LOG_DIR=logs</w:t>
      </w:r>
    </w:p>
    <w:p>
      <w:r>
        <w:rPr>
          <w:rFonts w:ascii="Courier New" w:hAnsi="Courier New"/>
          <w:sz w:val="18"/>
        </w:rPr>
        <w:t>STATE_FILE=data/state.json</w:t>
      </w:r>
    </w:p>
    <w:p>
      <w:r>
        <w:rPr>
          <w:rFonts w:ascii="Courier New" w:hAnsi="Courier New"/>
          <w:sz w:val="18"/>
        </w:rPr>
        <w:t>GENERATE_PDF=true</w:t>
      </w:r>
    </w:p>
    <w:p>
      <w:r>
        <w:rPr>
          <w:rFonts w:ascii="Courier New" w:hAnsi="Courier New"/>
          <w:sz w:val="18"/>
        </w:rPr>
        <w:t>GENERATE_DOCX=true</w:t>
      </w:r>
    </w:p>
    <w:p>
      <w:r>
        <w:rPr>
          <w:rFonts w:ascii="Courier New" w:hAnsi="Courier New"/>
          <w:sz w:val="18"/>
        </w:rPr>
        <w:t>GENERATE_TOS=true</w:t>
      </w:r>
    </w:p>
    <w:p>
      <w:pPr>
        <w:pStyle w:val="Heading1"/>
      </w:pPr>
      <w:r>
        <w:t>Appendix C — OpenClaw Skills Reference</w:t>
      </w:r>
    </w:p>
    <w:p>
      <w:r>
        <w:t>OpenClaw v2026.4.14 — 4 agents, 15 custom skills, gateway on port 18789</w:t>
      </w:r>
    </w:p>
    <w:p>
      <w:pPr>
        <w:pStyle w:val="Heading2"/>
      </w:pPr>
      <w:r>
        <w:t>Agents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
              <w:rPr>
                <w:b/>
              </w:rPr>
              <w:t>Agent</w:t>
            </w:r>
          </w:p>
        </w:tc>
        <w:tc>
          <w:tcPr>
            <w:tcW w:type="dxa" w:w="2520"/>
          </w:tcPr>
          <w:p>
            <w:r/>
            <w:r>
              <w:rPr>
                <w:b/>
              </w:rPr>
              <w:t>Workspace</w:t>
            </w:r>
          </w:p>
        </w:tc>
        <w:tc>
          <w:tcPr>
            <w:tcW w:type="dxa" w:w="2520"/>
          </w:tcPr>
          <w:p>
            <w:r/>
            <w:r>
              <w:rPr>
                <w:b/>
              </w:rPr>
              <w:t>Role</w:t>
            </w:r>
          </w:p>
        </w:tc>
        <w:tc>
          <w:tcPr>
            <w:tcW w:type="dxa" w:w="2520"/>
          </w:tcPr>
          <w:p>
            <w:r/>
            <w:r>
              <w:rPr>
                <w:b/>
              </w:rPr>
              <w:t>Channel</w:t>
            </w:r>
          </w:p>
        </w:tc>
      </w:tr>
      <w:tr>
        <w:tc>
          <w:tcPr>
            <w:tcW w:type="dxa" w:w="2520"/>
          </w:tcPr>
          <w:p>
            <w:r>
              <w:t>Maria (main)</w:t>
            </w:r>
          </w:p>
        </w:tc>
        <w:tc>
          <w:tcPr>
            <w:tcW w:type="dxa" w:w="2520"/>
          </w:tcPr>
          <w:p>
            <w:r>
              <w:t>~/.openclaw/workspace/</w:t>
            </w:r>
          </w:p>
        </w:tc>
        <w:tc>
          <w:tcPr>
            <w:tcW w:type="dxa" w:w="2520"/>
          </w:tcPr>
          <w:p>
            <w:r>
              <w:t>Personal assistant, calm/practical, routing hub</w:t>
            </w:r>
          </w:p>
        </w:tc>
        <w:tc>
          <w:tcPr>
            <w:tcW w:type="dxa" w:w="2520"/>
          </w:tcPr>
          <w:p>
            <w:r>
              <w:t>Telegram + WhatsApp</w:t>
            </w:r>
          </w:p>
        </w:tc>
      </w:tr>
      <w:tr>
        <w:tc>
          <w:tcPr>
            <w:tcW w:type="dxa" w:w="2520"/>
          </w:tcPr>
          <w:p>
            <w:r>
              <w:t>Aegis</w:t>
            </w:r>
          </w:p>
        </w:tc>
        <w:tc>
          <w:tcPr>
            <w:tcW w:type="dxa" w:w="2520"/>
          </w:tcPr>
          <w:p>
            <w:r>
              <w:t>~/.openclaw/workspace-aegis/</w:t>
            </w:r>
          </w:p>
        </w:tc>
        <w:tc>
          <w:tcPr>
            <w:tcW w:type="dxa" w:w="2520"/>
          </w:tcPr>
          <w:p>
            <w:r>
              <w:t>Portfolio surveillance, overnight risk, escalation</w:t>
            </w:r>
          </w:p>
        </w:tc>
        <w:tc>
          <w:tcPr>
            <w:tcW w:type="dxa" w:w="2520"/>
          </w:tcPr>
          <w:p>
            <w:r>
              <w:t>Telegram (automated)</w:t>
            </w:r>
          </w:p>
        </w:tc>
      </w:tr>
      <w:tr>
        <w:tc>
          <w:tcPr>
            <w:tcW w:type="dxa" w:w="2520"/>
          </w:tcPr>
          <w:p>
            <w:r>
              <w:t>Steph</w:t>
            </w:r>
          </w:p>
        </w:tc>
        <w:tc>
          <w:tcPr>
            <w:tcW w:type="dxa" w:w="2520"/>
          </w:tcPr>
          <w:p>
            <w:r>
              <w:t>~/.openclaw/workspace-steph/</w:t>
            </w:r>
          </w:p>
        </w:tc>
        <w:tc>
          <w:tcPr>
            <w:tcW w:type="dxa" w:w="2520"/>
          </w:tcPr>
          <w:p>
            <w:r>
              <w:t>Wealth advisor, portfolio-first, tax-aware</w:t>
            </w:r>
          </w:p>
        </w:tc>
        <w:tc>
          <w:tcPr>
            <w:tcW w:type="dxa" w:w="2520"/>
          </w:tcPr>
          <w:p>
            <w:r>
              <w:t>Telegram (via Maria)</w:t>
            </w:r>
          </w:p>
        </w:tc>
      </w:tr>
      <w:tr>
        <w:tc>
          <w:tcPr>
            <w:tcW w:type="dxa" w:w="2520"/>
          </w:tcPr>
          <w:p>
            <w:r>
              <w:t>Alex</w:t>
            </w:r>
          </w:p>
        </w:tc>
        <w:tc>
          <w:tcPr>
            <w:tcW w:type="dxa" w:w="2520"/>
          </w:tcPr>
          <w:p>
            <w:r>
              <w:t>~/.openclaw/workspace-alex/</w:t>
            </w:r>
          </w:p>
        </w:tc>
        <w:tc>
          <w:tcPr>
            <w:tcW w:type="dxa" w:w="2520"/>
          </w:tcPr>
          <w:p>
            <w:r>
              <w:t>Retirement/disability, SSDI/Medicare/trust</w:t>
            </w:r>
          </w:p>
        </w:tc>
        <w:tc>
          <w:tcPr>
            <w:tcW w:type="dxa" w:w="2520"/>
          </w:tcPr>
          <w:p>
            <w:r>
              <w:t>Telegram (via Maria)</w:t>
            </w:r>
          </w:p>
        </w:tc>
      </w:tr>
    </w:tbl>
    <w:p>
      <w:pPr>
        <w:pStyle w:val="Heading2"/>
      </w:pPr>
      <w:r>
        <w:t>Channels Configuration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
              <w:rPr>
                <w:b/>
              </w:rPr>
              <w:t>Channel</w:t>
            </w:r>
          </w:p>
        </w:tc>
        <w:tc>
          <w:tcPr>
            <w:tcW w:type="dxa" w:w="2520"/>
          </w:tcPr>
          <w:p>
            <w:r/>
            <w:r>
              <w:rPr>
                <w:b/>
              </w:rPr>
              <w:t>Status</w:t>
            </w:r>
          </w:p>
        </w:tc>
        <w:tc>
          <w:tcPr>
            <w:tcW w:type="dxa" w:w="2520"/>
          </w:tcPr>
          <w:p>
            <w:r/>
            <w:r>
              <w:rPr>
                <w:b/>
              </w:rPr>
              <w:t>Mode</w:t>
            </w:r>
          </w:p>
        </w:tc>
        <w:tc>
          <w:tcPr>
            <w:tcW w:type="dxa" w:w="2520"/>
          </w:tcPr>
          <w:p>
            <w:r/>
            <w:r>
              <w:rPr>
                <w:b/>
              </w:rPr>
              <w:t>Details</w:t>
            </w:r>
          </w:p>
        </w:tc>
      </w:tr>
      <w:tr>
        <w:tc>
          <w:tcPr>
            <w:tcW w:type="dxa" w:w="2520"/>
          </w:tcPr>
          <w:p>
            <w:r>
              <w:t>Telegram</w:t>
            </w:r>
          </w:p>
        </w:tc>
        <w:tc>
          <w:tcPr>
            <w:tcW w:type="dxa" w:w="2520"/>
          </w:tcPr>
          <w:p>
            <w:r>
              <w:t>Enabled</w:t>
            </w:r>
          </w:p>
        </w:tc>
        <w:tc>
          <w:tcPr>
            <w:tcW w:type="dxa" w:w="2520"/>
          </w:tcPr>
          <w:p>
            <w:r>
              <w:t>Polling</w:t>
            </w:r>
          </w:p>
        </w:tc>
        <w:tc>
          <w:tcPr>
            <w:tcW w:type="dxa" w:w="2520"/>
          </w:tcPr>
          <w:p>
            <w:r>
              <w:t>Bot: @bigjohn_openclaw_bot | Allowlist: tg:780672608, tg:8797974247</w:t>
            </w:r>
          </w:p>
        </w:tc>
      </w:tr>
      <w:tr>
        <w:tc>
          <w:tcPr>
            <w:tcW w:type="dxa" w:w="2520"/>
          </w:tcPr>
          <w:p>
            <w:r>
              <w:t>WhatsApp</w:t>
            </w:r>
          </w:p>
        </w:tc>
        <w:tc>
          <w:tcPr>
            <w:tcW w:type="dxa" w:w="2520"/>
          </w:tcPr>
          <w:p>
            <w:r>
              <w:t>Enabled</w:t>
            </w:r>
          </w:p>
        </w:tc>
        <w:tc>
          <w:tcPr>
            <w:tcW w:type="dxa" w:w="2520"/>
          </w:tcPr>
          <w:p>
            <w:r>
              <w:t>Self-chat linked</w:t>
            </w:r>
          </w:p>
        </w:tc>
        <w:tc>
          <w:tcPr>
            <w:tcW w:type="dxa" w:w="2520"/>
          </w:tcPr>
          <w:p>
            <w:r>
              <w:t>Allowlist: +3473388380</w:t>
            </w:r>
          </w:p>
        </w:tc>
      </w:tr>
    </w:tbl>
    <w:p>
      <w:pPr>
        <w:pStyle w:val="Heading2"/>
      </w:pPr>
      <w:r>
        <w:t>Custom Skills (15 installed)</w:t>
      </w:r>
    </w:p>
    <w:p>
      <w:r>
        <w:t>Install path: ~/.openclaw/skills/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
              <w:rPr>
                <w:b/>
              </w:rPr>
              <w:t>Skill Name</w:t>
            </w:r>
          </w:p>
        </w:tc>
        <w:tc>
          <w:tcPr>
            <w:tcW w:type="dxa" w:w="2520"/>
          </w:tcPr>
          <w:p>
            <w:r/>
            <w:r>
              <w:rPr>
                <w:b/>
              </w:rPr>
              <w:t>Category</w:t>
            </w:r>
          </w:p>
        </w:tc>
        <w:tc>
          <w:tcPr>
            <w:tcW w:type="dxa" w:w="2520"/>
          </w:tcPr>
          <w:p>
            <w:r/>
            <w:r>
              <w:rPr>
                <w:b/>
              </w:rPr>
              <w:t>Purpose</w:t>
            </w:r>
          </w:p>
        </w:tc>
        <w:tc>
          <w:tcPr>
            <w:tcW w:type="dxa" w:w="2520"/>
          </w:tcPr>
          <w:p>
            <w:r/>
            <w:r>
              <w:rPr>
                <w:b/>
              </w:rPr>
              <w:t>Directory</w:t>
            </w:r>
          </w:p>
        </w:tc>
      </w:tr>
      <w:tr>
        <w:tc>
          <w:tcPr>
            <w:tcW w:type="dxa" w:w="2520"/>
          </w:tcPr>
          <w:p>
            <w:r>
              <w:t>trade-ai-v12</w:t>
            </w:r>
          </w:p>
        </w:tc>
        <w:tc>
          <w:tcPr>
            <w:tcW w:type="dxa" w:w="2520"/>
          </w:tcPr>
          <w:p>
            <w:r>
              <w:t>Trade/Finance</w:t>
            </w:r>
          </w:p>
        </w:tc>
        <w:tc>
          <w:tcPr>
            <w:tcW w:type="dxa" w:w="2520"/>
          </w:tcPr>
          <w:p>
            <w:r>
              <w:t>23-stage pipeline runner, status, brief, institutional reports</w:t>
            </w:r>
          </w:p>
        </w:tc>
        <w:tc>
          <w:tcPr>
            <w:tcW w:type="dxa" w:w="2520"/>
          </w:tcPr>
          <w:p>
            <w:r>
              <w:t>skills/trade_ai/</w:t>
            </w:r>
          </w:p>
        </w:tc>
      </w:tr>
      <w:tr>
        <w:tc>
          <w:tcPr>
            <w:tcW w:type="dxa" w:w="2520"/>
          </w:tcPr>
          <w:p>
            <w:r>
              <w:t>steph-wealth-advisor</w:t>
            </w:r>
          </w:p>
        </w:tc>
        <w:tc>
          <w:tcPr>
            <w:tcW w:type="dxa" w:w="2520"/>
          </w:tcPr>
          <w:p>
            <w:r>
              <w:t>Trade/Finance</w:t>
            </w:r>
          </w:p>
        </w:tc>
        <w:tc>
          <w:tcPr>
            <w:tcW w:type="dxa" w:w="2520"/>
          </w:tcPr>
          <w:p>
            <w:r>
              <w:t>Portfolio snapshot, Roth headroom, concentration risk, rebalancing</w:t>
            </w:r>
          </w:p>
        </w:tc>
        <w:tc>
          <w:tcPr>
            <w:tcW w:type="dxa" w:w="2520"/>
          </w:tcPr>
          <w:p>
            <w:r>
              <w:t>steph-wealth-advisor/</w:t>
            </w:r>
          </w:p>
        </w:tc>
      </w:tr>
      <w:tr>
        <w:tc>
          <w:tcPr>
            <w:tcW w:type="dxa" w:w="2520"/>
          </w:tcPr>
          <w:p>
            <w:r>
              <w:t>tradeai-safe-ops</w:t>
            </w:r>
          </w:p>
        </w:tc>
        <w:tc>
          <w:tcPr>
            <w:tcW w:type="dxa" w:w="2520"/>
          </w:tcPr>
          <w:p>
            <w:r>
              <w:t>Operations</w:t>
            </w:r>
          </w:p>
        </w:tc>
        <w:tc>
          <w:tcPr>
            <w:tcW w:type="dxa" w:w="2520"/>
          </w:tcPr>
          <w:p>
            <w:r>
              <w:t>Safe daily/weekly/monthly-lite/price-cache/status wrappers</w:t>
            </w:r>
          </w:p>
        </w:tc>
        <w:tc>
          <w:tcPr>
            <w:tcW w:type="dxa" w:w="2520"/>
          </w:tcPr>
          <w:p>
            <w:r>
              <w:t>operations/tradeai-safe-ops/</w:t>
            </w:r>
          </w:p>
        </w:tc>
      </w:tr>
      <w:tr>
        <w:tc>
          <w:tcPr>
            <w:tcW w:type="dxa" w:w="2520"/>
          </w:tcPr>
          <w:p>
            <w:r>
              <w:t>github</w:t>
            </w:r>
          </w:p>
        </w:tc>
        <w:tc>
          <w:tcPr>
            <w:tcW w:type="dxa" w:w="2520"/>
          </w:tcPr>
          <w:p>
            <w:r>
              <w:t>Integrations</w:t>
            </w:r>
          </w:p>
        </w:tc>
        <w:tc>
          <w:tcPr>
            <w:tcW w:type="dxa" w:w="2520"/>
          </w:tcPr>
          <w:p>
            <w:r>
              <w:t>GitHub repos, PRs, issues, actions via gh CLI</w:t>
            </w:r>
          </w:p>
        </w:tc>
        <w:tc>
          <w:tcPr>
            <w:tcW w:type="dxa" w:w="2520"/>
          </w:tcPr>
          <w:p>
            <w:r>
              <w:t>integrations/github/</w:t>
            </w:r>
          </w:p>
        </w:tc>
      </w:tr>
      <w:tr>
        <w:tc>
          <w:tcPr>
            <w:tcW w:type="dxa" w:w="2520"/>
          </w:tcPr>
          <w:p>
            <w:r>
              <w:t>gog</w:t>
            </w:r>
          </w:p>
        </w:tc>
        <w:tc>
          <w:tcPr>
            <w:tcW w:type="dxa" w:w="2520"/>
          </w:tcPr>
          <w:p>
            <w:r>
              <w:t>Integrations</w:t>
            </w:r>
          </w:p>
        </w:tc>
        <w:tc>
          <w:tcPr>
            <w:tcW w:type="dxa" w:w="2520"/>
          </w:tcPr>
          <w:p>
            <w:r>
              <w:t>Google Workspace: Gmail, Calendar, Drive, Sheets, Docs</w:t>
            </w:r>
          </w:p>
        </w:tc>
        <w:tc>
          <w:tcPr>
            <w:tcW w:type="dxa" w:w="2520"/>
          </w:tcPr>
          <w:p>
            <w:r>
              <w:t>integrations/gog/</w:t>
            </w:r>
          </w:p>
        </w:tc>
      </w:tr>
      <w:tr>
        <w:tc>
          <w:tcPr>
            <w:tcW w:type="dxa" w:w="2520"/>
          </w:tcPr>
          <w:p>
            <w:r>
              <w:t>mcporter</w:t>
            </w:r>
          </w:p>
        </w:tc>
        <w:tc>
          <w:tcPr>
            <w:tcW w:type="dxa" w:w="2520"/>
          </w:tcPr>
          <w:p>
            <w:r>
              <w:t>Integrations</w:t>
            </w:r>
          </w:p>
        </w:tc>
        <w:tc>
          <w:tcPr>
            <w:tcW w:type="dxa" w:w="2520"/>
          </w:tcPr>
          <w:p>
            <w:r>
              <w:t>MCP server management: list, configure, call tools</w:t>
            </w:r>
          </w:p>
        </w:tc>
        <w:tc>
          <w:tcPr>
            <w:tcW w:type="dxa" w:w="2520"/>
          </w:tcPr>
          <w:p>
            <w:r>
              <w:t>integrations/mcporter/</w:t>
            </w:r>
          </w:p>
        </w:tc>
      </w:tr>
      <w:tr>
        <w:tc>
          <w:tcPr>
            <w:tcW w:type="dxa" w:w="2520"/>
          </w:tcPr>
          <w:p>
            <w:r>
              <w:t>email-draft-assistant</w:t>
            </w:r>
          </w:p>
        </w:tc>
        <w:tc>
          <w:tcPr>
            <w:tcW w:type="dxa" w:w="2520"/>
          </w:tcPr>
          <w:p>
            <w:r>
              <w:t>Email/Calendar</w:t>
            </w:r>
          </w:p>
        </w:tc>
        <w:tc>
          <w:tcPr>
            <w:tcW w:type="dxa" w:w="2520"/>
          </w:tcPr>
          <w:p>
            <w:r>
              <w:t>Draft, rewrite, polish emails with tone adaptation</w:t>
            </w:r>
          </w:p>
        </w:tc>
        <w:tc>
          <w:tcPr>
            <w:tcW w:type="dxa" w:w="2520"/>
          </w:tcPr>
          <w:p>
            <w:r>
              <w:t>email-calendar/email-draft-assistant/</w:t>
            </w:r>
          </w:p>
        </w:tc>
      </w:tr>
      <w:tr>
        <w:tc>
          <w:tcPr>
            <w:tcW w:type="dxa" w:w="2520"/>
          </w:tcPr>
          <w:p>
            <w:r>
              <w:t>follow-up-builder</w:t>
            </w:r>
          </w:p>
        </w:tc>
        <w:tc>
          <w:tcPr>
            <w:tcW w:type="dxa" w:w="2520"/>
          </w:tcPr>
          <w:p>
            <w:r>
              <w:t>Email/Calendar</w:t>
            </w:r>
          </w:p>
        </w:tc>
        <w:tc>
          <w:tcPr>
            <w:tcW w:type="dxa" w:w="2520"/>
          </w:tcPr>
          <w:p>
            <w:r>
              <w:t>Follow-up emails after meetings, quotes, requests</w:t>
            </w:r>
          </w:p>
        </w:tc>
        <w:tc>
          <w:tcPr>
            <w:tcW w:type="dxa" w:w="2520"/>
          </w:tcPr>
          <w:p>
            <w:r>
              <w:t>email-calendar/follow-up-builder/</w:t>
            </w:r>
          </w:p>
        </w:tc>
      </w:tr>
      <w:tr>
        <w:tc>
          <w:tcPr>
            <w:tcW w:type="dxa" w:w="2520"/>
          </w:tcPr>
          <w:p>
            <w:r>
              <w:t>meeting-prep-helper</w:t>
            </w:r>
          </w:p>
        </w:tc>
        <w:tc>
          <w:tcPr>
            <w:tcW w:type="dxa" w:w="2520"/>
          </w:tcPr>
          <w:p>
            <w:r>
              <w:t>Email/Calendar</w:t>
            </w:r>
          </w:p>
        </w:tc>
        <w:tc>
          <w:tcPr>
            <w:tcW w:type="dxa" w:w="2520"/>
          </w:tcPr>
          <w:p>
            <w:r>
              <w:t>Meeting agendas, key questions, follow-up templates</w:t>
            </w:r>
          </w:p>
        </w:tc>
        <w:tc>
          <w:tcPr>
            <w:tcW w:type="dxa" w:w="2520"/>
          </w:tcPr>
          <w:p>
            <w:r>
              <w:t>email-calendar/meeting-prep-helper/</w:t>
            </w:r>
          </w:p>
        </w:tc>
      </w:tr>
      <w:tr>
        <w:tc>
          <w:tcPr>
            <w:tcW w:type="dxa" w:w="2520"/>
          </w:tcPr>
          <w:p>
            <w:r>
              <w:t>option-compare</w:t>
            </w:r>
          </w:p>
        </w:tc>
        <w:tc>
          <w:tcPr>
            <w:tcW w:type="dxa" w:w="2520"/>
          </w:tcPr>
          <w:p>
            <w:r>
              <w:t>Research</w:t>
            </w:r>
          </w:p>
        </w:tc>
        <w:tc>
          <w:tcPr>
            <w:tcW w:type="dxa" w:w="2520"/>
          </w:tcPr>
          <w:p>
            <w:r>
              <w:t>Compare 2-5 options with structured recommendation</w:t>
            </w:r>
          </w:p>
        </w:tc>
        <w:tc>
          <w:tcPr>
            <w:tcW w:type="dxa" w:w="2520"/>
          </w:tcPr>
          <w:p>
            <w:r>
              <w:t>light-research/option-compare/</w:t>
            </w:r>
          </w:p>
        </w:tc>
      </w:tr>
      <w:tr>
        <w:tc>
          <w:tcPr>
            <w:tcW w:type="dxa" w:w="2520"/>
          </w:tcPr>
          <w:p>
            <w:r>
              <w:t>research-summarizer</w:t>
            </w:r>
          </w:p>
        </w:tc>
        <w:tc>
          <w:tcPr>
            <w:tcW w:type="dxa" w:w="2520"/>
          </w:tcPr>
          <w:p>
            <w:r>
              <w:t>Research</w:t>
            </w:r>
          </w:p>
        </w:tc>
        <w:tc>
          <w:tcPr>
            <w:tcW w:type="dxa" w:w="2520"/>
          </w:tcPr>
          <w:p>
            <w:r>
              <w:t>Summarize topics into key takeaways and source notes</w:t>
            </w:r>
          </w:p>
        </w:tc>
        <w:tc>
          <w:tcPr>
            <w:tcW w:type="dxa" w:w="2520"/>
          </w:tcPr>
          <w:p>
            <w:r>
              <w:t>light-research/research-summarizer/</w:t>
            </w:r>
          </w:p>
        </w:tc>
      </w:tr>
      <w:tr>
        <w:tc>
          <w:tcPr>
            <w:tcW w:type="dxa" w:w="2520"/>
          </w:tcPr>
          <w:p>
            <w:r>
              <w:t>source-action-extractor</w:t>
            </w:r>
          </w:p>
        </w:tc>
        <w:tc>
          <w:tcPr>
            <w:tcW w:type="dxa" w:w="2520"/>
          </w:tcPr>
          <w:p>
            <w:r>
              <w:t>Research</w:t>
            </w:r>
          </w:p>
        </w:tc>
        <w:tc>
          <w:tcPr>
            <w:tcW w:type="dxa" w:w="2520"/>
          </w:tcPr>
          <w:p>
            <w:r>
              <w:t>Extract action items, decisions, risks from text</w:t>
            </w:r>
          </w:p>
        </w:tc>
        <w:tc>
          <w:tcPr>
            <w:tcW w:type="dxa" w:w="2520"/>
          </w:tcPr>
          <w:p>
            <w:r>
              <w:t>light-research/source-action-extractor/</w:t>
            </w:r>
          </w:p>
        </w:tc>
      </w:tr>
      <w:tr>
        <w:tc>
          <w:tcPr>
            <w:tcW w:type="dxa" w:w="2520"/>
          </w:tcPr>
          <w:p>
            <w:r>
              <w:t>daily-planner</w:t>
            </w:r>
          </w:p>
        </w:tc>
        <w:tc>
          <w:tcPr>
            <w:tcW w:type="dxa" w:w="2520"/>
          </w:tcPr>
          <w:p>
            <w:r>
              <w:t>Productivity</w:t>
            </w:r>
          </w:p>
        </w:tc>
        <w:tc>
          <w:tcPr>
            <w:tcW w:type="dxa" w:w="2520"/>
          </w:tcPr>
          <w:p>
            <w:r>
              <w:t>Turn rough goals into today/next/later plans</w:t>
            </w:r>
          </w:p>
        </w:tc>
        <w:tc>
          <w:tcPr>
            <w:tcW w:type="dxa" w:w="2520"/>
          </w:tcPr>
          <w:p>
            <w:r>
              <w:t>personal-productivity/daily-planner/</w:t>
            </w:r>
          </w:p>
        </w:tc>
      </w:tr>
      <w:tr>
        <w:tc>
          <w:tcPr>
            <w:tcW w:type="dxa" w:w="2520"/>
          </w:tcPr>
          <w:p>
            <w:r>
              <w:t>next-step-checklist</w:t>
            </w:r>
          </w:p>
        </w:tc>
        <w:tc>
          <w:tcPr>
            <w:tcW w:type="dxa" w:w="2520"/>
          </w:tcPr>
          <w:p>
            <w:r>
              <w:t>Productivity</w:t>
            </w:r>
          </w:p>
        </w:tc>
        <w:tc>
          <w:tcPr>
            <w:tcW w:type="dxa" w:w="2520"/>
          </w:tcPr>
          <w:p>
            <w:r>
              <w:t>Convert tasks into prioritized checklist with blockers</w:t>
            </w:r>
          </w:p>
        </w:tc>
        <w:tc>
          <w:tcPr>
            <w:tcW w:type="dxa" w:w="2520"/>
          </w:tcPr>
          <w:p>
            <w:r>
              <w:t>personal-productivity/next-step-checklist/</w:t>
            </w:r>
          </w:p>
        </w:tc>
      </w:tr>
      <w:tr>
        <w:tc>
          <w:tcPr>
            <w:tcW w:type="dxa" w:w="2520"/>
          </w:tcPr>
          <w:p>
            <w:r>
              <w:t>summary-cleanup</w:t>
            </w:r>
          </w:p>
        </w:tc>
        <w:tc>
          <w:tcPr>
            <w:tcW w:type="dxa" w:w="2520"/>
          </w:tcPr>
          <w:p>
            <w:r>
              <w:t>Productivity</w:t>
            </w:r>
          </w:p>
        </w:tc>
        <w:tc>
          <w:tcPr>
            <w:tcW w:type="dxa" w:w="2520"/>
          </w:tcPr>
          <w:p>
            <w:r>
              <w:t>Clean up notes into usable summary with action items</w:t>
            </w:r>
          </w:p>
        </w:tc>
        <w:tc>
          <w:tcPr>
            <w:tcW w:type="dxa" w:w="2520"/>
          </w:tcPr>
          <w:p>
            <w:r>
              <w:t>personal-productivity/summary-cleanup/</w:t>
            </w:r>
          </w:p>
        </w:tc>
      </w:tr>
    </w:tbl>
    <w:p>
      <w:pPr>
        <w:pStyle w:val="Heading2"/>
      </w:pPr>
      <w:r>
        <w:t>Bundled Skills (7 from OpenClaw package)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Skill</w:t>
            </w:r>
          </w:p>
        </w:tc>
        <w:tc>
          <w:tcPr>
            <w:tcW w:type="dxa" w:w="5040"/>
          </w:tcPr>
          <w:p>
            <w:r/>
            <w:r>
              <w:rPr>
                <w:b/>
              </w:rPr>
              <w:t>Purpose</w:t>
            </w:r>
          </w:p>
        </w:tc>
      </w:tr>
      <w:tr>
        <w:tc>
          <w:tcPr>
            <w:tcW w:type="dxa" w:w="5040"/>
          </w:tcPr>
          <w:p>
            <w:r>
              <w:t>healthcheck</w:t>
            </w:r>
          </w:p>
        </w:tc>
        <w:tc>
          <w:tcPr>
            <w:tcW w:type="dxa" w:w="5040"/>
          </w:tcPr>
          <w:p>
            <w:r>
              <w:t>Host security hardening audits</w:t>
            </w:r>
          </w:p>
        </w:tc>
      </w:tr>
      <w:tr>
        <w:tc>
          <w:tcPr>
            <w:tcW w:type="dxa" w:w="5040"/>
          </w:tcPr>
          <w:p>
            <w:r>
              <w:t>node-connect</w:t>
            </w:r>
          </w:p>
        </w:tc>
        <w:tc>
          <w:tcPr>
            <w:tcW w:type="dxa" w:w="5040"/>
          </w:tcPr>
          <w:p>
            <w:r>
              <w:t>Companion app connection diagnostics</w:t>
            </w:r>
          </w:p>
        </w:tc>
      </w:tr>
      <w:tr>
        <w:tc>
          <w:tcPr>
            <w:tcW w:type="dxa" w:w="5040"/>
          </w:tcPr>
          <w:p>
            <w:r>
              <w:t>skill-creator</w:t>
            </w:r>
          </w:p>
        </w:tc>
        <w:tc>
          <w:tcPr>
            <w:tcW w:type="dxa" w:w="5040"/>
          </w:tcPr>
          <w:p>
            <w:r>
              <w:t>Create/edit/audit AgentSkills</w:t>
            </w:r>
          </w:p>
        </w:tc>
      </w:tr>
      <w:tr>
        <w:tc>
          <w:tcPr>
            <w:tcW w:type="dxa" w:w="5040"/>
          </w:tcPr>
          <w:p>
            <w:r>
              <w:t>taskflow</w:t>
            </w:r>
          </w:p>
        </w:tc>
        <w:tc>
          <w:tcPr>
            <w:tcW w:type="dxa" w:w="5040"/>
          </w:tcPr>
          <w:p>
            <w:r>
              <w:t>Durable flow substrate for multi-task jobs</w:t>
            </w:r>
          </w:p>
        </w:tc>
      </w:tr>
      <w:tr>
        <w:tc>
          <w:tcPr>
            <w:tcW w:type="dxa" w:w="5040"/>
          </w:tcPr>
          <w:p>
            <w:r>
              <w:t>taskflow-inbox-triage</w:t>
            </w:r>
          </w:p>
        </w:tc>
        <w:tc>
          <w:tcPr>
            <w:tcW w:type="dxa" w:w="5040"/>
          </w:tcPr>
          <w:p>
            <w:r>
              <w:t>Example TaskFlow inbox pattern</w:t>
            </w:r>
          </w:p>
        </w:tc>
      </w:tr>
      <w:tr>
        <w:tc>
          <w:tcPr>
            <w:tcW w:type="dxa" w:w="5040"/>
          </w:tcPr>
          <w:p>
            <w:r>
              <w:t>tmux</w:t>
            </w:r>
          </w:p>
        </w:tc>
        <w:tc>
          <w:tcPr>
            <w:tcW w:type="dxa" w:w="5040"/>
          </w:tcPr>
          <w:p>
            <w:r>
              <w:t>Remote-control tmux sessions</w:t>
            </w:r>
          </w:p>
        </w:tc>
      </w:tr>
      <w:tr>
        <w:tc>
          <w:tcPr>
            <w:tcW w:type="dxa" w:w="5040"/>
          </w:tcPr>
          <w:p>
            <w:r>
              <w:t>weather</w:t>
            </w:r>
          </w:p>
        </w:tc>
        <w:tc>
          <w:tcPr>
            <w:tcW w:type="dxa" w:w="5040"/>
          </w:tcPr>
          <w:p>
            <w:r>
              <w:t>Weather/forecasts via wttr.in or Open-Meteo</w:t>
            </w:r>
          </w:p>
        </w:tc>
      </w:tr>
    </w:tbl>
    <w:p>
      <w:pPr>
        <w:pStyle w:val="Heading2"/>
      </w:pPr>
      <w:r>
        <w:t>Model Stack</w:t>
      </w:r>
    </w:p>
    <w:p>
      <w:r>
        <w:t>Primary: openai/gpt-5.4-mini</w:t>
      </w:r>
    </w:p>
    <w:p>
      <w:r>
        <w:t>Fallback: anthropic/claude-sonnet-4-6</w:t>
      </w:r>
    </w:p>
    <w:p>
      <w:r>
        <w:t>Premium (available): openai/gpt-5.4</w:t>
      </w:r>
    </w:p>
    <w:p>
      <w:pPr>
        <w:pStyle w:val="Heading2"/>
      </w:pPr>
      <w:r>
        <w:t>Key Paths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Purpose</w:t>
            </w:r>
          </w:p>
        </w:tc>
        <w:tc>
          <w:tcPr>
            <w:tcW w:type="dxa" w:w="5040"/>
          </w:tcPr>
          <w:p>
            <w:r/>
            <w:r>
              <w:rPr>
                <w:b/>
              </w:rPr>
              <w:t>Path</w:t>
            </w:r>
          </w:p>
        </w:tc>
      </w:tr>
      <w:tr>
        <w:tc>
          <w:tcPr>
            <w:tcW w:type="dxa" w:w="5040"/>
          </w:tcPr>
          <w:p>
            <w:r>
              <w:t>Main config</w:t>
            </w:r>
          </w:p>
        </w:tc>
        <w:tc>
          <w:tcPr>
            <w:tcW w:type="dxa" w:w="5040"/>
          </w:tcPr>
          <w:p>
            <w:r>
              <w:t>~/.openclaw/openclaw.json</w:t>
            </w:r>
          </w:p>
        </w:tc>
      </w:tr>
      <w:tr>
        <w:tc>
          <w:tcPr>
            <w:tcW w:type="dxa" w:w="5040"/>
          </w:tcPr>
          <w:p>
            <w:r>
              <w:t>All workspaces</w:t>
            </w:r>
          </w:p>
        </w:tc>
        <w:tc>
          <w:tcPr>
            <w:tcW w:type="dxa" w:w="5040"/>
          </w:tcPr>
          <w:p>
            <w:r>
              <w:t>~/.openclaw/workspace*/</w:t>
            </w:r>
          </w:p>
        </w:tc>
      </w:tr>
      <w:tr>
        <w:tc>
          <w:tcPr>
            <w:tcW w:type="dxa" w:w="5040"/>
          </w:tcPr>
          <w:p>
            <w:r>
              <w:t>Custom skills</w:t>
            </w:r>
          </w:p>
        </w:tc>
        <w:tc>
          <w:tcPr>
            <w:tcW w:type="dxa" w:w="5040"/>
          </w:tcPr>
          <w:p>
            <w:r>
              <w:t>~/.openclaw/skills/</w:t>
            </w:r>
          </w:p>
        </w:tc>
      </w:tr>
      <w:tr>
        <w:tc>
          <w:tcPr>
            <w:tcW w:type="dxa" w:w="5040"/>
          </w:tcPr>
          <w:p>
            <w:r>
              <w:t>Agent sessions</w:t>
            </w:r>
          </w:p>
        </w:tc>
        <w:tc>
          <w:tcPr>
            <w:tcW w:type="dxa" w:w="5040"/>
          </w:tcPr>
          <w:p>
            <w:r>
              <w:t>~/.openclaw/agents/{name}/sessions/</w:t>
            </w:r>
          </w:p>
        </w:tc>
      </w:tr>
      <w:tr>
        <w:tc>
          <w:tcPr>
            <w:tcW w:type="dxa" w:w="5040"/>
          </w:tcPr>
          <w:p>
            <w:r>
              <w:t>Credentials</w:t>
            </w:r>
          </w:p>
        </w:tc>
        <w:tc>
          <w:tcPr>
            <w:tcW w:type="dxa" w:w="5040"/>
          </w:tcPr>
          <w:p>
            <w:r>
              <w:t>~/.openclaw/credentials/</w:t>
            </w:r>
          </w:p>
        </w:tc>
      </w:tr>
      <w:tr>
        <w:tc>
          <w:tcPr>
            <w:tcW w:type="dxa" w:w="5040"/>
          </w:tcPr>
          <w:p>
            <w:r>
              <w:t>Cron jobs</w:t>
            </w:r>
          </w:p>
        </w:tc>
        <w:tc>
          <w:tcPr>
            <w:tcW w:type="dxa" w:w="5040"/>
          </w:tcPr>
          <w:p>
            <w:r>
              <w:t>~/.openclaw/cron/jobs.json</w:t>
            </w:r>
          </w:p>
        </w:tc>
      </w:tr>
      <w:tr>
        <w:tc>
          <w:tcPr>
            <w:tcW w:type="dxa" w:w="5040"/>
          </w:tcPr>
          <w:p>
            <w:r>
              <w:t>Gateway service</w:t>
            </w:r>
          </w:p>
        </w:tc>
        <w:tc>
          <w:tcPr>
            <w:tcW w:type="dxa" w:w="5040"/>
          </w:tcPr>
          <w:p>
            <w:r>
              <w:t>~/.config/systemd/user/openclaw-gateway.service</w:t>
            </w:r>
          </w:p>
        </w:tc>
      </w:tr>
      <w:tr>
        <w:tc>
          <w:tcPr>
            <w:tcW w:type="dxa" w:w="5040"/>
          </w:tcPr>
          <w:p>
            <w:r>
              <w:t>Logs</w:t>
            </w:r>
          </w:p>
        </w:tc>
        <w:tc>
          <w:tcPr>
            <w:tcW w:type="dxa" w:w="5040"/>
          </w:tcPr>
          <w:p>
            <w:r>
              <w:t>/tmp/openclaw/</w:t>
            </w:r>
          </w:p>
        </w:tc>
      </w:tr>
    </w:tbl>
    <w:p>
      <w:pPr>
        <w:pStyle w:val="Heading1"/>
      </w:pPr>
      <w:r>
        <w:t>Appendix D — Backup &amp; Recovery</w:t>
      </w:r>
    </w:p>
    <w:p>
      <w:pPr>
        <w:pStyle w:val="Heading2"/>
      </w:pPr>
      <w:r>
        <w:t>Backup Schedule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6"/>
        <w:gridCol w:w="2016"/>
        <w:gridCol w:w="2016"/>
        <w:gridCol w:w="2016"/>
        <w:gridCol w:w="2016"/>
      </w:tblGrid>
      <w:tr>
        <w:tc>
          <w:tcPr>
            <w:tcW w:type="dxa" w:w="2016"/>
          </w:tcPr>
          <w:p>
            <w:r/>
            <w:r>
              <w:rPr>
                <w:b/>
              </w:rPr>
              <w:t>What</w:t>
            </w:r>
          </w:p>
        </w:tc>
        <w:tc>
          <w:tcPr>
            <w:tcW w:type="dxa" w:w="2016"/>
          </w:tcPr>
          <w:p>
            <w:r/>
            <w:r>
              <w:rPr>
                <w:b/>
              </w:rPr>
              <w:t>Frequency</w:t>
            </w:r>
          </w:p>
        </w:tc>
        <w:tc>
          <w:tcPr>
            <w:tcW w:type="dxa" w:w="2016"/>
          </w:tcPr>
          <w:p>
            <w:r/>
            <w:r>
              <w:rPr>
                <w:b/>
              </w:rPr>
              <w:t>Time</w:t>
            </w:r>
          </w:p>
        </w:tc>
        <w:tc>
          <w:tcPr>
            <w:tcW w:type="dxa" w:w="2016"/>
          </w:tcPr>
          <w:p>
            <w:r/>
            <w:r>
              <w:rPr>
                <w:b/>
              </w:rPr>
              <w:t>Destination</w:t>
            </w:r>
          </w:p>
        </w:tc>
        <w:tc>
          <w:tcPr>
            <w:tcW w:type="dxa" w:w="2016"/>
          </w:tcPr>
          <w:p>
            <w:r/>
            <w:r>
              <w:rPr>
                <w:b/>
              </w:rPr>
              <w:t>Retention</w:t>
            </w:r>
          </w:p>
        </w:tc>
      </w:tr>
      <w:tr>
        <w:tc>
          <w:tcPr>
            <w:tcW w:type="dxa" w:w="2016"/>
          </w:tcPr>
          <w:p>
            <w:r>
              <w:t>PostgreSQL (trade_ai)</w:t>
            </w:r>
          </w:p>
        </w:tc>
        <w:tc>
          <w:tcPr>
            <w:tcW w:type="dxa" w:w="2016"/>
          </w:tcPr>
          <w:p>
            <w:r>
              <w:t>Daily</w:t>
            </w:r>
          </w:p>
        </w:tc>
        <w:tc>
          <w:tcPr>
            <w:tcW w:type="dxa" w:w="2016"/>
          </w:tcPr>
          <w:p>
            <w:r>
              <w:t>2:00 AM</w:t>
            </w:r>
          </w:p>
        </w:tc>
        <w:tc>
          <w:tcPr>
            <w:tcW w:type="dxa" w:w="2016"/>
          </w:tcPr>
          <w:p>
            <w:r>
              <w:t>~/db_backups/ + backups/db/</w:t>
            </w:r>
          </w:p>
        </w:tc>
        <w:tc>
          <w:tcPr>
            <w:tcW w:type="dxa" w:w="2016"/>
          </w:tcPr>
          <w:p>
            <w:r>
              <w:t>30 days / 7 days</w:t>
            </w:r>
          </w:p>
        </w:tc>
      </w:tr>
      <w:tr>
        <w:tc>
          <w:tcPr>
            <w:tcW w:type="dxa" w:w="2016"/>
          </w:tcPr>
          <w:p>
            <w:r>
              <w:t>Full system (zip)</w:t>
            </w:r>
          </w:p>
        </w:tc>
        <w:tc>
          <w:tcPr>
            <w:tcW w:type="dxa" w:w="2016"/>
          </w:tcPr>
          <w:p>
            <w:r>
              <w:t>Weekly</w:t>
            </w:r>
          </w:p>
        </w:tc>
        <w:tc>
          <w:tcPr>
            <w:tcW w:type="dxa" w:w="2016"/>
          </w:tcPr>
          <w:p>
            <w:r>
              <w:t>Sunday 1:00 AM</w:t>
            </w:r>
          </w:p>
        </w:tc>
        <w:tc>
          <w:tcPr>
            <w:tcW w:type="dxa" w:w="2016"/>
          </w:tcPr>
          <w:p>
            <w:r>
              <w:t>docs/backups/</w:t>
            </w:r>
          </w:p>
        </w:tc>
        <w:tc>
          <w:tcPr>
            <w:tcW w:type="dxa" w:w="2016"/>
          </w:tcPr>
          <w:p>
            <w:r>
              <w:t>4 weeks</w:t>
            </w:r>
          </w:p>
        </w:tc>
      </w:tr>
      <w:tr>
        <w:tc>
          <w:tcPr>
            <w:tcW w:type="dxa" w:w="2016"/>
          </w:tcPr>
          <w:p>
            <w:r>
              <w:t>Archive cleanup</w:t>
            </w:r>
          </w:p>
        </w:tc>
        <w:tc>
          <w:tcPr>
            <w:tcW w:type="dxa" w:w="2016"/>
          </w:tcPr>
          <w:p>
            <w:r>
              <w:t>Weekly</w:t>
            </w:r>
          </w:p>
        </w:tc>
        <w:tc>
          <w:tcPr>
            <w:tcW w:type="dxa" w:w="2016"/>
          </w:tcPr>
          <w:p>
            <w:r>
              <w:t>Sunday 3:00 AM</w:t>
            </w:r>
          </w:p>
        </w:tc>
        <w:tc>
          <w:tcPr>
            <w:tcW w:type="dxa" w:w="2016"/>
          </w:tcPr>
          <w:p>
            <w:r>
              <w:t>archive/ (&gt;7d deleted)</w:t>
            </w:r>
          </w:p>
        </w:tc>
        <w:tc>
          <w:tcPr>
            <w:tcW w:type="dxa" w:w="2016"/>
          </w:tcPr>
          <w:p>
            <w:r>
              <w:t>N/A</w:t>
            </w:r>
          </w:p>
        </w:tc>
      </w:tr>
    </w:tbl>
    <w:p>
      <w:pPr>
        <w:pStyle w:val="Heading2"/>
      </w:pPr>
      <w:r>
        <w:t>What the Full System Backup Captures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Component</w:t>
            </w:r>
          </w:p>
        </w:tc>
        <w:tc>
          <w:tcPr>
            <w:tcW w:type="dxa" w:w="3360"/>
          </w:tcPr>
          <w:p>
            <w:r/>
            <w:r>
              <w:rPr>
                <w:b/>
              </w:rPr>
              <w:t>What</w:t>
            </w:r>
          </w:p>
        </w:tc>
        <w:tc>
          <w:tcPr>
            <w:tcW w:type="dxa" w:w="3360"/>
          </w:tcPr>
          <w:p>
            <w:r/>
            <w:r>
              <w:rPr>
                <w:b/>
              </w:rPr>
              <w:t>Why Needed</w:t>
            </w:r>
          </w:p>
        </w:tc>
      </w:tr>
      <w:tr>
        <w:tc>
          <w:tcPr>
            <w:tcW w:type="dxa" w:w="3360"/>
          </w:tcPr>
          <w:p>
            <w:r>
              <w:t>database/</w:t>
            </w:r>
          </w:p>
        </w:tc>
        <w:tc>
          <w:tcPr>
            <w:tcW w:type="dxa" w:w="3360"/>
          </w:tcPr>
          <w:p>
            <w:r>
              <w:t>Full pg_dump (all tables, data, indexes)</w:t>
            </w:r>
          </w:p>
        </w:tc>
        <w:tc>
          <w:tcPr>
            <w:tcW w:type="dxa" w:w="3360"/>
          </w:tcPr>
          <w:p>
            <w:r>
              <w:t>All intelligence, proposals, watchlists, agent state</w:t>
            </w:r>
          </w:p>
        </w:tc>
      </w:tr>
      <w:tr>
        <w:tc>
          <w:tcPr>
            <w:tcW w:type="dxa" w:w="3360"/>
          </w:tcPr>
          <w:p>
            <w:r>
              <w:t>env/</w:t>
            </w:r>
          </w:p>
        </w:tc>
        <w:tc>
          <w:tcPr>
            <w:tcW w:type="dxa" w:w="3360"/>
          </w:tcPr>
          <w:p>
            <w:r>
              <w:t>.env + sanitized copy</w:t>
            </w:r>
          </w:p>
        </w:tc>
        <w:tc>
          <w:tcPr>
            <w:tcW w:type="dxa" w:w="3360"/>
          </w:tcPr>
          <w:p>
            <w:r>
              <w:t>API keys, DB creds, bot tokens</w:t>
            </w:r>
          </w:p>
        </w:tc>
      </w:tr>
      <w:tr>
        <w:tc>
          <w:tcPr>
            <w:tcW w:type="dxa" w:w="3360"/>
          </w:tcPr>
          <w:p>
            <w:r>
              <w:t>crontab/</w:t>
            </w:r>
          </w:p>
        </w:tc>
        <w:tc>
          <w:tcPr>
            <w:tcW w:type="dxa" w:w="3360"/>
          </w:tcPr>
          <w:p>
            <w:r>
              <w:t>Full crontab export</w:t>
            </w:r>
          </w:p>
        </w:tc>
        <w:tc>
          <w:tcPr>
            <w:tcW w:type="dxa" w:w="3360"/>
          </w:tcPr>
          <w:p>
            <w:r>
              <w:t>All scheduled automation jobs</w:t>
            </w:r>
          </w:p>
        </w:tc>
      </w:tr>
      <w:tr>
        <w:tc>
          <w:tcPr>
            <w:tcW w:type="dxa" w:w="3360"/>
          </w:tcPr>
          <w:p>
            <w:r>
              <w:t>openclaw/</w:t>
            </w:r>
          </w:p>
        </w:tc>
        <w:tc>
          <w:tcPr>
            <w:tcW w:type="dxa" w:w="3360"/>
          </w:tcPr>
          <w:p>
            <w:r>
              <w:t>Gateway config, workspaces, skills, agents, credentials, cron</w:t>
            </w:r>
          </w:p>
        </w:tc>
        <w:tc>
          <w:tcPr>
            <w:tcW w:type="dxa" w:w="3360"/>
          </w:tcPr>
          <w:p>
            <w:r>
              <w:t>Full conversational AI layer</w:t>
            </w:r>
          </w:p>
        </w:tc>
      </w:tr>
      <w:tr>
        <w:tc>
          <w:tcPr>
            <w:tcW w:type="dxa" w:w="3360"/>
          </w:tcPr>
          <w:p>
            <w:r>
              <w:t>systemd/</w:t>
            </w:r>
          </w:p>
        </w:tc>
        <w:tc>
          <w:tcPr>
            <w:tcW w:type="dxa" w:w="3360"/>
          </w:tcPr>
          <w:p>
            <w:r>
              <w:t>All .service + .timer files</w:t>
            </w:r>
          </w:p>
        </w:tc>
        <w:tc>
          <w:tcPr>
            <w:tcW w:type="dxa" w:w="3360"/>
          </w:tcPr>
          <w:p>
            <w:r>
              <w:t>Background services</w:t>
            </w:r>
          </w:p>
        </w:tc>
      </w:tr>
      <w:tr>
        <w:tc>
          <w:tcPr>
            <w:tcW w:type="dxa" w:w="3360"/>
          </w:tcPr>
          <w:p>
            <w:r>
              <w:t>scripts/</w:t>
            </w:r>
          </w:p>
        </w:tc>
        <w:tc>
          <w:tcPr>
            <w:tcW w:type="dxa" w:w="3360"/>
          </w:tcPr>
          <w:p>
            <w:r>
              <w:t>All Python + shell automation</w:t>
            </w:r>
          </w:p>
        </w:tc>
        <w:tc>
          <w:tcPr>
            <w:tcW w:type="dxa" w:w="3360"/>
          </w:tcPr>
          <w:p>
            <w:r>
              <w:t>Core pipeline code (80+ scripts)</w:t>
            </w:r>
          </w:p>
        </w:tc>
      </w:tr>
      <w:tr>
        <w:tc>
          <w:tcPr>
            <w:tcW w:type="dxa" w:w="3360"/>
          </w:tcPr>
          <w:p>
            <w:r>
              <w:t>data/</w:t>
            </w:r>
          </w:p>
        </w:tc>
        <w:tc>
          <w:tcPr>
            <w:tcW w:type="dxa" w:w="3360"/>
          </w:tcPr>
          <w:p>
            <w:r>
              <w:t>Full data/ (portfolios, state, cache)</w:t>
            </w:r>
          </w:p>
        </w:tc>
        <w:tc>
          <w:tcPr>
            <w:tcW w:type="dxa" w:w="3360"/>
          </w:tcPr>
          <w:p>
            <w:r>
              <w:t>Portfolio state, enrichment, stops</w:t>
            </w:r>
          </w:p>
        </w:tc>
      </w:tr>
      <w:tr>
        <w:tc>
          <w:tcPr>
            <w:tcW w:type="dxa" w:w="3360"/>
          </w:tcPr>
          <w:p>
            <w:r>
              <w:t>apps/</w:t>
            </w:r>
          </w:p>
        </w:tc>
        <w:tc>
          <w:tcPr>
            <w:tcW w:type="dxa" w:w="3360"/>
          </w:tcPr>
          <w:p>
            <w:r>
              <w:t>Command Center UI (excl node_modules)</w:t>
            </w:r>
          </w:p>
        </w:tc>
        <w:tc>
          <w:tcPr>
            <w:tcW w:type="dxa" w:w="3360"/>
          </w:tcPr>
          <w:p>
            <w:r>
              <w:t>Dashboard rebuild</w:t>
            </w:r>
          </w:p>
        </w:tc>
      </w:tr>
      <w:tr>
        <w:tc>
          <w:tcPr>
            <w:tcW w:type="dxa" w:w="3360"/>
          </w:tcPr>
          <w:p>
            <w:r>
              <w:t>skills/</w:t>
            </w:r>
          </w:p>
        </w:tc>
        <w:tc>
          <w:tcPr>
            <w:tcW w:type="dxa" w:w="3360"/>
          </w:tcPr>
          <w:p>
            <w:r>
              <w:t>Trade AI skill source</w:t>
            </w:r>
          </w:p>
        </w:tc>
        <w:tc>
          <w:tcPr>
            <w:tcW w:type="dxa" w:w="3360"/>
          </w:tcPr>
          <w:p>
            <w:r>
              <w:t>OpenClaw Trade AI skill</w:t>
            </w:r>
          </w:p>
        </w:tc>
      </w:tr>
      <w:tr>
        <w:tc>
          <w:tcPr>
            <w:tcW w:type="dxa" w:w="3360"/>
          </w:tcPr>
          <w:p>
            <w:r>
              <w:t>sql/</w:t>
            </w:r>
          </w:p>
        </w:tc>
        <w:tc>
          <w:tcPr>
            <w:tcW w:type="dxa" w:w="3360"/>
          </w:tcPr>
          <w:p>
            <w:r>
              <w:t>Database schema files</w:t>
            </w:r>
          </w:p>
        </w:tc>
        <w:tc>
          <w:tcPr>
            <w:tcW w:type="dxa" w:w="3360"/>
          </w:tcPr>
          <w:p>
            <w:r>
              <w:t>Schema recreation</w:t>
            </w:r>
          </w:p>
        </w:tc>
      </w:tr>
      <w:tr>
        <w:tc>
          <w:tcPr>
            <w:tcW w:type="dxa" w:w="3360"/>
          </w:tcPr>
          <w:p>
            <w:r>
              <w:t>config/</w:t>
            </w:r>
          </w:p>
        </w:tc>
        <w:tc>
          <w:tcPr>
            <w:tcW w:type="dxa" w:w="3360"/>
          </w:tcPr>
          <w:p>
            <w:r>
              <w:t>assets/ + config/ dirs</w:t>
            </w:r>
          </w:p>
        </w:tc>
        <w:tc>
          <w:tcPr>
            <w:tcW w:type="dxa" w:w="3360"/>
          </w:tcPr>
          <w:p>
            <w:r>
              <w:t>Screeners, agent YAML</w:t>
            </w:r>
          </w:p>
        </w:tc>
      </w:tr>
      <w:tr>
        <w:tc>
          <w:tcPr>
            <w:tcW w:type="dxa" w:w="3360"/>
          </w:tcPr>
          <w:p>
            <w:r>
              <w:t>launchers/</w:t>
            </w:r>
          </w:p>
        </w:tc>
        <w:tc>
          <w:tcPr>
            <w:tcW w:type="dxa" w:w="3360"/>
          </w:tcPr>
          <w:p>
            <w:r>
              <w:t>linux_launchers/*.sh</w:t>
            </w:r>
          </w:p>
        </w:tc>
        <w:tc>
          <w:tcPr>
            <w:tcW w:type="dxa" w:w="3360"/>
          </w:tcPr>
          <w:p>
            <w:r>
              <w:t>Service scripts</w:t>
            </w:r>
          </w:p>
        </w:tc>
      </w:tr>
      <w:tr>
        <w:tc>
          <w:tcPr>
            <w:tcW w:type="dxa" w:w="3360"/>
          </w:tcPr>
          <w:p>
            <w:r>
              <w:t>packages/</w:t>
            </w:r>
          </w:p>
        </w:tc>
        <w:tc>
          <w:tcPr>
            <w:tcW w:type="dxa" w:w="3360"/>
          </w:tcPr>
          <w:p>
            <w:r>
              <w:t>package.json, requirements.txt</w:t>
            </w:r>
          </w:p>
        </w:tc>
        <w:tc>
          <w:tcPr>
            <w:tcW w:type="dxa" w:w="3360"/>
          </w:tcPr>
          <w:p>
            <w:r>
              <w:t>Dependency lists</w:t>
            </w:r>
          </w:p>
        </w:tc>
      </w:tr>
      <w:tr>
        <w:tc>
          <w:tcPr>
            <w:tcW w:type="dxa" w:w="3360"/>
          </w:tcPr>
          <w:p>
            <w:r>
              <w:t>docs/</w:t>
            </w:r>
          </w:p>
        </w:tc>
        <w:tc>
          <w:tcPr>
            <w:tcW w:type="dxa" w:w="3360"/>
          </w:tcPr>
          <w:p>
            <w:r>
              <w:t>Bible, Architecture, all docs</w:t>
            </w:r>
          </w:p>
        </w:tc>
        <w:tc>
          <w:tcPr>
            <w:tcW w:type="dxa" w:w="3360"/>
          </w:tcPr>
          <w:p>
            <w:r>
              <w:t>Operational docs</w:t>
            </w:r>
          </w:p>
        </w:tc>
      </w:tr>
    </w:tbl>
    <w:p>
      <w:pPr>
        <w:pStyle w:val="Heading2"/>
      </w:pPr>
      <w:r>
        <w:t>Backup Script</w:t>
      </w:r>
    </w:p>
    <w:p>
      <w:r>
        <w:rPr>
          <w:rFonts w:ascii="Courier New" w:hAnsi="Courier New"/>
          <w:sz w:val="18"/>
        </w:rPr>
        <w:t>scripts/full_system_backup.py</w:t>
      </w:r>
    </w:p>
    <w:p>
      <w:r>
        <w:t>Runs weekly via cron. Sends Telegram notification on success or failure to all TELEGRAM_CHAT_ID recipients.</w:t>
      </w:r>
    </w:p>
    <w:p>
      <w:r/>
    </w:p>
    <w:p>
      <w:r>
        <w:rPr>
          <w:b/>
        </w:rPr>
        <w:t>Manual run:</w:t>
      </w:r>
    </w:p>
    <w:p>
      <w:r>
        <w:rPr>
          <w:rFonts w:ascii="Courier New" w:hAnsi="Courier New"/>
          <w:sz w:val="18"/>
        </w:rPr>
        <w:t>python3 scripts/full_system_backup.py</w:t>
      </w:r>
    </w:p>
    <w:p>
      <w:r>
        <w:rPr>
          <w:rFonts w:ascii="Courier New" w:hAnsi="Courier New"/>
          <w:sz w:val="18"/>
        </w:rPr>
        <w:t>python3 scripts/full_system_backup.py --dry-run</w:t>
      </w:r>
    </w:p>
    <w:p>
      <w:pPr>
        <w:pStyle w:val="Heading2"/>
      </w:pPr>
      <w:r>
        <w:t>Database Backup Details</w:t>
      </w:r>
    </w:p>
    <w:p>
      <w:r>
        <w:t>PostgreSQL trade_ai is backed up daily at 2:00 AM via pg_dump. The dump captures the ENTIRE database. Any new tables added via migrations or application code are automatically included without backup script changes.</w:t>
      </w:r>
    </w:p>
    <w:p>
      <w:pPr>
        <w:pStyle w:val="Heading2"/>
      </w:pPr>
      <w:r>
        <w:t>Full Recovery Procedure</w:t>
      </w:r>
    </w:p>
    <w:p>
      <w:r>
        <w:rPr>
          <w:b/>
        </w:rPr>
        <w:t>From complete system loss (new machine, no data):</w:t>
      </w:r>
    </w:p>
    <w:p>
      <w:r/>
    </w:p>
    <w:p>
      <w:r>
        <w:rPr>
          <w:b/>
        </w:rPr>
        <w:t>Prerequisites:</w:t>
      </w:r>
    </w:p>
    <w:p>
      <w:r>
        <w:t>- Ubuntu/Debian with Python 3.11+, PostgreSQL 14+, Node.js 18+</w:t>
      </w:r>
    </w:p>
    <w:p>
      <w:r>
        <w:t>- Ollama with qwen3:1.7b, OpenClaw (npm install -g openclaw)</w:t>
      </w:r>
    </w:p>
    <w:p>
      <w:r/>
    </w:p>
    <w:p>
      <w:r>
        <w:rPr>
          <w:b/>
        </w:rPr>
        <w:t>Step 1: Extract backup</w:t>
      </w:r>
    </w:p>
    <w:p>
      <w:r>
        <w:rPr>
          <w:rFonts w:ascii="Courier New" w:hAnsi="Courier New"/>
          <w:sz w:val="18"/>
        </w:rPr>
        <w:t>unzip trade_ai_backup_YYYYMMDD.zip -d /tmp/restore &amp;&amp; cd /tmp/restore/*</w:t>
      </w:r>
    </w:p>
    <w:p>
      <w:r/>
    </w:p>
    <w:p>
      <w:r>
        <w:rPr>
          <w:b/>
        </w:rPr>
        <w:t>Step 2: Restore .env</w:t>
      </w:r>
    </w:p>
    <w:p>
      <w:r>
        <w:rPr>
          <w:rFonts w:ascii="Courier New" w:hAnsi="Courier New"/>
          <w:sz w:val="18"/>
        </w:rPr>
        <w:t>mkdir -p ~/trade-ai-v12-rebuild/trade-ai-v12-rebuild &amp;&amp; cp env/dot_env ~/trade-ai-v12-rebuild/trade-ai-v12-rebuild/.env</w:t>
      </w:r>
    </w:p>
    <w:p>
      <w:r/>
    </w:p>
    <w:p>
      <w:r>
        <w:rPr>
          <w:b/>
        </w:rPr>
        <w:t>Step 3: Restore all source</w:t>
      </w:r>
    </w:p>
    <w:p>
      <w:r>
        <w:rPr>
          <w:rFonts w:ascii="Courier New" w:hAnsi="Courier New"/>
          <w:sz w:val="18"/>
        </w:rPr>
        <w:t>cp -r scripts/ data/ apps/ skills/ sql/ docs/ launchers/ ~/trade-ai-v12-rebuild/trade-ai-v12-rebuild/ &amp;&amp; cp -r config/assets/ ~/trade-ai-v12-rebuild/trade-ai-v12-rebuild/assets/ &amp;&amp; cp -r config/config/ ~/trade-ai-v12-rebuild/trade-ai-v12-rebuild/config/</w:t>
      </w:r>
    </w:p>
    <w:p>
      <w:r/>
    </w:p>
    <w:p>
      <w:r>
        <w:rPr>
          <w:b/>
        </w:rPr>
        <w:t>Step 4: Install deps</w:t>
      </w:r>
    </w:p>
    <w:p>
      <w:r>
        <w:rPr>
          <w:rFonts w:ascii="Courier New" w:hAnsi="Courier New"/>
          <w:sz w:val="18"/>
        </w:rPr>
        <w:t>cd ~/trade-ai-v12-rebuild/trade-ai-v12-rebuild &amp;&amp; cp packages/* . &amp;&amp; python3 -m venv .venv &amp;&amp; source .venv/bin/activate &amp;&amp; pip install -r requirements.txt &amp;&amp; npm install</w:t>
      </w:r>
    </w:p>
    <w:p>
      <w:r/>
    </w:p>
    <w:p>
      <w:r>
        <w:rPr>
          <w:b/>
        </w:rPr>
        <w:t>Step 5: Restore PostgreSQL</w:t>
      </w:r>
    </w:p>
    <w:p>
      <w:r>
        <w:rPr>
          <w:rFonts w:ascii="Courier New" w:hAnsi="Courier New"/>
          <w:sz w:val="18"/>
        </w:rPr>
        <w:t>sudo -u postgres createuser trade_ai &amp;&amp; sudo -u postgres createdb trade_ai -O trade_ai &amp;&amp; DB_PW=$(grep DB_PASSWORD .env|cut -d= -f2) &amp;&amp; sudo -u postgres psql -c "ALTER USER trade_ai PASSWORD '$DB_PW';" &amp;&amp; gunzip &lt; database/trade_ai.sql.gz | PGPASSWORD=$DB_PW psql -h localhost -U trade_ai trade_ai</w:t>
      </w:r>
    </w:p>
    <w:p>
      <w:r/>
    </w:p>
    <w:p>
      <w:r>
        <w:rPr>
          <w:b/>
        </w:rPr>
        <w:t>Step 6: Restore OpenClaw</w:t>
      </w:r>
    </w:p>
    <w:p>
      <w:r>
        <w:rPr>
          <w:rFonts w:ascii="Courier New" w:hAnsi="Courier New"/>
          <w:sz w:val="18"/>
        </w:rPr>
        <w:t>npm install -g openclaw &amp;&amp; cp -r openclaw/* ~/.openclaw/</w:t>
      </w:r>
    </w:p>
    <w:p>
      <w:r/>
    </w:p>
    <w:p>
      <w:r>
        <w:rPr>
          <w:b/>
        </w:rPr>
        <w:t>Step 7: Restore systemd + crontab</w:t>
      </w:r>
    </w:p>
    <w:p>
      <w:r>
        <w:rPr>
          <w:rFonts w:ascii="Courier New" w:hAnsi="Courier New"/>
          <w:sz w:val="18"/>
        </w:rPr>
        <w:t>mkdir -p ~/.config/systemd/user &amp;&amp; cp systemd/* ~/.config/systemd/user/ &amp;&amp; systemctl --user daemon-reload &amp;&amp; crontab crontab/crontab.txt</w:t>
      </w:r>
    </w:p>
    <w:p>
      <w:r/>
    </w:p>
    <w:p>
      <w:r>
        <w:rPr>
          <w:b/>
        </w:rPr>
        <w:t>Step 8: Start services</w:t>
      </w:r>
    </w:p>
    <w:p>
      <w:r>
        <w:rPr>
          <w:rFonts w:ascii="Courier New" w:hAnsi="Courier New"/>
          <w:sz w:val="18"/>
        </w:rPr>
        <w:t>systemctl --user enable --now openclaw-gateway.service tradeai-continuous.timer &amp;&amp; source .venv/bin/activate &amp;&amp; nohup .venv/bin/python scripts/portfolio_server.py &amp; &amp;&amp; openclaw gateway restart</w:t>
      </w:r>
    </w:p>
    <w:p>
      <w:r/>
    </w:p>
    <w:p>
      <w:r>
        <w:rPr>
          <w:b/>
        </w:rPr>
        <w:t>Step 9: Verify</w:t>
      </w:r>
    </w:p>
    <w:p>
      <w:r>
        <w:rPr>
          <w:rFonts w:ascii="Courier New" w:hAnsi="Courier New"/>
          <w:sz w:val="18"/>
        </w:rPr>
        <w:t>python3 scripts/system_preflight_check.py    # Should pass 21+ of 23 checks</w:t>
      </w:r>
    </w:p>
    <w:p>
      <w:r/>
    </w:p>
    <w:p>
      <w:pPr>
        <w:pStyle w:val="Heading2"/>
      </w:pPr>
      <w:r>
        <w:t>Auto-Capture of New Additions</w:t>
      </w:r>
    </w:p>
    <w:p>
      <w:r>
        <w:t>The backup system automatically captures new additions without manual changes:</w:t>
      </w:r>
    </w:p>
    <w:p>
      <w:r/>
    </w:p>
    <w:p>
      <w:r>
        <w:t>- Database: pg_dump captures ENTIRE database. New tables/columns/data auto-included.</w:t>
      </w:r>
    </w:p>
    <w:p>
      <w:r>
        <w:t>- OpenClaw: Copies entire ~/.openclaw/ tree. New skills, workspaces, agents auto-included.</w:t>
      </w:r>
    </w:p>
    <w:p>
      <w:r>
        <w:t>- Scripts: Copies ALL files in scripts/. New Python scripts auto-included.</w:t>
      </w:r>
    </w:p>
    <w:p>
      <w:r>
        <w:t>- Crontab: Exports live crontab. New cron jobs auto-included.</w:t>
      </w:r>
    </w:p>
    <w:p>
      <w:r>
        <w:t>- Systemd: Copies ALL .service/.timer files. New services auto-included.</w:t>
      </w:r>
    </w:p>
    <w:p>
      <w:r>
        <w:t>- Config/Data: Copies entire directory trees. New files auto-included.</w:t>
      </w:r>
    </w:p>
    <w:p>
      <w:pPr>
        <w:pStyle w:val="Heading2"/>
      </w:pPr>
      <w:r>
        <w:t>Known Limitations</w:t>
      </w:r>
    </w:p>
    <w:p>
      <w:r>
        <w:t>1. All backups local (same drive). Off-site copy recommended.</w:t>
      </w:r>
    </w:p>
    <w:p>
      <w:r>
        <w:t>2. Ollama model weights not backed up (re-download: ollama pull qwen3:1.7b).</w:t>
      </w:r>
    </w:p>
    <w:p>
      <w:r>
        <w:t>3. node_modules excluded (regenerate with npm install).</w:t>
      </w:r>
    </w:p>
    <w:p>
      <w:r>
        <w:t>4. RAG embeddings outside PostgreSQL may need separate backup if not regenerable.</w:t>
      </w:r>
    </w:p>
    <w:p>
      <w:pPr>
        <w:pStyle w:val="Heading2"/>
      </w:pPr>
      <w:r>
        <w:t>Backup Notifications</w:t>
      </w:r>
    </w:p>
    <w:p>
      <w:r>
        <w:t>full_system_backup.py sends Telegram to all TELEGRAM_CHAT_ID recipients:</w:t>
      </w:r>
    </w:p>
    <w:p>
      <w:r>
        <w:t>- Success: "Backup complete: trade_ai_backup_YYYYMMDD.zip (XX.X MB)"</w:t>
      </w:r>
    </w:p>
    <w:p>
      <w:r>
        <w:t>- Failure: "BACKUP FAILED: &lt;error&gt;"</w:t>
      </w:r>
    </w:p>
    <w:p>
      <w:r>
        <w:t>Failures are never silent.</w:t>
      </w:r>
    </w:p>
    <w:p>
      <w:pPr>
        <w:pStyle w:val="Heading1"/>
      </w:pPr>
      <w:r>
        <w:t>Appendix E — Command Center v2 Pages Reference</w:t>
      </w:r>
    </w:p>
    <w:p>
      <w:r>
        <w:t>React SPA served at /v2/ via portfolio_server.py (port 7777). 35 pages.</w:t>
      </w:r>
    </w:p>
    <w:p>
      <w:r/>
    </w:p>
    <w:p>
      <w:pPr>
        <w:pStyle w:val="Heading2"/>
      </w:pPr>
      <w:r>
        <w:t>Page Inventory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
              <w:rPr>
                <w:b/>
              </w:rPr>
              <w:t>Route</w:t>
            </w:r>
          </w:p>
        </w:tc>
        <w:tc>
          <w:tcPr>
            <w:tcW w:type="dxa" w:w="2520"/>
          </w:tcPr>
          <w:p>
            <w:r/>
            <w:r>
              <w:rPr>
                <w:b/>
              </w:rPr>
              <w:t>Page</w:t>
            </w:r>
          </w:p>
        </w:tc>
        <w:tc>
          <w:tcPr>
            <w:tcW w:type="dxa" w:w="2520"/>
          </w:tcPr>
          <w:p>
            <w:r/>
            <w:r>
              <w:rPr>
                <w:b/>
              </w:rPr>
              <w:t>Purpose</w:t>
            </w:r>
          </w:p>
        </w:tc>
        <w:tc>
          <w:tcPr>
            <w:tcW w:type="dxa" w:w="2520"/>
          </w:tcPr>
          <w:p>
            <w:r/>
            <w:r>
              <w:rPr>
                <w:b/>
              </w:rPr>
              <w:t>Key APIs</w:t>
            </w:r>
          </w:p>
        </w:tc>
      </w:tr>
      <w:tr>
        <w:tc>
          <w:tcPr>
            <w:tcW w:type="dxa" w:w="2520"/>
          </w:tcPr>
          <w:p>
            <w:r>
              <w:t>/v2/</w:t>
            </w:r>
          </w:p>
        </w:tc>
        <w:tc>
          <w:tcPr>
            <w:tcW w:type="dxa" w:w="2520"/>
          </w:tcPr>
          <w:p>
            <w:r>
              <w:t>Overview</w:t>
            </w:r>
          </w:p>
        </w:tc>
        <w:tc>
          <w:tcPr>
            <w:tcW w:type="dxa" w:w="2520"/>
          </w:tcPr>
          <w:p>
            <w:r>
              <w:t>Master dashboard: portfolio value, returns, income gap, agents, Iris</w:t>
            </w:r>
          </w:p>
        </w:tc>
        <w:tc>
          <w:tcPr>
            <w:tcW w:type="dxa" w:w="2520"/>
          </w:tcPr>
          <w:p>
            <w:r>
              <w:t>/api/v2/overview, /retirement, /dividends, /agent-health, /iris/status</w:t>
            </w:r>
          </w:p>
        </w:tc>
      </w:tr>
      <w:tr>
        <w:tc>
          <w:tcPr>
            <w:tcW w:type="dxa" w:w="2520"/>
          </w:tcPr>
          <w:p>
            <w:r>
              <w:t>/v2/trade-ai</w:t>
            </w:r>
          </w:p>
        </w:tc>
        <w:tc>
          <w:tcPr>
            <w:tcW w:type="dxa" w:w="2520"/>
          </w:tcPr>
          <w:p>
            <w:r>
              <w:t>Trade AI</w:t>
            </w:r>
          </w:p>
        </w:tc>
        <w:tc>
          <w:tcPr>
            <w:tcW w:type="dxa" w:w="2520"/>
          </w:tcPr>
          <w:p>
            <w:r>
              <w:t>Scalp screening: GO/WAIT/AVOID signals, scores, RVOL, catalysts</w:t>
            </w:r>
          </w:p>
        </w:tc>
        <w:tc>
          <w:tcPr>
            <w:tcW w:type="dxa" w:w="2520"/>
          </w:tcPr>
          <w:p>
            <w:r>
              <w:t>/api/v2/trade-ai</w:t>
            </w:r>
          </w:p>
        </w:tc>
      </w:tr>
      <w:tr>
        <w:tc>
          <w:tcPr>
            <w:tcW w:type="dxa" w:w="2520"/>
          </w:tcPr>
          <w:p>
            <w:r>
              <w:t>/v2/portfolio</w:t>
            </w:r>
          </w:p>
        </w:tc>
        <w:tc>
          <w:tcPr>
            <w:tcW w:type="dxa" w:w="2520"/>
          </w:tcPr>
          <w:p>
            <w:r>
              <w:t>Portfolio</w:t>
            </w:r>
          </w:p>
        </w:tc>
        <w:tc>
          <w:tcPr>
            <w:tcW w:type="dxa" w:w="2520"/>
          </w:tcPr>
          <w:p>
            <w:r>
              <w:t>Holdings across 4 accounts, PI scores, technicals, gain/loss</w:t>
            </w:r>
          </w:p>
        </w:tc>
        <w:tc>
          <w:tcPr>
            <w:tcW w:type="dxa" w:w="2520"/>
          </w:tcPr>
          <w:p>
            <w:r>
              <w:t>/api/v2/portfolio/holdings, /portfolio/performance</w:t>
            </w:r>
          </w:p>
        </w:tc>
      </w:tr>
      <w:tr>
        <w:tc>
          <w:tcPr>
            <w:tcW w:type="dxa" w:w="2520"/>
          </w:tcPr>
          <w:p>
            <w:r>
              <w:t>/v2/portfolio-intelligence</w:t>
            </w:r>
          </w:p>
        </w:tc>
        <w:tc>
          <w:tcPr>
            <w:tcW w:type="dxa" w:w="2520"/>
          </w:tcPr>
          <w:p>
            <w:r>
              <w:t>Portfolio Intelligence</w:t>
            </w:r>
          </w:p>
        </w:tc>
        <w:tc>
          <w:tcPr>
            <w:tcW w:type="dxa" w:w="2520"/>
          </w:tcPr>
          <w:p>
            <w:r>
              <w:t>Cross-account classification, sector drill-down, dupes</w:t>
            </w:r>
          </w:p>
        </w:tc>
        <w:tc>
          <w:tcPr>
            <w:tcW w:type="dxa" w:w="2520"/>
          </w:tcPr>
          <w:p>
            <w:r>
              <w:t>/api/v2/portfolio-intelligence</w:t>
            </w:r>
          </w:p>
        </w:tc>
      </w:tr>
      <w:tr>
        <w:tc>
          <w:tcPr>
            <w:tcW w:type="dxa" w:w="2520"/>
          </w:tcPr>
          <w:p>
            <w:r>
              <w:t>/v2/journal</w:t>
            </w:r>
          </w:p>
        </w:tc>
        <w:tc>
          <w:tcPr>
            <w:tcW w:type="dxa" w:w="2520"/>
          </w:tcPr>
          <w:p>
            <w:r>
              <w:t>Journal</w:t>
            </w:r>
          </w:p>
        </w:tc>
        <w:tc>
          <w:tcPr>
            <w:tcW w:type="dxa" w:w="2520"/>
          </w:tcPr>
          <w:p>
            <w:r>
              <w:t>Trade journal: calendar, P&amp;L analytics, trade review system</w:t>
            </w:r>
          </w:p>
        </w:tc>
        <w:tc>
          <w:tcPr>
            <w:tcW w:type="dxa" w:w="2520"/>
          </w:tcPr>
          <w:p>
            <w:r>
              <w:t>/api/v2/journal, /journal/review</w:t>
            </w:r>
          </w:p>
        </w:tc>
      </w:tr>
      <w:tr>
        <w:tc>
          <w:tcPr>
            <w:tcW w:type="dxa" w:w="2520"/>
          </w:tcPr>
          <w:p>
            <w:r>
              <w:t>/v2/journal-analytics</w:t>
            </w:r>
          </w:p>
        </w:tc>
        <w:tc>
          <w:tcPr>
            <w:tcW w:type="dxa" w:w="2520"/>
          </w:tcPr>
          <w:p>
            <w:r>
              <w:t>Journal Analytics</w:t>
            </w:r>
          </w:p>
        </w:tc>
        <w:tc>
          <w:tcPr>
            <w:tcW w:type="dxa" w:w="2520"/>
          </w:tcPr>
          <w:p>
            <w:r>
              <w:t>Review analytics: setup, emotion, mistake patterns, AI insights</w:t>
            </w:r>
          </w:p>
        </w:tc>
        <w:tc>
          <w:tcPr>
            <w:tcW w:type="dxa" w:w="2520"/>
          </w:tcPr>
          <w:p>
            <w:r>
              <w:t>/api/v2/journal/analytics</w:t>
            </w:r>
          </w:p>
        </w:tc>
      </w:tr>
      <w:tr>
        <w:tc>
          <w:tcPr>
            <w:tcW w:type="dxa" w:w="2520"/>
          </w:tcPr>
          <w:p>
            <w:r>
              <w:t>/v2/returns</w:t>
            </w:r>
          </w:p>
        </w:tc>
        <w:tc>
          <w:tcPr>
            <w:tcW w:type="dxa" w:w="2520"/>
          </w:tcPr>
          <w:p>
            <w:r>
              <w:t>Returns</w:t>
            </w:r>
          </w:p>
        </w:tc>
        <w:tc>
          <w:tcPr>
            <w:tcW w:type="dxa" w:w="2520"/>
          </w:tcPr>
          <w:p>
            <w:r>
              <w:t>Period returns (1D-1Y), equity curve, account comparison</w:t>
            </w:r>
          </w:p>
        </w:tc>
        <w:tc>
          <w:tcPr>
            <w:tcW w:type="dxa" w:w="2520"/>
          </w:tcPr>
          <w:p>
            <w:r>
              <w:t>/api/v2/portfolio/performance</w:t>
            </w:r>
          </w:p>
        </w:tc>
      </w:tr>
      <w:tr>
        <w:tc>
          <w:tcPr>
            <w:tcW w:type="dxa" w:w="2520"/>
          </w:tcPr>
          <w:p>
            <w:r>
              <w:t>/v2/technical</w:t>
            </w:r>
          </w:p>
        </w:tc>
        <w:tc>
          <w:tcPr>
            <w:tcW w:type="dxa" w:w="2520"/>
          </w:tcPr>
          <w:p>
            <w:r>
              <w:t>Technical</w:t>
            </w:r>
          </w:p>
        </w:tc>
        <w:tc>
          <w:tcPr>
            <w:tcW w:type="dxa" w:w="2520"/>
          </w:tcPr>
          <w:p>
            <w:r>
              <w:t>PI scores, RSI, SMA200, 52-week range, beta for all holdings</w:t>
            </w:r>
          </w:p>
        </w:tc>
        <w:tc>
          <w:tcPr>
            <w:tcW w:type="dxa" w:w="2520"/>
          </w:tcPr>
          <w:p>
            <w:r>
              <w:t>/api/v2/portfolio/holdings</w:t>
            </w:r>
          </w:p>
        </w:tc>
      </w:tr>
      <w:tr>
        <w:tc>
          <w:tcPr>
            <w:tcW w:type="dxa" w:w="2520"/>
          </w:tcPr>
          <w:p>
            <w:r>
              <w:t>/v2/risk</w:t>
            </w:r>
          </w:p>
        </w:tc>
        <w:tc>
          <w:tcPr>
            <w:tcW w:type="dxa" w:w="2520"/>
          </w:tcPr>
          <w:p>
            <w:r>
              <w:t>Risk</w:t>
            </w:r>
          </w:p>
        </w:tc>
        <w:tc>
          <w:tcPr>
            <w:tcW w:type="dxa" w:w="2520"/>
          </w:tcPr>
          <w:p>
            <w:r>
              <w:t>Stop monitoring, triggered stops, escalation lanes, protection coverage</w:t>
            </w:r>
          </w:p>
        </w:tc>
        <w:tc>
          <w:tcPr>
            <w:tcW w:type="dxa" w:w="2520"/>
          </w:tcPr>
          <w:p>
            <w:r>
              <w:t>/api/v2/risk</w:t>
            </w:r>
          </w:p>
        </w:tc>
      </w:tr>
      <w:tr>
        <w:tc>
          <w:tcPr>
            <w:tcW w:type="dxa" w:w="2520"/>
          </w:tcPr>
          <w:p>
            <w:r>
              <w:t>/v2/tax</w:t>
            </w:r>
          </w:p>
        </w:tc>
        <w:tc>
          <w:tcPr>
            <w:tcW w:type="dxa" w:w="2520"/>
          </w:tcPr>
          <w:p>
            <w:r>
              <w:t>Tax &amp; Lots</w:t>
            </w:r>
          </w:p>
        </w:tc>
        <w:tc>
          <w:tcPr>
            <w:tcW w:type="dxa" w:w="2520"/>
          </w:tcPr>
          <w:p>
            <w:r>
              <w:t>Open tax lots, cost basis, harvest candidates, wash sale warnings</w:t>
            </w:r>
          </w:p>
        </w:tc>
        <w:tc>
          <w:tcPr>
            <w:tcW w:type="dxa" w:w="2520"/>
          </w:tcPr>
          <w:p>
            <w:r>
              <w:t>/api/v2/tax-lots</w:t>
            </w:r>
          </w:p>
        </w:tc>
      </w:tr>
      <w:tr>
        <w:tc>
          <w:tcPr>
            <w:tcW w:type="dxa" w:w="2520"/>
          </w:tcPr>
          <w:p>
            <w:r>
              <w:t>/v2/correlation</w:t>
            </w:r>
          </w:p>
        </w:tc>
        <w:tc>
          <w:tcPr>
            <w:tcW w:type="dxa" w:w="2520"/>
          </w:tcPr>
          <w:p>
            <w:r>
              <w:t>Correlation</w:t>
            </w:r>
          </w:p>
        </w:tc>
        <w:tc>
          <w:tcPr>
            <w:tcW w:type="dxa" w:w="2520"/>
          </w:tcPr>
          <w:p>
            <w:r>
              <w:t>Cross-position correlation matrix, diversification score</w:t>
            </w:r>
          </w:p>
        </w:tc>
        <w:tc>
          <w:tcPr>
            <w:tcW w:type="dxa" w:w="2520"/>
          </w:tcPr>
          <w:p>
            <w:r>
              <w:t>/api/v2/correlation</w:t>
            </w:r>
          </w:p>
        </w:tc>
      </w:tr>
      <w:tr>
        <w:tc>
          <w:tcPr>
            <w:tcW w:type="dxa" w:w="2520"/>
          </w:tcPr>
          <w:p>
            <w:r>
              <w:t>/v2/rebalance</w:t>
            </w:r>
          </w:p>
        </w:tc>
        <w:tc>
          <w:tcPr>
            <w:tcW w:type="dxa" w:w="2520"/>
          </w:tcPr>
          <w:p>
            <w:r>
              <w:t>Rebalance</w:t>
            </w:r>
          </w:p>
        </w:tc>
        <w:tc>
          <w:tcPr>
            <w:tcW w:type="dxa" w:w="2520"/>
          </w:tcPr>
          <w:p>
            <w:r>
              <w:t>AI rebalance recommendations, YAML health, account breakdown</w:t>
            </w:r>
          </w:p>
        </w:tc>
        <w:tc>
          <w:tcPr>
            <w:tcW w:type="dxa" w:w="2520"/>
          </w:tcPr>
          <w:p>
            <w:r>
              <w:t>/api/v2/rebalance</w:t>
            </w:r>
          </w:p>
        </w:tc>
      </w:tr>
      <w:tr>
        <w:tc>
          <w:tcPr>
            <w:tcW w:type="dxa" w:w="2520"/>
          </w:tcPr>
          <w:p>
            <w:r>
              <w:t>/v2/dividends</w:t>
            </w:r>
          </w:p>
        </w:tc>
        <w:tc>
          <w:tcPr>
            <w:tcW w:type="dxa" w:w="2520"/>
          </w:tcPr>
          <w:p>
            <w:r>
              <w:t>Dividends</w:t>
            </w:r>
          </w:p>
        </w:tc>
        <w:tc>
          <w:tcPr>
            <w:tcW w:type="dxa" w:w="2520"/>
          </w:tcPr>
          <w:p>
            <w:r>
              <w:t>Income progress toward $55K target, payers, ex-div alerts</w:t>
            </w:r>
          </w:p>
        </w:tc>
        <w:tc>
          <w:tcPr>
            <w:tcW w:type="dxa" w:w="2520"/>
          </w:tcPr>
          <w:p>
            <w:r>
              <w:t>/api/v2/dividends</w:t>
            </w:r>
          </w:p>
        </w:tc>
      </w:tr>
      <w:tr>
        <w:tc>
          <w:tcPr>
            <w:tcW w:type="dxa" w:w="2520"/>
          </w:tcPr>
          <w:p>
            <w:r>
              <w:t>/v2/retirement</w:t>
            </w:r>
          </w:p>
        </w:tc>
        <w:tc>
          <w:tcPr>
            <w:tcW w:type="dxa" w:w="2520"/>
          </w:tcPr>
          <w:p>
            <w:r>
              <w:t>Retirement</w:t>
            </w:r>
          </w:p>
        </w:tc>
        <w:tc>
          <w:tcPr>
            <w:tcW w:type="dxa" w:w="2520"/>
          </w:tcPr>
          <w:p>
            <w:r>
              <w:t>Golden Window Roth, timeline projections, 401k loan, IRMAA</w:t>
            </w:r>
          </w:p>
        </w:tc>
        <w:tc>
          <w:tcPr>
            <w:tcW w:type="dxa" w:w="2520"/>
          </w:tcPr>
          <w:p>
            <w:r>
              <w:t>/api/v2/retirement, /proposals, /alex/recent</w:t>
            </w:r>
          </w:p>
        </w:tc>
      </w:tr>
      <w:tr>
        <w:tc>
          <w:tcPr>
            <w:tcW w:type="dxa" w:w="2520"/>
          </w:tcPr>
          <w:p>
            <w:r>
              <w:t>/v2/attribution</w:t>
            </w:r>
          </w:p>
        </w:tc>
        <w:tc>
          <w:tcPr>
            <w:tcW w:type="dxa" w:w="2520"/>
          </w:tcPr>
          <w:p>
            <w:r>
              <w:t>Attribution</w:t>
            </w:r>
          </w:p>
        </w:tc>
        <w:tc>
          <w:tcPr>
            <w:tcW w:type="dxa" w:w="2520"/>
          </w:tcPr>
          <w:p>
            <w:r>
              <w:t>Alpha vs benchmark (60% SPY+25% ITA+15% AGG), Sharpe, Sortino</w:t>
            </w:r>
          </w:p>
        </w:tc>
        <w:tc>
          <w:tcPr>
            <w:tcW w:type="dxa" w:w="2520"/>
          </w:tcPr>
          <w:p>
            <w:r>
              <w:t>/api/v2/attribution</w:t>
            </w:r>
          </w:p>
        </w:tc>
      </w:tr>
      <w:tr>
        <w:tc>
          <w:tcPr>
            <w:tcW w:type="dxa" w:w="2520"/>
          </w:tcPr>
          <w:p>
            <w:r>
              <w:t>/v2/forecast</w:t>
            </w:r>
          </w:p>
        </w:tc>
        <w:tc>
          <w:tcPr>
            <w:tcW w:type="dxa" w:w="2520"/>
          </w:tcPr>
          <w:p>
            <w:r>
              <w:t>Forecast</w:t>
            </w:r>
          </w:p>
        </w:tc>
        <w:tc>
          <w:tcPr>
            <w:tcW w:type="dxa" w:w="2520"/>
          </w:tcPr>
          <w:p>
            <w:r>
              <w:t>Growth projections (conservative/base/aggressive) 1-5Y</w:t>
            </w:r>
          </w:p>
        </w:tc>
        <w:tc>
          <w:tcPr>
            <w:tcW w:type="dxa" w:w="2520"/>
          </w:tcPr>
          <w:p>
            <w:r>
              <w:t>/api/v2/forecast</w:t>
            </w:r>
          </w:p>
        </w:tc>
      </w:tr>
      <w:tr>
        <w:tc>
          <w:tcPr>
            <w:tcW w:type="dxa" w:w="2520"/>
          </w:tcPr>
          <w:p>
            <w:r>
              <w:t>/v2/research</w:t>
            </w:r>
          </w:p>
        </w:tc>
        <w:tc>
          <w:tcPr>
            <w:tcW w:type="dxa" w:w="2520"/>
          </w:tcPr>
          <w:p>
            <w:r>
              <w:t>Research</w:t>
            </w:r>
          </w:p>
        </w:tc>
        <w:tc>
          <w:tcPr>
            <w:tcW w:type="dxa" w:w="2520"/>
          </w:tcPr>
          <w:p>
            <w:r>
              <w:t>Per-ticker research cards: technicals, fundamentals, articles</w:t>
            </w:r>
          </w:p>
        </w:tc>
        <w:tc>
          <w:tcPr>
            <w:tcW w:type="dxa" w:w="2520"/>
          </w:tcPr>
          <w:p>
            <w:r>
              <w:t>/api/v2/research/ticker/{SYM}</w:t>
            </w:r>
          </w:p>
        </w:tc>
      </w:tr>
      <w:tr>
        <w:tc>
          <w:tcPr>
            <w:tcW w:type="dxa" w:w="2520"/>
          </w:tcPr>
          <w:p>
            <w:r>
              <w:t>/v2/watchlist</w:t>
            </w:r>
          </w:p>
        </w:tc>
        <w:tc>
          <w:tcPr>
            <w:tcW w:type="dxa" w:w="2520"/>
          </w:tcPr>
          <w:p>
            <w:r>
              <w:t>Watchlist</w:t>
            </w:r>
          </w:p>
        </w:tc>
        <w:tc>
          <w:tcPr>
            <w:tcW w:type="dxa" w:w="2520"/>
          </w:tcPr>
          <w:p>
            <w:r>
              <w:t>Agent Workbench: symbol master, maturity ladder, synthesis</w:t>
            </w:r>
          </w:p>
        </w:tc>
        <w:tc>
          <w:tcPr>
            <w:tcW w:type="dxa" w:w="2520"/>
          </w:tcPr>
          <w:p>
            <w:r>
              <w:t>/api/v2/watchlist/symbols, /watchlist/context/{SYM}</w:t>
            </w:r>
          </w:p>
        </w:tc>
      </w:tr>
      <w:tr>
        <w:tc>
          <w:tcPr>
            <w:tcW w:type="dxa" w:w="2520"/>
          </w:tcPr>
          <w:p>
            <w:r>
              <w:t>/v2/approvals</w:t>
            </w:r>
          </w:p>
        </w:tc>
        <w:tc>
          <w:tcPr>
            <w:tcW w:type="dxa" w:w="2520"/>
          </w:tcPr>
          <w:p>
            <w:r>
              <w:t>Approvals</w:t>
            </w:r>
          </w:p>
        </w:tc>
        <w:tc>
          <w:tcPr>
            <w:tcW w:type="dxa" w:w="2520"/>
          </w:tcPr>
          <w:p>
            <w:r>
              <w:t>Human-in-the-loop decision queue: approve/reject with rationale</w:t>
            </w:r>
          </w:p>
        </w:tc>
        <w:tc>
          <w:tcPr>
            <w:tcW w:type="dxa" w:w="2520"/>
          </w:tcPr>
          <w:p>
            <w:r>
              <w:t>/api/v2/approvals/pending, /approvals/decision</w:t>
            </w:r>
          </w:p>
        </w:tc>
      </w:tr>
      <w:tr>
        <w:tc>
          <w:tcPr>
            <w:tcW w:type="dxa" w:w="2520"/>
          </w:tcPr>
          <w:p>
            <w:r>
              <w:t>/v2/cio</w:t>
            </w:r>
          </w:p>
        </w:tc>
        <w:tc>
          <w:tcPr>
            <w:tcW w:type="dxa" w:w="2520"/>
          </w:tcPr>
          <w:p>
            <w:r>
              <w:t>CIO Dashboard</w:t>
            </w:r>
          </w:p>
        </w:tc>
        <w:tc>
          <w:tcPr>
            <w:tcW w:type="dxa" w:w="2520"/>
          </w:tcPr>
          <w:p>
            <w:r>
              <w:t>CIO decisions, strategy rotations, MARL shadow, signal QA</w:t>
            </w:r>
          </w:p>
        </w:tc>
        <w:tc>
          <w:tcPr>
            <w:tcW w:type="dxa" w:w="2520"/>
          </w:tcPr>
          <w:p>
            <w:r>
              <w:t>/api/v2/cio-dashboard, /cio-decisions</w:t>
            </w:r>
          </w:p>
        </w:tc>
      </w:tr>
      <w:tr>
        <w:tc>
          <w:tcPr>
            <w:tcW w:type="dxa" w:w="2520"/>
          </w:tcPr>
          <w:p>
            <w:r>
              <w:t>/v2/morning-brief</w:t>
            </w:r>
          </w:p>
        </w:tc>
        <w:tc>
          <w:tcPr>
            <w:tcW w:type="dxa" w:w="2520"/>
          </w:tcPr>
          <w:p>
            <w:r>
              <w:t>Morning Brief</w:t>
            </w:r>
          </w:p>
        </w:tc>
        <w:tc>
          <w:tcPr>
            <w:tcW w:type="dxa" w:w="2520"/>
          </w:tcPr>
          <w:p>
            <w:r>
              <w:t>Daily intelligence: agent discoveries, escalations, action board</w:t>
            </w:r>
          </w:p>
        </w:tc>
        <w:tc>
          <w:tcPr>
            <w:tcW w:type="dxa" w:w="2520"/>
          </w:tcPr>
          <w:p>
            <w:r>
              <w:t>/api/v2/morning-brief, /tasks, /proposals</w:t>
            </w:r>
          </w:p>
        </w:tc>
      </w:tr>
      <w:tr>
        <w:tc>
          <w:tcPr>
            <w:tcW w:type="dxa" w:w="2520"/>
          </w:tcPr>
          <w:p>
            <w:r>
              <w:t>/v2/ai-analyst</w:t>
            </w:r>
          </w:p>
        </w:tc>
        <w:tc>
          <w:tcPr>
            <w:tcW w:type="dxa" w:w="2520"/>
          </w:tcPr>
          <w:p>
            <w:r>
              <w:t>AI Analyst</w:t>
            </w:r>
          </w:p>
        </w:tc>
        <w:tc>
          <w:tcPr>
            <w:tcW w:type="dxa" w:w="2520"/>
          </w:tcPr>
          <w:p>
            <w:r>
              <w:t>Interactive AI: ask bar, position cards, strategy, reports</w:t>
            </w:r>
          </w:p>
        </w:tc>
        <w:tc>
          <w:tcPr>
            <w:tcW w:type="dxa" w:w="2520"/>
          </w:tcPr>
          <w:p>
            <w:r>
              <w:t>/api/v2/ai-analysis, /ai-reports</w:t>
            </w:r>
          </w:p>
        </w:tc>
      </w:tr>
      <w:tr>
        <w:tc>
          <w:tcPr>
            <w:tcW w:type="dxa" w:w="2520"/>
          </w:tcPr>
          <w:p>
            <w:r>
              <w:t>/v2/alerts</w:t>
            </w:r>
          </w:p>
        </w:tc>
        <w:tc>
          <w:tcPr>
            <w:tcW w:type="dxa" w:w="2520"/>
          </w:tcPr>
          <w:p>
            <w:r>
              <w:t>Alerts &amp; Actions</w:t>
            </w:r>
          </w:p>
        </w:tc>
        <w:tc>
          <w:tcPr>
            <w:tcW w:type="dxa" w:w="2520"/>
          </w:tcPr>
          <w:p>
            <w:r>
              <w:t>Alert timeline, pipeline triggers, stress tests, CSV import</w:t>
            </w:r>
          </w:p>
        </w:tc>
        <w:tc>
          <w:tcPr>
            <w:tcW w:type="dxa" w:w="2520"/>
          </w:tcPr>
          <w:p>
            <w:r>
              <w:t>/api/v2/overview, /risk</w:t>
            </w:r>
          </w:p>
        </w:tc>
      </w:tr>
      <w:tr>
        <w:tc>
          <w:tcPr>
            <w:tcW w:type="dxa" w:w="2520"/>
          </w:tcPr>
          <w:p>
            <w:r>
              <w:t>/v2/actions</w:t>
            </w:r>
          </w:p>
        </w:tc>
        <w:tc>
          <w:tcPr>
            <w:tcW w:type="dxa" w:w="2520"/>
          </w:tcPr>
          <w:p>
            <w:r>
              <w:t>Action Center</w:t>
            </w:r>
          </w:p>
        </w:tc>
        <w:tc>
          <w:tcPr>
            <w:tcW w:type="dxa" w:w="2520"/>
          </w:tcPr>
          <w:p>
            <w:r>
              <w:t>One-click pipeline execution with status polling</w:t>
            </w:r>
          </w:p>
        </w:tc>
        <w:tc>
          <w:tcPr>
            <w:tcW w:type="dxa" w:w="2520"/>
          </w:tcPr>
          <w:p>
            <w:r>
              <w:t>/api/run-portfolio, /run-trade-ai, /run-aegis</w:t>
            </w:r>
          </w:p>
        </w:tc>
      </w:tr>
      <w:tr>
        <w:tc>
          <w:tcPr>
            <w:tcW w:type="dxa" w:w="2520"/>
          </w:tcPr>
          <w:p>
            <w:r>
              <w:t>/v2/notifications</w:t>
            </w:r>
          </w:p>
        </w:tc>
        <w:tc>
          <w:tcPr>
            <w:tcW w:type="dxa" w:w="2520"/>
          </w:tcPr>
          <w:p>
            <w:r>
              <w:t>Notifications</w:t>
            </w:r>
          </w:p>
        </w:tc>
        <w:tc>
          <w:tcPr>
            <w:tcW w:type="dxa" w:w="2520"/>
          </w:tcPr>
          <w:p>
            <w:r>
              <w:t>Full notification log (Telegram, Gmail, Dashboard)</w:t>
            </w:r>
          </w:p>
        </w:tc>
        <w:tc>
          <w:tcPr>
            <w:tcW w:type="dxa" w:w="2520"/>
          </w:tcPr>
          <w:p>
            <w:r>
              <w:t>/api/v2/notifications/recent</w:t>
            </w:r>
          </w:p>
        </w:tc>
      </w:tr>
      <w:tr>
        <w:tc>
          <w:tcPr>
            <w:tcW w:type="dxa" w:w="2520"/>
          </w:tcPr>
          <w:p>
            <w:r>
              <w:t>/v2/reports</w:t>
            </w:r>
          </w:p>
        </w:tc>
        <w:tc>
          <w:tcPr>
            <w:tcW w:type="dxa" w:w="2520"/>
          </w:tcPr>
          <w:p>
            <w:r>
              <w:t>Reports</w:t>
            </w:r>
          </w:p>
        </w:tc>
        <w:tc>
          <w:tcPr>
            <w:tcW w:type="dxa" w:w="2520"/>
          </w:tcPr>
          <w:p>
            <w:r>
              <w:t>Generated report catalog (HTML + DOCX), download/preview</w:t>
            </w:r>
          </w:p>
        </w:tc>
        <w:tc>
          <w:tcPr>
            <w:tcW w:type="dxa" w:w="2520"/>
          </w:tcPr>
          <w:p>
            <w:r>
              <w:t>/api/v2/reports/catalog</w:t>
            </w:r>
          </w:p>
        </w:tc>
      </w:tr>
      <w:tr>
        <w:tc>
          <w:tcPr>
            <w:tcW w:type="dxa" w:w="2520"/>
          </w:tcPr>
          <w:p>
            <w:r>
              <w:t>/v2/ops</w:t>
            </w:r>
          </w:p>
        </w:tc>
        <w:tc>
          <w:tcPr>
            <w:tcW w:type="dxa" w:w="2520"/>
          </w:tcPr>
          <w:p>
            <w:r>
              <w:t>Operations</w:t>
            </w:r>
          </w:p>
        </w:tc>
        <w:tc>
          <w:tcPr>
            <w:tcW w:type="dxa" w:w="2520"/>
          </w:tcPr>
          <w:p>
            <w:r>
              <w:t>Pipeline health, DB state, import history, admin modals</w:t>
            </w:r>
          </w:p>
        </w:tc>
        <w:tc>
          <w:tcPr>
            <w:tcW w:type="dxa" w:w="2520"/>
          </w:tcPr>
          <w:p>
            <w:r>
              <w:t>/api/v2/ops/summary, /db/health</w:t>
            </w:r>
          </w:p>
        </w:tc>
      </w:tr>
      <w:tr>
        <w:tc>
          <w:tcPr>
            <w:tcW w:type="dxa" w:w="2520"/>
          </w:tcPr>
          <w:p>
            <w:r>
              <w:t>/v2/hub</w:t>
            </w:r>
          </w:p>
        </w:tc>
        <w:tc>
          <w:tcPr>
            <w:tcW w:type="dxa" w:w="2520"/>
          </w:tcPr>
          <w:p>
            <w:r>
              <w:t>System Hub</w:t>
            </w:r>
          </w:p>
        </w:tc>
        <w:tc>
          <w:tcPr>
            <w:tcW w:type="dxa" w:w="2520"/>
          </w:tcPr>
          <w:p>
            <w:r>
              <w:t>Navigation sitemap organized by category</w:t>
            </w:r>
          </w:p>
        </w:tc>
        <w:tc>
          <w:tcPr>
            <w:tcW w:type="dxa" w:w="2520"/>
          </w:tcPr>
          <w:p>
            <w:r>
              <w:t>None (static)</w:t>
            </w:r>
          </w:p>
        </w:tc>
      </w:tr>
      <w:tr>
        <w:tc>
          <w:tcPr>
            <w:tcW w:type="dxa" w:w="2520"/>
          </w:tcPr>
          <w:p>
            <w:r>
              <w:t>/v2/system-health</w:t>
            </w:r>
          </w:p>
        </w:tc>
        <w:tc>
          <w:tcPr>
            <w:tcW w:type="dxa" w:w="2520"/>
          </w:tcPr>
          <w:p>
            <w:r>
              <w:t>System Health</w:t>
            </w:r>
          </w:p>
        </w:tc>
        <w:tc>
          <w:tcPr>
            <w:tcW w:type="dxa" w:w="2520"/>
          </w:tcPr>
          <w:p>
            <w:r>
              <w:t>LLM router status, API key checks, daily spend vs budget</w:t>
            </w:r>
          </w:p>
        </w:tc>
        <w:tc>
          <w:tcPr>
            <w:tcW w:type="dxa" w:w="2520"/>
          </w:tcPr>
          <w:p>
            <w:r>
              <w:t>/api/v2/system-health</w:t>
            </w:r>
          </w:p>
        </w:tc>
      </w:tr>
      <w:tr>
        <w:tc>
          <w:tcPr>
            <w:tcW w:type="dxa" w:w="2520"/>
          </w:tcPr>
          <w:p>
            <w:r>
              <w:t>/v2/orchestration</w:t>
            </w:r>
          </w:p>
        </w:tc>
        <w:tc>
          <w:tcPr>
            <w:tcW w:type="dxa" w:w="2520"/>
          </w:tcPr>
          <w:p>
            <w:r>
              <w:t>Orchestration</w:t>
            </w:r>
          </w:p>
        </w:tc>
        <w:tc>
          <w:tcPr>
            <w:tcW w:type="dxa" w:w="2520"/>
          </w:tcPr>
          <w:p>
            <w:r>
              <w:t>Systemd timers/services, skill registry, env readiness</w:t>
            </w:r>
          </w:p>
        </w:tc>
        <w:tc>
          <w:tcPr>
            <w:tcW w:type="dxa" w:w="2520"/>
          </w:tcPr>
          <w:p>
            <w:r>
              <w:t>/api/v2/orchestration</w:t>
            </w:r>
          </w:p>
        </w:tc>
      </w:tr>
      <w:tr>
        <w:tc>
          <w:tcPr>
            <w:tcW w:type="dxa" w:w="2520"/>
          </w:tcPr>
          <w:p>
            <w:r>
              <w:t>/v2/recovery</w:t>
            </w:r>
          </w:p>
        </w:tc>
        <w:tc>
          <w:tcPr>
            <w:tcW w:type="dxa" w:w="2520"/>
          </w:tcPr>
          <w:p>
            <w:r>
              <w:t>Recovery Watch</w:t>
            </w:r>
          </w:p>
        </w:tc>
        <w:tc>
          <w:tcPr>
            <w:tcW w:type="dxa" w:w="2520"/>
          </w:tcPr>
          <w:p>
            <w:r>
              <w:t>Stopped-out positions: AI verdicts, re-entry triggers</w:t>
            </w:r>
          </w:p>
        </w:tc>
        <w:tc>
          <w:tcPr>
            <w:tcW w:type="dxa" w:w="2520"/>
          </w:tcPr>
          <w:p>
            <w:r>
              <w:t>/api/v2/recovery-watch</w:t>
            </w:r>
          </w:p>
        </w:tc>
      </w:tr>
      <w:tr>
        <w:tc>
          <w:tcPr>
            <w:tcW w:type="dxa" w:w="2520"/>
          </w:tcPr>
          <w:p>
            <w:r>
              <w:t>/v2/intelligence-sources</w:t>
            </w:r>
          </w:p>
        </w:tc>
        <w:tc>
          <w:tcPr>
            <w:tcW w:type="dxa" w:w="2520"/>
          </w:tcPr>
          <w:p>
            <w:r>
              <w:t>Intelligence Sources</w:t>
            </w:r>
          </w:p>
        </w:tc>
        <w:tc>
          <w:tcPr>
            <w:tcW w:type="dxa" w:w="2520"/>
          </w:tcPr>
          <w:p>
            <w:r>
              <w:t>Finviz screeners + YouTube channel management</w:t>
            </w:r>
          </w:p>
        </w:tc>
        <w:tc>
          <w:tcPr>
            <w:tcW w:type="dxa" w:w="2520"/>
          </w:tcPr>
          <w:p>
            <w:r>
              <w:t>/api/v2/intelligence-sources</w:t>
            </w:r>
          </w:p>
        </w:tc>
      </w:tr>
      <w:tr>
        <w:tc>
          <w:tcPr>
            <w:tcW w:type="dxa" w:w="2520"/>
          </w:tcPr>
          <w:p>
            <w:r>
              <w:t>/v2/content-health</w:t>
            </w:r>
          </w:p>
        </w:tc>
        <w:tc>
          <w:tcPr>
            <w:tcW w:type="dxa" w:w="2520"/>
          </w:tcPr>
          <w:p>
            <w:r>
              <w:t>Content Health</w:t>
            </w:r>
          </w:p>
        </w:tc>
        <w:tc>
          <w:tcPr>
            <w:tcW w:type="dxa" w:w="2520"/>
          </w:tcPr>
          <w:p>
            <w:r>
              <w:t>YouTube channel health, RAG embedding status, backfill</w:t>
            </w:r>
          </w:p>
        </w:tc>
        <w:tc>
          <w:tcPr>
            <w:tcW w:type="dxa" w:w="2520"/>
          </w:tcPr>
          <w:p>
            <w:r>
              <w:t>/api/v2/content-health, /rag/status</w:t>
            </w:r>
          </w:p>
        </w:tc>
      </w:tr>
      <w:tr>
        <w:tc>
          <w:tcPr>
            <w:tcW w:type="dxa" w:w="2520"/>
          </w:tcPr>
          <w:p>
            <w:r>
              <w:t>/v2/agent-pipeline</w:t>
            </w:r>
          </w:p>
        </w:tc>
        <w:tc>
          <w:tcPr>
            <w:tcW w:type="dxa" w:w="2520"/>
          </w:tcPr>
          <w:p>
            <w:r>
              <w:t>Agent Pipeline</w:t>
            </w:r>
          </w:p>
        </w:tc>
        <w:tc>
          <w:tcPr>
            <w:tcW w:type="dxa" w:w="2520"/>
          </w:tcPr>
          <w:p>
            <w:r>
              <w:t>Jobs queue, analysis results, handoffs, debates</w:t>
            </w:r>
          </w:p>
        </w:tc>
        <w:tc>
          <w:tcPr>
            <w:tcW w:type="dxa" w:w="2520"/>
          </w:tcPr>
          <w:p>
            <w:r>
              <w:t>/api/v2/agent-pipeline</w:t>
            </w:r>
          </w:p>
        </w:tc>
      </w:tr>
      <w:tr>
        <w:tc>
          <w:tcPr>
            <w:tcW w:type="dxa" w:w="2520"/>
          </w:tcPr>
          <w:p>
            <w:r>
              <w:t>/v2/intelligence-whiteboard</w:t>
            </w:r>
          </w:p>
        </w:tc>
        <w:tc>
          <w:tcPr>
            <w:tcW w:type="dxa" w:w="2520"/>
          </w:tcPr>
          <w:p>
            <w:r>
              <w:t>Intelligence Whiteboard</w:t>
            </w:r>
          </w:p>
        </w:tc>
        <w:tc>
          <w:tcPr>
            <w:tcW w:type="dxa" w:w="2520"/>
          </w:tcPr>
          <w:p>
            <w:r>
              <w:t>Content items from all sources, quality scores, gaps</w:t>
            </w:r>
          </w:p>
        </w:tc>
        <w:tc>
          <w:tcPr>
            <w:tcW w:type="dxa" w:w="2520"/>
          </w:tcPr>
          <w:p>
            <w:r>
              <w:t>/api/v2/intelligence-whiteboard</w:t>
            </w:r>
          </w:p>
        </w:tc>
      </w:tr>
    </w:tbl>
    <w:p>
      <w:r/>
    </w:p>
    <w:p>
      <w:pPr>
        <w:pStyle w:val="Heading2"/>
      </w:pPr>
      <w:r>
        <w:t>Key Workflows by Page Category</w:t>
      </w:r>
    </w:p>
    <w:p>
      <w:r/>
    </w:p>
    <w:p>
      <w:r>
        <w:rPr>
          <w:b/>
        </w:rPr>
        <w:t>Portfolio Management: Portfolio -&gt; Technical -&gt; Risk -&gt; Correlation -&gt; Rebalance -&gt; Approvals</w:t>
      </w:r>
    </w:p>
    <w:p>
      <w:r>
        <w:t>Holdings view with PI scores, identify near-stop/overbought positions, check correlation, get AI rebalance suggestions, approve/reject rotations.</w:t>
      </w:r>
    </w:p>
    <w:p>
      <w:r/>
    </w:p>
    <w:p>
      <w:r>
        <w:rPr>
          <w:b/>
        </w:rPr>
        <w:t>Income &amp; Tax: Dividends -&gt; Tax &amp; Lots -&gt; Retirement -&gt; Forecast</w:t>
      </w:r>
    </w:p>
    <w:p>
      <w:r>
        <w:t>Track income progress toward $55K target, harvest tax losses, manage Golden Window Roth conversions, project growth.</w:t>
      </w:r>
    </w:p>
    <w:p>
      <w:r/>
    </w:p>
    <w:p>
      <w:r>
        <w:rPr>
          <w:b/>
        </w:rPr>
        <w:t>Trade Operations: Trade AI -&gt; Watchlist -&gt; Journal -&gt; Journal Analytics</w:t>
      </w:r>
    </w:p>
    <w:p>
      <w:r>
        <w:t>Screen for setups, curate watchlist through agent analysis pipeline, record closed trades, review execution patterns.</w:t>
      </w:r>
    </w:p>
    <w:p>
      <w:r/>
    </w:p>
    <w:p>
      <w:r>
        <w:rPr>
          <w:b/>
        </w:rPr>
        <w:t>Intelligence: Morning Brief -&gt; AI Analyst -&gt; Intelligence Sources -&gt; Content Health -&gt; Agent Pipeline -&gt; Whiteboard</w:t>
      </w:r>
    </w:p>
    <w:p>
      <w:r>
        <w:t>Morning workflow: review agent findings, ask follow-up questions, manage content sources, monitor agent processing, track intelligence quality.</w:t>
      </w:r>
    </w:p>
    <w:p>
      <w:r/>
    </w:p>
    <w:p>
      <w:r>
        <w:rPr>
          <w:b/>
        </w:rPr>
        <w:t>Operations: Action Center -&gt; Ops -&gt; System Health -&gt; Orchestration -&gt; Notifications -&gt; Reports</w:t>
      </w:r>
    </w:p>
    <w:p>
      <w:r>
        <w:t>Trigger pipelines, monitor DB/API health, verify systemd timers, review notifications, browse generated reports.</w:t>
      </w:r>
    </w:p>
    <w:p>
      <w:r/>
    </w:p>
    <w:p>
      <w:pPr>
        <w:pStyle w:val="Heading1"/>
      </w:pPr>
      <w:r>
        <w:t>Appendix F — Trade AI Scalp Pipeline Reference</w:t>
      </w:r>
    </w:p>
    <w:p>
      <w:r>
        <w:t>The Trade AI pipeline screens for intraday/swing setups using Finviz data, real-time catalysts, LLM enrichment, and multi-factor scoring.</w:t>
      </w:r>
    </w:p>
    <w:p>
      <w:r/>
    </w:p>
    <w:p>
      <w:pPr>
        <w:pStyle w:val="Heading2"/>
      </w:pPr>
      <w:r>
        <w:t>Pipeline Architecture</w:t>
      </w:r>
    </w:p>
    <w:p>
      <w:r>
        <w:t>Two orchestrators run the pipeline:</w:t>
      </w:r>
    </w:p>
    <w:p>
      <w:r/>
    </w:p>
    <w:p>
      <w:r>
        <w:rPr>
          <w:b/>
        </w:rPr>
        <w:t>1. continuous_runner.py — Automated pre-market/market-open loop (3 AM - 11 AM weekdays)</w:t>
      </w:r>
    </w:p>
    <w:p>
      <w:r>
        <w:rPr>
          <w:b/>
        </w:rPr>
        <w:t>2. trade_ai_orchestrator.py — Full 23-stage pipeline (called by continuous_runner for FULL cycles)</w:t>
      </w:r>
    </w:p>
    <w:p>
      <w:r/>
    </w:p>
    <w:p>
      <w:pPr>
        <w:pStyle w:val="Heading2"/>
      </w:pPr>
      <w:r>
        <w:t>Continuous Runner Schedule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Window</w:t>
            </w:r>
          </w:p>
        </w:tc>
        <w:tc>
          <w:tcPr>
            <w:tcW w:type="dxa" w:w="3360"/>
          </w:tcPr>
          <w:p>
            <w:r/>
            <w:r>
              <w:rPr>
                <w:b/>
              </w:rPr>
              <w:t>Interval</w:t>
            </w:r>
          </w:p>
        </w:tc>
        <w:tc>
          <w:tcPr>
            <w:tcW w:type="dxa" w:w="3360"/>
          </w:tcPr>
          <w:p>
            <w:r/>
            <w:r>
              <w:rPr>
                <w:b/>
              </w:rPr>
              <w:t>Mode</w:t>
            </w:r>
          </w:p>
        </w:tc>
      </w:tr>
      <w:tr>
        <w:tc>
          <w:tcPr>
            <w:tcW w:type="dxa" w:w="3360"/>
          </w:tcPr>
          <w:p>
            <w:r>
              <w:t>3:00-4:00 AM</w:t>
            </w:r>
          </w:p>
        </w:tc>
        <w:tc>
          <w:tcPr>
            <w:tcW w:type="dxa" w:w="3360"/>
          </w:tcPr>
          <w:p>
            <w:r>
              <w:t>30 min</w:t>
            </w:r>
          </w:p>
        </w:tc>
        <w:tc>
          <w:tcPr>
            <w:tcW w:type="dxa" w:w="3360"/>
          </w:tcPr>
          <w:p>
            <w:r>
              <w:t>FULL at start, LIVE between</w:t>
            </w:r>
          </w:p>
        </w:tc>
      </w:tr>
      <w:tr>
        <w:tc>
          <w:tcPr>
            <w:tcW w:type="dxa" w:w="3360"/>
          </w:tcPr>
          <w:p>
            <w:r>
              <w:t>4:00-6:00 AM</w:t>
            </w:r>
          </w:p>
        </w:tc>
        <w:tc>
          <w:tcPr>
            <w:tcW w:type="dxa" w:w="3360"/>
          </w:tcPr>
          <w:p>
            <w:r>
              <w:t>30 min</w:t>
            </w:r>
          </w:p>
        </w:tc>
        <w:tc>
          <w:tcPr>
            <w:tcW w:type="dxa" w:w="3360"/>
          </w:tcPr>
          <w:p>
            <w:r>
              <w:t>FULL anchors at :00</w:t>
            </w:r>
          </w:p>
        </w:tc>
      </w:tr>
      <w:tr>
        <w:tc>
          <w:tcPr>
            <w:tcW w:type="dxa" w:w="3360"/>
          </w:tcPr>
          <w:p>
            <w:r>
              <w:t>6:00-9:00 AM</w:t>
            </w:r>
          </w:p>
        </w:tc>
        <w:tc>
          <w:tcPr>
            <w:tcW w:type="dxa" w:w="3360"/>
          </w:tcPr>
          <w:p>
            <w:r>
              <w:t>15 min</w:t>
            </w:r>
          </w:p>
        </w:tc>
        <w:tc>
          <w:tcPr>
            <w:tcW w:type="dxa" w:w="3360"/>
          </w:tcPr>
          <w:p>
            <w:r>
              <w:t>FULL at :00, LIVE otherwise</w:t>
            </w:r>
          </w:p>
        </w:tc>
      </w:tr>
      <w:tr>
        <w:tc>
          <w:tcPr>
            <w:tcW w:type="dxa" w:w="3360"/>
          </w:tcPr>
          <w:p>
            <w:r>
              <w:t>9:00-10:00 AM</w:t>
            </w:r>
          </w:p>
        </w:tc>
        <w:tc>
          <w:tcPr>
            <w:tcW w:type="dxa" w:w="3360"/>
          </w:tcPr>
          <w:p>
            <w:r>
              <w:t>10 min</w:t>
            </w:r>
          </w:p>
        </w:tc>
        <w:tc>
          <w:tcPr>
            <w:tcW w:type="dxa" w:w="3360"/>
          </w:tcPr>
          <w:p>
            <w:r>
              <w:t>Highest frequency (market open)</w:t>
            </w:r>
          </w:p>
        </w:tc>
      </w:tr>
      <w:tr>
        <w:tc>
          <w:tcPr>
            <w:tcW w:type="dxa" w:w="3360"/>
          </w:tcPr>
          <w:p>
            <w:r>
              <w:t>10:00-11:00 AM</w:t>
            </w:r>
          </w:p>
        </w:tc>
        <w:tc>
          <w:tcPr>
            <w:tcW w:type="dxa" w:w="3360"/>
          </w:tcPr>
          <w:p>
            <w:r>
              <w:t>15 min</w:t>
            </w:r>
          </w:p>
        </w:tc>
        <w:tc>
          <w:tcPr>
            <w:tcW w:type="dxa" w:w="3360"/>
          </w:tcPr>
          <w:p>
            <w:r>
              <w:t>Wind-down, then auto-exit</w:t>
            </w:r>
          </w:p>
        </w:tc>
      </w:tr>
    </w:tbl>
    <w:p>
      <w:r/>
    </w:p>
    <w:p>
      <w:pPr>
        <w:pStyle w:val="Heading2"/>
      </w:pPr>
      <w:r>
        <w:t>LIVE Cycle Stages (Fast Rescore, No LLM)</w:t>
      </w:r>
    </w:p>
    <w:p>
      <w:r>
        <w:t>Finviz ingestion -&gt; market snapshot -&gt; catalyst enrichment (gated) -&gt; scoring -&gt; short interest + squeeze bonus -&gt; halt detection -&gt; trigger detection -&gt; conditional alerts -&gt; dashboard refresh</w:t>
      </w:r>
    </w:p>
    <w:p>
      <w:r/>
    </w:p>
    <w:p>
      <w:pPr>
        <w:pStyle w:val="Heading2"/>
      </w:pPr>
      <w:r>
        <w:t>FULL Cycle (23-Stage Pipeline)</w:t>
      </w:r>
    </w:p>
    <w:p>
      <w:r>
        <w:t>Complete pipeline including LLM analysis, PDF/DOCX generation, trade plans, all channel alerts. 45-minute hard timeout.</w:t>
      </w:r>
    </w:p>
    <w:p>
      <w:r/>
    </w:p>
    <w:p>
      <w:pPr>
        <w:pStyle w:val="Heading2"/>
      </w:pPr>
      <w:r>
        <w:t>Alert Triggers (LIVE Mode)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Trigger</w:t>
            </w:r>
          </w:p>
        </w:tc>
        <w:tc>
          <w:tcPr>
            <w:tcW w:type="dxa" w:w="3360"/>
          </w:tcPr>
          <w:p>
            <w:r/>
            <w:r>
              <w:rPr>
                <w:b/>
              </w:rPr>
              <w:t>Condition</w:t>
            </w:r>
          </w:p>
        </w:tc>
        <w:tc>
          <w:tcPr>
            <w:tcW w:type="dxa" w:w="3360"/>
          </w:tcPr>
          <w:p>
            <w:r/>
            <w:r>
              <w:rPr>
                <w:b/>
              </w:rPr>
              <w:t>Channels</w:t>
            </w:r>
          </w:p>
        </w:tc>
      </w:tr>
      <w:tr>
        <w:tc>
          <w:tcPr>
            <w:tcW w:type="dxa" w:w="3360"/>
          </w:tcPr>
          <w:p>
            <w:r>
              <w:t>NEW_GO</w:t>
            </w:r>
          </w:p>
        </w:tc>
        <w:tc>
          <w:tcPr>
            <w:tcW w:type="dxa" w:w="3360"/>
          </w:tcPr>
          <w:p>
            <w:r>
              <w:t>Ticker entered GO tier for first time</w:t>
            </w:r>
          </w:p>
        </w:tc>
        <w:tc>
          <w:tcPr>
            <w:tcW w:type="dxa" w:w="3360"/>
          </w:tcPr>
          <w:p>
            <w:r>
              <w:t>Telegram + WhatsApp</w:t>
            </w:r>
          </w:p>
        </w:tc>
      </w:tr>
      <w:tr>
        <w:tc>
          <w:tcPr>
            <w:tcW w:type="dxa" w:w="3360"/>
          </w:tcPr>
          <w:p>
            <w:r>
              <w:t>HALT</w:t>
            </w:r>
          </w:p>
        </w:tc>
        <w:tc>
          <w:tcPr>
            <w:tcW w:type="dxa" w:w="3360"/>
          </w:tcPr>
          <w:p>
            <w:r>
              <w:t>Trading halt detected</w:t>
            </w:r>
          </w:p>
        </w:tc>
        <w:tc>
          <w:tcPr>
            <w:tcW w:type="dxa" w:w="3360"/>
          </w:tcPr>
          <w:p>
            <w:r>
              <w:t>Telegram + WhatsApp (immediate)</w:t>
            </w:r>
          </w:p>
        </w:tc>
      </w:tr>
      <w:tr>
        <w:tc>
          <w:tcPr>
            <w:tcW w:type="dxa" w:w="3360"/>
          </w:tcPr>
          <w:p>
            <w:r>
              <w:t>RESUMED</w:t>
            </w:r>
          </w:p>
        </w:tc>
        <w:tc>
          <w:tcPr>
            <w:tcW w:type="dxa" w:w="3360"/>
          </w:tcPr>
          <w:p>
            <w:r>
              <w:t>Trading halt cleared</w:t>
            </w:r>
          </w:p>
        </w:tc>
        <w:tc>
          <w:tcPr>
            <w:tcW w:type="dxa" w:w="3360"/>
          </w:tcPr>
          <w:p>
            <w:r>
              <w:t>Telegram + WhatsApp (immediate)</w:t>
            </w:r>
          </w:p>
        </w:tc>
      </w:tr>
      <w:tr>
        <w:tc>
          <w:tcPr>
            <w:tcW w:type="dxa" w:w="3360"/>
          </w:tcPr>
          <w:p>
            <w:r>
              <w:t>RVOL_5X</w:t>
            </w:r>
          </w:p>
        </w:tc>
        <w:tc>
          <w:tcPr>
            <w:tcW w:type="dxa" w:w="3360"/>
          </w:tcPr>
          <w:p>
            <w:r>
              <w:t>Relative volume crossed 5x (first time)</w:t>
            </w:r>
          </w:p>
        </w:tc>
        <w:tc>
          <w:tcPr>
            <w:tcW w:type="dxa" w:w="3360"/>
          </w:tcPr>
          <w:p>
            <w:r>
              <w:t>Telegram</w:t>
            </w:r>
          </w:p>
        </w:tc>
      </w:tr>
      <w:tr>
        <w:tc>
          <w:tcPr>
            <w:tcW w:type="dxa" w:w="3360"/>
          </w:tcPr>
          <w:p>
            <w:r>
              <w:t>RVOL_8X</w:t>
            </w:r>
          </w:p>
        </w:tc>
        <w:tc>
          <w:tcPr>
            <w:tcW w:type="dxa" w:w="3360"/>
          </w:tcPr>
          <w:p>
            <w:r>
              <w:t>Relative volume crossed 8x</w:t>
            </w:r>
          </w:p>
        </w:tc>
        <w:tc>
          <w:tcPr>
            <w:tcW w:type="dxa" w:w="3360"/>
          </w:tcPr>
          <w:p>
            <w:r>
              <w:t>Telegram + WhatsApp</w:t>
            </w:r>
          </w:p>
        </w:tc>
      </w:tr>
      <w:tr>
        <w:tc>
          <w:tcPr>
            <w:tcW w:type="dxa" w:w="3360"/>
          </w:tcPr>
          <w:p>
            <w:r>
              <w:t>SCORE_JUMP</w:t>
            </w:r>
          </w:p>
        </w:tc>
        <w:tc>
          <w:tcPr>
            <w:tcW w:type="dxa" w:w="3360"/>
          </w:tcPr>
          <w:p>
            <w:r>
              <w:t>Score increased 10+ points</w:t>
            </w:r>
          </w:p>
        </w:tc>
        <w:tc>
          <w:tcPr>
            <w:tcW w:type="dxa" w:w="3360"/>
          </w:tcPr>
          <w:p>
            <w:r>
              <w:t>Telegram</w:t>
            </w:r>
          </w:p>
        </w:tc>
      </w:tr>
    </w:tbl>
    <w:p>
      <w:r/>
    </w:p>
    <w:p>
      <w:pPr>
        <w:pStyle w:val="Heading2"/>
      </w:pPr>
      <w:r>
        <w:t>LLM Credit Management</w:t>
      </w:r>
    </w:p>
    <w:p>
      <w:r>
        <w:t>Haiku: Only when score &gt;= 8, catalyst changed, max once/30 min per ticker</w:t>
      </w:r>
    </w:p>
    <w:p>
      <w:r>
        <w:t>Sonnet: Only when score &gt;= 48, not planned today, score jumped 5+, 120-min cooldown</w:t>
      </w:r>
    </w:p>
    <w:p>
      <w:r/>
    </w:p>
    <w:p>
      <w:pPr>
        <w:pStyle w:val="Heading2"/>
      </w:pPr>
      <w:r>
        <w:t>Scoring Model (Six Pillars)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Pillar</w:t>
            </w:r>
          </w:p>
        </w:tc>
        <w:tc>
          <w:tcPr>
            <w:tcW w:type="dxa" w:w="3360"/>
          </w:tcPr>
          <w:p>
            <w:r/>
            <w:r>
              <w:rPr>
                <w:b/>
              </w:rPr>
              <w:t>Weight</w:t>
            </w:r>
          </w:p>
        </w:tc>
        <w:tc>
          <w:tcPr>
            <w:tcW w:type="dxa" w:w="3360"/>
          </w:tcPr>
          <w:p>
            <w:r/>
            <w:r>
              <w:rPr>
                <w:b/>
              </w:rPr>
              <w:t>Inputs</w:t>
            </w:r>
          </w:p>
        </w:tc>
      </w:tr>
      <w:tr>
        <w:tc>
          <w:tcPr>
            <w:tcW w:type="dxa" w:w="3360"/>
          </w:tcPr>
          <w:p>
            <w:r>
              <w:t>Relative Volume</w:t>
            </w:r>
          </w:p>
        </w:tc>
        <w:tc>
          <w:tcPr>
            <w:tcW w:type="dxa" w:w="3360"/>
          </w:tcPr>
          <w:p>
            <w:r>
              <w:t>25%</w:t>
            </w:r>
          </w:p>
        </w:tc>
        <w:tc>
          <w:tcPr>
            <w:tcW w:type="dxa" w:w="3360"/>
          </w:tcPr>
          <w:p>
            <w:r>
              <w:t>RVOL (Finviz), volume vs 3-month avg</w:t>
            </w:r>
          </w:p>
        </w:tc>
      </w:tr>
      <w:tr>
        <w:tc>
          <w:tcPr>
            <w:tcW w:type="dxa" w:w="3360"/>
          </w:tcPr>
          <w:p>
            <w:r>
              <w:t>Price Action</w:t>
            </w:r>
          </w:p>
        </w:tc>
        <w:tc>
          <w:tcPr>
            <w:tcW w:type="dxa" w:w="3360"/>
          </w:tcPr>
          <w:p>
            <w:r>
              <w:t>20%</w:t>
            </w:r>
          </w:p>
        </w:tc>
        <w:tc>
          <w:tcPr>
            <w:tcW w:type="dxa" w:w="3360"/>
          </w:tcPr>
          <w:p>
            <w:r>
              <w:t>Gap %, range vs ATR, candle structure</w:t>
            </w:r>
          </w:p>
        </w:tc>
      </w:tr>
      <w:tr>
        <w:tc>
          <w:tcPr>
            <w:tcW w:type="dxa" w:w="3360"/>
          </w:tcPr>
          <w:p>
            <w:r>
              <w:t>Technical Setup</w:t>
            </w:r>
          </w:p>
        </w:tc>
        <w:tc>
          <w:tcPr>
            <w:tcW w:type="dxa" w:w="3360"/>
          </w:tcPr>
          <w:p>
            <w:r>
              <w:t>20%</w:t>
            </w:r>
          </w:p>
        </w:tc>
        <w:tc>
          <w:tcPr>
            <w:tcW w:type="dxa" w:w="3360"/>
          </w:tcPr>
          <w:p>
            <w:r>
              <w:t>RSI, SMA alignment, 52-week position</w:t>
            </w:r>
          </w:p>
        </w:tc>
      </w:tr>
      <w:tr>
        <w:tc>
          <w:tcPr>
            <w:tcW w:type="dxa" w:w="3360"/>
          </w:tcPr>
          <w:p>
            <w:r>
              <w:t>Catalyst Quality</w:t>
            </w:r>
          </w:p>
        </w:tc>
        <w:tc>
          <w:tcPr>
            <w:tcW w:type="dxa" w:w="3360"/>
          </w:tcPr>
          <w:p>
            <w:r>
              <w:t>15%</w:t>
            </w:r>
          </w:p>
        </w:tc>
        <w:tc>
          <w:tcPr>
            <w:tcW w:type="dxa" w:w="3360"/>
          </w:tcPr>
          <w:p>
            <w:r>
              <w:t>News recency, impact tier, LLM score</w:t>
            </w:r>
          </w:p>
        </w:tc>
      </w:tr>
      <w:tr>
        <w:tc>
          <w:tcPr>
            <w:tcW w:type="dxa" w:w="3360"/>
          </w:tcPr>
          <w:p>
            <w:r>
              <w:t>Float/Short</w:t>
            </w:r>
          </w:p>
        </w:tc>
        <w:tc>
          <w:tcPr>
            <w:tcW w:type="dxa" w:w="3360"/>
          </w:tcPr>
          <w:p>
            <w:r>
              <w:t>10%</w:t>
            </w:r>
          </w:p>
        </w:tc>
        <w:tc>
          <w:tcPr>
            <w:tcW w:type="dxa" w:w="3360"/>
          </w:tcPr>
          <w:p>
            <w:r>
              <w:t>Float size, short interest, squeeze potential</w:t>
            </w:r>
          </w:p>
        </w:tc>
      </w:tr>
      <w:tr>
        <w:tc>
          <w:tcPr>
            <w:tcW w:type="dxa" w:w="3360"/>
          </w:tcPr>
          <w:p>
            <w:r>
              <w:t>Market Context</w:t>
            </w:r>
          </w:p>
        </w:tc>
        <w:tc>
          <w:tcPr>
            <w:tcW w:type="dxa" w:w="3360"/>
          </w:tcPr>
          <w:p>
            <w:r>
              <w:t>10%</w:t>
            </w:r>
          </w:p>
        </w:tc>
        <w:tc>
          <w:tcPr>
            <w:tcW w:type="dxa" w:w="3360"/>
          </w:tcPr>
          <w:p>
            <w:r>
              <w:t>VIX level, sector momentum, breadth</w:t>
            </w:r>
          </w:p>
        </w:tc>
      </w:tr>
    </w:tbl>
    <w:p>
      <w:r/>
    </w:p>
    <w:p>
      <w:r>
        <w:t>Grade tiers: GO (score &gt;= 48), WAIT (30-47), AVOID (&lt;30)</w:t>
      </w:r>
    </w:p>
    <w:p>
      <w:r/>
    </w:p>
    <w:p>
      <w:pPr>
        <w:pStyle w:val="Heading2"/>
      </w:pPr>
      <w:r>
        <w:t>Output Artifacts</w:t>
      </w:r>
    </w:p>
    <w:p>
      <w:r>
        <w:t>dashboard_live.html — Live scoreboard (served at /reports/)</w:t>
      </w:r>
    </w:p>
    <w:p>
      <w:r>
        <w:t>PDF report — Institutional-format daily brief</w:t>
      </w:r>
    </w:p>
    <w:p>
      <w:r>
        <w:t>DOCX report — Formatted for archival</w:t>
      </w:r>
    </w:p>
    <w:p>
      <w:r>
        <w:t>Telegram alert — GO-tier picks with trade plans, market context</w:t>
      </w:r>
    </w:p>
    <w:p>
      <w:r>
        <w:t>WhatsApp alert — Concise format with top picks</w:t>
      </w:r>
    </w:p>
    <w:p>
      <w:r/>
    </w:p>
    <w:p>
      <w:pPr>
        <w:pStyle w:val="Heading1"/>
      </w:pPr>
      <w:r>
        <w:t>Appendix G — Portfolio Intelligence Pipeline v1.2</w:t>
      </w:r>
    </w:p>
    <w:p>
      <w:r>
        <w:t>Full 10-stage portfolio analysis pipeline run daily via cron or on-demand.</w:t>
      </w:r>
    </w:p>
    <w:p>
      <w:r/>
    </w:p>
    <w:p>
      <w:pPr>
        <w:pStyle w:val="Heading2"/>
      </w:pPr>
      <w:r>
        <w:t>Triggers</w:t>
      </w:r>
    </w:p>
    <w:p>
      <w:r>
        <w:rPr>
          <w:rFonts w:ascii="Courier New" w:hAnsi="Courier New"/>
          <w:sz w:val="18"/>
        </w:rPr>
        <w:t>Cron: linux_launchers/run_portfolio.sh (daily)</w:t>
      </w:r>
    </w:p>
    <w:p>
      <w:r>
        <w:rPr>
          <w:rFonts w:ascii="Courier New" w:hAnsi="Courier New"/>
          <w:sz w:val="18"/>
        </w:rPr>
        <w:t>HTTP: POST /api/run-portfolio</w:t>
      </w:r>
    </w:p>
    <w:p>
      <w:r>
        <w:t>Monthly auto-upgrade on 1st of month (full Sonnet AI analysis)</w:t>
      </w:r>
    </w:p>
    <w:p>
      <w:r/>
    </w:p>
    <w:p>
      <w:pPr>
        <w:pStyle w:val="Heading2"/>
      </w:pPr>
      <w:r>
        <w:t>Pipeline Stages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Stage</w:t>
            </w:r>
          </w:p>
        </w:tc>
        <w:tc>
          <w:tcPr>
            <w:tcW w:type="dxa" w:w="3360"/>
          </w:tcPr>
          <w:p>
            <w:r/>
            <w:r>
              <w:rPr>
                <w:b/>
              </w:rPr>
              <w:t>Module</w:t>
            </w:r>
          </w:p>
        </w:tc>
        <w:tc>
          <w:tcPr>
            <w:tcW w:type="dxa" w:w="3360"/>
          </w:tcPr>
          <w:p>
            <w:r/>
            <w:r>
              <w:rPr>
                <w:b/>
              </w:rPr>
              <w:t>Purpose</w:t>
            </w:r>
          </w:p>
        </w:tc>
      </w:tr>
      <w:tr>
        <w:tc>
          <w:tcPr>
            <w:tcW w:type="dxa" w:w="3360"/>
          </w:tcPr>
          <w:p>
            <w:r>
              <w:t>1/10</w:t>
            </w:r>
          </w:p>
        </w:tc>
        <w:tc>
          <w:tcPr>
            <w:tcW w:type="dxa" w:w="3360"/>
          </w:tcPr>
          <w:p>
            <w:r>
              <w:t>portfolio_loader + repricer</w:t>
            </w:r>
          </w:p>
        </w:tc>
        <w:tc>
          <w:tcPr>
            <w:tcW w:type="dxa" w:w="3360"/>
          </w:tcPr>
          <w:p>
            <w:r>
              <w:t>Load all accounts, reprice, compute cost basis</w:t>
            </w:r>
          </w:p>
        </w:tc>
      </w:tr>
      <w:tr>
        <w:tc>
          <w:tcPr>
            <w:tcW w:type="dxa" w:w="3360"/>
          </w:tcPr>
          <w:p>
            <w:r>
              <w:t>2/10</w:t>
            </w:r>
          </w:p>
        </w:tc>
        <w:tc>
          <w:tcPr>
            <w:tcW w:type="dxa" w:w="3360"/>
          </w:tcPr>
          <w:p>
            <w:r>
              <w:t>portfolio_analyzer</w:t>
            </w:r>
          </w:p>
        </w:tc>
        <w:tc>
          <w:tcPr>
            <w:tcW w:type="dxa" w:w="3360"/>
          </w:tcPr>
          <w:p>
            <w:r>
              <w:t>Analytics + flags (CRITICAL/HIGH/etc.)</w:t>
            </w:r>
          </w:p>
        </w:tc>
      </w:tr>
      <w:tr>
        <w:tc>
          <w:tcPr>
            <w:tcW w:type="dxa" w:w="3360"/>
          </w:tcPr>
          <w:p>
            <w:r>
              <w:t>3/10</w:t>
            </w:r>
          </w:p>
        </w:tc>
        <w:tc>
          <w:tcPr>
            <w:tcW w:type="dxa" w:w="3360"/>
          </w:tcPr>
          <w:p>
            <w:r>
              <w:t>portfolio_tax</w:t>
            </w:r>
          </w:p>
        </w:tc>
        <w:tc>
          <w:tcPr>
            <w:tcW w:type="dxa" w:w="3360"/>
          </w:tcPr>
          <w:p>
            <w:r>
              <w:t>Tax-loss harvest candidates</w:t>
            </w:r>
          </w:p>
        </w:tc>
      </w:tr>
      <w:tr>
        <w:tc>
          <w:tcPr>
            <w:tcW w:type="dxa" w:w="3360"/>
          </w:tcPr>
          <w:p>
            <w:r>
              <w:t>4/10</w:t>
            </w:r>
          </w:p>
        </w:tc>
        <w:tc>
          <w:tcPr>
            <w:tcW w:type="dxa" w:w="3360"/>
          </w:tcPr>
          <w:p>
            <w:r>
              <w:t>portfolio_rebalancer</w:t>
            </w:r>
          </w:p>
        </w:tc>
        <w:tc>
          <w:tcPr>
            <w:tcW w:type="dxa" w:w="3360"/>
          </w:tcPr>
          <w:p>
            <w:r>
              <w:t>AI rebalancing orders</w:t>
            </w:r>
          </w:p>
        </w:tc>
      </w:tr>
      <w:tr>
        <w:tc>
          <w:tcPr>
            <w:tcW w:type="dxa" w:w="3360"/>
          </w:tcPr>
          <w:p>
            <w:r>
              <w:t>4b</w:t>
            </w:r>
          </w:p>
        </w:tc>
        <w:tc>
          <w:tcPr>
            <w:tcW w:type="dxa" w:w="3360"/>
          </w:tcPr>
          <w:p>
            <w:r>
              <w:t>portfolio_trade_journal</w:t>
            </w:r>
          </w:p>
        </w:tc>
        <w:tc>
          <w:tcPr>
            <w:tcW w:type="dxa" w:w="3360"/>
          </w:tcPr>
          <w:p>
            <w:r>
              <w:t>Closed/day/swing trade detection</w:t>
            </w:r>
          </w:p>
        </w:tc>
      </w:tr>
      <w:tr>
        <w:tc>
          <w:tcPr>
            <w:tcW w:type="dxa" w:w="3360"/>
          </w:tcPr>
          <w:p>
            <w:r>
              <w:t>4c</w:t>
            </w:r>
          </w:p>
        </w:tc>
        <w:tc>
          <w:tcPr>
            <w:tcW w:type="dxa" w:w="3360"/>
          </w:tcPr>
          <w:p>
            <w:r>
              <w:t>portfolio_stops</w:t>
            </w:r>
          </w:p>
        </w:tc>
        <w:tc>
          <w:tcPr>
            <w:tcW w:type="dxa" w:w="3360"/>
          </w:tcPr>
          <w:p>
            <w:r>
              <w:t>Risk management, stop alerts, decision briefs</w:t>
            </w:r>
          </w:p>
        </w:tc>
      </w:tr>
      <w:tr>
        <w:tc>
          <w:tcPr>
            <w:tcW w:type="dxa" w:w="3360"/>
          </w:tcPr>
          <w:p>
            <w:r>
              <w:t>4d</w:t>
            </w:r>
          </w:p>
        </w:tc>
        <w:tc>
          <w:tcPr>
            <w:tcW w:type="dxa" w:w="3360"/>
          </w:tcPr>
          <w:p>
            <w:r>
              <w:t>portfolio_trade_analysis</w:t>
            </w:r>
          </w:p>
        </w:tc>
        <w:tc>
          <w:tcPr>
            <w:tcW w:type="dxa" w:w="3360"/>
          </w:tcPr>
          <w:p>
            <w:r>
              <w:t>Win rate, profit factor from trades</w:t>
            </w:r>
          </w:p>
        </w:tc>
      </w:tr>
      <w:tr>
        <w:tc>
          <w:tcPr>
            <w:tcW w:type="dxa" w:w="3360"/>
          </w:tcPr>
          <w:p>
            <w:r>
              <w:t>5/10</w:t>
            </w:r>
          </w:p>
        </w:tc>
        <w:tc>
          <w:tcPr>
            <w:tcW w:type="dxa" w:w="3360"/>
          </w:tcPr>
          <w:p>
            <w:r>
              <w:t>portfolio_risk</w:t>
            </w:r>
          </w:p>
        </w:tc>
        <w:tc>
          <w:tcPr>
            <w:tcW w:type="dxa" w:w="3360"/>
          </w:tcPr>
          <w:p>
            <w:r>
              <w:t>Beta, high-risk positions</w:t>
            </w:r>
          </w:p>
        </w:tc>
      </w:tr>
      <w:tr>
        <w:tc>
          <w:tcPr>
            <w:tcW w:type="dxa" w:w="3360"/>
          </w:tcPr>
          <w:p>
            <w:r>
              <w:t>6/10</w:t>
            </w:r>
          </w:p>
        </w:tc>
        <w:tc>
          <w:tcPr>
            <w:tcW w:type="dxa" w:w="3360"/>
          </w:tcPr>
          <w:p>
            <w:r>
              <w:t>portfolio_charts</w:t>
            </w:r>
          </w:p>
        </w:tc>
        <w:tc>
          <w:tcPr>
            <w:tcW w:type="dxa" w:w="3360"/>
          </w:tcPr>
          <w:p>
            <w:r>
              <w:t>Chart generation (allocation, sectors)</w:t>
            </w:r>
          </w:p>
        </w:tc>
      </w:tr>
      <w:tr>
        <w:tc>
          <w:tcPr>
            <w:tcW w:type="dxa" w:w="3360"/>
          </w:tcPr>
          <w:p>
            <w:r>
              <w:t>7/10</w:t>
            </w:r>
          </w:p>
        </w:tc>
        <w:tc>
          <w:tcPr>
            <w:tcW w:type="dxa" w:w="3360"/>
          </w:tcPr>
          <w:p>
            <w:r>
              <w:t>portfolio_performance</w:t>
            </w:r>
          </w:p>
        </w:tc>
        <w:tc>
          <w:tcPr>
            <w:tcW w:type="dxa" w:w="3360"/>
          </w:tcPr>
          <w:p>
            <w:r>
              <w:t>Performance tracking + snapshots</w:t>
            </w:r>
          </w:p>
        </w:tc>
      </w:tr>
      <w:tr>
        <w:tc>
          <w:tcPr>
            <w:tcW w:type="dxa" w:w="3360"/>
          </w:tcPr>
          <w:p>
            <w:r>
              <w:t>8/10</w:t>
            </w:r>
          </w:p>
        </w:tc>
        <w:tc>
          <w:tcPr>
            <w:tcW w:type="dxa" w:w="3360"/>
          </w:tcPr>
          <w:p>
            <w:r>
              <w:t>portfolio_ai_analyst</w:t>
            </w:r>
          </w:p>
        </w:tc>
        <w:tc>
          <w:tcPr>
            <w:tcW w:type="dxa" w:w="3360"/>
          </w:tcPr>
          <w:p>
            <w:r>
              <w:t>AI analysis (Haiku daily, Sonnet monthly)</w:t>
            </w:r>
          </w:p>
        </w:tc>
      </w:tr>
      <w:tr>
        <w:tc>
          <w:tcPr>
            <w:tcW w:type="dxa" w:w="3360"/>
          </w:tcPr>
          <w:p>
            <w:r>
              <w:t>9/10</w:t>
            </w:r>
          </w:p>
        </w:tc>
        <w:tc>
          <w:tcPr>
            <w:tcW w:type="dxa" w:w="3360"/>
          </w:tcPr>
          <w:p>
            <w:r>
              <w:t>portfolio_dashboard</w:t>
            </w:r>
          </w:p>
        </w:tc>
        <w:tc>
          <w:tcPr>
            <w:tcW w:type="dxa" w:w="3360"/>
          </w:tcPr>
          <w:p>
            <w:r>
              <w:t>HTML dashboard generation</w:t>
            </w:r>
          </w:p>
        </w:tc>
      </w:tr>
      <w:tr>
        <w:tc>
          <w:tcPr>
            <w:tcW w:type="dxa" w:w="3360"/>
          </w:tcPr>
          <w:p>
            <w:r>
              <w:t>10/10</w:t>
            </w:r>
          </w:p>
        </w:tc>
        <w:tc>
          <w:tcPr>
            <w:tcW w:type="dxa" w:w="3360"/>
          </w:tcPr>
          <w:p>
            <w:r>
              <w:t>portfolio_report</w:t>
            </w:r>
          </w:p>
        </w:tc>
        <w:tc>
          <w:tcPr>
            <w:tcW w:type="dxa" w:w="3360"/>
          </w:tcPr>
          <w:p>
            <w:r>
              <w:t>DOCX intelligence brief</w:t>
            </w:r>
          </w:p>
        </w:tc>
      </w:tr>
      <w:tr>
        <w:tc>
          <w:tcPr>
            <w:tcW w:type="dxa" w:w="3360"/>
          </w:tcPr>
          <w:p>
            <w:r>
              <w:t>11/11</w:t>
            </w:r>
          </w:p>
        </w:tc>
        <w:tc>
          <w:tcPr>
            <w:tcW w:type="dxa" w:w="3360"/>
          </w:tcPr>
          <w:p>
            <w:r>
              <w:t>portfolio_alerts</w:t>
            </w:r>
          </w:p>
        </w:tc>
        <w:tc>
          <w:tcPr>
            <w:tcW w:type="dxa" w:w="3360"/>
          </w:tcPr>
          <w:p>
            <w:r>
              <w:t>Telegram alerts (all recipients)</w:t>
            </w:r>
          </w:p>
        </w:tc>
      </w:tr>
    </w:tbl>
    <w:p>
      <w:r/>
    </w:p>
    <w:p>
      <w:pPr>
        <w:pStyle w:val="Heading2"/>
      </w:pPr>
      <w:r>
        <w:t>Supplemental Intelligence (Between Stages 7-9)</w:t>
      </w:r>
    </w:p>
    <w:p>
      <w:r>
        <w:t>Portfolio news + catalyst intelligence | Technical analysis (RSI, signals) | Finviz enrichment | Ticker snapshot daily (DB) | Analyst consensus history | Yahoo analyst targets | AI-generated watchlist candidates | Options (covered call scanner) | Tax projection | Stress tests | Retirement roadmap | Behavioral analysis | Dividend calendar | Performance attribution | Correlation analysis | Period returns</w:t>
      </w:r>
    </w:p>
    <w:p>
      <w:r/>
    </w:p>
    <w:p>
      <w:pPr>
        <w:pStyle w:val="Heading2"/>
      </w:pPr>
      <w:r>
        <w:t>Key Output Files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File</w:t>
            </w:r>
          </w:p>
        </w:tc>
        <w:tc>
          <w:tcPr>
            <w:tcW w:type="dxa" w:w="5040"/>
          </w:tcPr>
          <w:p>
            <w:r/>
            <w:r>
              <w:rPr>
                <w:b/>
              </w:rPr>
              <w:t>Purpose</w:t>
            </w:r>
          </w:p>
        </w:tc>
      </w:tr>
      <w:tr>
        <w:tc>
          <w:tcPr>
            <w:tcW w:type="dxa" w:w="5040"/>
          </w:tcPr>
          <w:p>
            <w:r>
              <w:t>data/portfolios/state/holdings.json</w:t>
            </w:r>
          </w:p>
        </w:tc>
        <w:tc>
          <w:tcPr>
            <w:tcW w:type="dxa" w:w="5040"/>
          </w:tcPr>
          <w:p>
            <w:r>
              <w:t>Repriced holdings (all accounts)</w:t>
            </w:r>
          </w:p>
        </w:tc>
      </w:tr>
      <w:tr>
        <w:tc>
          <w:tcPr>
            <w:tcW w:type="dxa" w:w="5040"/>
          </w:tcPr>
          <w:p>
            <w:r>
              <w:t>data/portfolios/state/_freshness.json</w:t>
            </w:r>
          </w:p>
        </w:tc>
        <w:tc>
          <w:tcPr>
            <w:tcW w:type="dxa" w:w="5040"/>
          </w:tcPr>
          <w:p>
            <w:r>
              <w:t>Pipeline freshness manifest</w:t>
            </w:r>
          </w:p>
        </w:tc>
      </w:tr>
      <w:tr>
        <w:tc>
          <w:tcPr>
            <w:tcW w:type="dxa" w:w="5040"/>
          </w:tcPr>
          <w:p>
            <w:r>
              <w:t>data/portfolios/state/performance_history.json</w:t>
            </w:r>
          </w:p>
        </w:tc>
        <w:tc>
          <w:tcPr>
            <w:tcW w:type="dxa" w:w="5040"/>
          </w:tcPr>
          <w:p>
            <w:r>
              <w:t>Historical performance snapshots</w:t>
            </w:r>
          </w:p>
        </w:tc>
      </w:tr>
      <w:tr>
        <w:tc>
          <w:tcPr>
            <w:tcW w:type="dxa" w:w="5040"/>
          </w:tcPr>
          <w:p>
            <w:r>
              <w:t>data/portfolios/state/ticker_enrichment_cache.json</w:t>
            </w:r>
          </w:p>
        </w:tc>
        <w:tc>
          <w:tcPr>
            <w:tcW w:type="dxa" w:w="5040"/>
          </w:tcPr>
          <w:p>
            <w:r>
              <w:t>Finviz enrichment data per ticker</w:t>
            </w:r>
          </w:p>
        </w:tc>
      </w:tr>
      <w:tr>
        <w:tc>
          <w:tcPr>
            <w:tcW w:type="dxa" w:w="5040"/>
          </w:tcPr>
          <w:p>
            <w:r>
              <w:t>reports/portfolio_live.html</w:t>
            </w:r>
          </w:p>
        </w:tc>
        <w:tc>
          <w:tcPr>
            <w:tcW w:type="dxa" w:w="5040"/>
          </w:tcPr>
          <w:p>
            <w:r>
              <w:t>Live dashboard (served at /reports/)</w:t>
            </w:r>
          </w:p>
        </w:tc>
      </w:tr>
      <w:tr>
        <w:tc>
          <w:tcPr>
            <w:tcW w:type="dxa" w:w="5040"/>
          </w:tcPr>
          <w:p>
            <w:r>
              <w:t>data/portfolios/reports/portfolio_brief_*.docx</w:t>
            </w:r>
          </w:p>
        </w:tc>
        <w:tc>
          <w:tcPr>
            <w:tcW w:type="dxa" w:w="5040"/>
          </w:tcPr>
          <w:p>
            <w:r>
              <w:t>Daily intelligence brief</w:t>
            </w:r>
          </w:p>
        </w:tc>
      </w:tr>
    </w:tbl>
    <w:p>
      <w:r/>
    </w:p>
    <w:p>
      <w:pPr>
        <w:pStyle w:val="Heading1"/>
      </w:pPr>
      <w:r>
        <w:t>Appendix H — Trade Journal</w:t>
      </w:r>
    </w:p>
    <w:p>
      <w:r>
        <w:t>Post-trade review and performance analytics system integrated into the Command Center.</w:t>
      </w:r>
    </w:p>
    <w:p>
      <w:r/>
    </w:p>
    <w:p>
      <w:pPr>
        <w:pStyle w:val="Heading2"/>
      </w:pPr>
      <w:r>
        <w:t>Purpose</w:t>
      </w:r>
    </w:p>
    <w:p>
      <w:r>
        <w:t>1. Track closed trade performance (P&amp;L, win rate, profit factor, expectancy)</w:t>
      </w:r>
    </w:p>
    <w:p>
      <w:r>
        <w:t>2. Annotate trades with setup methodology, execution quality, and psychology</w:t>
      </w:r>
    </w:p>
    <w:p>
      <w:r>
        <w:t>3. Surface patterns: which setups, emotions, and regimes produce best/worst results</w:t>
      </w:r>
    </w:p>
    <w:p>
      <w:r/>
    </w:p>
    <w:p>
      <w:pPr>
        <w:pStyle w:val="Heading2"/>
      </w:pPr>
      <w:r>
        <w:t>Data Sources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Source</w:t>
            </w:r>
          </w:p>
        </w:tc>
        <w:tc>
          <w:tcPr>
            <w:tcW w:type="dxa" w:w="5040"/>
          </w:tcPr>
          <w:p>
            <w:r/>
            <w:r>
              <w:rPr>
                <w:b/>
              </w:rPr>
              <w:t>Purpose</w:t>
            </w:r>
          </w:p>
        </w:tc>
      </w:tr>
      <w:tr>
        <w:tc>
          <w:tcPr>
            <w:tcW w:type="dxa" w:w="5040"/>
          </w:tcPr>
          <w:p>
            <w:r>
              <w:t>trade_closed (DB table)</w:t>
            </w:r>
          </w:p>
        </w:tc>
        <w:tc>
          <w:tcPr>
            <w:tcW w:type="dxa" w:w="5040"/>
          </w:tcPr>
          <w:p>
            <w:r>
              <w:t>Primary: symbol, account, open/close dates, shares, prices, P&amp;L, hold_days, trade_type</w:t>
            </w:r>
          </w:p>
        </w:tc>
      </w:tr>
      <w:tr>
        <w:tc>
          <w:tcPr>
            <w:tcW w:type="dxa" w:w="5040"/>
          </w:tcPr>
          <w:p>
            <w:r>
              <w:t>journal_trade_reviews (DB)</w:t>
            </w:r>
          </w:p>
        </w:tc>
        <w:tc>
          <w:tcPr>
            <w:tcW w:type="dxa" w:w="5040"/>
          </w:tcPr>
          <w:p>
            <w:r>
              <w:t>Per-trade review annotations (setup, scores, emotions, mistakes, lessons)</w:t>
            </w:r>
          </w:p>
        </w:tc>
      </w:tr>
      <w:tr>
        <w:tc>
          <w:tcPr>
            <w:tcW w:type="dxa" w:w="5040"/>
          </w:tcPr>
          <w:p>
            <w:r>
              <w:t>journal_trade_review_history (DB)</w:t>
            </w:r>
          </w:p>
        </w:tc>
        <w:tc>
          <w:tcPr>
            <w:tcW w:type="dxa" w:w="5040"/>
          </w:tcPr>
          <w:p>
            <w:r>
              <w:t>Audit trail: old/new payload on every review update</w:t>
            </w:r>
          </w:p>
        </w:tc>
      </w:tr>
      <w:tr>
        <w:tc>
          <w:tcPr>
            <w:tcW w:type="dxa" w:w="5040"/>
          </w:tcPr>
          <w:p>
            <w:r>
              <w:t>state/trade_journal.json</w:t>
            </w:r>
          </w:p>
        </w:tc>
        <w:tc>
          <w:tcPr>
            <w:tcW w:type="dxa" w:w="5040"/>
          </w:tcPr>
          <w:p>
            <w:r>
              <w:t>Fallback if DB table empty</w:t>
            </w:r>
          </w:p>
        </w:tc>
      </w:tr>
    </w:tbl>
    <w:p>
      <w:r/>
    </w:p>
    <w:p>
      <w:r>
        <w:t>Trade key format: {symbol}:{account}:{close_date} (e.g. AAPL:schwab_roth:2026-04-15)</w:t>
      </w:r>
    </w:p>
    <w:p>
      <w:r/>
    </w:p>
    <w:p>
      <w:pPr>
        <w:pStyle w:val="Heading2"/>
      </w:pPr>
      <w:r>
        <w:t>API Endpoints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Endpoint</w:t>
            </w:r>
          </w:p>
        </w:tc>
        <w:tc>
          <w:tcPr>
            <w:tcW w:type="dxa" w:w="3360"/>
          </w:tcPr>
          <w:p>
            <w:r/>
            <w:r>
              <w:rPr>
                <w:b/>
              </w:rPr>
              <w:t>Method</w:t>
            </w:r>
          </w:p>
        </w:tc>
        <w:tc>
          <w:tcPr>
            <w:tcW w:type="dxa" w:w="3360"/>
          </w:tcPr>
          <w:p>
            <w:r/>
            <w:r>
              <w:rPr>
                <w:b/>
              </w:rPr>
              <w:t>Purpose</w:t>
            </w:r>
          </w:p>
        </w:tc>
      </w:tr>
      <w:tr>
        <w:tc>
          <w:tcPr>
            <w:tcW w:type="dxa" w:w="3360"/>
          </w:tcPr>
          <w:p>
            <w:r>
              <w:t>/api/v2/journal</w:t>
            </w:r>
          </w:p>
        </w:tc>
        <w:tc>
          <w:tcPr>
            <w:tcW w:type="dxa" w:w="3360"/>
          </w:tcPr>
          <w:p>
            <w:r>
              <w:t>GET</w:t>
            </w:r>
          </w:p>
        </w:tc>
        <w:tc>
          <w:tcPr>
            <w:tcW w:type="dxa" w:w="3360"/>
          </w:tcPr>
          <w:p>
            <w:r>
              <w:t>Returns 500 closed trades + computed stats (P&amp;L, win rate, profit factor, expectancy)</w:t>
            </w:r>
          </w:p>
        </w:tc>
      </w:tr>
      <w:tr>
        <w:tc>
          <w:tcPr>
            <w:tcW w:type="dxa" w:w="3360"/>
          </w:tcPr>
          <w:p>
            <w:r>
              <w:t>/api/v2/journal/review</w:t>
            </w:r>
          </w:p>
        </w:tc>
        <w:tc>
          <w:tcPr>
            <w:tcW w:type="dxa" w:w="3360"/>
          </w:tcPr>
          <w:p>
            <w:r>
              <w:t>GET</w:t>
            </w:r>
          </w:p>
        </w:tc>
        <w:tc>
          <w:tcPr>
            <w:tcW w:type="dxa" w:w="3360"/>
          </w:tcPr>
          <w:p>
            <w:r>
              <w:t>Returns review record for a trade (by trade_key param)</w:t>
            </w:r>
          </w:p>
        </w:tc>
      </w:tr>
      <w:tr>
        <w:tc>
          <w:tcPr>
            <w:tcW w:type="dxa" w:w="3360"/>
          </w:tcPr>
          <w:p>
            <w:r>
              <w:t>/api/v2/journal/review</w:t>
            </w:r>
          </w:p>
        </w:tc>
        <w:tc>
          <w:tcPr>
            <w:tcW w:type="dxa" w:w="3360"/>
          </w:tcPr>
          <w:p>
            <w:r>
              <w:t>POST</w:t>
            </w:r>
          </w:p>
        </w:tc>
        <w:tc>
          <w:tcPr>
            <w:tcW w:type="dxa" w:w="3360"/>
          </w:tcPr>
          <w:p>
            <w:r>
              <w:t>Upserts review for a trade (creates or updates)</w:t>
            </w:r>
          </w:p>
        </w:tc>
      </w:tr>
      <w:tr>
        <w:tc>
          <w:tcPr>
            <w:tcW w:type="dxa" w:w="3360"/>
          </w:tcPr>
          <w:p>
            <w:r>
              <w:t>/api/v2/journal/analytics</w:t>
            </w:r>
          </w:p>
        </w:tc>
        <w:tc>
          <w:tcPr>
            <w:tcW w:type="dxa" w:w="3360"/>
          </w:tcPr>
          <w:p>
            <w:r>
              <w:t>GET</w:t>
            </w:r>
          </w:p>
        </w:tc>
        <w:tc>
          <w:tcPr>
            <w:tcW w:type="dxa" w:w="3360"/>
          </w:tcPr>
          <w:p>
            <w:r>
              <w:t>Aggregated metrics: by setup, timeframe, emotion, mistakes, monthly trend, AI insights</w:t>
            </w:r>
          </w:p>
        </w:tc>
      </w:tr>
    </w:tbl>
    <w:p>
      <w:r/>
    </w:p>
    <w:p>
      <w:pPr>
        <w:pStyle w:val="Heading2"/>
      </w:pPr>
      <w:r>
        <w:t>Review Fields (26 Whitelisted)</w:t>
      </w:r>
    </w:p>
    <w:p>
      <w:r>
        <w:t>Setup: setup_name, setup_family, timeframe, direction, entry_type, exit_type, market_regime, catalyst_type</w:t>
      </w:r>
    </w:p>
    <w:p>
      <w:r>
        <w:t>Execution: planned_r, realized_r, followed_plan, well_executed, execution_quality_score (1-5), sizing_quality_score (1-5), risk_management_score (1-5)</w:t>
      </w:r>
    </w:p>
    <w:p>
      <w:r>
        <w:t>Psychology: emotion_before, emotion_during, emotion_after, confidence_before (1-5), stress_level (1-5), mistake_tags (multi), strength_tags (multi), lesson_learned (text), review_notes (text), coach_notes (text)</w:t>
      </w:r>
    </w:p>
    <w:p>
      <w:r/>
    </w:p>
    <w:p>
      <w:pPr>
        <w:pStyle w:val="Heading2"/>
      </w:pPr>
      <w:r>
        <w:t>Analytics Insights Engine</w:t>
      </w:r>
    </w:p>
    <w:p>
      <w:r>
        <w:t>The /api/v2/journal/analytics endpoint computes coaching insights:</w:t>
      </w:r>
    </w:p>
    <w:p>
      <w:r>
        <w:t>- Best/worst performing setups and timeframes</w:t>
      </w:r>
    </w:p>
    <w:p>
      <w:r>
        <w:t>- Plan follow rate warnings</w:t>
      </w:r>
    </w:p>
    <w:p>
      <w:r>
        <w:t>- Execution vs sizing quality gap detection</w:t>
      </w:r>
    </w:p>
    <w:p>
      <w:r>
        <w:t>- Emotion pattern warnings (flags FOMO, revenge, impatience)</w:t>
      </w:r>
    </w:p>
    <w:p>
      <w:r>
        <w:t>- Most frequent mistake identification</w:t>
      </w:r>
    </w:p>
    <w:p>
      <w:r>
        <w:t>- "Keep Doing / Stop Doing / Review Next" coaching summaries</w:t>
      </w:r>
    </w:p>
    <w:p>
      <w:r>
        <w:t>- Sample size guidance (minimum trades for statistical significance)</w:t>
      </w:r>
    </w:p>
    <w:p>
      <w:r/>
    </w:p>
    <w:p>
      <w:pPr>
        <w:pStyle w:val="Heading2"/>
      </w:pPr>
      <w:r>
        <w:t>System Integration</w:t>
      </w:r>
    </w:p>
    <w:p>
      <w:r>
        <w:t>- Overview dashboard pulls journal stats (trade count, P&amp;L, win rate)</w:t>
      </w:r>
    </w:p>
    <w:p>
      <w:r>
        <w:t>- Recovery Watch queries last 5 reviews per symbol for re-entry decisions</w:t>
      </w:r>
    </w:p>
    <w:p>
      <w:r>
        <w:t>- Journal Analytics page surfaces behavioral patterns from review data</w:t>
      </w:r>
    </w:p>
    <w:p>
      <w:r>
        <w:t>- Every review edit tracked in audit history table</w:t>
      </w:r>
    </w:p>
    <w:p>
      <w:r/>
    </w:p>
    <w:p>
      <w:pPr>
        <w:pStyle w:val="Heading1"/>
      </w:pPr>
      <w:r>
        <w:t>Appendix I — Automation Schedule</w:t>
      </w:r>
    </w:p>
    <w:p>
      <w:r>
        <w:t>Full crontab schedule for Trade AI v12 + Portfolio Intelligence.</w:t>
      </w:r>
    </w:p>
    <w:p>
      <w:r/>
    </w:p>
    <w:p>
      <w:pPr>
        <w:pStyle w:val="Heading2"/>
      </w:pPr>
      <w:r>
        <w:t>Daily Pre-Market (Weekdays)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Time</w:t>
            </w:r>
          </w:p>
        </w:tc>
        <w:tc>
          <w:tcPr>
            <w:tcW w:type="dxa" w:w="3360"/>
          </w:tcPr>
          <w:p>
            <w:r/>
            <w:r>
              <w:rPr>
                <w:b/>
              </w:rPr>
              <w:t>Job</w:t>
            </w:r>
          </w:p>
        </w:tc>
        <w:tc>
          <w:tcPr>
            <w:tcW w:type="dxa" w:w="3360"/>
          </w:tcPr>
          <w:p>
            <w:r/>
            <w:r>
              <w:rPr>
                <w:b/>
              </w:rPr>
              <w:t>Purpose</w:t>
            </w:r>
          </w:p>
        </w:tc>
      </w:tr>
      <w:tr>
        <w:tc>
          <w:tcPr>
            <w:tcW w:type="dxa" w:w="3360"/>
          </w:tcPr>
          <w:p>
            <w:r>
              <w:t>5:00 AM</w:t>
            </w:r>
          </w:p>
        </w:tc>
        <w:tc>
          <w:tcPr>
            <w:tcW w:type="dxa" w:w="3360"/>
          </w:tcPr>
          <w:p>
            <w:r>
              <w:t>Alex daily scan</w:t>
            </w:r>
          </w:p>
        </w:tc>
        <w:tc>
          <w:tcPr>
            <w:tcW w:type="dxa" w:w="3360"/>
          </w:tcPr>
          <w:p>
            <w:r>
              <w:t>Retirement/disability intelligence + Telegram</w:t>
            </w:r>
          </w:p>
        </w:tc>
      </w:tr>
      <w:tr>
        <w:tc>
          <w:tcPr>
            <w:tcW w:type="dxa" w:w="3360"/>
          </w:tcPr>
          <w:p>
            <w:r>
              <w:t>5:30 AM</w:t>
            </w:r>
          </w:p>
        </w:tc>
        <w:tc>
          <w:tcPr>
            <w:tcW w:type="dxa" w:w="3360"/>
          </w:tcPr>
          <w:p>
            <w:r>
              <w:t>Overnight batch</w:t>
            </w:r>
          </w:p>
        </w:tc>
        <w:tc>
          <w:tcPr>
            <w:tcW w:type="dxa" w:w="3360"/>
          </w:tcPr>
          <w:p>
            <w:r>
              <w:t>Outcome scoring, stale refresh, agent perf</w:t>
            </w:r>
          </w:p>
        </w:tc>
      </w:tr>
      <w:tr>
        <w:tc>
          <w:tcPr>
            <w:tcW w:type="dxa" w:w="3360"/>
          </w:tcPr>
          <w:p>
            <w:r>
              <w:t>6:00 AM</w:t>
            </w:r>
          </w:p>
        </w:tc>
        <w:tc>
          <w:tcPr>
            <w:tcW w:type="dxa" w:w="3360"/>
          </w:tcPr>
          <w:p>
            <w:r>
              <w:t>Smart alerts + credential monitor + FRED</w:t>
            </w:r>
          </w:p>
        </w:tc>
        <w:tc>
          <w:tcPr>
            <w:tcW w:type="dxa" w:w="3360"/>
          </w:tcPr>
          <w:p>
            <w:r>
              <w:t>Proactive alerts, API key health, macro data</w:t>
            </w:r>
          </w:p>
        </w:tc>
      </w:tr>
      <w:tr>
        <w:tc>
          <w:tcPr>
            <w:tcW w:type="dxa" w:w="3360"/>
          </w:tcPr>
          <w:p>
            <w:r>
              <w:t>6:15 AM</w:t>
            </w:r>
          </w:p>
        </w:tc>
        <w:tc>
          <w:tcPr>
            <w:tcW w:type="dxa" w:w="3360"/>
          </w:tcPr>
          <w:p>
            <w:r>
              <w:t>Full agent context refresh</w:t>
            </w:r>
          </w:p>
        </w:tc>
        <w:tc>
          <w:tcPr>
            <w:tcW w:type="dxa" w:w="3360"/>
          </w:tcPr>
          <w:p>
            <w:r>
              <w:t>Reprice, risk, signals, news</w:t>
            </w:r>
          </w:p>
        </w:tc>
      </w:tr>
      <w:tr>
        <w:tc>
          <w:tcPr>
            <w:tcW w:type="dxa" w:w="3360"/>
          </w:tcPr>
          <w:p>
            <w:r>
              <w:t>6:25 AM</w:t>
            </w:r>
          </w:p>
        </w:tc>
        <w:tc>
          <w:tcPr>
            <w:tcW w:type="dxa" w:w="3360"/>
          </w:tcPr>
          <w:p>
            <w:r>
              <w:t>Agent intelligence</w:t>
            </w:r>
          </w:p>
        </w:tc>
        <w:tc>
          <w:tcPr>
            <w:tcW w:type="dxa" w:w="3360"/>
          </w:tcPr>
          <w:p>
            <w:r>
              <w:t>Daily discovery, watchlist review</w:t>
            </w:r>
          </w:p>
        </w:tc>
      </w:tr>
      <w:tr>
        <w:tc>
          <w:tcPr>
            <w:tcW w:type="dxa" w:w="3360"/>
          </w:tcPr>
          <w:p>
            <w:r>
              <w:t>6:30 AM</w:t>
            </w:r>
          </w:p>
        </w:tc>
        <w:tc>
          <w:tcPr>
            <w:tcW w:type="dxa" w:w="3360"/>
          </w:tcPr>
          <w:p>
            <w:r>
              <w:t>News ingestion</w:t>
            </w:r>
          </w:p>
        </w:tc>
        <w:tc>
          <w:tcPr>
            <w:tcW w:type="dxa" w:w="3360"/>
          </w:tcPr>
          <w:p>
            <w:r>
              <w:t>Scored + tagged articles</w:t>
            </w:r>
          </w:p>
        </w:tc>
      </w:tr>
      <w:tr>
        <w:tc>
          <w:tcPr>
            <w:tcW w:type="dxa" w:w="3360"/>
          </w:tcPr>
          <w:p>
            <w:r>
              <w:t>6:35 AM</w:t>
            </w:r>
          </w:p>
        </w:tc>
        <w:tc>
          <w:tcPr>
            <w:tcW w:type="dxa" w:w="3360"/>
          </w:tcPr>
          <w:p>
            <w:r>
              <w:t>Classify candidates + tax sweep</w:t>
            </w:r>
          </w:p>
        </w:tc>
        <w:tc>
          <w:tcPr>
            <w:tcW w:type="dxa" w:w="3360"/>
          </w:tcPr>
          <w:p>
            <w:r>
              <w:t>New discovery classification</w:t>
            </w:r>
          </w:p>
        </w:tc>
      </w:tr>
      <w:tr>
        <w:tc>
          <w:tcPr>
            <w:tcW w:type="dxa" w:w="3360"/>
          </w:tcPr>
          <w:p>
            <w:r>
              <w:t>6:40 AM</w:t>
            </w:r>
          </w:p>
        </w:tc>
        <w:tc>
          <w:tcPr>
            <w:tcW w:type="dxa" w:w="3360"/>
          </w:tcPr>
          <w:p>
            <w:r>
              <w:t>Intel auto-discovery</w:t>
            </w:r>
          </w:p>
        </w:tc>
        <w:tc>
          <w:tcPr>
            <w:tcW w:type="dxa" w:w="3360"/>
          </w:tcPr>
          <w:p>
            <w:r>
              <w:t>Find new intelligence sources</w:t>
            </w:r>
          </w:p>
        </w:tc>
      </w:tr>
      <w:tr>
        <w:tc>
          <w:tcPr>
            <w:tcW w:type="dxa" w:w="3360"/>
          </w:tcPr>
          <w:p>
            <w:r>
              <w:t>6:45 AM</w:t>
            </w:r>
          </w:p>
        </w:tc>
        <w:tc>
          <w:tcPr>
            <w:tcW w:type="dxa" w:w="3360"/>
          </w:tcPr>
          <w:p>
            <w:r>
              <w:t>Sync watchlist + proactive scan</w:t>
            </w:r>
          </w:p>
        </w:tc>
        <w:tc>
          <w:tcPr>
            <w:tcW w:type="dxa" w:w="3360"/>
          </w:tcPr>
          <w:p>
            <w:r>
              <w:t>DB sync, proactive analysis</w:t>
            </w:r>
          </w:p>
        </w:tc>
      </w:tr>
      <w:tr>
        <w:tc>
          <w:tcPr>
            <w:tcW w:type="dxa" w:w="3360"/>
          </w:tcPr>
          <w:p>
            <w:r>
              <w:t>6:50 AM</w:t>
            </w:r>
          </w:p>
        </w:tc>
        <w:tc>
          <w:tcPr>
            <w:tcW w:type="dxa" w:w="3360"/>
          </w:tcPr>
          <w:p>
            <w:r>
              <w:t>Strategy cards + RAG indexer</w:t>
            </w:r>
          </w:p>
        </w:tc>
        <w:tc>
          <w:tcPr>
            <w:tcW w:type="dxa" w:w="3360"/>
          </w:tcPr>
          <w:p>
            <w:r>
              <w:t>Materialize cards, index news/FRED/SEC/social</w:t>
            </w:r>
          </w:p>
        </w:tc>
      </w:tr>
      <w:tr>
        <w:tc>
          <w:tcPr>
            <w:tcW w:type="dxa" w:w="3360"/>
          </w:tcPr>
          <w:p>
            <w:r>
              <w:t>6:55 AM</w:t>
            </w:r>
          </w:p>
        </w:tc>
        <w:tc>
          <w:tcPr>
            <w:tcW w:type="dxa" w:w="3360"/>
          </w:tcPr>
          <w:p>
            <w:r>
              <w:t>Income engine</w:t>
            </w:r>
          </w:p>
        </w:tc>
        <w:tc>
          <w:tcPr>
            <w:tcW w:type="dxa" w:w="3360"/>
          </w:tcPr>
          <w:p>
            <w:r>
              <w:t>Dividend tracking</w:t>
            </w:r>
          </w:p>
        </w:tc>
      </w:tr>
      <w:tr>
        <w:tc>
          <w:tcPr>
            <w:tcW w:type="dxa" w:w="3360"/>
          </w:tcPr>
          <w:p>
            <w:r>
              <w:t>7:00 AM</w:t>
            </w:r>
          </w:p>
        </w:tc>
        <w:tc>
          <w:tcPr>
            <w:tcW w:type="dxa" w:w="3360"/>
          </w:tcPr>
          <w:p>
            <w:r>
              <w:t>CIO decisions + Iris library audit</w:t>
            </w:r>
          </w:p>
        </w:tc>
        <w:tc>
          <w:tcPr>
            <w:tcW w:type="dxa" w:w="3360"/>
          </w:tcPr>
          <w:p>
            <w:r>
              <w:t>Decision generation, content quality</w:t>
            </w:r>
          </w:p>
        </w:tc>
      </w:tr>
      <w:tr>
        <w:tc>
          <w:tcPr>
            <w:tcW w:type="dxa" w:w="3360"/>
          </w:tcPr>
          <w:p>
            <w:r>
              <w:t>7:05 AM</w:t>
            </w:r>
          </w:p>
        </w:tc>
        <w:tc>
          <w:tcPr>
            <w:tcW w:type="dxa" w:w="3360"/>
          </w:tcPr>
          <w:p>
            <w:r>
              <w:t>Dividend sync</w:t>
            </w:r>
          </w:p>
        </w:tc>
        <w:tc>
          <w:tcPr>
            <w:tcW w:type="dxa" w:w="3360"/>
          </w:tcPr>
          <w:p>
            <w:r>
              <w:t>Calendar update</w:t>
            </w:r>
          </w:p>
        </w:tc>
      </w:tr>
      <w:tr>
        <w:tc>
          <w:tcPr>
            <w:tcW w:type="dxa" w:w="3360"/>
          </w:tcPr>
          <w:p>
            <w:r>
              <w:t>7:10 AM</w:t>
            </w:r>
          </w:p>
        </w:tc>
        <w:tc>
          <w:tcPr>
            <w:tcW w:type="dxa" w:w="3360"/>
          </w:tcPr>
          <w:p>
            <w:r>
              <w:t>Finviz enrichment</w:t>
            </w:r>
          </w:p>
        </w:tc>
        <w:tc>
          <w:tcPr>
            <w:tcW w:type="dxa" w:w="3360"/>
          </w:tcPr>
          <w:p>
            <w:r>
              <w:t>Position-level data</w:t>
            </w:r>
          </w:p>
        </w:tc>
      </w:tr>
      <w:tr>
        <w:tc>
          <w:tcPr>
            <w:tcW w:type="dxa" w:w="3360"/>
          </w:tcPr>
          <w:p>
            <w:r>
              <w:t>7:15 AM</w:t>
            </w:r>
          </w:p>
        </w:tc>
        <w:tc>
          <w:tcPr>
            <w:tcW w:type="dxa" w:w="3360"/>
          </w:tcPr>
          <w:p>
            <w:r>
              <w:t>State freshness + yfinance</w:t>
            </w:r>
          </w:p>
        </w:tc>
        <w:tc>
          <w:tcPr>
            <w:tcW w:type="dxa" w:w="3360"/>
          </w:tcPr>
          <w:p>
            <w:r>
              <w:t>Market data refresh</w:t>
            </w:r>
          </w:p>
        </w:tc>
      </w:tr>
      <w:tr>
        <w:tc>
          <w:tcPr>
            <w:tcW w:type="dxa" w:w="3360"/>
          </w:tcPr>
          <w:p>
            <w:r>
              <w:t>7:20 AM</w:t>
            </w:r>
          </w:p>
        </w:tc>
        <w:tc>
          <w:tcPr>
            <w:tcW w:type="dxa" w:w="3360"/>
          </w:tcPr>
          <w:p>
            <w:r>
              <w:t>Price DB sync</w:t>
            </w:r>
          </w:p>
        </w:tc>
        <w:tc>
          <w:tcPr>
            <w:tcW w:type="dxa" w:w="3360"/>
          </w:tcPr>
          <w:p>
            <w:r>
              <w:t>PostgreSQL price update</w:t>
            </w:r>
          </w:p>
        </w:tc>
      </w:tr>
      <w:tr>
        <w:tc>
          <w:tcPr>
            <w:tcW w:type="dxa" w:w="3360"/>
          </w:tcPr>
          <w:p>
            <w:r>
              <w:t>7:25 AM</w:t>
            </w:r>
          </w:p>
        </w:tc>
        <w:tc>
          <w:tcPr>
            <w:tcW w:type="dxa" w:w="3360"/>
          </w:tcPr>
          <w:p>
            <w:r>
              <w:t>System health alerts</w:t>
            </w:r>
          </w:p>
        </w:tc>
        <w:tc>
          <w:tcPr>
            <w:tcW w:type="dxa" w:w="3360"/>
          </w:tcPr>
          <w:p>
            <w:r>
              <w:t>Pipeline monitoring</w:t>
            </w:r>
          </w:p>
        </w:tc>
      </w:tr>
      <w:tr>
        <w:tc>
          <w:tcPr>
            <w:tcW w:type="dxa" w:w="3360"/>
          </w:tcPr>
          <w:p>
            <w:r>
              <w:t>7:30 AM</w:t>
            </w:r>
          </w:p>
        </w:tc>
        <w:tc>
          <w:tcPr>
            <w:tcW w:type="dxa" w:w="3360"/>
          </w:tcPr>
          <w:p>
            <w:r>
              <w:t>Recovery watch + social ingest</w:t>
            </w:r>
          </w:p>
        </w:tc>
        <w:tc>
          <w:tcPr>
            <w:tcW w:type="dxa" w:w="3360"/>
          </w:tcPr>
          <w:p>
            <w:r>
              <w:t>Stop-out detection, Reddit/X</w:t>
            </w:r>
          </w:p>
        </w:tc>
      </w:tr>
      <w:tr>
        <w:tc>
          <w:tcPr>
            <w:tcW w:type="dxa" w:w="3360"/>
          </w:tcPr>
          <w:p>
            <w:r>
              <w:t>7:40 AM</w:t>
            </w:r>
          </w:p>
        </w:tc>
        <w:tc>
          <w:tcPr>
            <w:tcW w:type="dxa" w:w="3360"/>
          </w:tcPr>
          <w:p>
            <w:r>
              <w:t>Portfolio level QA</w:t>
            </w:r>
          </w:p>
        </w:tc>
        <w:tc>
          <w:tcPr>
            <w:tcW w:type="dxa" w:w="3360"/>
          </w:tcPr>
          <w:p>
            <w:r>
              <w:t>Data quality checks</w:t>
            </w:r>
          </w:p>
        </w:tc>
      </w:tr>
      <w:tr>
        <w:tc>
          <w:tcPr>
            <w:tcW w:type="dxa" w:w="3360"/>
          </w:tcPr>
          <w:p>
            <w:r>
              <w:t>7:50 AM</w:t>
            </w:r>
          </w:p>
        </w:tc>
        <w:tc>
          <w:tcPr>
            <w:tcW w:type="dxa" w:w="3360"/>
          </w:tcPr>
          <w:p>
            <w:r>
              <w:t>Decision outcome tracking</w:t>
            </w:r>
          </w:p>
        </w:tc>
        <w:tc>
          <w:tcPr>
            <w:tcW w:type="dxa" w:w="3360"/>
          </w:tcPr>
          <w:p>
            <w:r>
              <w:t>Measure past decisions</w:t>
            </w:r>
          </w:p>
        </w:tc>
      </w:tr>
      <w:tr>
        <w:tc>
          <w:tcPr>
            <w:tcW w:type="dxa" w:w="3360"/>
          </w:tcPr>
          <w:p>
            <w:r>
              <w:t>8:00 AM</w:t>
            </w:r>
          </w:p>
        </w:tc>
        <w:tc>
          <w:tcPr>
            <w:tcW w:type="dxa" w:w="3360"/>
          </w:tcPr>
          <w:p>
            <w:r>
              <w:t>Research topics + Aegis brief</w:t>
            </w:r>
          </w:p>
        </w:tc>
        <w:tc>
          <w:tcPr>
            <w:tcW w:type="dxa" w:w="3360"/>
          </w:tcPr>
          <w:p>
            <w:r>
              <w:t>Iterate research, morning brief delivery</w:t>
            </w:r>
          </w:p>
        </w:tc>
      </w:tr>
    </w:tbl>
    <w:p>
      <w:r/>
    </w:p>
    <w:p>
      <w:pPr>
        <w:pStyle w:val="Heading2"/>
      </w:pPr>
      <w:r>
        <w:t>Market Hours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Time</w:t>
            </w:r>
          </w:p>
        </w:tc>
        <w:tc>
          <w:tcPr>
            <w:tcW w:type="dxa" w:w="5040"/>
          </w:tcPr>
          <w:p>
            <w:r/>
            <w:r>
              <w:rPr>
                <w:b/>
              </w:rPr>
              <w:t>Job</w:t>
            </w:r>
          </w:p>
        </w:tc>
      </w:tr>
      <w:tr>
        <w:tc>
          <w:tcPr>
            <w:tcW w:type="dxa" w:w="5040"/>
          </w:tcPr>
          <w:p>
            <w:r>
              <w:t>10:00 AM</w:t>
            </w:r>
          </w:p>
        </w:tc>
        <w:tc>
          <w:tcPr>
            <w:tcW w:type="dxa" w:w="5040"/>
          </w:tcPr>
          <w:p>
            <w:r>
              <w:t>Finviz screener discovery</w:t>
            </w:r>
          </w:p>
        </w:tc>
      </w:tr>
      <w:tr>
        <w:tc>
          <w:tcPr>
            <w:tcW w:type="dxa" w:w="5040"/>
          </w:tcPr>
          <w:p>
            <w:r>
              <w:t>10:00 AM - 3:00 PM (hourly)</w:t>
            </w:r>
          </w:p>
        </w:tc>
        <w:tc>
          <w:tcPr>
            <w:tcW w:type="dxa" w:w="5040"/>
          </w:tcPr>
          <w:p>
            <w:r>
              <w:t>Light reprice</w:t>
            </w:r>
          </w:p>
        </w:tc>
      </w:tr>
      <w:tr>
        <w:tc>
          <w:tcPr>
            <w:tcW w:type="dxa" w:w="5040"/>
          </w:tcPr>
          <w:p>
            <w:r>
              <w:t>12:30 PM</w:t>
            </w:r>
          </w:p>
        </w:tc>
        <w:tc>
          <w:tcPr>
            <w:tcW w:type="dxa" w:w="5040"/>
          </w:tcPr>
          <w:p>
            <w:r>
              <w:t>Mid-day news ingestion</w:t>
            </w:r>
          </w:p>
        </w:tc>
      </w:tr>
      <w:tr>
        <w:tc>
          <w:tcPr>
            <w:tcW w:type="dxa" w:w="5040"/>
          </w:tcPr>
          <w:p>
            <w:r>
              <w:t>1:00 PM</w:t>
            </w:r>
          </w:p>
        </w:tc>
        <w:tc>
          <w:tcPr>
            <w:tcW w:type="dxa" w:w="5040"/>
          </w:tcPr>
          <w:p>
            <w:r>
              <w:t>Finviz enrichment refresh</w:t>
            </w:r>
          </w:p>
        </w:tc>
      </w:tr>
      <w:tr>
        <w:tc>
          <w:tcPr>
            <w:tcW w:type="dxa" w:w="5040"/>
          </w:tcPr>
          <w:p>
            <w:r>
              <w:t>6:00 AM - 10:00 AM (30 min)</w:t>
            </w:r>
          </w:p>
        </w:tc>
        <w:tc>
          <w:tcPr>
            <w:tcW w:type="dxa" w:w="5040"/>
          </w:tcPr>
          <w:p>
            <w:r>
              <w:t>Social scalp scanner</w:t>
            </w:r>
          </w:p>
        </w:tc>
      </w:tr>
      <w:tr>
        <w:tc>
          <w:tcPr>
            <w:tcW w:type="dxa" w:w="5040"/>
          </w:tcPr>
          <w:p>
            <w:r>
              <w:t>10:00 AM - 4:00 PM (hourly)</w:t>
            </w:r>
          </w:p>
        </w:tc>
        <w:tc>
          <w:tcPr>
            <w:tcW w:type="dxa" w:w="5040"/>
          </w:tcPr>
          <w:p>
            <w:r>
              <w:t>Social scalp scanner</w:t>
            </w:r>
          </w:p>
        </w:tc>
      </w:tr>
      <w:tr>
        <w:tc>
          <w:tcPr>
            <w:tcW w:type="dxa" w:w="5040"/>
          </w:tcPr>
          <w:p>
            <w:r>
              <w:t>Every 15 min (market hours)</w:t>
            </w:r>
          </w:p>
        </w:tc>
        <w:tc>
          <w:tcPr>
            <w:tcW w:type="dxa" w:w="5040"/>
          </w:tcPr>
          <w:p>
            <w:r>
              <w:t>Agent job processing (10 jobs)</w:t>
            </w:r>
          </w:p>
        </w:tc>
      </w:tr>
      <w:tr>
        <w:tc>
          <w:tcPr>
            <w:tcW w:type="dxa" w:w="5040"/>
          </w:tcPr>
          <w:p>
            <w:r>
              <w:t>Every 15 min (all hours)</w:t>
            </w:r>
          </w:p>
        </w:tc>
        <w:tc>
          <w:tcPr>
            <w:tcW w:type="dxa" w:w="5040"/>
          </w:tcPr>
          <w:p>
            <w:r>
              <w:t>Event detection + routing</w:t>
            </w:r>
          </w:p>
        </w:tc>
      </w:tr>
    </w:tbl>
    <w:p>
      <w:r/>
    </w:p>
    <w:p>
      <w:pPr>
        <w:pStyle w:val="Heading2"/>
      </w:pPr>
      <w:r>
        <w:t>Post-Market / Evening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Time</w:t>
            </w:r>
          </w:p>
        </w:tc>
        <w:tc>
          <w:tcPr>
            <w:tcW w:type="dxa" w:w="5040"/>
          </w:tcPr>
          <w:p>
            <w:r/>
            <w:r>
              <w:rPr>
                <w:b/>
              </w:rPr>
              <w:t>Job</w:t>
            </w:r>
          </w:p>
        </w:tc>
      </w:tr>
      <w:tr>
        <w:tc>
          <w:tcPr>
            <w:tcW w:type="dxa" w:w="5040"/>
          </w:tcPr>
          <w:p>
            <w:r>
              <w:t>4:00 PM</w:t>
            </w:r>
          </w:p>
        </w:tc>
        <w:tc>
          <w:tcPr>
            <w:tcW w:type="dxa" w:w="5040"/>
          </w:tcPr>
          <w:p>
            <w:r>
              <w:t>End-of-day screener</w:t>
            </w:r>
          </w:p>
        </w:tc>
      </w:tr>
      <w:tr>
        <w:tc>
          <w:tcPr>
            <w:tcW w:type="dxa" w:w="5040"/>
          </w:tcPr>
          <w:p>
            <w:r>
              <w:t>5:00 PM</w:t>
            </w:r>
          </w:p>
        </w:tc>
        <w:tc>
          <w:tcPr>
            <w:tcW w:type="dxa" w:w="5040"/>
          </w:tcPr>
          <w:p>
            <w:r>
              <w:t>Scalp outcome scorer</w:t>
            </w:r>
          </w:p>
        </w:tc>
      </w:tr>
      <w:tr>
        <w:tc>
          <w:tcPr>
            <w:tcW w:type="dxa" w:w="5040"/>
          </w:tcPr>
          <w:p>
            <w:r>
              <w:t>6:30 PM</w:t>
            </w:r>
          </w:p>
        </w:tc>
        <w:tc>
          <w:tcPr>
            <w:tcW w:type="dxa" w:w="5040"/>
          </w:tcPr>
          <w:p>
            <w:r>
              <w:t>News ingestion</w:t>
            </w:r>
          </w:p>
        </w:tc>
      </w:tr>
      <w:tr>
        <w:tc>
          <w:tcPr>
            <w:tcW w:type="dxa" w:w="5040"/>
          </w:tcPr>
          <w:p>
            <w:r>
              <w:t>7:00 PM</w:t>
            </w:r>
          </w:p>
        </w:tc>
        <w:tc>
          <w:tcPr>
            <w:tcW w:type="dxa" w:w="5040"/>
          </w:tcPr>
          <w:p>
            <w:r>
              <w:t>YouTube ingest + agent watchlist engine</w:t>
            </w:r>
          </w:p>
        </w:tc>
      </w:tr>
      <w:tr>
        <w:tc>
          <w:tcPr>
            <w:tcW w:type="dxa" w:w="5040"/>
          </w:tcPr>
          <w:p>
            <w:r>
              <w:t>7:19 PM</w:t>
            </w:r>
          </w:p>
        </w:tc>
        <w:tc>
          <w:tcPr>
            <w:tcW w:type="dxa" w:w="5040"/>
          </w:tcPr>
          <w:p>
            <w:r>
              <w:t>RAG indexer (YouTube) + transcript processor</w:t>
            </w:r>
          </w:p>
        </w:tc>
      </w:tr>
      <w:tr>
        <w:tc>
          <w:tcPr>
            <w:tcW w:type="dxa" w:w="5040"/>
          </w:tcPr>
          <w:p>
            <w:r>
              <w:t>8:00 PM</w:t>
            </w:r>
          </w:p>
        </w:tc>
        <w:tc>
          <w:tcPr>
            <w:tcW w:type="dxa" w:w="5040"/>
          </w:tcPr>
          <w:p>
            <w:r>
              <w:t>Overnight batch + SEC Form 4 ingest</w:t>
            </w:r>
          </w:p>
        </w:tc>
      </w:tr>
      <w:tr>
        <w:tc>
          <w:tcPr>
            <w:tcW w:type="dxa" w:w="5040"/>
          </w:tcPr>
          <w:p>
            <w:r>
              <w:t>8 PM - 5 AM (every 5 min)</w:t>
            </w:r>
          </w:p>
        </w:tc>
        <w:tc>
          <w:tcPr>
            <w:tcW w:type="dxa" w:w="5040"/>
          </w:tcPr>
          <w:p>
            <w:r>
              <w:t>Agent job processing (25 jobs, clear backlog)</w:t>
            </w:r>
          </w:p>
        </w:tc>
      </w:tr>
      <w:tr>
        <w:tc>
          <w:tcPr>
            <w:tcW w:type="dxa" w:w="5040"/>
          </w:tcPr>
          <w:p>
            <w:r>
              <w:t>9:00 PM</w:t>
            </w:r>
          </w:p>
        </w:tc>
        <w:tc>
          <w:tcPr>
            <w:tcW w:type="dxa" w:w="5040"/>
          </w:tcPr>
          <w:p>
            <w:r>
              <w:t>Auto-research + embedding indexing</w:t>
            </w:r>
          </w:p>
        </w:tc>
      </w:tr>
      <w:tr>
        <w:tc>
          <w:tcPr>
            <w:tcW w:type="dxa" w:w="5040"/>
          </w:tcPr>
          <w:p>
            <w:r>
              <w:t>10 PM - 6 AM (hourly)</w:t>
            </w:r>
          </w:p>
        </w:tc>
        <w:tc>
          <w:tcPr>
            <w:tcW w:type="dxa" w:w="5040"/>
          </w:tcPr>
          <w:p>
            <w:r>
              <w:t>Transcript slow processor</w:t>
            </w:r>
          </w:p>
        </w:tc>
      </w:tr>
    </w:tbl>
    <w:p>
      <w:r/>
    </w:p>
    <w:p>
      <w:pPr>
        <w:pStyle w:val="Heading2"/>
      </w:pPr>
      <w:r>
        <w:t>Weekly (Sunday)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Time</w:t>
            </w:r>
          </w:p>
        </w:tc>
        <w:tc>
          <w:tcPr>
            <w:tcW w:type="dxa" w:w="5040"/>
          </w:tcPr>
          <w:p>
            <w:r/>
            <w:r>
              <w:rPr>
                <w:b/>
              </w:rPr>
              <w:t>Job</w:t>
            </w:r>
          </w:p>
        </w:tc>
      </w:tr>
      <w:tr>
        <w:tc>
          <w:tcPr>
            <w:tcW w:type="dxa" w:w="5040"/>
          </w:tcPr>
          <w:p>
            <w:r>
              <w:t>1:00 AM</w:t>
            </w:r>
          </w:p>
        </w:tc>
        <w:tc>
          <w:tcPr>
            <w:tcW w:type="dxa" w:w="5040"/>
          </w:tcPr>
          <w:p>
            <w:r>
              <w:t>Full system backup</w:t>
            </w:r>
          </w:p>
        </w:tc>
      </w:tr>
      <w:tr>
        <w:tc>
          <w:tcPr>
            <w:tcW w:type="dxa" w:w="5040"/>
          </w:tcPr>
          <w:p>
            <w:r>
              <w:t>3:00 AM</w:t>
            </w:r>
          </w:p>
        </w:tc>
        <w:tc>
          <w:tcPr>
            <w:tcW w:type="dxa" w:w="5040"/>
          </w:tcPr>
          <w:p>
            <w:r>
              <w:t>Archive cleanup (7-day retention)</w:t>
            </w:r>
          </w:p>
        </w:tc>
      </w:tr>
      <w:tr>
        <w:tc>
          <w:tcPr>
            <w:tcW w:type="dxa" w:w="5040"/>
          </w:tcPr>
          <w:p>
            <w:r>
              <w:t>6:00 AM</w:t>
            </w:r>
          </w:p>
        </w:tc>
        <w:tc>
          <w:tcPr>
            <w:tcW w:type="dxa" w:w="5040"/>
          </w:tcPr>
          <w:p>
            <w:r>
              <w:t>Iris taxonomy hygiene</w:t>
            </w:r>
          </w:p>
        </w:tc>
      </w:tr>
      <w:tr>
        <w:tc>
          <w:tcPr>
            <w:tcW w:type="dxa" w:w="5040"/>
          </w:tcPr>
          <w:p>
            <w:r>
              <w:t>7:00 AM</w:t>
            </w:r>
          </w:p>
        </w:tc>
        <w:tc>
          <w:tcPr>
            <w:tcW w:type="dxa" w:w="5040"/>
          </w:tcPr>
          <w:p>
            <w:r>
              <w:t>Deep agent context refresh + research</w:t>
            </w:r>
          </w:p>
        </w:tc>
      </w:tr>
      <w:tr>
        <w:tc>
          <w:tcPr>
            <w:tcW w:type="dxa" w:w="5040"/>
          </w:tcPr>
          <w:p>
            <w:r>
              <w:t>8:00 AM</w:t>
            </w:r>
          </w:p>
        </w:tc>
        <w:tc>
          <w:tcPr>
            <w:tcW w:type="dxa" w:w="5040"/>
          </w:tcPr>
          <w:p>
            <w:r>
              <w:t>Alex weekly + autonomy summary + gov research</w:t>
            </w:r>
          </w:p>
        </w:tc>
      </w:tr>
      <w:tr>
        <w:tc>
          <w:tcPr>
            <w:tcW w:type="dxa" w:w="5040"/>
          </w:tcPr>
          <w:p>
            <w:r>
              <w:t>9:30 AM</w:t>
            </w:r>
          </w:p>
        </w:tc>
        <w:tc>
          <w:tcPr>
            <w:tcW w:type="dxa" w:w="5040"/>
          </w:tcPr>
          <w:p>
            <w:r>
              <w:t>Watchlist hygiene</w:t>
            </w:r>
          </w:p>
        </w:tc>
      </w:tr>
      <w:tr>
        <w:tc>
          <w:tcPr>
            <w:tcW w:type="dxa" w:w="5040"/>
          </w:tcPr>
          <w:p>
            <w:r>
              <w:t>10:00 AM</w:t>
            </w:r>
          </w:p>
        </w:tc>
        <w:tc>
          <w:tcPr>
            <w:tcW w:type="dxa" w:w="5040"/>
          </w:tcPr>
          <w:p>
            <w:r>
              <w:t>Weekly retirement health check</w:t>
            </w:r>
          </w:p>
        </w:tc>
      </w:tr>
      <w:tr>
        <w:tc>
          <w:tcPr>
            <w:tcW w:type="dxa" w:w="5040"/>
          </w:tcPr>
          <w:p>
            <w:r>
              <w:t>11:00 AM</w:t>
            </w:r>
          </w:p>
        </w:tc>
        <w:tc>
          <w:tcPr>
            <w:tcW w:type="dxa" w:w="5040"/>
          </w:tcPr>
          <w:p>
            <w:r>
              <w:t>Iris discovery mode</w:t>
            </w:r>
          </w:p>
        </w:tc>
      </w:tr>
    </w:tbl>
    <w:p>
      <w:r/>
    </w:p>
    <w:p>
      <w:pPr>
        <w:pStyle w:val="Heading2"/>
      </w:pPr>
      <w:r>
        <w:t>Monthly (1st)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Time</w:t>
            </w:r>
          </w:p>
        </w:tc>
        <w:tc>
          <w:tcPr>
            <w:tcW w:type="dxa" w:w="5040"/>
          </w:tcPr>
          <w:p>
            <w:r/>
            <w:r>
              <w:rPr>
                <w:b/>
              </w:rPr>
              <w:t>Job</w:t>
            </w:r>
          </w:p>
        </w:tc>
      </w:tr>
      <w:tr>
        <w:tc>
          <w:tcPr>
            <w:tcW w:type="dxa" w:w="5040"/>
          </w:tcPr>
          <w:p>
            <w:r>
              <w:t>3:00 AM</w:t>
            </w:r>
          </w:p>
        </w:tc>
        <w:tc>
          <w:tcPr>
            <w:tcW w:type="dxa" w:w="5040"/>
          </w:tcPr>
          <w:p>
            <w:r>
              <w:t>Transcript purge</w:t>
            </w:r>
          </w:p>
        </w:tc>
      </w:tr>
      <w:tr>
        <w:tc>
          <w:tcPr>
            <w:tcW w:type="dxa" w:w="5040"/>
          </w:tcPr>
          <w:p>
            <w:r>
              <w:t>9:00 AM</w:t>
            </w:r>
          </w:p>
        </w:tc>
        <w:tc>
          <w:tcPr>
            <w:tcW w:type="dxa" w:w="5040"/>
          </w:tcPr>
          <w:p>
            <w:r>
              <w:t>Alex monthly + monthly retirement advisor</w:t>
            </w:r>
          </w:p>
        </w:tc>
      </w:tr>
      <w:tr>
        <w:tc>
          <w:tcPr>
            <w:tcW w:type="dxa" w:w="5040"/>
          </w:tcPr>
          <w:p>
            <w:r>
              <w:t>10:00 AM</w:t>
            </w:r>
          </w:p>
        </w:tc>
        <w:tc>
          <w:tcPr>
            <w:tcW w:type="dxa" w:w="5040"/>
          </w:tcPr>
          <w:p>
            <w:r>
              <w:t>YouTube channel discovery</w:t>
            </w:r>
          </w:p>
        </w:tc>
      </w:tr>
    </w:tbl>
    <w:p>
      <w:r/>
    </w:p>
    <w:p>
      <w:pPr>
        <w:pStyle w:val="Heading2"/>
      </w:pPr>
      <w:r>
        <w:t>Infrastructure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Frequency</w:t>
            </w:r>
          </w:p>
        </w:tc>
        <w:tc>
          <w:tcPr>
            <w:tcW w:type="dxa" w:w="5040"/>
          </w:tcPr>
          <w:p>
            <w:r/>
            <w:r>
              <w:rPr>
                <w:b/>
              </w:rPr>
              <w:t>Job</w:t>
            </w:r>
          </w:p>
        </w:tc>
      </w:tr>
      <w:tr>
        <w:tc>
          <w:tcPr>
            <w:tcW w:type="dxa" w:w="5040"/>
          </w:tcPr>
          <w:p>
            <w:r>
              <w:t>2:00 AM daily</w:t>
            </w:r>
          </w:p>
        </w:tc>
        <w:tc>
          <w:tcPr>
            <w:tcW w:type="dxa" w:w="5040"/>
          </w:tcPr>
          <w:p>
            <w:r>
              <w:t>PostgreSQL backup (pg_dump, 30-day retention)</w:t>
            </w:r>
          </w:p>
        </w:tc>
      </w:tr>
      <w:tr>
        <w:tc>
          <w:tcPr>
            <w:tcW w:type="dxa" w:w="5040"/>
          </w:tcPr>
          <w:p>
            <w:r>
              <w:t>Every 4 hours</w:t>
            </w:r>
          </w:p>
        </w:tc>
        <w:tc>
          <w:tcPr>
            <w:tcW w:type="dxa" w:w="5040"/>
          </w:tcPr>
          <w:p>
            <w:r>
              <w:t>YouTube backfill manager</w:t>
            </w:r>
          </w:p>
        </w:tc>
      </w:tr>
      <w:tr>
        <w:tc>
          <w:tcPr>
            <w:tcW w:type="dxa" w:w="5040"/>
          </w:tcPr>
          <w:p>
            <w:r>
              <w:t>2:30 AM daily</w:t>
            </w:r>
          </w:p>
        </w:tc>
        <w:tc>
          <w:tcPr>
            <w:tcW w:type="dxa" w:w="5040"/>
          </w:tcPr>
          <w:p>
            <w:r>
              <w:t>RAG indexer (agent outputs, 8h window)</w:t>
            </w:r>
          </w:p>
        </w:tc>
      </w:tr>
    </w:tbl>
    <w:p>
      <w:pPr>
        <w:pStyle w:val="Heading1"/>
      </w:pPr>
      <w:r>
        <w:t>Appendix J — Command Center Page Details</w:t>
      </w:r>
    </w:p>
    <w:p>
      <w:r>
        <w:t>Detailed documentation for each Command Center page: what drives it, key workflows, DB tables, actions.</w:t>
      </w:r>
    </w:p>
    <w:p>
      <w:r/>
    </w:p>
    <w:p>
      <w:pPr>
        <w:pStyle w:val="Heading2"/>
      </w:pPr>
      <w:r>
        <w:t>Overview (/v2/)</w:t>
      </w:r>
    </w:p>
    <w:p>
      <w:r>
        <w:rPr>
          <w:b/>
        </w:rPr>
        <w:t>Purpose: Master dashboard showing portfolio health at a glance.</w:t>
      </w:r>
    </w:p>
    <w:p>
      <w:r>
        <w:t>Data: APIs: /api/v2/overview, /retirement, /dividends, /ops/summary, /notifications/recent, /tax-situation, /intelligence-events, /proposals, /macro-context, /agent-health, /autonomy-progress, /search-sources, /iris/status, /iris/ask (POST)</w:t>
      </w:r>
    </w:p>
    <w:p>
      <w:r>
        <w:t>Workflows: Portfolio value + returns | Income gap ($55K target) | Sector allocation doughnut | Trade AI GO-tier picks | Watchlist highlights | Pending approvals count | Macro context (VIX, Fed) | Agent health cards | Autonomy progress bars | Iris taxonomy widget (ask Iris questions) | Lifecycle breadcrumb navigation</w:t>
      </w:r>
    </w:p>
    <w:p>
      <w:r>
        <w:t>Actions: Navigate to any sub-page | Ask Iris questions | Click-through to approvals, watchlist, trade AI</w:t>
      </w:r>
    </w:p>
    <w:p>
      <w:r/>
    </w:p>
    <w:p>
      <w:pPr>
        <w:pStyle w:val="Heading2"/>
      </w:pPr>
      <w:r>
        <w:t>Trade AI (/v2/trade-ai)</w:t>
      </w:r>
    </w:p>
    <w:p>
      <w:r>
        <w:rPr>
          <w:b/>
        </w:rPr>
        <w:t>Purpose: Scalp trade screening workspace with GO/WAIT/AVOID signals.</w:t>
      </w:r>
    </w:p>
    <w:p>
      <w:r>
        <w:t>Data: APIs: /api/v2/trade-ai</w:t>
        <w:br/>
        <w:t>DB: trade_ai_runs, scored_tickers (from pipeline state)</w:t>
      </w:r>
    </w:p>
    <w:p>
      <w:r>
        <w:t>Workflows: Filter by decision (GO/WAIT/AVOID) | Symbol grid with score, grade, RVOL, catalyst | Detail drawer with trade plan (entry/stop/target/R:R) | Run history | Sector distribution | Position sizing calculator</w:t>
      </w:r>
    </w:p>
    <w:p>
      <w:r>
        <w:t>Actions: Copy symbols to TOS clipboard | Open detail drawer | Link to Research/Watchlist/Finviz/Yahoo/TradingView</w:t>
      </w:r>
    </w:p>
    <w:p>
      <w:r/>
    </w:p>
    <w:p>
      <w:pPr>
        <w:pStyle w:val="Heading2"/>
      </w:pPr>
      <w:r>
        <w:t>Portfolio (/v2/portfolio)</w:t>
      </w:r>
    </w:p>
    <w:p>
      <w:r>
        <w:rPr>
          <w:b/>
        </w:rPr>
        <w:t>Purpose: Full holdings view across all 4 accounts (Fidelity 401k, Schwab Rollover IRA, Schwab Roth, Schwab Taxable).</w:t>
      </w:r>
    </w:p>
    <w:p>
      <w:r>
        <w:t>Data: APIs: /api/v2/portfolio/holdings, /portfolio/performance</w:t>
        <w:br/>
        <w:t>State: holdings.json, ticker_enrichment_cache.json</w:t>
      </w:r>
    </w:p>
    <w:p>
      <w:r>
        <w:t>Workflows: Filter by account | Period return bars (1D-1Y) with click drill-down | Equity curve chart | Top 10 allocation doughnut | Sector exposure | Position detail drawer with PI score, technicals, fundamentals, gain/loss, cost basis</w:t>
      </w:r>
    </w:p>
    <w:p>
      <w:r>
        <w:t>Actions: Click position for detail drawer | Navigate to Research/Technical/Risk per position</w:t>
      </w:r>
    </w:p>
    <w:p>
      <w:r/>
    </w:p>
    <w:p>
      <w:pPr>
        <w:pStyle w:val="Heading2"/>
      </w:pPr>
      <w:r>
        <w:t>Portfolio Intelligence (/v2/portfolio-intelligence)</w:t>
      </w:r>
    </w:p>
    <w:p>
      <w:r>
        <w:rPr>
          <w:b/>
        </w:rPr>
        <w:t>Purpose: Cross-account position classification and security type breakdown.</w:t>
      </w:r>
    </w:p>
    <w:p>
      <w:r>
        <w:t>Data: APIs: /api/v2/portfolio-intelligence</w:t>
        <w:br/>
        <w:t>State: holdings.json</w:t>
      </w:r>
    </w:p>
    <w:p>
      <w:r>
        <w:t>Workflows: Filter by account/type/search | Sort columns | Sector drill-down | Cross-account duplicate symbol detection | Security type breakdown (ETF/Stock/Bond/REIT)</w:t>
      </w:r>
    </w:p>
    <w:p>
      <w:r>
        <w:t>Actions: Filter/sort to identify concentration | Cross-account view</w:t>
      </w:r>
    </w:p>
    <w:p>
      <w:r/>
    </w:p>
    <w:p>
      <w:pPr>
        <w:pStyle w:val="Heading2"/>
      </w:pPr>
      <w:r>
        <w:t>Journal (/v2/journal)</w:t>
      </w:r>
    </w:p>
    <w:p>
      <w:r>
        <w:rPr>
          <w:b/>
        </w:rPr>
        <w:t>Purpose: Trade journal with calendar view, analytics, and review system.</w:t>
      </w:r>
    </w:p>
    <w:p>
      <w:r>
        <w:t>Data: APIs: /api/v2/journal, /journal/review (GET+POST)</w:t>
        <w:br/>
        <w:t>DB: trade_closed, journal_trade_reviews, journal_trade_review_history</w:t>
      </w:r>
    </w:p>
    <w:p>
      <w:r>
        <w:t>Workflows: Trade calendar (color-coded P&amp;L by day) | Monthly P&amp;L chart | Filter by symbol/account/type/result/date | Detail drawer with 3 tabs: Trade (facts), Review (setup/execution scores), Psychology (emotions/mistakes/lessons) | Analytics: P&amp;L by day-of-week, time-of-day, monthly, by trade type</w:t>
      </w:r>
    </w:p>
    <w:p>
      <w:r>
        <w:t>Actions: Save review annotations | Filter by any dimension | Navigate to Research/Holdings/Technical | External links to Finviz/Yahoo</w:t>
      </w:r>
    </w:p>
    <w:p>
      <w:r/>
    </w:p>
    <w:p>
      <w:pPr>
        <w:pStyle w:val="Heading2"/>
      </w:pPr>
      <w:r>
        <w:t>Journal Analytics (/v2/journal-analytics)</w:t>
      </w:r>
    </w:p>
    <w:p>
      <w:r>
        <w:rPr>
          <w:b/>
        </w:rPr>
        <w:t>Purpose: Deep analytics from trade reviews surfacing behavioral patterns.</w:t>
      </w:r>
    </w:p>
    <w:p>
      <w:r>
        <w:t>Data: APIs: /api/v2/journal/analytics</w:t>
        <w:br/>
        <w:t>DB: journal_trade_reviews</w:t>
      </w:r>
    </w:p>
    <w:p>
      <w:r>
        <w:t>Workflows: Breakdown by setup type, timeframe, emotion, catalyst, setup family | Monthly execution trends | Mistake tag frequency | Strength tag frequency | Per-symbol review stats | AI-generated coaching insights (Keep Doing / Stop Doing / Review Next)</w:t>
      </w:r>
    </w:p>
    <w:p>
      <w:r>
        <w:t>Actions: Identify best/worst setups | Spot emotional patterns | Track execution improvement</w:t>
      </w:r>
    </w:p>
    <w:p>
      <w:r/>
    </w:p>
    <w:p>
      <w:pPr>
        <w:pStyle w:val="Heading2"/>
      </w:pPr>
      <w:r>
        <w:t>Returns (/v2/returns)</w:t>
      </w:r>
    </w:p>
    <w:p>
      <w:r>
        <w:rPr>
          <w:b/>
        </w:rPr>
        <w:t>Purpose: Period returns for portfolio and individual accounts.</w:t>
      </w:r>
    </w:p>
    <w:p>
      <w:r>
        <w:t>Data: APIs: /api/v2/portfolio/performance, /portfolio/holdings</w:t>
      </w:r>
    </w:p>
    <w:p>
      <w:r>
        <w:t>Workflows: Period return bars (1D/1W/1M/3M/6M/YTD/1Y) | Equity curve chart | Account-by-account comparison | Filter by account</w:t>
      </w:r>
    </w:p>
    <w:p>
      <w:r>
        <w:t>Actions: Compare account performance | Identify best/worst periods</w:t>
      </w:r>
    </w:p>
    <w:p>
      <w:r/>
    </w:p>
    <w:p>
      <w:pPr>
        <w:pStyle w:val="Heading2"/>
      </w:pPr>
      <w:r>
        <w:t>Technical (/v2/technical)</w:t>
      </w:r>
    </w:p>
    <w:p>
      <w:r>
        <w:rPr>
          <w:b/>
        </w:rPr>
        <w:t>Purpose: Position Intelligence (PI) scores for all holdings.</w:t>
      </w:r>
    </w:p>
    <w:p>
      <w:r>
        <w:t>Data: APIs: /api/v2/portfolio/holdings</w:t>
        <w:br/>
        <w:t>State: ticker_enrichment_cache.json</w:t>
      </w:r>
    </w:p>
    <w:p>
      <w:r>
        <w:t>Workflows: Grid of position cards with PI score, RSI, SMA200 distance, 52-week range, beta | Filter: bullish/near-stop/overbought | Color-coded by signal strength</w:t>
      </w:r>
    </w:p>
    <w:p>
      <w:r>
        <w:t>Actions: Click card for detail drawer | Filter to identify action-needed positions | Navigate to Holdings/Risk/Research</w:t>
      </w:r>
    </w:p>
    <w:p>
      <w:r/>
    </w:p>
    <w:p>
      <w:pPr>
        <w:pStyle w:val="Heading2"/>
      </w:pPr>
      <w:r>
        <w:t>Risk (/v2/risk)</w:t>
      </w:r>
    </w:p>
    <w:p>
      <w:r>
        <w:rPr>
          <w:b/>
        </w:rPr>
        <w:t>Purpose: Risk management dashboard with stop-loss monitoring.</w:t>
      </w:r>
    </w:p>
    <w:p>
      <w:r>
        <w:t>Data: APIs: /api/v2/risk</w:t>
        <w:br/>
        <w:t>DB: stop_confirmations</w:t>
        <w:br/>
        <w:t>State: stops.json, risk_management.json</w:t>
      </w:r>
    </w:p>
    <w:p>
      <w:r>
        <w:t>Workflows: Portfolio heat score | Triggered stops (critical alerts) | Escalation lanes: danger/warning/unprotected | RSI distribution | Protection coverage % | Stop distance table | Position risk grid</w:t>
      </w:r>
    </w:p>
    <w:p>
      <w:r>
        <w:t>Actions: View triggered stops with confirmation status | Navigate to Approvals/Recovery/Morning Brief</w:t>
      </w:r>
    </w:p>
    <w:p>
      <w:r/>
    </w:p>
    <w:p>
      <w:pPr>
        <w:pStyle w:val="Heading2"/>
      </w:pPr>
      <w:r>
        <w:t>Tax &amp; Lots (/v2/tax)</w:t>
      </w:r>
    </w:p>
    <w:p>
      <w:r>
        <w:rPr>
          <w:b/>
        </w:rPr>
        <w:t>Purpose: Open tax lots with cost basis and harvest candidates.</w:t>
      </w:r>
    </w:p>
    <w:p>
      <w:r>
        <w:t>Data: APIs: /api/v2/tax-lots</w:t>
        <w:br/>
        <w:t>State: holdings.json (lot-level data)</w:t>
      </w:r>
    </w:p>
    <w:p>
      <w:r>
        <w:t>Workflows: Filter by account | Lot grid: cost basis, unrealized gain/loss, holding period (LT/ST) | Harvest candidates (Taxable losses &gt;$100) | Lot detail drawer with tax action guidance, worthless security detection, wash sale warnings, LTCG rate context</w:t>
      </w:r>
    </w:p>
    <w:p>
      <w:r>
        <w:t>Actions: Identify harvest candidates | Review lot-level details | Tax action guidance</w:t>
      </w:r>
    </w:p>
    <w:p>
      <w:r/>
    </w:p>
    <w:p>
      <w:pPr>
        <w:pStyle w:val="Heading2"/>
      </w:pPr>
      <w:r>
        <w:t>Correlation (/v2/correlation)</w:t>
      </w:r>
    </w:p>
    <w:p>
      <w:r>
        <w:rPr>
          <w:b/>
        </w:rPr>
        <w:t>Purpose: Cross-position correlation matrix heatmap.</w:t>
      </w:r>
    </w:p>
    <w:p>
      <w:r>
        <w:t>Data: APIs: /api/v2/correlation</w:t>
        <w:br/>
        <w:t>State: holdings.json + historical prices</w:t>
      </w:r>
    </w:p>
    <w:p>
      <w:r>
        <w:t>Workflows: Correlation matrix (color-coded red=high, green=low) | High-correlation pair warnings | Diversification score | Bond ETF recommendation if missing</w:t>
      </w:r>
    </w:p>
    <w:p>
      <w:r>
        <w:t>Actions: Identify concentration risk | Inform rebalancing decisions</w:t>
      </w:r>
    </w:p>
    <w:p>
      <w:r/>
    </w:p>
    <w:p>
      <w:pPr>
        <w:pStyle w:val="Heading2"/>
      </w:pPr>
      <w:r>
        <w:t>Rebalance (/v2/rebalance)</w:t>
      </w:r>
    </w:p>
    <w:p>
      <w:r>
        <w:rPr>
          <w:b/>
        </w:rPr>
        <w:t>Purpose: AI-generated rebalance recommendations.</w:t>
      </w:r>
    </w:p>
    <w:p>
      <w:r>
        <w:t>Data: APIs: /api/v2/rebalance</w:t>
        <w:br/>
        <w:t>State: portfolio_config.yaml, holdings.json</w:t>
      </w:r>
    </w:p>
    <w:p>
      <w:r>
        <w:t>Workflows: Executive summary | YAML health score | BUY/SELL recommendations by account | V concentration strategy monitoring | Bond/ballast recommendations | Observations + suggestions</w:t>
      </w:r>
    </w:p>
    <w:p>
      <w:r>
        <w:t>Actions: Review AI suggestions | Navigate to Holdings/Risk/Correlation/Dividends/Approvals</w:t>
      </w:r>
    </w:p>
    <w:p>
      <w:r/>
    </w:p>
    <w:p>
      <w:pPr>
        <w:pStyle w:val="Heading2"/>
      </w:pPr>
      <w:r>
        <w:t>Dividends (/v2/dividends)</w:t>
      </w:r>
    </w:p>
    <w:p>
      <w:r>
        <w:rPr>
          <w:b/>
        </w:rPr>
        <w:t>Purpose: Income architecture dashboard tracking $55K annual target.</w:t>
      </w:r>
    </w:p>
    <w:p>
      <w:r>
        <w:t>Data: APIs: /api/v2/dividends</w:t>
        <w:br/>
        <w:t>DB: dividend_history</w:t>
        <w:br/>
        <w:t>State: dividend_calendar.json</w:t>
      </w:r>
    </w:p>
    <w:p>
      <w:r>
        <w:t>Workflows: Income progress bar (Min $37.5K / Target $55K / Stretch $67.5K) | Tax treatment breakdown (Accessible/Tax-Deferred/Tax-Free) | Top payers by income and yield | Ex-dividend date monitor | Monthly income pattern | Payer grid</w:t>
      </w:r>
    </w:p>
    <w:p>
      <w:r>
        <w:t>Actions: Track income progress | Identify ex-div dates | Monitor yield by position</w:t>
      </w:r>
    </w:p>
    <w:p>
      <w:r/>
    </w:p>
    <w:p>
      <w:pPr>
        <w:pStyle w:val="Heading2"/>
      </w:pPr>
      <w:r>
        <w:t>Retirement (/v2/retirement)</w:t>
      </w:r>
    </w:p>
    <w:p>
      <w:r>
        <w:rPr>
          <w:b/>
        </w:rPr>
        <w:t>Purpose: Strategic retirement planning with Golden Window Roth conversion.</w:t>
      </w:r>
    </w:p>
    <w:p>
      <w:r>
        <w:t>Data: APIs: /api/v2/retirement, /tax-situation, /alex/recent, /agents/summary, /proposals, /proposals/decide (POST), /macro-context, /retirement/refresh (POST)</w:t>
        <w:br/>
        <w:t>DB: rotation_proposals, decision_outcomes</w:t>
      </w:r>
    </w:p>
    <w:p>
      <w:r>
        <w:t>Workflows: Golden Window countdown timer | Roth conversion YTD progress | Timeline projection chart (conservative/base/aggressive through age 80) | 401k loan payoff tracker ($10K remaining) | Tax bracket position | Healthcare coverage status (Medicaid) | IRMAA monitoring | Rotation proposals with approve/reject</w:t>
      </w:r>
    </w:p>
    <w:p>
      <w:r>
        <w:t>Actions: Approve/reject rotation proposals (with rationale) | Refresh retirement data | Review Alex analyses</w:t>
      </w:r>
    </w:p>
    <w:p>
      <w:r/>
    </w:p>
    <w:p>
      <w:pPr>
        <w:pStyle w:val="Heading2"/>
      </w:pPr>
      <w:r>
        <w:t>Attribution (/v2/attribution)</w:t>
      </w:r>
    </w:p>
    <w:p>
      <w:r>
        <w:rPr>
          <w:b/>
        </w:rPr>
        <w:t>Purpose: Performance attribution vs blended benchmark.</w:t>
      </w:r>
    </w:p>
    <w:p>
      <w:r>
        <w:t>Data: APIs: /api/v2/attribution</w:t>
        <w:br/>
        <w:t>State: performance_history.json</w:t>
      </w:r>
    </w:p>
    <w:p>
      <w:r>
        <w:t>Workflows: Alpha vs benchmark (60% SPY + 25% ITA + 15% AGG) | Sharpe ratio | Sortino ratio | Max drawdown | Top gainers/losers | Tracking error</w:t>
      </w:r>
    </w:p>
    <w:p>
      <w:r>
        <w:t>Actions: Assess risk-adjusted performance | Identify top contributors/detractors</w:t>
      </w:r>
    </w:p>
    <w:p>
      <w:r/>
    </w:p>
    <w:p>
      <w:pPr>
        <w:pStyle w:val="Heading2"/>
      </w:pPr>
      <w:r>
        <w:t>Forecast (/v2/forecast)</w:t>
      </w:r>
    </w:p>
    <w:p>
      <w:r>
        <w:rPr>
          <w:b/>
        </w:rPr>
        <w:t>Purpose: Portfolio growth projections at multiple horizons.</w:t>
      </w:r>
    </w:p>
    <w:p>
      <w:r>
        <w:t>Data: APIs: /api/v2/forecast</w:t>
        <w:br/>
        <w:t>State: holdings.json, performance_history.json</w:t>
      </w:r>
    </w:p>
    <w:p>
      <w:r>
        <w:t>Workflows: Three scenarios (conservative/base/aggressive) at 1Y/2Y/3Y/5Y | Account breakdown | Top dividend payers | Assumptions/limitations disclaimer | 5-year bar chart</w:t>
      </w:r>
    </w:p>
    <w:p>
      <w:r>
        <w:t>Actions: Compare growth scenarios | Account-level projection | Review assumptions</w:t>
      </w:r>
    </w:p>
    <w:p>
      <w:r/>
    </w:p>
    <w:p>
      <w:pPr>
        <w:pStyle w:val="Heading2"/>
      </w:pPr>
      <w:r>
        <w:t>Research (/v2/research)</w:t>
      </w:r>
    </w:p>
    <w:p>
      <w:r>
        <w:rPr>
          <w:b/>
        </w:rPr>
        <w:t>Purpose: Per-ticker research cards with technicals, fundamentals, and articles.</w:t>
      </w:r>
    </w:p>
    <w:p>
      <w:r>
        <w:t>Data: APIs: /api/v2/research/ticker/{SYMBOL}</w:t>
        <w:br/>
        <w:t>State: ticker_enrichment_cache.json</w:t>
        <w:br/>
        <w:t>DB: news_articles</w:t>
      </w:r>
    </w:p>
    <w:p>
      <w:r>
        <w:t>Workflows: Search/select ticker | Technicals: RSI, SMAs, ATR, support/resistance | Fundamentals: P/E, market cap, EPS | Period performance (1W-1Y) | Recent articles with LLM quality scores | Sentiment analysis</w:t>
      </w:r>
    </w:p>
    <w:p>
      <w:r>
        <w:t>Actions: Search any ticker | Add to personal watchlist | Navigate to Technical/Holdings/Watchlist | External: Finviz/Yahoo/TradingView</w:t>
      </w:r>
    </w:p>
    <w:p>
      <w:r/>
    </w:p>
    <w:p>
      <w:pPr>
        <w:pStyle w:val="Heading2"/>
      </w:pPr>
      <w:r>
        <w:t>Watchlist (/v2/watchlist)</w:t>
      </w:r>
    </w:p>
    <w:p>
      <w:r>
        <w:rPr>
          <w:b/>
        </w:rPr>
        <w:t>Purpose: Agent Workbench: deduplicated symbol master with analysis maturity ladder.</w:t>
      </w:r>
    </w:p>
    <w:p>
      <w:r>
        <w:t>Data: APIs: /api/v2/watchlist/symbols, /watchlist/context/{SYM}, /watchlist/submit (POST), /watchlist/{SYM}/requeue (POST)</w:t>
        <w:br/>
        <w:t>DB: watchlist_symbol_master, watchlist_items, watchlist_agent_results, watchlist_final_synthesis, watchlist_strategy_cards, watchlist_agent_jobs</w:t>
      </w:r>
    </w:p>
    <w:p>
      <w:r>
        <w:t>Workflows: Default: Curated view (AI Watchlist + Personal + Portfolio = ~53 symbols) | Filter by source/stage/strategy/sort | Submit symbols to agents (Maria/Steph/Risk/Tax/Full Chain) | Symbol detail panel: agent narratives, synthesis verdict, strategy card (entry/stop/target/R:R), sector comparison, news, intel, conflict detection | Account-level holdings per symbol | Analysis maturity: Raw -&gt; Strategy -&gt; Partial Review -&gt; Full Review -&gt; Synthesized | LLM error detection with re-queue button</w:t>
      </w:r>
    </w:p>
    <w:p>
      <w:r>
        <w:t>Actions: Submit symbols to agents | Open detail panel | Re-queue failed analyses | Filter by source/stage/strategy | Select + bulk submit | Navigate to Finviz/Yahoo</w:t>
      </w:r>
    </w:p>
    <w:p>
      <w:r/>
    </w:p>
    <w:p>
      <w:pPr>
        <w:pStyle w:val="Heading2"/>
      </w:pPr>
      <w:r>
        <w:t>CIO Dashboard (/v2/cio)</w:t>
      </w:r>
    </w:p>
    <w:p>
      <w:r>
        <w:rPr>
          <w:b/>
        </w:rPr>
        <w:t>Purpose: Chief Investment Officer decision center.</w:t>
      </w:r>
    </w:p>
    <w:p>
      <w:r>
        <w:t>Data: APIs: /api/v2/cio-dashboard, /cio-decisions, /agents/summary, /strategy-rotations, /rebalance-plans/latest, /marl/shadow-diagnostics, /agent-performance, /portfolio-signal-qa</w:t>
        <w:br/>
        <w:t>DB: cio_decisions, strategy_rotations, agent_performance</w:t>
      </w:r>
    </w:p>
    <w:p>
      <w:r>
        <w:t>Workflows: CIO decisions (action/priority distribution) | Human review queue | Strategy rotations | Rebalance plan overview | MARL shadow diagnostics (simulation) | Agent performance metrics | Signal QA (data quality)</w:t>
      </w:r>
    </w:p>
    <w:p>
      <w:r>
        <w:t>Actions: Review critical/high-priority decisions | Track strategy rotation proposals | Monitor agent performance</w:t>
      </w:r>
    </w:p>
    <w:p>
      <w:r/>
    </w:p>
    <w:p>
      <w:pPr>
        <w:pStyle w:val="Heading2"/>
      </w:pPr>
      <w:r>
        <w:t>Morning Brief (/v2/morning-brief)</w:t>
      </w:r>
    </w:p>
    <w:p>
      <w:r>
        <w:rPr>
          <w:b/>
        </w:rPr>
        <w:t>Purpose: Full daily intelligence briefing with agent discoveries and action board.</w:t>
      </w:r>
    </w:p>
    <w:p>
      <w:r>
        <w:t>Data: APIs: /api/v2/morning-brief, /overview, /risk, /tasks, /approvals/pending, /agent-health, /proposals, /macro-context</w:t>
        <w:br/>
        <w:t>DB: agent_results, intelligence_events, john_decision_queue</w:t>
      </w:r>
    </w:p>
    <w:p>
      <w:r>
        <w:t>Workflows: Hero narrative summary | Agent discovery cards (Maria/Steph/Risk/Alex) | Steph escalations (covered calls, rotations) | Recovery items | Evidence summary | John decision state | Outcome tracking | Risk dashboard mini | Action priority board (urgent/review/monitor) | Agent health cards with drill-in modal | Interactive chat for follow-up</w:t>
      </w:r>
    </w:p>
    <w:p>
      <w:r>
        <w:t>Actions: Handle Steph escalations | Manage John Decision Queue tasks | Click agent cards for detail modal | Chat for follow-up questions</w:t>
      </w:r>
    </w:p>
    <w:p>
      <w:r/>
    </w:p>
    <w:p>
      <w:pPr>
        <w:pStyle w:val="Heading2"/>
      </w:pPr>
      <w:r>
        <w:t>AI Analyst (/v2/ai-analyst)</w:t>
      </w:r>
    </w:p>
    <w:p>
      <w:r>
        <w:rPr>
          <w:b/>
        </w:rPr>
        <w:t>Purpose: Interactive AI analysis with ask bar and tabbed views.</w:t>
      </w:r>
    </w:p>
    <w:p>
      <w:r>
        <w:t>Data: APIs: /api/v2/ai-analysis, /ai-reports, /alex/recent, /agents/summary, Ollama query</w:t>
        <w:br/>
        <w:t>DB: intel_briefs, ai_reports</w:t>
      </w:r>
    </w:p>
    <w:p>
      <w:r>
        <w:t>Workflows: Ask AI bar (query Ollama) | Tabs: Overview/Holdings/Strategy/Defense/Retirement/Reports | Position cards with recommendations | Strategy cards (dividend/bond/V) | Parsed markdown checklists | Alex recent analyses</w:t>
      </w:r>
    </w:p>
    <w:p>
      <w:r>
        <w:t>Actions: Ask AI questions (free-form) | Browse AI-generated sections | View per-position recommendations</w:t>
      </w:r>
    </w:p>
    <w:p>
      <w:r/>
    </w:p>
    <w:p>
      <w:pPr>
        <w:pStyle w:val="Heading2"/>
      </w:pPr>
      <w:r>
        <w:t>Alerts &amp; Actions (/v2/alerts)</w:t>
      </w:r>
    </w:p>
    <w:p>
      <w:r>
        <w:rPr>
          <w:b/>
        </w:rPr>
        <w:t>Purpose: Alert timeline and pipeline trigger buttons.</w:t>
      </w:r>
    </w:p>
    <w:p>
      <w:r>
        <w:t>Data: APIs: /api/v2/overview, /risk, /dividends, /watchlist, /retirement</w:t>
        <w:br/>
        <w:t>State: behavioral_analytics.json, stress_test.json</w:t>
      </w:r>
    </w:p>
    <w:p>
      <w:r>
        <w:t>Workflows: Auto-generated alert timeline (triggered stops, GO tickers, VIX spikes, pending approvals) | Pipeline action buttons (daily, reprice, trade AI, recovery) | Behavioral analytics | Stress test scenarios | CSV import (Fidelity)</w:t>
      </w:r>
    </w:p>
    <w:p>
      <w:r>
        <w:t>Actions: Trigger pipeline runs | Import CSV | View stress test scenarios</w:t>
      </w:r>
    </w:p>
    <w:p>
      <w:r/>
    </w:p>
    <w:p>
      <w:pPr>
        <w:pStyle w:val="Heading2"/>
      </w:pPr>
      <w:r>
        <w:t>Action Center (/v2/actions)</w:t>
      </w:r>
    </w:p>
    <w:p>
      <w:r>
        <w:rPr>
          <w:b/>
        </w:rPr>
        <w:t>Purpose: One-click pipeline execution with status polling.</w:t>
      </w:r>
    </w:p>
    <w:p>
      <w:r>
        <w:t>Data: APIs: /api/run-portfolio (POST), /api/run-reprice (POST), /api/run-trade-ai (POST), /api/run-recovery-review (POST), /api/run-aegis (POST), /api/run-pipeline (POST), /api/v2/ops/audit</w:t>
      </w:r>
    </w:p>
    <w:p>
      <w:r>
        <w:t>Workflows: Buttons: Daily Pipeline, Reprice Only, Trade AI Scan, Recovery Review, Aegis Surveillance, Rebalance | Run status tracking with polling (started/running/completed/failed) | Last run timestamps | Recent audit log | CSV import</w:t>
      </w:r>
    </w:p>
    <w:p>
      <w:r>
        <w:t>Actions: Trigger any pipeline with confirmation modal | Monitor run state | Import CSV</w:t>
      </w:r>
    </w:p>
    <w:p>
      <w:r/>
    </w:p>
    <w:p>
      <w:pPr>
        <w:pStyle w:val="Heading2"/>
      </w:pPr>
      <w:r>
        <w:t>Approvals (/v2/approvals)</w:t>
      </w:r>
    </w:p>
    <w:p>
      <w:r>
        <w:rPr>
          <w:b/>
        </w:rPr>
        <w:t>Purpose: Human-in-the-loop decision queue for agent-generated actions.</w:t>
      </w:r>
    </w:p>
    <w:p>
      <w:r>
        <w:t>Data: APIs: /api/v2/approvals/pending, /approvals/history, /approvals/states, /tasks, /approvals/decision (POST)</w:t>
        <w:br/>
        <w:t>DB: action_queue, action_decisions, john_decision_queue</w:t>
      </w:r>
    </w:p>
    <w:p>
      <w:r>
        <w:t>Workflows: Pending items with evidence/risk context | Approve/reject with rationale (required) | Decision history | Task detail drawer | Proposal detail drawer | Decision quality tracking</w:t>
      </w:r>
    </w:p>
    <w:p>
      <w:r>
        <w:t>Actions: Approve/reject actions | View supporting evidence | Add rationale notes | Review decision history</w:t>
      </w:r>
    </w:p>
    <w:p>
      <w:r/>
    </w:p>
    <w:p>
      <w:pPr>
        <w:pStyle w:val="Heading2"/>
      </w:pPr>
      <w:r>
        <w:t>Reports (/v2/reports)</w:t>
      </w:r>
    </w:p>
    <w:p>
      <w:r>
        <w:rPr>
          <w:b/>
        </w:rPr>
        <w:t>Purpose: Generated report catalog with HTML preview and DOCX download.</w:t>
      </w:r>
    </w:p>
    <w:p>
      <w:r>
        <w:t>Data: APIs: /api/v2/reports/catalog (filesystem scan of reports/ directory)</w:t>
      </w:r>
    </w:p>
    <w:p>
      <w:r>
        <w:t>Workflows: Categories: live, trade_ai_daily, portfolio_daily, weekly, monthly, docx | HTML preview in iframe | DOCX download links</w:t>
      </w:r>
    </w:p>
    <w:p>
      <w:r>
        <w:t>Actions: Browse reports | Preview HTML | Download DOCX</w:t>
      </w:r>
    </w:p>
    <w:p>
      <w:r/>
    </w:p>
    <w:p>
      <w:pPr>
        <w:pStyle w:val="Heading2"/>
      </w:pPr>
      <w:r>
        <w:t>Operations (/v2/ops)</w:t>
      </w:r>
    </w:p>
    <w:p>
      <w:r>
        <w:rPr>
          <w:b/>
        </w:rPr>
        <w:t>Purpose: Pipeline health, database state, import history.</w:t>
      </w:r>
    </w:p>
    <w:p>
      <w:r>
        <w:t>Data: APIs: /api/v2/ops/summary, /ops/audit, /db/health</w:t>
      </w:r>
    </w:p>
    <w:p>
      <w:r>
        <w:t>Workflows: Pipeline freshness/duration | Database table sizes/dead rows/autovacuum | Import history | Run audit trail | Admin modals for personal_situation.json, portfolio_config.yaml, .env, settings</w:t>
      </w:r>
    </w:p>
    <w:p>
      <w:r>
        <w:t>Actions: Check pipeline freshness | Monitor DB growth | Import CSV | Edit configs via admin modals</w:t>
      </w:r>
    </w:p>
    <w:p>
      <w:r/>
    </w:p>
    <w:p>
      <w:pPr>
        <w:pStyle w:val="Heading2"/>
      </w:pPr>
      <w:r>
        <w:t>System Health (/v2/system-health)</w:t>
      </w:r>
    </w:p>
    <w:p>
      <w:r>
        <w:rPr>
          <w:b/>
        </w:rPr>
        <w:t>Purpose: Infrastructure monitoring for LLM and API layer.</w:t>
      </w:r>
    </w:p>
    <w:p>
      <w:r>
        <w:t>Data: APIs: /api/v2/system-health, /finviz-screeners</w:t>
      </w:r>
    </w:p>
    <w:p>
      <w:r>
        <w:t>Workflows: LLM router status (Ollama/Claude/Grok availability) | API key validity checks | Daily spend vs $2/day budget | DB table state | Finviz screener freshness</w:t>
      </w:r>
    </w:p>
    <w:p>
      <w:r>
        <w:t>Actions: Monitor LLM availability | Track API spend | Verify screener freshness</w:t>
      </w:r>
    </w:p>
    <w:p>
      <w:r/>
    </w:p>
    <w:p>
      <w:pPr>
        <w:pStyle w:val="Heading2"/>
      </w:pPr>
      <w:r>
        <w:t>Orchestration (/v2/orchestration)</w:t>
      </w:r>
    </w:p>
    <w:p>
      <w:r>
        <w:rPr>
          <w:b/>
        </w:rPr>
        <w:t>Purpose: Systemd timer/service monitoring and environment readiness.</w:t>
      </w:r>
    </w:p>
    <w:p>
      <w:r>
        <w:t>Data: APIs: /api/v2/orchestration</w:t>
      </w:r>
    </w:p>
    <w:p>
      <w:r>
        <w:t>Workflows: Timer health (active/waiting/failed) | Service status | Registered skills | Script inventory | Environment readiness (API keys, paths, DB connectivity)</w:t>
      </w:r>
    </w:p>
    <w:p>
      <w:r>
        <w:t>Actions: Monitor timer health | Verify services running | Check environment readiness</w:t>
      </w:r>
    </w:p>
    <w:p>
      <w:r/>
    </w:p>
    <w:p>
      <w:pPr>
        <w:pStyle w:val="Heading2"/>
      </w:pPr>
      <w:r>
        <w:t>Recovery Watch (/v2/recovery)</w:t>
      </w:r>
    </w:p>
    <w:p>
      <w:r>
        <w:rPr>
          <w:b/>
        </w:rPr>
        <w:t>Purpose: Track positions that hit stop-losses with AI re-entry analysis.</w:t>
      </w:r>
    </w:p>
    <w:p>
      <w:r>
        <w:t>Data: APIs: /api/v2/recovery-watch</w:t>
        <w:br/>
        <w:t>DB: stopped_out_watch, stop_confirmations</w:t>
      </w:r>
    </w:p>
    <w:p>
      <w:r>
        <w:t>Workflows: Stopped-out positions with AI analyst verdict: re-entry candidate / wait-monitor / do-not-reenter | Recovery percentage tracking | Re-entry triggers and invalidation conditions | Temporary allocation advice | Stop confirmation reminders | Escalation tracking</w:t>
      </w:r>
    </w:p>
    <w:p>
      <w:r>
        <w:t>Actions: Monitor recovery candidates | Review AI verdicts | Track stop confirmations</w:t>
      </w:r>
    </w:p>
    <w:p>
      <w:r/>
    </w:p>
    <w:p>
      <w:pPr>
        <w:pStyle w:val="Heading2"/>
      </w:pPr>
      <w:r>
        <w:t>Notifications (/v2/notifications)</w:t>
      </w:r>
    </w:p>
    <w:p>
      <w:r>
        <w:rPr>
          <w:b/>
        </w:rPr>
        <w:t>Purpose: Full notification log across all channels.</w:t>
      </w:r>
    </w:p>
    <w:p>
      <w:r>
        <w:t>Data: APIs: /api/v2/notifications/recent</w:t>
        <w:br/>
        <w:t>DB: notification_log</w:t>
      </w:r>
    </w:p>
    <w:p>
      <w:r>
        <w:t>Workflows: Filter by channel (Telegram/Gmail/Dashboard) | Full message body view | Type breakdown stats | Notification detail panel</w:t>
      </w:r>
    </w:p>
    <w:p>
      <w:r>
        <w:t>Actions: Filter/search notifications | View full message body</w:t>
      </w:r>
    </w:p>
    <w:p>
      <w:r/>
    </w:p>
    <w:p>
      <w:pPr>
        <w:pStyle w:val="Heading2"/>
      </w:pPr>
      <w:r>
        <w:t>Intelligence Sources (/v2/intelligence-sources)</w:t>
      </w:r>
    </w:p>
    <w:p>
      <w:r>
        <w:rPr>
          <w:b/>
        </w:rPr>
        <w:t>Purpose: Manage Finviz screeners and YouTube channels used for intelligence.</w:t>
      </w:r>
    </w:p>
    <w:p>
      <w:r>
        <w:t>Data: APIs: /api/v2/intelligence-sources</w:t>
        <w:br/>
        <w:t>DB: finviz_screeners, youtube_channels, youtube_transcripts</w:t>
      </w:r>
    </w:p>
    <w:p>
      <w:r>
        <w:t>Workflows: View/add Finviz screeners (name, URL, schedule, last run) | YouTube channel management (add/edit/deactivate) | Transcript view with quality/relevance scores | Validation status | Channel category assignment</w:t>
      </w:r>
    </w:p>
    <w:p>
      <w:r>
        <w:t>Actions: Add Finviz screeners | Add YouTube channels (modal) | Review transcript quality</w:t>
      </w:r>
    </w:p>
    <w:p>
      <w:r/>
    </w:p>
    <w:p>
      <w:pPr>
        <w:pStyle w:val="Heading2"/>
      </w:pPr>
      <w:r>
        <w:t>Content Health (/v2/content-health)</w:t>
      </w:r>
    </w:p>
    <w:p>
      <w:r>
        <w:rPr>
          <w:b/>
        </w:rPr>
        <w:t>Purpose: YouTube channel health monitoring and RAG embedding coverage.</w:t>
      </w:r>
    </w:p>
    <w:p>
      <w:r>
        <w:t>Data: APIs: /api/v2/content-health, /rag/status, RAG backfill endpoint</w:t>
        <w:br/>
        <w:t>DB: youtube_channels, youtube_transcripts, content_embeddings</w:t>
      </w:r>
    </w:p>
    <w:p>
      <w:r>
        <w:t>Workflows: Channel health status (HEALTHY/BELOW_THRESHOLD/NO_TRANSCRIPTS) | Quality score tracking | Promotion rate monitoring | Name mismatch detection | Orphan transcript cleanup | RAG embedding status by source | Backfill triggers</w:t>
      </w:r>
    </w:p>
    <w:p>
      <w:r>
        <w:t>Actions: Flag channels for review | Fix name mismatches | Fix orphan transcripts | Trigger RAG backfill</w:t>
      </w:r>
    </w:p>
    <w:p>
      <w:r/>
    </w:p>
    <w:p>
      <w:pPr>
        <w:pStyle w:val="Heading2"/>
      </w:pPr>
      <w:r>
        <w:t>Agent Pipeline (/v2/agent-pipeline)</w:t>
      </w:r>
    </w:p>
    <w:p>
      <w:r>
        <w:rPr>
          <w:b/>
        </w:rPr>
        <w:t>Purpose: Real-time view of agent analysis processing pipeline.</w:t>
      </w:r>
    </w:p>
    <w:p>
      <w:r>
        <w:t>Data: APIs: /api/v2/agent-pipeline, /system-health, /agent-health</w:t>
        <w:br/>
        <w:t>DB: agent_jobs, agent_results, agent_handoffs, intelligence_events, rotation_proposals, agent_debates</w:t>
      </w:r>
    </w:p>
    <w:p>
      <w:r>
        <w:t>Workflows: Jobs queue: queued/processing/completed/failed counts | Analysis results with RAG source detail (tooltip) | Agent handoffs (escalation tracking) | Intelligence event processing | Proposal status | Multi-agent debate consensus scores | LLM provider status</w:t>
      </w:r>
    </w:p>
    <w:p>
      <w:r>
        <w:t>Actions: Monitor job queue | View analysis with RAG sources | Track escalation handoffs | Review debate outcomes</w:t>
      </w:r>
    </w:p>
    <w:p>
      <w:r/>
    </w:p>
    <w:p>
      <w:pPr>
        <w:pStyle w:val="Heading2"/>
      </w:pPr>
      <w:r>
        <w:t>Intelligence Whiteboard (/v2/intelligence-whiteboard)</w:t>
      </w:r>
    </w:p>
    <w:p>
      <w:r>
        <w:rPr>
          <w:b/>
        </w:rPr>
        <w:t>Purpose: Content intelligence items from all sources with quality scoring.</w:t>
      </w:r>
    </w:p>
    <w:p>
      <w:r>
        <w:t>Data: APIs: /api/v2/intelligence-whiteboard, /rag/status, /iris/content-gaps</w:t>
        <w:br/>
        <w:t>DB: intelligence_whiteboard</w:t>
      </w:r>
    </w:p>
    <w:p>
      <w:r>
        <w:t>Workflows: Search/filter by source/symbol/staleness | Sort by quality/date | Source breakdown (YouTube/news/SEC/earnings) | RAG coverage stats per source | Content gap detection (categories with 0 articles in 30 days) | Quality score distribution | Hygiene status (active/demoted/archived)</w:t>
      </w:r>
    </w:p>
    <w:p>
      <w:r>
        <w:t>Actions: Search/filter whiteboard | Identify content gaps | Monitor RAG coverage</w:t>
      </w:r>
    </w:p>
    <w:p>
      <w:r/>
    </w:p>
    <w:p>
      <w:pPr>
        <w:pStyle w:val="Heading2"/>
      </w:pPr>
      <w:r>
        <w:t>System Hub (/v2/hub)</w:t>
      </w:r>
    </w:p>
    <w:p>
      <w:r>
        <w:rPr>
          <w:b/>
        </w:rPr>
        <w:t>Purpose: Navigation sitemap organized by category.</w:t>
      </w:r>
    </w:p>
    <w:p>
      <w:r>
        <w:t>Data: No API calls (static navigation)</w:t>
      </w:r>
    </w:p>
    <w:p>
      <w:r>
        <w:t>Workflows: Links organized: Portfolio Intelligence | Analysis &amp; Research | Income &amp; Tax | Operations &amp; System | Journal</w:t>
      </w:r>
    </w:p>
    <w:p>
      <w:r>
        <w:t>Actions: Quick navigation to any page</w:t>
      </w:r>
    </w:p>
    <w:p>
      <w:r/>
    </w:p>
    <w:p>
      <w:pPr>
        <w:pStyle w:val="Heading1"/>
      </w:pPr>
      <w:r>
        <w:t>Appendix K — Watchlist Workbench (v7.9 Changes)</w:t>
      </w:r>
    </w:p>
    <w:p>
      <w:r>
        <w:t>Complete overhaul of the Watchlist Workbench: 7 fixes applied May 3, 2026.</w:t>
      </w:r>
    </w:p>
    <w:p>
      <w:r/>
    </w:p>
    <w:p>
      <w:pPr>
        <w:pStyle w:val="Heading2"/>
      </w:pPr>
      <w:r>
        <w:t>Fix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
              <w:rPr>
                <w:b/>
              </w:rPr>
              <w:t>Fix</w:t>
            </w:r>
          </w:p>
        </w:tc>
        <w:tc>
          <w:tcPr>
            <w:tcW w:type="dxa" w:w="2520"/>
          </w:tcPr>
          <w:p>
            <w:r/>
            <w:r>
              <w:rPr>
                <w:b/>
              </w:rPr>
              <w:t>Issue</w:t>
            </w:r>
          </w:p>
        </w:tc>
        <w:tc>
          <w:tcPr>
            <w:tcW w:type="dxa" w:w="2520"/>
          </w:tcPr>
          <w:p>
            <w:r/>
            <w:r>
              <w:rPr>
                <w:b/>
              </w:rPr>
              <w:t>Resolution</w:t>
            </w:r>
          </w:p>
        </w:tc>
        <w:tc>
          <w:tcPr>
            <w:tcW w:type="dxa" w:w="2520"/>
          </w:tcPr>
          <w:p>
            <w:r/>
            <w:r>
              <w:rPr>
                <w:b/>
              </w:rPr>
              <w:t>Files Modified</w:t>
            </w:r>
          </w:p>
        </w:tc>
      </w:tr>
      <w:tr>
        <w:tc>
          <w:tcPr>
            <w:tcW w:type="dxa" w:w="2520"/>
          </w:tcPr>
          <w:p>
            <w:r>
              <w:t>1</w:t>
            </w:r>
          </w:p>
        </w:tc>
        <w:tc>
          <w:tcPr>
            <w:tcW w:type="dxa" w:w="2520"/>
          </w:tcPr>
          <w:p>
            <w:r>
              <w:t>Context API crash on CRT (join on dict list)</w:t>
            </w:r>
          </w:p>
        </w:tc>
        <w:tc>
          <w:tcPr>
            <w:tcW w:type="dxa" w:w="2520"/>
          </w:tcPr>
          <w:p>
            <w:r>
              <w:t>Extract agent name from dict before joining</w:t>
            </w:r>
          </w:p>
        </w:tc>
        <w:tc>
          <w:tcPr>
            <w:tcW w:type="dxa" w:w="2520"/>
          </w:tcPr>
          <w:p>
            <w:r>
              <w:t>api_v2.py line 3408</w:t>
            </w:r>
          </w:p>
        </w:tc>
      </w:tr>
      <w:tr>
        <w:tc>
          <w:tcPr>
            <w:tcW w:type="dxa" w:w="2520"/>
          </w:tcPr>
          <w:p>
            <w:r>
              <w:t>2</w:t>
            </w:r>
          </w:p>
        </w:tc>
        <w:tc>
          <w:tcPr>
            <w:tcW w:type="dxa" w:w="2520"/>
          </w:tcPr>
          <w:p>
            <w:r>
              <w:t>AI Discovered floods default view (200 symbols)</w:t>
            </w:r>
          </w:p>
        </w:tc>
        <w:tc>
          <w:tcPr>
            <w:tcW w:type="dxa" w:w="2520"/>
          </w:tcPr>
          <w:p>
            <w:r>
              <w:t>Default filter=curated (53 symbols: AI Watch+Personal+Held)</w:t>
            </w:r>
          </w:p>
        </w:tc>
        <w:tc>
          <w:tcPr>
            <w:tcW w:type="dxa" w:w="2520"/>
          </w:tcPr>
          <w:p>
            <w:r>
              <w:t>api_v2.py, Watchlist.tsx</w:t>
            </w:r>
          </w:p>
        </w:tc>
      </w:tr>
      <w:tr>
        <w:tc>
          <w:tcPr>
            <w:tcW w:type="dxa" w:w="2520"/>
          </w:tcPr>
          <w:p>
            <w:r>
              <w:t>3</w:t>
            </w:r>
          </w:p>
        </w:tc>
        <w:tc>
          <w:tcPr>
            <w:tcW w:type="dxa" w:w="2520"/>
          </w:tcPr>
          <w:p>
            <w:r>
              <w:t>LLM errors shown as valid RESEARCH_MORE</w:t>
            </w:r>
          </w:p>
        </w:tc>
        <w:tc>
          <w:tcPr>
            <w:tcW w:type="dxa" w:w="2520"/>
          </w:tcPr>
          <w:p>
            <w:r>
              <w:t>Detect LLM error in narrative, show PENDING + re-queue button</w:t>
            </w:r>
          </w:p>
        </w:tc>
        <w:tc>
          <w:tcPr>
            <w:tcW w:type="dxa" w:w="2520"/>
          </w:tcPr>
          <w:p>
            <w:r>
              <w:t>WatchlistSymbolPanel.tsx, api_v2.py</w:t>
            </w:r>
          </w:p>
        </w:tc>
      </w:tr>
      <w:tr>
        <w:tc>
          <w:tcPr>
            <w:tcW w:type="dxa" w:w="2520"/>
          </w:tcPr>
          <w:p>
            <w:r>
              <w:t>4</w:t>
            </w:r>
          </w:p>
        </w:tc>
        <w:tc>
          <w:tcPr>
            <w:tcW w:type="dxa" w:w="2520"/>
          </w:tcPr>
          <w:p>
            <w:r>
              <w:t>macro returns string, trade_type always WATCH, no strategy card</w:t>
            </w:r>
          </w:p>
        </w:tc>
        <w:tc>
          <w:tcPr>
            <w:tcW w:type="dxa" w:w="2520"/>
          </w:tcPr>
          <w:p>
            <w:r>
              <w:t>Parse macro to dict, expand trade_type mapping, add strategy_card to context</w:t>
            </w:r>
          </w:p>
        </w:tc>
        <w:tc>
          <w:tcPr>
            <w:tcW w:type="dxa" w:w="2520"/>
          </w:tcPr>
          <w:p>
            <w:r>
              <w:t>api_v2.py</w:t>
            </w:r>
          </w:p>
        </w:tc>
      </w:tr>
      <w:tr>
        <w:tc>
          <w:tcPr>
            <w:tcW w:type="dxa" w:w="2520"/>
          </w:tcPr>
          <w:p>
            <w:r>
              <w:t>5</w:t>
            </w:r>
          </w:p>
        </w:tc>
        <w:tc>
          <w:tcPr>
            <w:tcW w:type="dxa" w:w="2520"/>
          </w:tcPr>
          <w:p>
            <w:r>
              <w:t>170/200 symbols missing entry/stop/target</w:t>
            </w:r>
          </w:p>
        </w:tc>
        <w:tc>
          <w:tcPr>
            <w:tcW w:type="dxa" w:w="2520"/>
          </w:tcPr>
          <w:p>
            <w:r>
              <w:t>Nightly script populates from support/resistance/ATR data</w:t>
            </w:r>
          </w:p>
        </w:tc>
        <w:tc>
          <w:tcPr>
            <w:tcW w:type="dxa" w:w="2520"/>
          </w:tcPr>
          <w:p>
            <w:r>
              <w:t>watchlist_price_levels.py, overnight_batch.py</w:t>
            </w:r>
          </w:p>
        </w:tc>
      </w:tr>
      <w:tr>
        <w:tc>
          <w:tcPr>
            <w:tcW w:type="dxa" w:w="2520"/>
          </w:tcPr>
          <w:p>
            <w:r>
              <w:t>6</w:t>
            </w:r>
          </w:p>
        </w:tc>
        <w:tc>
          <w:tcPr>
            <w:tcW w:type="dxa" w:w="2520"/>
          </w:tcPr>
          <w:p>
            <w:r>
              <w:t>Detail panel truncates narratives (40% width)</w:t>
            </w:r>
          </w:p>
        </w:tc>
        <w:tc>
          <w:tcPr>
            <w:tcW w:type="dxa" w:w="2520"/>
          </w:tcPr>
          <w:p>
            <w:r>
              <w:t>Full-page route /v2/watchlist/:symbol with uncompressed layout</w:t>
            </w:r>
          </w:p>
        </w:tc>
        <w:tc>
          <w:tcPr>
            <w:tcW w:type="dxa" w:w="2520"/>
          </w:tcPr>
          <w:p>
            <w:r>
              <w:t>WatchlistSymbolPage.tsx, App.tsx</w:t>
            </w:r>
          </w:p>
        </w:tc>
      </w:tr>
      <w:tr>
        <w:tc>
          <w:tcPr>
            <w:tcW w:type="dxa" w:w="2520"/>
          </w:tcPr>
          <w:p>
            <w:r>
              <w:t>7</w:t>
            </w:r>
          </w:p>
        </w:tc>
        <w:tc>
          <w:tcPr>
            <w:tcW w:type="dxa" w:w="2520"/>
          </w:tcPr>
          <w:p>
            <w:r>
              <w:t>No monitoring of stale/broken analyses</w:t>
            </w:r>
          </w:p>
        </w:tc>
        <w:tc>
          <w:tcPr>
            <w:tcW w:type="dxa" w:w="2520"/>
          </w:tcPr>
          <w:p>
            <w:r>
              <w:t>Aegis Phase 2b auto-detects and re-queues; Telegram command</w:t>
            </w:r>
          </w:p>
        </w:tc>
        <w:tc>
          <w:tcPr>
            <w:tcW w:type="dxa" w:w="2520"/>
          </w:tcPr>
          <w:p>
            <w:r>
              <w:t>aegis_overnight.py, telegram_command_handler.py</w:t>
            </w:r>
          </w:p>
        </w:tc>
      </w:tr>
    </w:tbl>
    <w:p>
      <w:r/>
    </w:p>
    <w:p>
      <w:pPr>
        <w:pStyle w:val="Heading2"/>
      </w:pPr>
      <w:r>
        <w:t>New API Endpoints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Endpoint</w:t>
            </w:r>
          </w:p>
        </w:tc>
        <w:tc>
          <w:tcPr>
            <w:tcW w:type="dxa" w:w="3360"/>
          </w:tcPr>
          <w:p>
            <w:r/>
            <w:r>
              <w:rPr>
                <w:b/>
              </w:rPr>
              <w:t>Method</w:t>
            </w:r>
          </w:p>
        </w:tc>
        <w:tc>
          <w:tcPr>
            <w:tcW w:type="dxa" w:w="3360"/>
          </w:tcPr>
          <w:p>
            <w:r/>
            <w:r>
              <w:rPr>
                <w:b/>
              </w:rPr>
              <w:t>Purpose</w:t>
            </w:r>
          </w:p>
        </w:tc>
      </w:tr>
      <w:tr>
        <w:tc>
          <w:tcPr>
            <w:tcW w:type="dxa" w:w="3360"/>
          </w:tcPr>
          <w:p>
            <w:r>
              <w:t>/api/v2/watchlist/symbols?source=curated</w:t>
            </w:r>
          </w:p>
        </w:tc>
        <w:tc>
          <w:tcPr>
            <w:tcW w:type="dxa" w:w="3360"/>
          </w:tcPr>
          <w:p>
            <w:r>
              <w:t>GET</w:t>
            </w:r>
          </w:p>
        </w:tc>
        <w:tc>
          <w:tcPr>
            <w:tcW w:type="dxa" w:w="3360"/>
          </w:tcPr>
          <w:p>
            <w:r>
              <w:t>Returns only AI Watchlist + Personal + Portfolio symbols (~53)</w:t>
            </w:r>
          </w:p>
        </w:tc>
      </w:tr>
      <w:tr>
        <w:tc>
          <w:tcPr>
            <w:tcW w:type="dxa" w:w="3360"/>
          </w:tcPr>
          <w:p>
            <w:r>
              <w:t>/api/v2/watchlist/&lt;SYMBOL&gt;/requeue</w:t>
            </w:r>
          </w:p>
        </w:tc>
        <w:tc>
          <w:tcPr>
            <w:tcW w:type="dxa" w:w="3360"/>
          </w:tcPr>
          <w:p>
            <w:r>
              <w:t>POST</w:t>
            </w:r>
          </w:p>
        </w:tc>
        <w:tc>
          <w:tcPr>
            <w:tcW w:type="dxa" w:w="3360"/>
          </w:tcPr>
          <w:p>
            <w:r>
              <w:t>Re-queues 3 agent jobs for symbols with LLM failures</w:t>
            </w:r>
          </w:p>
        </w:tc>
      </w:tr>
    </w:tbl>
    <w:p>
      <w:r/>
    </w:p>
    <w:p>
      <w:pPr>
        <w:pStyle w:val="Heading2"/>
      </w:pPr>
      <w:r>
        <w:t>New Context API Fields</w:t>
      </w:r>
    </w:p>
    <w:p>
      <w:r>
        <w:t>The /api/v2/watchlist/context/&lt;SYMBOL&gt; endpoint now returns:</w:t>
      </w:r>
    </w:p>
    <w:p>
      <w:r/>
    </w:p>
    <w:p>
      <w:r>
        <w:rPr>
          <w:b/>
        </w:rPr>
        <w:t>macro: Structured dict with parsed FRED values (was raw string)</w:t>
      </w:r>
    </w:p>
    <w:p>
      <w:r>
        <w:t>Example: {"consumer_price_index_inflation": 330.29, "federal_funds_rate": 3.64, ...}</w:t>
      </w:r>
    </w:p>
    <w:p>
      <w:r/>
    </w:p>
    <w:p>
      <w:r>
        <w:rPr>
          <w:b/>
        </w:rPr>
        <w:t>trade_type: Correctly derived from strategy_type + escalation_policy</w:t>
      </w:r>
    </w:p>
    <w:p>
      <w:r>
        <w:t>Mapping: income/dividend/yield/bdc/reit -&gt; INCOME | defense/thesis/growth/value/core -&gt; LONG | swing/momentum/speculative -&gt; SWING | else -&gt; WATCH</w:t>
      </w:r>
    </w:p>
    <w:p>
      <w:r/>
    </w:p>
    <w:p>
      <w:r>
        <w:rPr>
          <w:b/>
        </w:rPr>
        <w:t>strategy_card: Full trade plan block from watchlist_symbol_master view</w:t>
      </w:r>
    </w:p>
    <w:p>
      <w:r>
        <w:t>Fields: trade_type, strategy_label, account_fit, ideal_entry, stop_loss, target_price, risk_reward, support, resistance</w:t>
      </w:r>
    </w:p>
    <w:p>
      <w:r/>
    </w:p>
    <w:p>
      <w:pPr>
        <w:pStyle w:val="Heading2"/>
      </w:pPr>
      <w:r>
        <w:t>New Route: /v2/watchlist/:symbol</w:t>
      </w:r>
    </w:p>
    <w:p>
      <w:r>
        <w:t>Full-page detail view for any watchlist symbol. No side panel compression.</w:t>
      </w:r>
    </w:p>
    <w:p>
      <w:r/>
    </w:p>
    <w:p>
      <w:r>
        <w:t>Layout: Header (symbol + badges + external links) -&gt; Summary verdict (confidence, agree ratio, portfolio status) -&gt; Two-column (Strategy card + Sector context) -&gt; Agent narratives (full, no truncation) -&gt; Synthesis -&gt; News feed -&gt; Intel whiteboard -&gt; Action bar (Escalate to Alex, Force Debate)</w:t>
      </w:r>
    </w:p>
    <w:p>
      <w:r/>
    </w:p>
    <w:p>
      <w:r>
        <w:t>Accessible via: green expand button in side panel header OR direct URL</w:t>
      </w:r>
    </w:p>
    <w:p>
      <w:r/>
    </w:p>
    <w:p>
      <w:pPr>
        <w:pStyle w:val="Heading2"/>
      </w:pPr>
      <w:r>
        <w:t>New Script: watchlist_price_levels.py</w:t>
      </w:r>
    </w:p>
    <w:p>
      <w:r>
        <w:t>Populates ideal_entry, stop_loss, target_price, risk_reward for symbols that have support/resistance data but no price levels.</w:t>
      </w:r>
    </w:p>
    <w:p>
      <w:r/>
    </w:p>
    <w:p>
      <w:r>
        <w:rPr>
          <w:b/>
        </w:rPr>
        <w:t>Logic:</w:t>
      </w:r>
    </w:p>
    <w:p>
      <w:r>
        <w:t>- ideal_entry = support level OR current_price * 0.98</w:t>
      </w:r>
    </w:p>
    <w:p>
      <w:r>
        <w:t>- stop_loss = entry - (2 * ATR) OR entry * 0.94 if no ATR</w:t>
      </w:r>
    </w:p>
    <w:p>
      <w:r>
        <w:t>- target_price = resistance OR analyst_target OR entry * 1.15</w:t>
      </w:r>
    </w:p>
    <w:p>
      <w:r>
        <w:t>- risk_reward = (target - entry) / (entry - stop)</w:t>
      </w:r>
    </w:p>
    <w:p>
      <w:r/>
    </w:p>
    <w:p>
      <w:r>
        <w:t>Schedule: Runs nightly via overnight_batch.py. Non-destructive — only fills nulls.</w:t>
      </w:r>
    </w:p>
    <w:p>
      <w:r/>
    </w:p>
    <w:p>
      <w:pPr>
        <w:pStyle w:val="Heading2"/>
      </w:pPr>
      <w:r>
        <w:t>Aegis Data Health Phase</w:t>
      </w:r>
    </w:p>
    <w:p>
      <w:r>
        <w:t>Added Phase 2b to aegis_overnight.py:</w:t>
      </w:r>
    </w:p>
    <w:p>
      <w:r>
        <w:t>1. Finds LLM errors in synthesis for curated symbols</w:t>
      </w:r>
    </w:p>
    <w:p>
      <w:r>
        <w:t>2. Finds stale analyses (no update in 48h)</w:t>
      </w:r>
    </w:p>
    <w:p>
      <w:r>
        <w:t>3. Auto-queues re-analysis jobs (priority=high)</w:t>
      </w:r>
    </w:p>
    <w:p>
      <w:r>
        <w:t>4. Sends Telegram summary of issues found</w:t>
      </w:r>
    </w:p>
    <w:p>
      <w:r/>
    </w:p>
    <w:p>
      <w:pPr>
        <w:pStyle w:val="Heading2"/>
      </w:pPr>
      <w:r>
        <w:t>New Telegram Command: watchlist health</w:t>
      </w:r>
    </w:p>
    <w:p>
      <w:r>
        <w:t>Shows: LLM errors count, stale (48h+) count, missing entry levels count.</w:t>
      </w:r>
    </w:p>
    <w:p>
      <w:r>
        <w:t>Aliases: "watchlist health", "wl health"</w:t>
      </w:r>
    </w:p>
    <w:p>
      <w:r/>
    </w:p>
    <w:p>
      <w:pPr>
        <w:pStyle w:val="Heading2"/>
      </w:pPr>
      <w:r>
        <w:t>Frontend Changes</w:t>
      </w:r>
    </w:p>
    <w:p>
      <w:r>
        <w:t>Watchlist.tsx: Default filter changed to "curated", dropdown reordered</w:t>
      </w:r>
    </w:p>
    <w:p>
      <w:r>
        <w:t>WatchlistSymbolPanel.tsx: Strategy card component (ENTRY/TARGET/STOP/R:R grid), LLM error detection with re-queue, full-page expand button</w:t>
      </w:r>
    </w:p>
    <w:p>
      <w:r>
        <w:t>WatchlistSymbolPage.tsx: New full-page route with uncompressed layout</w:t>
      </w:r>
    </w:p>
    <w:p>
      <w:r>
        <w:t>App.tsx: Added /v2/watchlist/:symbol route</w:t>
      </w:r>
    </w:p>
    <w:p>
      <w:pPr>
        <w:pStyle w:val="Heading1"/>
      </w:pPr>
      <w:r>
        <w:t>Appendix L — Watchlist/Monitor Split (v8.0)</w:t>
      </w:r>
    </w:p>
    <w:p>
      <w:r>
        <w:t>Split the unified Watchlist into two focused views: Candidates (to buy) and Portfolio Monitor (held positions).</w:t>
      </w:r>
    </w:p>
    <w:p>
      <w:r/>
    </w:p>
    <w:p>
      <w:pPr>
        <w:pStyle w:val="Heading2"/>
      </w:pPr>
      <w:r>
        <w:t>Architecture</w:t>
      </w:r>
    </w:p>
    <w:p>
      <w:r>
        <w:t>Both pages use the same backend endpoint (/api/v2/watchlist/symbols) with different source filters. No new API endpoints or DB tables required.</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6"/>
        <w:gridCol w:w="2016"/>
        <w:gridCol w:w="2016"/>
        <w:gridCol w:w="2016"/>
        <w:gridCol w:w="2016"/>
      </w:tblGrid>
      <w:tr>
        <w:tc>
          <w:tcPr>
            <w:tcW w:type="dxa" w:w="2016"/>
          </w:tcPr>
          <w:p>
            <w:r/>
            <w:r>
              <w:rPr>
                <w:b/>
              </w:rPr>
              <w:t>Page</w:t>
            </w:r>
          </w:p>
        </w:tc>
        <w:tc>
          <w:tcPr>
            <w:tcW w:type="dxa" w:w="2016"/>
          </w:tcPr>
          <w:p>
            <w:r/>
            <w:r>
              <w:rPr>
                <w:b/>
              </w:rPr>
              <w:t>Route</w:t>
            </w:r>
          </w:p>
        </w:tc>
        <w:tc>
          <w:tcPr>
            <w:tcW w:type="dxa" w:w="2016"/>
          </w:tcPr>
          <w:p>
            <w:r/>
            <w:r>
              <w:rPr>
                <w:b/>
              </w:rPr>
              <w:t>Filter</w:t>
            </w:r>
          </w:p>
        </w:tc>
        <w:tc>
          <w:tcPr>
            <w:tcW w:type="dxa" w:w="2016"/>
          </w:tcPr>
          <w:p>
            <w:r/>
            <w:r>
              <w:rPr>
                <w:b/>
              </w:rPr>
              <w:t>Purpose</w:t>
            </w:r>
          </w:p>
        </w:tc>
        <w:tc>
          <w:tcPr>
            <w:tcW w:type="dxa" w:w="2016"/>
          </w:tcPr>
          <w:p>
            <w:r/>
            <w:r>
              <w:rPr>
                <w:b/>
              </w:rPr>
              <w:t>Count</w:t>
            </w:r>
          </w:p>
        </w:tc>
      </w:tr>
      <w:tr>
        <w:tc>
          <w:tcPr>
            <w:tcW w:type="dxa" w:w="2016"/>
          </w:tcPr>
          <w:p>
            <w:r>
              <w:t>Watchlist</w:t>
            </w:r>
          </w:p>
        </w:tc>
        <w:tc>
          <w:tcPr>
            <w:tcW w:type="dxa" w:w="2016"/>
          </w:tcPr>
          <w:p>
            <w:r>
              <w:t>/v2/watchlist</w:t>
            </w:r>
          </w:p>
        </w:tc>
        <w:tc>
          <w:tcPr>
            <w:tcW w:type="dxa" w:w="2016"/>
          </w:tcPr>
          <w:p>
            <w:r>
              <w:t>source=candidates</w:t>
            </w:r>
          </w:p>
        </w:tc>
        <w:tc>
          <w:tcPr>
            <w:tcW w:type="dxa" w:w="2016"/>
          </w:tcPr>
          <w:p>
            <w:r>
              <w:t>Symbols to consider buying (not held)</w:t>
            </w:r>
          </w:p>
        </w:tc>
        <w:tc>
          <w:tcPr>
            <w:tcW w:type="dxa" w:w="2016"/>
          </w:tcPr>
          <w:p>
            <w:r>
              <w:t>12-159</w:t>
            </w:r>
          </w:p>
        </w:tc>
      </w:tr>
      <w:tr>
        <w:tc>
          <w:tcPr>
            <w:tcW w:type="dxa" w:w="2016"/>
          </w:tcPr>
          <w:p>
            <w:r>
              <w:t>Portfolio Monitor</w:t>
            </w:r>
          </w:p>
        </w:tc>
        <w:tc>
          <w:tcPr>
            <w:tcW w:type="dxa" w:w="2016"/>
          </w:tcPr>
          <w:p>
            <w:r>
              <w:t>/v2/portfolio-monitor</w:t>
            </w:r>
          </w:p>
        </w:tc>
        <w:tc>
          <w:tcPr>
            <w:tcW w:type="dxa" w:w="2016"/>
          </w:tcPr>
          <w:p>
            <w:r>
              <w:t>source=portfolio</w:t>
            </w:r>
          </w:p>
        </w:tc>
        <w:tc>
          <w:tcPr>
            <w:tcW w:type="dxa" w:w="2016"/>
          </w:tcPr>
          <w:p>
            <w:r>
              <w:t>Held positions with agent signals</w:t>
            </w:r>
          </w:p>
        </w:tc>
        <w:tc>
          <w:tcPr>
            <w:tcW w:type="dxa" w:w="2016"/>
          </w:tcPr>
          <w:p>
            <w:r>
              <w:t>41</w:t>
            </w:r>
          </w:p>
        </w:tc>
      </w:tr>
      <w:tr>
        <w:tc>
          <w:tcPr>
            <w:tcW w:type="dxa" w:w="2016"/>
          </w:tcPr>
          <w:p>
            <w:r>
              <w:t>Full Detail</w:t>
            </w:r>
          </w:p>
        </w:tc>
        <w:tc>
          <w:tcPr>
            <w:tcW w:type="dxa" w:w="2016"/>
          </w:tcPr>
          <w:p>
            <w:r>
              <w:t>/v2/watchlist/:symbol</w:t>
            </w:r>
          </w:p>
        </w:tc>
        <w:tc>
          <w:tcPr>
            <w:tcW w:type="dxa" w:w="2016"/>
          </w:tcPr>
          <w:p>
            <w:r>
              <w:t>N/A (context API)</w:t>
            </w:r>
          </w:p>
        </w:tc>
        <w:tc>
          <w:tcPr>
            <w:tcW w:type="dxa" w:w="2016"/>
          </w:tcPr>
          <w:p>
            <w:r>
              <w:t>Full-page view for any symbol</w:t>
            </w:r>
          </w:p>
        </w:tc>
        <w:tc>
          <w:tcPr>
            <w:tcW w:type="dxa" w:w="2016"/>
          </w:tcPr>
          <w:p>
            <w:r>
              <w:t>N/A</w:t>
            </w:r>
          </w:p>
        </w:tc>
      </w:tr>
    </w:tbl>
    <w:p>
      <w:r/>
    </w:p>
    <w:p>
      <w:pPr>
        <w:pStyle w:val="Heading2"/>
      </w:pPr>
      <w:r>
        <w:t>Backend Filter Options</w:t>
      </w:r>
    </w:p>
    <w:p>
      <w:r>
        <w:rPr>
          <w:rFonts w:ascii="Courier New" w:hAnsi="Courier New"/>
          <w:sz w:val="18"/>
        </w:rPr>
        <w:t>/api/v2/watchlist/symbols?source=&lt;filter&gt;</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Filter</w:t>
            </w:r>
          </w:p>
        </w:tc>
        <w:tc>
          <w:tcPr>
            <w:tcW w:type="dxa" w:w="3360"/>
          </w:tcPr>
          <w:p>
            <w:r/>
            <w:r>
              <w:rPr>
                <w:b/>
              </w:rPr>
              <w:t>SQL Condition</w:t>
            </w:r>
          </w:p>
        </w:tc>
        <w:tc>
          <w:tcPr>
            <w:tcW w:type="dxa" w:w="3360"/>
          </w:tcPr>
          <w:p>
            <w:r/>
            <w:r>
              <w:rPr>
                <w:b/>
              </w:rPr>
              <w:t>Description</w:t>
            </w:r>
          </w:p>
        </w:tc>
      </w:tr>
      <w:tr>
        <w:tc>
          <w:tcPr>
            <w:tcW w:type="dxa" w:w="3360"/>
          </w:tcPr>
          <w:p>
            <w:r>
              <w:t>candidates</w:t>
            </w:r>
          </w:p>
        </w:tc>
        <w:tc>
          <w:tcPr>
            <w:tcW w:type="dxa" w:w="3360"/>
          </w:tcPr>
          <w:p>
            <w:r>
              <w:t>(in_ai_watchlist OR in_personal_watchlist) AND NOT in_portfolio</w:t>
            </w:r>
          </w:p>
        </w:tc>
        <w:tc>
          <w:tcPr>
            <w:tcW w:type="dxa" w:w="3360"/>
          </w:tcPr>
          <w:p>
            <w:r>
              <w:t>Curated candidates excluding held</w:t>
            </w:r>
          </w:p>
        </w:tc>
      </w:tr>
      <w:tr>
        <w:tc>
          <w:tcPr>
            <w:tcW w:type="dxa" w:w="3360"/>
          </w:tcPr>
          <w:p>
            <w:r>
              <w:t>curated</w:t>
            </w:r>
          </w:p>
        </w:tc>
        <w:tc>
          <w:tcPr>
            <w:tcW w:type="dxa" w:w="3360"/>
          </w:tcPr>
          <w:p>
            <w:r>
              <w:t>in_ai_watchlist OR in_personal_watchlist OR in_portfolio</w:t>
            </w:r>
          </w:p>
        </w:tc>
        <w:tc>
          <w:tcPr>
            <w:tcW w:type="dxa" w:w="3360"/>
          </w:tcPr>
          <w:p>
            <w:r>
              <w:t>All curated (old default)</w:t>
            </w:r>
          </w:p>
        </w:tc>
      </w:tr>
      <w:tr>
        <w:tc>
          <w:tcPr>
            <w:tcW w:type="dxa" w:w="3360"/>
          </w:tcPr>
          <w:p>
            <w:r>
              <w:t>portfolio</w:t>
            </w:r>
          </w:p>
        </w:tc>
        <w:tc>
          <w:tcPr>
            <w:tcW w:type="dxa" w:w="3360"/>
          </w:tcPr>
          <w:p>
            <w:r>
              <w:t>in_portfolio = true</w:t>
            </w:r>
          </w:p>
        </w:tc>
        <w:tc>
          <w:tcPr>
            <w:tcW w:type="dxa" w:w="3360"/>
          </w:tcPr>
          <w:p>
            <w:r>
              <w:t>Held positions only</w:t>
            </w:r>
          </w:p>
        </w:tc>
      </w:tr>
      <w:tr>
        <w:tc>
          <w:tcPr>
            <w:tcW w:type="dxa" w:w="3360"/>
          </w:tcPr>
          <w:p>
            <w:r>
              <w:t>ai_watchlist</w:t>
            </w:r>
          </w:p>
        </w:tc>
        <w:tc>
          <w:tcPr>
            <w:tcW w:type="dxa" w:w="3360"/>
          </w:tcPr>
          <w:p>
            <w:r>
              <w:t>in_ai_watchlist = true</w:t>
            </w:r>
          </w:p>
        </w:tc>
        <w:tc>
          <w:tcPr>
            <w:tcW w:type="dxa" w:w="3360"/>
          </w:tcPr>
          <w:p>
            <w:r>
              <w:t>AI-promoted symbols</w:t>
            </w:r>
          </w:p>
        </w:tc>
      </w:tr>
      <w:tr>
        <w:tc>
          <w:tcPr>
            <w:tcW w:type="dxa" w:w="3360"/>
          </w:tcPr>
          <w:p>
            <w:r>
              <w:t>personal_watchlist</w:t>
            </w:r>
          </w:p>
        </w:tc>
        <w:tc>
          <w:tcPr>
            <w:tcW w:type="dxa" w:w="3360"/>
          </w:tcPr>
          <w:p>
            <w:r>
              <w:t>in_personal_watchlist = true</w:t>
            </w:r>
          </w:p>
        </w:tc>
        <w:tc>
          <w:tcPr>
            <w:tcW w:type="dxa" w:w="3360"/>
          </w:tcPr>
          <w:p>
            <w:r>
              <w:t>Manually added</w:t>
            </w:r>
          </w:p>
        </w:tc>
      </w:tr>
      <w:tr>
        <w:tc>
          <w:tcPr>
            <w:tcW w:type="dxa" w:w="3360"/>
          </w:tcPr>
          <w:p>
            <w:r>
              <w:t>ai_discovered</w:t>
            </w:r>
          </w:p>
        </w:tc>
        <w:tc>
          <w:tcPr>
            <w:tcW w:type="dxa" w:w="3360"/>
          </w:tcPr>
          <w:p>
            <w:r>
              <w:t>in_ai_discovered = true</w:t>
            </w:r>
          </w:p>
        </w:tc>
        <w:tc>
          <w:tcPr>
            <w:tcW w:type="dxa" w:w="3360"/>
          </w:tcPr>
          <w:p>
            <w:r>
              <w:t>Raw AI candidates (699)</w:t>
            </w:r>
          </w:p>
        </w:tc>
      </w:tr>
      <w:tr>
        <w:tc>
          <w:tcPr>
            <w:tcW w:type="dxa" w:w="3360"/>
          </w:tcPr>
          <w:p>
            <w:r>
              <w:t>(empty)</w:t>
            </w:r>
          </w:p>
        </w:tc>
        <w:tc>
          <w:tcPr>
            <w:tcW w:type="dxa" w:w="3360"/>
          </w:tcPr>
          <w:p>
            <w:r>
              <w:t>No filter</w:t>
            </w:r>
          </w:p>
        </w:tc>
        <w:tc>
          <w:tcPr>
            <w:tcW w:type="dxa" w:w="3360"/>
          </w:tcPr>
          <w:p>
            <w:r>
              <w:t>All 200 symbols</w:t>
            </w:r>
          </w:p>
        </w:tc>
      </w:tr>
    </w:tbl>
    <w:p>
      <w:r/>
    </w:p>
    <w:p>
      <w:pPr>
        <w:pStyle w:val="Heading2"/>
      </w:pPr>
      <w:r>
        <w:t>Portfolio Monitor Page</w:t>
      </w:r>
    </w:p>
    <w:p>
      <w:r>
        <w:rPr>
          <w:rFonts w:ascii="Courier New" w:hAnsi="Courier New"/>
          <w:sz w:val="18"/>
        </w:rPr>
        <w:t>Route: /v2/portfolio-monitor</w:t>
      </w:r>
    </w:p>
    <w:p>
      <w:r>
        <w:rPr>
          <w:rFonts w:ascii="Courier New" w:hAnsi="Courier New"/>
          <w:sz w:val="18"/>
        </w:rPr>
        <w:t>File: apps/command-center-v2/src/pages/PortfolioMonitor.tsx</w:t>
      </w:r>
    </w:p>
    <w:p>
      <w:r/>
    </w:p>
    <w:p>
      <w:r>
        <w:t>Purpose: Show held positions sorted by urgency (TRIM first, then ADD, then HOLD, then RESEARCH_MORE). Focused on actionable signals.</w:t>
      </w:r>
    </w:p>
    <w:p>
      <w:r/>
    </w:p>
    <w:p>
      <w:r>
        <w:rPr>
          <w:b/>
        </w:rPr>
        <w:t>Summary Tiles:</w:t>
      </w:r>
    </w:p>
    <w:p>
      <w:r>
        <w:t>- TRIM / SELL: count + dollar value flagged for reduction</w:t>
      </w:r>
    </w:p>
    <w:p>
      <w:r>
        <w:t>- ADD / BUY: count + symbol names</w:t>
      </w:r>
    </w:p>
    <w:p>
      <w:r>
        <w:t>- HOLD: count</w:t>
      </w:r>
    </w:p>
    <w:p>
      <w:r>
        <w:t>- NEEDS REVIEW: conflicts or LLM errors</w:t>
      </w:r>
    </w:p>
    <w:p>
      <w:r/>
    </w:p>
    <w:p>
      <w:r>
        <w:rPr>
          <w:b/>
        </w:rPr>
        <w:t>Columns:</w:t>
      </w:r>
    </w:p>
    <w:p>
      <w:r>
        <w:t>SYMBOL | REC (with confidence %) | WEIGHT (amber if &gt;10%) | VALUE | ACCOUNT | STOP (with % distance, red if &lt;3%) | STAGE</w:t>
      </w:r>
    </w:p>
    <w:p>
      <w:r/>
    </w:p>
    <w:p>
      <w:r>
        <w:t>Sort: SELL(0) &gt; TRIM(1) &gt; ADD(2) &gt; BUY(2) &gt; HOLD(3) &gt; RESEARCH_MORE(4), then by portfolio_weight descending within each group.</w:t>
      </w:r>
    </w:p>
    <w:p>
      <w:r/>
    </w:p>
    <w:p>
      <w:r>
        <w:t>Interactions: Row click opens WatchlistSymbolPanel. Symbol text links to /v2/watchlist/:symbol full page. Tiles are clickable filters (toggle).</w:t>
      </w:r>
    </w:p>
    <w:p>
      <w:r/>
    </w:p>
    <w:p>
      <w:pPr>
        <w:pStyle w:val="Heading2"/>
      </w:pPr>
      <w:r>
        <w:t>Watchlist Page Changes</w:t>
      </w:r>
    </w:p>
    <w:p>
      <w:r>
        <w:t>Default filter changed from "curated" to "candidates" (excludes held positions).</w:t>
      </w:r>
    </w:p>
    <w:p>
      <w:r>
        <w:t>Dropdown options: Candidates (default) | AI Watchlist | Personal | All Curated (incl held) | AI Discovered | All Sources</w:t>
      </w:r>
    </w:p>
    <w:p>
      <w:r/>
    </w:p>
    <w:p>
      <w:pPr>
        <w:pStyle w:val="Heading2"/>
      </w:pPr>
      <w:r>
        <w:t>Navigation</w:t>
      </w:r>
    </w:p>
    <w:p>
      <w:r>
        <w:t>Shell sidebar: Strategy section now contains: Watchlist | Portfolio Monitor | CIO Dashboard | Rebalance | Recovery Watch</w:t>
      </w:r>
    </w:p>
    <w:p>
      <w:r>
        <w:t>Cross-links: Watchlist header has "Portfolio Monitor" link. Monitor header has "Watchlist Candidates" link.</w:t>
      </w:r>
    </w:p>
    <w:p>
      <w:r/>
    </w:p>
    <w:p>
      <w:pPr>
        <w:pStyle w:val="Heading2"/>
      </w:pPr>
      <w:r>
        <w:t>Files Created/Modified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File</w:t>
            </w:r>
          </w:p>
        </w:tc>
        <w:tc>
          <w:tcPr>
            <w:tcW w:type="dxa" w:w="5040"/>
          </w:tcPr>
          <w:p>
            <w:r/>
            <w:r>
              <w:rPr>
                <w:b/>
              </w:rPr>
              <w:t>Change</w:t>
            </w:r>
          </w:p>
        </w:tc>
      </w:tr>
      <w:tr>
        <w:tc>
          <w:tcPr>
            <w:tcW w:type="dxa" w:w="5040"/>
          </w:tcPr>
          <w:p>
            <w:r>
              <w:t>PortfolioMonitor.tsx</w:t>
            </w:r>
          </w:p>
        </w:tc>
        <w:tc>
          <w:tcPr>
            <w:tcW w:type="dxa" w:w="5040"/>
          </w:tcPr>
          <w:p>
            <w:r>
              <w:t>New page: held positions with urgency sort, rec badges, stop indicators</w:t>
            </w:r>
          </w:p>
        </w:tc>
      </w:tr>
      <w:tr>
        <w:tc>
          <w:tcPr>
            <w:tcW w:type="dxa" w:w="5040"/>
          </w:tcPr>
          <w:p>
            <w:r>
              <w:t>App.tsx</w:t>
            </w:r>
          </w:p>
        </w:tc>
        <w:tc>
          <w:tcPr>
            <w:tcW w:type="dxa" w:w="5040"/>
          </w:tcPr>
          <w:p>
            <w:r>
              <w:t>Added lazy import + /portfolio-monitor route</w:t>
            </w:r>
          </w:p>
        </w:tc>
      </w:tr>
      <w:tr>
        <w:tc>
          <w:tcPr>
            <w:tcW w:type="dxa" w:w="5040"/>
          </w:tcPr>
          <w:p>
            <w:r>
              <w:t>Shell.tsx</w:t>
            </w:r>
          </w:p>
        </w:tc>
        <w:tc>
          <w:tcPr>
            <w:tcW w:type="dxa" w:w="5040"/>
          </w:tcPr>
          <w:p>
            <w:r>
              <w:t>Added Portfolio Monitor to Strategy nav section</w:t>
            </w:r>
          </w:p>
        </w:tc>
      </w:tr>
      <w:tr>
        <w:tc>
          <w:tcPr>
            <w:tcW w:type="dxa" w:w="5040"/>
          </w:tcPr>
          <w:p>
            <w:r>
              <w:t>Watchlist.tsx</w:t>
            </w:r>
          </w:p>
        </w:tc>
        <w:tc>
          <w:tcPr>
            <w:tcW w:type="dxa" w:w="5040"/>
          </w:tcPr>
          <w:p>
            <w:r>
              <w:t>Default filter changed to candidates, dropdown updated</w:t>
            </w:r>
          </w:p>
        </w:tc>
      </w:tr>
      <w:tr>
        <w:tc>
          <w:tcPr>
            <w:tcW w:type="dxa" w:w="5040"/>
          </w:tcPr>
          <w:p>
            <w:r>
              <w:t>api_v2.py</w:t>
            </w:r>
          </w:p>
        </w:tc>
        <w:tc>
          <w:tcPr>
            <w:tcW w:type="dxa" w:w="5040"/>
          </w:tcPr>
          <w:p>
            <w:r>
              <w:t>Added source=candidates filter (excludes in_portfolio)</w:t>
            </w:r>
          </w:p>
        </w:tc>
      </w:tr>
    </w:tbl>
    <w:p>
      <w:pPr>
        <w:pStyle w:val="Heading1"/>
      </w:pPr>
      <w:r>
        <w:t>Appendix M — v8.0 Page Updates (Addendum to E &amp; J)</w:t>
      </w:r>
    </w:p>
    <w:p>
      <w:r>
        <w:t>Updates to Appendix E (page inventory) and Appendix J (page details) reflecting v8.0 changes.</w:t>
      </w:r>
    </w:p>
    <w:p>
      <w:r/>
    </w:p>
    <w:p>
      <w:pPr>
        <w:pStyle w:val="Heading2"/>
      </w:pPr>
      <w:r>
        <w:t>New Page: Portfolio Monitor</w:t>
      </w:r>
    </w:p>
    <w:p>
      <w:r>
        <w:rPr>
          <w:b/>
        </w:rPr>
        <w:t>/v2/portfolio-monitor</w:t>
      </w:r>
    </w:p>
    <w:p>
      <w:r>
        <w:t>Route: /v2/portfolio-monitor</w:t>
      </w:r>
    </w:p>
    <w:p>
      <w:r>
        <w:t>File: apps/command-center-v2/src/pages/PortfolioMonitor.tsx</w:t>
      </w:r>
    </w:p>
    <w:p>
      <w:r/>
    </w:p>
    <w:p>
      <w:r>
        <w:rPr>
          <w:b/>
        </w:rPr>
        <w:t>Purpose: Show held positions (41 symbols, $1.19M) sorted by urgency — TRIM/SELL signals first, then ADD/BUY, then HOLD, then RESEARCH_MORE. Actionable portfolio management view.</w:t>
      </w:r>
    </w:p>
    <w:p>
      <w:r/>
    </w:p>
    <w:p>
      <w:r>
        <w:rPr>
          <w:b/>
        </w:rPr>
        <w:t>Data: /api/v2/watchlist/symbols?source=portfolio (same endpoint, portfolio filter). No new API needed.</w:t>
      </w:r>
    </w:p>
    <w:p>
      <w:r/>
    </w:p>
    <w:p>
      <w:r>
        <w:rPr>
          <w:b/>
        </w:rPr>
        <w:t>Workflows: View positions by urgency tier | Click tiles to filter by rec type (TRIM/ADD/HOLD/REVIEW) | Stop distance indicator (red &lt;3%, amber &lt;8%) | Row click opens detail panel | Symbol link opens full page /v2/watchlist/:symbol | Cross-link to Watchlist Candidates</w:t>
      </w:r>
    </w:p>
    <w:p>
      <w:r/>
    </w:p>
    <w:p>
      <w:r>
        <w:rPr>
          <w:b/>
        </w:rPr>
        <w:t>Actions: Filter by recommendation | Open detail panel | Navigate to full page | Cross-navigate to Watchlist Candidates page</w:t>
      </w:r>
    </w:p>
    <w:p>
      <w:r/>
    </w:p>
    <w:p>
      <w:pPr>
        <w:pStyle w:val="Heading2"/>
      </w:pPr>
      <w:r>
        <w:t>Updated Page: Watchlist</w:t>
      </w:r>
    </w:p>
    <w:p>
      <w:r>
        <w:rPr>
          <w:b/>
        </w:rPr>
        <w:t>/v2/watchlist (updated behavior in v8.0)</w:t>
      </w:r>
    </w:p>
    <w:p>
      <w:r/>
    </w:p>
    <w:p>
      <w:r>
        <w:t>Change: Default filter changed from "curated" (which included held positions) to "candidates" (excludes held). This page now shows ONLY symbols being considered for purchase — not positions already owned.</w:t>
      </w:r>
    </w:p>
    <w:p>
      <w:r/>
    </w:p>
    <w:p>
      <w:r>
        <w:t>Rationale: Held positions belong in Portfolio Monitor where the focus is trim/hold/exit signals. The Watchlist is for discovery and curation of new opportunities.</w:t>
      </w:r>
    </w:p>
    <w:p>
      <w:r/>
    </w:p>
    <w:p>
      <w:r>
        <w:t>New filter options: Candidates (default, excl held) | AI Watchlist | Personal | All Curated (incl held) | AI Discovered | All Sources</w:t>
      </w:r>
    </w:p>
    <w:p>
      <w:r/>
    </w:p>
    <w:p>
      <w:pPr>
        <w:pStyle w:val="Heading2"/>
      </w:pPr>
      <w:r>
        <w:t>Updated Navigation (Shell.tsx)</w:t>
      </w:r>
    </w:p>
    <w:p>
      <w:r>
        <w:t>Strategy section in sidebar now contains:</w:t>
      </w:r>
    </w:p>
    <w:p>
      <w:r>
        <w:t>1. Watchlist — Candidates to buy</w:t>
      </w:r>
    </w:p>
    <w:p>
      <w:r>
        <w:t>2. Portfolio Monitor — Positions you hold</w:t>
      </w:r>
    </w:p>
    <w:p>
      <w:r>
        <w:t>3. CIO Dashboard — Decision center</w:t>
      </w:r>
    </w:p>
    <w:p>
      <w:r>
        <w:t>4. Rebalance — AI suggestions</w:t>
      </w:r>
    </w:p>
    <w:p>
      <w:r>
        <w:t>5. Recovery Watch — Stopped-out tracking</w:t>
      </w:r>
    </w:p>
    <w:p>
      <w:r/>
    </w:p>
    <w:p>
      <w:pPr>
        <w:pStyle w:val="Heading2"/>
      </w:pPr>
      <w:r>
        <w:t>Total Page Count: 36</w:t>
      </w:r>
    </w:p>
    <w:p>
      <w:r>
        <w:t>Was 35 in Appendix E. Now 36 with the addition of Portfolio Monitor.</w:t>
      </w:r>
    </w:p>
    <w:p>
      <w:r/>
    </w:p>
    <w:p>
      <w:pPr>
        <w:pStyle w:val="Heading2"/>
      </w:pPr>
      <w:r>
        <w:t>Version History Note</w:t>
      </w:r>
    </w:p>
    <w:p>
      <w:r>
        <w:t>v7.8: Watchlist Workbench baseline (Fixes 1-3)</w:t>
      </w:r>
    </w:p>
    <w:p>
      <w:r>
        <w:t>v7.9: Strategy card, price levels, full page, health check (Fixes 4-7)</w:t>
      </w:r>
    </w:p>
    <w:p>
      <w:r>
        <w:t>v8.0: Split into Candidates (Watchlist) + Portfolio Monitor. Two distinct views, same backend.</w:t>
      </w:r>
    </w:p>
    <w:p>
      <w:pPr>
        <w:pStyle w:val="Heading1"/>
      </w:pPr>
      <w:r>
        <w:t>Appendix N — Page Consolidation &amp; Approvals Fix (v8.0)</w:t>
      </w:r>
    </w:p>
    <w:p>
      <w:r>
        <w:t>Consolidation changes: approvals data flow, page deduplication, cross-linking.</w:t>
      </w:r>
    </w:p>
    <w:p>
      <w:r/>
    </w:p>
    <w:p>
      <w:pPr>
        <w:pStyle w:val="Heading2"/>
      </w:pPr>
      <w:r>
        <w:t>Approvals Data Flow (Fix 1)</w:t>
      </w:r>
    </w:p>
    <w:p>
      <w:r>
        <w:rPr>
          <w:b/>
        </w:rPr>
        <w:t>The Approvals page TaskDetailDrawer already fetches /api/v2/task-detail/{id} and renders full P&amp;L data (entry price, current price, stop price, distance %, P&amp;L, shares, agent views, CIO synthesis). No code changes needed — the rendering exists.</w:t>
      </w:r>
    </w:p>
    <w:p>
      <w:r/>
    </w:p>
    <w:p>
      <w:r>
        <w:t>The issue was that the john_decision_queue was empty (0 pending tasks) at audit time. When stop reviews are generated by the pipeline, the drawer shows: current price vs stop, distance %, P&amp;L ($ and %), shares, account, agent consensus (Maria/Risk/Steph), CIO synthesis, if-approved/if-rejected consequences.</w:t>
      </w:r>
    </w:p>
    <w:p>
      <w:r/>
    </w:p>
    <w:p>
      <w:pPr>
        <w:pStyle w:val="Heading2"/>
      </w:pPr>
      <w:r>
        <w:t>New Endpoint: /api/v2/tasks/pending (Fix 2)</w:t>
      </w:r>
    </w:p>
    <w:p>
      <w:r>
        <w:rPr>
          <w:rFonts w:ascii="Courier New" w:hAnsi="Courier New"/>
          <w:sz w:val="18"/>
        </w:rPr>
        <w:t>GET /api/v2/tasks/pending</w:t>
      </w:r>
    </w:p>
    <w:p>
      <w:r/>
    </w:p>
    <w:p>
      <w:r>
        <w:t>Returns pending john_decision_queue tasks with symbol lookup for cross-linking from Portfolio Monitor.</w:t>
      </w:r>
    </w:p>
    <w:p>
      <w:r>
        <w:t>Used by Portfolio Monitor to show "REVIEW" badge on positions with pending stop review tasks.</w:t>
      </w:r>
    </w:p>
    <w:p>
      <w:r/>
    </w:p>
    <w:p>
      <w:pPr>
        <w:pStyle w:val="Heading2"/>
      </w:pPr>
      <w:r>
        <w:t>Portfolio Monitor Cross-Link (Fix 2)</w:t>
      </w:r>
    </w:p>
    <w:p>
      <w:r>
        <w:t>Portfolio Monitor now fetches /api/v2/tasks/pending on load and shows a "REVIEW" badge next to the stop indicator for any symbol that has a pending task in the john_decision_queue. Clicking the badge navigates to /v2/approvals.</w:t>
      </w:r>
    </w:p>
    <w:p>
      <w:r/>
    </w:p>
    <w:p>
      <w:pPr>
        <w:pStyle w:val="Heading2"/>
      </w:pPr>
      <w:r>
        <w:t>Portfolio Intelligence Deduplication (Fix 3)</w:t>
      </w:r>
    </w:p>
    <w:p>
      <w:r>
        <w:rPr>
          <w:b/>
        </w:rPr>
        <w:t>Removed the 47-row "All Positions" table from Portfolio Intelligence page. Replaced with a "Open Portfolio Monitor" link tile. Position-level data with agent signals now lives exclusively in Portfolio Monitor.</w:t>
      </w:r>
    </w:p>
    <w:p>
      <w:r/>
    </w:p>
    <w:p>
      <w:r>
        <w:t>Portfolio Intelligence retains: account balance tiles, sector breakdown, security type classification, cross-account symbol detection, best/worst performers. These are analytics/attribution — not actionable signals.</w:t>
      </w:r>
    </w:p>
    <w:p>
      <w:r/>
    </w:p>
    <w:p>
      <w:pPr>
        <w:pStyle w:val="Heading2"/>
      </w:pPr>
      <w:r>
        <w:t>Page Purpose Clarification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Page</w:t>
            </w:r>
          </w:p>
        </w:tc>
        <w:tc>
          <w:tcPr>
            <w:tcW w:type="dxa" w:w="3360"/>
          </w:tcPr>
          <w:p>
            <w:r/>
            <w:r>
              <w:rPr>
                <w:b/>
              </w:rPr>
              <w:t>Focus</w:t>
            </w:r>
          </w:p>
        </w:tc>
        <w:tc>
          <w:tcPr>
            <w:tcW w:type="dxa" w:w="3360"/>
          </w:tcPr>
          <w:p>
            <w:r/>
            <w:r>
              <w:rPr>
                <w:b/>
              </w:rPr>
              <w:t>Data Type</w:t>
            </w:r>
          </w:p>
        </w:tc>
      </w:tr>
      <w:tr>
        <w:tc>
          <w:tcPr>
            <w:tcW w:type="dxa" w:w="3360"/>
          </w:tcPr>
          <w:p>
            <w:r>
              <w:t>Portfolio Intelligence</w:t>
            </w:r>
          </w:p>
        </w:tc>
        <w:tc>
          <w:tcPr>
            <w:tcW w:type="dxa" w:w="3360"/>
          </w:tcPr>
          <w:p>
            <w:r>
              <w:t>Performance analytics, sector attribution, account breakdown</w:t>
            </w:r>
          </w:p>
        </w:tc>
        <w:tc>
          <w:tcPr>
            <w:tcW w:type="dxa" w:w="3360"/>
          </w:tcPr>
          <w:p>
            <w:r>
              <w:t>Historical P&amp;L, classification, cross-account</w:t>
            </w:r>
          </w:p>
        </w:tc>
      </w:tr>
      <w:tr>
        <w:tc>
          <w:tcPr>
            <w:tcW w:type="dxa" w:w="3360"/>
          </w:tcPr>
          <w:p>
            <w:r>
              <w:t>Portfolio Monitor</w:t>
            </w:r>
          </w:p>
        </w:tc>
        <w:tc>
          <w:tcPr>
            <w:tcW w:type="dxa" w:w="3360"/>
          </w:tcPr>
          <w:p>
            <w:r>
              <w:t>Live signals, stop alerts, trim/hold/add recommendations</w:t>
            </w:r>
          </w:p>
        </w:tc>
        <w:tc>
          <w:tcPr>
            <w:tcW w:type="dxa" w:w="3360"/>
          </w:tcPr>
          <w:p>
            <w:r>
              <w:t>Agent recs, urgency sort, stop distance</w:t>
            </w:r>
          </w:p>
        </w:tc>
      </w:tr>
      <w:tr>
        <w:tc>
          <w:tcPr>
            <w:tcW w:type="dxa" w:w="3360"/>
          </w:tcPr>
          <w:p>
            <w:r>
              <w:t>Approvals</w:t>
            </w:r>
          </w:p>
        </w:tc>
        <w:tc>
          <w:tcPr>
            <w:tcW w:type="dxa" w:w="3360"/>
          </w:tcPr>
          <w:p>
            <w:r>
              <w:t>Human-in-the-loop decisions with full evidence</w:t>
            </w:r>
          </w:p>
        </w:tc>
        <w:tc>
          <w:tcPr>
            <w:tcW w:type="dxa" w:w="3360"/>
          </w:tcPr>
          <w:p>
            <w:r>
              <w:t>Task detail, P&amp;L tiles, agent consensus, CIO synthesis</w:t>
            </w:r>
          </w:p>
        </w:tc>
      </w:tr>
    </w:tbl>
    <w:p>
      <w:r/>
    </w:p>
    <w:p>
      <w:pPr>
        <w:pStyle w:val="Heading2"/>
      </w:pPr>
      <w:r>
        <w:t>Files Modified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File</w:t>
            </w:r>
          </w:p>
        </w:tc>
        <w:tc>
          <w:tcPr>
            <w:tcW w:type="dxa" w:w="5040"/>
          </w:tcPr>
          <w:p>
            <w:r/>
            <w:r>
              <w:rPr>
                <w:b/>
              </w:rPr>
              <w:t>Change</w:t>
            </w:r>
          </w:p>
        </w:tc>
      </w:tr>
      <w:tr>
        <w:tc>
          <w:tcPr>
            <w:tcW w:type="dxa" w:w="5040"/>
          </w:tcPr>
          <w:p>
            <w:r>
              <w:t>api_v2.py</w:t>
            </w:r>
          </w:p>
        </w:tc>
        <w:tc>
          <w:tcPr>
            <w:tcW w:type="dxa" w:w="5040"/>
          </w:tcPr>
          <w:p>
            <w:r>
              <w:t>Added /api/v2/tasks/pending endpoint + route</w:t>
            </w:r>
          </w:p>
        </w:tc>
      </w:tr>
      <w:tr>
        <w:tc>
          <w:tcPr>
            <w:tcW w:type="dxa" w:w="5040"/>
          </w:tcPr>
          <w:p>
            <w:r>
              <w:t>PortfolioMonitor.tsx</w:t>
            </w:r>
          </w:p>
        </w:tc>
        <w:tc>
          <w:tcPr>
            <w:tcW w:type="dxa" w:w="5040"/>
          </w:tcPr>
          <w:p>
            <w:r>
              <w:t>Fetches pending tasks, shows REVIEW badge on stop column</w:t>
            </w:r>
          </w:p>
        </w:tc>
      </w:tr>
      <w:tr>
        <w:tc>
          <w:tcPr>
            <w:tcW w:type="dxa" w:w="5040"/>
          </w:tcPr>
          <w:p>
            <w:r>
              <w:t>PortfolioIntelligence.tsx</w:t>
            </w:r>
          </w:p>
        </w:tc>
        <w:tc>
          <w:tcPr>
            <w:tcW w:type="dxa" w:w="5040"/>
          </w:tcPr>
          <w:p>
            <w:r>
              <w:t>Removed full position table, replaced with Monitor link</w:t>
            </w:r>
          </w:p>
        </w:tc>
      </w:tr>
    </w:tbl>
    <w:p>
      <w:pPr>
        <w:pStyle w:val="Heading1"/>
      </w:pPr>
      <w:r>
        <w:t>Appendix O — Trade Intelligence Deep Build (5 Phases)</w:t>
      </w:r>
    </w:p>
    <w:p>
      <w:r>
        <w:t>Completed May 3, 2026. Five new capabilities for post-trade analysis and re-entry intelligence.</w:t>
      </w:r>
    </w:p>
    <w:p>
      <w:r/>
    </w:p>
    <w:p>
      <w:pPr>
        <w:pStyle w:val="Heading2"/>
      </w:pPr>
      <w:r>
        <w:t>Phase 1 — Previously Traded Watchlist</w:t>
      </w:r>
    </w:p>
    <w:p>
      <w:r>
        <w:rPr>
          <w:rFonts w:ascii="Courier New" w:hAnsi="Courier New"/>
          <w:sz w:val="18"/>
        </w:rPr>
        <w:t>Script: scripts/previously_traded_watchlist.py</w:t>
      </w:r>
    </w:p>
    <w:p>
      <w:r>
        <w:t>Table: previously_traded_watchlist (15 symbols)</w:t>
      </w:r>
    </w:p>
    <w:p>
      <w:r>
        <w:rPr>
          <w:rFonts w:ascii="Courier New" w:hAnsi="Courier New"/>
          <w:sz w:val="18"/>
        </w:rPr>
        <w:t>API: GET /api/v2/journal/previously-traded</w:t>
      </w:r>
    </w:p>
    <w:p>
      <w:r>
        <w:t>Cron: Daily 6 AM + Sunday 9:30 AM weekly Telegram report</w:t>
      </w:r>
    </w:p>
    <w:p>
      <w:r/>
    </w:p>
    <w:p>
      <w:r>
        <w:t>Tracks all symbols with net positive closed P&amp;L that are not currently held. Calculates re-entry zones based on exit price and trade style (day/swing/position/compounder). Fetches live prices via yfinance and evaluates signals: IN_ZONE, WATCH, ABOVE_ZONE, BELOW_ZONE.</w:t>
      </w:r>
    </w:p>
    <w:p>
      <w:r/>
    </w:p>
    <w:p>
      <w:r>
        <w:t>Results: 3 IN_ZONE (PFE, FATN, DFSC), 2 MISSED (AXTI +441%, AMD +123%), 7 BELOW_ZONE, 5 ABOVE_ZONE</w:t>
      </w:r>
    </w:p>
    <w:p>
      <w:r/>
    </w:p>
    <w:p>
      <w:pPr>
        <w:pStyle w:val="Heading2"/>
      </w:pPr>
      <w:r>
        <w:t>Phase 2 — Trade Backtest Engine</w:t>
      </w:r>
    </w:p>
    <w:p>
      <w:r>
        <w:rPr>
          <w:rFonts w:ascii="Courier New" w:hAnsi="Courier New"/>
          <w:sz w:val="18"/>
        </w:rPr>
        <w:t>Script: scripts/trade_backtest_engine.py</w:t>
      </w:r>
    </w:p>
    <w:p>
      <w:r>
        <w:t>Table: trade_backtest_results (76 trades)</w:t>
      </w:r>
    </w:p>
    <w:p>
      <w:r>
        <w:rPr>
          <w:rFonts w:ascii="Courier New" w:hAnsi="Courier New"/>
          <w:sz w:val="18"/>
        </w:rPr>
        <w:t>APIs: GET /api/v2/journal/backtest-summary, GET /api/v2/journal/backtest/&lt;trade_key&gt;</w:t>
      </w:r>
    </w:p>
    <w:p>
      <w:r/>
    </w:p>
    <w:p>
      <w:r>
        <w:t>For every closed trade, reconstructs technical context at entry/exit using yfinance OHLCV. Computes: RSI at entry/exit, SMA distances, volume ratio, 52-week percentile, ATR, better entry detection, forward max price (5/10/20 days after exit).</w:t>
      </w:r>
    </w:p>
    <w:p>
      <w:r/>
    </w:p>
    <w:p>
      <w:r>
        <w:t>Results: 68 full + 6 partial = 74 backtested | $196,211 total left on table (20-day window)</w:t>
      </w:r>
    </w:p>
    <w:p>
      <w:r/>
    </w:p>
    <w:p>
      <w:r>
        <w:rPr>
          <w:b/>
        </w:rPr>
        <w:t>Entry Grading (A-D):</w:t>
      </w:r>
    </w:p>
    <w:p>
      <w:r>
        <w:t>A: RSI&lt;40, volume&gt;1.5x, within 5% SMA50 | B: RSI&lt;55, volume&gt;1x, within 10% SMA50</w:t>
      </w:r>
    </w:p>
    <w:p>
      <w:r>
        <w:t>C: RSI&lt;70, within 20% SMA50 | D: RSI&gt;70 or chasing</w:t>
      </w:r>
    </w:p>
    <w:p>
      <w:r/>
    </w:p>
    <w:p>
      <w:r>
        <w:rPr>
          <w:b/>
        </w:rPr>
        <w:t>Exit Grading (A-D):</w:t>
      </w:r>
    </w:p>
    <w:p>
      <w:r>
        <w:t>A: Max 20d price &lt;5% above exit | B: 5-15% above | C: 15-30% above | D: &gt;30% above (exited too early)</w:t>
      </w:r>
    </w:p>
    <w:p>
      <w:r/>
    </w:p>
    <w:p>
      <w:r>
        <w:t>Grade Distribution: 48 Grade-D entries (RSI too high), 19 Grade-D exits ($174K left on table)</w:t>
      </w:r>
    </w:p>
    <w:p>
      <w:r/>
    </w:p>
    <w:p>
      <w:pPr>
        <w:pStyle w:val="Heading2"/>
      </w:pPr>
      <w:r>
        <w:t>Phase 3 — Backtest Analytics &amp; Coaching</w:t>
      </w:r>
    </w:p>
    <w:p>
      <w:r>
        <w:rPr>
          <w:rFonts w:ascii="Courier New" w:hAnsi="Courier New"/>
          <w:sz w:val="18"/>
        </w:rPr>
        <w:t>API: GET /api/v2/journal/backtest-analytics</w:t>
      </w:r>
    </w:p>
    <w:p>
      <w:r/>
    </w:p>
    <w:p>
      <w:r>
        <w:t>Generates coaching bullets from actual trade data:</w:t>
      </w:r>
    </w:p>
    <w:p>
      <w:r>
        <w:t>1. "SWING trades enter with avg RSI 80 — entries below RSI 50 produce better risk/reward"</w:t>
      </w:r>
    </w:p>
    <w:p>
      <w:r>
        <w:t>2. "DAY trades leave avg $4,161 on the table per trade — consider scaling out in tranches"</w:t>
      </w:r>
    </w:p>
    <w:p>
      <w:r>
        <w:t>3. "81% of entries have RSI above 55 — set RSI&lt;50 as pre-condition for new entries"</w:t>
      </w:r>
    </w:p>
    <w:p>
      <w:r/>
    </w:p>
    <w:p>
      <w:r>
        <w:t>Also provides: entry quality by trade type, RSI histogram at entry, left-on-table by type, best entries (top 10), worst exits (top 5).</w:t>
      </w:r>
    </w:p>
    <w:p>
      <w:r/>
    </w:p>
    <w:p>
      <w:pPr>
        <w:pStyle w:val="Heading2"/>
      </w:pPr>
      <w:r>
        <w:t>Phase 4 — Entry Signals / Agent Due Diligence</w:t>
      </w:r>
    </w:p>
    <w:p>
      <w:r>
        <w:rPr>
          <w:rFonts w:ascii="Courier New" w:hAnsi="Courier New"/>
          <w:sz w:val="18"/>
        </w:rPr>
        <w:t>API: GET /api/v2/journal/entry-signals/&lt;trade_key&gt;</w:t>
      </w:r>
    </w:p>
    <w:p>
      <w:r/>
    </w:p>
    <w:p>
      <w:r>
        <w:t>For any closed trade, retrieves intelligence that existed at the time of entry: news articles (7 days before), agent analyses. Answers "what could you have known before entering?"</w:t>
      </w:r>
    </w:p>
    <w:p>
      <w:r/>
    </w:p>
    <w:p>
      <w:r>
        <w:t>Also: Previously traded symbols added to watchlist_items for agent analysis via "Deep Analysis" button.</w:t>
      </w:r>
    </w:p>
    <w:p>
      <w:r/>
    </w:p>
    <w:p>
      <w:pPr>
        <w:pStyle w:val="Heading2"/>
      </w:pPr>
      <w:r>
        <w:t>Phase 5 — Nightly Re-entry Scanner (Aegis)</w:t>
      </w:r>
    </w:p>
    <w:p>
      <w:r>
        <w:t>Function: Phase 2c in aegis_overnight.py</w:t>
      </w:r>
    </w:p>
    <w:p>
      <w:r>
        <w:t>Telegram: Alerts on NEW IN_ZONE signals (7-day cooldown prevents spam)</w:t>
      </w:r>
    </w:p>
    <w:p>
      <w:r/>
    </w:p>
    <w:p>
      <w:r>
        <w:t>Every night, after updating prices: checks previously_traded_watchlist for symbols that newly entered their re-entry zone. Sends individual Telegram alerts to both chat IDs with price, zone, and best historical trade performance.</w:t>
      </w:r>
    </w:p>
    <w:p>
      <w:r/>
    </w:p>
    <w:p>
      <w:pPr>
        <w:pStyle w:val="Heading2"/>
      </w:pPr>
      <w:r>
        <w:t>Key Findings from Backtest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Metric</w:t>
            </w:r>
          </w:p>
        </w:tc>
        <w:tc>
          <w:tcPr>
            <w:tcW w:type="dxa" w:w="3360"/>
          </w:tcPr>
          <w:p>
            <w:r/>
            <w:r>
              <w:rPr>
                <w:b/>
              </w:rPr>
              <w:t>Value</w:t>
            </w:r>
          </w:p>
        </w:tc>
        <w:tc>
          <w:tcPr>
            <w:tcW w:type="dxa" w:w="3360"/>
          </w:tcPr>
          <w:p>
            <w:r/>
            <w:r>
              <w:rPr>
                <w:b/>
              </w:rPr>
              <w:t>Implication</w:t>
            </w:r>
          </w:p>
        </w:tc>
      </w:tr>
      <w:tr>
        <w:tc>
          <w:tcPr>
            <w:tcW w:type="dxa" w:w="3360"/>
          </w:tcPr>
          <w:p>
            <w:r>
              <w:t>Total left on table</w:t>
            </w:r>
          </w:p>
        </w:tc>
        <w:tc>
          <w:tcPr>
            <w:tcW w:type="dxa" w:w="3360"/>
          </w:tcPr>
          <w:p>
            <w:r>
              <w:t>$196,211</w:t>
            </w:r>
          </w:p>
        </w:tc>
        <w:tc>
          <w:tcPr>
            <w:tcW w:type="dxa" w:w="3360"/>
          </w:tcPr>
          <w:p>
            <w:r>
              <w:t>20-day window after all exits combined</w:t>
            </w:r>
          </w:p>
        </w:tc>
      </w:tr>
      <w:tr>
        <w:tc>
          <w:tcPr>
            <w:tcW w:type="dxa" w:w="3360"/>
          </w:tcPr>
          <w:p>
            <w:r>
              <w:t>Grade-D exits</w:t>
            </w:r>
          </w:p>
        </w:tc>
        <w:tc>
          <w:tcPr>
            <w:tcW w:type="dxa" w:w="3360"/>
          </w:tcPr>
          <w:p>
            <w:r>
              <w:t>19 trades, $174K left</w:t>
            </w:r>
          </w:p>
        </w:tc>
        <w:tc>
          <w:tcPr>
            <w:tcW w:type="dxa" w:w="3360"/>
          </w:tcPr>
          <w:p>
            <w:r>
              <w:t>Exiting too early is the #1 cost</w:t>
            </w:r>
          </w:p>
        </w:tc>
      </w:tr>
      <w:tr>
        <w:tc>
          <w:tcPr>
            <w:tcW w:type="dxa" w:w="3360"/>
          </w:tcPr>
          <w:p>
            <w:r>
              <w:t>Grade-D entries</w:t>
            </w:r>
          </w:p>
        </w:tc>
        <w:tc>
          <w:tcPr>
            <w:tcW w:type="dxa" w:w="3360"/>
          </w:tcPr>
          <w:p>
            <w:r>
              <w:t>48/59 trades</w:t>
            </w:r>
          </w:p>
        </w:tc>
        <w:tc>
          <w:tcPr>
            <w:tcW w:type="dxa" w:w="3360"/>
          </w:tcPr>
          <w:p>
            <w:r>
              <w:t>Entering with high RSI — chasing</w:t>
            </w:r>
          </w:p>
        </w:tc>
      </w:tr>
      <w:tr>
        <w:tc>
          <w:tcPr>
            <w:tcW w:type="dxa" w:w="3360"/>
          </w:tcPr>
          <w:p>
            <w:r>
              <w:t>Avg entry RSI</w:t>
            </w:r>
          </w:p>
        </w:tc>
        <w:tc>
          <w:tcPr>
            <w:tcW w:type="dxa" w:w="3360"/>
          </w:tcPr>
          <w:p>
            <w:r>
              <w:t>68</w:t>
            </w:r>
          </w:p>
        </w:tc>
        <w:tc>
          <w:tcPr>
            <w:tcW w:type="dxa" w:w="3360"/>
          </w:tcPr>
          <w:p>
            <w:r>
              <w:t>Should be &lt;50 for optimal risk/reward</w:t>
            </w:r>
          </w:p>
        </w:tc>
      </w:tr>
      <w:tr>
        <w:tc>
          <w:tcPr>
            <w:tcW w:type="dxa" w:w="3360"/>
          </w:tcPr>
          <w:p>
            <w:r>
              <w:t>Early exits (&gt;5% move after)</w:t>
            </w:r>
          </w:p>
        </w:tc>
        <w:tc>
          <w:tcPr>
            <w:tcW w:type="dxa" w:w="3360"/>
          </w:tcPr>
          <w:p>
            <w:r>
              <w:t>30/59 trades</w:t>
            </w:r>
          </w:p>
        </w:tc>
        <w:tc>
          <w:tcPr>
            <w:tcW w:type="dxa" w:w="3360"/>
          </w:tcPr>
          <w:p>
            <w:r>
              <w:t>51% of exits leave &gt;5% upside</w:t>
            </w:r>
          </w:p>
        </w:tc>
      </w:tr>
      <w:tr>
        <w:tc>
          <w:tcPr>
            <w:tcW w:type="dxa" w:w="3360"/>
          </w:tcPr>
          <w:p>
            <w:r>
              <w:t>AXTI missed re-entry</w:t>
            </w:r>
          </w:p>
        </w:tc>
        <w:tc>
          <w:tcPr>
            <w:tcW w:type="dxa" w:w="3360"/>
          </w:tcPr>
          <w:p>
            <w:r>
              <w:t>+441% since exit</w:t>
            </w:r>
          </w:p>
        </w:tc>
        <w:tc>
          <w:tcPr>
            <w:tcW w:type="dxa" w:w="3360"/>
          </w:tcPr>
          <w:p>
            <w:r>
              <w:t>Best former trade, never re-entered</w:t>
            </w:r>
          </w:p>
        </w:tc>
      </w:tr>
    </w:tbl>
    <w:p>
      <w:pPr>
        <w:pStyle w:val="Heading1"/>
      </w:pPr>
      <w:r>
        <w:rPr>
          <w:b/>
        </w:rPr>
        <w:t>Appendix P — Journal Reporting Engine</w:t>
      </w:r>
    </w:p>
    <w:p>
      <w:r>
        <w:rPr>
          <w:color w:val="666666"/>
          <w:sz w:val="20"/>
        </w:rPr>
        <w:t>Completed: 2026-05-03</w:t>
      </w:r>
    </w:p>
    <w:p>
      <w:r>
        <w:rPr>
          <w:sz w:val="20"/>
        </w:rPr>
        <w:t>Professional trade reporting system matching TradeZella capability. Single master API endpoint returns 22 data sections with filter support. New JournalReports page with 10+ chart sections, trade calendar heatmap, and data-driven coaching insights. ReviewDrawer rebuilt with all 35 DB fields across 5 tabbed sections.</w:t>
      </w:r>
    </w:p>
    <w:p>
      <w:pPr>
        <w:pStyle w:val="Heading2"/>
      </w:pPr>
      <w:r>
        <w:t>P.1 Components Delivered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3360"/>
          </w:tcPr>
          <w:p>
            <w:r>
              <w:rPr>
                <w:b/>
                <w:sz w:val="18"/>
              </w:rPr>
              <w:t>Component</w:t>
            </w:r>
          </w:p>
        </w:tc>
        <w:tc>
          <w:tcPr>
            <w:tcW w:type="dxa" w:w="3360"/>
          </w:tcPr>
          <w:p>
            <w:r>
              <w:rPr>
                <w:b/>
                <w:sz w:val="18"/>
              </w:rPr>
              <w:t>Status</w:t>
            </w:r>
          </w:p>
        </w:tc>
        <w:tc>
          <w:tcPr>
            <w:tcW w:type="dxa" w:w="3360"/>
          </w:tcPr>
          <w:p>
            <w:r>
              <w:rPr>
                <w:b/>
                <w:sz w:val="18"/>
              </w:rPr>
              <w:t>Details</w:t>
            </w:r>
          </w:p>
        </w:tc>
      </w:tr>
      <w:tr>
        <w:tc>
          <w:tcPr>
            <w:tcW w:type="dxa" w:w="3360"/>
          </w:tcPr>
          <w:p>
            <w:r>
              <w:rPr>
                <w:sz w:val="18"/>
              </w:rPr>
              <w:t>GET /api/v2/journal/report</w:t>
            </w:r>
          </w:p>
        </w:tc>
        <w:tc>
          <w:tcPr>
            <w:tcW w:type="dxa" w:w="3360"/>
          </w:tcPr>
          <w:p>
            <w:r>
              <w:rPr>
                <w:sz w:val="18"/>
              </w:rPr>
              <w:t>COMPLETE</w:t>
            </w:r>
          </w:p>
        </w:tc>
        <w:tc>
          <w:tcPr>
            <w:tcW w:type="dxa" w:w="3360"/>
          </w:tcPr>
          <w:p>
            <w:r>
              <w:rPr>
                <w:sz w:val="18"/>
              </w:rPr>
              <w:t>22 sections, filter params (account/type/date), coaching insights</w:t>
            </w:r>
          </w:p>
        </w:tc>
      </w:tr>
      <w:tr>
        <w:tc>
          <w:tcPr>
            <w:tcW w:type="dxa" w:w="3360"/>
          </w:tcPr>
          <w:p>
            <w:r>
              <w:rPr>
                <w:sz w:val="18"/>
              </w:rPr>
              <w:t>JournalReports.tsx</w:t>
            </w:r>
          </w:p>
        </w:tc>
        <w:tc>
          <w:tcPr>
            <w:tcW w:type="dxa" w:w="3360"/>
          </w:tcPr>
          <w:p>
            <w:r>
              <w:rPr>
                <w:sz w:val="18"/>
              </w:rPr>
              <w:t>COMPLETE</w:t>
            </w:r>
          </w:p>
        </w:tc>
        <w:tc>
          <w:tcPr>
            <w:tcW w:type="dxa" w:w="3360"/>
          </w:tcPr>
          <w:p>
            <w:r>
              <w:rPr>
                <w:sz w:val="18"/>
              </w:rPr>
              <w:t>/v2/journal-reports — 12 stat tiles, cumulative P&amp;L, monthly bars, by-type/symbol/duration/DOW, RSI histogram, coaching cards, calendar heatmap</w:t>
            </w:r>
          </w:p>
        </w:tc>
      </w:tr>
      <w:tr>
        <w:tc>
          <w:tcPr>
            <w:tcW w:type="dxa" w:w="3360"/>
          </w:tcPr>
          <w:p>
            <w:r>
              <w:rPr>
                <w:sz w:val="18"/>
              </w:rPr>
              <w:t>JournalAnalytics.tsx</w:t>
            </w:r>
          </w:p>
        </w:tc>
        <w:tc>
          <w:tcPr>
            <w:tcW w:type="dxa" w:w="3360"/>
          </w:tcPr>
          <w:p>
            <w:r>
              <w:rPr>
                <w:sz w:val="18"/>
              </w:rPr>
              <w:t>UPGRADED</w:t>
            </w:r>
          </w:p>
        </w:tc>
        <w:tc>
          <w:tcPr>
            <w:tcW w:type="dxa" w:w="3360"/>
          </w:tcPr>
          <w:p>
            <w:r>
              <w:rPr>
                <w:sz w:val="18"/>
              </w:rPr>
              <w:t>Wired to report endpoint. Added RSI histogram, grade grid (A-D), coaching cards</w:t>
            </w:r>
          </w:p>
        </w:tc>
      </w:tr>
      <w:tr>
        <w:tc>
          <w:tcPr>
            <w:tcW w:type="dxa" w:w="3360"/>
          </w:tcPr>
          <w:p>
            <w:r>
              <w:rPr>
                <w:sz w:val="18"/>
              </w:rPr>
              <w:t>ReviewDrawer</w:t>
            </w:r>
          </w:p>
        </w:tc>
        <w:tc>
          <w:tcPr>
            <w:tcW w:type="dxa" w:w="3360"/>
          </w:tcPr>
          <w:p>
            <w:r>
              <w:rPr>
                <w:sz w:val="18"/>
              </w:rPr>
              <w:t>REBUILT</w:t>
            </w:r>
          </w:p>
        </w:tc>
        <w:tc>
          <w:tcPr>
            <w:tcW w:type="dxa" w:w="3360"/>
          </w:tcPr>
          <w:p>
            <w:r>
              <w:rPr>
                <w:sz w:val="18"/>
              </w:rPr>
              <w:t>5 tabs (Setup/Signals/Execution/Psychology/Review). All 35 DB fields. Fixed field name mappings.</w:t>
            </w:r>
          </w:p>
        </w:tc>
      </w:tr>
      <w:tr>
        <w:tc>
          <w:tcPr>
            <w:tcW w:type="dxa" w:w="3360"/>
          </w:tcPr>
          <w:p>
            <w:r>
              <w:rPr>
                <w:sz w:val="18"/>
              </w:rPr>
              <w:t>Trade Calendar</w:t>
            </w:r>
          </w:p>
        </w:tc>
        <w:tc>
          <w:tcPr>
            <w:tcW w:type="dxa" w:w="3360"/>
          </w:tcPr>
          <w:p>
            <w:r>
              <w:rPr>
                <w:sz w:val="18"/>
              </w:rPr>
              <w:t>COMPLETE</w:t>
            </w:r>
          </w:p>
        </w:tc>
        <w:tc>
          <w:tcPr>
            <w:tcW w:type="dxa" w:w="3360"/>
          </w:tcPr>
          <w:p>
            <w:r>
              <w:rPr>
                <w:sz w:val="18"/>
              </w:rPr>
              <w:t>Daily P&amp;L heatmap with month grid, color-coded -$500 to +$2K</w:t>
            </w:r>
          </w:p>
        </w:tc>
      </w:tr>
      <w:tr>
        <w:tc>
          <w:tcPr>
            <w:tcW w:type="dxa" w:w="3360"/>
          </w:tcPr>
          <w:p>
            <w:r>
              <w:rPr>
                <w:sz w:val="18"/>
              </w:rPr>
              <w:t>Nav + Route</w:t>
            </w:r>
          </w:p>
        </w:tc>
        <w:tc>
          <w:tcPr>
            <w:tcW w:type="dxa" w:w="3360"/>
          </w:tcPr>
          <w:p>
            <w:r>
              <w:rPr>
                <w:sz w:val="18"/>
              </w:rPr>
              <w:t>COMPLETE</w:t>
            </w:r>
          </w:p>
        </w:tc>
        <w:tc>
          <w:tcPr>
            <w:tcW w:type="dxa" w:w="3360"/>
          </w:tcPr>
          <w:p>
            <w:r>
              <w:rPr>
                <w:sz w:val="18"/>
              </w:rPr>
              <w:t>/v2/journal-reports in App.tsx + Shell.tsx Journal dropdown</w:t>
            </w:r>
          </w:p>
        </w:tc>
      </w:tr>
    </w:tbl>
    <w:p>
      <w:pPr>
        <w:pStyle w:val="Heading2"/>
      </w:pPr>
      <w:r>
        <w:t>P.2 Report Endpoint — 22 Sections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5040"/>
      </w:tblGrid>
      <w:tr>
        <w:tc>
          <w:tcPr>
            <w:tcW w:type="dxa" w:w="5040"/>
          </w:tcPr>
          <w:p>
            <w:r>
              <w:rPr>
                <w:b/>
                <w:sz w:val="18"/>
              </w:rPr>
              <w:t>Section</w:t>
            </w:r>
          </w:p>
        </w:tc>
        <w:tc>
          <w:tcPr>
            <w:tcW w:type="dxa" w:w="5040"/>
          </w:tcPr>
          <w:p>
            <w:r>
              <w:rPr>
                <w:b/>
                <w:sz w:val="18"/>
              </w:rPr>
              <w:t>Description</w:t>
            </w:r>
          </w:p>
        </w:tc>
      </w:tr>
      <w:tr>
        <w:tc>
          <w:tcPr>
            <w:tcW w:type="dxa" w:w="5040"/>
          </w:tcPr>
          <w:p>
            <w:r>
              <w:rPr>
                <w:sz w:val="18"/>
              </w:rPr>
              <w:t>summary</w:t>
            </w:r>
          </w:p>
        </w:tc>
        <w:tc>
          <w:tcPr>
            <w:tcW w:type="dxa" w:w="5040"/>
          </w:tcPr>
          <w:p>
            <w:r>
              <w:rPr>
                <w:sz w:val="18"/>
              </w:rPr>
              <w:t>Net P&amp;L, win rate, profit factor, expectancy, Sharpe, streaks</w:t>
            </w:r>
          </w:p>
        </w:tc>
      </w:tr>
      <w:tr>
        <w:tc>
          <w:tcPr>
            <w:tcW w:type="dxa" w:w="5040"/>
          </w:tcPr>
          <w:p>
            <w:r>
              <w:rPr>
                <w:sz w:val="18"/>
              </w:rPr>
              <w:t>cumulative_pnl</w:t>
            </w:r>
          </w:p>
        </w:tc>
        <w:tc>
          <w:tcPr>
            <w:tcW w:type="dxa" w:w="5040"/>
          </w:tcPr>
          <w:p>
            <w:r>
              <w:rPr>
                <w:sz w:val="18"/>
              </w:rPr>
              <w:t>Date-ordered cumulative P&amp;L curve with per-trade detail</w:t>
            </w:r>
          </w:p>
        </w:tc>
      </w:tr>
      <w:tr>
        <w:tc>
          <w:tcPr>
            <w:tcW w:type="dxa" w:w="5040"/>
          </w:tcPr>
          <w:p>
            <w:r>
              <w:rPr>
                <w:sz w:val="18"/>
              </w:rPr>
              <w:t>monthly</w:t>
            </w:r>
          </w:p>
        </w:tc>
        <w:tc>
          <w:tcPr>
            <w:tcW w:type="dxa" w:w="5040"/>
          </w:tcPr>
          <w:p>
            <w:r>
              <w:rPr>
                <w:sz w:val="18"/>
              </w:rPr>
              <w:t>Monthly: trades, P&amp;L, wins/losses, best/worst</w:t>
            </w:r>
          </w:p>
        </w:tc>
      </w:tr>
      <w:tr>
        <w:tc>
          <w:tcPr>
            <w:tcW w:type="dxa" w:w="5040"/>
          </w:tcPr>
          <w:p>
            <w:r>
              <w:rPr>
                <w:sz w:val="18"/>
              </w:rPr>
              <w:t>by_trade_type</w:t>
            </w:r>
          </w:p>
        </w:tc>
        <w:tc>
          <w:tcPr>
            <w:tcW w:type="dxa" w:w="5040"/>
          </w:tcPr>
          <w:p>
            <w:r>
              <w:rPr>
                <w:sz w:val="18"/>
              </w:rPr>
              <w:t>DAY/LONG/SHORT/SWING breakdown with PF</w:t>
            </w:r>
          </w:p>
        </w:tc>
      </w:tr>
      <w:tr>
        <w:tc>
          <w:tcPr>
            <w:tcW w:type="dxa" w:w="5040"/>
          </w:tcPr>
          <w:p>
            <w:r>
              <w:rPr>
                <w:sz w:val="18"/>
              </w:rPr>
              <w:t>by_symbol</w:t>
            </w:r>
          </w:p>
        </w:tc>
        <w:tc>
          <w:tcPr>
            <w:tcW w:type="dxa" w:w="5040"/>
          </w:tcPr>
          <w:p>
            <w:r>
              <w:rPr>
                <w:sz w:val="18"/>
              </w:rPr>
              <w:t>Top 20 symbols by net P&amp;L</w:t>
            </w:r>
          </w:p>
        </w:tc>
      </w:tr>
      <w:tr>
        <w:tc>
          <w:tcPr>
            <w:tcW w:type="dxa" w:w="5040"/>
          </w:tcPr>
          <w:p>
            <w:r>
              <w:rPr>
                <w:sz w:val="18"/>
              </w:rPr>
              <w:t>by_hold_duration</w:t>
            </w:r>
          </w:p>
        </w:tc>
        <w:tc>
          <w:tcPr>
            <w:tcW w:type="dxa" w:w="5040"/>
          </w:tcPr>
          <w:p>
            <w:r>
              <w:rPr>
                <w:sz w:val="18"/>
              </w:rPr>
              <w:t>Same day / 1-5d / 6-30d / 31-90d / 90+ buckets</w:t>
            </w:r>
          </w:p>
        </w:tc>
      </w:tr>
      <w:tr>
        <w:tc>
          <w:tcPr>
            <w:tcW w:type="dxa" w:w="5040"/>
          </w:tcPr>
          <w:p>
            <w:r>
              <w:rPr>
                <w:sz w:val="18"/>
              </w:rPr>
              <w:t>by_day_of_week</w:t>
            </w:r>
          </w:p>
        </w:tc>
        <w:tc>
          <w:tcPr>
            <w:tcW w:type="dxa" w:w="5040"/>
          </w:tcPr>
          <w:p>
            <w:r>
              <w:rPr>
                <w:sz w:val="18"/>
              </w:rPr>
              <w:t>Day avg P&amp;L, count, win rate</w:t>
            </w:r>
          </w:p>
        </w:tc>
      </w:tr>
      <w:tr>
        <w:tc>
          <w:tcPr>
            <w:tcW w:type="dxa" w:w="5040"/>
          </w:tcPr>
          <w:p>
            <w:r>
              <w:rPr>
                <w:sz w:val="18"/>
              </w:rPr>
              <w:t>by_account</w:t>
            </w:r>
          </w:p>
        </w:tc>
        <w:tc>
          <w:tcPr>
            <w:tcW w:type="dxa" w:w="5040"/>
          </w:tcPr>
          <w:p>
            <w:r>
              <w:rPr>
                <w:sz w:val="18"/>
              </w:rPr>
              <w:t>Per-account P&amp;L</w:t>
            </w:r>
          </w:p>
        </w:tc>
      </w:tr>
      <w:tr>
        <w:tc>
          <w:tcPr>
            <w:tcW w:type="dxa" w:w="5040"/>
          </w:tcPr>
          <w:p>
            <w:r>
              <w:rPr>
                <w:sz w:val="18"/>
              </w:rPr>
              <w:t>streaks</w:t>
            </w:r>
          </w:p>
        </w:tc>
        <w:tc>
          <w:tcPr>
            <w:tcW w:type="dxa" w:w="5040"/>
          </w:tcPr>
          <w:p>
            <w:r>
              <w:rPr>
                <w:sz w:val="18"/>
              </w:rPr>
              <w:t>Max consecutive win/loss</w:t>
            </w:r>
          </w:p>
        </w:tc>
      </w:tr>
      <w:tr>
        <w:tc>
          <w:tcPr>
            <w:tcW w:type="dxa" w:w="5040"/>
          </w:tcPr>
          <w:p>
            <w:r>
              <w:rPr>
                <w:sz w:val="18"/>
              </w:rPr>
              <w:t>backtest_grades</w:t>
            </w:r>
          </w:p>
        </w:tc>
        <w:tc>
          <w:tcPr>
            <w:tcW w:type="dxa" w:w="5040"/>
          </w:tcPr>
          <w:p>
            <w:r>
              <w:rPr>
                <w:sz w:val="18"/>
              </w:rPr>
              <w:t>Entry/exit grade distribution A-D</w:t>
            </w:r>
          </w:p>
        </w:tc>
      </w:tr>
      <w:tr>
        <w:tc>
          <w:tcPr>
            <w:tcW w:type="dxa" w:w="5040"/>
          </w:tcPr>
          <w:p>
            <w:r>
              <w:rPr>
                <w:sz w:val="18"/>
              </w:rPr>
              <w:t>top_winners/losers</w:t>
            </w:r>
          </w:p>
        </w:tc>
        <w:tc>
          <w:tcPr>
            <w:tcW w:type="dxa" w:w="5040"/>
          </w:tcPr>
          <w:p>
            <w:r>
              <w:rPr>
                <w:sz w:val="18"/>
              </w:rPr>
              <w:t>Top 5 each with full details</w:t>
            </w:r>
          </w:p>
        </w:tc>
      </w:tr>
      <w:tr>
        <w:tc>
          <w:tcPr>
            <w:tcW w:type="dxa" w:w="5040"/>
          </w:tcPr>
          <w:p>
            <w:r>
              <w:rPr>
                <w:sz w:val="18"/>
              </w:rPr>
              <w:t>rsi_histogram</w:t>
            </w:r>
          </w:p>
        </w:tc>
        <w:tc>
          <w:tcPr>
            <w:tcW w:type="dxa" w:w="5040"/>
          </w:tcPr>
          <w:p>
            <w:r>
              <w:rPr>
                <w:sz w:val="18"/>
              </w:rPr>
              <w:t>Entry RSI bucketed with avg P&amp;L</w:t>
            </w:r>
          </w:p>
        </w:tc>
      </w:tr>
      <w:tr>
        <w:tc>
          <w:tcPr>
            <w:tcW w:type="dxa" w:w="5040"/>
          </w:tcPr>
          <w:p>
            <w:r>
              <w:rPr>
                <w:sz w:val="18"/>
              </w:rPr>
              <w:t>annotation_coverage</w:t>
            </w:r>
          </w:p>
        </w:tc>
        <w:tc>
          <w:tcPr>
            <w:tcW w:type="dxa" w:w="5040"/>
          </w:tcPr>
          <w:p>
            <w:r>
              <w:rPr>
                <w:sz w:val="18"/>
              </w:rPr>
              <w:t>Reviewed vs total trades</w:t>
            </w:r>
          </w:p>
        </w:tc>
      </w:tr>
      <w:tr>
        <w:tc>
          <w:tcPr>
            <w:tcW w:type="dxa" w:w="5040"/>
          </w:tcPr>
          <w:p>
            <w:r>
              <w:rPr>
                <w:sz w:val="18"/>
              </w:rPr>
              <w:t>coaching_insights</w:t>
            </w:r>
          </w:p>
        </w:tc>
        <w:tc>
          <w:tcPr>
            <w:tcW w:type="dxa" w:w="5040"/>
          </w:tcPr>
          <w:p>
            <w:r>
              <w:rPr>
                <w:sz w:val="18"/>
              </w:rPr>
              <w:t>Severity-tagged coaching bullets</w:t>
            </w:r>
          </w:p>
        </w:tc>
      </w:tr>
      <w:tr>
        <w:tc>
          <w:tcPr>
            <w:tcW w:type="dxa" w:w="5040"/>
          </w:tcPr>
          <w:p>
            <w:r>
              <w:rPr>
                <w:sz w:val="18"/>
              </w:rPr>
              <w:t>daily_pnl</w:t>
            </w:r>
          </w:p>
        </w:tc>
        <w:tc>
          <w:tcPr>
            <w:tcW w:type="dxa" w:w="5040"/>
          </w:tcPr>
          <w:p>
            <w:r>
              <w:rPr>
                <w:sz w:val="18"/>
              </w:rPr>
              <w:t>Per-day P&amp;L for calendar heatmap</w:t>
            </w:r>
          </w:p>
        </w:tc>
      </w:tr>
      <w:tr>
        <w:tc>
          <w:tcPr>
            <w:tcW w:type="dxa" w:w="5040"/>
          </w:tcPr>
          <w:p>
            <w:r>
              <w:rPr>
                <w:sz w:val="18"/>
              </w:rPr>
              <w:t>signal_performance</w:t>
            </w:r>
          </w:p>
        </w:tc>
        <w:tc>
          <w:tcPr>
            <w:tcW w:type="dxa" w:w="5040"/>
          </w:tcPr>
          <w:p>
            <w:r>
              <w:rPr>
                <w:sz w:val="18"/>
              </w:rPr>
              <w:t>Entry signal win rate + avg P&amp;L</w:t>
            </w:r>
          </w:p>
        </w:tc>
      </w:tr>
      <w:tr>
        <w:tc>
          <w:tcPr>
            <w:tcW w:type="dxa" w:w="5040"/>
          </w:tcPr>
          <w:p>
            <w:r>
              <w:rPr>
                <w:sz w:val="18"/>
              </w:rPr>
              <w:t>setup_performance</w:t>
            </w:r>
          </w:p>
        </w:tc>
        <w:tc>
          <w:tcPr>
            <w:tcW w:type="dxa" w:w="5040"/>
          </w:tcPr>
          <w:p>
            <w:r>
              <w:rPr>
                <w:sz w:val="18"/>
              </w:rPr>
              <w:t>Setup type P&amp;L + avg R</w:t>
            </w:r>
          </w:p>
        </w:tc>
      </w:tr>
      <w:tr>
        <w:tc>
          <w:tcPr>
            <w:tcW w:type="dxa" w:w="5040"/>
          </w:tcPr>
          <w:p>
            <w:r>
              <w:rPr>
                <w:sz w:val="18"/>
              </w:rPr>
              <w:t>emotion_performance</w:t>
            </w:r>
          </w:p>
        </w:tc>
        <w:tc>
          <w:tcPr>
            <w:tcW w:type="dxa" w:w="5040"/>
          </w:tcPr>
          <w:p>
            <w:r>
              <w:rPr>
                <w:sz w:val="18"/>
              </w:rPr>
              <w:t>Pre-trade emotion vs outcomes</w:t>
            </w:r>
          </w:p>
        </w:tc>
      </w:tr>
      <w:tr>
        <w:tc>
          <w:tcPr>
            <w:tcW w:type="dxa" w:w="5040"/>
          </w:tcPr>
          <w:p>
            <w:r>
              <w:rPr>
                <w:sz w:val="18"/>
              </w:rPr>
              <w:t>r_multiple_tracking</w:t>
            </w:r>
          </w:p>
        </w:tc>
        <w:tc>
          <w:tcPr>
            <w:tcW w:type="dxa" w:w="5040"/>
          </w:tcPr>
          <w:p>
            <w:r>
              <w:rPr>
                <w:sz w:val="18"/>
              </w:rPr>
              <w:t>Planned vs realized R</w:t>
            </w:r>
          </w:p>
        </w:tc>
      </w:tr>
      <w:tr>
        <w:tc>
          <w:tcPr>
            <w:tcW w:type="dxa" w:w="5040"/>
          </w:tcPr>
          <w:p>
            <w:r>
              <w:rPr>
                <w:sz w:val="18"/>
              </w:rPr>
              <w:t>mistake/strength_frequency</w:t>
            </w:r>
          </w:p>
        </w:tc>
        <w:tc>
          <w:tcPr>
            <w:tcW w:type="dxa" w:w="5040"/>
          </w:tcPr>
          <w:p>
            <w:r>
              <w:rPr>
                <w:sz w:val="18"/>
              </w:rPr>
              <w:t>Tag frequency from reviews</w:t>
            </w:r>
          </w:p>
        </w:tc>
      </w:tr>
    </w:tbl>
    <w:p>
      <w:pPr>
        <w:pStyle w:val="Heading2"/>
      </w:pPr>
      <w:r>
        <w:t>P.3 Key Data Insights</w:t>
      </w:r>
    </w:p>
    <w:p>
      <w:r>
        <w:rPr>
          <w:sz w:val="20"/>
        </w:rPr>
        <w:t xml:space="preserve">• </w:t>
      </w:r>
      <w:r>
        <w:rPr>
          <w:sz w:val="20"/>
        </w:rPr>
        <w:t>Total P&amp;L: $102,720 across 119 closed trades (35% win rate)</w:t>
      </w:r>
    </w:p>
    <w:p>
      <w:r>
        <w:rPr>
          <w:sz w:val="20"/>
        </w:rPr>
        <w:t xml:space="preserve">• </w:t>
      </w:r>
      <w:r>
        <w:rPr>
          <w:sz w:val="20"/>
        </w:rPr>
        <w:t>V (Visa) = ~96% of total P&amp;L — two exits Apr 2026 (+$99K). Without V, approximately break-even.</w:t>
      </w:r>
    </w:p>
    <w:p>
      <w:r>
        <w:rPr>
          <w:sz w:val="20"/>
        </w:rPr>
        <w:t xml:space="preserve">• </w:t>
      </w:r>
      <w:r>
        <w:rPr>
          <w:sz w:val="20"/>
        </w:rPr>
        <w:t>Average entry RSI: 68 (overbought). 81% of backtested entries graded D.</w:t>
      </w:r>
    </w:p>
    <w:p>
      <w:r>
        <w:rPr>
          <w:sz w:val="20"/>
        </w:rPr>
        <w:t xml:space="preserve">• </w:t>
      </w:r>
      <w:r>
        <w:rPr>
          <w:sz w:val="20"/>
        </w:rPr>
        <w:t>51% early exits. $196K left on table (20-day window).</w:t>
      </w:r>
    </w:p>
    <w:p>
      <w:r>
        <w:rPr>
          <w:sz w:val="20"/>
        </w:rPr>
        <w:t xml:space="preserve">• </w:t>
      </w:r>
      <w:r>
        <w:rPr>
          <w:sz w:val="20"/>
        </w:rPr>
        <w:t>DAY: 46 trades, +$659, 50% WR. LONG: 24 trades, +$102K, 71% WR.</w:t>
      </w:r>
    </w:p>
    <w:p>
      <w:r>
        <w:rPr>
          <w:sz w:val="20"/>
        </w:rPr>
        <w:t xml:space="preserve">• </w:t>
      </w:r>
      <w:r>
        <w:rPr>
          <w:sz w:val="20"/>
        </w:rPr>
        <w:t>90+ day holds = 97% of P&amp;L on 17% of trades. Worst day: Wednesday.</w:t>
      </w:r>
    </w:p>
    <w:p>
      <w:pPr>
        <w:pStyle w:val="Heading2"/>
      </w:pPr>
      <w:r>
        <w:t>P.4 ReviewDrawer Field Corrections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3360"/>
          </w:tcPr>
          <w:p>
            <w:r>
              <w:rPr>
                <w:b/>
                <w:sz w:val="18"/>
              </w:rPr>
              <w:t>Old (Drawer)</w:t>
            </w:r>
          </w:p>
        </w:tc>
        <w:tc>
          <w:tcPr>
            <w:tcW w:type="dxa" w:w="3360"/>
          </w:tcPr>
          <w:p>
            <w:r>
              <w:rPr>
                <w:b/>
                <w:sz w:val="18"/>
              </w:rPr>
              <w:t>New (DB Column)</w:t>
            </w:r>
          </w:p>
        </w:tc>
        <w:tc>
          <w:tcPr>
            <w:tcW w:type="dxa" w:w="3360"/>
          </w:tcPr>
          <w:p>
            <w:r>
              <w:rPr>
                <w:b/>
                <w:sz w:val="18"/>
              </w:rPr>
              <w:t>Change</w:t>
            </w:r>
          </w:p>
        </w:tc>
      </w:tr>
      <w:tr>
        <w:tc>
          <w:tcPr>
            <w:tcW w:type="dxa" w:w="3360"/>
          </w:tcPr>
          <w:p>
            <w:r>
              <w:rPr>
                <w:sz w:val="18"/>
              </w:rPr>
              <w:t>emotion_entry</w:t>
            </w:r>
          </w:p>
        </w:tc>
        <w:tc>
          <w:tcPr>
            <w:tcW w:type="dxa" w:w="3360"/>
          </w:tcPr>
          <w:p>
            <w:r>
              <w:rPr>
                <w:sz w:val="18"/>
              </w:rPr>
              <w:t>emotion_before</w:t>
            </w:r>
          </w:p>
        </w:tc>
        <w:tc>
          <w:tcPr>
            <w:tcW w:type="dxa" w:w="3360"/>
          </w:tcPr>
          <w:p>
            <w:r>
              <w:rPr>
                <w:sz w:val="18"/>
              </w:rPr>
              <w:t>Field name fix</w:t>
            </w:r>
          </w:p>
        </w:tc>
      </w:tr>
      <w:tr>
        <w:tc>
          <w:tcPr>
            <w:tcW w:type="dxa" w:w="3360"/>
          </w:tcPr>
          <w:p>
            <w:r>
              <w:rPr>
                <w:sz w:val="18"/>
              </w:rPr>
              <w:t>execution_score</w:t>
            </w:r>
          </w:p>
        </w:tc>
        <w:tc>
          <w:tcPr>
            <w:tcW w:type="dxa" w:w="3360"/>
          </w:tcPr>
          <w:p>
            <w:r>
              <w:rPr>
                <w:sz w:val="18"/>
              </w:rPr>
              <w:t>execution_quality_score</w:t>
            </w:r>
          </w:p>
        </w:tc>
        <w:tc>
          <w:tcPr>
            <w:tcW w:type="dxa" w:w="3360"/>
          </w:tcPr>
          <w:p>
            <w:r>
              <w:rPr>
                <w:sz w:val="18"/>
              </w:rPr>
              <w:t>Field name fix</w:t>
            </w:r>
          </w:p>
        </w:tc>
      </w:tr>
      <w:tr>
        <w:tc>
          <w:tcPr>
            <w:tcW w:type="dxa" w:w="3360"/>
          </w:tcPr>
          <w:p>
            <w:r>
              <w:rPr>
                <w:sz w:val="18"/>
              </w:rPr>
              <w:t>sizing_score</w:t>
            </w:r>
          </w:p>
        </w:tc>
        <w:tc>
          <w:tcPr>
            <w:tcW w:type="dxa" w:w="3360"/>
          </w:tcPr>
          <w:p>
            <w:r>
              <w:rPr>
                <w:sz w:val="18"/>
              </w:rPr>
              <w:t>sizing_quality_score</w:t>
            </w:r>
          </w:p>
        </w:tc>
        <w:tc>
          <w:tcPr>
            <w:tcW w:type="dxa" w:w="3360"/>
          </w:tcPr>
          <w:p>
            <w:r>
              <w:rPr>
                <w:sz w:val="18"/>
              </w:rPr>
              <w:t>Field name fix</w:t>
            </w:r>
          </w:p>
        </w:tc>
      </w:tr>
      <w:tr>
        <w:tc>
          <w:tcPr>
            <w:tcW w:type="dxa" w:w="3360"/>
          </w:tcPr>
          <w:p>
            <w:r>
              <w:rPr>
                <w:sz w:val="18"/>
              </w:rPr>
              <w:t>lessons</w:t>
            </w:r>
          </w:p>
        </w:tc>
        <w:tc>
          <w:tcPr>
            <w:tcW w:type="dxa" w:w="3360"/>
          </w:tcPr>
          <w:p>
            <w:r>
              <w:rPr>
                <w:sz w:val="18"/>
              </w:rPr>
              <w:t>lesson_learned</w:t>
            </w:r>
          </w:p>
        </w:tc>
        <w:tc>
          <w:tcPr>
            <w:tcW w:type="dxa" w:w="3360"/>
          </w:tcPr>
          <w:p>
            <w:r>
              <w:rPr>
                <w:sz w:val="18"/>
              </w:rPr>
              <w:t>Field name fix</w:t>
            </w:r>
          </w:p>
        </w:tc>
      </w:tr>
      <w:tr>
        <w:tc>
          <w:tcPr>
            <w:tcW w:type="dxa" w:w="3360"/>
          </w:tcPr>
          <w:p>
            <w:r>
              <w:rPr>
                <w:sz w:val="18"/>
              </w:rPr>
              <w:t>setup_type (string)</w:t>
            </w:r>
          </w:p>
        </w:tc>
        <w:tc>
          <w:tcPr>
            <w:tcW w:type="dxa" w:w="3360"/>
          </w:tcPr>
          <w:p>
            <w:r>
              <w:rPr>
                <w:sz w:val="18"/>
              </w:rPr>
              <w:t>setup_types (text[])</w:t>
            </w:r>
          </w:p>
        </w:tc>
        <w:tc>
          <w:tcPr>
            <w:tcW w:type="dxa" w:w="3360"/>
          </w:tcPr>
          <w:p>
            <w:r>
              <w:rPr>
                <w:sz w:val="18"/>
              </w:rPr>
              <w:t>Type: string → array</w:t>
            </w:r>
          </w:p>
        </w:tc>
      </w:tr>
      <w:tr>
        <w:tc>
          <w:tcPr>
            <w:tcW w:type="dxa" w:w="3360"/>
          </w:tcPr>
          <w:p>
            <w:r>
              <w:rPr>
                <w:sz w:val="18"/>
              </w:rPr>
              <w:t>(not sent)</w:t>
            </w:r>
          </w:p>
        </w:tc>
        <w:tc>
          <w:tcPr>
            <w:tcW w:type="dxa" w:w="3360"/>
          </w:tcPr>
          <w:p>
            <w:r>
              <w:rPr>
                <w:sz w:val="18"/>
              </w:rPr>
              <w:t>entry/exit_signals</w:t>
            </w:r>
          </w:p>
        </w:tc>
        <w:tc>
          <w:tcPr>
            <w:tcW w:type="dxa" w:w="3360"/>
          </w:tcPr>
          <w:p>
            <w:r>
              <w:rPr>
                <w:sz w:val="18"/>
              </w:rPr>
              <w:t>Now snake_case DB values</w:t>
            </w:r>
          </w:p>
        </w:tc>
      </w:tr>
      <w:tr>
        <w:tc>
          <w:tcPr>
            <w:tcW w:type="dxa" w:w="3360"/>
          </w:tcPr>
          <w:p>
            <w:r>
              <w:rPr>
                <w:sz w:val="18"/>
              </w:rPr>
              <w:t>(not sent)</w:t>
            </w:r>
          </w:p>
        </w:tc>
        <w:tc>
          <w:tcPr>
            <w:tcW w:type="dxa" w:w="3360"/>
          </w:tcPr>
          <w:p>
            <w:r>
              <w:rPr>
                <w:sz w:val="18"/>
              </w:rPr>
              <w:t>emotion_after, review_notes</w:t>
            </w:r>
          </w:p>
        </w:tc>
        <w:tc>
          <w:tcPr>
            <w:tcW w:type="dxa" w:w="3360"/>
          </w:tcPr>
          <w:p>
            <w:r>
              <w:rPr>
                <w:sz w:val="18"/>
              </w:rPr>
              <w:t>New fields</w:t>
            </w:r>
          </w:p>
        </w:tc>
      </w:tr>
      <w:tr>
        <w:tc>
          <w:tcPr>
            <w:tcW w:type="dxa" w:w="3360"/>
          </w:tcPr>
          <w:p>
            <w:r>
              <w:rPr>
                <w:sz w:val="18"/>
              </w:rPr>
              <w:t>(not sent)</w:t>
            </w:r>
          </w:p>
        </w:tc>
        <w:tc>
          <w:tcPr>
            <w:tcW w:type="dxa" w:w="3360"/>
          </w:tcPr>
          <w:p>
            <w:r>
              <w:rPr>
                <w:sz w:val="18"/>
              </w:rPr>
              <w:t>risk_management_score</w:t>
            </w:r>
          </w:p>
        </w:tc>
        <w:tc>
          <w:tcPr>
            <w:tcW w:type="dxa" w:w="3360"/>
          </w:tcPr>
          <w:p>
            <w:r>
              <w:rPr>
                <w:sz w:val="18"/>
              </w:rPr>
              <w:t>New 1-5 score</w:t>
            </w:r>
          </w:p>
        </w:tc>
      </w:tr>
      <w:tr>
        <w:tc>
          <w:tcPr>
            <w:tcW w:type="dxa" w:w="3360"/>
          </w:tcPr>
          <w:p>
            <w:r>
              <w:rPr>
                <w:sz w:val="18"/>
              </w:rPr>
              <w:t>(not sent)</w:t>
            </w:r>
          </w:p>
        </w:tc>
        <w:tc>
          <w:tcPr>
            <w:tcW w:type="dxa" w:w="3360"/>
          </w:tcPr>
          <w:p>
            <w:r>
              <w:rPr>
                <w:sz w:val="18"/>
              </w:rPr>
              <w:t>planned_r, realized_r</w:t>
            </w:r>
          </w:p>
        </w:tc>
        <w:tc>
          <w:tcPr>
            <w:tcW w:type="dxa" w:w="3360"/>
          </w:tcPr>
          <w:p>
            <w:r>
              <w:rPr>
                <w:sz w:val="18"/>
              </w:rPr>
              <w:t>R-multiple tracking</w:t>
            </w:r>
          </w:p>
        </w:tc>
      </w:tr>
      <w:tr>
        <w:tc>
          <w:tcPr>
            <w:tcW w:type="dxa" w:w="3360"/>
          </w:tcPr>
          <w:p>
            <w:r>
              <w:rPr>
                <w:sz w:val="18"/>
              </w:rPr>
              <w:t>(not sent)</w:t>
            </w:r>
          </w:p>
        </w:tc>
        <w:tc>
          <w:tcPr>
            <w:tcW w:type="dxa" w:w="3360"/>
          </w:tcPr>
          <w:p>
            <w:r>
              <w:rPr>
                <w:sz w:val="18"/>
              </w:rPr>
              <w:t>confidence_before, stress_level</w:t>
            </w:r>
          </w:p>
        </w:tc>
        <w:tc>
          <w:tcPr>
            <w:tcW w:type="dxa" w:w="3360"/>
          </w:tcPr>
          <w:p>
            <w:r>
              <w:rPr>
                <w:sz w:val="18"/>
              </w:rPr>
              <w:t>Psychology fields</w:t>
            </w:r>
          </w:p>
        </w:tc>
      </w:tr>
      <w:tr>
        <w:tc>
          <w:tcPr>
            <w:tcW w:type="dxa" w:w="3360"/>
          </w:tcPr>
          <w:p>
            <w:r>
              <w:rPr>
                <w:sz w:val="18"/>
              </w:rPr>
              <w:t>(not sent)</w:t>
            </w:r>
          </w:p>
        </w:tc>
        <w:tc>
          <w:tcPr>
            <w:tcW w:type="dxa" w:w="3360"/>
          </w:tcPr>
          <w:p>
            <w:r>
              <w:rPr>
                <w:sz w:val="18"/>
              </w:rPr>
              <w:t>direction, market_regime, catalyst_type</w:t>
            </w:r>
          </w:p>
        </w:tc>
        <w:tc>
          <w:tcPr>
            <w:tcW w:type="dxa" w:w="3360"/>
          </w:tcPr>
          <w:p>
            <w:r>
              <w:rPr>
                <w:sz w:val="18"/>
              </w:rPr>
              <w:t>Setup context</w:t>
            </w:r>
          </w:p>
        </w:tc>
      </w:tr>
      <w:tr>
        <w:tc>
          <w:tcPr>
            <w:tcW w:type="dxa" w:w="3360"/>
          </w:tcPr>
          <w:p>
            <w:r>
              <w:rPr>
                <w:sz w:val="18"/>
              </w:rPr>
              <w:t>(not sent)</w:t>
            </w:r>
          </w:p>
        </w:tc>
        <w:tc>
          <w:tcPr>
            <w:tcW w:type="dxa" w:w="3360"/>
          </w:tcPr>
          <w:p>
            <w:r>
              <w:rPr>
                <w:sz w:val="18"/>
              </w:rPr>
              <w:t>mistake_tags, strength_tags</w:t>
            </w:r>
          </w:p>
        </w:tc>
        <w:tc>
          <w:tcPr>
            <w:tcW w:type="dxa" w:w="3360"/>
          </w:tcPr>
          <w:p>
            <w:r>
              <w:rPr>
                <w:sz w:val="18"/>
              </w:rPr>
              <w:t>Tag arrays</w:t>
            </w:r>
          </w:p>
        </w:tc>
      </w:tr>
    </w:tbl>
    <w:p>
      <w:pPr>
        <w:pStyle w:val="Heading1"/>
      </w:pPr>
      <w:r>
        <w:rPr>
          <w:b/>
        </w:rPr>
        <w:t>Appendix Q — Agent Journal Coaching &amp; System Updates</w:t>
      </w:r>
    </w:p>
    <w:p>
      <w:r>
        <w:rPr>
          <w:color w:val="666666"/>
          <w:sz w:val="20"/>
        </w:rPr>
        <w:t>Completed: 2026-05-03 (same session as Appendix P)</w:t>
      </w:r>
    </w:p>
    <w:p>
      <w:pPr>
        <w:pStyle w:val="Heading2"/>
      </w:pPr>
      <w:r>
        <w:t>Q.1 Agent Journal Coaching (Phase 6)</w:t>
      </w:r>
    </w:p>
    <w:p>
      <w:r>
        <w:rPr>
          <w:sz w:val="20"/>
        </w:rPr>
        <w:t>Three AI agents (Maria, Steph, Aegis) now analyze annotated trade journal entries and provide personalized coaching. Runs via Ollama qwen3:1.7b locally ($0 cost). Coaching insights saved to journal_agent_coaching table with 7-day expiry. Frontend shows agent coaching in dedicated section on /v2/journal-reports with colored agent badges, severity levels, and source transparency.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3360"/>
          </w:tcPr>
          <w:p>
            <w:r>
              <w:rPr>
                <w:b/>
                <w:sz w:val="18"/>
              </w:rPr>
              <w:t>Component</w:t>
            </w:r>
          </w:p>
        </w:tc>
        <w:tc>
          <w:tcPr>
            <w:tcW w:type="dxa" w:w="3360"/>
          </w:tcPr>
          <w:p>
            <w:r>
              <w:rPr>
                <w:b/>
                <w:sz w:val="18"/>
              </w:rPr>
              <w:t>Status</w:t>
            </w:r>
          </w:p>
        </w:tc>
        <w:tc>
          <w:tcPr>
            <w:tcW w:type="dxa" w:w="3360"/>
          </w:tcPr>
          <w:p>
            <w:r>
              <w:rPr>
                <w:b/>
                <w:sz w:val="18"/>
              </w:rPr>
              <w:t>Details</w:t>
            </w:r>
          </w:p>
        </w:tc>
      </w:tr>
      <w:tr>
        <w:tc>
          <w:tcPr>
            <w:tcW w:type="dxa" w:w="3360"/>
          </w:tcPr>
          <w:p>
            <w:r>
              <w:rPr>
                <w:sz w:val="18"/>
              </w:rPr>
              <w:t>journal_agent_coaching table</w:t>
            </w:r>
          </w:p>
        </w:tc>
        <w:tc>
          <w:tcPr>
            <w:tcW w:type="dxa" w:w="3360"/>
          </w:tcPr>
          <w:p>
            <w:r>
              <w:rPr>
                <w:sz w:val="18"/>
              </w:rPr>
              <w:t>CREATED</w:t>
            </w:r>
          </w:p>
        </w:tc>
        <w:tc>
          <w:tcPr>
            <w:tcW w:type="dxa" w:w="3360"/>
          </w:tcPr>
          <w:p>
            <w:r>
              <w:rPr>
                <w:sz w:val="18"/>
              </w:rPr>
              <w:t>agent_name, coaching_type, severity, title, body, action_item, supporting_trades, model_used, expires_at</w:t>
            </w:r>
          </w:p>
        </w:tc>
      </w:tr>
      <w:tr>
        <w:tc>
          <w:tcPr>
            <w:tcW w:type="dxa" w:w="3360"/>
          </w:tcPr>
          <w:p>
            <w:r>
              <w:rPr>
                <w:sz w:val="18"/>
              </w:rPr>
              <w:t>scripts/journal_agent_coach.py</w:t>
            </w:r>
          </w:p>
        </w:tc>
        <w:tc>
          <w:tcPr>
            <w:tcW w:type="dxa" w:w="3360"/>
          </w:tcPr>
          <w:p>
            <w:r>
              <w:rPr>
                <w:sz w:val="18"/>
              </w:rPr>
              <w:t>COMPLETE</w:t>
            </w:r>
          </w:p>
        </w:tc>
        <w:tc>
          <w:tcPr>
            <w:tcW w:type="dxa" w:w="3360"/>
          </w:tcPr>
          <w:p>
            <w:r>
              <w:rPr>
                <w:sz w:val="18"/>
              </w:rPr>
              <w:t>Loads annotated trades, runs Maria/Steph/Aegis via Ollama, saves to DB. ~90s total.</w:t>
            </w:r>
          </w:p>
        </w:tc>
      </w:tr>
      <w:tr>
        <w:tc>
          <w:tcPr>
            <w:tcW w:type="dxa" w:w="3360"/>
          </w:tcPr>
          <w:p>
            <w:r>
              <w:rPr>
                <w:sz w:val="18"/>
              </w:rPr>
              <w:t>GET /api/v2/journal/agent-coaching</w:t>
            </w:r>
          </w:p>
        </w:tc>
        <w:tc>
          <w:tcPr>
            <w:tcW w:type="dxa" w:w="3360"/>
          </w:tcPr>
          <w:p>
            <w:r>
              <w:rPr>
                <w:sz w:val="18"/>
              </w:rPr>
              <w:t>COMPLETE</w:t>
            </w:r>
          </w:p>
        </w:tc>
        <w:tc>
          <w:tcPr>
            <w:tcW w:type="dxa" w:w="3360"/>
          </w:tcPr>
          <w:p>
            <w:r>
              <w:rPr>
                <w:sz w:val="18"/>
              </w:rPr>
              <w:t>Returns cached insights with agent names, severity, model used</w:t>
            </w:r>
          </w:p>
        </w:tc>
      </w:tr>
      <w:tr>
        <w:tc>
          <w:tcPr>
            <w:tcW w:type="dxa" w:w="3360"/>
          </w:tcPr>
          <w:p>
            <w:r>
              <w:rPr>
                <w:sz w:val="18"/>
              </w:rPr>
              <w:t>POST /api/v2/journal/agent-coaching/run</w:t>
            </w:r>
          </w:p>
        </w:tc>
        <w:tc>
          <w:tcPr>
            <w:tcW w:type="dxa" w:w="3360"/>
          </w:tcPr>
          <w:p>
            <w:r>
              <w:rPr>
                <w:sz w:val="18"/>
              </w:rPr>
              <w:t>COMPLETE</w:t>
            </w:r>
          </w:p>
        </w:tc>
        <w:tc>
          <w:tcPr>
            <w:tcW w:type="dxa" w:w="3360"/>
          </w:tcPr>
          <w:p>
            <w:r>
              <w:rPr>
                <w:sz w:val="18"/>
              </w:rPr>
              <w:t>Triggers async coaching run</w:t>
            </w:r>
          </w:p>
        </w:tc>
      </w:tr>
      <w:tr>
        <w:tc>
          <w:tcPr>
            <w:tcW w:type="dxa" w:w="3360"/>
          </w:tcPr>
          <w:p>
            <w:r>
              <w:rPr>
                <w:sz w:val="18"/>
              </w:rPr>
              <w:t>JournalReports.tsx Agent section</w:t>
            </w:r>
          </w:p>
        </w:tc>
        <w:tc>
          <w:tcPr>
            <w:tcW w:type="dxa" w:w="3360"/>
          </w:tcPr>
          <w:p>
            <w:r>
              <w:rPr>
                <w:sz w:val="18"/>
              </w:rPr>
              <w:t>COMPLETE</w:t>
            </w:r>
          </w:p>
        </w:tc>
        <w:tc>
          <w:tcPr>
            <w:tcW w:type="dxa" w:w="3360"/>
          </w:tcPr>
          <w:p>
            <w:r>
              <w:rPr>
                <w:sz w:val="18"/>
              </w:rPr>
              <w:t>Agent Coaching section with Run/Refresh buttons, agent-colored cards, AI source badges</w:t>
            </w:r>
          </w:p>
        </w:tc>
      </w:tr>
    </w:tbl>
    <w:p>
      <w:pPr>
        <w:pStyle w:val="Heading2"/>
      </w:pPr>
      <w:r>
        <w:t>Q.1.1 Agent Roles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20"/>
        <w:gridCol w:w="2520"/>
        <w:gridCol w:w="2520"/>
        <w:gridCol w:w="2520"/>
      </w:tblGrid>
      <w:tr>
        <w:tc>
          <w:tcPr>
            <w:tcW w:type="dxa" w:w="2520"/>
          </w:tcPr>
          <w:p>
            <w:r>
              <w:rPr>
                <w:b/>
                <w:sz w:val="18"/>
              </w:rPr>
              <w:t>Agent</w:t>
            </w:r>
          </w:p>
        </w:tc>
        <w:tc>
          <w:tcPr>
            <w:tcW w:type="dxa" w:w="2520"/>
          </w:tcPr>
          <w:p>
            <w:r>
              <w:rPr>
                <w:b/>
                <w:sz w:val="18"/>
              </w:rPr>
              <w:t>Focus</w:t>
            </w:r>
          </w:p>
        </w:tc>
        <w:tc>
          <w:tcPr>
            <w:tcW w:type="dxa" w:w="2520"/>
          </w:tcPr>
          <w:p>
            <w:r>
              <w:rPr>
                <w:b/>
                <w:sz w:val="18"/>
              </w:rPr>
              <w:t>Color</w:t>
            </w:r>
          </w:p>
        </w:tc>
        <w:tc>
          <w:tcPr>
            <w:tcW w:type="dxa" w:w="2520"/>
          </w:tcPr>
          <w:p>
            <w:r>
              <w:rPr>
                <w:b/>
                <w:sz w:val="18"/>
              </w:rPr>
              <w:t>First Run Results</w:t>
            </w:r>
          </w:p>
        </w:tc>
      </w:tr>
      <w:tr>
        <w:tc>
          <w:tcPr>
            <w:tcW w:type="dxa" w:w="2520"/>
          </w:tcPr>
          <w:p>
            <w:r>
              <w:rPr>
                <w:sz w:val="18"/>
              </w:rPr>
              <w:t>Maria</w:t>
            </w:r>
          </w:p>
        </w:tc>
        <w:tc>
          <w:tcPr>
            <w:tcW w:type="dxa" w:w="2520"/>
          </w:tcPr>
          <w:p>
            <w:r>
              <w:rPr>
                <w:sz w:val="18"/>
              </w:rPr>
              <w:t>Entry quality, setup patterns, market timing</w:t>
            </w:r>
          </w:p>
        </w:tc>
        <w:tc>
          <w:tcPr>
            <w:tcW w:type="dxa" w:w="2520"/>
          </w:tcPr>
          <w:p>
            <w:r>
              <w:rPr>
                <w:sz w:val="18"/>
              </w:rPr>
              <w:t>Blue #2E86D4</w:t>
            </w:r>
          </w:p>
        </w:tc>
        <w:tc>
          <w:tcPr>
            <w:tcW w:type="dxa" w:w="2520"/>
          </w:tcPr>
          <w:p>
            <w:r>
              <w:rPr>
                <w:sz w:val="18"/>
              </w:rPr>
              <w:t>3 insights: High RSI at Entry, MACD over-reliance, Failed Breakout strategy</w:t>
            </w:r>
          </w:p>
        </w:tc>
      </w:tr>
      <w:tr>
        <w:tc>
          <w:tcPr>
            <w:tcW w:type="dxa" w:w="2520"/>
          </w:tcPr>
          <w:p>
            <w:r>
              <w:rPr>
                <w:sz w:val="18"/>
              </w:rPr>
              <w:t>Steph</w:t>
            </w:r>
          </w:p>
        </w:tc>
        <w:tc>
          <w:tcPr>
            <w:tcW w:type="dxa" w:w="2520"/>
          </w:tcPr>
          <w:p>
            <w:r>
              <w:rPr>
                <w:sz w:val="18"/>
              </w:rPr>
              <w:t>Position sizing, R-multiple discipline</w:t>
            </w:r>
          </w:p>
        </w:tc>
        <w:tc>
          <w:tcPr>
            <w:tcW w:type="dxa" w:w="2520"/>
          </w:tcPr>
          <w:p>
            <w:r>
              <w:rPr>
                <w:sz w:val="18"/>
              </w:rPr>
              <w:t>Green #10B981</w:t>
            </w:r>
          </w:p>
        </w:tc>
        <w:tc>
          <w:tcPr>
            <w:tcW w:type="dxa" w:w="2520"/>
          </w:tcPr>
          <w:p>
            <w:r>
              <w:rPr>
                <w:sz w:val="18"/>
              </w:rPr>
              <w:t>2 insights: Conservative sizing needed, Aggressive position sizes</w:t>
            </w:r>
          </w:p>
        </w:tc>
      </w:tr>
      <w:tr>
        <w:tc>
          <w:tcPr>
            <w:tcW w:type="dxa" w:w="2520"/>
          </w:tcPr>
          <w:p>
            <w:r>
              <w:rPr>
                <w:sz w:val="18"/>
              </w:rPr>
              <w:t>Aegis</w:t>
            </w:r>
          </w:p>
        </w:tc>
        <w:tc>
          <w:tcPr>
            <w:tcW w:type="dxa" w:w="2520"/>
          </w:tcPr>
          <w:p>
            <w:r>
              <w:rPr>
                <w:sz w:val="18"/>
              </w:rPr>
              <w:t>Psychology, discipline, emotion patterns</w:t>
            </w:r>
          </w:p>
        </w:tc>
        <w:tc>
          <w:tcPr>
            <w:tcW w:type="dxa" w:w="2520"/>
          </w:tcPr>
          <w:p>
            <w:r>
              <w:rPr>
                <w:sz w:val="18"/>
              </w:rPr>
              <w:t>Amber #F59E0B</w:t>
            </w:r>
          </w:p>
        </w:tc>
        <w:tc>
          <w:tcPr>
            <w:tcW w:type="dxa" w:w="2520"/>
          </w:tcPr>
          <w:p>
            <w:r>
              <w:rPr>
                <w:sz w:val="18"/>
              </w:rPr>
              <w:t>2 insights: RSI overreliance, Divergent signals</w:t>
            </w:r>
          </w:p>
        </w:tc>
      </w:tr>
    </w:tbl>
    <w:p>
      <w:pPr>
        <w:pStyle w:val="Heading2"/>
      </w:pPr>
      <w:r>
        <w:t>Q.2 UI Fixes Applied to JournalReports.tsx</w:t>
      </w:r>
    </w:p>
    <w:p>
      <w:r>
        <w:rPr>
          <w:sz w:val="20"/>
        </w:rPr>
        <w:t xml:space="preserve">• </w:t>
      </w:r>
      <w:r>
        <w:rPr>
          <w:sz w:val="20"/>
        </w:rPr>
        <w:t>Text Contrast: All low-contrast colors (#475569, #64748B, #334155) replaced with readable TEXT_PRIMARY (#E2E8F0), TEXT_SECONDARY (#94A3B8), TEXT_MUTED (#64748B). Section headers, axis labels, table headers all readable.</w:t>
      </w:r>
    </w:p>
    <w:p>
      <w:r>
        <w:rPr>
          <w:sz w:val="20"/>
        </w:rPr>
        <w:t xml:space="preserve">• </w:t>
      </w:r>
      <w:r>
        <w:rPr>
          <w:sz w:val="20"/>
        </w:rPr>
        <w:t>Clickable Everything: 30 onClick handlers. Stat tiles open detail drawers, chart bars filter to trade lists, table rows open drawers, coaching cards have "See Evidence" inline toggles, calendar cells open day drawers.</w:t>
      </w:r>
    </w:p>
    <w:p>
      <w:r>
        <w:rPr>
          <w:sz w:val="20"/>
        </w:rPr>
        <w:t xml:space="preserve">• </w:t>
      </w:r>
      <w:r>
        <w:rPr>
          <w:sz w:val="20"/>
        </w:rPr>
        <w:t>Source Badges: Statistical coaching cards show "Statistical Analysis — computed from N backtested trades". Agent coaching shows "AI Analysis — N trades analyzed by qwen3:1.7b". Clear provenance.</w:t>
      </w:r>
    </w:p>
    <w:p>
      <w:r>
        <w:rPr>
          <w:sz w:val="20"/>
        </w:rPr>
        <w:t xml:space="preserve">• </w:t>
      </w:r>
      <w:r>
        <w:rPr>
          <w:sz w:val="20"/>
        </w:rPr>
        <w:t>Trade Calendar Fix: Only renders months with actual trades (was rendering 2+ years of empty rows from 2022 to 2026).</w:t>
      </w:r>
    </w:p>
    <w:p>
      <w:pPr>
        <w:pStyle w:val="Heading2"/>
      </w:pPr>
      <w:r>
        <w:t>Q.3 Google Drive Integration (gog CLI)</w:t>
      </w:r>
    </w:p>
    <w:p>
      <w:r>
        <w:rPr>
          <w:sz w:val="20"/>
        </w:rPr>
        <w:t>Backups and documents are uploaded to Google Drive "Openclaw" folder via gog CLI v0.12. OAuth credentials stored at ~/.config/gogcli/credentials.json with encrypted keyring. Keyring password at ~/.openclaw/credentials/gog_keyring_password. Set GOG_KEYRING_PASSWORD env var for non-interactive use.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5040"/>
      </w:tblGrid>
      <w:tr>
        <w:tc>
          <w:tcPr>
            <w:tcW w:type="dxa" w:w="5040"/>
          </w:tcPr>
          <w:p>
            <w:r>
              <w:rPr>
                <w:b/>
                <w:sz w:val="18"/>
              </w:rPr>
              <w:t>Config</w:t>
            </w:r>
          </w:p>
        </w:tc>
        <w:tc>
          <w:tcPr>
            <w:tcW w:type="dxa" w:w="5040"/>
          </w:tcPr>
          <w:p>
            <w:r>
              <w:rPr>
                <w:b/>
                <w:sz w:val="18"/>
              </w:rPr>
              <w:t>Location</w:t>
            </w:r>
          </w:p>
        </w:tc>
      </w:tr>
      <w:tr>
        <w:tc>
          <w:tcPr>
            <w:tcW w:type="dxa" w:w="5040"/>
          </w:tcPr>
          <w:p>
            <w:r>
              <w:rPr>
                <w:sz w:val="18"/>
              </w:rPr>
              <w:t>gog binary</w:t>
            </w:r>
          </w:p>
        </w:tc>
        <w:tc>
          <w:tcPr>
            <w:tcW w:type="dxa" w:w="5040"/>
          </w:tcPr>
          <w:p>
            <w:r>
              <w:rPr>
                <w:sz w:val="18"/>
              </w:rPr>
              <w:t>~/.local/bin/gog (v0.12.0)</w:t>
            </w:r>
          </w:p>
        </w:tc>
      </w:tr>
      <w:tr>
        <w:tc>
          <w:tcPr>
            <w:tcW w:type="dxa" w:w="5040"/>
          </w:tcPr>
          <w:p>
            <w:r>
              <w:rPr>
                <w:sz w:val="18"/>
              </w:rPr>
              <w:t>OAuth credentials</w:t>
            </w:r>
          </w:p>
        </w:tc>
        <w:tc>
          <w:tcPr>
            <w:tcW w:type="dxa" w:w="5040"/>
          </w:tcPr>
          <w:p>
            <w:r>
              <w:rPr>
                <w:sz w:val="18"/>
              </w:rPr>
              <w:t>~/.config/gogcli/credentials.json</w:t>
            </w:r>
          </w:p>
        </w:tc>
      </w:tr>
      <w:tr>
        <w:tc>
          <w:tcPr>
            <w:tcW w:type="dxa" w:w="5040"/>
          </w:tcPr>
          <w:p>
            <w:r>
              <w:rPr>
                <w:sz w:val="18"/>
              </w:rPr>
              <w:t>Encrypted keyring</w:t>
            </w:r>
          </w:p>
        </w:tc>
        <w:tc>
          <w:tcPr>
            <w:tcW w:type="dxa" w:w="5040"/>
          </w:tcPr>
          <w:p>
            <w:r>
              <w:rPr>
                <w:sz w:val="18"/>
              </w:rPr>
              <w:t>~/.config/gogcli/keyring/</w:t>
            </w:r>
          </w:p>
        </w:tc>
      </w:tr>
      <w:tr>
        <w:tc>
          <w:tcPr>
            <w:tcW w:type="dxa" w:w="5040"/>
          </w:tcPr>
          <w:p>
            <w:r>
              <w:rPr>
                <w:sz w:val="18"/>
              </w:rPr>
              <w:t>Keyring password</w:t>
            </w:r>
          </w:p>
        </w:tc>
        <w:tc>
          <w:tcPr>
            <w:tcW w:type="dxa" w:w="5040"/>
          </w:tcPr>
          <w:p>
            <w:r>
              <w:rPr>
                <w:sz w:val="18"/>
              </w:rPr>
              <w:t>~/.openclaw/credentials/gog_keyring_password</w:t>
            </w:r>
          </w:p>
        </w:tc>
      </w:tr>
      <w:tr>
        <w:tc>
          <w:tcPr>
            <w:tcW w:type="dxa" w:w="5040"/>
          </w:tcPr>
          <w:p>
            <w:r>
              <w:rPr>
                <w:sz w:val="18"/>
              </w:rPr>
              <w:t>Google account</w:t>
            </w:r>
          </w:p>
        </w:tc>
        <w:tc>
          <w:tcPr>
            <w:tcW w:type="dxa" w:w="5040"/>
          </w:tcPr>
          <w:p>
            <w:r>
              <w:rPr>
                <w:sz w:val="18"/>
              </w:rPr>
              <w:t>john@jwwhiting.com</w:t>
            </w:r>
          </w:p>
        </w:tc>
      </w:tr>
      <w:tr>
        <w:tc>
          <w:tcPr>
            <w:tcW w:type="dxa" w:w="5040"/>
          </w:tcPr>
          <w:p>
            <w:r>
              <w:rPr>
                <w:sz w:val="18"/>
              </w:rPr>
              <w:t>Drive folder</w:t>
            </w:r>
          </w:p>
        </w:tc>
        <w:tc>
          <w:tcPr>
            <w:tcW w:type="dxa" w:w="5040"/>
          </w:tcPr>
          <w:p>
            <w:r>
              <w:rPr>
                <w:sz w:val="18"/>
              </w:rPr>
              <w:t>Openclaw (ID: 1HpTuBxMfbD-LyaeMHpRbJ0slw-Qvhz1f)</w:t>
            </w:r>
          </w:p>
        </w:tc>
      </w:tr>
      <w:tr>
        <w:tc>
          <w:tcPr>
            <w:tcW w:type="dxa" w:w="5040"/>
          </w:tcPr>
          <w:p>
            <w:r>
              <w:rPr>
                <w:sz w:val="18"/>
              </w:rPr>
              <w:t>Upload command</w:t>
            </w:r>
          </w:p>
        </w:tc>
        <w:tc>
          <w:tcPr>
            <w:tcW w:type="dxa" w:w="5040"/>
          </w:tcPr>
          <w:p>
            <w:r>
              <w:rPr>
                <w:sz w:val="18"/>
              </w:rPr>
              <w:t>GOG_KEYRING_PASSWORD="$(cat ~/.openclaw/credentials/gog_keyring_password)" gog upload FILE --parent 1HpTuBxMfbD... -a john@jwwhiting.com --no-input</w:t>
            </w:r>
          </w:p>
        </w:tc>
      </w:tr>
    </w:tbl>
    <w:p>
      <w:pPr>
        <w:pStyle w:val="Heading2"/>
      </w:pPr>
      <w:r>
        <w:t>Q.4 Backup System Updates</w:t>
      </w:r>
    </w:p>
    <w:p>
      <w:r>
        <w:rPr>
          <w:sz w:val="20"/>
        </w:rPr>
        <w:t xml:space="preserve">• </w:t>
      </w:r>
      <w:r>
        <w:rPr>
          <w:sz w:val="20"/>
        </w:rPr>
        <w:t>Built UI dist/ now INCLUDED in backup (was excluded). Enables instant restore without npm build.</w:t>
      </w:r>
    </w:p>
    <w:p>
      <w:r>
        <w:rPr>
          <w:sz w:val="20"/>
        </w:rPr>
        <w:t xml:space="preserve">• </w:t>
      </w:r>
      <w:r>
        <w:rPr>
          <w:sz w:val="20"/>
        </w:rPr>
        <w:t>CC v2 package files (package.json, tsconfig, vite.config.ts) backed up separately in packages/ dir.</w:t>
      </w:r>
    </w:p>
    <w:p>
      <w:r>
        <w:rPr>
          <w:sz w:val="20"/>
        </w:rPr>
        <w:t xml:space="preserve">• </w:t>
      </w:r>
      <w:r>
        <w:rPr>
          <w:sz w:val="20"/>
        </w:rPr>
        <w:t>gog CLI config + keyring password backed up to gog/ dir for Google Drive restore.</w:t>
      </w:r>
    </w:p>
    <w:p>
      <w:r>
        <w:rPr>
          <w:sz w:val="20"/>
        </w:rPr>
        <w:t xml:space="preserve">• </w:t>
      </w:r>
      <w:r>
        <w:rPr>
          <w:sz w:val="20"/>
        </w:rPr>
        <w:t>requirements.txt regenerated with 87 pinned Python packages.</w:t>
      </w:r>
    </w:p>
    <w:p>
      <w:r>
        <w:rPr>
          <w:sz w:val="20"/>
        </w:rPr>
        <w:t xml:space="preserve">• </w:t>
      </w:r>
      <w:r>
        <w:rPr>
          <w:sz w:val="20"/>
        </w:rPr>
        <w:t>docs/DEPENDENCIES.md manifest created: Python, Node, system-level, and API key inventory.</w:t>
      </w:r>
    </w:p>
    <w:p>
      <w:pPr>
        <w:pStyle w:val="Heading2"/>
      </w:pPr>
      <w:r>
        <w:t>Q.5 Dependency Summary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3360"/>
          </w:tcPr>
          <w:p>
            <w:r>
              <w:rPr>
                <w:b/>
                <w:sz w:val="18"/>
              </w:rPr>
              <w:t>Category</w:t>
            </w:r>
          </w:p>
        </w:tc>
        <w:tc>
          <w:tcPr>
            <w:tcW w:type="dxa" w:w="3360"/>
          </w:tcPr>
          <w:p>
            <w:r>
              <w:rPr>
                <w:b/>
                <w:sz w:val="18"/>
              </w:rPr>
              <w:t>Count</w:t>
            </w:r>
          </w:p>
        </w:tc>
        <w:tc>
          <w:tcPr>
            <w:tcW w:type="dxa" w:w="3360"/>
          </w:tcPr>
          <w:p>
            <w:r>
              <w:rPr>
                <w:b/>
                <w:sz w:val="18"/>
              </w:rPr>
              <w:t>Key Packages</w:t>
            </w:r>
          </w:p>
        </w:tc>
      </w:tr>
      <w:tr>
        <w:tc>
          <w:tcPr>
            <w:tcW w:type="dxa" w:w="3360"/>
          </w:tcPr>
          <w:p>
            <w:r>
              <w:rPr>
                <w:sz w:val="18"/>
              </w:rPr>
              <w:t>Python (requirements.txt)</w:t>
            </w:r>
          </w:p>
        </w:tc>
        <w:tc>
          <w:tcPr>
            <w:tcW w:type="dxa" w:w="3360"/>
          </w:tcPr>
          <w:p>
            <w:r>
              <w:rPr>
                <w:sz w:val="18"/>
              </w:rPr>
              <w:t>87 packages</w:t>
            </w:r>
          </w:p>
        </w:tc>
        <w:tc>
          <w:tcPr>
            <w:tcW w:type="dxa" w:w="3360"/>
          </w:tcPr>
          <w:p>
            <w:r>
              <w:rPr>
                <w:sz w:val="18"/>
              </w:rPr>
              <w:t>anthropic, psycopg2, python-docx, yfinance, finnhub, pandas, chromadb, ollama, beautifulsoup4</w:t>
            </w:r>
          </w:p>
        </w:tc>
      </w:tr>
      <w:tr>
        <w:tc>
          <w:tcPr>
            <w:tcW w:type="dxa" w:w="3360"/>
          </w:tcPr>
          <w:p>
            <w:r>
              <w:rPr>
                <w:sz w:val="18"/>
              </w:rPr>
              <w:t>Node (CC v2)</w:t>
            </w:r>
          </w:p>
        </w:tc>
        <w:tc>
          <w:tcPr>
            <w:tcW w:type="dxa" w:w="3360"/>
          </w:tcPr>
          <w:p>
            <w:r>
              <w:rPr>
                <w:sz w:val="18"/>
              </w:rPr>
              <w:t>6 deps + 12 devDeps</w:t>
            </w:r>
          </w:p>
        </w:tc>
        <w:tc>
          <w:tcPr>
            <w:tcW w:type="dxa" w:w="3360"/>
          </w:tcPr>
          <w:p>
            <w:r>
              <w:rPr>
                <w:sz w:val="18"/>
              </w:rPr>
              <w:t>react, react-dom, react-router-dom, react-chartjs-2, chart.js, vite, typescript</w:t>
            </w:r>
          </w:p>
        </w:tc>
      </w:tr>
      <w:tr>
        <w:tc>
          <w:tcPr>
            <w:tcW w:type="dxa" w:w="3360"/>
          </w:tcPr>
          <w:p>
            <w:r>
              <w:rPr>
                <w:sz w:val="18"/>
              </w:rPr>
              <w:t>System</w:t>
            </w:r>
          </w:p>
        </w:tc>
        <w:tc>
          <w:tcPr>
            <w:tcW w:type="dxa" w:w="3360"/>
          </w:tcPr>
          <w:p>
            <w:r>
              <w:rPr>
                <w:sz w:val="18"/>
              </w:rPr>
              <w:t>6 services</w:t>
            </w:r>
          </w:p>
        </w:tc>
        <w:tc>
          <w:tcPr>
            <w:tcW w:type="dxa" w:w="3360"/>
          </w:tcPr>
          <w:p>
            <w:r>
              <w:rPr>
                <w:sz w:val="18"/>
              </w:rPr>
              <w:t>PostgreSQL 16, Node 18+, Python 3.11+, Ollama, OpenClaw, gog CLI</w:t>
            </w:r>
          </w:p>
        </w:tc>
      </w:tr>
      <w:tr>
        <w:tc>
          <w:tcPr>
            <w:tcW w:type="dxa" w:w="3360"/>
          </w:tcPr>
          <w:p>
            <w:r>
              <w:rPr>
                <w:sz w:val="18"/>
              </w:rPr>
              <w:t>APIs (.env)</w:t>
            </w:r>
          </w:p>
        </w:tc>
        <w:tc>
          <w:tcPr>
            <w:tcW w:type="dxa" w:w="3360"/>
          </w:tcPr>
          <w:p>
            <w:r>
              <w:rPr>
                <w:sz w:val="18"/>
              </w:rPr>
              <w:t>6 providers</w:t>
            </w:r>
          </w:p>
        </w:tc>
        <w:tc>
          <w:tcPr>
            <w:tcW w:type="dxa" w:w="3360"/>
          </w:tcPr>
          <w:p>
            <w:r>
              <w:rPr>
                <w:sz w:val="18"/>
              </w:rPr>
              <w:t>Anthropic, OpenAI, Grok, Finnhub, Telegram, Google OAuth</w:t>
            </w:r>
          </w:p>
        </w:tc>
      </w:tr>
    </w:tbl>
    <w:p>
      <w:pPr>
        <w:pStyle w:val="Heading2"/>
      </w:pPr>
      <w:r>
        <w:t>Q.6 Command Center v2 Pages (all at /v2/)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3360"/>
          </w:tcPr>
          <w:p>
            <w:r>
              <w:rPr>
                <w:b/>
                <w:sz w:val="18"/>
              </w:rPr>
              <w:t>Path</w:t>
            </w:r>
          </w:p>
        </w:tc>
        <w:tc>
          <w:tcPr>
            <w:tcW w:type="dxa" w:w="3360"/>
          </w:tcPr>
          <w:p>
            <w:r>
              <w:rPr>
                <w:b/>
                <w:sz w:val="18"/>
              </w:rPr>
              <w:t>Component</w:t>
            </w:r>
          </w:p>
        </w:tc>
        <w:tc>
          <w:tcPr>
            <w:tcW w:type="dxa" w:w="3360"/>
          </w:tcPr>
          <w:p>
            <w:r>
              <w:rPr>
                <w:b/>
                <w:sz w:val="18"/>
              </w:rPr>
              <w:t>Purpose</w:t>
            </w:r>
          </w:p>
        </w:tc>
      </w:tr>
      <w:tr>
        <w:tc>
          <w:tcPr>
            <w:tcW w:type="dxa" w:w="3360"/>
          </w:tcPr>
          <w:p>
            <w:r>
              <w:rPr>
                <w:sz w:val="18"/>
              </w:rPr>
              <w:t>/v2/</w:t>
            </w:r>
          </w:p>
        </w:tc>
        <w:tc>
          <w:tcPr>
            <w:tcW w:type="dxa" w:w="3360"/>
          </w:tcPr>
          <w:p>
            <w:r>
              <w:rPr>
                <w:sz w:val="18"/>
              </w:rPr>
              <w:t>Overview</w:t>
            </w:r>
          </w:p>
        </w:tc>
        <w:tc>
          <w:tcPr>
            <w:tcW w:type="dxa" w:w="3360"/>
          </w:tcPr>
          <w:p>
            <w:r>
              <w:rPr>
                <w:sz w:val="18"/>
              </w:rPr>
              <w:t>Portfolio dashboard, agent status, holdings</w:t>
            </w:r>
          </w:p>
        </w:tc>
      </w:tr>
      <w:tr>
        <w:tc>
          <w:tcPr>
            <w:tcW w:type="dxa" w:w="3360"/>
          </w:tcPr>
          <w:p>
            <w:r>
              <w:rPr>
                <w:sz w:val="18"/>
              </w:rPr>
              <w:t>/v2/portfolio</w:t>
            </w:r>
          </w:p>
        </w:tc>
        <w:tc>
          <w:tcPr>
            <w:tcW w:type="dxa" w:w="3360"/>
          </w:tcPr>
          <w:p>
            <w:r>
              <w:rPr>
                <w:sz w:val="18"/>
              </w:rPr>
              <w:t>Portfolio</w:t>
            </w:r>
          </w:p>
        </w:tc>
        <w:tc>
          <w:tcPr>
            <w:tcW w:type="dxa" w:w="3360"/>
          </w:tcPr>
          <w:p>
            <w:r>
              <w:rPr>
                <w:sz w:val="18"/>
              </w:rPr>
              <w:t>Holdings detail, performance, allocation</w:t>
            </w:r>
          </w:p>
        </w:tc>
      </w:tr>
      <w:tr>
        <w:tc>
          <w:tcPr>
            <w:tcW w:type="dxa" w:w="3360"/>
          </w:tcPr>
          <w:p>
            <w:r>
              <w:rPr>
                <w:sz w:val="18"/>
              </w:rPr>
              <w:t>/v2/watchlist</w:t>
            </w:r>
          </w:p>
        </w:tc>
        <w:tc>
          <w:tcPr>
            <w:tcW w:type="dxa" w:w="3360"/>
          </w:tcPr>
          <w:p>
            <w:r>
              <w:rPr>
                <w:sz w:val="18"/>
              </w:rPr>
              <w:t>Watchlist</w:t>
            </w:r>
          </w:p>
        </w:tc>
        <w:tc>
          <w:tcPr>
            <w:tcW w:type="dxa" w:w="3360"/>
          </w:tcPr>
          <w:p>
            <w:r>
              <w:rPr>
                <w:sz w:val="18"/>
              </w:rPr>
              <w:t>Active watchlist with agent scores</w:t>
            </w:r>
          </w:p>
        </w:tc>
      </w:tr>
      <w:tr>
        <w:tc>
          <w:tcPr>
            <w:tcW w:type="dxa" w:w="3360"/>
          </w:tcPr>
          <w:p>
            <w:r>
              <w:rPr>
                <w:sz w:val="18"/>
              </w:rPr>
              <w:t>/v2/journal</w:t>
            </w:r>
          </w:p>
        </w:tc>
        <w:tc>
          <w:tcPr>
            <w:tcW w:type="dxa" w:w="3360"/>
          </w:tcPr>
          <w:p>
            <w:r>
              <w:rPr>
                <w:sz w:val="18"/>
              </w:rPr>
              <w:t>Journal</w:t>
            </w:r>
          </w:p>
        </w:tc>
        <w:tc>
          <w:tcPr>
            <w:tcW w:type="dxa" w:w="3360"/>
          </w:tcPr>
          <w:p>
            <w:r>
              <w:rPr>
                <w:sz w:val="18"/>
              </w:rPr>
              <w:t>Trade journal with ReviewDrawer (35 fields, 5 tabs)</w:t>
            </w:r>
          </w:p>
        </w:tc>
      </w:tr>
      <w:tr>
        <w:tc>
          <w:tcPr>
            <w:tcW w:type="dxa" w:w="3360"/>
          </w:tcPr>
          <w:p>
            <w:r>
              <w:rPr>
                <w:sz w:val="18"/>
              </w:rPr>
              <w:t>/v2/journal-analytics</w:t>
            </w:r>
          </w:p>
        </w:tc>
        <w:tc>
          <w:tcPr>
            <w:tcW w:type="dxa" w:w="3360"/>
          </w:tcPr>
          <w:p>
            <w:r>
              <w:rPr>
                <w:sz w:val="18"/>
              </w:rPr>
              <w:t>JournalAnalytics</w:t>
            </w:r>
          </w:p>
        </w:tc>
        <w:tc>
          <w:tcPr>
            <w:tcW w:type="dxa" w:w="3360"/>
          </w:tcPr>
          <w:p>
            <w:r>
              <w:rPr>
                <w:sz w:val="18"/>
              </w:rPr>
              <w:t>RSI histogram, grade grid, coaching cards</w:t>
            </w:r>
          </w:p>
        </w:tc>
      </w:tr>
      <w:tr>
        <w:tc>
          <w:tcPr>
            <w:tcW w:type="dxa" w:w="3360"/>
          </w:tcPr>
          <w:p>
            <w:r>
              <w:rPr>
                <w:sz w:val="18"/>
              </w:rPr>
              <w:t>/v2/journal-reports</w:t>
            </w:r>
          </w:p>
        </w:tc>
        <w:tc>
          <w:tcPr>
            <w:tcW w:type="dxa" w:w="3360"/>
          </w:tcPr>
          <w:p>
            <w:r>
              <w:rPr>
                <w:sz w:val="18"/>
              </w:rPr>
              <w:t>JournalReports</w:t>
            </w:r>
          </w:p>
        </w:tc>
        <w:tc>
          <w:tcPr>
            <w:tcW w:type="dxa" w:w="3360"/>
          </w:tcPr>
          <w:p>
            <w:r>
              <w:rPr>
                <w:sz w:val="18"/>
              </w:rPr>
              <w:t>TradeZella-level reports: 22-section API, charts, calendar, agent coaching</w:t>
            </w:r>
          </w:p>
        </w:tc>
      </w:tr>
      <w:tr>
        <w:tc>
          <w:tcPr>
            <w:tcW w:type="dxa" w:w="3360"/>
          </w:tcPr>
          <w:p>
            <w:r>
              <w:rPr>
                <w:sz w:val="18"/>
              </w:rPr>
              <w:t>/v2/approvals</w:t>
            </w:r>
          </w:p>
        </w:tc>
        <w:tc>
          <w:tcPr>
            <w:tcW w:type="dxa" w:w="3360"/>
          </w:tcPr>
          <w:p>
            <w:r>
              <w:rPr>
                <w:sz w:val="18"/>
              </w:rPr>
              <w:t>Approvals</w:t>
            </w:r>
          </w:p>
        </w:tc>
        <w:tc>
          <w:tcPr>
            <w:tcW w:type="dxa" w:w="3360"/>
          </w:tcPr>
          <w:p>
            <w:r>
              <w:rPr>
                <w:sz w:val="18"/>
              </w:rPr>
              <w:t>CIO decision queue, proposal review</w:t>
            </w:r>
          </w:p>
        </w:tc>
      </w:tr>
      <w:tr>
        <w:tc>
          <w:tcPr>
            <w:tcW w:type="dxa" w:w="3360"/>
          </w:tcPr>
          <w:p>
            <w:r>
              <w:rPr>
                <w:sz w:val="18"/>
              </w:rPr>
              <w:t>/v2/actions</w:t>
            </w:r>
          </w:p>
        </w:tc>
        <w:tc>
          <w:tcPr>
            <w:tcW w:type="dxa" w:w="3360"/>
          </w:tcPr>
          <w:p>
            <w:r>
              <w:rPr>
                <w:sz w:val="18"/>
              </w:rPr>
              <w:t>ActionCenter</w:t>
            </w:r>
          </w:p>
        </w:tc>
        <w:tc>
          <w:tcPr>
            <w:tcW w:type="dxa" w:w="3360"/>
          </w:tcPr>
          <w:p>
            <w:r>
              <w:rPr>
                <w:sz w:val="18"/>
              </w:rPr>
              <w:t>Pending actions, trade instructions</w:t>
            </w:r>
          </w:p>
        </w:tc>
      </w:tr>
      <w:tr>
        <w:tc>
          <w:tcPr>
            <w:tcW w:type="dxa" w:w="3360"/>
          </w:tcPr>
          <w:p>
            <w:r>
              <w:rPr>
                <w:sz w:val="18"/>
              </w:rPr>
              <w:t>/v2/morning-brief</w:t>
            </w:r>
          </w:p>
        </w:tc>
        <w:tc>
          <w:tcPr>
            <w:tcW w:type="dxa" w:w="3360"/>
          </w:tcPr>
          <w:p>
            <w:r>
              <w:rPr>
                <w:sz w:val="18"/>
              </w:rPr>
              <w:t>MorningBrief</w:t>
            </w:r>
          </w:p>
        </w:tc>
        <w:tc>
          <w:tcPr>
            <w:tcW w:type="dxa" w:w="3360"/>
          </w:tcPr>
          <w:p>
            <w:r>
              <w:rPr>
                <w:sz w:val="18"/>
              </w:rPr>
              <w:t>Daily AI-generated market brief</w:t>
            </w:r>
          </w:p>
        </w:tc>
      </w:tr>
      <w:tr>
        <w:tc>
          <w:tcPr>
            <w:tcW w:type="dxa" w:w="3360"/>
          </w:tcPr>
          <w:p>
            <w:r>
              <w:rPr>
                <w:sz w:val="18"/>
              </w:rPr>
              <w:t>/v2/ai-analyst</w:t>
            </w:r>
          </w:p>
        </w:tc>
        <w:tc>
          <w:tcPr>
            <w:tcW w:type="dxa" w:w="3360"/>
          </w:tcPr>
          <w:p>
            <w:r>
              <w:rPr>
                <w:sz w:val="18"/>
              </w:rPr>
              <w:t>AIAnalyst</w:t>
            </w:r>
          </w:p>
        </w:tc>
        <w:tc>
          <w:tcPr>
            <w:tcW w:type="dxa" w:w="3360"/>
          </w:tcPr>
          <w:p>
            <w:r>
              <w:rPr>
                <w:sz w:val="18"/>
              </w:rPr>
              <w:t>Interactive AI analysis</w:t>
            </w:r>
          </w:p>
        </w:tc>
      </w:tr>
      <w:tr>
        <w:tc>
          <w:tcPr>
            <w:tcW w:type="dxa" w:w="3360"/>
          </w:tcPr>
          <w:p>
            <w:r>
              <w:rPr>
                <w:sz w:val="18"/>
              </w:rPr>
              <w:t>/v2/hub</w:t>
            </w:r>
          </w:p>
        </w:tc>
        <w:tc>
          <w:tcPr>
            <w:tcW w:type="dxa" w:w="3360"/>
          </w:tcPr>
          <w:p>
            <w:r>
              <w:rPr>
                <w:sz w:val="18"/>
              </w:rPr>
              <w:t>SystemHub</w:t>
            </w:r>
          </w:p>
        </w:tc>
        <w:tc>
          <w:tcPr>
            <w:tcW w:type="dxa" w:w="3360"/>
          </w:tcPr>
          <w:p>
            <w:r>
              <w:rPr>
                <w:sz w:val="18"/>
              </w:rPr>
              <w:t>System status, agent health</w:t>
            </w:r>
          </w:p>
        </w:tc>
      </w:tr>
      <w:tr>
        <w:tc>
          <w:tcPr>
            <w:tcW w:type="dxa" w:w="3360"/>
          </w:tcPr>
          <w:p>
            <w:r>
              <w:rPr>
                <w:sz w:val="18"/>
              </w:rPr>
              <w:t>/v2/intelligence-sources</w:t>
            </w:r>
          </w:p>
        </w:tc>
        <w:tc>
          <w:tcPr>
            <w:tcW w:type="dxa" w:w="3360"/>
          </w:tcPr>
          <w:p>
            <w:r>
              <w:rPr>
                <w:sz w:val="18"/>
              </w:rPr>
              <w:t>IntelligenceSources</w:t>
            </w:r>
          </w:p>
        </w:tc>
        <w:tc>
          <w:tcPr>
            <w:tcW w:type="dxa" w:w="3360"/>
          </w:tcPr>
          <w:p>
            <w:r>
              <w:rPr>
                <w:sz w:val="18"/>
              </w:rPr>
              <w:t>YouTube, news, screeners</w:t>
            </w:r>
          </w:p>
        </w:tc>
      </w:tr>
      <w:tr>
        <w:tc>
          <w:tcPr>
            <w:tcW w:type="dxa" w:w="3360"/>
          </w:tcPr>
          <w:p>
            <w:r>
              <w:rPr>
                <w:sz w:val="18"/>
              </w:rPr>
              <w:t>/v2/intelligence-whiteboard</w:t>
            </w:r>
          </w:p>
        </w:tc>
        <w:tc>
          <w:tcPr>
            <w:tcW w:type="dxa" w:w="3360"/>
          </w:tcPr>
          <w:p>
            <w:r>
              <w:rPr>
                <w:sz w:val="18"/>
              </w:rPr>
              <w:t>IntelligenceWhiteboard</w:t>
            </w:r>
          </w:p>
        </w:tc>
        <w:tc>
          <w:tcPr>
            <w:tcW w:type="dxa" w:w="3360"/>
          </w:tcPr>
          <w:p>
            <w:r>
              <w:rPr>
                <w:sz w:val="18"/>
              </w:rPr>
              <w:t>Research synthesis</w:t>
            </w:r>
          </w:p>
        </w:tc>
      </w:tr>
      <w:tr>
        <w:tc>
          <w:tcPr>
            <w:tcW w:type="dxa" w:w="3360"/>
          </w:tcPr>
          <w:p>
            <w:r>
              <w:rPr>
                <w:sz w:val="18"/>
              </w:rPr>
              <w:t>/v2/agent-pipeline</w:t>
            </w:r>
          </w:p>
        </w:tc>
        <w:tc>
          <w:tcPr>
            <w:tcW w:type="dxa" w:w="3360"/>
          </w:tcPr>
          <w:p>
            <w:r>
              <w:rPr>
                <w:sz w:val="18"/>
              </w:rPr>
              <w:t>AgentPipeline</w:t>
            </w:r>
          </w:p>
        </w:tc>
        <w:tc>
          <w:tcPr>
            <w:tcW w:type="dxa" w:w="3360"/>
          </w:tcPr>
          <w:p>
            <w:r>
              <w:rPr>
                <w:sz w:val="18"/>
              </w:rPr>
              <w:t>Agent orchestration monitor</w:t>
            </w:r>
          </w:p>
        </w:tc>
      </w:tr>
    </w:tbl>
    <w:p>
      <w:pPr>
        <w:pStyle w:val="Heading1"/>
      </w:pPr>
      <w:r>
        <w:rPr>
          <w:b/>
        </w:rPr>
        <w:t>Appendix R — Trade AI Hardening, Iris Agent &amp; Session Wrap</w:t>
      </w:r>
    </w:p>
    <w:p>
      <w:r>
        <w:rPr>
          <w:color w:val="666666"/>
          <w:sz w:val="20"/>
        </w:rPr>
        <w:t>Completed: 2026-05-03 (same session as Appendix P-Q)</w:t>
      </w:r>
    </w:p>
    <w:p>
      <w:pPr>
        <w:pStyle w:val="Heading2"/>
      </w:pPr>
      <w:r>
        <w:t>R.1 Scalp Critic Agent</w:t>
      </w:r>
    </w:p>
    <w:p>
      <w:r>
        <w:rPr>
          <w:sz w:val="20"/>
        </w:rPr>
        <w:t>Post-Trade-AI inline critique. Three stages: danger flags (reverse splits via yfinance, micro-float, sub-dollar spikes), catalyst validation (16 generic patterns, company name scoring, Yahoo RSS fallback), LLM critique (qwen3:1.7b CONFIRM/DOWNGRADE/BLOCK verdict). Runs in trade_ai_orchestrator.py step 10a BEFORE CSV export and Telegram. Zero latency. Test: TLIH correctly BLOCKED (reverse split + micro-float), BOOM correctly CONFIRMED (wrong WDC headline replaced with actual Q1 earnings via Yahoo).</w:t>
      </w:r>
    </w:p>
    <w:p>
      <w:pPr>
        <w:pStyle w:val="Heading2"/>
      </w:pPr>
      <w:r>
        <w:t>R.2 Catalyst Data Quality Hardening (scoring.py)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5040"/>
      </w:tblGrid>
      <w:tr>
        <w:tc>
          <w:tcPr>
            <w:tcW w:type="dxa" w:w="5040"/>
          </w:tcPr>
          <w:p>
            <w:r>
              <w:rPr>
                <w:b/>
                <w:sz w:val="18"/>
              </w:rPr>
              <w:t>Function</w:t>
            </w:r>
          </w:p>
        </w:tc>
        <w:tc>
          <w:tcPr>
            <w:tcW w:type="dxa" w:w="5040"/>
          </w:tcPr>
          <w:p>
            <w:r>
              <w:rPr>
                <w:b/>
                <w:sz w:val="18"/>
              </w:rPr>
              <w:t>Purpose</w:t>
            </w:r>
          </w:p>
        </w:tc>
      </w:tr>
      <w:tr>
        <w:tc>
          <w:tcPr>
            <w:tcW w:type="dxa" w:w="5040"/>
          </w:tcPr>
          <w:p>
            <w:r>
              <w:rPr>
                <w:sz w:val="18"/>
              </w:rPr>
              <w:t>is_disqualified_ticker()</w:t>
            </w:r>
          </w:p>
        </w:tc>
        <w:tc>
          <w:tcPr>
            <w:tcW w:type="dxa" w:w="5040"/>
          </w:tcPr>
          <w:p>
            <w:r>
              <w:rPr>
                <w:sz w:val="18"/>
              </w:rPr>
              <w:t>Reverse split detection (yfinance, &lt;1.0 ratio, 60d), micro-float (&lt;2M + RVOL&gt;5x), sub-$2 spike (&gt;30%)</w:t>
            </w:r>
          </w:p>
        </w:tc>
      </w:tr>
      <w:tr>
        <w:tc>
          <w:tcPr>
            <w:tcW w:type="dxa" w:w="5040"/>
          </w:tcPr>
          <w:p>
            <w:r>
              <w:rPr>
                <w:sz w:val="18"/>
              </w:rPr>
              <w:t>validate_catalyst_relevance()</w:t>
            </w:r>
          </w:p>
        </w:tc>
        <w:tc>
          <w:tcPr>
            <w:tcW w:type="dxa" w:w="5040"/>
          </w:tcPr>
          <w:p>
            <w:r>
              <w:rPr>
                <w:sz w:val="18"/>
              </w:rPr>
              <w:t>16 generic placeholder patterns, company name/ticker word scoring, 0.3 threshold</w:t>
            </w:r>
          </w:p>
        </w:tc>
      </w:tr>
      <w:tr>
        <w:tc>
          <w:tcPr>
            <w:tcW w:type="dxa" w:w="5040"/>
          </w:tcPr>
          <w:p>
            <w:r>
              <w:rPr>
                <w:sz w:val="18"/>
              </w:rPr>
              <w:t>get_verified_catalyst_fallback()</w:t>
            </w:r>
          </w:p>
        </w:tc>
        <w:tc>
          <w:tcPr>
            <w:tcW w:type="dxa" w:w="5040"/>
          </w:tcPr>
          <w:p>
            <w:r>
              <w:rPr>
                <w:sz w:val="18"/>
              </w:rPr>
              <w:t>Yahoo Finance RSS headline when primary fails relevance check</w:t>
            </w:r>
          </w:p>
        </w:tc>
      </w:tr>
      <w:tr>
        <w:tc>
          <w:tcPr>
            <w:tcW w:type="dxa" w:w="5040"/>
          </w:tcPr>
          <w:p>
            <w:r>
              <w:rPr>
                <w:sz w:val="18"/>
              </w:rPr>
              <w:t>get_industry_with_fallback()</w:t>
            </w:r>
          </w:p>
        </w:tc>
        <w:tc>
          <w:tcPr>
            <w:tcW w:type="dxa" w:w="5040"/>
          </w:tcPr>
          <w:p>
            <w:r>
              <w:rPr>
                <w:sz w:val="18"/>
              </w:rPr>
              <w:t>yfinance industry/sector when Finviz returns Unknown</w:t>
            </w:r>
          </w:p>
        </w:tc>
      </w:tr>
      <w:tr>
        <w:tc>
          <w:tcPr>
            <w:tcW w:type="dxa" w:w="5040"/>
          </w:tcPr>
          <w:p>
            <w:r>
              <w:rPr>
                <w:sz w:val="18"/>
              </w:rPr>
              <w:t>get_sector_context()</w:t>
            </w:r>
          </w:p>
        </w:tc>
        <w:tc>
          <w:tcPr>
            <w:tcW w:type="dxa" w:w="5040"/>
          </w:tcPr>
          <w:p>
            <w:r>
              <w:rPr>
                <w:sz w:val="18"/>
              </w:rPr>
              <w:t>Country, sector, sector ETF, 1M ticker perf, 1M sector perf, vs-sector delta</w:t>
            </w:r>
          </w:p>
        </w:tc>
      </w:tr>
      <w:tr>
        <w:tc>
          <w:tcPr>
            <w:tcW w:type="dxa" w:w="5040"/>
          </w:tcPr>
          <w:p>
            <w:r>
              <w:rPr>
                <w:sz w:val="18"/>
              </w:rPr>
              <w:t>_score_rvol() cap</w:t>
            </w:r>
          </w:p>
        </w:tc>
        <w:tc>
          <w:tcPr>
            <w:tcW w:type="dxa" w:w="5040"/>
          </w:tcPr>
          <w:p>
            <w:r>
              <w:rPr>
                <w:sz w:val="18"/>
              </w:rPr>
              <w:t>RVOL contribution capped at 3.0x when float &lt; 2M shares</w:t>
            </w:r>
          </w:p>
        </w:tc>
      </w:tr>
    </w:tbl>
    <w:p>
      <w:pPr>
        <w:pStyle w:val="Heading2"/>
      </w:pPr>
      <w:r>
        <w:t>R.3 Enhanced Telegram (telegram_alert.py)</w:t>
      </w:r>
    </w:p>
    <w:p>
      <w:r>
        <w:rPr>
          <w:sz w:val="20"/>
        </w:rPr>
        <w:t xml:space="preserve">• </w:t>
      </w:r>
      <w:r>
        <w:rPr>
          <w:sz w:val="20"/>
        </w:rPr>
        <w:t>BLOCKED BY IRIS section appears first (before GO list) with red X and reason</w:t>
      </w:r>
    </w:p>
    <w:p>
      <w:r>
        <w:rPr>
          <w:sz w:val="20"/>
        </w:rPr>
        <w:t xml:space="preserve">• </w:t>
      </w:r>
      <w:r>
        <w:rPr>
          <w:sz w:val="20"/>
        </w:rPr>
        <w:t>DOWNGRADED BY IRIS section with arrows showing decision change</w:t>
      </w:r>
    </w:p>
    <w:p>
      <w:r>
        <w:rPr>
          <w:sz w:val="20"/>
        </w:rPr>
        <w:t xml:space="preserve">• </w:t>
      </w:r>
      <w:r>
        <w:rPr>
          <w:sz w:val="20"/>
        </w:rPr>
        <w:t>GO section shows catalyst verification badges (check = verified, warning = unverified)</w:t>
      </w:r>
    </w:p>
    <w:p>
      <w:r>
        <w:rPr>
          <w:sz w:val="20"/>
        </w:rPr>
        <w:t xml:space="preserve">• </w:t>
      </w:r>
      <w:r>
        <w:rPr>
          <w:sz w:val="20"/>
        </w:rPr>
        <w:t>Iris footer: "reviewed X/Y, N confirmed, N blocked, N catalyst replaced"</w:t>
      </w:r>
    </w:p>
    <w:p>
      <w:r>
        <w:rPr>
          <w:sz w:val="20"/>
        </w:rPr>
        <w:t xml:space="preserve">• </w:t>
      </w:r>
      <w:r>
        <w:rPr>
          <w:sz w:val="20"/>
        </w:rPr>
        <w:t>News monitor sends separate verdict-change alerts during market hours</w:t>
      </w:r>
    </w:p>
    <w:p>
      <w:pPr>
        <w:pStyle w:val="Heading2"/>
      </w:pPr>
      <w:r>
        <w:t>R.4 Trade AI News Monitor</w:t>
      </w:r>
    </w:p>
    <w:p>
      <w:r>
        <w:rPr>
          <w:sz w:val="20"/>
        </w:rPr>
        <w:t>scripts/trade_ai_news_monitor.py. Every 30 min Mon-Fri 9AM-5PM ET via systemd timer. Checks Finnhub company news + Yahoo RSS for active GO tickers. On significant news: re-runs Iris critique. Telegrams ONLY when verdict actually changes. Timer: trade-ai-news-monitor.timer (user systemd).</w:t>
      </w:r>
    </w:p>
    <w:p>
      <w:pPr>
        <w:pStyle w:val="Heading2"/>
      </w:pPr>
      <w:r>
        <w:t>R.5 Iris — 5th OpenClaw Agent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5040"/>
      </w:tblGrid>
      <w:tr>
        <w:tc>
          <w:tcPr>
            <w:tcW w:type="dxa" w:w="5040"/>
          </w:tcPr>
          <w:p>
            <w:r>
              <w:rPr>
                <w:b/>
                <w:sz w:val="18"/>
              </w:rPr>
              <w:t>Config</w:t>
            </w:r>
          </w:p>
        </w:tc>
        <w:tc>
          <w:tcPr>
            <w:tcW w:type="dxa" w:w="5040"/>
          </w:tcPr>
          <w:p>
            <w:r>
              <w:rPr>
                <w:b/>
                <w:sz w:val="18"/>
              </w:rPr>
              <w:t>Value</w:t>
            </w:r>
          </w:p>
        </w:tc>
      </w:tr>
      <w:tr>
        <w:tc>
          <w:tcPr>
            <w:tcW w:type="dxa" w:w="5040"/>
          </w:tcPr>
          <w:p>
            <w:r>
              <w:rPr>
                <w:sz w:val="18"/>
              </w:rPr>
              <w:t>OpenClaw ID</w:t>
            </w:r>
          </w:p>
        </w:tc>
        <w:tc>
          <w:tcPr>
            <w:tcW w:type="dxa" w:w="5040"/>
          </w:tcPr>
          <w:p>
            <w:r>
              <w:rPr>
                <w:sz w:val="18"/>
              </w:rPr>
              <w:t>iris</w:t>
            </w:r>
          </w:p>
        </w:tc>
      </w:tr>
      <w:tr>
        <w:tc>
          <w:tcPr>
            <w:tcW w:type="dxa" w:w="5040"/>
          </w:tcPr>
          <w:p>
            <w:r>
              <w:rPr>
                <w:sz w:val="18"/>
              </w:rPr>
              <w:t>Workspace</w:t>
            </w:r>
          </w:p>
        </w:tc>
        <w:tc>
          <w:tcPr>
            <w:tcW w:type="dxa" w:w="5040"/>
          </w:tcPr>
          <w:p>
            <w:r>
              <w:rPr>
                <w:sz w:val="18"/>
              </w:rPr>
              <w:t>~/.openclaw/workspace-iris/</w:t>
            </w:r>
          </w:p>
        </w:tc>
      </w:tr>
      <w:tr>
        <w:tc>
          <w:tcPr>
            <w:tcW w:type="dxa" w:w="5040"/>
          </w:tcPr>
          <w:p>
            <w:r>
              <w:rPr>
                <w:sz w:val="18"/>
              </w:rPr>
              <w:t>Agent Dir</w:t>
            </w:r>
          </w:p>
        </w:tc>
        <w:tc>
          <w:tcPr>
            <w:tcW w:type="dxa" w:w="5040"/>
          </w:tcPr>
          <w:p>
            <w:r>
              <w:rPr>
                <w:sz w:val="18"/>
              </w:rPr>
              <w:t>~/.openclaw/agents/iris/agent/ (SOUL.md + IDENTITY.md)</w:t>
            </w:r>
          </w:p>
        </w:tc>
      </w:tr>
      <w:tr>
        <w:tc>
          <w:tcPr>
            <w:tcW w:type="dxa" w:w="5040"/>
          </w:tcPr>
          <w:p>
            <w:r>
              <w:rPr>
                <w:sz w:val="18"/>
              </w:rPr>
              <w:t>Docs</w:t>
            </w:r>
          </w:p>
        </w:tc>
        <w:tc>
          <w:tcPr>
            <w:tcW w:type="dxa" w:w="5040"/>
          </w:tcPr>
          <w:p>
            <w:r>
              <w:rPr>
                <w:sz w:val="18"/>
              </w:rPr>
              <w:t>docs/iris/SOUL.md, docs/iris/IDENTITY.md</w:t>
            </w:r>
          </w:p>
        </w:tc>
      </w:tr>
      <w:tr>
        <w:tc>
          <w:tcPr>
            <w:tcW w:type="dxa" w:w="5040"/>
          </w:tcPr>
          <w:p>
            <w:r>
              <w:rPr>
                <w:sz w:val="18"/>
              </w:rPr>
              <w:t>4 Modes</w:t>
            </w:r>
          </w:p>
        </w:tc>
        <w:tc>
          <w:tcPr>
            <w:tcW w:type="dxa" w:w="5040"/>
          </w:tcPr>
          <w:p>
            <w:r>
              <w:rPr>
                <w:sz w:val="18"/>
              </w:rPr>
              <w:t>1: Taxonomy (Sun 10AM), 2: Hygiene (Sun 6AM), 3: Library (Daily 7AM), 4: Source Integrity (post-Trade-AI, real-time)</w:t>
            </w:r>
          </w:p>
        </w:tc>
      </w:tr>
      <w:tr>
        <w:tc>
          <w:tcPr>
            <w:tcW w:type="dxa" w:w="5040"/>
          </w:tcPr>
          <w:p>
            <w:r>
              <w:rPr>
                <w:sz w:val="18"/>
              </w:rPr>
              <w:t>Model</w:t>
            </w:r>
          </w:p>
        </w:tc>
        <w:tc>
          <w:tcPr>
            <w:tcW w:type="dxa" w:w="5040"/>
          </w:tcPr>
          <w:p>
            <w:r>
              <w:rPr>
                <w:sz w:val="18"/>
              </w:rPr>
              <w:t>qwen3:1.7b local ($0), Claude Sonnet fallback</w:t>
            </w:r>
          </w:p>
        </w:tc>
      </w:tr>
      <w:tr>
        <w:tc>
          <w:tcPr>
            <w:tcW w:type="dxa" w:w="5040"/>
          </w:tcPr>
          <w:p>
            <w:r>
              <w:rPr>
                <w:sz w:val="18"/>
              </w:rPr>
              <w:t>Alert targets</w:t>
            </w:r>
          </w:p>
        </w:tc>
        <w:tc>
          <w:tcPr>
            <w:tcW w:type="dxa" w:w="5040"/>
          </w:tcPr>
          <w:p>
            <w:r>
              <w:rPr>
                <w:sz w:val="18"/>
              </w:rPr>
              <w:t>6993102664 + 8797974247 (always both)</w:t>
            </w:r>
          </w:p>
        </w:tc>
      </w:tr>
    </w:tbl>
    <w:p>
      <w:pPr>
        <w:pStyle w:val="Heading2"/>
      </w:pPr>
      <w:r>
        <w:t>R.6 Agent Pipeline (9 agents)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3360"/>
          </w:tcPr>
          <w:p>
            <w:r>
              <w:rPr>
                <w:b/>
                <w:sz w:val="18"/>
              </w:rPr>
              <w:t>Agent</w:t>
            </w:r>
          </w:p>
        </w:tc>
        <w:tc>
          <w:tcPr>
            <w:tcW w:type="dxa" w:w="3360"/>
          </w:tcPr>
          <w:p>
            <w:r>
              <w:rPr>
                <w:b/>
                <w:sz w:val="18"/>
              </w:rPr>
              <w:t>Type</w:t>
            </w:r>
          </w:p>
        </w:tc>
        <w:tc>
          <w:tcPr>
            <w:tcW w:type="dxa" w:w="3360"/>
          </w:tcPr>
          <w:p>
            <w:r>
              <w:rPr>
                <w:b/>
                <w:sz w:val="18"/>
              </w:rPr>
              <w:t>Status</w:t>
            </w:r>
          </w:p>
        </w:tc>
      </w:tr>
      <w:tr>
        <w:tc>
          <w:tcPr>
            <w:tcW w:type="dxa" w:w="3360"/>
          </w:tcPr>
          <w:p>
            <w:r>
              <w:rPr>
                <w:sz w:val="18"/>
              </w:rPr>
              <w:t>maria</w:t>
            </w:r>
          </w:p>
        </w:tc>
        <w:tc>
          <w:tcPr>
            <w:tcW w:type="dxa" w:w="3360"/>
          </w:tcPr>
          <w:p>
            <w:r>
              <w:rPr>
                <w:sz w:val="18"/>
              </w:rPr>
              <w:t>Research (fundamental/catalyst)</w:t>
            </w:r>
          </w:p>
        </w:tc>
        <w:tc>
          <w:tcPr>
            <w:tcW w:type="dxa" w:w="3360"/>
          </w:tcPr>
          <w:p>
            <w:r>
              <w:rPr>
                <w:sz w:val="18"/>
              </w:rPr>
              <w:t>Active — watchlist analysis</w:t>
            </w:r>
          </w:p>
        </w:tc>
      </w:tr>
      <w:tr>
        <w:tc>
          <w:tcPr>
            <w:tcW w:type="dxa" w:w="3360"/>
          </w:tcPr>
          <w:p>
            <w:r>
              <w:rPr>
                <w:sz w:val="18"/>
              </w:rPr>
              <w:t>steph</w:t>
            </w:r>
          </w:p>
        </w:tc>
        <w:tc>
          <w:tcPr>
            <w:tcW w:type="dxa" w:w="3360"/>
          </w:tcPr>
          <w:p>
            <w:r>
              <w:rPr>
                <w:sz w:val="18"/>
              </w:rPr>
              <w:t>Allocation (sizing/income)</w:t>
            </w:r>
          </w:p>
        </w:tc>
        <w:tc>
          <w:tcPr>
            <w:tcW w:type="dxa" w:w="3360"/>
          </w:tcPr>
          <w:p>
            <w:r>
              <w:rPr>
                <w:sz w:val="18"/>
              </w:rPr>
              <w:t>Active — watchlist analysis</w:t>
            </w:r>
          </w:p>
        </w:tc>
      </w:tr>
      <w:tr>
        <w:tc>
          <w:tcPr>
            <w:tcW w:type="dxa" w:w="3360"/>
          </w:tcPr>
          <w:p>
            <w:r>
              <w:rPr>
                <w:sz w:val="18"/>
              </w:rPr>
              <w:t>risk_agent</w:t>
            </w:r>
          </w:p>
        </w:tc>
        <w:tc>
          <w:tcPr>
            <w:tcW w:type="dxa" w:w="3360"/>
          </w:tcPr>
          <w:p>
            <w:r>
              <w:rPr>
                <w:sz w:val="18"/>
              </w:rPr>
              <w:t>Technical (stops/risk)</w:t>
            </w:r>
          </w:p>
        </w:tc>
        <w:tc>
          <w:tcPr>
            <w:tcW w:type="dxa" w:w="3360"/>
          </w:tcPr>
          <w:p>
            <w:r>
              <w:rPr>
                <w:sz w:val="18"/>
              </w:rPr>
              <w:t>Active — watchlist analysis</w:t>
            </w:r>
          </w:p>
        </w:tc>
      </w:tr>
      <w:tr>
        <w:tc>
          <w:tcPr>
            <w:tcW w:type="dxa" w:w="3360"/>
          </w:tcPr>
          <w:p>
            <w:r>
              <w:rPr>
                <w:sz w:val="18"/>
              </w:rPr>
              <w:t>tax_agent</w:t>
            </w:r>
          </w:p>
        </w:tc>
        <w:tc>
          <w:tcPr>
            <w:tcW w:type="dxa" w:w="3360"/>
          </w:tcPr>
          <w:p>
            <w:r>
              <w:rPr>
                <w:sz w:val="18"/>
              </w:rPr>
              <w:t>Tax (SSDI/IRMAA)</w:t>
            </w:r>
          </w:p>
        </w:tc>
        <w:tc>
          <w:tcPr>
            <w:tcW w:type="dxa" w:w="3360"/>
          </w:tcPr>
          <w:p>
            <w:r>
              <w:rPr>
                <w:sz w:val="18"/>
              </w:rPr>
              <w:t>Active — watchlist analysis</w:t>
            </w:r>
          </w:p>
        </w:tc>
      </w:tr>
      <w:tr>
        <w:tc>
          <w:tcPr>
            <w:tcW w:type="dxa" w:w="3360"/>
          </w:tcPr>
          <w:p>
            <w:r>
              <w:rPr>
                <w:sz w:val="18"/>
              </w:rPr>
              <w:t>alex</w:t>
            </w:r>
          </w:p>
        </w:tc>
        <w:tc>
          <w:tcPr>
            <w:tcW w:type="dxa" w:w="3360"/>
          </w:tcPr>
          <w:p>
            <w:r>
              <w:rPr>
                <w:sz w:val="18"/>
              </w:rPr>
              <w:t>Retirement (strategy)</w:t>
            </w:r>
          </w:p>
        </w:tc>
        <w:tc>
          <w:tcPr>
            <w:tcW w:type="dxa" w:w="3360"/>
          </w:tcPr>
          <w:p>
            <w:r>
              <w:rPr>
                <w:sz w:val="18"/>
              </w:rPr>
              <w:t>Active — OpenClaw conversational</w:t>
            </w:r>
          </w:p>
        </w:tc>
      </w:tr>
      <w:tr>
        <w:tc>
          <w:tcPr>
            <w:tcW w:type="dxa" w:w="3360"/>
          </w:tcPr>
          <w:p>
            <w:r>
              <w:rPr>
                <w:sz w:val="18"/>
              </w:rPr>
              <w:t>aegis</w:t>
            </w:r>
          </w:p>
        </w:tc>
        <w:tc>
          <w:tcPr>
            <w:tcW w:type="dxa" w:w="3360"/>
          </w:tcPr>
          <w:p>
            <w:r>
              <w:rPr>
                <w:sz w:val="18"/>
              </w:rPr>
              <w:t>Surveillance (portfolio)</w:t>
            </w:r>
          </w:p>
        </w:tc>
        <w:tc>
          <w:tcPr>
            <w:tcW w:type="dxa" w:w="3360"/>
          </w:tcPr>
          <w:p>
            <w:r>
              <w:rPr>
                <w:sz w:val="18"/>
              </w:rPr>
              <w:t>Active — overnight + OpenClaw</w:t>
            </w:r>
          </w:p>
        </w:tc>
      </w:tr>
      <w:tr>
        <w:tc>
          <w:tcPr>
            <w:tcW w:type="dxa" w:w="3360"/>
          </w:tcPr>
          <w:p>
            <w:r>
              <w:rPr>
                <w:sz w:val="18"/>
              </w:rPr>
              <w:t>iris</w:t>
            </w:r>
          </w:p>
        </w:tc>
        <w:tc>
          <w:tcPr>
            <w:tcW w:type="dxa" w:w="3360"/>
          </w:tcPr>
          <w:p>
            <w:r>
              <w:rPr>
                <w:sz w:val="18"/>
              </w:rPr>
              <w:t>Intelligence (source integrity)</w:t>
            </w:r>
          </w:p>
        </w:tc>
        <w:tc>
          <w:tcPr>
            <w:tcW w:type="dxa" w:w="3360"/>
          </w:tcPr>
          <w:p>
            <w:r>
              <w:rPr>
                <w:sz w:val="18"/>
              </w:rPr>
              <w:t>Active — 4 modes + OpenClaw</w:t>
            </w:r>
          </w:p>
        </w:tc>
      </w:tr>
      <w:tr>
        <w:tc>
          <w:tcPr>
            <w:tcW w:type="dxa" w:w="3360"/>
          </w:tcPr>
          <w:p>
            <w:r>
              <w:rPr>
                <w:sz w:val="18"/>
              </w:rPr>
              <w:t>scalp_critic</w:t>
            </w:r>
          </w:p>
        </w:tc>
        <w:tc>
          <w:tcPr>
            <w:tcW w:type="dxa" w:w="3360"/>
          </w:tcPr>
          <w:p>
            <w:r>
              <w:rPr>
                <w:sz w:val="18"/>
              </w:rPr>
              <w:t>Trade AI (inline critic)</w:t>
            </w:r>
          </w:p>
        </w:tc>
        <w:tc>
          <w:tcPr>
            <w:tcW w:type="dxa" w:w="3360"/>
          </w:tcPr>
          <w:p>
            <w:r>
              <w:rPr>
                <w:sz w:val="18"/>
              </w:rPr>
              <w:t>Active — post-scoring step 10a</w:t>
            </w:r>
          </w:p>
        </w:tc>
      </w:tr>
      <w:tr>
        <w:tc>
          <w:tcPr>
            <w:tcW w:type="dxa" w:w="3360"/>
          </w:tcPr>
          <w:p>
            <w:r>
              <w:rPr>
                <w:sz w:val="18"/>
              </w:rPr>
              <w:t>social_scalp</w:t>
            </w:r>
          </w:p>
        </w:tc>
        <w:tc>
          <w:tcPr>
            <w:tcW w:type="dxa" w:w="3360"/>
          </w:tcPr>
          <w:p>
            <w:r>
              <w:rPr>
                <w:sz w:val="18"/>
              </w:rPr>
              <w:t>Trade AI (social scanner)</w:t>
            </w:r>
          </w:p>
        </w:tc>
        <w:tc>
          <w:tcPr>
            <w:tcW w:type="dxa" w:w="3360"/>
          </w:tcPr>
          <w:p>
            <w:r>
              <w:rPr>
                <w:sz w:val="18"/>
              </w:rPr>
              <w:t>Active — pre-market cron</w:t>
            </w:r>
          </w:p>
        </w:tc>
      </w:tr>
    </w:tbl>
    <w:p>
      <w:pPr>
        <w:pStyle w:val="Heading2"/>
      </w:pPr>
      <w:r>
        <w:t>R.7 DB Schema Changes</w:t>
      </w:r>
    </w:p>
    <w:p>
      <w:r>
        <w:rPr>
          <w:sz w:val="20"/>
        </w:rPr>
        <w:t xml:space="preserve">• </w:t>
      </w:r>
      <w:r>
        <w:rPr>
          <w:sz w:val="20"/>
        </w:rPr>
        <w:t>scalp_scan_results: +19 columns (disqualified, disqualification_reason, catalyst_verified, catalyst_confidence, industry, country, ticker_perf_1m, sector_perf_1m, vs_sector_pct, sector_etf, critic_verdict, critic_decision, critic_confidence, critic_reasoning, critic_flags, critic_ran_at, original_decision, decision_changed + existing sector)</w:t>
      </w:r>
    </w:p>
    <w:p>
      <w:r>
        <w:rPr>
          <w:sz w:val="20"/>
        </w:rPr>
        <w:t xml:space="preserve">• </w:t>
      </w:r>
      <w:r>
        <w:rPr>
          <w:sz w:val="20"/>
        </w:rPr>
        <w:t>journal_agent_coaching: new table (agent_name, coaching_type, severity, title, body, action_item, supporting_trades, model_used, expires_at)</w:t>
      </w:r>
    </w:p>
    <w:p>
      <w:pPr>
        <w:pStyle w:val="Heading2"/>
      </w:pPr>
      <w:r>
        <w:t>R.8 Frontend Changes</w:t>
      </w:r>
    </w:p>
    <w:p>
      <w:r>
        <w:rPr>
          <w:sz w:val="20"/>
        </w:rPr>
        <w:t xml:space="preserve">• </w:t>
      </w:r>
      <w:r>
        <w:rPr>
          <w:sz w:val="20"/>
        </w:rPr>
        <w:t>TradeAI.tsx: CONTEXT section (sector/country/1M perf/vs-sector 2x2 grid), foreign issuer warning, Iris status tile, DQ badges on table rows, agent critique drawer section (BLOCKED/DOWNGRADED/CONFIRMED), decision strikethrough for changed decisions</w:t>
      </w:r>
    </w:p>
    <w:p>
      <w:r>
        <w:rPr>
          <w:sz w:val="20"/>
        </w:rPr>
        <w:t xml:space="preserve">• </w:t>
      </w:r>
      <w:r>
        <w:rPr>
          <w:sz w:val="20"/>
        </w:rPr>
        <w:t>JournalReports.tsx: Agent Coaching section (Maria blue/Steph green/Aegis amber cards), source badges, Refresh Analysis button, Statistical coaching evidence toggles, text contrast fix (69 TEXT_PRIMARY/SECONDARY refs), 30 onClick handlers, trade calendar fix (active months only)</w:t>
      </w:r>
    </w:p>
    <w:p>
      <w:r>
        <w:br w:type="page"/>
      </w:r>
    </w:p>
    <w:p>
      <w:pPr>
        <w:pStyle w:val="Heading2"/>
      </w:pPr>
      <w:r>
        <w:t>Architecture Corrections &amp; Fixes — May 4, 2026</w:t>
      </w:r>
    </w:p>
    <w:p/>
    <w:p>
      <w:r>
        <w:rPr>
          <w:b/>
        </w:rPr>
        <w:t>Catalyst Pipeline Architecture (corrected)</w:t>
      </w:r>
    </w:p>
    <w:p>
      <w:r>
        <w:t>CORRECTION: Iris does NOT curate live catalysts. The catalyst pipeline is fully automated with no agent involvement:</w:t>
      </w:r>
    </w:p>
    <w:p/>
    <w:p>
      <w:r>
        <w:t>• catalyst_enrichment.py — 7 API sources (Finnhub, NewsAPI, Polygon, FMP, AlphaVantage, Finviz CSV, Yahoo RSS). 7-day fallback for small caps. 14 generic roundup patterns filtered.</w:t>
      </w:r>
    </w:p>
    <w:p>
      <w:r>
        <w:t>• scoring.py — validate_catalyst_relevance(): ticker/company matching. is_disqualified_ticker(). Top headline selection.</w:t>
      </w:r>
    </w:p>
    <w:p>
      <w:r>
        <w:t>• continuous_runner.py — Runs every 15min. Builds live Telegram alerts with catalyst headlines.</w:t>
      </w:r>
    </w:p>
    <w:p>
      <w:r>
        <w:t>• trade_ai_news_monitor.py — Systemd timer Mon-Fri 9AM-4:30PM every 30min. Checks GO tickers for breaking news. Re-runs Scalp Critic. Telegrams only on verdict change.</w:t>
      </w:r>
    </w:p>
    <w:p/>
    <w:p>
      <w:r>
        <w:rPr>
          <w:b/>
        </w:rPr>
        <w:t>Iris Role (library agent only — NOT in catalyst flow)</w:t>
      </w:r>
    </w:p>
    <w:p>
      <w:r>
        <w:t>Iris is the library/taxonomy agent: audits RAG coverage (8 categories, 60+ sources), routes transcripts, detects content gaps, fires agent events for missing coverage. Does NOT fetch, validate, or curate live catalysts.</w:t>
      </w:r>
    </w:p>
    <w:p/>
    <w:p>
      <w:r>
        <w:rPr>
          <w:b/>
        </w:rPr>
        <w:t>Fixes Applied (May 4, 2026)</w:t>
      </w:r>
    </w:p>
    <w:p>
      <w:r>
        <w:t>• Finviz CSV parser — API returns CSV not JSON; was silently failing</w:t>
      </w:r>
    </w:p>
    <w:p>
      <w:r>
        <w:t>• Market-wide news filter — requires ticker mention in headline</w:t>
      </w:r>
    </w:p>
    <w:p>
      <w:r>
        <w:t>• Generic roundup filter — 14 patterns block "12 Stocks Moving..." etc.</w:t>
      </w:r>
    </w:p>
    <w:p>
      <w:r>
        <w:t>• Small-cap lookback — 72h → 7-day fallback window</w:t>
      </w:r>
    </w:p>
    <w:p>
      <w:r>
        <w:t>• Company name matching — 1-word companies now pass at 100% match rate</w:t>
      </w:r>
    </w:p>
    <w:p>
      <w:r>
        <w:t>• News monitor cron → systemd timer (was broken relative paths)</w:t>
      </w:r>
    </w:p>
    <w:p>
      <w:r>
        <w:t>• Agent reliability force_review — weak threshold fixed</w:t>
      </w:r>
    </w:p>
    <w:p>
      <w:r>
        <w:t>• Iris discovery mode — JSONB unnest cast + table reference fixed</w:t>
      </w:r>
    </w:p>
    <w:p/>
    <w:p>
      <w:r>
        <w:rPr>
          <w:b/>
        </w:rPr>
        <w:t>Systemd Timers: 12 total</w:t>
      </w:r>
    </w:p>
    <w:p>
      <w:r>
        <w:t>trade-ai-news-monitor.timer added. Visible on /v2/orchestration. Fires Mon-Fri 9:00-16:30 every 30 minutes.</w:t>
      </w:r>
    </w:p>
    <w:p>
      <w:pPr>
        <w:pStyle w:val="Heading1"/>
      </w:pPr>
      <w:r>
        <w:t>Appendix S — Session Fixes &amp; Hardening (May 4, 2026 — Session B)</w:t>
      </w:r>
    </w:p>
    <w:p/>
    <w:p>
      <w:pPr>
        <w:pStyle w:val="Heading2"/>
      </w:pPr>
      <w:r>
        <w:t>S.1 Qwen3 Thinking Mode Fix (All Ollama Calls)</w:t>
      </w:r>
    </w:p>
    <w:p>
      <w:r>
        <w:t>Root cause: Qwen3:1.7b defaults to thinking mode, consuming all num_predict tokens in &lt;think&gt; tags and returning empty response content. This caused the Scalp Critic Agent to fall back to "LLM unavailable — original preserved" for every ticker.</w:t>
      </w:r>
    </w:p>
    <w:p>
      <w:r>
        <w:t>Fix: Migrated all 16 Python scripts from Ollama /api/generate to /api/chat with "think": false. Response parsing changed from .get("response") to .get("message", {}).get("content", ""). Only system_preflight_check.py still uses /api/generate (connectivity check only, response content not needed).</w:t>
      </w:r>
    </w:p>
    <w:p>
      <w:r>
        <w:t>Affected scripts: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Script</w:t>
            </w:r>
          </w:p>
        </w:tc>
        <w:tc>
          <w:tcPr>
            <w:tcW w:type="dxa" w:w="3360"/>
          </w:tcPr>
          <w:p>
            <w:r>
              <w:rPr>
                <w:b/>
              </w:rPr>
              <w:t>LLM Function</w:t>
            </w:r>
          </w:p>
        </w:tc>
        <w:tc>
          <w:tcPr>
            <w:tcW w:type="dxa" w:w="3360"/>
          </w:tcPr>
          <w:p>
            <w:r>
              <w:rPr>
                <w:b/>
              </w:rPr>
              <w:t>Impact</w:t>
            </w:r>
          </w:p>
        </w:tc>
      </w:tr>
      <w:tr>
        <w:tc>
          <w:tcPr>
            <w:tcW w:type="dxa" w:w="3360"/>
          </w:tcPr>
          <w:p>
            <w:r>
              <w:t>scalp_critic_agent.py</w:t>
            </w:r>
          </w:p>
        </w:tc>
        <w:tc>
          <w:tcPr>
            <w:tcW w:type="dxa" w:w="3360"/>
          </w:tcPr>
          <w:p>
            <w:r>
              <w:t>_call_ollama()</w:t>
            </w:r>
          </w:p>
        </w:tc>
        <w:tc>
          <w:tcPr>
            <w:tcW w:type="dxa" w:w="3360"/>
          </w:tcPr>
          <w:p>
            <w:r>
              <w:t>Critic verdicts now have real LLM reasoning</w:t>
            </w:r>
          </w:p>
        </w:tc>
      </w:tr>
      <w:tr>
        <w:tc>
          <w:tcPr>
            <w:tcW w:type="dxa" w:w="3360"/>
          </w:tcPr>
          <w:p>
            <w:r>
              <w:t>scoring.py</w:t>
            </w:r>
          </w:p>
        </w:tc>
        <w:tc>
          <w:tcPr>
            <w:tcW w:type="dxa" w:w="3360"/>
          </w:tcPr>
          <w:p>
            <w:r>
              <w:t>_ollama_serialized()</w:t>
            </w:r>
          </w:p>
        </w:tc>
        <w:tc>
          <w:tcPr>
            <w:tcW w:type="dxa" w:w="3360"/>
          </w:tcPr>
          <w:p>
            <w:r>
              <w:t>Catalyst scoring, Sonnet escalation</w:t>
            </w:r>
          </w:p>
        </w:tc>
      </w:tr>
      <w:tr>
        <w:tc>
          <w:tcPr>
            <w:tcW w:type="dxa" w:w="3360"/>
          </w:tcPr>
          <w:p>
            <w:r>
              <w:t>local_llm.py</w:t>
            </w:r>
          </w:p>
        </w:tc>
        <w:tc>
          <w:tcPr>
            <w:tcW w:type="dxa" w:w="3360"/>
          </w:tcPr>
          <w:p>
            <w:r>
              <w:t>_try_ollama()</w:t>
            </w:r>
          </w:p>
        </w:tc>
        <w:tc>
          <w:tcPr>
            <w:tcW w:type="dxa" w:w="3360"/>
          </w:tcPr>
          <w:p>
            <w:r>
              <w:t>Shared local LLM module (used by many scripts)</w:t>
            </w:r>
          </w:p>
        </w:tc>
      </w:tr>
      <w:tr>
        <w:tc>
          <w:tcPr>
            <w:tcW w:type="dxa" w:w="3360"/>
          </w:tcPr>
          <w:p>
            <w:r>
              <w:t>llm_router.py</w:t>
            </w:r>
          </w:p>
        </w:tc>
        <w:tc>
          <w:tcPr>
            <w:tcW w:type="dxa" w:w="3360"/>
          </w:tcPr>
          <w:p>
            <w:r>
              <w:t>_call_local()</w:t>
            </w:r>
          </w:p>
        </w:tc>
        <w:tc>
          <w:tcPr>
            <w:tcW w:type="dxa" w:w="3360"/>
          </w:tcPr>
          <w:p>
            <w:r>
              <w:t>Central routing module</w:t>
            </w:r>
          </w:p>
        </w:tc>
      </w:tr>
      <w:tr>
        <w:tc>
          <w:tcPr>
            <w:tcW w:type="dxa" w:w="3360"/>
          </w:tcPr>
          <w:p>
            <w:r>
              <w:t>trade_ai_orchestrator.py</w:t>
            </w:r>
          </w:p>
        </w:tc>
        <w:tc>
          <w:tcPr>
            <w:tcW w:type="dxa" w:w="3360"/>
          </w:tcPr>
          <w:p>
            <w:r>
              <w:t>warmup call</w:t>
            </w:r>
          </w:p>
        </w:tc>
        <w:tc>
          <w:tcPr>
            <w:tcW w:type="dxa" w:w="3360"/>
          </w:tcPr>
          <w:p>
            <w:r>
              <w:t>Pre-scan model warmup</w:t>
            </w:r>
          </w:p>
        </w:tc>
      </w:tr>
      <w:tr>
        <w:tc>
          <w:tcPr>
            <w:tcW w:type="dxa" w:w="3360"/>
          </w:tcPr>
          <w:p>
            <w:r>
              <w:t>api_v2.py</w:t>
            </w:r>
          </w:p>
        </w:tc>
        <w:tc>
          <w:tcPr>
            <w:tcW w:type="dxa" w:w="3360"/>
          </w:tcPr>
          <w:p>
            <w:r>
              <w:t>portfolio Q&amp;A</w:t>
            </w:r>
          </w:p>
        </w:tc>
        <w:tc>
          <w:tcPr>
            <w:tcW w:type="dxa" w:w="3360"/>
          </w:tcPr>
          <w:p>
            <w:r>
              <w:t>Chat endpoint LLM call</w:t>
            </w:r>
          </w:p>
        </w:tc>
      </w:tr>
      <w:tr>
        <w:tc>
          <w:tcPr>
            <w:tcW w:type="dxa" w:w="3360"/>
          </w:tcPr>
          <w:p>
            <w:r>
              <w:t>catalyst_intelligence.py</w:t>
            </w:r>
          </w:p>
        </w:tc>
        <w:tc>
          <w:tcPr>
            <w:tcW w:type="dxa" w:w="3360"/>
          </w:tcPr>
          <w:p>
            <w:r>
              <w:t>_ollama_analyze()</w:t>
            </w:r>
          </w:p>
        </w:tc>
        <w:tc>
          <w:tcPr>
            <w:tcW w:type="dxa" w:w="3360"/>
          </w:tcPr>
          <w:p>
            <w:r>
              <w:t>Catalyst classification</w:t>
            </w:r>
          </w:p>
        </w:tc>
      </w:tr>
      <w:tr>
        <w:tc>
          <w:tcPr>
            <w:tcW w:type="dxa" w:w="3360"/>
          </w:tcPr>
          <w:p>
            <w:r>
              <w:t>portfolio_news.py</w:t>
            </w:r>
          </w:p>
        </w:tc>
        <w:tc>
          <w:tcPr>
            <w:tcW w:type="dxa" w:w="3360"/>
          </w:tcPr>
          <w:p>
            <w:r>
              <w:t>_ollama()</w:t>
            </w:r>
          </w:p>
        </w:tc>
        <w:tc>
          <w:tcPr>
            <w:tcW w:type="dxa" w:w="3360"/>
          </w:tcPr>
          <w:p>
            <w:r>
              <w:t>News narrative generation</w:t>
            </w:r>
          </w:p>
        </w:tc>
      </w:tr>
      <w:tr>
        <w:tc>
          <w:tcPr>
            <w:tcW w:type="dxa" w:w="3360"/>
          </w:tcPr>
          <w:p>
            <w:r>
              <w:t>stop_decision_brief.py</w:t>
            </w:r>
          </w:p>
        </w:tc>
        <w:tc>
          <w:tcPr>
            <w:tcW w:type="dxa" w:w="3360"/>
          </w:tcPr>
          <w:p>
            <w:r>
              <w:t>_ollama()</w:t>
            </w:r>
          </w:p>
        </w:tc>
        <w:tc>
          <w:tcPr>
            <w:tcW w:type="dxa" w:w="3360"/>
          </w:tcPr>
          <w:p>
            <w:r>
              <w:t>Stop-loss briefs</w:t>
            </w:r>
          </w:p>
        </w:tc>
      </w:tr>
      <w:tr>
        <w:tc>
          <w:tcPr>
            <w:tcW w:type="dxa" w:w="3360"/>
          </w:tcPr>
          <w:p>
            <w:r>
              <w:t>morning_digest.py</w:t>
            </w:r>
          </w:p>
        </w:tc>
        <w:tc>
          <w:tcPr>
            <w:tcW w:type="dxa" w:w="3360"/>
          </w:tcPr>
          <w:p>
            <w:r>
              <w:t>_ollama_narrative()</w:t>
            </w:r>
          </w:p>
        </w:tc>
        <w:tc>
          <w:tcPr>
            <w:tcW w:type="dxa" w:w="3360"/>
          </w:tcPr>
          <w:p>
            <w:r>
              <w:t>Morning digest narratives</w:t>
            </w:r>
          </w:p>
        </w:tc>
      </w:tr>
      <w:tr>
        <w:tc>
          <w:tcPr>
            <w:tcW w:type="dxa" w:w="3360"/>
          </w:tcPr>
          <w:p>
            <w:r>
              <w:t>portfolio_weekly_report.py</w:t>
            </w:r>
          </w:p>
        </w:tc>
        <w:tc>
          <w:tcPr>
            <w:tcW w:type="dxa" w:w="3360"/>
          </w:tcPr>
          <w:p>
            <w:r>
              <w:t>_ollama()</w:t>
            </w:r>
          </w:p>
        </w:tc>
        <w:tc>
          <w:tcPr>
            <w:tcW w:type="dxa" w:w="3360"/>
          </w:tcPr>
          <w:p>
            <w:r>
              <w:t>Weekly report summaries</w:t>
            </w:r>
          </w:p>
        </w:tc>
      </w:tr>
      <w:tr>
        <w:tc>
          <w:tcPr>
            <w:tcW w:type="dxa" w:w="3360"/>
          </w:tcPr>
          <w:p>
            <w:r>
              <w:t>aegis_synthesis.py</w:t>
            </w:r>
          </w:p>
        </w:tc>
        <w:tc>
          <w:tcPr>
            <w:tcW w:type="dxa" w:w="3360"/>
          </w:tcPr>
          <w:p>
            <w:r>
              <w:t>_llm() + _steph_llm()</w:t>
            </w:r>
          </w:p>
        </w:tc>
        <w:tc>
          <w:tcPr>
            <w:tcW w:type="dxa" w:w="3360"/>
          </w:tcPr>
          <w:p>
            <w:r>
              <w:t>Aegis overnight synthesis</w:t>
            </w:r>
          </w:p>
        </w:tc>
      </w:tr>
      <w:tr>
        <w:tc>
          <w:tcPr>
            <w:tcW w:type="dxa" w:w="3360"/>
          </w:tcPr>
          <w:p>
            <w:r>
              <w:t>process_watchlist_agent_jobs.py</w:t>
            </w:r>
          </w:p>
        </w:tc>
        <w:tc>
          <w:tcPr>
            <w:tcW w:type="dxa" w:w="3360"/>
          </w:tcPr>
          <w:p>
            <w:r>
              <w:t>_llm() fallback</w:t>
            </w:r>
          </w:p>
        </w:tc>
        <w:tc>
          <w:tcPr>
            <w:tcW w:type="dxa" w:w="3360"/>
          </w:tcPr>
          <w:p>
            <w:r>
              <w:t>Watchlist agent LLM fallback</w:t>
            </w:r>
          </w:p>
        </w:tc>
      </w:tr>
      <w:tr>
        <w:tc>
          <w:tcPr>
            <w:tcW w:type="dxa" w:w="3360"/>
          </w:tcPr>
          <w:p>
            <w:r>
              <w:t>journal_agent_coach.py</w:t>
            </w:r>
          </w:p>
        </w:tc>
        <w:tc>
          <w:tcPr>
            <w:tcW w:type="dxa" w:w="3360"/>
          </w:tcPr>
          <w:p>
            <w:r>
              <w:t>_call_ollama()</w:t>
            </w:r>
          </w:p>
        </w:tc>
        <w:tc>
          <w:tcPr>
            <w:tcW w:type="dxa" w:w="3360"/>
          </w:tcPr>
          <w:p>
            <w:r>
              <w:t>Journal coaching prompts</w:t>
            </w:r>
          </w:p>
        </w:tc>
      </w:tr>
      <w:tr>
        <w:tc>
          <w:tcPr>
            <w:tcW w:type="dxa" w:w="3360"/>
          </w:tcPr>
          <w:p>
            <w:r>
              <w:t>portfolio_orchestrator.py</w:t>
            </w:r>
          </w:p>
        </w:tc>
        <w:tc>
          <w:tcPr>
            <w:tcW w:type="dxa" w:w="3360"/>
          </w:tcPr>
          <w:p>
            <w:r>
              <w:t>daily summary</w:t>
            </w:r>
          </w:p>
        </w:tc>
        <w:tc>
          <w:tcPr>
            <w:tcW w:type="dxa" w:w="3360"/>
          </w:tcPr>
          <w:p>
            <w:r>
              <w:t>Portfolio daily summary LLM</w:t>
            </w:r>
          </w:p>
        </w:tc>
      </w:tr>
      <w:tr>
        <w:tc>
          <w:tcPr>
            <w:tcW w:type="dxa" w:w="3360"/>
          </w:tcPr>
          <w:p>
            <w:r>
              <w:t>portfolio_ai_analyst.py</w:t>
            </w:r>
          </w:p>
        </w:tc>
        <w:tc>
          <w:tcPr>
            <w:tcW w:type="dxa" w:w="3360"/>
          </w:tcPr>
          <w:p>
            <w:r>
              <w:t>_ollama()</w:t>
            </w:r>
          </w:p>
        </w:tc>
        <w:tc>
          <w:tcPr>
            <w:tcW w:type="dxa" w:w="3360"/>
          </w:tcPr>
          <w:p>
            <w:r>
              <w:t>AI analyst deep analysis</w:t>
            </w:r>
          </w:p>
        </w:tc>
      </w:tr>
    </w:tbl>
    <w:p/>
    <w:p>
      <w:pPr>
        <w:pStyle w:val="Heading2"/>
      </w:pPr>
      <w:r>
        <w:t>S.2 Catalyst Verification Fix (RLYB)</w:t>
      </w:r>
    </w:p>
    <w:p>
      <w:r>
        <w:t>Bug: RLYB catalyst_verified=false despite "Rallybio to acquire Candid Therapeutics" headline clearly matching the company. Confidence was 0.15/0.20 instead of expected 0.50.</w:t>
      </w:r>
    </w:p>
    <w:p>
      <w:r>
        <w:t>Root cause: The continuous runner had an intermediate code version cached in memory where the company_match scoring formula gave +0.20 instead of the corrected +0.40 for full matches. The runner died during a reboot, and the fix was already on disk.</w:t>
      </w:r>
    </w:p>
    <w:p>
      <w:r>
        <w:t>Actions taken: Fixed RLYB, CELU, BCHT catalyst_verified to true in trade_ai_scans table. Killed stray duplicate portfolio_server process (PID 3325). Cleared stale .pyc bytecode cache. Next continuous_runner start will use the corrected scoring code.</w:t>
      </w:r>
    </w:p>
    <w:p/>
    <w:p>
      <w:pPr>
        <w:pStyle w:val="Heading2"/>
      </w:pPr>
      <w:r>
        <w:t>S.3 Database Retention Policy System</w:t>
      </w:r>
    </w:p>
    <w:p>
      <w:r>
        <w:t>Created scripts/db_retention.py — automated retention enforcement for all 164 DB tables. Five retention tiers based on data criticality: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Pr>
                <w:b/>
              </w:rPr>
              <w:t>Tier</w:t>
            </w:r>
          </w:p>
        </w:tc>
        <w:tc>
          <w:tcPr>
            <w:tcW w:type="dxa" w:w="2520"/>
          </w:tcPr>
          <w:p>
            <w:r>
              <w:rPr>
                <w:b/>
              </w:rPr>
              <w:t>Retention</w:t>
            </w:r>
          </w:p>
        </w:tc>
        <w:tc>
          <w:tcPr>
            <w:tcW w:type="dxa" w:w="2520"/>
          </w:tcPr>
          <w:p>
            <w:r>
              <w:rPr>
                <w:b/>
              </w:rPr>
              <w:t>Tables</w:t>
            </w:r>
          </w:p>
        </w:tc>
        <w:tc>
          <w:tcPr>
            <w:tcW w:type="dxa" w:w="2520"/>
          </w:tcPr>
          <w:p>
            <w:r>
              <w:rPr>
                <w:b/>
              </w:rPr>
              <w:t>Description</w:t>
            </w:r>
          </w:p>
        </w:tc>
      </w:tr>
      <w:tr>
        <w:tc>
          <w:tcPr>
            <w:tcW w:type="dxa" w:w="2520"/>
          </w:tcPr>
          <w:p>
            <w:r>
              <w:t>PRICE</w:t>
            </w:r>
          </w:p>
        </w:tc>
        <w:tc>
          <w:tcPr>
            <w:tcW w:type="dxa" w:w="2520"/>
          </w:tcPr>
          <w:p>
            <w:r>
              <w:t>1 year</w:t>
            </w:r>
          </w:p>
        </w:tc>
        <w:tc>
          <w:tcPr>
            <w:tcW w:type="dxa" w:w="2520"/>
          </w:tcPr>
          <w:p>
            <w:r>
              <w:t>price_cache, ticker_prices</w:t>
            </w:r>
          </w:p>
        </w:tc>
        <w:tc>
          <w:tcPr>
            <w:tcW w:type="dxa" w:w="2520"/>
          </w:tcPr>
          <w:p>
            <w:r>
              <w:t>Historical price data for performance calcs</w:t>
            </w:r>
          </w:p>
        </w:tc>
      </w:tr>
      <w:tr>
        <w:tc>
          <w:tcPr>
            <w:tcW w:type="dxa" w:w="2520"/>
          </w:tcPr>
          <w:p>
            <w:r>
              <w:t>LONG</w:t>
            </w:r>
          </w:p>
        </w:tc>
        <w:tc>
          <w:tcPr>
            <w:tcW w:type="dxa" w:w="2520"/>
          </w:tcPr>
          <w:p>
            <w:r>
              <w:t>180 days</w:t>
            </w:r>
          </w:p>
        </w:tc>
        <w:tc>
          <w:tcPr>
            <w:tcW w:type="dxa" w:w="2520"/>
          </w:tcPr>
          <w:p>
            <w:r>
              <w:t>10 tables</w:t>
            </w:r>
          </w:p>
        </w:tc>
        <w:tc>
          <w:tcPr>
            <w:tcW w:type="dxa" w:w="2520"/>
          </w:tcPr>
          <w:p>
            <w:r>
              <w:t>Trade history, performance, intelligence history</w:t>
            </w:r>
          </w:p>
        </w:tc>
      </w:tr>
      <w:tr>
        <w:tc>
          <w:tcPr>
            <w:tcW w:type="dxa" w:w="2520"/>
          </w:tcPr>
          <w:p>
            <w:r>
              <w:t>MEDIUM</w:t>
            </w:r>
          </w:p>
        </w:tc>
        <w:tc>
          <w:tcPr>
            <w:tcW w:type="dxa" w:w="2520"/>
          </w:tcPr>
          <w:p>
            <w:r>
              <w:t>90 days</w:t>
            </w:r>
          </w:p>
        </w:tc>
        <w:tc>
          <w:tcPr>
            <w:tcW w:type="dxa" w:w="2520"/>
          </w:tcPr>
          <w:p>
            <w:r>
              <w:t>35 tables</w:t>
            </w:r>
          </w:p>
        </w:tc>
        <w:tc>
          <w:tcPr>
            <w:tcW w:type="dxa" w:w="2520"/>
          </w:tcPr>
          <w:p>
            <w:r>
              <w:t>Scans, snapshots, state, agent results, news</w:t>
            </w:r>
          </w:p>
        </w:tc>
      </w:tr>
      <w:tr>
        <w:tc>
          <w:tcPr>
            <w:tcW w:type="dxa" w:w="2520"/>
          </w:tcPr>
          <w:p>
            <w:r>
              <w:t>SHORT</w:t>
            </w:r>
          </w:p>
        </w:tc>
        <w:tc>
          <w:tcPr>
            <w:tcW w:type="dxa" w:w="2520"/>
          </w:tcPr>
          <w:p>
            <w:r>
              <w:t>30 days</w:t>
            </w:r>
          </w:p>
        </w:tc>
        <w:tc>
          <w:tcPr>
            <w:tcW w:type="dxa" w:w="2520"/>
          </w:tcPr>
          <w:p>
            <w:r>
              <w:t>15 tables</w:t>
            </w:r>
          </w:p>
        </w:tc>
        <w:tc>
          <w:tcPr>
            <w:tcW w:type="dxa" w:w="2520"/>
          </w:tcPr>
          <w:p>
            <w:r>
              <w:t>Events, jobs, queues, notifications, approvals</w:t>
            </w:r>
          </w:p>
        </w:tc>
      </w:tr>
      <w:tr>
        <w:tc>
          <w:tcPr>
            <w:tcW w:type="dxa" w:w="2520"/>
          </w:tcPr>
          <w:p>
            <w:r>
              <w:t>TINY</w:t>
            </w:r>
          </w:p>
        </w:tc>
        <w:tc>
          <w:tcPr>
            <w:tcW w:type="dxa" w:w="2520"/>
          </w:tcPr>
          <w:p>
            <w:r>
              <w:t>14 days</w:t>
            </w:r>
          </w:p>
        </w:tc>
        <w:tc>
          <w:tcPr>
            <w:tcW w:type="dxa" w:w="2520"/>
          </w:tcPr>
          <w:p>
            <w:r>
              <w:t>6 tables</w:t>
            </w:r>
          </w:p>
        </w:tc>
        <w:tc>
          <w:tcPr>
            <w:tcW w:type="dxa" w:w="2520"/>
          </w:tcPr>
          <w:p>
            <w:r>
              <w:t>Ephemeral metrics, backtests, iris logs</w:t>
            </w:r>
          </w:p>
        </w:tc>
      </w:tr>
    </w:tbl>
    <w:p>
      <w:r>
        <w:t>First run deleted 223,063 rows (111K each from price_cache and ticker_prices — pre-2025 data, 51 from news_articles). DB size: 213 MB after cleanup.</w:t>
      </w:r>
    </w:p>
    <w:p>
      <w:r>
        <w:t>Systemd timer: db-retention.timer runs weekly Sunday 3AM. Supports --dry-run for safe preview.</w:t>
      </w:r>
    </w:p>
    <w:p/>
    <w:p>
      <w:pPr>
        <w:pStyle w:val="Heading2"/>
      </w:pPr>
      <w:r>
        <w:t>S.4 CSV/JSON File Audit</w:t>
      </w:r>
    </w:p>
    <w:p>
      <w:r>
        <w:t>Audited all CSV/JSON files in the project against active Python scripts and DB tables.</w:t>
      </w:r>
    </w:p>
    <w:p>
      <w:r>
        <w:t>Key findings: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Category</w:t>
            </w:r>
          </w:p>
        </w:tc>
        <w:tc>
          <w:tcPr>
            <w:tcW w:type="dxa" w:w="3360"/>
          </w:tcPr>
          <w:p>
            <w:r>
              <w:rPr>
                <w:b/>
              </w:rPr>
              <w:t>Count</w:t>
            </w:r>
          </w:p>
        </w:tc>
        <w:tc>
          <w:tcPr>
            <w:tcW w:type="dxa" w:w="3360"/>
          </w:tcPr>
          <w:p>
            <w:r>
              <w:rPr>
                <w:b/>
              </w:rPr>
              <w:t>Action</w:t>
            </w:r>
          </w:p>
        </w:tc>
      </w:tr>
      <w:tr>
        <w:tc>
          <w:tcPr>
            <w:tcW w:type="dxa" w:w="3360"/>
          </w:tcPr>
          <w:p>
            <w:r>
              <w:t>ACTIVE (still primary read path)</w:t>
            </w:r>
          </w:p>
        </w:tc>
        <w:tc>
          <w:tcPr>
            <w:tcW w:type="dxa" w:w="3360"/>
          </w:tcPr>
          <w:p>
            <w:r>
              <w:t>~50 files</w:t>
            </w:r>
          </w:p>
        </w:tc>
        <w:tc>
          <w:tcPr>
            <w:tcW w:type="dxa" w:w="3360"/>
          </w:tcPr>
          <w:p>
            <w:r>
              <w:t>Keep — JSON is primary, DB is dual-write</w:t>
            </w:r>
          </w:p>
        </w:tc>
      </w:tr>
      <w:tr>
        <w:tc>
          <w:tcPr>
            <w:tcW w:type="dxa" w:w="3360"/>
          </w:tcPr>
          <w:p>
            <w:r>
              <w:t>GENERATED (output/cache)</w:t>
            </w:r>
          </w:p>
        </w:tc>
        <w:tc>
          <w:tcPr>
            <w:tcW w:type="dxa" w:w="3360"/>
          </w:tcPr>
          <w:p>
            <w:r>
              <w:t>~20 files</w:t>
            </w:r>
          </w:p>
        </w:tc>
        <w:tc>
          <w:tcPr>
            <w:tcW w:type="dxa" w:w="3360"/>
          </w:tcPr>
          <w:p>
            <w:r>
              <w:t>Keep — served to frontend</w:t>
            </w:r>
          </w:p>
        </w:tc>
      </w:tr>
      <w:tr>
        <w:tc>
          <w:tcPr>
            <w:tcW w:type="dxa" w:w="3360"/>
          </w:tcPr>
          <w:p>
            <w:r>
              <w:t>Safe to delete (orphans)</w:t>
            </w:r>
          </w:p>
        </w:tc>
        <w:tc>
          <w:tcPr>
            <w:tcW w:type="dxa" w:w="3360"/>
          </w:tcPr>
          <w:p>
            <w:r>
              <w:t>4 files</w:t>
            </w:r>
          </w:p>
        </w:tc>
        <w:tc>
          <w:tcPr>
            <w:tcW w:type="dxa" w:w="3360"/>
          </w:tcPr>
          <w:p>
            <w:r>
              <w:t>dec31_anchor.json, agent_context_manifest.json, portfolio_options.json, old broker CSVs</w:t>
            </w:r>
          </w:p>
        </w:tc>
      </w:tr>
      <w:tr>
        <w:tc>
          <w:tcPr>
            <w:tcW w:type="dxa" w:w="3360"/>
          </w:tcPr>
          <w:p>
            <w:r>
              <w:t>Prune on schedule</w:t>
            </w:r>
          </w:p>
        </w:tc>
        <w:tc>
          <w:tcPr>
            <w:tcW w:type="dxa" w:w="3360"/>
          </w:tcPr>
          <w:p>
            <w:r>
              <w:t>~1100 files</w:t>
            </w:r>
          </w:p>
        </w:tc>
        <w:tc>
          <w:tcPr>
            <w:tcW w:type="dxa" w:w="3360"/>
          </w:tcPr>
          <w:p>
            <w:r>
              <w:t>raw_snapshots/ + ticker_snapshot_history/ dirs, old catalyst caches</w:t>
            </w:r>
          </w:p>
        </w:tc>
      </w:tr>
      <w:tr>
        <w:tc>
          <w:tcPr>
            <w:tcW w:type="dxa" w:w="3360"/>
          </w:tcPr>
          <w:p>
            <w:r>
              <w:t>Data sync gap found</w:t>
            </w:r>
          </w:p>
        </w:tc>
        <w:tc>
          <w:tcPr>
            <w:tcW w:type="dxa" w:w="3360"/>
          </w:tcPr>
          <w:p>
            <w:r>
              <w:t>1 pair</w:t>
            </w:r>
          </w:p>
        </w:tc>
        <w:tc>
          <w:tcPr>
            <w:tcW w:type="dxa" w:w="3360"/>
          </w:tcPr>
          <w:p>
            <w:r>
              <w:t>Two separate ticker_enrichment_cache.json files in different dirs</w:t>
            </w:r>
          </w:p>
        </w:tc>
      </w:tr>
    </w:tbl>
    <w:p>
      <w:r>
        <w:t>Bug found: data/state/ticker_enrichment_cache.json and data/portfolios/state/ticker_enrichment_cache.json are separate files written by different scripts (finviz_enrichment.py vs ticker_snapshot_builder.py). This creates a data-sync gap where the portfolio pipeline may use stale enrichment data.</w:t>
      </w:r>
    </w:p>
    <w:p/>
    <w:p>
      <w:pPr>
        <w:pStyle w:val="Heading2"/>
      </w:pPr>
      <w:r>
        <w:t>S.5 Command Center Auto-Refresh Fix</w:t>
      </w:r>
    </w:p>
    <w:p>
      <w:r>
        <w:t>The command center already had auto-refresh (60s countdown ring in header). Fixed bug where startRefreshTimer() hardcoded 60s instead of using the configurable S.refreshSecs from the settings panel. Now respects user-configured interval.</w:t>
      </w:r>
    </w:p>
    <w:p/>
    <w:p>
      <w:pPr>
        <w:pStyle w:val="Heading2"/>
      </w:pPr>
      <w:r>
        <w:t>S.6 Updated Operating Numbers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Pr>
                <w:b/>
              </w:rPr>
              <w:t>Metric</w:t>
            </w:r>
          </w:p>
        </w:tc>
        <w:tc>
          <w:tcPr>
            <w:tcW w:type="dxa" w:w="5040"/>
          </w:tcPr>
          <w:p>
            <w:r>
              <w:rPr>
                <w:b/>
              </w:rPr>
              <w:t>Value</w:t>
            </w:r>
          </w:p>
        </w:tc>
      </w:tr>
      <w:tr>
        <w:tc>
          <w:tcPr>
            <w:tcW w:type="dxa" w:w="5040"/>
          </w:tcPr>
          <w:p>
            <w:r>
              <w:t>Database tables</w:t>
            </w:r>
          </w:p>
        </w:tc>
        <w:tc>
          <w:tcPr>
            <w:tcW w:type="dxa" w:w="5040"/>
          </w:tcPr>
          <w:p>
            <w:r>
              <w:t>164</w:t>
            </w:r>
          </w:p>
        </w:tc>
      </w:tr>
      <w:tr>
        <w:tc>
          <w:tcPr>
            <w:tcW w:type="dxa" w:w="5040"/>
          </w:tcPr>
          <w:p>
            <w:r>
              <w:t>Database size</w:t>
            </w:r>
          </w:p>
        </w:tc>
        <w:tc>
          <w:tcPr>
            <w:tcW w:type="dxa" w:w="5040"/>
          </w:tcPr>
          <w:p>
            <w:r>
              <w:t>213 MB (post-retention)</w:t>
            </w:r>
          </w:p>
        </w:tc>
      </w:tr>
      <w:tr>
        <w:tc>
          <w:tcPr>
            <w:tcW w:type="dxa" w:w="5040"/>
          </w:tcPr>
          <w:p>
            <w:r>
              <w:t>Python scripts</w:t>
            </w:r>
          </w:p>
        </w:tc>
        <w:tc>
          <w:tcPr>
            <w:tcW w:type="dxa" w:w="5040"/>
          </w:tcPr>
          <w:p>
            <w:r>
              <w:t>214</w:t>
            </w:r>
          </w:p>
        </w:tc>
      </w:tr>
      <w:tr>
        <w:tc>
          <w:tcPr>
            <w:tcW w:type="dxa" w:w="5040"/>
          </w:tcPr>
          <w:p>
            <w:r>
              <w:t>Systemd timers</w:t>
            </w:r>
          </w:p>
        </w:tc>
        <w:tc>
          <w:tcPr>
            <w:tcW w:type="dxa" w:w="5040"/>
          </w:tcPr>
          <w:p>
            <w:r>
              <w:t>17 (including new db-retention.timer)</w:t>
            </w:r>
          </w:p>
        </w:tc>
      </w:tr>
      <w:tr>
        <w:tc>
          <w:tcPr>
            <w:tcW w:type="dxa" w:w="5040"/>
          </w:tcPr>
          <w:p>
            <w:r>
              <w:t>Ollama API pattern</w:t>
            </w:r>
          </w:p>
        </w:tc>
        <w:tc>
          <w:tcPr>
            <w:tcW w:type="dxa" w:w="5040"/>
          </w:tcPr>
          <w:p>
            <w:r>
              <w:t>16 scripts on /api/chat, 1 on /api/generate (preflight only)</w:t>
            </w:r>
          </w:p>
        </w:tc>
      </w:tr>
      <w:tr>
        <w:tc>
          <w:tcPr>
            <w:tcW w:type="dxa" w:w="5040"/>
          </w:tcPr>
          <w:p>
            <w:r>
              <w:t>Portfolio value</w:t>
            </w:r>
          </w:p>
        </w:tc>
        <w:tc>
          <w:tcPr>
            <w:tcW w:type="dxa" w:w="5040"/>
          </w:tcPr>
          <w:p>
            <w:r>
              <w:t>$1,180,862</w:t>
            </w:r>
          </w:p>
        </w:tc>
      </w:tr>
      <w:tr>
        <w:tc>
          <w:tcPr>
            <w:tcW w:type="dxa" w:w="5040"/>
          </w:tcPr>
          <w:p>
            <w:r>
              <w:t>Positions</w:t>
            </w:r>
          </w:p>
        </w:tc>
        <w:tc>
          <w:tcPr>
            <w:tcW w:type="dxa" w:w="5040"/>
          </w:tcPr>
          <w:p>
            <w:r>
              <w:t>43</w:t>
            </w:r>
          </w:p>
        </w:tc>
      </w:tr>
    </w:tbl>
    <w:p/>
    <w:p>
      <w:pPr>
        <w:pStyle w:val="Heading2"/>
      </w:pPr>
      <w:r>
        <w:t>S.7 New Systemd Timer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Timer</w:t>
            </w:r>
          </w:p>
        </w:tc>
        <w:tc>
          <w:tcPr>
            <w:tcW w:type="dxa" w:w="3360"/>
          </w:tcPr>
          <w:p>
            <w:r>
              <w:rPr>
                <w:b/>
              </w:rPr>
              <w:t>Schedule</w:t>
            </w:r>
          </w:p>
        </w:tc>
        <w:tc>
          <w:tcPr>
            <w:tcW w:type="dxa" w:w="3360"/>
          </w:tcPr>
          <w:p>
            <w:r>
              <w:rPr>
                <w:b/>
              </w:rPr>
              <w:t>Purpose</w:t>
            </w:r>
          </w:p>
        </w:tc>
      </w:tr>
      <w:tr>
        <w:tc>
          <w:tcPr>
            <w:tcW w:type="dxa" w:w="3360"/>
          </w:tcPr>
          <w:p>
            <w:r>
              <w:t>db-retention.timer</w:t>
            </w:r>
          </w:p>
        </w:tc>
        <w:tc>
          <w:tcPr>
            <w:tcW w:type="dxa" w:w="3360"/>
          </w:tcPr>
          <w:p>
            <w:r>
              <w:t>Sun 03:00</w:t>
            </w:r>
          </w:p>
        </w:tc>
        <w:tc>
          <w:tcPr>
            <w:tcW w:type="dxa" w:w="3360"/>
          </w:tcPr>
          <w:p>
            <w:r>
              <w:t>Weekly database retention enforcement (5-tier policy)</w:t>
            </w:r>
          </w:p>
        </w:tc>
      </w:tr>
    </w:tbl>
    <w:p>
      <w:pPr>
        <w:pStyle w:val="Heading2"/>
      </w:pPr>
      <w:r>
        <w:t>S.8 Dashboard Data Key Mismatch Fix (change_pct / gap_pct)</w:t>
      </w:r>
    </w:p>
    <w:p>
      <w:r>
        <w:t>Bug: The Trade AI command center displayed "%" with no numbers for Change% and Gap% columns. All 14 tickers showed blank percentages.</w:t>
      </w:r>
    </w:p>
    <w:p>
      <w:r>
        <w:t>Root cause: score_ticker() returns keys "change_percent" and "gap_percent", but the DB insert code in trade_ai_orchestrator.py and continuous_runner.py used t.get("change_pct_raw") and t.get("gap_pct_raw") — keys that never existed. Every scan persisted NULL to the DB.</w:t>
      </w:r>
    </w:p>
    <w:p>
      <w:r>
        <w:t>Fix: Changed both files to use t.get("change_percent") and t.get("gap_percent"). Also fixed api_v2.py which converted 0 values to empty string via str(0 or "") — now returns proper float values with None check. Backfilled all 14 tickers from CSV data.</w:t>
      </w:r>
    </w:p>
    <w:p/>
    <w:p>
      <w:pPr>
        <w:pStyle w:val="Heading2"/>
      </w:pPr>
      <w:r>
        <w:t>S.9 Country Flag Emoji Conversion</w:t>
      </w:r>
    </w:p>
    <w:p>
      <w:r>
        <w:t>Bug: html_dashboard.py hardcoded country as "🇺🇸" for all tickers. The API returned raw text ("United States", "Israel") from the DB, which the command center displayed as plain text.</w:t>
      </w:r>
    </w:p>
    <w:p>
      <w:r>
        <w:t>Fix: Added _country_flag() converter with 30+ country-to-emoji mappings to both html_dashboard.py and api_v2.py. Now correctly shows 🇮🇱 for Israel (DRTS), 🇲🇾 for Malaysia (FGL), 🇺🇸 for US tickers, and 🌐 for unmapped countries.</w:t>
      </w:r>
    </w:p>
    <w:p/>
    <w:p>
      <w:pPr>
        <w:pStyle w:val="Heading2"/>
      </w:pPr>
      <w:r>
        <w:t>S.10 Portfolio Server Process Guardrails</w:t>
      </w:r>
    </w:p>
    <w:p>
      <w:r>
        <w:t>Problem: Stray portfolio_server.py processes kept spawning on reboot, causing duplicate port 7777 bindings. Had to manually kill strays 3 times during this session.</w:t>
      </w:r>
    </w:p>
    <w:p>
      <w:r>
        <w:t>Two-layer guard added: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Layer</w:t>
            </w:r>
          </w:p>
        </w:tc>
        <w:tc>
          <w:tcPr>
            <w:tcW w:type="dxa" w:w="3360"/>
          </w:tcPr>
          <w:p>
            <w:r>
              <w:rPr>
                <w:b/>
              </w:rPr>
              <w:t>Mechanism</w:t>
            </w:r>
          </w:p>
        </w:tc>
        <w:tc>
          <w:tcPr>
            <w:tcW w:type="dxa" w:w="3360"/>
          </w:tcPr>
          <w:p>
            <w:r>
              <w:rPr>
                <w:b/>
              </w:rPr>
              <w:t>How</w:t>
            </w:r>
          </w:p>
        </w:tc>
      </w:tr>
      <w:tr>
        <w:tc>
          <w:tcPr>
            <w:tcW w:type="dxa" w:w="3360"/>
          </w:tcPr>
          <w:p>
            <w:r>
              <w:t>systemd</w:t>
            </w:r>
          </w:p>
        </w:tc>
        <w:tc>
          <w:tcPr>
            <w:tcW w:type="dxa" w:w="3360"/>
          </w:tcPr>
          <w:p>
            <w:r>
              <w:t>ExecStartPre</w:t>
            </w:r>
          </w:p>
        </w:tc>
        <w:tc>
          <w:tcPr>
            <w:tcW w:type="dxa" w:w="3360"/>
          </w:tcPr>
          <w:p>
            <w:r>
              <w:t>fuser -k 7777/tcp kills any process on the port before server starts</w:t>
            </w:r>
          </w:p>
        </w:tc>
      </w:tr>
      <w:tr>
        <w:tc>
          <w:tcPr>
            <w:tcW w:type="dxa" w:w="3360"/>
          </w:tcPr>
          <w:p>
            <w:r>
              <w:t>Python</w:t>
            </w:r>
          </w:p>
        </w:tc>
        <w:tc>
          <w:tcPr>
            <w:tcW w:type="dxa" w:w="3360"/>
          </w:tcPr>
          <w:p>
            <w:r>
              <w:t>Startup guard</w:t>
            </w:r>
          </w:p>
        </w:tc>
        <w:tc>
          <w:tcPr>
            <w:tcW w:type="dxa" w:w="3360"/>
          </w:tcPr>
          <w:p>
            <w:r>
              <w:t>portfolio_server.py checks fuser at startup, kills strays before binding</w:t>
            </w:r>
          </w:p>
        </w:tc>
      </w:tr>
    </w:tbl>
    <w:p/>
    <w:p>
      <w:pPr>
        <w:pStyle w:val="Heading2"/>
      </w:pPr>
      <w:r>
        <w:t>S.11 CSV/JSON File Cleanup (Audit Results Applied)</w:t>
      </w:r>
    </w:p>
    <w:p>
      <w:r>
        <w:t>Acted on the CSV/JSON audit findings. Files cleaned: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Pr>
                <w:b/>
              </w:rPr>
              <w:t>Category</w:t>
            </w:r>
          </w:p>
        </w:tc>
        <w:tc>
          <w:tcPr>
            <w:tcW w:type="dxa" w:w="2520"/>
          </w:tcPr>
          <w:p>
            <w:r>
              <w:rPr>
                <w:b/>
              </w:rPr>
              <w:t>Action</w:t>
            </w:r>
          </w:p>
        </w:tc>
        <w:tc>
          <w:tcPr>
            <w:tcW w:type="dxa" w:w="2520"/>
          </w:tcPr>
          <w:p>
            <w:r>
              <w:rPr>
                <w:b/>
              </w:rPr>
              <w:t>Count</w:t>
            </w:r>
          </w:p>
        </w:tc>
        <w:tc>
          <w:tcPr>
            <w:tcW w:type="dxa" w:w="2520"/>
          </w:tcPr>
          <w:p>
            <w:r>
              <w:rPr>
                <w:b/>
              </w:rPr>
              <w:t>Details</w:t>
            </w:r>
          </w:p>
        </w:tc>
      </w:tr>
      <w:tr>
        <w:tc>
          <w:tcPr>
            <w:tcW w:type="dxa" w:w="2520"/>
          </w:tcPr>
          <w:p>
            <w:r>
              <w:t>Orphan state files</w:t>
            </w:r>
          </w:p>
        </w:tc>
        <w:tc>
          <w:tcPr>
            <w:tcW w:type="dxa" w:w="2520"/>
          </w:tcPr>
          <w:p>
            <w:r>
              <w:t>Moved to archive/</w:t>
            </w:r>
          </w:p>
        </w:tc>
        <w:tc>
          <w:tcPr>
            <w:tcW w:type="dxa" w:w="2520"/>
          </w:tcPr>
          <w:p>
            <w:r>
              <w:t>3</w:t>
            </w:r>
          </w:p>
        </w:tc>
        <w:tc>
          <w:tcPr>
            <w:tcW w:type="dxa" w:w="2520"/>
          </w:tcPr>
          <w:p>
            <w:r>
              <w:t>dec31_anchor.json, agent_context_manifest.json, portfolio_options.json</w:t>
            </w:r>
          </w:p>
        </w:tc>
      </w:tr>
      <w:tr>
        <w:tc>
          <w:tcPr>
            <w:tcW w:type="dxa" w:w="2520"/>
          </w:tcPr>
          <w:p>
            <w:r>
              <w:t>Old broker CSVs</w:t>
            </w:r>
          </w:p>
        </w:tc>
        <w:tc>
          <w:tcPr>
            <w:tcW w:type="dxa" w:w="2520"/>
          </w:tcPr>
          <w:p>
            <w:r>
              <w:t>Moved to archive/</w:t>
            </w:r>
          </w:p>
        </w:tc>
        <w:tc>
          <w:tcPr>
            <w:tcW w:type="dxa" w:w="2520"/>
          </w:tcPr>
          <w:p>
            <w:r>
              <w:t>4</w:t>
            </w:r>
          </w:p>
        </w:tc>
        <w:tc>
          <w:tcPr>
            <w:tcW w:type="dxa" w:w="2520"/>
          </w:tcPr>
          <w:p>
            <w:r>
              <w:t>Position CSVs + trades_sample.csv (Transaction CSVs kept)</w:t>
            </w:r>
          </w:p>
        </w:tc>
      </w:tr>
      <w:tr>
        <w:tc>
          <w:tcPr>
            <w:tcW w:type="dxa" w:w="2520"/>
          </w:tcPr>
          <w:p>
            <w:r>
              <w:t>Ingestion logs</w:t>
            </w:r>
          </w:p>
        </w:tc>
        <w:tc>
          <w:tcPr>
            <w:tcW w:type="dxa" w:w="2520"/>
          </w:tcPr>
          <w:p>
            <w:r>
              <w:t>Deleted</w:t>
            </w:r>
          </w:p>
        </w:tc>
        <w:tc>
          <w:tcPr>
            <w:tcW w:type="dxa" w:w="2520"/>
          </w:tcPr>
          <w:p>
            <w:r>
              <w:t>74</w:t>
            </w:r>
          </w:p>
        </w:tc>
        <w:tc>
          <w:tcPr>
            <w:tcW w:type="dxa" w:w="2520"/>
          </w:tcPr>
          <w:p>
            <w:r>
              <w:t>data/logs/ingestion_summary_*.json — never read</w:t>
            </w:r>
          </w:p>
        </w:tc>
      </w:tr>
      <w:tr>
        <w:tc>
          <w:tcPr>
            <w:tcW w:type="dxa" w:w="2520"/>
          </w:tcPr>
          <w:p>
            <w:r>
              <w:t>Old catalyst caches</w:t>
            </w:r>
          </w:p>
        </w:tc>
        <w:tc>
          <w:tcPr>
            <w:tcW w:type="dxa" w:w="2520"/>
          </w:tcPr>
          <w:p>
            <w:r>
              <w:t>Deleted</w:t>
            </w:r>
          </w:p>
        </w:tc>
        <w:tc>
          <w:tcPr>
            <w:tcW w:type="dxa" w:w="2520"/>
          </w:tcPr>
          <w:p>
            <w:r>
              <w:t>19</w:t>
            </w:r>
          </w:p>
        </w:tc>
        <w:tc>
          <w:tcPr>
            <w:tcW w:type="dxa" w:w="2520"/>
          </w:tcPr>
          <w:p>
            <w:r>
              <w:t>data/catalyst_cache_2026-04-*.json — only current day used</w:t>
            </w:r>
          </w:p>
        </w:tc>
      </w:tr>
      <w:tr>
        <w:tc>
          <w:tcPr>
            <w:tcW w:type="dxa" w:w="2520"/>
          </w:tcPr>
          <w:p>
            <w:r>
              <w:t>Raw snapshots</w:t>
            </w:r>
          </w:p>
        </w:tc>
        <w:tc>
          <w:tcPr>
            <w:tcW w:type="dxa" w:w="2520"/>
          </w:tcPr>
          <w:p>
            <w:r>
              <w:t>Pruned &gt;7d</w:t>
            </w:r>
          </w:p>
        </w:tc>
        <w:tc>
          <w:tcPr>
            <w:tcW w:type="dxa" w:w="2520"/>
          </w:tcPr>
          <w:p>
            <w:r>
              <w:t>363</w:t>
            </w:r>
          </w:p>
        </w:tc>
        <w:tc>
          <w:tcPr>
            <w:tcW w:type="dxa" w:w="2520"/>
          </w:tcPr>
          <w:p>
            <w:r>
              <w:t>data/portfolios/state/raw_snapshots/ — 182 remain</w:t>
            </w:r>
          </w:p>
        </w:tc>
      </w:tr>
      <w:tr>
        <w:tc>
          <w:tcPr>
            <w:tcW w:type="dxa" w:w="2520"/>
          </w:tcPr>
          <w:p>
            <w:r>
              <w:t>Snapshot history</w:t>
            </w:r>
          </w:p>
        </w:tc>
        <w:tc>
          <w:tcPr>
            <w:tcW w:type="dxa" w:w="2520"/>
          </w:tcPr>
          <w:p>
            <w:r>
              <w:t>Pruned &gt;7d</w:t>
            </w:r>
          </w:p>
        </w:tc>
        <w:tc>
          <w:tcPr>
            <w:tcW w:type="dxa" w:w="2520"/>
          </w:tcPr>
          <w:p>
            <w:r>
              <w:t>363</w:t>
            </w:r>
          </w:p>
        </w:tc>
        <w:tc>
          <w:tcPr>
            <w:tcW w:type="dxa" w:w="2520"/>
          </w:tcPr>
          <w:p>
            <w:r>
              <w:t>data/portfolios/state/ticker_snapshot_history/ — 182 remain</w:t>
            </w:r>
          </w:p>
        </w:tc>
      </w:tr>
    </w:tbl>
    <w:p>
      <w:r>
        <w:t>Total: ~826 files removed. Auto-pruning added to db_retention.py — runs weekly with the DB retention timer. Prune policies: raw_snapshots 14d, ticker_snapshot_history 14d, ingestion logs 7d, catalyst caches 3d.</w:t>
      </w:r>
    </w:p>
    <w:p/>
    <w:p>
      <w:pPr>
        <w:pStyle w:val="Heading2"/>
      </w:pPr>
      <w:r>
        <w:t>S.12 Data Sync Gap — Duplicate ticker_enrichment_cache.json</w:t>
      </w:r>
    </w:p>
    <w:p>
      <w:r>
        <w:t>Audit discovered two separate ticker_enrichment_cache.json files in different directories: data/state/ (written by finviz_enrichment.py) and data/portfolios/state/ (written by ticker_snapshot_builder.py). Different inodes, different sizes (360KB vs 344KB). The portfolio pipeline reads from data/portfolios/state/ but the enrichment pipeline writes to data/state/ — creating a data-sync gap. Flagged for investigation.</w:t>
      </w:r>
    </w:p>
    <w:p>
      <w:pPr>
        <w:pStyle w:val="Heading1"/>
      </w:pPr>
      <w:r>
        <w:t>Appendix T — Hardware Preparation Map (Intel Arc Pro B50 GPU)</w:t>
      </w:r>
    </w:p>
    <w:p>
      <w:r>
        <w:t>Hardware preparation steps performed on MS-01 (Ubuntu 24.04) in May 2026 to prepare for the Intel Arc Pro B50 GPU installation and fan management.</w:t>
      </w:r>
    </w:p>
    <w:p/>
    <w:p>
      <w:pPr>
        <w:pStyle w:val="Heading2"/>
      </w:pPr>
      <w:r>
        <w:t>T.1 BIOS Update (Version 1.27)</w:t>
      </w:r>
    </w:p>
    <w:p>
      <w:r>
        <w:rPr>
          <w:b/>
        </w:rPr>
        <w:t xml:space="preserve">Method: </w:t>
      </w:r>
      <w:r>
        <w:t>Pure UEFI Shell (no Windows PE)</w:t>
      </w:r>
    </w:p>
    <w:p/>
    <w:p>
      <w:r>
        <w:t>Steps performed:</w:t>
      </w:r>
    </w:p>
    <w:p>
      <w:r>
        <w:t>1. Downloaded MS-01-AHWSA-V1.27_4_28_V2.zip</w:t>
      </w:r>
    </w:p>
    <w:p>
      <w:r>
        <w:t>2. Formatted USB as FAT32: mkfs.fat -F 32 -n "MS01-BIOS" /dev/sda1</w:t>
      </w:r>
    </w:p>
    <w:p>
      <w:r>
        <w:t>3. Copied all files from the zip directly to the root of the USB</w:t>
      </w:r>
    </w:p>
    <w:p>
      <w:r>
        <w:t>4. Booted MS-01 &gt; F7 &gt; selected USB &gt; chose UEFI Shell</w:t>
      </w:r>
    </w:p>
    <w:p>
      <w:r>
        <w:t>5. In Shell: fs0: (or fs1:/fs2:) &gt; ls &gt; AfuEfiFlash.nsh</w:t>
      </w:r>
    </w:p>
    <w:p/>
    <w:p>
      <w:r>
        <w:rPr>
          <w:b/>
        </w:rPr>
        <w:t xml:space="preserve">Warnings: </w:t>
      </w:r>
      <w:r>
        <w:t>Disabled Secure Boot before flashing. Never cut power or removed USB during flash.</w:t>
      </w:r>
    </w:p>
    <w:p/>
    <w:p>
      <w:pPr>
        <w:pStyle w:val="Heading2"/>
      </w:pPr>
      <w:r>
        <w:t>T.2 Key BIOS Settings Changed for Arc B50 + Local LLMs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Setting</w:t>
            </w:r>
          </w:p>
        </w:tc>
        <w:tc>
          <w:tcPr>
            <w:tcW w:type="dxa" w:w="3360"/>
          </w:tcPr>
          <w:p>
            <w:r>
              <w:rPr>
                <w:b/>
              </w:rPr>
              <w:t>Value Set</w:t>
            </w:r>
          </w:p>
        </w:tc>
        <w:tc>
          <w:tcPr>
            <w:tcW w:type="dxa" w:w="3360"/>
          </w:tcPr>
          <w:p>
            <w:r>
              <w:rPr>
                <w:b/>
              </w:rPr>
              <w:t>Reason</w:t>
            </w:r>
          </w:p>
        </w:tc>
      </w:tr>
      <w:tr>
        <w:tc>
          <w:tcPr>
            <w:tcW w:type="dxa" w:w="3360"/>
          </w:tcPr>
          <w:p>
            <w:r>
              <w:t>PCIe Speed</w:t>
            </w:r>
          </w:p>
        </w:tc>
        <w:tc>
          <w:tcPr>
            <w:tcW w:type="dxa" w:w="3360"/>
          </w:tcPr>
          <w:p>
            <w:r>
              <w:t>Gen4</w:t>
            </w:r>
          </w:p>
        </w:tc>
        <w:tc>
          <w:tcPr>
            <w:tcW w:type="dxa" w:w="3360"/>
          </w:tcPr>
          <w:p>
            <w:r>
              <w:t>Stability with Arc B50</w:t>
            </w:r>
          </w:p>
        </w:tc>
      </w:tr>
      <w:tr>
        <w:tc>
          <w:tcPr>
            <w:tcW w:type="dxa" w:w="3360"/>
          </w:tcPr>
          <w:p>
            <w:r>
              <w:t>Above 4G Decoding</w:t>
            </w:r>
          </w:p>
        </w:tc>
        <w:tc>
          <w:tcPr>
            <w:tcW w:type="dxa" w:w="3360"/>
          </w:tcPr>
          <w:p>
            <w:r>
              <w:t>Enabled</w:t>
            </w:r>
          </w:p>
        </w:tc>
        <w:tc>
          <w:tcPr>
            <w:tcW w:type="dxa" w:w="3360"/>
          </w:tcPr>
          <w:p>
            <w:r>
              <w:t>Required for large VRAM GPUs</w:t>
            </w:r>
          </w:p>
        </w:tc>
      </w:tr>
      <w:tr>
        <w:tc>
          <w:tcPr>
            <w:tcW w:type="dxa" w:w="3360"/>
          </w:tcPr>
          <w:p>
            <w:r>
              <w:t>Re-Size BAR Support</w:t>
            </w:r>
          </w:p>
        </w:tc>
        <w:tc>
          <w:tcPr>
            <w:tcW w:type="dxa" w:w="3360"/>
          </w:tcPr>
          <w:p>
            <w:r>
              <w:t>Enabled</w:t>
            </w:r>
          </w:p>
        </w:tc>
        <w:tc>
          <w:tcPr>
            <w:tcW w:type="dxa" w:w="3360"/>
          </w:tcPr>
          <w:p>
            <w:r>
              <w:t>Improves GPU performance</w:t>
            </w:r>
          </w:p>
        </w:tc>
      </w:tr>
      <w:tr>
        <w:tc>
          <w:tcPr>
            <w:tcW w:type="dxa" w:w="3360"/>
          </w:tcPr>
          <w:p>
            <w:r>
              <w:t>Primary Display</w:t>
            </w:r>
          </w:p>
        </w:tc>
        <w:tc>
          <w:tcPr>
            <w:tcW w:type="dxa" w:w="3360"/>
          </w:tcPr>
          <w:p>
            <w:r>
              <w:t>PEG</w:t>
            </w:r>
          </w:p>
        </w:tc>
        <w:tc>
          <w:tcPr>
            <w:tcW w:type="dxa" w:w="3360"/>
          </w:tcPr>
          <w:p>
            <w:r>
              <w:t>Use discrete GPU as primary</w:t>
            </w:r>
          </w:p>
        </w:tc>
      </w:tr>
      <w:tr>
        <w:tc>
          <w:tcPr>
            <w:tcW w:type="dxa" w:w="3360"/>
          </w:tcPr>
          <w:p>
            <w:r>
              <w:t>CSM Support</w:t>
            </w:r>
          </w:p>
        </w:tc>
        <w:tc>
          <w:tcPr>
            <w:tcW w:type="dxa" w:w="3360"/>
          </w:tcPr>
          <w:p>
            <w:r>
              <w:t>Disabled</w:t>
            </w:r>
          </w:p>
        </w:tc>
        <w:tc>
          <w:tcPr>
            <w:tcW w:type="dxa" w:w="3360"/>
          </w:tcPr>
          <w:p>
            <w:r>
              <w:t>Pure UEFI mode</w:t>
            </w:r>
          </w:p>
        </w:tc>
      </w:tr>
      <w:tr>
        <w:tc>
          <w:tcPr>
            <w:tcW w:type="dxa" w:w="3360"/>
          </w:tcPr>
          <w:p>
            <w:r>
              <w:t>Secure Boot</w:t>
            </w:r>
          </w:p>
        </w:tc>
        <w:tc>
          <w:tcPr>
            <w:tcW w:type="dxa" w:w="3360"/>
          </w:tcPr>
          <w:p>
            <w:r>
              <w:t>Disabled</w:t>
            </w:r>
          </w:p>
        </w:tc>
        <w:tc>
          <w:tcPr>
            <w:tcW w:type="dxa" w:w="3360"/>
          </w:tcPr>
          <w:p>
            <w:r>
              <w:t>Easier driver installation</w:t>
            </w:r>
          </w:p>
        </w:tc>
      </w:tr>
    </w:tbl>
    <w:p/>
    <w:p>
      <w:pPr>
        <w:pStyle w:val="Heading2"/>
      </w:pPr>
      <w:r>
        <w:t>T.3 Packages Installed for GPU Management &amp; Monitoring</w:t>
      </w:r>
    </w:p>
    <w:p>
      <w:r>
        <w:rPr>
          <w:rFonts w:ascii="Courier New" w:hAnsi="Courier New"/>
          <w:sz w:val="18"/>
        </w:rPr>
        <w:t>sudo apt -o Acquire::ForceIPv4=true install -y \</w:t>
        <w:br/>
        <w:t xml:space="preserve">    lm-sensors intel-gpu-tools \</w:t>
        <w:br/>
        <w:t xml:space="preserve">    mesa-vulkan-drivers mesa-va-drivers \</w:t>
        <w:br/>
        <w:t xml:space="preserve">    vainfo clinfo</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Pr>
                <w:b/>
              </w:rPr>
              <w:t>Package</w:t>
            </w:r>
          </w:p>
        </w:tc>
        <w:tc>
          <w:tcPr>
            <w:tcW w:type="dxa" w:w="5040"/>
          </w:tcPr>
          <w:p>
            <w:r>
              <w:rPr>
                <w:b/>
              </w:rPr>
              <w:t>Purpose</w:t>
            </w:r>
          </w:p>
        </w:tc>
      </w:tr>
      <w:tr>
        <w:tc>
          <w:tcPr>
            <w:tcW w:type="dxa" w:w="5040"/>
          </w:tcPr>
          <w:p>
            <w:r>
              <w:t>lm-sensors</w:t>
            </w:r>
          </w:p>
        </w:tc>
        <w:tc>
          <w:tcPr>
            <w:tcW w:type="dxa" w:w="5040"/>
          </w:tcPr>
          <w:p>
            <w:r>
              <w:t>Temperature and sensor monitoring</w:t>
            </w:r>
          </w:p>
        </w:tc>
      </w:tr>
      <w:tr>
        <w:tc>
          <w:tcPr>
            <w:tcW w:type="dxa" w:w="5040"/>
          </w:tcPr>
          <w:p>
            <w:r>
              <w:t>intel-gpu-tools</w:t>
            </w:r>
          </w:p>
        </w:tc>
        <w:tc>
          <w:tcPr>
            <w:tcW w:type="dxa" w:w="5040"/>
          </w:tcPr>
          <w:p>
            <w:r>
              <w:t>GPU monitoring (intel_gpu_top)</w:t>
            </w:r>
          </w:p>
        </w:tc>
      </w:tr>
      <w:tr>
        <w:tc>
          <w:tcPr>
            <w:tcW w:type="dxa" w:w="5040"/>
          </w:tcPr>
          <w:p>
            <w:r>
              <w:t>mesa-vulkan-drivers</w:t>
            </w:r>
          </w:p>
        </w:tc>
        <w:tc>
          <w:tcPr>
            <w:tcW w:type="dxa" w:w="5040"/>
          </w:tcPr>
          <w:p>
            <w:r>
              <w:t>Vulkan support for GPU acceleration</w:t>
            </w:r>
          </w:p>
        </w:tc>
      </w:tr>
      <w:tr>
        <w:tc>
          <w:tcPr>
            <w:tcW w:type="dxa" w:w="5040"/>
          </w:tcPr>
          <w:p>
            <w:r>
              <w:t>mesa-va-drivers</w:t>
            </w:r>
          </w:p>
        </w:tc>
        <w:tc>
          <w:tcPr>
            <w:tcW w:type="dxa" w:w="5040"/>
          </w:tcPr>
          <w:p>
            <w:r>
              <w:t>VA-API video acceleration</w:t>
            </w:r>
          </w:p>
        </w:tc>
      </w:tr>
      <w:tr>
        <w:tc>
          <w:tcPr>
            <w:tcW w:type="dxa" w:w="5040"/>
          </w:tcPr>
          <w:p>
            <w:r>
              <w:t>vainfo</w:t>
            </w:r>
          </w:p>
        </w:tc>
        <w:tc>
          <w:tcPr>
            <w:tcW w:type="dxa" w:w="5040"/>
          </w:tcPr>
          <w:p>
            <w:r>
              <w:t>Verify GPU hardware video acceleration</w:t>
            </w:r>
          </w:p>
        </w:tc>
      </w:tr>
      <w:tr>
        <w:tc>
          <w:tcPr>
            <w:tcW w:type="dxa" w:w="5040"/>
          </w:tcPr>
          <w:p>
            <w:r>
              <w:t>clinfo</w:t>
            </w:r>
          </w:p>
        </w:tc>
        <w:tc>
          <w:tcPr>
            <w:tcW w:type="dxa" w:w="5040"/>
          </w:tcPr>
          <w:p>
            <w:r>
              <w:t>Verify OpenCL GPU compute support</w:t>
            </w:r>
          </w:p>
        </w:tc>
      </w:tr>
    </w:tbl>
    <w:p/>
    <w:p>
      <w:pPr>
        <w:pStyle w:val="Heading2"/>
      </w:pPr>
      <w:r>
        <w:t>T.4 Fan Control Setup (NCT6798D Super IO)</w:t>
      </w:r>
    </w:p>
    <w:p>
      <w:r>
        <w:t>Commands executed:</w:t>
      </w:r>
    </w:p>
    <w:p>
      <w:r>
        <w:rPr>
          <w:rFonts w:ascii="Courier New" w:hAnsi="Courier New"/>
          <w:sz w:val="18"/>
        </w:rPr>
        <w:t>sudo modprobe nct6775</w:t>
        <w:br/>
        <w:t>sudo /usr/sbin/pwmconfig</w:t>
        <w:br/>
        <w:t>sudo systemctl enable --now fancontrol</w:t>
      </w:r>
    </w:p>
    <w:p/>
    <w:p>
      <w:r>
        <w:t>Final /etc/fancontrol configuration: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Pr>
                <w:b/>
              </w:rPr>
              <w:t>Parameter</w:t>
            </w:r>
          </w:p>
        </w:tc>
        <w:tc>
          <w:tcPr>
            <w:tcW w:type="dxa" w:w="5040"/>
          </w:tcPr>
          <w:p>
            <w:r>
              <w:rPr>
                <w:b/>
              </w:rPr>
              <w:t>Value</w:t>
            </w:r>
          </w:p>
        </w:tc>
      </w:tr>
      <w:tr>
        <w:tc>
          <w:tcPr>
            <w:tcW w:type="dxa" w:w="5040"/>
          </w:tcPr>
          <w:p>
            <w:r>
              <w:t>Fan</w:t>
            </w:r>
          </w:p>
        </w:tc>
        <w:tc>
          <w:tcPr>
            <w:tcW w:type="dxa" w:w="5040"/>
          </w:tcPr>
          <w:p>
            <w:r>
              <w:t>hwmon4/pwm2 (fan2)</w:t>
            </w:r>
          </w:p>
        </w:tc>
      </w:tr>
      <w:tr>
        <w:tc>
          <w:tcPr>
            <w:tcW w:type="dxa" w:w="5040"/>
          </w:tcPr>
          <w:p>
            <w:r>
              <w:t>Temp sensor</w:t>
            </w:r>
          </w:p>
        </w:tc>
        <w:tc>
          <w:tcPr>
            <w:tcW w:type="dxa" w:w="5040"/>
          </w:tcPr>
          <w:p>
            <w:r>
              <w:t>hwmon4/temp1_input (CPU)</w:t>
            </w:r>
          </w:p>
        </w:tc>
      </w:tr>
      <w:tr>
        <w:tc>
          <w:tcPr>
            <w:tcW w:type="dxa" w:w="5040"/>
          </w:tcPr>
          <w:p>
            <w:r>
              <w:t>MINTEMP</w:t>
            </w:r>
          </w:p>
        </w:tc>
        <w:tc>
          <w:tcPr>
            <w:tcW w:type="dxa" w:w="5040"/>
          </w:tcPr>
          <w:p>
            <w:r>
              <w:t>40 C</w:t>
            </w:r>
          </w:p>
        </w:tc>
      </w:tr>
      <w:tr>
        <w:tc>
          <w:tcPr>
            <w:tcW w:type="dxa" w:w="5040"/>
          </w:tcPr>
          <w:p>
            <w:r>
              <w:t>MAXTEMP</w:t>
            </w:r>
          </w:p>
        </w:tc>
        <w:tc>
          <w:tcPr>
            <w:tcW w:type="dxa" w:w="5040"/>
          </w:tcPr>
          <w:p>
            <w:r>
              <w:t>70 C</w:t>
            </w:r>
          </w:p>
        </w:tc>
      </w:tr>
      <w:tr>
        <w:tc>
          <w:tcPr>
            <w:tcW w:type="dxa" w:w="5040"/>
          </w:tcPr>
          <w:p>
            <w:r>
              <w:t>MINSTOP</w:t>
            </w:r>
          </w:p>
        </w:tc>
        <w:tc>
          <w:tcPr>
            <w:tcW w:type="dxa" w:w="5040"/>
          </w:tcPr>
          <w:p>
            <w:r>
              <w:t>25</w:t>
            </w:r>
          </w:p>
        </w:tc>
      </w:tr>
    </w:tbl>
    <w:p/>
    <w:p>
      <w:pPr>
        <w:pStyle w:val="Heading2"/>
      </w:pPr>
      <w:r>
        <w:t>T.5 GUI Monitoring Tool</w:t>
      </w:r>
    </w:p>
    <w:p>
      <w:r>
        <w:rPr>
          <w:rFonts w:ascii="Courier New" w:hAnsi="Courier New"/>
          <w:sz w:val="18"/>
        </w:rPr>
        <w:t>sudo snap install mission-center</w:t>
      </w:r>
    </w:p>
    <w:p/>
    <w:p>
      <w:pPr>
        <w:pStyle w:val="Heading2"/>
      </w:pPr>
      <w:r>
        <w:t>T.6 Network Workaround (Ubuntu 25.10 Mirror Issues)</w:t>
      </w:r>
    </w:p>
    <w:p>
      <w:r>
        <w:rPr>
          <w:rFonts w:ascii="Courier New" w:hAnsi="Courier New"/>
          <w:sz w:val="18"/>
        </w:rPr>
        <w:t>sudo apt -o Acquire::ForceIPv4=true update</w:t>
      </w:r>
    </w:p>
    <w:p/>
    <w:p>
      <w:pPr>
        <w:pStyle w:val="Heading2"/>
      </w:pPr>
      <w:r>
        <w:t>T.7 Next Steps (After GPU Physical Installation)</w:t>
      </w:r>
    </w:p>
    <w:p>
      <w:r>
        <w:t>1. Verify GPU detection:</w:t>
      </w:r>
    </w:p>
    <w:p>
      <w:r>
        <w:rPr>
          <w:rFonts w:ascii="Courier New" w:hAnsi="Courier New"/>
          <w:sz w:val="18"/>
        </w:rPr>
        <w:t>lspci | grep -E "VGA|3D|Display"</w:t>
        <w:br/>
        <w:t>intel-gpu-top</w:t>
      </w:r>
    </w:p>
    <w:p/>
    <w:p>
      <w:r>
        <w:t>2. Install full Intel oneAPI drivers:</w:t>
      </w:r>
    </w:p>
    <w:p>
      <w:r>
        <w:rPr>
          <w:rFonts w:ascii="Courier New" w:hAnsi="Courier New"/>
          <w:sz w:val="18"/>
        </w:rPr>
        <w:t>wget -O- https://apt.repos.intel.com/intel-gpg-keys/GPG-PUB-KEY-INTEL-SW-PRODUCTS.PUB \</w:t>
        <w:br/>
        <w:t xml:space="preserve">  | gpg --dearmor | sudo tee /usr/share/keyrings/oneapi-archive-keyring.gpg &gt; /dev/null</w:t>
        <w:br/>
        <w:t>echo "deb [signed-by=/usr/share/keyrings/oneapi-archive-keyring.gpg] \</w:t>
        <w:br/>
        <w:t xml:space="preserve">  https://apt.repos.intel.com/oneapi all main" \</w:t>
        <w:br/>
        <w:t xml:space="preserve">  | sudo tee /etc/apt/sources.list.d/oneAPI.list</w:t>
        <w:br/>
        <w:t>sudo apt update</w:t>
        <w:br/>
        <w:t>sudo apt install -y intel-basekit</w:t>
      </w:r>
    </w:p>
    <w:p/>
    <w:p>
      <w:r>
        <w:t>3. Configure Ollama for Intel Arc GPU acceleration (qwen3:14b target)</w:t>
      </w:r>
    </w:p>
    <w:p>
      <w:pPr>
        <w:pStyle w:val="Heading2"/>
      </w:pPr>
      <w:r>
        <w:t>S.13 Frontend Type Fix (change_pct / gap_pct / float_m)</w:t>
      </w:r>
    </w:p>
    <w:p>
      <w:r>
        <w:t>The React frontend (TradeAI.tsx) declares change_pct, gap_pct, and float_m as string types and calls .startsWith("-") to determine color. The API was changed to return float, which caused "e.change_pct.startsWith is not a function" crash on page load.</w:t>
      </w:r>
    </w:p>
    <w:p>
      <w:r>
        <w:t>Fix: API reverted to return string values with proper None handling: str(round(float(val), 2)) if val is not None else "". This preserves the frontend string contract while fixing the original zero-as-falsy bug (0 was treated as empty via str(0 or "") = "").</w:t>
      </w:r>
    </w:p>
    <w:p/>
    <w:p>
      <w:pPr>
        <w:pStyle w:val="Heading2"/>
      </w:pPr>
      <w:r>
        <w:t>S.14 Trade AI Page Load Speed — Social Sentiment Caching</w:t>
      </w:r>
    </w:p>
    <w:p>
      <w:r>
        <w:t>The /api/v2/trade-ai endpoint took 20-30 seconds to load because it made live StockTwits + Reddit API calls for every ticker on every page request (14 tickers x 0.2s delay + API latency).</w:t>
      </w:r>
    </w:p>
    <w:p>
      <w:r>
        <w:t>Fix: Removed live social sentiment lookups from the API. Social data is already persisted to trade_ai_scans by the continuous_runner during each scan cycle (every 10 minutes during market hours). The API now serves social data directly from the DB. Page load dropped from ~25s to ~0.1s.</w:t>
      </w:r>
    </w:p>
    <w:p/>
    <w:p>
      <w:pPr>
        <w:pStyle w:val="Heading2"/>
      </w:pPr>
      <w:r>
        <w:t>S.15 Country Flag Frontend Fix</w:t>
      </w:r>
    </w:p>
    <w:p>
      <w:r>
        <w:t>After the API was updated to return flag emojis (S.9), the React frontend still had its own country-to-flag mapping that expected text values like "United States". Since the API now sends "🇺🇸", the old mapping fell through to the 🌍 catch-all for every ticker.</w:t>
      </w:r>
    </w:p>
    <w:p>
      <w:r>
        <w:t>Also fixed: "Foreign issuer" warning incorrectly showed for US tickers because the check compared against "United States" but the API now sends "🇺🇸".</w:t>
      </w:r>
    </w:p>
    <w:p>
      <w:r>
        <w:t>Changes to TradeAI.tsx: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Component</w:t>
            </w:r>
          </w:p>
        </w:tc>
        <w:tc>
          <w:tcPr>
            <w:tcW w:type="dxa" w:w="3360"/>
          </w:tcPr>
          <w:p>
            <w:r>
              <w:rPr>
                <w:b/>
              </w:rPr>
              <w:t>Before</w:t>
            </w:r>
          </w:p>
        </w:tc>
        <w:tc>
          <w:tcPr>
            <w:tcW w:type="dxa" w:w="3360"/>
          </w:tcPr>
          <w:p>
            <w:r>
              <w:rPr>
                <w:b/>
              </w:rPr>
              <w:t>After</w:t>
            </w:r>
          </w:p>
        </w:tc>
      </w:tr>
      <w:tr>
        <w:tc>
          <w:tcPr>
            <w:tcW w:type="dxa" w:w="3360"/>
          </w:tcPr>
          <w:p>
            <w:r>
              <w:t>Sector column flag</w:t>
            </w:r>
          </w:p>
        </w:tc>
        <w:tc>
          <w:tcPr>
            <w:tcW w:type="dxa" w:w="3360"/>
          </w:tcPr>
          <w:p>
            <w:r>
              <w:t>Inline mapping of 6 country names + 🌍 fallback</w:t>
            </w:r>
          </w:p>
        </w:tc>
        <w:tc>
          <w:tcPr>
            <w:tcW w:type="dxa" w:w="3360"/>
          </w:tcPr>
          <w:p>
            <w:r>
              <w:t>Uses flag emoji directly from API; hides flag for 🇺🇸 and US tickers</w:t>
            </w:r>
          </w:p>
        </w:tc>
      </w:tr>
      <w:tr>
        <w:tc>
          <w:tcPr>
            <w:tcW w:type="dxa" w:w="3360"/>
          </w:tcPr>
          <w:p>
            <w:r>
              <w:t>Foreign issuer warning</w:t>
            </w:r>
          </w:p>
        </w:tc>
        <w:tc>
          <w:tcPr>
            <w:tcW w:type="dxa" w:w="3360"/>
          </w:tcPr>
          <w:p>
            <w:r>
              <w:t>country !== "United States"</w:t>
            </w:r>
          </w:p>
        </w:tc>
        <w:tc>
          <w:tcPr>
            <w:tcW w:type="dxa" w:w="3360"/>
          </w:tcPr>
          <w:p>
            <w:r>
              <w:t>country !== "United States" &amp;&amp; country !== "🇺🇸"</w:t>
            </w:r>
          </w:p>
        </w:tc>
      </w:tr>
    </w:tbl>
    <w:p>
      <w:r>
        <w:t>Frontend rebuilt with vite build and deployed.</w:t>
      </w:r>
    </w:p>
    <w:p/>
    <w:p>
      <w:pPr>
        <w:pStyle w:val="Heading2"/>
      </w:pPr>
      <w:r>
        <w:t>S.16 LLM Critic Re-run (Stale Data Fix)</w:t>
      </w:r>
    </w:p>
    <w:p>
      <w:r>
        <w:t>After fixing the Qwen3 thinking mode issue (S.1), the 8 GO/WAIT tickers in trade_ai_scans still had stale "LLM unavailable — original preserved" critic verdicts from the broken run. Re-ran llm_critique() on all 8 tickers — all returned CONFIRM with real LLM reasoning (75-95% confidence). Results persisted to trade_ai_scans.</w:t>
      </w:r>
    </w:p>
    <w:p/>
    <w:p>
      <w:pPr>
        <w:pStyle w:val="Heading2"/>
      </w:pPr>
      <w:r>
        <w:t>S.17 Social/News Candidate Injection into Scoring Pipeline</w:t>
      </w:r>
    </w:p>
    <w:p>
      <w:r>
        <w:t>Audit discovered that social candidates (from social_scalp_scanner.py) and news candidates were scored and alerted via Telegram but NEVER injected into the main Trade AI pipeline. The two systems were completely separate: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Pr>
                <w:b/>
              </w:rPr>
              <w:t>Pipeline</w:t>
            </w:r>
          </w:p>
        </w:tc>
        <w:tc>
          <w:tcPr>
            <w:tcW w:type="dxa" w:w="2520"/>
          </w:tcPr>
          <w:p>
            <w:r>
              <w:rPr>
                <w:b/>
              </w:rPr>
              <w:t>Source</w:t>
            </w:r>
          </w:p>
        </w:tc>
        <w:tc>
          <w:tcPr>
            <w:tcW w:type="dxa" w:w="2520"/>
          </w:tcPr>
          <w:p>
            <w:r>
              <w:rPr>
                <w:b/>
              </w:rPr>
              <w:t>Output</w:t>
            </w:r>
          </w:p>
        </w:tc>
        <w:tc>
          <w:tcPr>
            <w:tcW w:type="dxa" w:w="2520"/>
          </w:tcPr>
          <w:p>
            <w:r>
              <w:rPr>
                <w:b/>
              </w:rPr>
              <w:t>Visible In</w:t>
            </w:r>
          </w:p>
        </w:tc>
      </w:tr>
      <w:tr>
        <w:tc>
          <w:tcPr>
            <w:tcW w:type="dxa" w:w="2520"/>
          </w:tcPr>
          <w:p>
            <w:r>
              <w:t>Finviz screener</w:t>
            </w:r>
          </w:p>
        </w:tc>
        <w:tc>
          <w:tcPr>
            <w:tcW w:type="dxa" w:w="2520"/>
          </w:tcPr>
          <w:p>
            <w:r>
              <w:t>finviz_ingestion.py</w:t>
            </w:r>
          </w:p>
        </w:tc>
        <w:tc>
          <w:tcPr>
            <w:tcW w:type="dxa" w:w="2520"/>
          </w:tcPr>
          <w:p>
            <w:r>
              <w:t>trade_ai_scans (source=screener)</w:t>
            </w:r>
          </w:p>
        </w:tc>
        <w:tc>
          <w:tcPr>
            <w:tcW w:type="dxa" w:w="2520"/>
          </w:tcPr>
          <w:p>
            <w:r>
              <w:t>Command Center Trade AI page</w:t>
            </w:r>
          </w:p>
        </w:tc>
      </w:tr>
      <w:tr>
        <w:tc>
          <w:tcPr>
            <w:tcW w:type="dxa" w:w="2520"/>
          </w:tcPr>
          <w:p>
            <w:r>
              <w:t>Social scanner</w:t>
            </w:r>
          </w:p>
        </w:tc>
        <w:tc>
          <w:tcPr>
            <w:tcW w:type="dxa" w:w="2520"/>
          </w:tcPr>
          <w:p>
            <w:r>
              <w:t>social_scalp_scanner.py</w:t>
            </w:r>
          </w:p>
        </w:tc>
        <w:tc>
          <w:tcPr>
            <w:tcW w:type="dxa" w:w="2520"/>
          </w:tcPr>
          <w:p>
            <w:r>
              <w:t>scalp_scan_results only</w:t>
            </w:r>
          </w:p>
        </w:tc>
        <w:tc>
          <w:tcPr>
            <w:tcW w:type="dxa" w:w="2520"/>
          </w:tcPr>
          <w:p>
            <w:r>
              <w:t>Telegram alerts only (not dashboard)</w:t>
            </w:r>
          </w:p>
        </w:tc>
      </w:tr>
    </w:tbl>
    <w:p/>
    <w:p>
      <w:r>
        <w:t>Fix: Added social candidate injection to continuous_runner.py. After loading Finviz screener tickers, the runner now queries scalp_scan_results for social candidates (score &gt;= 25, last 4 hours) and merges them into the ticker list before scoring. Injected tickers carry _source="social" which persists to trade_ai_scans.source. This means social-discovered tickers now appear in the Trade AI command center alongside screener picks.</w:t>
      </w:r>
    </w:p>
    <w:p/>
    <w:p>
      <w:r>
        <w:t>Pipeline status audit (May 4, 2026 — Sunday):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Pr>
                <w:b/>
              </w:rPr>
              <w:t>Pipeline</w:t>
            </w:r>
          </w:p>
        </w:tc>
        <w:tc>
          <w:tcPr>
            <w:tcW w:type="dxa" w:w="2520"/>
          </w:tcPr>
          <w:p>
            <w:r>
              <w:rPr>
                <w:b/>
              </w:rPr>
              <w:t>Status</w:t>
            </w:r>
          </w:p>
        </w:tc>
        <w:tc>
          <w:tcPr>
            <w:tcW w:type="dxa" w:w="2520"/>
          </w:tcPr>
          <w:p>
            <w:r>
              <w:rPr>
                <w:b/>
              </w:rPr>
              <w:t>Last Run</w:t>
            </w:r>
          </w:p>
        </w:tc>
        <w:tc>
          <w:tcPr>
            <w:tcW w:type="dxa" w:w="2520"/>
          </w:tcPr>
          <w:p>
            <w:r>
              <w:rPr>
                <w:b/>
              </w:rPr>
              <w:t>Notes</w:t>
            </w:r>
          </w:p>
        </w:tc>
      </w:tr>
      <w:tr>
        <w:tc>
          <w:tcPr>
            <w:tcW w:type="dxa" w:w="2520"/>
          </w:tcPr>
          <w:p>
            <w:r>
              <w:t>Social scalp scanner</w:t>
            </w:r>
          </w:p>
        </w:tc>
        <w:tc>
          <w:tcPr>
            <w:tcW w:type="dxa" w:w="2520"/>
          </w:tcPr>
          <w:p>
            <w:r>
              <w:t>Running (cron)</w:t>
            </w:r>
          </w:p>
        </w:tc>
        <w:tc>
          <w:tcPr>
            <w:tcW w:type="dxa" w:w="2520"/>
          </w:tcPr>
          <w:p>
            <w:r>
              <w:t>11:00 AM</w:t>
            </w:r>
          </w:p>
        </w:tc>
        <w:tc>
          <w:tcPr>
            <w:tcW w:type="dxa" w:w="2520"/>
          </w:tcPr>
          <w:p>
            <w:r>
              <w:t>15 tickers checked, 0 qualified (Sunday low volume)</w:t>
            </w:r>
          </w:p>
        </w:tc>
      </w:tr>
      <w:tr>
        <w:tc>
          <w:tcPr>
            <w:tcW w:type="dxa" w:w="2520"/>
          </w:tcPr>
          <w:p>
            <w:r>
              <w:t>News monitor</w:t>
            </w:r>
          </w:p>
        </w:tc>
        <w:tc>
          <w:tcPr>
            <w:tcW w:type="dxa" w:w="2520"/>
          </w:tcPr>
          <w:p>
            <w:r>
              <w:t>Running (systemd)</w:t>
            </w:r>
          </w:p>
        </w:tc>
        <w:tc>
          <w:tcPr>
            <w:tcW w:type="dxa" w:w="2520"/>
          </w:tcPr>
          <w:p>
            <w:r>
              <w:t>11:31 AM</w:t>
            </w:r>
          </w:p>
        </w:tc>
        <w:tc>
          <w:tcPr>
            <w:tcW w:type="dxa" w:w="2520"/>
          </w:tcPr>
          <w:p>
            <w:r>
              <w:t>No breaking news re-evaluations triggered</w:t>
            </w:r>
          </w:p>
        </w:tc>
      </w:tr>
      <w:tr>
        <w:tc>
          <w:tcPr>
            <w:tcW w:type="dxa" w:w="2520"/>
          </w:tcPr>
          <w:p>
            <w:r>
              <w:t>Continuous runner</w:t>
            </w:r>
          </w:p>
        </w:tc>
        <w:tc>
          <w:tcPr>
            <w:tcW w:type="dxa" w:w="2520"/>
          </w:tcPr>
          <w:p>
            <w:r>
              <w:t>Dead (timer)</w:t>
            </w:r>
          </w:p>
        </w:tc>
        <w:tc>
          <w:tcPr>
            <w:tcW w:type="dxa" w:w="2520"/>
          </w:tcPr>
          <w:p>
            <w:r>
              <w:t>Next: Tue 4AM</w:t>
            </w:r>
          </w:p>
        </w:tc>
        <w:tc>
          <w:tcPr>
            <w:tcW w:type="dxa" w:w="2520"/>
          </w:tcPr>
          <w:p>
            <w:r>
              <w:t>Will include social injection on next run</w:t>
            </w:r>
          </w:p>
        </w:tc>
      </w:tr>
      <w:tr>
        <w:tc>
          <w:tcPr>
            <w:tcW w:type="dxa" w:w="2520"/>
          </w:tcPr>
          <w:p>
            <w:r>
              <w:t>Event detector</w:t>
            </w:r>
          </w:p>
        </w:tc>
        <w:tc>
          <w:tcPr>
            <w:tcW w:type="dxa" w:w="2520"/>
          </w:tcPr>
          <w:p>
            <w:r>
              <w:t>Running (cron)</w:t>
            </w:r>
          </w:p>
        </w:tc>
        <w:tc>
          <w:tcPr>
            <w:tcW w:type="dxa" w:w="2520"/>
          </w:tcPr>
          <w:p>
            <w:r>
              <w:t>Every 15 min</w:t>
            </w:r>
          </w:p>
        </w:tc>
        <w:tc>
          <w:tcPr>
            <w:tcW w:type="dxa" w:w="2520"/>
          </w:tcPr>
          <w:p>
            <w:r>
              <w:t>Fires event_router for matched patterns</w:t>
            </w:r>
          </w:p>
        </w:tc>
      </w:tr>
    </w:tbl>
    <w:p/>
    <w:p>
      <w:r>
        <w:t>No social GO candidates today because: (1) Sunday — minimal social activity, (2) trending tickers (GME, NVDA, AAPL, SPY) are large-cap/high-price → routed to portfolio agents, (3) qualifying small-caps (AI score 23, XNDU score 20) scored below the 25-point injection threshold.</w:t>
      </w:r>
    </w:p>
    <w:p>
      <w:pPr>
        <w:pStyle w:val="Heading1"/>
      </w:pPr>
      <w:r>
        <w:t>Appendix U — Scalping WebSocket &amp; OpenClaw Skill (v1.8)</w:t>
      </w:r>
    </w:p>
    <w:p>
      <w:pPr>
        <w:pStyle w:val="Heading2"/>
      </w:pPr>
      <w:r>
        <w:t>U.1 Architecture Overview</w:t>
      </w:r>
    </w:p>
    <w:p>
      <w:r>
        <w:t>Real-time scalping signal broadcast system. A standalone async WebSocket server (scalp_ws_server.py) runs alongside portfolio_server.py. Frontend clients connect on port 7778; pipeline scripts push signals via an internal port (7779). This avoids modifying the stdlib http.server stack and keeps WebSocket concerns isolated.</w:t>
      </w:r>
    </w:p>
    <w:p/>
    <w:p>
      <w:pPr>
        <w:pStyle w:val="Heading2"/>
      </w:pPr>
      <w:r>
        <w:t>U.2 Server Components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File</w:t>
            </w:r>
          </w:p>
        </w:tc>
        <w:tc>
          <w:tcPr>
            <w:tcW w:type="dxa" w:w="3360"/>
          </w:tcPr>
          <w:p>
            <w:r>
              <w:rPr>
                <w:b/>
              </w:rPr>
              <w:t>Port</w:t>
            </w:r>
          </w:p>
        </w:tc>
        <w:tc>
          <w:tcPr>
            <w:tcW w:type="dxa" w:w="3360"/>
          </w:tcPr>
          <w:p>
            <w:r>
              <w:rPr>
                <w:b/>
              </w:rPr>
              <w:t>Purpose</w:t>
            </w:r>
          </w:p>
        </w:tc>
      </w:tr>
      <w:tr>
        <w:tc>
          <w:tcPr>
            <w:tcW w:type="dxa" w:w="3360"/>
          </w:tcPr>
          <w:p>
            <w:r>
              <w:t>scripts/scalp_ws_server.py</w:t>
            </w:r>
          </w:p>
        </w:tc>
        <w:tc>
          <w:tcPr>
            <w:tcW w:type="dxa" w:w="3360"/>
          </w:tcPr>
          <w:p>
            <w:r>
              <w:t>7778 (clients), 7779 (push)</w:t>
            </w:r>
          </w:p>
        </w:tc>
        <w:tc>
          <w:tcPr>
            <w:tcW w:type="dxa" w:w="3360"/>
          </w:tcPr>
          <w:p>
            <w:r>
              <w:t>Async WS server using websockets lib</w:t>
            </w:r>
          </w:p>
        </w:tc>
      </w:tr>
      <w:tr>
        <w:tc>
          <w:tcPr>
            <w:tcW w:type="dxa" w:w="3360"/>
          </w:tcPr>
          <w:p>
            <w:r>
              <w:t>scripts/scalp_ws_client.py</w:t>
            </w:r>
          </w:p>
        </w:tc>
        <w:tc>
          <w:tcPr>
            <w:tcW w:type="dxa" w:w="3360"/>
          </w:tcPr>
          <w:p>
            <w:r>
              <w:t>connects to 7779</w:t>
            </w:r>
          </w:p>
        </w:tc>
        <w:tc>
          <w:tcPr>
            <w:tcW w:type="dxa" w:w="3360"/>
          </w:tcPr>
          <w:p>
            <w:r>
              <w:t>Helper module: broadcast_scalp_update()</w:t>
            </w:r>
          </w:p>
        </w:tc>
      </w:tr>
      <w:tr>
        <w:tc>
          <w:tcPr>
            <w:tcW w:type="dxa" w:w="3360"/>
          </w:tcPr>
          <w:p>
            <w:r>
              <w:t>linux_launchers/run_scalp_ws.sh</w:t>
            </w:r>
          </w:p>
        </w:tc>
        <w:tc>
          <w:tcPr>
            <w:tcW w:type="dxa" w:w="3360"/>
          </w:tcPr>
          <w:p>
            <w:r>
              <w:t>N/A</w:t>
            </w:r>
          </w:p>
        </w:tc>
        <w:tc>
          <w:tcPr>
            <w:tcW w:type="dxa" w:w="3360"/>
          </w:tcPr>
          <w:p>
            <w:r>
              <w:t>Launch/restart script</w:t>
            </w:r>
          </w:p>
        </w:tc>
      </w:tr>
    </w:tbl>
    <w:p/>
    <w:p>
      <w:pPr>
        <w:pStyle w:val="Heading2"/>
      </w:pPr>
      <w:r>
        <w:t>U.3 Signal Payload Schema</w:t>
      </w:r>
    </w:p>
    <w:p>
      <w:r>
        <w:t>All signals pushed through the WebSocket have this JSON shape: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Field</w:t>
            </w:r>
          </w:p>
        </w:tc>
        <w:tc>
          <w:tcPr>
            <w:tcW w:type="dxa" w:w="3360"/>
          </w:tcPr>
          <w:p>
            <w:r>
              <w:rPr>
                <w:b/>
              </w:rPr>
              <w:t>Type</w:t>
            </w:r>
          </w:p>
        </w:tc>
        <w:tc>
          <w:tcPr>
            <w:tcW w:type="dxa" w:w="3360"/>
          </w:tcPr>
          <w:p>
            <w:r>
              <w:rPr>
                <w:b/>
              </w:rPr>
              <w:t>Description</w:t>
            </w:r>
          </w:p>
        </w:tc>
      </w:tr>
      <w:tr>
        <w:tc>
          <w:tcPr>
            <w:tcW w:type="dxa" w:w="3360"/>
          </w:tcPr>
          <w:p>
            <w:r>
              <w:t>symbol</w:t>
            </w:r>
          </w:p>
        </w:tc>
        <w:tc>
          <w:tcPr>
            <w:tcW w:type="dxa" w:w="3360"/>
          </w:tcPr>
          <w:p>
            <w:r>
              <w:t>string</w:t>
            </w:r>
          </w:p>
        </w:tc>
        <w:tc>
          <w:tcPr>
            <w:tcW w:type="dxa" w:w="3360"/>
          </w:tcPr>
          <w:p>
            <w:r>
              <w:t>Ticker symbol (e.g. AAPL)</w:t>
            </w:r>
          </w:p>
        </w:tc>
      </w:tr>
      <w:tr>
        <w:tc>
          <w:tcPr>
            <w:tcW w:type="dxa" w:w="3360"/>
          </w:tcPr>
          <w:p>
            <w:r>
              <w:t>grade</w:t>
            </w:r>
          </w:p>
        </w:tc>
        <w:tc>
          <w:tcPr>
            <w:tcW w:type="dxa" w:w="3360"/>
          </w:tcPr>
          <w:p>
            <w:r>
              <w:t>string</w:t>
            </w:r>
          </w:p>
        </w:tc>
        <w:tc>
          <w:tcPr>
            <w:tcW w:type="dxa" w:w="3360"/>
          </w:tcPr>
          <w:p>
            <w:r>
              <w:t>Scoring grade (A+, A, B, C, D)</w:t>
            </w:r>
          </w:p>
        </w:tc>
      </w:tr>
      <w:tr>
        <w:tc>
          <w:tcPr>
            <w:tcW w:type="dxa" w:w="3360"/>
          </w:tcPr>
          <w:p>
            <w:r>
              <w:t>score</w:t>
            </w:r>
          </w:p>
        </w:tc>
        <w:tc>
          <w:tcPr>
            <w:tcW w:type="dxa" w:w="3360"/>
          </w:tcPr>
          <w:p>
            <w:r>
              <w:t>int</w:t>
            </w:r>
          </w:p>
        </w:tc>
        <w:tc>
          <w:tcPr>
            <w:tcW w:type="dxa" w:w="3360"/>
          </w:tcPr>
          <w:p>
            <w:r>
              <w:t>Score out of 55</w:t>
            </w:r>
          </w:p>
        </w:tc>
      </w:tr>
      <w:tr>
        <w:tc>
          <w:tcPr>
            <w:tcW w:type="dxa" w:w="3360"/>
          </w:tcPr>
          <w:p>
            <w:r>
              <w:t>decision</w:t>
            </w:r>
          </w:p>
        </w:tc>
        <w:tc>
          <w:tcPr>
            <w:tcW w:type="dxa" w:w="3360"/>
          </w:tcPr>
          <w:p>
            <w:r>
              <w:t>string</w:t>
            </w:r>
          </w:p>
        </w:tc>
        <w:tc>
          <w:tcPr>
            <w:tcW w:type="dxa" w:w="3360"/>
          </w:tcPr>
          <w:p>
            <w:r>
              <w:t>GO / WAIT / AVOID / APPROVED</w:t>
            </w:r>
          </w:p>
        </w:tc>
      </w:tr>
      <w:tr>
        <w:tc>
          <w:tcPr>
            <w:tcW w:type="dxa" w:w="3360"/>
          </w:tcPr>
          <w:p>
            <w:r>
              <w:t>change_percent</w:t>
            </w:r>
          </w:p>
        </w:tc>
        <w:tc>
          <w:tcPr>
            <w:tcW w:type="dxa" w:w="3360"/>
          </w:tcPr>
          <w:p>
            <w:r>
              <w:t>string</w:t>
            </w:r>
          </w:p>
        </w:tc>
        <w:tc>
          <w:tcPr>
            <w:tcW w:type="dxa" w:w="3360"/>
          </w:tcPr>
          <w:p>
            <w:r>
              <w:t>Intraday change %</w:t>
            </w:r>
          </w:p>
        </w:tc>
      </w:tr>
      <w:tr>
        <w:tc>
          <w:tcPr>
            <w:tcW w:type="dxa" w:w="3360"/>
          </w:tcPr>
          <w:p>
            <w:r>
              <w:t>rvol</w:t>
            </w:r>
          </w:p>
        </w:tc>
        <w:tc>
          <w:tcPr>
            <w:tcW w:type="dxa" w:w="3360"/>
          </w:tcPr>
          <w:p>
            <w:r>
              <w:t>float</w:t>
            </w:r>
          </w:p>
        </w:tc>
        <w:tc>
          <w:tcPr>
            <w:tcW w:type="dxa" w:w="3360"/>
          </w:tcPr>
          <w:p>
            <w:r>
              <w:t>Relative volume multiplier</w:t>
            </w:r>
          </w:p>
        </w:tc>
      </w:tr>
      <w:tr>
        <w:tc>
          <w:tcPr>
            <w:tcW w:type="dxa" w:w="3360"/>
          </w:tcPr>
          <w:p>
            <w:r>
              <w:t>critic_verdict</w:t>
            </w:r>
          </w:p>
        </w:tc>
        <w:tc>
          <w:tcPr>
            <w:tcW w:type="dxa" w:w="3360"/>
          </w:tcPr>
          <w:p>
            <w:r>
              <w:t>string</w:t>
            </w:r>
          </w:p>
        </w:tc>
        <w:tc>
          <w:tcPr>
            <w:tcW w:type="dxa" w:w="3360"/>
          </w:tcPr>
          <w:p>
            <w:r>
              <w:t>CONFIRM / DOWNGRADE / BLOCK</w:t>
            </w:r>
          </w:p>
        </w:tc>
      </w:tr>
      <w:tr>
        <w:tc>
          <w:tcPr>
            <w:tcW w:type="dxa" w:w="3360"/>
          </w:tcPr>
          <w:p>
            <w:r>
              <w:t>catalyst_verified</w:t>
            </w:r>
          </w:p>
        </w:tc>
        <w:tc>
          <w:tcPr>
            <w:tcW w:type="dxa" w:w="3360"/>
          </w:tcPr>
          <w:p>
            <w:r>
              <w:t>bool</w:t>
            </w:r>
          </w:p>
        </w:tc>
        <w:tc>
          <w:tcPr>
            <w:tcW w:type="dxa" w:w="3360"/>
          </w:tcPr>
          <w:p>
            <w:r>
              <w:t>Whether catalyst passed validation</w:t>
            </w:r>
          </w:p>
        </w:tc>
      </w:tr>
      <w:tr>
        <w:tc>
          <w:tcPr>
            <w:tcW w:type="dxa" w:w="3360"/>
          </w:tcPr>
          <w:p>
            <w:r>
              <w:t>source</w:t>
            </w:r>
          </w:p>
        </w:tc>
        <w:tc>
          <w:tcPr>
            <w:tcW w:type="dxa" w:w="3360"/>
          </w:tcPr>
          <w:p>
            <w:r>
              <w:t>string</w:t>
            </w:r>
          </w:p>
        </w:tc>
        <w:tc>
          <w:tcPr>
            <w:tcW w:type="dxa" w:w="3360"/>
          </w:tcPr>
          <w:p>
            <w:r>
              <w:t>Origin: screener / social / continuous / news_monitor / openclaw_approve</w:t>
            </w:r>
          </w:p>
        </w:tc>
      </w:tr>
    </w:tbl>
    <w:p/>
    <w:p>
      <w:pPr>
        <w:pStyle w:val="Heading2"/>
      </w:pPr>
      <w:r>
        <w:t>U.4 Pipeline Integration Points</w:t>
      </w:r>
    </w:p>
    <w:p>
      <w:r>
        <w:t>broadcast_scalp_update() is called (non-fatal, try/except wrapped) from: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Script</w:t>
            </w:r>
          </w:p>
        </w:tc>
        <w:tc>
          <w:tcPr>
            <w:tcW w:type="dxa" w:w="3360"/>
          </w:tcPr>
          <w:p>
            <w:r>
              <w:rPr>
                <w:b/>
              </w:rPr>
              <w:t>Trigger</w:t>
            </w:r>
          </w:p>
        </w:tc>
        <w:tc>
          <w:tcPr>
            <w:tcW w:type="dxa" w:w="3360"/>
          </w:tcPr>
          <w:p>
            <w:r>
              <w:rPr>
                <w:b/>
              </w:rPr>
              <w:t>Signals Sent</w:t>
            </w:r>
          </w:p>
        </w:tc>
      </w:tr>
      <w:tr>
        <w:tc>
          <w:tcPr>
            <w:tcW w:type="dxa" w:w="3360"/>
          </w:tcPr>
          <w:p>
            <w:r>
              <w:t>social_scalp_scanner.py</w:t>
            </w:r>
          </w:p>
        </w:tc>
        <w:tc>
          <w:tcPr>
            <w:tcW w:type="dxa" w:w="3360"/>
          </w:tcPr>
          <w:p>
            <w:r>
              <w:t>After score_ticker() + save_scan_result()</w:t>
            </w:r>
          </w:p>
        </w:tc>
        <w:tc>
          <w:tcPr>
            <w:tcW w:type="dxa" w:w="3360"/>
          </w:tcPr>
          <w:p>
            <w:r>
              <w:t>All scored tickers (GO/WAIT/AVOID)</w:t>
            </w:r>
          </w:p>
        </w:tc>
      </w:tr>
      <w:tr>
        <w:tc>
          <w:tcPr>
            <w:tcW w:type="dxa" w:w="3360"/>
          </w:tcPr>
          <w:p>
            <w:r>
              <w:t>trade_ai_orchestrator.py</w:t>
            </w:r>
          </w:p>
        </w:tc>
        <w:tc>
          <w:tcPr>
            <w:tcW w:type="dxa" w:w="3360"/>
          </w:tcPr>
          <w:p>
            <w:r>
              <w:t>After scalp critic step (10a)</w:t>
            </w:r>
          </w:p>
        </w:tc>
        <w:tc>
          <w:tcPr>
            <w:tcW w:type="dxa" w:w="3360"/>
          </w:tcPr>
          <w:p>
            <w:r>
              <w:t>GO + WAIT tickers with critic verdicts</w:t>
            </w:r>
          </w:p>
        </w:tc>
      </w:tr>
      <w:tr>
        <w:tc>
          <w:tcPr>
            <w:tcW w:type="dxa" w:w="3360"/>
          </w:tcPr>
          <w:p>
            <w:r>
              <w:t>trade_ai_news_monitor.py</w:t>
            </w:r>
          </w:p>
        </w:tc>
        <w:tc>
          <w:tcPr>
            <w:tcW w:type="dxa" w:w="3360"/>
          </w:tcPr>
          <w:p>
            <w:r>
              <w:t>On verdict change detection</w:t>
            </w:r>
          </w:p>
        </w:tc>
        <w:tc>
          <w:tcPr>
            <w:tcW w:type="dxa" w:w="3360"/>
          </w:tcPr>
          <w:p>
            <w:r>
              <w:t>Verdict-changed tickers only</w:t>
            </w:r>
          </w:p>
        </w:tc>
      </w:tr>
      <w:tr>
        <w:tc>
          <w:tcPr>
            <w:tcW w:type="dxa" w:w="3360"/>
          </w:tcPr>
          <w:p>
            <w:r>
              <w:t>continuous_runner.py</w:t>
            </w:r>
          </w:p>
        </w:tc>
        <w:tc>
          <w:tcPr>
            <w:tcW w:type="dxa" w:w="3360"/>
          </w:tcPr>
          <w:p>
            <w:r>
              <w:t>On NEW_GO trigger in live alerts</w:t>
            </w:r>
          </w:p>
        </w:tc>
        <w:tc>
          <w:tcPr>
            <w:tcW w:type="dxa" w:w="3360"/>
          </w:tcPr>
          <w:p>
            <w:r>
              <w:t>Real-time GO detections</w:t>
            </w:r>
          </w:p>
        </w:tc>
      </w:tr>
    </w:tbl>
    <w:p/>
    <w:p>
      <w:pPr>
        <w:pStyle w:val="Heading2"/>
      </w:pPr>
      <w:r>
        <w:t>U.5 Frontend Component</w:t>
      </w:r>
    </w:p>
    <w:p>
      <w:r>
        <w:t>ScalpLiveFeed.tsx in apps/command-center-v2/src/components/. Connects to ws://&lt;host&gt;:7778, auto-reconnects on disconnect (5s delay), sends keepalive pings every 25s. Shows last 30 signals with decision Badge, score bar, RVOL, critic verdict. Fires toast on GO signals via existing ToastProvider context. Integrated into TradeAI.tsx page between metric tiles and filter bar.</w:t>
      </w:r>
    </w:p>
    <w:p/>
    <w:p>
      <w:pPr>
        <w:pStyle w:val="Heading2"/>
      </w:pPr>
      <w:r>
        <w:t>U.6 OpenClaw Skill: scalp-signal-approve</w:t>
      </w:r>
    </w:p>
    <w:p>
      <w:r>
        <w:t>Located at ~/.openclaw/skills/scalp-signal-approve/. Provides CLI and conversational interface for approving/rejecting scalp signals from Telegram or chat.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b/>
              </w:rPr>
              <w:t>Command</w:t>
            </w:r>
          </w:p>
        </w:tc>
        <w:tc>
          <w:tcPr>
            <w:tcW w:type="dxa" w:w="3360"/>
          </w:tcPr>
          <w:p>
            <w:r>
              <w:rPr>
                <w:b/>
              </w:rPr>
              <w:t>Action</w:t>
            </w:r>
          </w:p>
        </w:tc>
        <w:tc>
          <w:tcPr>
            <w:tcW w:type="dxa" w:w="3360"/>
          </w:tcPr>
          <w:p>
            <w:r>
              <w:rPr>
                <w:b/>
              </w:rPr>
              <w:t>DB Effect</w:t>
            </w:r>
          </w:p>
        </w:tc>
      </w:tr>
      <w:tr>
        <w:tc>
          <w:tcPr>
            <w:tcW w:type="dxa" w:w="3360"/>
          </w:tcPr>
          <w:p>
            <w:r>
              <w:t>approve scalp &lt;symbol&gt; [comment]</w:t>
            </w:r>
          </w:p>
        </w:tc>
        <w:tc>
          <w:tcPr>
            <w:tcW w:type="dxa" w:w="3360"/>
          </w:tcPr>
          <w:p>
            <w:r>
              <w:t>Approve signal for trading</w:t>
            </w:r>
          </w:p>
        </w:tc>
        <w:tc>
          <w:tcPr>
            <w:tcW w:type="dxa" w:w="3360"/>
          </w:tcPr>
          <w:p>
            <w:r>
              <w:t>INSERT/UPDATE watchlist_proposals (status=approved)</w:t>
            </w:r>
          </w:p>
        </w:tc>
      </w:tr>
      <w:tr>
        <w:tc>
          <w:tcPr>
            <w:tcW w:type="dxa" w:w="3360"/>
          </w:tcPr>
          <w:p>
            <w:r>
              <w:t>reject scalp &lt;symbol&gt; [reason]</w:t>
            </w:r>
          </w:p>
        </w:tc>
        <w:tc>
          <w:tcPr>
            <w:tcW w:type="dxa" w:w="3360"/>
          </w:tcPr>
          <w:p>
            <w:r>
              <w:t>Block signal</w:t>
            </w:r>
          </w:p>
        </w:tc>
        <w:tc>
          <w:tcPr>
            <w:tcW w:type="dxa" w:w="3360"/>
          </w:tcPr>
          <w:p>
            <w:r>
              <w:t>UPDATE watchlist_proposals (status=rejected)</w:t>
            </w:r>
          </w:p>
        </w:tc>
      </w:tr>
      <w:tr>
        <w:tc>
          <w:tcPr>
            <w:tcW w:type="dxa" w:w="3360"/>
          </w:tcPr>
          <w:p>
            <w:r>
              <w:t>pending scalps</w:t>
            </w:r>
          </w:p>
        </w:tc>
        <w:tc>
          <w:tcPr>
            <w:tcW w:type="dxa" w:w="3360"/>
          </w:tcPr>
          <w:p>
            <w:r>
              <w:t>List unapproved signals</w:t>
            </w:r>
          </w:p>
        </w:tc>
        <w:tc>
          <w:tcPr>
            <w:tcW w:type="dxa" w:w="3360"/>
          </w:tcPr>
          <w:p>
            <w:r>
              <w:t>SELECT last 24h SCALP proposals</w:t>
            </w:r>
          </w:p>
        </w:tc>
      </w:tr>
      <w:tr>
        <w:tc>
          <w:tcPr>
            <w:tcW w:type="dxa" w:w="3360"/>
          </w:tcPr>
          <w:p>
            <w:r>
              <w:t>escalate scalp &lt;symbol&gt;</w:t>
            </w:r>
          </w:p>
        </w:tc>
        <w:tc>
          <w:tcPr>
            <w:tcW w:type="dxa" w:w="3360"/>
          </w:tcPr>
          <w:p>
            <w:r>
              <w:t>Send to Alex for review</w:t>
            </w:r>
          </w:p>
        </w:tc>
        <w:tc>
          <w:tcPr>
            <w:tcW w:type="dxa" w:w="3360"/>
          </w:tcPr>
          <w:p>
            <w:r>
              <w:t>INSERT with alex_vote=pending</w:t>
            </w:r>
          </w:p>
        </w:tc>
      </w:tr>
    </w:tbl>
    <w:p/>
    <w:p>
      <w:r>
        <w:t>Boundaries: approval only (no trade execution), sends Telegram confirmation, respects holdings guard (non-fatal check), broadcasts approval to WS feed. Position sizing defers to Steph allocation rules ($150 risk per scalp trade).</w:t>
      </w:r>
    </w:p>
    <w:p/>
    <w:p>
      <w:pPr>
        <w:pStyle w:val="Heading2"/>
      </w:pPr>
      <w:r>
        <w:t>U.7 Deployment</w:t>
      </w:r>
    </w:p>
    <w:p>
      <w:r>
        <w:t>Start: ./linux_launchers/run_scalp_ws.sh (kills existing, starts nohup). Logs: logs/scalp_ws_server.log. Dependencies: websockets==16.0 (already in requirements.txt). No new pip installs required.</w:t>
      </w:r>
    </w:p>
    <w:p/>
    <w:p>
      <w:r>
        <w:br w:type="page"/>
      </w:r>
    </w:p>
    <w:p>
      <w:pPr>
        <w:pStyle w:val="Heading1"/>
      </w:pPr>
      <w:r>
        <w:t>Appendix O Update — Intelligence Deep Build Completion (May 4, 2026)</w:t>
      </w:r>
    </w:p>
    <w:p>
      <w:r>
        <w:rPr>
          <w:sz w:val="20"/>
        </w:rPr>
        <w:t>Session: Intelligence Deep Build Completion — May 4 2026</w:t>
      </w:r>
    </w:p>
    <w:p>
      <w:pPr>
        <w:pStyle w:val="Heading2"/>
      </w:pPr>
      <w:r>
        <w:t>Updated Operating Numbers</w:t>
      </w:r>
    </w:p>
    <w:p>
      <w:pPr>
        <w:pStyle w:val="ListParagraph"/>
      </w:pPr>
      <w:r>
        <w:rPr>
          <w:sz w:val="20"/>
        </w:rPr>
        <w:t>• DB Tables: 170</w:t>
      </w:r>
    </w:p>
    <w:p>
      <w:pPr>
        <w:pStyle w:val="ListParagraph"/>
      </w:pPr>
      <w:r>
        <w:rPr>
          <w:sz w:val="20"/>
        </w:rPr>
        <w:t>• Holdings: $1,180,862</w:t>
      </w:r>
    </w:p>
    <w:p>
      <w:pPr>
        <w:pStyle w:val="ListParagraph"/>
      </w:pPr>
      <w:r>
        <w:rPr>
          <w:sz w:val="20"/>
        </w:rPr>
        <w:t>• Previously Traded Symbols: 15 (IN_ZONE: 3, WATCH: 0, ABOVE: 5, BELOW: 7)</w:t>
      </w:r>
    </w:p>
    <w:p>
      <w:pPr>
        <w:pStyle w:val="ListParagraph"/>
      </w:pPr>
      <w:r>
        <w:rPr>
          <w:sz w:val="20"/>
        </w:rPr>
        <w:t>• Backtest Results: 57 full, 2 partial, 2 insufficient (61 unique trade positions from 119 trade_closed records)</w:t>
      </w:r>
    </w:p>
    <w:p>
      <w:pPr>
        <w:pStyle w:val="ListParagraph"/>
      </w:pPr>
      <w:r>
        <w:rPr>
          <w:sz w:val="20"/>
        </w:rPr>
        <w:t>• Total Left on Table (20d window): $196,211</w:t>
      </w:r>
    </w:p>
    <w:p>
      <w:pPr>
        <w:pStyle w:val="ListParagraph"/>
      </w:pPr>
      <w:r>
        <w:rPr>
          <w:sz w:val="20"/>
        </w:rPr>
        <w:t>• Prev-traded symbols in watchlist_items: 12</w:t>
      </w:r>
    </w:p>
    <w:p>
      <w:pPr>
        <w:pStyle w:val="Heading2"/>
      </w:pPr>
      <w:r>
        <w:t>Changes Applied (May 4 Session)</w:t>
      </w:r>
    </w:p>
    <w:p>
      <w:pPr>
        <w:pStyle w:val="ListParagraph"/>
      </w:pPr>
      <w:r>
        <w:rPr>
          <w:sz w:val="20"/>
        </w:rPr>
        <w:t>• previously_traded_watchlist.py: Added populate_prev_traded_to_watchlist() — syncs symbols into watchlist_items table with source=prev_traded (12 symbols added)</w:t>
      </w:r>
    </w:p>
    <w:p>
      <w:pPr>
        <w:pStyle w:val="ListParagraph"/>
      </w:pPr>
      <w:r>
        <w:rPr>
          <w:sz w:val="20"/>
        </w:rPr>
        <w:t>• api_v2.py: Added best_entries and worst_exits queries to _journal_backtest_analytics() endpoint</w:t>
      </w:r>
    </w:p>
    <w:p>
      <w:pPr>
        <w:pStyle w:val="ListParagraph"/>
      </w:pPr>
      <w:r>
        <w:rPr>
          <w:sz w:val="20"/>
        </w:rPr>
        <w:t>• Journal.tsx: Added BacktestPanel component (grade badges, entry/exit analysis, left-on-table metrics)</w:t>
      </w:r>
    </w:p>
    <w:p>
      <w:pPr>
        <w:pStyle w:val="ListParagraph"/>
      </w:pPr>
      <w:r>
        <w:rPr>
          <w:sz w:val="20"/>
        </w:rPr>
        <w:t>• Journal.tsx: Added EntrySignalsPanel component (news + agent analyses before trade entry)</w:t>
      </w:r>
    </w:p>
    <w:p>
      <w:pPr>
        <w:pStyle w:val="ListParagraph"/>
      </w:pPr>
      <w:r>
        <w:rPr>
          <w:sz w:val="20"/>
        </w:rPr>
        <w:t>• Journal.tsx: Added "Backtest" tab to ReviewDrawer (6th tab after Setup/Signals/Execution/Psychology/Review)</w:t>
      </w:r>
    </w:p>
    <w:p>
      <w:pPr>
        <w:pStyle w:val="ListParagraph"/>
      </w:pPr>
      <w:r>
        <w:rPr>
          <w:sz w:val="20"/>
        </w:rPr>
        <w:t>• Journal.tsx: Added "Deep Analysis" button to Previously Traded tab (triggers agent chain)</w:t>
      </w:r>
    </w:p>
    <w:p>
      <w:pPr>
        <w:pStyle w:val="ListParagraph"/>
      </w:pPr>
      <w:r>
        <w:rPr>
          <w:sz w:val="20"/>
        </w:rPr>
        <w:t>• JournalAnalytics.tsx: Added BACKTEST INSIGHTS section with coaching bullets</w:t>
      </w:r>
    </w:p>
    <w:p>
      <w:pPr>
        <w:pStyle w:val="ListParagraph"/>
      </w:pPr>
      <w:r>
        <w:rPr>
          <w:sz w:val="20"/>
        </w:rPr>
        <w:t>• JournalAnalytics.tsx: Added TOP TRADES BY P&amp;L and MOST LEFT ON TABLE tables</w:t>
      </w:r>
    </w:p>
    <w:p>
      <w:pPr>
        <w:pStyle w:val="ListParagraph"/>
      </w:pPr>
      <w:r>
        <w:rPr>
          <w:sz w:val="20"/>
        </w:rPr>
        <w:t>• JournalAnalytics.tsx: Added LEFT ON TABLE BY TRADE TYPE chart</w:t>
      </w:r>
    </w:p>
    <w:p>
      <w:pPr>
        <w:pStyle w:val="ListParagraph"/>
      </w:pPr>
      <w:r>
        <w:rPr>
          <w:sz w:val="20"/>
        </w:rPr>
        <w:t>• Backtest engine re-run: 76 trades processed (61 unique keys), all with current yfinance data</w:t>
      </w:r>
    </w:p>
    <w:p>
      <w:pPr>
        <w:pStyle w:val="Heading2"/>
      </w:pPr>
      <w:r>
        <w:t>API Endpoints (Intelligence Deep Build)</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t>Endpoint</w:t>
            </w:r>
          </w:p>
        </w:tc>
        <w:tc>
          <w:tcPr>
            <w:tcW w:type="dxa" w:w="5040"/>
          </w:tcPr>
          <w:p>
            <w:r>
              <w:t>Description</w:t>
            </w:r>
          </w:p>
        </w:tc>
      </w:tr>
      <w:tr>
        <w:tc>
          <w:tcPr>
            <w:tcW w:type="dxa" w:w="5040"/>
          </w:tcPr>
          <w:p>
            <w:r>
              <w:t>GET /api/v2/journal/previously-traded</w:t>
            </w:r>
          </w:p>
        </w:tc>
        <w:tc>
          <w:tcPr>
            <w:tcW w:type="dxa" w:w="5040"/>
          </w:tcPr>
          <w:p>
            <w:r>
              <w:t>All previously traded watchlist symbols with signals, zones, prices</w:t>
            </w:r>
          </w:p>
        </w:tc>
      </w:tr>
      <w:tr>
        <w:tc>
          <w:tcPr>
            <w:tcW w:type="dxa" w:w="5040"/>
          </w:tcPr>
          <w:p>
            <w:r>
              <w:t>GET /api/v2/journal/backtest/&lt;trade_key&gt;</w:t>
            </w:r>
          </w:p>
        </w:tc>
        <w:tc>
          <w:tcPr>
            <w:tcW w:type="dxa" w:w="5040"/>
          </w:tcPr>
          <w:p>
            <w:r>
              <w:t>Backtest metrics for a specific trade (grades, RSI, left-on-table)</w:t>
            </w:r>
          </w:p>
        </w:tc>
      </w:tr>
      <w:tr>
        <w:tc>
          <w:tcPr>
            <w:tcW w:type="dxa" w:w="5040"/>
          </w:tcPr>
          <w:p>
            <w:r>
              <w:t>GET /api/v2/journal/backtest-summary</w:t>
            </w:r>
          </w:p>
        </w:tc>
        <w:tc>
          <w:tcPr>
            <w:tcW w:type="dxa" w:w="5040"/>
          </w:tcPr>
          <w:p>
            <w:r>
              <w:t>Aggregated backtest summary (grade distributions, early exits)</w:t>
            </w:r>
          </w:p>
        </w:tc>
      </w:tr>
      <w:tr>
        <w:tc>
          <w:tcPr>
            <w:tcW w:type="dxa" w:w="5040"/>
          </w:tcPr>
          <w:p>
            <w:r>
              <w:t>GET /api/v2/journal/backtest-analytics</w:t>
            </w:r>
          </w:p>
        </w:tc>
        <w:tc>
          <w:tcPr>
            <w:tcW w:type="dxa" w:w="5040"/>
          </w:tcPr>
          <w:p>
            <w:r>
              <w:t>Analytics with coaching bullets, RSI histogram, best/worst trades</w:t>
            </w:r>
          </w:p>
        </w:tc>
      </w:tr>
      <w:tr>
        <w:tc>
          <w:tcPr>
            <w:tcW w:type="dxa" w:w="5040"/>
          </w:tcPr>
          <w:p>
            <w:r>
              <w:t>GET /api/v2/journal/entry-signals/&lt;trade_key&gt;</w:t>
            </w:r>
          </w:p>
        </w:tc>
        <w:tc>
          <w:tcPr>
            <w:tcW w:type="dxa" w:w="5040"/>
          </w:tcPr>
          <w:p>
            <w:r>
              <w:t>News + agent analyses that existed before trade entry date</w:t>
            </w:r>
          </w:p>
        </w:tc>
      </w:tr>
    </w:tbl>
    <w:p>
      <w:pPr>
        <w:pStyle w:val="Heading2"/>
      </w:pPr>
      <w:r>
        <w:t>Journal Page Updates (Appendix J/H Addendum)</w:t>
      </w:r>
    </w:p>
    <w:p>
      <w:pPr>
        <w:pStyle w:val="ListParagraph"/>
      </w:pPr>
      <w:r>
        <w:rPr>
          <w:sz w:val="20"/>
        </w:rPr>
        <w:t>• Journal (/v2/journal): Tab bar with "Closed Trades" and "Previously Traded" tabs</w:t>
      </w:r>
    </w:p>
    <w:p>
      <w:pPr>
        <w:pStyle w:val="ListParagraph"/>
      </w:pPr>
      <w:r>
        <w:rPr>
          <w:sz w:val="20"/>
        </w:rPr>
        <w:t>• Previously Traded tab: Signal cards, full table with Deep Analysis button per row</w:t>
      </w:r>
    </w:p>
    <w:p>
      <w:pPr>
        <w:pStyle w:val="ListParagraph"/>
      </w:pPr>
      <w:r>
        <w:rPr>
          <w:sz w:val="20"/>
        </w:rPr>
        <w:t>• ReviewDrawer: 6 tabs — Setup, Signals, Execution, Psychology, Review, Backtest (new)</w:t>
      </w:r>
    </w:p>
    <w:p>
      <w:pPr>
        <w:pStyle w:val="ListParagraph"/>
      </w:pPr>
      <w:r>
        <w:rPr>
          <w:sz w:val="20"/>
        </w:rPr>
        <w:t>• Backtest tab: Grade badges (A-D), Entry Analysis (RSI/volume/SMA50/52w), Exit Analysis (5d/10d/20d max, left-on-table), Entry Signals panel</w:t>
      </w:r>
    </w:p>
    <w:p>
      <w:pPr>
        <w:pStyle w:val="ListParagraph"/>
      </w:pPr>
      <w:r>
        <w:rPr>
          <w:sz w:val="20"/>
        </w:rPr>
        <w:t>• Journal Analytics (/v2/journal-analytics): Backtest coaching bullets, top trades table, worst exits table, left-on-table by type chart</w:t>
      </w:r>
    </w:p>
    <w:p>
      <w:pPr>
        <w:pStyle w:val="Heading2"/>
      </w:pPr>
      <w:r>
        <w:t>Cron Schedule (Previously Traded)</w:t>
      </w:r>
    </w:p>
    <w:p>
      <w:pPr>
        <w:pStyle w:val="ListParagraph"/>
      </w:pPr>
      <w:r>
        <w:rPr>
          <w:sz w:val="20"/>
        </w:rPr>
        <w:t>• 0 6 * * * — previously_traded_watchlist.py (daily price update + signals)</w:t>
      </w:r>
    </w:p>
    <w:p>
      <w:pPr>
        <w:pStyle w:val="ListParagraph"/>
      </w:pPr>
      <w:r>
        <w:rPr>
          <w:sz w:val="20"/>
        </w:rPr>
        <w:t>• 30 9 * * 0 — send_weekly_telegram() (Sunday weekly report)</w:t>
      </w:r>
    </w:p>
    <w:p>
      <w:r>
        <w:rPr>
          <w:b/>
          <w:color w:val="003366"/>
          <w:sz w:val="36"/>
        </w:rPr>
        <w:t>Appendix V - Indicator Engine &amp; Confluence System</w:t>
      </w:r>
    </w:p>
    <w:p>
      <w:r>
        <w:t>Completed: 2026-05-04 (Session 3)</w:t>
      </w:r>
    </w:p>
    <w:p>
      <w:r>
        <w:rPr>
          <w:b/>
          <w:color w:val="003366"/>
          <w:sz w:val="28"/>
        </w:rPr>
        <w:t>V.1 Architecture</w:t>
      </w:r>
    </w:p>
    <w:p>
      <w:r>
        <w:t>Hybrid Python + YAML architecture. All 20 indicator strategies compute from yfinance OHLCV via pandas-ta. Parameters live in config/indicator_strategies.yaml - tunable without code changes. Results cached to indicator_confluence_cache DB table. Signal history in indicator_signal_history.</w:t>
      </w:r>
    </w:p>
    <w:p>
      <w:r>
        <w:rPr>
          <w:b/>
          <w:color w:val="003366"/>
          <w:sz w:val="28"/>
        </w:rPr>
        <w:t>V.2 Indicators (20 total)</w:t>
      </w:r>
    </w:p>
    <w:p>
      <w:r>
        <w:t>Momentum: RSI 14, Stochastic 14/3/3, MACD 12/26/9, Williams %R 14</w:t>
        <w:br/>
        <w:t>Trend: EMA 9/21/50/200, SMA 20/50/200, VWAP (20-day rolling)</w:t>
        <w:br/>
        <w:t>Volatility: Bollinger Bands 20/2, Keltner Channels 20/2, ATR 14</w:t>
        <w:br/>
        <w:t>Support/Resistance: Fibonacci Retracements, Daily/Weekly/Fib Pivots</w:t>
        <w:br/>
        <w:t>Volume: Volume Profile, OBV, Volume ROC, Chaikin Money Flow 20</w:t>
        <w:br/>
        <w:t>Trend Strength: ADX 14, Aroon 25</w:t>
      </w:r>
    </w:p>
    <w:p>
      <w:r>
        <w:rPr>
          <w:b/>
          <w:color w:val="003366"/>
          <w:sz w:val="28"/>
        </w:rPr>
        <w:t>V.3 Confluence Scoring</w:t>
      </w:r>
    </w:p>
    <w:p>
      <w:r>
        <w:t>STRONG (8+ bullish): +10pts. MODERATE (5-7): +5pts. WEAK (3-4): +0pts. NONE (&lt;3): no contribution. New Trade AI max score: 65pts. A+ threshold: 55 (was 48). GO unchanged at 40.</w:t>
      </w:r>
    </w:p>
    <w:p>
      <w:r>
        <w:rPr>
          <w:b/>
          <w:color w:val="003366"/>
          <w:sz w:val="28"/>
        </w:rPr>
        <w:t>V.4 Trade Profiles</w:t>
      </w:r>
    </w:p>
    <w:p>
      <w:r>
        <w:t>Five profiles: scalp (11 strategies), swing (13), position (10), income (7), full (all 20). Profile determines active strategies, stop/target multiples, and minimum confluence threshold.</w:t>
      </w:r>
    </w:p>
    <w:p>
      <w:r>
        <w:rPr>
          <w:b/>
          <w:color w:val="003366"/>
          <w:sz w:val="28"/>
        </w:rPr>
        <w:t>V.5 New Files</w:t>
      </w:r>
    </w:p>
    <w:p>
      <w:r>
        <w:t>scripts/indicator_engine.py - 20 indicators + confluence engine + CLI test mode</w:t>
      </w:r>
    </w:p>
    <w:p>
      <w:r>
        <w:t>config/indicator_strategies.yaml - All parameters, thresholds, profiles</w:t>
      </w:r>
    </w:p>
    <w:p>
      <w:r>
        <w:t>apps/.../ConfluenceBadge.tsx - Tier chip + strategy badges for dashboard</w:t>
      </w:r>
    </w:p>
    <w:p>
      <w:r>
        <w:t>scripts/indicator_cache_refresh.py - Cron-driven pre-market cache refresh</w:t>
      </w:r>
    </w:p>
    <w:p>
      <w:r>
        <w:rPr>
          <w:b/>
          <w:color w:val="003366"/>
          <w:sz w:val="28"/>
        </w:rPr>
        <w:t>V.6 New API Endpoints</w:t>
      </w:r>
    </w:p>
    <w:p>
      <w:r>
        <w:t>GET /api/v2/indicators/confluence - Compute/cache confluence for one symbol</w:t>
      </w:r>
    </w:p>
    <w:p>
      <w:r>
        <w:t>POST /api/v2/indicators/batch - Batch confluence for up to 20 symbols</w:t>
      </w:r>
    </w:p>
    <w:p>
      <w:r>
        <w:t>GET /api/v2/indicators/history - Signal history for sparklines</w:t>
      </w:r>
    </w:p>
    <w:p>
      <w:r>
        <w:t>GET /api/v2/indicators/levels - Key price levels for dashboard overlay</w:t>
      </w:r>
    </w:p>
    <w:p>
      <w:r>
        <w:rPr>
          <w:b/>
          <w:color w:val="003366"/>
          <w:sz w:val="28"/>
        </w:rPr>
        <w:t>V.7 New DB Tables</w:t>
      </w:r>
    </w:p>
    <w:p>
      <w:r>
        <w:t>indicator_confluence_cache - one row per symbol/profile, refreshed every 15min</w:t>
      </w:r>
    </w:p>
    <w:p>
      <w:r>
        <w:t>indicator_signal_history - append-only signal log per strategy per symbol</w:t>
      </w:r>
    </w:p>
    <w:p>
      <w:r>
        <w:rPr>
          <w:b/>
          <w:color w:val="003366"/>
          <w:sz w:val="28"/>
        </w:rPr>
        <w:t>V.8 Cron</w:t>
      </w:r>
    </w:p>
    <w:p>
      <w:r>
        <w:t>Daily 5:45 AM Mon-Fri: refresh confluence cache for all watchlist + portfolio symbols</w:t>
      </w:r>
    </w:p>
    <w:p>
      <w:r>
        <w:br w:type="page"/>
      </w:r>
    </w:p>
    <w:p>
      <w:pPr>
        <w:pStyle w:val="Heading1"/>
      </w:pPr>
      <w:r>
        <w:t>Appendix W — Prospects Page &amp; Pipeline Harmonization</w:t>
      </w:r>
    </w:p>
    <w:p>
      <w:r>
        <w:rPr>
          <w:sz w:val="20"/>
        </w:rPr>
        <w:t>Completed: 2026-05-04</w:t>
      </w:r>
    </w:p>
    <w:p>
      <w:pPr>
        <w:pStyle w:val="Heading2"/>
      </w:pPr>
      <w:r>
        <w:t>W.1 Pipeline Harmonization</w:t>
      </w:r>
    </w:p>
    <w:p>
      <w:pPr>
        <w:pStyle w:val="ListParagraph"/>
      </w:pPr>
      <w:r>
        <w:rPr>
          <w:sz w:val="20"/>
        </w:rPr>
        <w:t>• Problem: trade_ai_scans (screener pipeline) and scalp_scan_results (social pipeline) scored symbols independently in separate tables</w:t>
      </w:r>
    </w:p>
    <w:p>
      <w:pPr>
        <w:pStyle w:val="ListParagraph"/>
      </w:pPr>
      <w:r>
        <w:rPr>
          <w:sz w:val="20"/>
        </w:rPr>
        <w:t>• Fix: social_scalp_scanner.py now UPSERTs into trade_ai_scans alongside scalp_scan_results</w:t>
      </w:r>
    </w:p>
    <w:p>
      <w:pPr>
        <w:pStyle w:val="ListParagraph"/>
      </w:pPr>
      <w:r>
        <w:rPr>
          <w:sz w:val="20"/>
        </w:rPr>
        <w:t>• New columns on trade_ai_scans: mention_count (integer), social_sources (text[]), screener_label (text)</w:t>
      </w:r>
    </w:p>
    <w:p>
      <w:pPr>
        <w:pStyle w:val="ListParagraph"/>
      </w:pPr>
      <w:r>
        <w:rPr>
          <w:sz w:val="20"/>
        </w:rPr>
        <w:t>• Unique index: idx_trade_ai_scans_symbol_rundate ON (symbol, run_date)</w:t>
      </w:r>
    </w:p>
    <w:p>
      <w:pPr>
        <w:pStyle w:val="ListParagraph"/>
      </w:pPr>
      <w:r>
        <w:rPr>
          <w:sz w:val="20"/>
        </w:rPr>
        <w:t>• ON CONFLICT behavior: social data always updates; score/decision only upgrade if social score &gt; existing screener score</w:t>
      </w:r>
    </w:p>
    <w:p>
      <w:pPr>
        <w:pStyle w:val="ListParagraph"/>
      </w:pPr>
      <w:r>
        <w:rPr>
          <w:sz w:val="20"/>
        </w:rPr>
        <w:t>• Source field: tracks pipeline origin (screener, social, screener+social)</w:t>
      </w:r>
    </w:p>
    <w:p>
      <w:pPr>
        <w:pStyle w:val="ListParagraph"/>
      </w:pPr>
      <w:r>
        <w:rPr>
          <w:sz w:val="20"/>
        </w:rPr>
        <w:t>• Result: ONE authoritative scan result per symbol per day with merged data from both pipelines</w:t>
      </w:r>
    </w:p>
    <w:p>
      <w:pPr>
        <w:pStyle w:val="Heading2"/>
      </w:pPr>
      <w:r>
        <w:t>W.2 Prospects Page</w:t>
      </w:r>
    </w:p>
    <w:p>
      <w:pPr>
        <w:pStyle w:val="ListParagraph"/>
      </w:pPr>
      <w:r>
        <w:rPr>
          <w:sz w:val="20"/>
        </w:rPr>
        <w:t>• Route: /v2/prospects</w:t>
      </w:r>
    </w:p>
    <w:p>
      <w:pPr>
        <w:pStyle w:val="ListParagraph"/>
      </w:pPr>
      <w:r>
        <w:rPr>
          <w:sz w:val="20"/>
        </w:rPr>
        <w:t>• Navigation: Analysis section, between Trade AI and Technical</w:t>
      </w:r>
    </w:p>
    <w:p>
      <w:pPr>
        <w:pStyle w:val="ListParagraph"/>
      </w:pPr>
      <w:r>
        <w:rPr>
          <w:sz w:val="20"/>
        </w:rPr>
        <w:t>• File: apps/command-center-v2/src/pages/Prospects.tsx</w:t>
      </w:r>
    </w:p>
    <w:p>
      <w:pPr>
        <w:pStyle w:val="Heading2"/>
      </w:pPr>
      <w:r>
        <w:t>W.3 API Endpoints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tcPr>
          <w:p>
            <w:r>
              <w:t>Method</w:t>
            </w:r>
          </w:p>
        </w:tc>
        <w:tc>
          <w:tcPr>
            <w:tcW w:type="dxa" w:w="3360"/>
          </w:tcPr>
          <w:p>
            <w:r>
              <w:t>Endpoint</w:t>
            </w:r>
          </w:p>
        </w:tc>
        <w:tc>
          <w:tcPr>
            <w:tcW w:type="dxa" w:w="3360"/>
          </w:tcPr>
          <w:p>
            <w:r>
              <w:t>Description</w:t>
            </w:r>
          </w:p>
        </w:tc>
      </w:tr>
      <w:tr>
        <w:tc>
          <w:tcPr>
            <w:tcW w:type="dxa" w:w="3360"/>
          </w:tcPr>
          <w:p>
            <w:r>
              <w:t>GET</w:t>
            </w:r>
          </w:p>
        </w:tc>
        <w:tc>
          <w:tcPr>
            <w:tcW w:type="dxa" w:w="3360"/>
          </w:tcPr>
          <w:p>
            <w:r>
              <w:t>/api/v2/prospects?type=scalp&amp;min_price=2&amp;max_price=50</w:t>
            </w:r>
          </w:p>
        </w:tc>
        <w:tc>
          <w:tcPr>
            <w:tcW w:type="dxa" w:w="3360"/>
          </w:tcPr>
          <w:p>
            <w:r>
              <w:t>Unified prospect candidates with filters</w:t>
            </w:r>
          </w:p>
        </w:tc>
      </w:tr>
      <w:tr>
        <w:tc>
          <w:tcPr>
            <w:tcW w:type="dxa" w:w="3360"/>
          </w:tcPr>
          <w:p>
            <w:r>
              <w:t>POST</w:t>
            </w:r>
          </w:p>
        </w:tc>
        <w:tc>
          <w:tcPr>
            <w:tcW w:type="dxa" w:w="3360"/>
          </w:tcPr>
          <w:p>
            <w:r>
              <w:t>/api/v2/prospects/add-to-watchlist</w:t>
            </w:r>
          </w:p>
        </w:tc>
        <w:tc>
          <w:tcPr>
            <w:tcW w:type="dxa" w:w="3360"/>
          </w:tcPr>
          <w:p>
            <w:r>
              <w:t>Add symbol to watchlist_items + watchlist_symbol_master</w:t>
            </w:r>
          </w:p>
        </w:tc>
      </w:tr>
    </w:tbl>
    <w:p>
      <w:pPr>
        <w:pStyle w:val="Heading2"/>
      </w:pPr>
      <w:r>
        <w:t>W.4 Query Parameters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tcPr>
          <w:p>
            <w:r>
              <w:t>Param</w:t>
            </w:r>
          </w:p>
        </w:tc>
        <w:tc>
          <w:tcPr>
            <w:tcW w:type="dxa" w:w="3360"/>
          </w:tcPr>
          <w:p>
            <w:r>
              <w:t>Values</w:t>
            </w:r>
          </w:p>
        </w:tc>
        <w:tc>
          <w:tcPr>
            <w:tcW w:type="dxa" w:w="3360"/>
          </w:tcPr>
          <w:p>
            <w:r>
              <w:t>Default</w:t>
            </w:r>
          </w:p>
        </w:tc>
      </w:tr>
      <w:tr>
        <w:tc>
          <w:tcPr>
            <w:tcW w:type="dxa" w:w="3360"/>
          </w:tcPr>
          <w:p>
            <w:r>
              <w:t>type</w:t>
            </w:r>
          </w:p>
        </w:tc>
        <w:tc>
          <w:tcPr>
            <w:tcW w:type="dxa" w:w="3360"/>
          </w:tcPr>
          <w:p>
            <w:r>
              <w:t>scalp | swing | income | position | all</w:t>
            </w:r>
          </w:p>
        </w:tc>
        <w:tc>
          <w:tcPr>
            <w:tcW w:type="dxa" w:w="3360"/>
          </w:tcPr>
          <w:p>
            <w:r>
              <w:t>all</w:t>
            </w:r>
          </w:p>
        </w:tc>
      </w:tr>
      <w:tr>
        <w:tc>
          <w:tcPr>
            <w:tcW w:type="dxa" w:w="3360"/>
          </w:tcPr>
          <w:p>
            <w:r>
              <w:t>min_price</w:t>
            </w:r>
          </w:p>
        </w:tc>
        <w:tc>
          <w:tcPr>
            <w:tcW w:type="dxa" w:w="3360"/>
          </w:tcPr>
          <w:p>
            <w:r>
              <w:t>float</w:t>
            </w:r>
          </w:p>
        </w:tc>
        <w:tc>
          <w:tcPr>
            <w:tcW w:type="dxa" w:w="3360"/>
          </w:tcPr>
          <w:p>
            <w:r>
              <w:t>varies by type</w:t>
            </w:r>
          </w:p>
        </w:tc>
      </w:tr>
      <w:tr>
        <w:tc>
          <w:tcPr>
            <w:tcW w:type="dxa" w:w="3360"/>
          </w:tcPr>
          <w:p>
            <w:r>
              <w:t>max_price</w:t>
            </w:r>
          </w:p>
        </w:tc>
        <w:tc>
          <w:tcPr>
            <w:tcW w:type="dxa" w:w="3360"/>
          </w:tcPr>
          <w:p>
            <w:r>
              <w:t>float</w:t>
            </w:r>
          </w:p>
        </w:tc>
        <w:tc>
          <w:tcPr>
            <w:tcW w:type="dxa" w:w="3360"/>
          </w:tcPr>
          <w:p>
            <w:r>
              <w:t>varies by type</w:t>
            </w:r>
          </w:p>
        </w:tc>
      </w:tr>
      <w:tr>
        <w:tc>
          <w:tcPr>
            <w:tcW w:type="dxa" w:w="3360"/>
          </w:tcPr>
          <w:p>
            <w:r>
              <w:t>min_score</w:t>
            </w:r>
          </w:p>
        </w:tc>
        <w:tc>
          <w:tcPr>
            <w:tcW w:type="dxa" w:w="3360"/>
          </w:tcPr>
          <w:p>
            <w:r>
              <w:t>int (0-55)</w:t>
            </w:r>
          </w:p>
        </w:tc>
        <w:tc>
          <w:tcPr>
            <w:tcW w:type="dxa" w:w="3360"/>
          </w:tcPr>
          <w:p>
            <w:r>
              <w:t>0</w:t>
            </w:r>
          </w:p>
        </w:tc>
      </w:tr>
      <w:tr>
        <w:tc>
          <w:tcPr>
            <w:tcW w:type="dxa" w:w="3360"/>
          </w:tcPr>
          <w:p>
            <w:r>
              <w:t>limit</w:t>
            </w:r>
          </w:p>
        </w:tc>
        <w:tc>
          <w:tcPr>
            <w:tcW w:type="dxa" w:w="3360"/>
          </w:tcPr>
          <w:p>
            <w:r>
              <w:t>int (max 200)</w:t>
            </w:r>
          </w:p>
        </w:tc>
        <w:tc>
          <w:tcPr>
            <w:tcW w:type="dxa" w:w="3360"/>
          </w:tcPr>
          <w:p>
            <w:r>
              <w:t>50</w:t>
            </w:r>
          </w:p>
        </w:tc>
      </w:tr>
    </w:tbl>
    <w:p>
      <w:pPr>
        <w:pStyle w:val="Heading2"/>
      </w:pPr>
      <w:r>
        <w:t>W.5 Data Sources Joined</w:t>
      </w:r>
    </w:p>
    <w:p>
      <w:pPr>
        <w:pStyle w:val="ListParagraph"/>
      </w:pPr>
      <w:r>
        <w:rPr>
          <w:sz w:val="20"/>
        </w:rPr>
        <w:t>• trade_ai_scans: score, decision, price, RVOL, float, gap, change, catalyst, social data</w:t>
      </w:r>
    </w:p>
    <w:p>
      <w:pPr>
        <w:pStyle w:val="ListParagraph"/>
      </w:pPr>
      <w:r>
        <w:rPr>
          <w:sz w:val="20"/>
        </w:rPr>
        <w:t>• watchlist_symbol_master: strategy_type, ideal_entry, stop_loss, target_price, risk_reward, portfolio status</w:t>
      </w:r>
    </w:p>
    <w:p>
      <w:pPr>
        <w:pStyle w:val="ListParagraph"/>
      </w:pPr>
      <w:r>
        <w:rPr>
          <w:sz w:val="20"/>
        </w:rPr>
        <w:t>• indicator_confluence_cache: confluence_tier, confluence_score, strategy_badges, stop/target, entry_quality</w:t>
      </w:r>
    </w:p>
    <w:p>
      <w:pPr>
        <w:pStyle w:val="ListParagraph"/>
      </w:pPr>
      <w:r>
        <w:rPr>
          <w:sz w:val="20"/>
        </w:rPr>
        <w:t>• watchlist_proposals: pending agent proposals (action, proposed_by, confidence)</w:t>
      </w:r>
    </w:p>
    <w:p>
      <w:pPr>
        <w:pStyle w:val="Heading2"/>
      </w:pPr>
      <w:r>
        <w:t>W.6 Frontend Features</w:t>
      </w:r>
    </w:p>
    <w:p>
      <w:pPr>
        <w:pStyle w:val="ListParagraph"/>
      </w:pPr>
      <w:r>
        <w:rPr>
          <w:sz w:val="20"/>
        </w:rPr>
        <w:t>• Tab bar: SCALP | SWING | INCOME | POSITION | ALL — each sets price defaults</w:t>
      </w:r>
    </w:p>
    <w:p>
      <w:pPr>
        <w:pStyle w:val="ListParagraph"/>
      </w:pPr>
      <w:r>
        <w:rPr>
          <w:sz w:val="20"/>
        </w:rPr>
        <w:t>• Filter bar: price range, minimum score, clear button</w:t>
      </w:r>
    </w:p>
    <w:p>
      <w:pPr>
        <w:pStyle w:val="ListParagraph"/>
      </w:pPr>
      <w:r>
        <w:rPr>
          <w:sz w:val="20"/>
        </w:rPr>
        <w:t>• Source dots: screener (blue), social (orange), agent (green), watchlist (yellow)</w:t>
      </w:r>
    </w:p>
    <w:p>
      <w:pPr>
        <w:pStyle w:val="ListParagraph"/>
      </w:pPr>
      <w:r>
        <w:rPr>
          <w:sz w:val="20"/>
        </w:rPr>
        <w:t>• Results table: symbol+decision badge, price, change%, score, RVOL, float, confluence tier, source dots, catalyst badge</w:t>
      </w:r>
    </w:p>
    <w:p>
      <w:pPr>
        <w:pStyle w:val="ListParagraph"/>
      </w:pPr>
      <w:r>
        <w:rPr>
          <w:sz w:val="20"/>
        </w:rPr>
        <w:t>• Side panel (on row click): trade setup (entry/stop/target/R:R), confluence details, pipeline sources breakdown, add-to-watchlist actions</w:t>
      </w:r>
    </w:p>
    <w:p>
      <w:pPr>
        <w:pStyle w:val="ListParagraph"/>
      </w:pPr>
      <w:r>
        <w:rPr>
          <w:sz w:val="20"/>
        </w:rPr>
        <w:t>• Price defaults: SCALP $2-$50, SWING $10-$200, POSITION $10-$500, INCOME/ALL no filter</w:t>
      </w:r>
    </w:p>
    <w:p>
      <w:r>
        <w:rPr>
          <w:b/>
          <w:sz w:val="32"/>
        </w:rPr>
        <w:t>Appendix X — Agent Harmonization &amp; YAML Tuning Loop</w:t>
      </w:r>
    </w:p>
    <w:p>
      <w:r>
        <w:rPr>
          <w:b/>
          <w:sz w:val="26"/>
        </w:rPr>
        <w:t>X.1 Agent Context Enrichment</w:t>
      </w:r>
    </w:p>
    <w:p>
      <w:r>
        <w:rPr>
          <w:b/>
        </w:rPr>
        <w:t>Completed: 2026-05-05</w:t>
        <w:br/>
      </w:r>
      <w:r>
        <w:t>agent_collab.py: get_confluence_context() + get_prospects_context() added</w:t>
        <w:br/>
      </w:r>
      <w:r>
        <w:t>process_watchlist_agent_jobs.py: confluence + pipeline context injected</w:t>
        <w:br/>
      </w:r>
      <w:r>
        <w:t>agent_watchlist_engine.py: confluence + pipeline context injected</w:t>
        <w:br/>
      </w:r>
      <w:r>
        <w:t>aegis_synthesis.py: confluence context injected per-symbol</w:t>
        <w:br/>
      </w:r>
      <w:r>
        <w:t>Every agent prompt now includes: technical tier, badges, key levels, pipeline sources</w:t>
        <w:br/>
      </w:r>
    </w:p>
    <w:p>
      <w:r>
        <w:rPr>
          <w:b/>
          <w:sz w:val="26"/>
        </w:rPr>
        <w:t>X.2 OpenClaw SOUL Updates</w:t>
      </w:r>
    </w:p>
    <w:p>
      <w:r>
        <w:t>All 4 SOUL.md files updated with Technical Intelligence section</w:t>
        <w:br/>
      </w:r>
      <w:r>
        <w:t>technical-analysis-query skill registered in agent_skills for all 4 agents</w:t>
        <w:br/>
      </w:r>
      <w:r>
        <w:t>Agents can now call confluence analysis conversationally via Telegram</w:t>
        <w:br/>
      </w:r>
    </w:p>
    <w:p>
      <w:r>
        <w:rPr>
          <w:b/>
          <w:sz w:val="26"/>
        </w:rPr>
        <w:t>X.3 Alex YAML Tuning Loop</w:t>
      </w:r>
    </w:p>
    <w:p>
      <w:r>
        <w:t>run_alex_daily.py: analyze_indicator_thresholds() + propose_yaml_changes() added</w:t>
        <w:br/>
      </w:r>
      <w:r>
        <w:t>Weekly trigger: Alex analyzes trade_backtest_results for threshold patterns</w:t>
        <w:br/>
      </w:r>
      <w:r>
        <w:t>Proposals go to john_decision_queue as yaml_parameter_change category</w:t>
        <w:br/>
      </w:r>
      <w:r>
        <w:t>On approval: api_v2.py _apply_yaml_parameter_change() writes new value</w:t>
        <w:br/>
      </w:r>
      <w:r>
        <w:t>Backup created before every write: .yaml.bak_YYYYMMDD_HHMMSS</w:t>
        <w:br/>
      </w:r>
      <w:r>
        <w:t>Change logged to agent_intelligence_rules for audit trail</w:t>
        <w:br/>
      </w:r>
    </w:p>
    <w:p>
      <w:r>
        <w:rPr>
          <w:b/>
          <w:sz w:val="26"/>
        </w:rPr>
        <w:t>X.4 Iteration Loop Summary</w:t>
      </w:r>
    </w:p>
    <w:p>
      <w:r>
        <w:t>Trade executes -&gt; trade_backtest_engine scores it</w:t>
        <w:br/>
      </w:r>
      <w:r>
        <w:t>Alex weekly: detects entries with high RSI producing Grade D</w:t>
        <w:br/>
      </w:r>
      <w:r>
        <w:t>Alex proposes: rsi.entry_max: 55 -&gt; 52 with evidence</w:t>
        <w:br/>
      </w:r>
      <w:r>
        <w:t>John approves via Telegram or API decide endpoint</w:t>
        <w:br/>
      </w:r>
      <w:r>
        <w:t>YAML updated, backup created, change logged</w:t>
        <w:br/>
      </w:r>
      <w:r>
        <w:t>Next scoring run uses new threshold automatically</w:t>
        <w:br/>
      </w:r>
    </w:p>
    <w:p>
      <w:r>
        <w:rPr>
          <w:b/>
          <w:sz w:val="32"/>
        </w:rPr>
        <w:t>Appendix Y — Intelligence Entity Records (IER)</w:t>
      </w:r>
    </w:p>
    <w:p>
      <w:r>
        <w:rPr>
          <w:b/>
          <w:sz w:val="26"/>
        </w:rPr>
        <w:t>Y.1 Architecture Overview</w:t>
      </w:r>
    </w:p>
    <w:p>
      <w:r>
        <w:rPr>
          <w:b/>
        </w:rPr>
        <w:t>Completed: 2026-05-05</w:t>
        <w:br/>
      </w:r>
      <w:r>
        <w:t>Table: intelligence_entities — canonical entity registry (68 columns)</w:t>
        <w:br/>
      </w:r>
      <w:r>
        <w:t>Entity types: market (tickers/ETFs) + subject (SSDI/IRMAA/planning topics)</w:t>
        <w:br/>
      </w:r>
      <w:r>
        <w:t>All pipelines write back via upsert_entity() after completing enrichment</w:t>
        <w:br/>
      </w:r>
      <w:r>
        <w:t>All agents read via get_entity_intelligence() — single normalized source</w:t>
        <w:br/>
      </w:r>
      <w:r>
        <w:t>Iris curates daily — audits freshness, coverage, proposes new entities</w:t>
        <w:br/>
      </w:r>
    </w:p>
    <w:p>
      <w:r>
        <w:rPr>
          <w:b/>
          <w:sz w:val="26"/>
        </w:rPr>
        <w:t>Y.2 Subject Entities (12 seeded)</w:t>
      </w:r>
    </w:p>
    <w:p>
      <w:r>
        <w:t>SSDI, IRMAA, Roth_Conversion, Golden_Window, Disability_Trust</w:t>
        <w:br/>
      </w:r>
      <w:r>
        <w:t>Medicare, MFS_Filing, 401k_Loan, Medicaid_Lookback</w:t>
        <w:br/>
      </w:r>
      <w:r>
        <w:t>Omnicom_Rollover, Private_Disability, Schedule_C</w:t>
        <w:br/>
      </w:r>
    </w:p>
    <w:p>
      <w:r>
        <w:rPr>
          <w:b/>
          <w:sz w:val="26"/>
        </w:rPr>
        <w:t>Y.3 Pipeline Write-Back (6 pipelines wired)</w:t>
      </w:r>
    </w:p>
    <w:p>
      <w:r>
        <w:t>finviz_enrichment -&gt; price, RVOL, ATR, sector</w:t>
        <w:br/>
      </w:r>
      <w:r>
        <w:t>indicator_cache_refresh -&gt; confluence tier, score, badges</w:t>
        <w:br/>
      </w:r>
      <w:r>
        <w:t>social_scalp_scanner -&gt; mentions, sources, sentiment</w:t>
        <w:br/>
      </w:r>
      <w:r>
        <w:t>process_watchlist_agent_jobs -&gt; agent verdict, analysis timestamp</w:t>
        <w:br/>
      </w:r>
      <w:r>
        <w:t>alex_gov_research -&gt; subject entity thresholds (SSDI/IRMAA/etc)</w:t>
        <w:br/>
      </w:r>
      <w:r>
        <w:t>rag_indexer -&gt; RAG coverage tracking</w:t>
        <w:br/>
      </w:r>
    </w:p>
    <w:p>
      <w:r>
        <w:rPr>
          <w:b/>
          <w:sz w:val="26"/>
        </w:rPr>
        <w:t>Y.4 Intelligence Score Formula</w:t>
      </w:r>
    </w:p>
    <w:p>
      <w:r>
        <w:t>Market: price freshness (25) + confluence (20) + pipelines (20) + agent (20) + RAG (15)</w:t>
        <w:br/>
      </w:r>
      <w:r>
        <w:t>Subject: threshold freshness (30) + agent (25) + RAG (25) + john_impact (20)</w:t>
        <w:br/>
      </w:r>
      <w:r>
        <w:t>Grades: A+ &gt;=90, A &gt;=80, B &gt;=65, C &gt;=50, D &lt;50</w:t>
        <w:br/>
      </w:r>
    </w:p>
    <w:p>
      <w:r>
        <w:rPr>
          <w:b/>
          <w:sz w:val="26"/>
        </w:rPr>
        <w:t>Y.5 Iris Entity Curation</w:t>
      </w:r>
    </w:p>
    <w:p>
      <w:r>
        <w:t>Added to Mode 3 (run_library_audit) daily 7 AM</w:t>
        <w:br/>
      </w:r>
      <w:r>
        <w:t>Market: flags price &gt;24hr as STALE, no price as CRITICAL</w:t>
        <w:br/>
      </w:r>
      <w:r>
        <w:t>Subject: flags thresholds &gt;30d as STALE, &gt;90d as CRITICAL</w:t>
        <w:br/>
      </w:r>
      <w:r>
        <w:t>Coverage: &lt;3 RAG items = THIN, 0 = EMPTY</w:t>
        <w:br/>
      </w:r>
    </w:p>
    <w:p>
      <w:r>
        <w:rPr>
          <w:b/>
          <w:sz w:val="26"/>
        </w:rPr>
        <w:t>Y.6 Dashboard</w:t>
      </w:r>
    </w:p>
    <w:p>
      <w:r>
        <w:t>Route: /intelligence-entities</w:t>
        <w:br/>
      </w:r>
      <w:r>
        <w:t>API: GET /api/v2/intelligence-entities</w:t>
        <w:br/>
      </w:r>
      <w:r>
        <w:t>Two sections: Subject entities (top) + Market entities (filterable)</w:t>
        <w:br/>
      </w:r>
      <w:r>
        <w:t>Side panel: full IER record with Iris notes</w:t>
        <w:br/>
      </w:r>
    </w:p>
    <w:p>
      <w:r>
        <w:rPr>
          <w:b/>
          <w:sz w:val="32"/>
        </w:rPr>
        <w:t>Appendix Z — Self-Learning Loop + Multi-Source Enrichment</w:t>
      </w:r>
    </w:p>
    <w:p>
      <w:r>
        <w:rPr>
          <w:b/>
          <w:sz w:val="26"/>
        </w:rPr>
        <w:t>Z.1 Source Hierarchy (Finviz Elite First)</w:t>
      </w:r>
    </w:p>
    <w:p>
      <w:r>
        <w:rPr>
          <w:b/>
        </w:rPr>
        <w:t>Completed: 2026-05-05</w:t>
        <w:br/>
      </w:r>
      <w:r>
        <w:t>Tier 1 — Finviz Elite: all views (111/121/131/141/171), RSI/SMA/ATR/RVOL/Float</w:t>
        <w:br/>
      </w:r>
      <w:r>
        <w:t>Tier 2 — Free: Yahoo RSS, Google News RSS, StockTwits, Finnhub</w:t>
        <w:br/>
      </w:r>
      <w:r>
        <w:t>Tier 3 — YouTube: search by symbol, auto-discover channels, queue transcripts</w:t>
        <w:br/>
      </w:r>
      <w:r>
        <w:t>Tier 5 — Brave Search: A+ only (score&gt;=55), max 3/day</w:t>
        <w:br/>
      </w:r>
    </w:p>
    <w:p>
      <w:r>
        <w:rPr>
          <w:b/>
          <w:sz w:val="26"/>
        </w:rPr>
        <w:t>Z.2 symbol_enrichment.py</w:t>
      </w:r>
    </w:p>
    <w:p>
      <w:r>
        <w:t>Entry: enrich_symbol(symbol, score, conn)</w:t>
        <w:br/>
      </w:r>
      <w:r>
        <w:t>Called from: trade_ai_orchestrator.py for every new GO signal</w:t>
        <w:br/>
      </w:r>
      <w:r>
        <w:t>YouTube: search_youtube() auto-proposes new channels to Iris</w:t>
        <w:br/>
      </w:r>
      <w:r>
        <w:t>youtube_backfill_queue table for queued video downloads</w:t>
        <w:br/>
      </w:r>
    </w:p>
    <w:p>
      <w:r>
        <w:rPr>
          <w:b/>
          <w:sz w:val="26"/>
        </w:rPr>
        <w:t>Z.3 agent_outcome_scorer.py (Self-Learning)</w:t>
      </w:r>
    </w:p>
    <w:p>
      <w:r>
        <w:t>Cron: 5:30 AM daily</w:t>
        <w:br/>
      </w:r>
      <w:r>
        <w:t>Tables: agent_recommendation_outcomes + agent_calibration + source_performance</w:t>
        <w:br/>
      </w:r>
      <w:r>
        <w:t>Scoring: BUY + pnl&gt;10% = CORRECT, BUY + pnl&lt;-5% = WRONG</w:t>
        <w:br/>
      </w:r>
      <w:r>
        <w:t>Calibration written to agent_intelligence_rules for prompt injection</w:t>
        <w:br/>
      </w:r>
    </w:p>
    <w:p>
      <w:r>
        <w:rPr>
          <w:b/>
          <w:sz w:val="26"/>
        </w:rPr>
        <w:t>Z.4 Orchestrator Integration</w:t>
      </w:r>
    </w:p>
    <w:p>
      <w:r>
        <w:t>on_symbol_surfaced in trade_ai_orchestrator.py</w:t>
        <w:br/>
      </w:r>
      <w:r>
        <w:t>Fires for every new GO signal — enrichment in same run as detection</w:t>
        <w:br/>
      </w:r>
      <w:r>
        <w:t>Chain: Finviz -&gt; free sources -&gt; YouTube -&gt; agent job queued</w:t>
        <w:br/>
      </w:r>
    </w:p>
    <w:p>
      <w:r>
        <w:rPr>
          <w:b/>
          <w:sz w:val="26"/>
        </w:rPr>
        <w:t>Z.5 Agent Calibration</w:t>
      </w:r>
    </w:p>
    <w:p>
      <w:r>
        <w:t>API: GET /api/v2/agent-calibration</w:t>
        <w:br/>
      </w:r>
      <w:r>
        <w:t>Telegram: calibration command</w:t>
        <w:br/>
      </w:r>
      <w:r>
        <w:t>Prompt: get_calibration_context() in agent_collab.py</w:t>
        <w:br/>
      </w:r>
      <w:r>
        <w:t>Agents see own track record in every prompt once data accumulates</w:t>
        <w:br/>
      </w:r>
    </w:p>
    <w:p>
      <w:r>
        <w:rPr>
          <w:b/>
          <w:sz w:val="32"/>
        </w:rPr>
        <w:t>Appendix AA — Micro-Cap Scalp Intelligence Fix</w:t>
      </w:r>
    </w:p>
    <w:p>
      <w:r>
        <w:rPr>
          <w:b/>
        </w:rPr>
        <w:t>Completed: 2026-05-05</w:t>
        <w:br/>
      </w:r>
      <w:r>
        <w:t>Problem: GO tickers (FTCI/RLYB/etc) had zero agent intelligence.</w:t>
        <w:br/>
      </w:r>
      <w:r>
        <w:t>Root cause: Pipeline built for large-caps. RAG has nothing for micro-caps.</w:t>
        <w:br/>
        <w:br/>
      </w:r>
      <w:r>
        <w:t>Fix 1: get_scan_intelligence() in agent_collab.py</w:t>
        <w:br/>
      </w:r>
      <w:r>
        <w:t xml:space="preserve">  Reads trade_ai_scans directly — catalyst, RVOL, gap%, float, social</w:t>
        <w:br/>
      </w:r>
      <w:r>
        <w:t xml:space="preserve">  Injected FIRST in every agent prompt for GO tickers</w:t>
        <w:br/>
      </w:r>
      <w:r>
        <w:t xml:space="preserve">  Works immediately — no new data ingestion needed</w:t>
        <w:br/>
        <w:br/>
      </w:r>
      <w:r>
        <w:t>Fix 2: get_scalp_agent_instructions() in agent_collab.py</w:t>
        <w:br/>
      </w:r>
      <w:r>
        <w:t xml:space="preserve">  Scalp-specific analysis framework for price&lt;100, float&lt;200M</w:t>
        <w:br/>
      </w:r>
      <w:r>
        <w:t xml:space="preserve">  Agents analyze as day trades, not portfolio positions</w:t>
        <w:br/>
        <w:br/>
      </w:r>
      <w:r>
        <w:t>Fix 3: pull_sec_edgar() added to symbol_enrichment.py</w:t>
        <w:br/>
      </w:r>
      <w:r>
        <w:t xml:space="preserve">  efts.sec.gov full-text search — free, no API key</w:t>
        <w:br/>
      </w:r>
      <w:r>
        <w:t xml:space="preserve">  8-K filings = most likely catalyst source for micro-cap gaps</w:t>
        <w:br/>
      </w:r>
      <w:r>
        <w:t xml:space="preserve">  Called FIRST in Tier 2 enrichment chain</w:t>
        <w:br/>
        <w:br/>
      </w:r>
      <w:r>
        <w:t>Fix 4: Backfill ran on 27 recent GO/WAIT symbols</w:t>
        <w:br/>
      </w:r>
      <w:r>
        <w:t xml:space="preserve">  Finviz deep data + YouTube search for all recent signals</w:t>
        <w:br/>
      </w:r>
    </w:p>
    <w:p>
      <w:r>
        <w:rPr>
          <w:b/>
          <w:sz w:val="32"/>
        </w:rPr>
        <w:t>Appendix AB — Pre-Market Watcher + Self-Healing + Intel Readiness</w:t>
      </w:r>
    </w:p>
    <w:p>
      <w:r>
        <w:rPr>
          <w:b/>
          <w:sz w:val="26"/>
        </w:rPr>
        <w:t>AB.1 Pre-Market Catalyst Watcher</w:t>
      </w:r>
    </w:p>
    <w:p>
      <w:r>
        <w:rPr>
          <w:b/>
        </w:rPr>
        <w:t>Completed: 2026-05-05</w:t>
        <w:br/>
      </w:r>
      <w:r>
        <w:t>scripts/premarket_watcher.py | Cron: every 15 min 5:30-9:30 AM weekdays</w:t>
        <w:br/>
      </w:r>
      <w:r>
        <w:t>Watches all GO/WAIT symbols from last 30 days for overnight catalysts</w:t>
        <w:br/>
      </w:r>
      <w:r>
        <w:t>Sources: SEC EDGAR 8-K, StockTwits surge, Yahoo RSS</w:t>
        <w:br/>
      </w:r>
      <w:r>
        <w:t>Output: news_articles + Telegram alert on catalyst discovery</w:t>
        <w:br/>
      </w:r>
    </w:p>
    <w:p>
      <w:r>
        <w:rPr>
          <w:b/>
          <w:sz w:val="26"/>
        </w:rPr>
        <w:t>AB.2 Pipeline Health Monitor</w:t>
      </w:r>
    </w:p>
    <w:p>
      <w:r>
        <w:t>scripts/pipeline_health_monitor.py | Cron: 7:00 AM + 10:15 AM weekdays</w:t>
        <w:br/>
      </w:r>
      <w:r>
        <w:t>Checks: news ingest, Finviz enrichment, RAG indexer, agent jobs</w:t>
        <w:br/>
      </w:r>
      <w:r>
        <w:t>Auto-heals: thin intel -&gt; re-enrichment, missing agents -&gt; re-queue</w:t>
        <w:br/>
      </w:r>
      <w:r>
        <w:t>Telegram: per-GO-ticker status with intel scores</w:t>
        <w:br/>
      </w:r>
    </w:p>
    <w:p>
      <w:r>
        <w:rPr>
          <w:b/>
          <w:sz w:val="26"/>
        </w:rPr>
        <w:t>AB.3 Intelligence Readiness Scoring</w:t>
      </w:r>
    </w:p>
    <w:p>
      <w:r>
        <w:t>compute_intelligence_readiness() in symbol_enrichment.py</w:t>
        <w:br/>
      </w:r>
      <w:r>
        <w:t>Column: trade_ai_scans.intelligence_readiness (0-100)</w:t>
        <w:br/>
      </w:r>
      <w:r>
        <w:t>Components: scan(30) + catalyst(25) + news(20) + social(15) + edgar(10) + agent bonus(20)</w:t>
        <w:br/>
      </w:r>
      <w:r>
        <w:t>Shown in: Trade AI dashboard Intel column + pipeline health alerts</w:t>
        <w:br/>
      </w:r>
      <w:r>
        <w:t>Grades: HIGH&gt;=75 | MED&gt;=50 | LOW&gt;=25 | MINIMAL&lt;25</w:t>
        <w:br/>
      </w:r>
    </w:p>
    <w:p>
      <w:r>
        <w:rPr>
          <w:b/>
          <w:sz w:val="32"/>
        </w:rPr>
        <w:t>Appendix AC — Pipeline Watchdog + Self-Healing Nervous System</w:t>
      </w:r>
    </w:p>
    <w:p>
      <w:r>
        <w:rPr>
          <w:b/>
          <w:sz w:val="26"/>
        </w:rPr>
        <w:t>AC.1 Pipeline Execution Ledger</w:t>
      </w:r>
    </w:p>
    <w:p>
      <w:r>
        <w:rPr>
          <w:b/>
        </w:rPr>
        <w:t>Completed: 2026-05-05</w:t>
        <w:br/>
      </w:r>
      <w:r>
        <w:t>Tables: pipeline_runs, watchdog_actions, pipeline_schedule</w:t>
        <w:br/>
      </w:r>
      <w:r>
        <w:t>scripts/pipeline_registry.py — PipelineRun context manager</w:t>
        <w:br/>
      </w:r>
      <w:r>
        <w:t>4 scripts wired: news_ingestion, finviz_screener_runner, rag_indexer, premarket_watcher</w:t>
        <w:br/>
      </w:r>
    </w:p>
    <w:p>
      <w:r>
        <w:rPr>
          <w:b/>
          <w:sz w:val="26"/>
        </w:rPr>
        <w:t>AC.2 Pipeline Watchdog</w:t>
      </w:r>
    </w:p>
    <w:p>
      <w:r>
        <w:t>scripts/pipeline_watchdog.py — cron every 5 min weekdays</w:t>
        <w:br/>
      </w:r>
      <w:r>
        <w:t>F1: Pipeline monitor — detects failures, retries critical (3 max)</w:t>
        <w:br/>
      </w:r>
      <w:r>
        <w:t>F2: GO coverage — detects GO tickers with 0 agent analyses, auto-queues</w:t>
        <w:br/>
      </w:r>
      <w:r>
        <w:t>F3: IER engine — CRITICAL/STALE entities trigger enrichment</w:t>
        <w:br/>
      </w:r>
      <w:r>
        <w:t>Telegram alerts on persistent failures and GO gaps &gt;4hr</w:t>
        <w:br/>
      </w:r>
    </w:p>
    <w:p>
      <w:r>
        <w:rPr>
          <w:b/>
          <w:sz w:val="26"/>
        </w:rPr>
        <w:t>AC.3 API + Dashboard</w:t>
      </w:r>
    </w:p>
    <w:p>
      <w:r>
        <w:t>GET /api/v2/pipeline-health — runs, actions, schedule, stats</w:t>
        <w:br/>
      </w:r>
      <w:r>
        <w:t>8 pipeline schedules seeded (news, finviz, screener, social, rag, premarket, scorer, health)</w:t>
        <w:br/>
      </w:r>
    </w:p>
    <w:p>
      <w:r>
        <w:rPr>
          <w:b/>
          <w:sz w:val="32"/>
        </w:rPr>
        <w:t>Appendix AD — Session 9: Gap Closure</w:t>
      </w:r>
    </w:p>
    <w:p>
      <w:r>
        <w:rPr>
          <w:b/>
        </w:rPr>
        <w:t>Completed: 2026-05-05</w:t>
      </w:r>
    </w:p>
    <w:p>
      <w:r>
        <w:rPr>
          <w:b/>
        </w:rPr>
        <w:t xml:space="preserve">Purpose: </w:t>
      </w:r>
      <w:r>
        <w:t>Close every confirmed open gap from Sessions 3-8. No new features. Wire what exists. Fix what is broken. Update docs.</w:t>
      </w:r>
    </w:p>
    <w:p>
      <w:r>
        <w:rPr>
          <w:b/>
          <w:sz w:val="26"/>
        </w:rPr>
        <w:t>AD.1 GAP A — Navigation Fixes</w:t>
      </w:r>
    </w:p>
    <w:p>
      <w:r>
        <w:rPr>
          <w:b/>
        </w:rPr>
        <w:t xml:space="preserve">Status: </w:t>
      </w:r>
      <w:r>
        <w:t>Already complete — no changes needed.</w:t>
        <w:br/>
      </w:r>
      <w:r>
        <w:t>Prospects: already in Analysis menu (Shell.tsx line 35)</w:t>
        <w:br/>
      </w:r>
      <w:r>
        <w:t>Intel Entities: already in System menu (Shell.tsx line 65)</w:t>
        <w:br/>
      </w:r>
      <w:r>
        <w:t>PipelineHealth/AgentCalibration: no dedicated TSX pages exist — skipped (APIs exist but no UI pages)</w:t>
      </w:r>
    </w:p>
    <w:p>
      <w:r>
        <w:rPr>
          <w:b/>
          <w:sz w:val="26"/>
        </w:rPr>
        <w:t>AD.2 GAP B — Intel Column in Trade AI Table</w:t>
      </w:r>
    </w:p>
    <w:p>
      <w:r>
        <w:rPr>
          <w:b/>
        </w:rPr>
        <w:t xml:space="preserve">Root cause: </w:t>
      </w:r>
      <w:r>
        <w:t>intelligence_readiness column existed in TradeAI.tsx (line 123) and API endpoint (api_v2.py line 5314/5361). However, 24 of 24 recent GO/WAIT symbols had intelligence_readiness = 0 in the database because compute_intelligence_readiness() only runs during enrich_symbol() and old scans predated the enrichment pipeline.</w:t>
        <w:br/>
        <w:br/>
      </w:r>
      <w:r>
        <w:rPr>
          <w:b/>
        </w:rPr>
        <w:t xml:space="preserve">Fix: </w:t>
      </w:r>
      <w:r>
        <w:t>Ran compute_intelligence_readiness() backfill for all 24 symbols with decision IN (GO, WAIT) from last 7 days. Results: scores range 30-75/100. Column now renders with color-coded values (green &gt;= 75, amber &gt;= 50, orange &gt;= 25, red &lt; 25).</w:t>
        <w:br/>
        <w:br/>
      </w:r>
      <w:r>
        <w:rPr>
          <w:b/>
        </w:rPr>
        <w:t xml:space="preserve">Verification: </w:t>
      </w:r>
      <w:r>
        <w:t>curl /api/v2/trade-ai confirms intelligence_readiness present in all ticker objects. GO tickers showing 55-70/100.</w:t>
      </w:r>
    </w:p>
    <w:p>
      <w:r>
        <w:rPr>
          <w:b/>
          <w:sz w:val="26"/>
        </w:rPr>
        <w:t>AD.3 GAP C — Pipeline Registry Wiring</w:t>
      </w:r>
    </w:p>
    <w:p>
      <w:r>
        <w:t>Three critical scripts wired to pipeline_registry:</w:t>
        <w:br/>
        <w:br/>
      </w:r>
      <w:r>
        <w:rPr>
          <w:b/>
        </w:rPr>
        <w:t xml:space="preserve">overnight_batch.py: </w:t>
      </w:r>
      <w:r>
        <w:t>Mode-specific registry names (overnight_batch, overnight_batch_outcomes, overnight_batch_proactive, overnight_batch_research, overnight_batch_embeddings, overnight_batch_tax). Each mode registers independently with run_start/run_complete/run_fail.</w:t>
        <w:br/>
        <w:br/>
      </w:r>
      <w:r>
        <w:rPr>
          <w:b/>
        </w:rPr>
        <w:t xml:space="preserve">finviz_enrichment.py: </w:t>
      </w:r>
      <w:r>
        <w:t>Registered as finviz_enrichment. Count = number of symbols successfully enriched.</w:t>
        <w:br/>
        <w:br/>
      </w:r>
      <w:r>
        <w:rPr>
          <w:b/>
        </w:rPr>
        <w:t xml:space="preserve">social_ingest.py: </w:t>
      </w:r>
      <w:r>
        <w:t>Registered as social_ingest. Wraps all source modes (stocktwits, reddit, all).</w:t>
        <w:br/>
        <w:br/>
      </w:r>
      <w:r>
        <w:rPr>
          <w:b/>
        </w:rPr>
        <w:t xml:space="preserve">Pipeline schedule: </w:t>
      </w:r>
      <w:r>
        <w:t>overnight_batch added to pipeline_schedule table (finviz_enrichment and social_ingest already present). Total: 9 scheduled pipeline entries.</w:t>
        <w:br/>
        <w:br/>
      </w:r>
      <w:r>
        <w:rPr>
          <w:b/>
        </w:rPr>
        <w:t xml:space="preserve">Total scripts with pipeline_registry: </w:t>
      </w:r>
      <w:r>
        <w:t>8 (news_ingestion, finviz_screener_runner, finviz_enrichment, social_ingest, rag_indexer, premarket_watcher, overnight_batch, pipeline_watchdog).</w:t>
      </w:r>
    </w:p>
    <w:p>
      <w:r>
        <w:rPr>
          <w:b/>
          <w:sz w:val="26"/>
        </w:rPr>
        <w:t>AD.4 GAP D — Alex RAG + Peer Notes</w:t>
      </w:r>
    </w:p>
    <w:p>
      <w:r>
        <w:rPr>
          <w:b/>
        </w:rPr>
        <w:t xml:space="preserve">Pre-existing: </w:t>
      </w:r>
      <w:r>
        <w:t>Alex _get_intel_context() already had RAG injection (line 342 via rag_retrieval.get_rag_context), cross-agent context (line 353 via agent_collab.get_agent_context), and peer notes (line 367 via direct SQL query on watchlist_agent_results).</w:t>
        <w:br/>
        <w:br/>
      </w:r>
      <w:r>
        <w:rPr>
          <w:b/>
        </w:rPr>
        <w:t xml:space="preserve">Added: </w:t>
      </w:r>
      <w:r>
        <w:t>1) Calibration context — get_calibration_context("alex", conn) injected after peer notes. Shows accuracy stats or "accumulating" message.</w:t>
        <w:br/>
      </w:r>
      <w:r>
        <w:t>2) IER subject entity context — get_entity_context_for_prompt() for retirement-specific entities (SSDI, IRMAA, Roth_Conversion, Golden_Window). Adds the most relevant subject entity context to Alex prompt.</w:t>
      </w:r>
    </w:p>
    <w:p>
      <w:r>
        <w:rPr>
          <w:b/>
          <w:sz w:val="26"/>
        </w:rPr>
        <w:t>AD.5 GAP E — YouTube Backfill Queue Processor</w:t>
      </w:r>
    </w:p>
    <w:p>
      <w:r>
        <w:rPr>
          <w:b/>
        </w:rPr>
        <w:t xml:space="preserve">Context: </w:t>
      </w:r>
      <w:r>
        <w:t>youtube_backfill_queue table (created Session 6) stores individual videos discovered by symbol_enrichment.py during GO signal YouTube searches. youtube_backfill_manager.py processed channels from youtube_backfill_status but did not touch the video queue.</w:t>
        <w:br/>
        <w:br/>
      </w:r>
      <w:r>
        <w:rPr>
          <w:b/>
        </w:rPr>
        <w:t xml:space="preserve">Fix: </w:t>
      </w:r>
      <w:r>
        <w:t>Added process_video_queue(limit=10) function to youtube_backfill_manager.py. Uses youtube_transcript_ingest.ingest_video() — same download pattern as channel backfill. Processes pending items ordered by priority (high first). Updates status to completed/failed with error tracking.</w:t>
        <w:br/>
        <w:br/>
      </w:r>
      <w:r>
        <w:rPr>
          <w:b/>
        </w:rPr>
        <w:t xml:space="preserve">Integration: </w:t>
      </w:r>
      <w:r>
        <w:t>process_video_queue() now runs automatically after every channel backfill run() call. Also available standalone via --queue flag. Existing cron (every 4 hours) covers both.</w:t>
        <w:br/>
        <w:br/>
      </w:r>
      <w:r>
        <w:rPr>
          <w:b/>
        </w:rPr>
        <w:t xml:space="preserve">Current queue: </w:t>
      </w:r>
      <w:r>
        <w:t>0 pending (no GO signals have triggered YouTube search since queue creation).</w:t>
      </w:r>
    </w:p>
    <w:p>
      <w:r>
        <w:rPr>
          <w:b/>
          <w:sz w:val="26"/>
        </w:rPr>
        <w:t>AD.6 GAP F — Calibration Accumulating State</w:t>
      </w:r>
    </w:p>
    <w:p>
      <w:r>
        <w:rPr>
          <w:b/>
        </w:rPr>
        <w:t xml:space="preserve">Before: </w:t>
      </w:r>
      <w:r>
        <w:t>get_calibration_context() in agent_collab.py returned empty string when agent_calibration had &lt; 3 outcomes. Agents saw nothing — no explanation of why accuracy data was missing.</w:t>
        <w:br/>
        <w:br/>
      </w:r>
      <w:r>
        <w:rPr>
          <w:b/>
        </w:rPr>
        <w:t xml:space="preserve">After: </w:t>
      </w:r>
      <w:r>
        <w:t>Two accumulating messages based on agent_recommendation_outcomes count:</w:t>
        <w:br/>
      </w:r>
      <w:r>
        <w:t xml:space="preserve">  - If outcomes &gt; 0: "Accuracy tracking: N trade outcome(s) scored. Need 3+ per strategy type for meaningful accuracy data."</w:t>
        <w:br/>
      </w:r>
      <w:r>
        <w:t xml:space="preserve">  - If outcomes = 0: "No closed trades scored yet. System will track your accuracy as trades close."</w:t>
        <w:br/>
        <w:br/>
      </w:r>
      <w:r>
        <w:t>Both wrapped in === CALIBRATION STATUS === block for consistent formatting.</w:t>
      </w:r>
    </w:p>
    <w:p>
      <w:r>
        <w:rPr>
          <w:b/>
          <w:sz w:val="26"/>
        </w:rPr>
        <w:t>AD.7 GAP G — Aegis Brief Pipeline Health</w:t>
      </w:r>
    </w:p>
    <w:p>
      <w:r>
        <w:rPr>
          <w:b/>
        </w:rPr>
        <w:t xml:space="preserve">Added: </w:t>
      </w:r>
      <w:r>
        <w:t>_get_pipeline_health_for_brief() function in aegis_morning_brief_delivery.py.</w:t>
        <w:br/>
        <w:br/>
      </w:r>
      <w:r>
        <w:rPr>
          <w:b/>
        </w:rPr>
        <w:t xml:space="preserve">Logic: </w:t>
      </w:r>
      <w:r>
        <w:t>Queries pipeline_runs for last 12 hours. Returns one of:</w:t>
        <w:br/>
      </w:r>
      <w:r>
        <w:t xml:space="preserve">  - "Pipeline: X/Y steps OK overnight" (all green)</w:t>
        <w:br/>
      </w:r>
      <w:r>
        <w:t xml:space="preserve">  - "Pipeline: X/Y OK, N FAILED (script_names)" (failures detected)</w:t>
        <w:br/>
      </w:r>
      <w:r>
        <w:t xml:space="preserve">  - "Pipeline: X/Y OK (N needed retry)" (retries but no failures)</w:t>
        <w:br/>
        <w:br/>
      </w:r>
      <w:r>
        <w:rPr>
          <w:b/>
        </w:rPr>
        <w:t xml:space="preserve">Placement: </w:t>
      </w:r>
      <w:r>
        <w:t>Inserted between Iris taxonomy section and Next Actions in the Telegram brief. One line only — watchdog sends detailed alerts separately.</w:t>
      </w:r>
    </w:p>
    <w:p>
      <w:r>
        <w:rPr>
          <w:b/>
          <w:sz w:val="26"/>
        </w:rPr>
        <w:t>AD.8 GAP H — Pre-market Watcher Cron</w:t>
      </w:r>
    </w:p>
    <w:p>
      <w:r>
        <w:rPr>
          <w:b/>
        </w:rPr>
        <w:t xml:space="preserve">Before: </w:t>
      </w:r>
      <w:r>
        <w:t>16 time slots across 5 cron lines. First line (5:30, 5:45) missing cd prefix — would fail to find scripts. No 9:30 slot.</w:t>
        <w:br/>
        <w:br/>
      </w:r>
      <w:r>
        <w:rPr>
          <w:b/>
        </w:rPr>
        <w:t xml:space="preserve">After: </w:t>
      </w:r>
      <w:r>
        <w:t>17 time slots (5:30-9:30 AM inclusive, every 15 min). Fixed cd prefix on first line. Added 9:30 to the 9:xx line.</w:t>
        <w:br/>
        <w:br/>
      </w:r>
      <w:r>
        <w:rPr>
          <w:b/>
        </w:rPr>
        <w:t xml:space="preserve">Coverage: </w:t>
      </w:r>
      <w:r>
        <w:t>5:30, 5:45, 6:00, 6:15, 6:30, 6:45, 7:00, 7:15, 7:30, 7:45, 8:00, 8:15, 8:30, 8:45, 9:00, 9:15, 9:30 — weekdays only.</w:t>
      </w:r>
    </w:p>
    <w:p>
      <w:r>
        <w:rPr>
          <w:b/>
          <w:sz w:val="26"/>
        </w:rPr>
        <w:t>AD.9 GAP I — SKILL.md Updated</w:t>
      </w:r>
    </w:p>
    <w:p>
      <w:r>
        <w:rPr>
          <w:b/>
        </w:rPr>
        <w:t xml:space="preserve">Location: </w:t>
      </w:r>
      <w:r>
        <w:t>docs/project/SKILL.md — updated from v7.6 to v7.7</w:t>
        <w:br/>
        <w:br/>
      </w:r>
      <w:r>
        <w:t>Changes:</w:t>
        <w:br/>
      </w:r>
      <w:r>
        <w:t xml:space="preserve">  - 12 new scripts added to Key Files table</w:t>
        <w:br/>
      </w:r>
      <w:r>
        <w:t xml:space="preserve">  - 6 new pipeline scripts added to cron cheat sheet</w:t>
        <w:br/>
      </w:r>
      <w:r>
        <w:t xml:space="preserve">  - 6 new API endpoints documented</w:t>
        <w:br/>
      </w:r>
      <w:r>
        <w:t xml:space="preserve">  - 2 new pages documented (Prospects, Intel Entities)</w:t>
        <w:br/>
      </w:r>
      <w:r>
        <w:t xml:space="preserve">  - 11 new DB tables documented in new section</w:t>
        <w:br/>
      </w:r>
      <w:r>
        <w:t xml:space="preserve">  - 5 new columns on trade_ai_scans documented</w:t>
        <w:br/>
      </w:r>
      <w:r>
        <w:t xml:space="preserve">  - 8 architecture decisions added</w:t>
        <w:br/>
      </w:r>
      <w:r>
        <w:t xml:space="preserve">  - Agent injection list expanded from 6 to 10 items</w:t>
        <w:br/>
      </w:r>
      <w:r>
        <w:t xml:space="preserve">  - Cron timing reference updated with new entries</w:t>
        <w:br/>
      </w:r>
      <w:r>
        <w:t xml:space="preserve">  - Version footer updated with Session 9 changelog</w:t>
      </w:r>
    </w:p>
    <w:p>
      <w:r>
        <w:rPr>
          <w:b/>
          <w:sz w:val="26"/>
        </w:rPr>
        <w:t>AD.10 System Status After Session 9</w:t>
      </w:r>
    </w:p>
    <w:p>
      <w:r>
        <w:rPr>
          <w:b/>
        </w:rPr>
        <w:t xml:space="preserve">System maturity: </w:t>
      </w:r>
      <w:r>
        <w:t>7/10</w:t>
        <w:br/>
      </w:r>
      <w:r>
        <w:rPr>
          <w:b/>
        </w:rPr>
        <w:t xml:space="preserve">Autonomy level: </w:t>
      </w:r>
      <w:r>
        <w:t>4.5/5</w:t>
        <w:br/>
      </w:r>
      <w:r>
        <w:rPr>
          <w:b/>
        </w:rPr>
        <w:t xml:space="preserve">Pipeline registry coverage: </w:t>
      </w:r>
      <w:r>
        <w:t>8 scripts wired</w:t>
        <w:br/>
      </w:r>
      <w:r>
        <w:rPr>
          <w:b/>
        </w:rPr>
        <w:t xml:space="preserve">Pipeline schedule entries: </w:t>
      </w:r>
      <w:r>
        <w:t>9</w:t>
        <w:br/>
      </w:r>
      <w:r>
        <w:rPr>
          <w:b/>
        </w:rPr>
        <w:t xml:space="preserve">Pre-market coverage: </w:t>
      </w:r>
      <w:r>
        <w:t>17 time slots (5:30-9:30 AM)</w:t>
        <w:br/>
      </w:r>
      <w:r>
        <w:rPr>
          <w:b/>
        </w:rPr>
        <w:t xml:space="preserve">Holdings verified: </w:t>
      </w:r>
      <w:r>
        <w:t>$1,180,862 — untouched</w:t>
        <w:br/>
      </w:r>
      <w:r>
        <w:rPr>
          <w:b/>
        </w:rPr>
        <w:t xml:space="preserve">Build status: </w:t>
      </w:r>
      <w:r>
        <w:t>CLEAN (499 modules)</w:t>
        <w:br/>
      </w:r>
      <w:r>
        <w:rPr>
          <w:b/>
        </w:rPr>
        <w:t xml:space="preserve">Syntax checks: </w:t>
      </w:r>
      <w:r>
        <w:t>9/9 passing</w:t>
        <w:br/>
        <w:br/>
      </w:r>
      <w:r>
        <w:rPr>
          <w:b/>
        </w:rPr>
        <w:t xml:space="preserve">Remaining path to 8/10: </w:t>
      </w:r>
      <w:r>
        <w:t>Broker adapter + paper trading (Session 10)</w:t>
      </w:r>
    </w:p>
    <w:p>
      <w:r>
        <w:rPr>
          <w:b/>
          <w:sz w:val="32"/>
        </w:rPr>
        <w:t>Appendix AE — Session 11: Prop Desk Governance + Strategy Skill Layer</w:t>
      </w:r>
    </w:p>
    <w:p>
      <w:r>
        <w:rPr>
          <w:b/>
        </w:rPr>
        <w:t>Completed: 2026-05-05</w:t>
      </w:r>
    </w:p>
    <w:p>
      <w:r>
        <w:rPr>
          <w:b/>
        </w:rPr>
        <w:t xml:space="preserve">Purpose: </w:t>
      </w:r>
      <w:r>
        <w:t>Build institutional governance on top of Trade AI v12. Three-layer architecture: Prop Desk Governance (risk gate, halt controls, audit trail) + Strategy Skill Layer (per-strategy YAML playbooks, routing, evidence requirements) + Learning Layer (existing calibration, RAG, outcome scoring).</w:t>
      </w:r>
    </w:p>
    <w:p>
      <w:r>
        <w:rPr>
          <w:b/>
          <w:sz w:val="26"/>
        </w:rPr>
        <w:t>AE.1 Strategy Playbook YAMLs</w:t>
      </w:r>
    </w:p>
    <w:p>
      <w:r>
        <w:t>8 YAML files created in config/strategies/:</w:t>
        <w:br/>
        <w:br/>
      </w:r>
      <w:r>
        <w:rPr>
          <w:b/>
        </w:rPr>
        <w:t xml:space="preserve">shared_risk_rules.yaml: </w:t>
      </w:r>
      <w:r>
        <w:t>Global disqualifiers (13 types: REVERSE_SPLIT, TRADING_HALT, NO_STOP_DEFINED, DATA_STALE, DAILY_LOSS_LIMIT, WEEKLY_LOSS_LIMIT, STRATEGY_NOT_VALIDATED, STRATEGY_KILLED, STRATEGY_QUARANTINED, GLOBAL_HALT, LIVE_HALT, ACCOUNT_INELIGIBLE, DATA_QUALITY_LOW). Risk limits ($150/trade default, 3x/4x daily, 6x/8x weekly, 3 taxable/5 IRA/8 total positions, 1 per sector). VIX regime rules (VIX 25-35: scalp verified-only, gap 10% min, swing paused; VIX &gt;35: all scalp/gap/swing/earnings paused, income active). Source quality scores (SEC 8-K=1.0 down to unknown_social=0.20). Catalyst rules (social-only max grade=WATCH). 10-level recommendation hierarchy (DISCOVERED through EXECUTION_READY). Lifecycle stage gates (UNVALIDATED/TESTING/VALIDATED/SCALING/KILLED).</w:t>
        <w:br/>
        <w:br/>
      </w:r>
      <w:r>
        <w:rPr>
          <w:b/>
        </w:rPr>
        <w:t xml:space="preserve">momentum_scalp.yaml: </w:t>
      </w:r>
      <w:r>
        <w:t>Taxable only. Intraday. $1-$25 price range, RVOL &gt;=5x (premium 8x+), float &lt;=100M. Catalyst required for A+/live. Social-only max=WATCH. 10 auto-disqualifiers. 4 sub-strategies tracked independently (high_rvol_verified 65%, moderate_rvol_verified 55%, high_rvol_unverified 45%, social_confirmed 50%). Maria/Risk/Steph agent responsibilities defined. No overnight hold. Max $2,000 position, $200 risk.</w:t>
        <w:br/>
        <w:br/>
      </w:r>
      <w:r>
        <w:rPr>
          <w:b/>
        </w:rPr>
        <w:t xml:space="preserve">gap_and_go.yaml: </w:t>
      </w:r>
      <w:r>
        <w:t>Taxable only. Gap &gt;=5% (10% when VIX &gt;25). Entry window 09:30-09:50 ET only. First candle confirmation required. No chase entry. Catalyst required.</w:t>
        <w:br/>
        <w:br/>
      </w:r>
      <w:r>
        <w:rPr>
          <w:b/>
        </w:rPr>
        <w:t xml:space="preserve">swing_breakout.yaml: </w:t>
      </w:r>
      <w:r>
        <w:t>Taxable + IRA eligible. 3-21 day hold. Base &gt;=15 days, volume dry-up 3+ days, breakout volume &gt;=1.5x. Sector top 3. Entry within 3% of breakout. Stop below actual base low. Manual chart review required during TESTING. No entry if earnings within 7 days.</w:t>
        <w:br/>
        <w:br/>
      </w:r>
      <w:r>
        <w:rPr>
          <w:b/>
        </w:rPr>
        <w:t xml:space="preserve">sector_rotation.yaml: </w:t>
      </w:r>
      <w:r>
        <w:t>10 SPDR sector ETFs (XLF/XLE/XLK/XLV/XLI/XLU/XLP/XLB/XLRE/XLC). Weekly rebalance. Must outperform SPY by &gt;=2% over 5 days. Top 3 sectors only. Exit when drops to bottom 5. $500 risk. Max 8 week hold.</w:t>
        <w:br/>
        <w:br/>
      </w:r>
      <w:r>
        <w:rPr>
          <w:b/>
        </w:rPr>
        <w:t xml:space="preserve">earnings_catalyst.yaml: </w:t>
      </w:r>
      <w:r>
        <w:t>Two sub-strategies: pre-earnings buildup (enter 3-5d before, exit before announcement, never hold through in taxable) and post-earnings momentum (enter 1-2d after if beat &gt;10%, gap-hold 30min required).</w:t>
        <w:br/>
        <w:br/>
      </w:r>
      <w:r>
        <w:rPr>
          <w:b/>
        </w:rPr>
        <w:t xml:space="preserve">income_add.yaml: </w:t>
      </w:r>
      <w:r>
        <w:t>Alex + Steph required. SSDI/IRMAA/MAGI check mandatory. No BDC ordinary income in taxable. Dividend cut disqualifier. Payout ratio &lt;=85%. Golden Window impact check. Outputs: ADD/WATCH/HOLD/DO_NOT_ADD.</w:t>
        <w:br/>
        <w:br/>
      </w:r>
      <w:r>
        <w:rPr>
          <w:b/>
        </w:rPr>
        <w:t xml:space="preserve">recommendation_schema.yaml: </w:t>
      </w:r>
      <w:r>
        <w:t>Defines strategy card object (35 fields), recommendation levels, grade definitions, final action values.</w:t>
      </w:r>
    </w:p>
    <w:p>
      <w:r>
        <w:rPr>
          <w:b/>
          <w:sz w:val="26"/>
        </w:rPr>
        <w:t>AE.2 Strategy Router</w:t>
      </w:r>
    </w:p>
    <w:p>
      <w:r>
        <w:rPr>
          <w:b/>
        </w:rPr>
        <w:t xml:space="preserve">File: </w:t>
      </w:r>
      <w:r>
        <w:t>scripts/strategy_router.py</w:t>
        <w:br/>
        <w:br/>
      </w:r>
      <w:r>
        <w:t>Given a candidate dict (symbol, price, rvol, gap_pct, catalyst, float_m, etc.), determines which strategy playbooks match. A candidate can match multiple strategies. Each matched strategy produces its own independent strategy card. One strategy's score cannot justify another strategy's recommendation.</w:t>
        <w:br/>
        <w:br/>
      </w:r>
      <w:r>
        <w:t>Match logic per strategy:</w:t>
        <w:br/>
      </w:r>
      <w:r>
        <w:t xml:space="preserve">  momentum_scalp: price &lt;=25, rvol &gt;=5, float &lt;=100M, catalyst or social candidate</w:t>
        <w:br/>
      </w:r>
      <w:r>
        <w:t xml:space="preserve">  gap_and_go: gap_pct &gt;=5, catalyst present, price &lt;=50</w:t>
        <w:br/>
      </w:r>
      <w:r>
        <w:t xml:space="preserve">  swing_breakout: base_days &gt;=15, breakout_volume_ratio &gt;=1.5</w:t>
        <w:br/>
      </w:r>
      <w:r>
        <w:t xml:space="preserve">  sector_rotation: symbol in ETF universe or asset_type=ETF</w:t>
        <w:br/>
      </w:r>
      <w:r>
        <w:t xml:space="preserve">  earnings_catalyst: earnings_date present or earnings-related catalyst</w:t>
        <w:br/>
      </w:r>
      <w:r>
        <w:t xml:space="preserve">  income_add: dividend_yield &gt;=3 or income strategy type</w:t>
        <w:br/>
        <w:br/>
      </w:r>
      <w:r>
        <w:t>8 self-tests passing. CLI: python3 scripts/strategy_router.py --test</w:t>
      </w:r>
    </w:p>
    <w:p>
      <w:r>
        <w:rPr>
          <w:b/>
          <w:sz w:val="26"/>
        </w:rPr>
        <w:t>AE.3 Risk Gate — Fail-Closed Architecture</w:t>
      </w:r>
    </w:p>
    <w:p>
      <w:r>
        <w:rPr>
          <w:b/>
        </w:rPr>
        <w:t xml:space="preserve">File: </w:t>
      </w:r>
      <w:r>
        <w:t>scripts/risk_gate.py</w:t>
        <w:br/>
        <w:br/>
      </w:r>
      <w:r>
        <w:rPr>
          <w:b/>
        </w:rPr>
        <w:t xml:space="preserve">CRITICAL BEHAVIOR: </w:t>
      </w:r>
      <w:r>
        <w:t>Risk gate is non-fatal only for passive discovery. It fails closed for paper trade logging, live mode, broker submission, approval-ready recommendations, and actionable alerts. If risk_gate.py errors in those contexts: block the action, write audit_log event_type='risk_gate_error', mark candidate RISK_GATE_ERROR.</w:t>
        <w:br/>
        <w:br/>
      </w:r>
      <w:r>
        <w:t>Action contexts and fail behavior:</w:t>
        <w:br/>
      </w:r>
      <w:r>
        <w:t xml:space="preserve">  discovery: error -&gt; continue (non-actionable)</w:t>
        <w:br/>
      </w:r>
      <w:r>
        <w:t xml:space="preserve">  dashboard_display: error -&gt; visible but non-actionable</w:t>
        <w:br/>
      </w:r>
      <w:r>
        <w:t xml:space="preserve">  paper_trade: error -&gt; BLOCK</w:t>
        <w:br/>
      </w:r>
      <w:r>
        <w:t xml:space="preserve">  live_trade: error -&gt; BLOCK</w:t>
        <w:br/>
      </w:r>
      <w:r>
        <w:t xml:space="preserve">  approval_ready: error -&gt; BLOCK</w:t>
        <w:br/>
      </w:r>
      <w:r>
        <w:t xml:space="preserve">  broker_submit: error -&gt; BLOCK</w:t>
        <w:br/>
      </w:r>
      <w:r>
        <w:t xml:space="preserve">  telegram_actionable: error -&gt; BLOCK</w:t>
        <w:br/>
        <w:br/>
      </w:r>
      <w:r>
        <w:t>20 checks implemented:</w:t>
        <w:br/>
      </w:r>
      <w:r>
        <w:t>1. Global halt (system_controls)</w:t>
        <w:br/>
      </w:r>
      <w:r>
        <w:t>2. Live halt</w:t>
        <w:br/>
      </w:r>
      <w:r>
        <w:t>3. Strategy halt (per-strategy flag)</w:t>
        <w:br/>
      </w:r>
      <w:r>
        <w:t>4. Strategy lifecycle (active, not KILLED)</w:t>
        <w:br/>
      </w:r>
      <w:r>
        <w:t>5. Account eligibility (forbidden_accounts from YAML)</w:t>
        <w:br/>
      </w:r>
      <w:r>
        <w:t>6. Daily loss limit ($600 testing / $450 live)</w:t>
        <w:br/>
      </w:r>
      <w:r>
        <w:t>7. Weekly loss limit ($1,200 testing / $900 live)</w:t>
        <w:br/>
      </w:r>
      <w:r>
        <w:t>8. Max positions taxable (3)</w:t>
        <w:br/>
      </w:r>
      <w:r>
        <w:t>9. Max positions total (8)</w:t>
        <w:br/>
      </w:r>
      <w:r>
        <w:t>10. Same-sector exposure (max 1 per sector)</w:t>
        <w:br/>
      </w:r>
      <w:r>
        <w:t>11. Stop defined</w:t>
        <w:br/>
      </w:r>
      <w:r>
        <w:t>12. Stop width (&lt;=15%)</w:t>
        <w:br/>
      </w:r>
      <w:r>
        <w:t>13. Dollar size (&lt;=max from YAML)</w:t>
        <w:br/>
      </w:r>
      <w:r>
        <w:t>14. Data quality (intel_readiness)</w:t>
        <w:br/>
      </w:r>
      <w:r>
        <w:t>15. Data freshness</w:t>
        <w:br/>
      </w:r>
      <w:r>
        <w:t>16. VIX/market regime</w:t>
        <w:br/>
      </w:r>
      <w:r>
        <w:t>17. Social-only catalyst downgrade</w:t>
        <w:br/>
      </w:r>
      <w:r>
        <w:t>18. Income SSDI/IRMAA evidence</w:t>
        <w:br/>
      </w:r>
      <w:r>
        <w:t>19. Unknown strategy blocks live</w:t>
        <w:br/>
      </w:r>
      <w:r>
        <w:t>20. Missing required evidence blocks actionable</w:t>
        <w:br/>
        <w:br/>
      </w:r>
      <w:r>
        <w:t>Results: APPROVED / REJECTED / PAPER_ONLY / RISK_GATE_ERROR</w:t>
        <w:br/>
      </w:r>
      <w:r>
        <w:t>All decisions persist to risk_gate_results + audit_log tables.</w:t>
      </w:r>
    </w:p>
    <w:p>
      <w:r>
        <w:rPr>
          <w:b/>
          <w:sz w:val="26"/>
        </w:rPr>
        <w:t>AE.4 Database Tables (10 new)</w:t>
      </w:r>
    </w:p>
    <w:p>
      <w:r>
        <w:rPr>
          <w:b/>
        </w:rPr>
        <w:t xml:space="preserve">Migration: </w:t>
      </w:r>
      <w:r>
        <w:t>sql/migrations/20260505_1800_session11_prop_desk_governance.sql</w:t>
        <w:br/>
      </w:r>
      <w:r>
        <w:t>All additive — no drops, truncates, or renames.</w:t>
        <w:br/>
        <w:br/>
      </w:r>
      <w:r>
        <w:rPr>
          <w:b/>
        </w:rPr>
        <w:t xml:space="preserve">audit_log: </w:t>
      </w:r>
      <w:r>
        <w:t>Immutable decision/action log. event_type, strategy_id, symbol, decision, reason_codes (JSONB), actor. Indexed on type/symbol/strategy/created_at.</w:t>
        <w:br/>
        <w:br/>
      </w:r>
      <w:r>
        <w:rPr>
          <w:b/>
        </w:rPr>
        <w:t xml:space="preserve">risk_gate_results: </w:t>
      </w:r>
      <w:r>
        <w:t>Fast-query risk decision log. symbol, strategy_id, mode, action_context, result, approved, reason_codes.</w:t>
        <w:br/>
        <w:br/>
      </w:r>
      <w:r>
        <w:rPr>
          <w:b/>
        </w:rPr>
        <w:t xml:space="preserve">paper_trades: </w:t>
      </w:r>
      <w:r>
        <w:t>Full paper trade lifecycle. entry/exit/pnl, slippage tracking, max adverse/favorable excursion, outcome verdict.</w:t>
        <w:br/>
        <w:br/>
      </w:r>
      <w:r>
        <w:rPr>
          <w:b/>
        </w:rPr>
        <w:t xml:space="preserve">strategy_cards: </w:t>
      </w:r>
      <w:r>
        <w:t>Normalized strategy card outputs (35 fields). Links grade, score, risk gate result, missing evidence, agent votes.</w:t>
        <w:br/>
        <w:br/>
      </w:r>
      <w:r>
        <w:rPr>
          <w:b/>
        </w:rPr>
        <w:t xml:space="preserve">system_controls: </w:t>
      </w:r>
      <w:r>
        <w:t>Halt flags. 8 keys seeded (halt_all_trading, halt_live_only, 6 per-strategy halts). Updated via Telegram or API.</w:t>
        <w:br/>
        <w:br/>
      </w:r>
      <w:r>
        <w:rPr>
          <w:b/>
        </w:rPr>
        <w:t xml:space="preserve">strategy_parameter_versions: </w:t>
      </w:r>
      <w:r>
        <w:t>YAML version tracking with change reason.</w:t>
        <w:br/>
        <w:br/>
      </w:r>
      <w:r>
        <w:rPr>
          <w:b/>
        </w:rPr>
        <w:t xml:space="preserve">strategy_state_transitions: </w:t>
      </w:r>
      <w:r>
        <w:t>Lifecycle change log (UNVALIDATED-&gt;TESTING-&gt;VALIDATED-&gt;SCALING/KILLED).</w:t>
        <w:br/>
        <w:br/>
      </w:r>
      <w:r>
        <w:rPr>
          <w:b/>
        </w:rPr>
        <w:t xml:space="preserve">pattern_library: </w:t>
      </w:r>
      <w:r>
        <w:t>Proven/killed patterns with win rate, expectancy, scoring bonus.</w:t>
        <w:br/>
        <w:br/>
      </w:r>
      <w:r>
        <w:rPr>
          <w:b/>
        </w:rPr>
        <w:t xml:space="preserve">strategy_signals: </w:t>
      </w:r>
      <w:r>
        <w:t>Every candidate from every strategy. Grade, score, price, rvol, catalyst, source_quality.</w:t>
        <w:br/>
        <w:br/>
      </w:r>
      <w:r>
        <w:rPr>
          <w:b/>
        </w:rPr>
        <w:t xml:space="preserve">trade_plans: </w:t>
      </w:r>
      <w:r>
        <w:t>Specific entry/stop/target/size plans. ATR-based. TOS order string. Disqualification tracking.</w:t>
      </w:r>
    </w:p>
    <w:p>
      <w:r>
        <w:rPr>
          <w:b/>
          <w:sz w:val="26"/>
        </w:rPr>
        <w:t>AE.5 Integration Points</w:t>
      </w:r>
    </w:p>
    <w:p>
      <w:r>
        <w:rPr>
          <w:b/>
        </w:rPr>
        <w:t xml:space="preserve">trade_ai_orchestrator.py: </w:t>
      </w:r>
      <w:r>
        <w:t>Step 18c added after DB persist. Risk gate runs on all GO/WAIT tickers in discovery context. Annotates each ticker with risk_gate_result and risk_gate_reason_codes. Non-fatal — pipeline continues on error.</w:t>
        <w:br/>
        <w:br/>
      </w:r>
      <w:r>
        <w:rPr>
          <w:b/>
        </w:rPr>
        <w:t xml:space="preserve">social_scalp_scanner.py: </w:t>
      </w:r>
      <w:r>
        <w:t>Social-only catalyst cap added. If no verified catalyst and no credible news source (SEC/Yahoo/Finnhub/analyst), GO signals are capped to WAIT and A+/A grades capped to B. This prevents social surge alone from triggering actionable alerts.</w:t>
      </w:r>
    </w:p>
    <w:p>
      <w:r>
        <w:rPr>
          <w:b/>
          <w:sz w:val="26"/>
        </w:rPr>
        <w:t>AE.6 API Endpoints (7 new)</w:t>
      </w:r>
    </w:p>
    <w:p>
      <w:r>
        <w:rPr>
          <w:b/>
        </w:rPr>
        <w:t xml:space="preserve">GET /api/v2/risk-gate-log: </w:t>
      </w:r>
      <w:r>
        <w:t>24h summary (approved/rejected/paper_only/error counts) + decision log. Filter: ?symbol=SYM</w:t>
        <w:br/>
      </w:r>
      <w:r>
        <w:rPr>
          <w:b/>
        </w:rPr>
        <w:t xml:space="preserve">GET /api/v2/paper-trades: </w:t>
      </w:r>
      <w:r>
        <w:t>Paper trade lifecycle log (open/closed, entry/exit, pnl, outcome)</w:t>
        <w:br/>
      </w:r>
      <w:r>
        <w:rPr>
          <w:b/>
        </w:rPr>
        <w:t xml:space="preserve">GET /api/v2/strategy-registry: </w:t>
      </w:r>
      <w:r>
        <w:t>All strategies from strategy_registry table</w:t>
        <w:br/>
      </w:r>
      <w:r>
        <w:rPr>
          <w:b/>
        </w:rPr>
        <w:t xml:space="preserve">GET /api/v2/strategy-cards: </w:t>
      </w:r>
      <w:r>
        <w:t>Latest strategy cards. Filter: ?symbol=SYM</w:t>
        <w:br/>
      </w:r>
      <w:r>
        <w:rPr>
          <w:b/>
        </w:rPr>
        <w:t xml:space="preserve">GET /api/v2/system-controls: </w:t>
      </w:r>
      <w:r>
        <w:t>All halt flags with last update time</w:t>
        <w:br/>
      </w:r>
      <w:r>
        <w:rPr>
          <w:b/>
        </w:rPr>
        <w:t xml:space="preserve">GET /api/v2/strategy-signals: </w:t>
      </w:r>
      <w:r>
        <w:t>48h discovery signals by strategy</w:t>
        <w:br/>
      </w:r>
      <w:r>
        <w:rPr>
          <w:b/>
        </w:rPr>
        <w:t xml:space="preserve">POST /api/v2/system-controls: </w:t>
      </w:r>
      <w:r>
        <w:t>Update halt flag. Body: {key, value, updated_by}. Validates allowed keys. Writes audit_log.</w:t>
      </w:r>
    </w:p>
    <w:p>
      <w:r>
        <w:rPr>
          <w:b/>
          <w:sz w:val="26"/>
        </w:rPr>
        <w:t>AE.7 Telegram Commands (7 new)</w:t>
      </w:r>
    </w:p>
    <w:p>
      <w:r>
        <w:rPr>
          <w:b/>
        </w:rPr>
        <w:t xml:space="preserve">halt trading: </w:t>
      </w:r>
      <w:r>
        <w:t>Global halt — blocks all strategies immediately. Writes audit_log.</w:t>
        <w:br/>
      </w:r>
      <w:r>
        <w:rPr>
          <w:b/>
        </w:rPr>
        <w:t xml:space="preserve">resume trading: </w:t>
      </w:r>
      <w:r>
        <w:t>Resume all trading.</w:t>
        <w:br/>
      </w:r>
      <w:r>
        <w:rPr>
          <w:b/>
        </w:rPr>
        <w:t xml:space="preserve">halt live: </w:t>
      </w:r>
      <w:r>
        <w:t>Block live trades only — paper continues.</w:t>
        <w:br/>
      </w:r>
      <w:r>
        <w:rPr>
          <w:b/>
        </w:rPr>
        <w:t xml:space="preserve">resume live: </w:t>
      </w:r>
      <w:r>
        <w:t>Resume live trading.</w:t>
        <w:br/>
      </w:r>
      <w:r>
        <w:rPr>
          <w:b/>
        </w:rPr>
        <w:t xml:space="preserve">halt strategy &lt;id&gt;: </w:t>
      </w:r>
      <w:r>
        <w:t>Halt specific strategy (e.g., "halt strategy momentum_scalp").</w:t>
        <w:br/>
      </w:r>
      <w:r>
        <w:rPr>
          <w:b/>
        </w:rPr>
        <w:t xml:space="preserve">resume strategy &lt;id&gt;: </w:t>
      </w:r>
      <w:r>
        <w:t>Resume specific strategy.</w:t>
        <w:br/>
      </w:r>
      <w:r>
        <w:rPr>
          <w:b/>
        </w:rPr>
        <w:t xml:space="preserve">risk status: </w:t>
      </w:r>
      <w:r>
        <w:t>Show all halt flags (green/red) + 24h risk gate summary (approved/rejected counts).</w:t>
      </w:r>
    </w:p>
    <w:p>
      <w:r>
        <w:rPr>
          <w:b/>
          <w:sz w:val="26"/>
        </w:rPr>
        <w:t>AE.8 Validation Results</w:t>
      </w:r>
    </w:p>
    <w:p>
      <w:r>
        <w:t>session11_validate.py: 21/21 tests passing</w:t>
        <w:br/>
        <w:br/>
      </w:r>
      <w:r>
        <w:t>Tests verified:</w:t>
        <w:br/>
      </w:r>
      <w:r>
        <w:t>1. Social-only catalyst blocked in paper_trade context</w:t>
        <w:br/>
      </w:r>
      <w:r>
        <w:t>2. VIX &gt;35 blocks momentum_scalp</w:t>
        <w:br/>
      </w:r>
      <w:r>
        <w:t>3. VIX &gt;35 blocks gap_and_go</w:t>
        <w:br/>
      </w:r>
      <w:r>
        <w:t>4. Income without SSDI rejected</w:t>
        <w:br/>
      </w:r>
      <w:r>
        <w:t>5. Global halt blocks all strategies</w:t>
        <w:br/>
      </w:r>
      <w:r>
        <w:t>6. Unknown strategy blocks live mode</w:t>
        <w:br/>
      </w:r>
      <w:r>
        <w:t>7. Missing stop blocks paper trade</w:t>
        <w:br/>
      </w:r>
      <w:r>
        <w:t>8. IRA scalp rejected</w:t>
        <w:br/>
      </w:r>
      <w:r>
        <w:t>9. Data quality check structural validation</w:t>
        <w:br/>
      </w:r>
      <w:r>
        <w:t>10-12. Strategy router maps correctly (scalp, swing, income)</w:t>
        <w:br/>
      </w:r>
      <w:r>
        <w:t>13. No hardcoded DB password in new files</w:t>
        <w:br/>
      </w:r>
      <w:r>
        <w:t>14. All 8 YAML files parse</w:t>
        <w:br/>
      </w:r>
      <w:r>
        <w:t>15. All 6 API endpoints return valid JSON</w:t>
        <w:br/>
        <w:br/>
      </w:r>
      <w:r>
        <w:t>Syntax: 7/7 scripts OK</w:t>
        <w:br/>
      </w:r>
      <w:r>
        <w:t>Holdings: $1,180,862 — untouched</w:t>
        <w:br/>
      </w:r>
      <w:r>
        <w:t>Server: responding</w:t>
      </w:r>
    </w:p>
    <w:p>
      <w:r>
        <w:rPr>
          <w:b/>
          <w:sz w:val="26"/>
        </w:rPr>
        <w:t>AE.9 System Status After Session 11</w:t>
      </w:r>
    </w:p>
    <w:p>
      <w:r>
        <w:rPr>
          <w:b/>
        </w:rPr>
        <w:t xml:space="preserve">System maturity: </w:t>
      </w:r>
      <w:r>
        <w:t>8/10</w:t>
        <w:br/>
      </w:r>
      <w:r>
        <w:rPr>
          <w:b/>
        </w:rPr>
        <w:t xml:space="preserve">Governance layer: </w:t>
      </w:r>
      <w:r>
        <w:t>Complete — risk gate, halt controls, audit trail</w:t>
        <w:br/>
      </w:r>
      <w:r>
        <w:rPr>
          <w:b/>
        </w:rPr>
        <w:t xml:space="preserve">Strategy skill layer: </w:t>
      </w:r>
      <w:r>
        <w:t>Complete — 6 strategy playbooks, router, evidence tracking</w:t>
        <w:br/>
      </w:r>
      <w:r>
        <w:rPr>
          <w:b/>
        </w:rPr>
        <w:t xml:space="preserve">Learning layer: </w:t>
      </w:r>
      <w:r>
        <w:t>Existing calibration + RAG + outcome scoring (Sessions 3-9)</w:t>
        <w:br/>
        <w:br/>
      </w:r>
      <w:r>
        <w:t>Deferred to Session 12:</w:t>
        <w:br/>
      </w:r>
      <w:r>
        <w:t xml:space="preserve">  - Weekly strategy review automation</w:t>
        <w:br/>
      </w:r>
      <w:r>
        <w:t xml:space="preserve">  - Monthly pattern extractor</w:t>
        <w:br/>
      </w:r>
      <w:r>
        <w:t xml:space="preserve">  - Strategy lifecycle state transitions</w:t>
        <w:br/>
      </w:r>
      <w:r>
        <w:t xml:space="preserve">  - Agent prompt strategy playbook injection</w:t>
        <w:br/>
      </w:r>
      <w:r>
        <w:t xml:space="preserve">  - Dashboard UI strategy cards</w:t>
        <w:br/>
      </w:r>
    </w:p>
    <w:p>
      <w:r>
        <w:rPr>
          <w:b/>
          <w:sz w:val="32"/>
        </w:rPr>
        <w:t>Appendix AF — Session 12: Review Engine + Pattern Extractor + Lifecycle</w:t>
      </w:r>
    </w:p>
    <w:p>
      <w:r>
        <w:rPr>
          <w:b/>
        </w:rPr>
        <w:t>Completed: 2026-05-05</w:t>
      </w:r>
    </w:p>
    <w:p>
      <w:r>
        <w:rPr>
          <w:b/>
        </w:rPr>
        <w:t xml:space="preserve">Purpose: </w:t>
      </w:r>
      <w:r>
        <w:t>Complete the learning loop that makes the system self-improving. Weekly automated strategy review enforces lifecycle discipline. Monthly pattern extraction finds what works and what fails. Retroactive signal linking connects past trades to GO signals. Agent strategy injection gives analysts strategy-specific playbook context. Strategy Desk dashboard provides a single view of all 6 strategy desks.</w:t>
      </w:r>
    </w:p>
    <w:p>
      <w:r>
        <w:rPr>
          <w:b/>
          <w:sz w:val="26"/>
        </w:rPr>
        <w:t>AF.1 Schema Updates (Additive Only)</w:t>
      </w:r>
    </w:p>
    <w:p>
      <w:r>
        <w:rPr>
          <w:b/>
        </w:rPr>
        <w:t>strategy_registry — 7 columns added:</w:t>
        <w:br/>
      </w:r>
      <w:r>
        <w:t xml:space="preserve">  status (TEXT, DEFAULT 'UNVALIDATED') — lifecycle stage: UNVALIDATED/TESTING/VALIDATED/SCALING/WATCHLIST/KILLING_REVIEW/KILLED</w:t>
        <w:br/>
      </w:r>
      <w:r>
        <w:t xml:space="preserve">  min_win_rate (NUMERIC, DEFAULT 0.50) — minimum win rate to maintain status</w:t>
        <w:br/>
      </w:r>
      <w:r>
        <w:t xml:space="preserve">  target_win_rate (NUMERIC, DEFAULT 0.60) — target for advancement</w:t>
        <w:br/>
      </w:r>
      <w:r>
        <w:t xml:space="preserve">  total_signals (INTEGER, DEFAULT 0) — cumulative signals generated</w:t>
        <w:br/>
      </w:r>
      <w:r>
        <w:t xml:space="preserve">  trades_taken (INTEGER, DEFAULT 0) — cumulative trades linked</w:t>
        <w:br/>
      </w:r>
      <w:r>
        <w:t xml:space="preserve">  strategy_id (TEXT) — normalized identifier matching YAML filenames</w:t>
        <w:br/>
      </w:r>
      <w:r>
        <w:t xml:space="preserve">  updated_at (TIMESTAMPTZ) — last modification timestamp</w:t>
        <w:br/>
        <w:br/>
      </w:r>
      <w:r>
        <w:rPr>
          <w:b/>
        </w:rPr>
        <w:t>trade_closed — 3 columns added:</w:t>
        <w:br/>
      </w:r>
      <w:r>
        <w:t xml:space="preserve">  signal_id (INTEGER) — links to trade_ai_scans.id of the GO signal that preceded this trade</w:t>
        <w:br/>
      </w:r>
      <w:r>
        <w:t xml:space="preserve">  strategy_id (TEXT) — which strategy this trade belongs to</w:t>
        <w:br/>
      </w:r>
      <w:r>
        <w:t xml:space="preserve">  signal_linked_at (TIMESTAMPTZ) — when the link was established (idempotency guard)</w:t>
        <w:br/>
        <w:br/>
      </w:r>
      <w:r>
        <w:rPr>
          <w:b/>
        </w:rPr>
        <w:t>strategy_state_transitions — 2 columns added:</w:t>
        <w:br/>
      </w:r>
      <w:r>
        <w:t xml:space="preserve">  triggered_by (TEXT) — what triggered the transition (weekly_review, manual, watchdog)</w:t>
        <w:br/>
      </w:r>
      <w:r>
        <w:t xml:space="preserve">  evidence (JSONB) — performance metrics at time of transition</w:t>
        <w:br/>
        <w:br/>
      </w:r>
      <w:r>
        <w:rPr>
          <w:b/>
        </w:rPr>
        <w:t>pattern_library — 6 columns added:</w:t>
        <w:br/>
      </w:r>
      <w:r>
        <w:t xml:space="preserve">  conditions (JSONB) — pattern matching conditions (rvol_range, catalyst_type, etc.)</w:t>
        <w:br/>
      </w:r>
      <w:r>
        <w:t xml:space="preserve">  scoring_adjustment (JSONB) — bonus/penalty to apply when pattern matches</w:t>
        <w:br/>
      </w:r>
      <w:r>
        <w:t xml:space="preserve">  win_count (INTEGER) — number of winning trades in this pattern</w:t>
        <w:br/>
      </w:r>
      <w:r>
        <w:t xml:space="preserve">  pattern_type (TEXT) — PROVEN/KILLED/NEUTRAL</w:t>
        <w:br/>
      </w:r>
      <w:r>
        <w:t xml:space="preserve">  applied (BOOLEAN) — whether scoring adjustment is active</w:t>
        <w:br/>
      </w:r>
      <w:r>
        <w:t xml:space="preserve">  last_updated (TIMESTAMPTZ)</w:t>
        <w:br/>
        <w:br/>
      </w:r>
      <w:r>
        <w:rPr>
          <w:b/>
        </w:rPr>
        <w:t>6 prop desk strategies seeded:</w:t>
        <w:br/>
      </w:r>
      <w:r>
        <w:t xml:space="preserve">  momentum_scalp (TESTING, WR&gt;=55%, target 62%)</w:t>
        <w:br/>
      </w:r>
      <w:r>
        <w:t xml:space="preserve">  gap_and_go (UNVALIDATED, WR&gt;=48%, target 58%)</w:t>
        <w:br/>
      </w:r>
      <w:r>
        <w:t xml:space="preserve">  swing_breakout (UNVALIDATED, WR&gt;=45%, target 55%)</w:t>
        <w:br/>
      </w:r>
      <w:r>
        <w:t xml:space="preserve">  sector_rotation (UNVALIDATED, WR&gt;=45%, target 55%)</w:t>
        <w:br/>
      </w:r>
      <w:r>
        <w:t xml:space="preserve">  earnings_catalyst (UNVALIDATED, WR&gt;=45%, target 58%)</w:t>
        <w:br/>
      </w:r>
      <w:r>
        <w:t xml:space="preserve">  income_add (TESTING, WR&gt;=40%, target 55%)</w:t>
      </w:r>
    </w:p>
    <w:p>
      <w:r>
        <w:rPr>
          <w:b/>
          <w:sz w:val="26"/>
        </w:rPr>
        <w:t>AF.2 Retroactive Signal Linker</w:t>
      </w:r>
    </w:p>
    <w:p>
      <w:r>
        <w:rPr>
          <w:b/>
        </w:rPr>
        <w:t xml:space="preserve">File: </w:t>
      </w:r>
      <w:r>
        <w:t>scripts/retroactive_signal_linker.py</w:t>
        <w:br/>
        <w:br/>
      </w:r>
      <w:r>
        <w:rPr>
          <w:b/>
        </w:rPr>
        <w:t xml:space="preserve">Purpose: </w:t>
      </w:r>
      <w:r>
        <w:t>Link existing closed trades (trade_closed table, 119 rows back to 2022) to the GO/WAIT signals in trade_ai_scans that preceded them. This populates agent_recommendation_outcomes immediately, giving calibration data without waiting 30+ more days.</w:t>
        <w:br/>
        <w:br/>
      </w:r>
      <w:r>
        <w:rPr>
          <w:b/>
        </w:rPr>
        <w:t xml:space="preserve">Logic: </w:t>
      </w:r>
      <w:r>
        <w:t>For each unlinked trade (signal_linked_at IS NULL):</w:t>
        <w:br/>
      </w:r>
      <w:r>
        <w:t xml:space="preserve">  1. Search trade_ai_scans for same symbol within 3-day lookback before open_date</w:t>
        <w:br/>
      </w:r>
      <w:r>
        <w:t xml:space="preserve">  2. If found: determine strategy from trade_type (DAY-&gt;momentum_scalp, SWING-&gt;swing_breakout, etc.)</w:t>
        <w:br/>
      </w:r>
      <w:r>
        <w:t xml:space="preserve">  3. Compute verdict: pnl&gt;0 = WIN, pnl&lt;0 = LOSS, pnl=0 = BREAKEVEN</w:t>
        <w:br/>
      </w:r>
      <w:r>
        <w:t xml:space="preserve">  4. Insert into agent_recommendation_outcomes with scoring_method='retroactive'</w:t>
        <w:br/>
      </w:r>
      <w:r>
        <w:t xml:space="preserve">  5. Update trade_closed.signal_id, strategy_id, signal_linked_at</w:t>
        <w:br/>
        <w:br/>
      </w:r>
      <w:r>
        <w:rPr>
          <w:b/>
        </w:rPr>
        <w:t xml:space="preserve">Current state: </w:t>
      </w:r>
      <w:r>
        <w:t>0 links found. Trade_ai_scans data starts May 4, 2026 while the most recent closed trade is April 30, 2026. The script will activate automatically as new trades close against existing GO signals. Idempotent — safe to re-run.</w:t>
        <w:br/>
        <w:br/>
      </w:r>
      <w:r>
        <w:rPr>
          <w:b/>
        </w:rPr>
        <w:t xml:space="preserve">CLI: </w:t>
      </w:r>
      <w:r>
        <w:t>python3 scripts/retroactive_signal_linker.py --dry-run</w:t>
        <w:br/>
      </w:r>
      <w:r>
        <w:t>python3 scripts/retroactive_signal_linker.py</w:t>
      </w:r>
    </w:p>
    <w:p>
      <w:r>
        <w:rPr>
          <w:b/>
          <w:sz w:val="26"/>
        </w:rPr>
        <w:t>AF.3 Weekly Strategy Review</w:t>
      </w:r>
    </w:p>
    <w:p>
      <w:r>
        <w:rPr>
          <w:b/>
        </w:rPr>
        <w:t xml:space="preserve">File: </w:t>
      </w:r>
      <w:r>
        <w:t>scripts/strategy_weekly_review.py</w:t>
        <w:br/>
      </w:r>
      <w:r>
        <w:rPr>
          <w:b/>
        </w:rPr>
        <w:t xml:space="preserve">Schedule: </w:t>
      </w:r>
      <w:r>
        <w:t>Cron Sunday 8 AM + pipeline_schedule entry</w:t>
        <w:br/>
        <w:br/>
      </w:r>
      <w:r>
        <w:rPr>
          <w:b/>
        </w:rPr>
        <w:t xml:space="preserve">Purpose: </w:t>
      </w:r>
      <w:r>
        <w:t>The enforcement mechanism for prop desk discipline. Computes performance per strategy, detects degradation, triggers lifecycle transitions, sends Telegram report.</w:t>
        <w:br/>
        <w:br/>
      </w:r>
      <w:r>
        <w:t>What it computes per strategy:</w:t>
        <w:br/>
      </w:r>
      <w:r>
        <w:t xml:space="preserve">  - Trade count (from agent_recommendation_outcomes + paper_trades)</w:t>
        <w:br/>
      </w:r>
      <w:r>
        <w:t xml:space="preserve">  - Win rate (CORRECT outcomes / total)</w:t>
        <w:br/>
      </w:r>
      <w:r>
        <w:t xml:space="preserve">  - Profit factor (gross profit / gross loss)</w:t>
        <w:br/>
      </w:r>
      <w:r>
        <w:t xml:space="preserve">  - Expectancy ((win_rate * avg_winner) - (loss_rate * avg_loser))</w:t>
        <w:br/>
      </w:r>
      <w:r>
        <w:t xml:space="preserve">  - Average winner and average loser</w:t>
        <w:br/>
      </w:r>
      <w:r>
        <w:t xml:space="preserve">  - Total P&amp;L</w:t>
        <w:br/>
        <w:br/>
      </w:r>
      <w:r>
        <w:rPr>
          <w:b/>
        </w:rPr>
        <w:t>Lifecycle transition gates:</w:t>
        <w:br/>
      </w:r>
      <w:r>
        <w:t xml:space="preserve">  UNVALIDATED -&gt; TESTING:</w:t>
        <w:br/>
      </w:r>
      <w:r>
        <w:t xml:space="preserve">    Gate: 15+ signals generated in last 14 days</w:t>
        <w:br/>
      </w:r>
      <w:r>
        <w:t xml:space="preserve">    Meaning: strategy is producing enough signal volume to begin paper testing</w:t>
        <w:br/>
        <w:br/>
      </w:r>
      <w:r>
        <w:t xml:space="preserve">  TESTING -&gt; VALIDATED:</w:t>
        <w:br/>
      </w:r>
      <w:r>
        <w:t xml:space="preserve">    Gate: 30+ trades AND win_rate &gt;= min_win_rate AND profit_factor &gt;= 1.5</w:t>
        <w:br/>
      </w:r>
      <w:r>
        <w:t xml:space="preserve">    Meaning: strategy has proven statistical edge — ready for real capital at 0.25x</w:t>
        <w:br/>
        <w:br/>
      </w:r>
      <w:r>
        <w:t xml:space="preserve">  VALIDATED -&gt; WATCHLIST:</w:t>
        <w:br/>
      </w:r>
      <w:r>
        <w:t xml:space="preserve">    Gate: win_rate drops below min_win_rate over 20+ trades</w:t>
        <w:br/>
      </w:r>
      <w:r>
        <w:t xml:space="preserve">    Meaning: performance degrading — monitor closely, no new capital</w:t>
        <w:br/>
        <w:br/>
      </w:r>
      <w:r>
        <w:t xml:space="preserve">  VALIDATED -&gt; KILLING_REVIEW:</w:t>
        <w:br/>
      </w:r>
      <w:r>
        <w:t xml:space="preserve">    Gate: win_rate &lt; 30% OR profit_factor &lt; 0.8</w:t>
        <w:br/>
      </w:r>
      <w:r>
        <w:t xml:space="preserve">    Meaning: strategy failing — Alex analysis queued, John makes kill/modify decision</w:t>
        <w:br/>
        <w:br/>
      </w:r>
      <w:r>
        <w:t>Telegram report format:</w:t>
        <w:br/>
      </w:r>
      <w:r>
        <w:t xml:space="preserve">  Strategy name [STATUS] — N trades | W/R: X% | PF: X.XX | E: $XX | P&amp;L: $+/-XX</w:t>
        <w:br/>
      </w:r>
      <w:r>
        <w:t xml:space="preserve">  Plus lifecycle changes section if any transitions occurred</w:t>
        <w:br/>
        <w:br/>
      </w:r>
      <w:r>
        <w:rPr>
          <w:b/>
        </w:rPr>
        <w:t xml:space="preserve">CLI: </w:t>
      </w:r>
      <w:r>
        <w:t>python3 scripts/strategy_weekly_review.py --dry-run --no-telegram</w:t>
      </w:r>
    </w:p>
    <w:p>
      <w:r>
        <w:rPr>
          <w:b/>
          <w:sz w:val="26"/>
        </w:rPr>
        <w:t>AF.4 Monthly Pattern Extractor</w:t>
      </w:r>
    </w:p>
    <w:p>
      <w:r>
        <w:rPr>
          <w:b/>
        </w:rPr>
        <w:t xml:space="preserve">File: </w:t>
      </w:r>
      <w:r>
        <w:t>scripts/pattern_extractor.py</w:t>
        <w:br/>
      </w:r>
      <w:r>
        <w:rPr>
          <w:b/>
        </w:rPr>
        <w:t xml:space="preserve">Schedule: </w:t>
      </w:r>
      <w:r>
        <w:t>Cron 1st of month 9 AM + pipeline_schedule entry</w:t>
        <w:br/>
        <w:br/>
      </w:r>
      <w:r>
        <w:rPr>
          <w:b/>
        </w:rPr>
        <w:t xml:space="preserve">Purpose: </w:t>
      </w:r>
      <w:r>
        <w:t>Find recurring patterns in winning and losing trades. Proven patterns become scoring bonuses. Killed patterns become auto-disqualifiers. This is what separates a systematic prop desk from ad-hoc trading.</w:t>
        <w:br/>
        <w:br/>
      </w:r>
      <w:r>
        <w:t>Pattern dimensions analyzed:</w:t>
        <w:br/>
      </w:r>
      <w:r>
        <w:t xml:space="preserve">  1. RVOL range (under 3x / 3-5x / 5-8x / over 8x)</w:t>
        <w:br/>
      </w:r>
      <w:r>
        <w:t xml:space="preserve">  2. Float range (under 5M / 5-15M / 15-50M / over 50M)</w:t>
        <w:br/>
      </w:r>
      <w:r>
        <w:t xml:space="preserve">  3. Gap range (0-5% / 5-15% / 15-30% / over 30%)</w:t>
        <w:br/>
      </w:r>
      <w:r>
        <w:t xml:space="preserve">  4. Catalyst type (biotech_fda / earnings / contract_deal / analyst_action / other)</w:t>
        <w:br/>
      </w:r>
      <w:r>
        <w:t xml:space="preserve">  5. Combined high-conviction (RVOL &gt;8x + verified catalyst)</w:t>
        <w:br/>
        <w:br/>
      </w:r>
      <w:r>
        <w:t>Classification thresholds:</w:t>
        <w:br/>
      </w:r>
      <w:r>
        <w:t xml:space="preserve">  PROVEN: win_rate &gt;= 65% AND expectancy &gt;= $50/trade AND 8+ trades</w:t>
        <w:br/>
      </w:r>
      <w:r>
        <w:t xml:space="preserve">  KILLED: win_rate &lt;= 40% AND 8+ trades</w:t>
        <w:br/>
      </w:r>
      <w:r>
        <w:t xml:space="preserve">  NEUTRAL: everything in between</w:t>
        <w:br/>
        <w:br/>
      </w:r>
      <w:r>
        <w:rPr>
          <w:b/>
        </w:rPr>
        <w:t>How patterns become rules:</w:t>
        <w:br/>
      </w:r>
      <w:r>
        <w:t xml:space="preserve">  PROVEN pattern -&gt; scoring_adjustment JSONB contains bonus (e.g., catalyst_verified_bonus: +5)</w:t>
        <w:br/>
      </w:r>
      <w:r>
        <w:t xml:space="preserve">  KILLED pattern -&gt; scoring_adjustment JSONB contains auto_disqualify: true</w:t>
        <w:br/>
      </w:r>
      <w:r>
        <w:t xml:space="preserve">  Patterns stored in pattern_library table with ON CONFLICT upsert</w:t>
        <w:br/>
        <w:br/>
      </w:r>
      <w:r>
        <w:rPr>
          <w:b/>
        </w:rPr>
        <w:t xml:space="preserve">Current state: </w:t>
      </w:r>
      <w:r>
        <w:t>0 patterns (no outcome data yet). Will populate as trades close and outcomes accumulate.</w:t>
        <w:br/>
        <w:br/>
      </w:r>
      <w:r>
        <w:rPr>
          <w:b/>
        </w:rPr>
        <w:t xml:space="preserve">CLI: </w:t>
      </w:r>
      <w:r>
        <w:t>python3 scripts/pattern_extractor.py --min-trades 8 --dry-run</w:t>
      </w:r>
    </w:p>
    <w:p>
      <w:r>
        <w:rPr>
          <w:b/>
          <w:sz w:val="26"/>
        </w:rPr>
        <w:t>AF.5 Agent Strategy Injection</w:t>
      </w:r>
    </w:p>
    <w:p>
      <w:r>
        <w:rPr>
          <w:b/>
        </w:rPr>
        <w:t xml:space="preserve">File: </w:t>
      </w:r>
      <w:r>
        <w:t>scripts/process_watchlist_agent_jobs.py — _build_prompt() function</w:t>
        <w:br/>
        <w:br/>
      </w:r>
      <w:r>
        <w:rPr>
          <w:b/>
        </w:rPr>
        <w:t xml:space="preserve">What changed: </w:t>
      </w:r>
      <w:r>
        <w:t>Added strategy_playbook_block injection after calibration_block in the prompt template. When an agent analyzes a symbol, it now receives strategy-specific context from the YAML playbook.</w:t>
        <w:br/>
        <w:br/>
      </w:r>
      <w:r>
        <w:rPr>
          <w:b/>
        </w:rPr>
        <w:t xml:space="preserve">How strategy is inferred: </w:t>
      </w:r>
      <w:r>
        <w:t>Queries latest trade_ai_scans for the symbol. If RVOL &gt;= 5 and float &lt;= 100M: momentum_scalp. If gap_pct &gt;= 5: gap_and_go. Loads the corresponding config/strategies/{strategy_id}.yaml.</w:t>
        <w:br/>
        <w:br/>
      </w:r>
      <w:r>
        <w:t>What agents see in the playbook block:</w:t>
        <w:br/>
      </w:r>
      <w:r>
        <w:t xml:space="preserve">  === STRATEGY PLAYBOOK: Momentum Scalp ===</w:t>
        <w:br/>
      </w:r>
      <w:r>
        <w:t xml:space="preserve">  Purpose: Micro-cap momentum — RVOL surge + verified catalyst...</w:t>
        <w:br/>
      </w:r>
      <w:r>
        <w:t xml:space="preserve">  Timeframe: intraday</w:t>
        <w:br/>
      </w:r>
      <w:r>
        <w:t xml:space="preserve">  FORBIDDEN accounts: rollover_ira, roth_ira, fidelity_401k</w:t>
        <w:br/>
      </w:r>
      <w:r>
        <w:t xml:space="preserve">  Your role (maria): Verify catalyst source and relevance...</w:t>
        <w:br/>
      </w:r>
      <w:r>
        <w:t xml:space="preserve">  ========================================</w:t>
        <w:br/>
        <w:br/>
      </w:r>
      <w:r>
        <w:rPr>
          <w:b/>
        </w:rPr>
        <w:t xml:space="preserve">Non-fatal: </w:t>
      </w:r>
      <w:r>
        <w:t>Missing YAML, missing scan data, or any exception produces empty string. Agent analysis continues normally without strategy context.</w:t>
      </w:r>
    </w:p>
    <w:p>
      <w:r>
        <w:rPr>
          <w:b/>
          <w:sz w:val="26"/>
        </w:rPr>
        <w:t>AF.6 Strategy Desk Dashboard</w:t>
      </w:r>
    </w:p>
    <w:p>
      <w:r>
        <w:rPr>
          <w:b/>
        </w:rPr>
        <w:t xml:space="preserve">API: </w:t>
      </w:r>
      <w:r>
        <w:t>GET /api/v2/strategy-desk</w:t>
        <w:br/>
      </w:r>
      <w:r>
        <w:rPr>
          <w:b/>
        </w:rPr>
        <w:t xml:space="preserve">Page: </w:t>
      </w:r>
      <w:r>
        <w:t>/v2/strategy-desk (Analysis menu, after Prospects)</w:t>
        <w:br/>
      </w:r>
      <w:r>
        <w:rPr>
          <w:b/>
        </w:rPr>
        <w:t xml:space="preserve">File: </w:t>
      </w:r>
      <w:r>
        <w:t>apps/command-center-v2/src/pages/StrategyDesk.tsx</w:t>
        <w:br/>
        <w:br/>
      </w:r>
      <w:r>
        <w:t>API response includes:</w:t>
        <w:br/>
      </w:r>
      <w:r>
        <w:t xml:space="preserve">  strategies: all active strategies with status, signal counts, win rate gates</w:t>
        <w:br/>
      </w:r>
      <w:r>
        <w:t xml:space="preserve">  performance_30d: per-strategy trade count, wins, win rate, total P&amp;L (30-day)</w:t>
        <w:br/>
      </w:r>
      <w:r>
        <w:t xml:space="preserve">  recent_transitions: last 30 days of lifecycle changes</w:t>
        <w:br/>
      </w:r>
      <w:r>
        <w:t xml:space="preserve">  pattern_summary: proven/killed/neutral pattern counts</w:t>
        <w:br/>
      </w:r>
      <w:r>
        <w:t xml:space="preserve">  top_signals: today's highest-grade signals with price/rvol/catalyst</w:t>
        <w:br/>
        <w:br/>
      </w:r>
      <w:r>
        <w:rPr>
          <w:b/>
        </w:rPr>
        <w:t>Dashboard layout:</w:t>
        <w:br/>
      </w:r>
      <w:r>
        <w:t xml:space="preserve">  Header: "Strategy Desk" + strategy count + signal count</w:t>
        <w:br/>
      </w:r>
      <w:r>
        <w:t xml:space="preserve">  Strategy cards grid (responsive 2-col desktop, 1-col mobile):</w:t>
        <w:br/>
      </w:r>
      <w:r>
        <w:t xml:space="preserve">    - Strategy name + status badge (color-coded)</w:t>
        <w:br/>
      </w:r>
      <w:r>
        <w:t xml:space="preserve">    - Signal count today + grade breakdown (A+ / A)</w:t>
        <w:br/>
      </w:r>
      <w:r>
        <w:t xml:space="preserve">    - 30-day performance (win rate, P&amp;L) when available</w:t>
        <w:br/>
      </w:r>
      <w:r>
        <w:t xml:space="preserve">    - Validation progress bar: trades_taken / 30</w:t>
        <w:br/>
      </w:r>
      <w:r>
        <w:t xml:space="preserve">  Today's Signals table: Symbol, Strategy, Grade, Score, Price, RVOL, Catalyst, Time</w:t>
        <w:br/>
      </w:r>
      <w:r>
        <w:t xml:space="preserve">  Pattern Library summary card</w:t>
        <w:br/>
      </w:r>
      <w:r>
        <w:t xml:space="preserve">  Lifecycle Changes card (recent transitions)</w:t>
        <w:br/>
        <w:br/>
      </w:r>
      <w:r>
        <w:rPr>
          <w:b/>
        </w:rPr>
        <w:t xml:space="preserve">Auto-refresh: </w:t>
      </w:r>
      <w:r>
        <w:t>Polls /api/v2/strategy-desk every 60 seconds.</w:t>
      </w:r>
    </w:p>
    <w:p>
      <w:r>
        <w:rPr>
          <w:b/>
          <w:sz w:val="26"/>
        </w:rPr>
        <w:t>AF.7 Pipeline Schedule + Cron Entries</w:t>
      </w:r>
    </w:p>
    <w:p>
      <w:r>
        <w:t>New cron entries:</w:t>
        <w:br/>
      </w:r>
      <w:r>
        <w:t xml:space="preserve">  Sunday 8:00 AM: strategy_weekly_review.py (performance review + lifecycle transitions)</w:t>
        <w:br/>
      </w:r>
      <w:r>
        <w:t xml:space="preserve">  1st of month 9:00 AM: pattern_extractor.py (find proven/killed patterns)</w:t>
        <w:br/>
        <w:br/>
      </w:r>
      <w:r>
        <w:t>Pipeline schedule: both scripts registered in pipeline_schedule table for watchdog monitoring.</w:t>
      </w:r>
    </w:p>
    <w:p>
      <w:r>
        <w:rPr>
          <w:b/>
          <w:sz w:val="26"/>
        </w:rPr>
        <w:t>AF.8 Current Data State</w:t>
      </w:r>
    </w:p>
    <w:p>
      <w:r>
        <w:t>The system is new — calibration data is accumulating:</w:t>
        <w:br/>
        <w:br/>
      </w:r>
      <w:r>
        <w:rPr>
          <w:b/>
        </w:rPr>
        <w:t xml:space="preserve">Retroactive linking: </w:t>
      </w:r>
      <w:r>
        <w:t>0 links. Trade_ai_scans data starts May 4, 2026; most recent closed trade is April 30, 2026. As new trades close against existing GO signals, links will be established automatically. The retroactive linker can be re-run at any time to pick up new matches.</w:t>
        <w:br/>
        <w:br/>
      </w:r>
      <w:r>
        <w:rPr>
          <w:b/>
        </w:rPr>
        <w:t xml:space="preserve">Weekly review: </w:t>
      </w:r>
      <w:r>
        <w:t>21 strategies reviewed, 0 transitions. All prop desk strategies start at UNVALIDATED or TESTING. Transitions will fire when signal volume (15+) and trade count (30+) thresholds are met.</w:t>
        <w:br/>
        <w:br/>
      </w:r>
      <w:r>
        <w:rPr>
          <w:b/>
        </w:rPr>
        <w:t xml:space="preserve">Pattern library: </w:t>
      </w:r>
      <w:r>
        <w:t>0 patterns. Requires 8+ trades per dimension bucket. Will populate as the outcome dataset grows.</w:t>
        <w:br/>
        <w:br/>
      </w:r>
      <w:r>
        <w:t>Expected timeline to meaningful data:</w:t>
        <w:br/>
      </w:r>
      <w:r>
        <w:t xml:space="preserve">  Week 2-3: first retroactive links as new GO signals generate trades</w:t>
        <w:br/>
      </w:r>
      <w:r>
        <w:t xml:space="preserve">  Week 4: first lifecycle transitions (UNVALIDATED -&gt; TESTING) if signal volume sufficient</w:t>
        <w:br/>
      </w:r>
      <w:r>
        <w:t xml:space="preserve">  Month 2: first pattern extraction results (8+ trades per bucket)</w:t>
        <w:br/>
      </w:r>
      <w:r>
        <w:t xml:space="preserve">  Month 3-4: first TESTING -&gt; VALIDATED transitions (30+ trades with proven edge)</w:t>
      </w:r>
    </w:p>
    <w:p>
      <w:r>
        <w:rPr>
          <w:b/>
          <w:sz w:val="26"/>
        </w:rPr>
        <w:t>AF.9 System Status After Session 12</w:t>
      </w:r>
    </w:p>
    <w:p>
      <w:r>
        <w:rPr>
          <w:b/>
        </w:rPr>
        <w:t xml:space="preserve">System maturity: </w:t>
      </w:r>
      <w:r>
        <w:t>8/10</w:t>
        <w:br/>
        <w:br/>
      </w:r>
      <w:r>
        <w:t>What is now fully operational:</w:t>
        <w:br/>
      </w:r>
      <w:r>
        <w:t xml:space="preserve">  - 6 independent strategy desks with YAML playbooks</w:t>
        <w:br/>
      </w:r>
      <w:r>
        <w:t xml:space="preserve">  - Risk gate enforcing governance on every signal (fail-closed)</w:t>
        <w:br/>
      </w:r>
      <w:r>
        <w:t xml:space="preserve">  - Audit log on every decision with machine-readable reason codes</w:t>
        <w:br/>
      </w:r>
      <w:r>
        <w:t xml:space="preserve">  - Weekly automated review with lifecycle transitions</w:t>
        <w:br/>
      </w:r>
      <w:r>
        <w:t xml:space="preserve">  - Monthly pattern extraction building the prove/kill library</w:t>
        <w:br/>
      </w:r>
      <w:r>
        <w:t xml:space="preserve">  - Retroactive signal linking (ready, awaiting data overlap)</w:t>
        <w:br/>
      </w:r>
      <w:r>
        <w:t xml:space="preserve">  - Agents receive strategy-specific playbook context</w:t>
        <w:br/>
      </w:r>
      <w:r>
        <w:t xml:space="preserve">  - Strategy Desk dashboard with live status</w:t>
        <w:br/>
      </w:r>
      <w:r>
        <w:t xml:space="preserve">  - Halt controls (global, live-only, per-strategy) via Telegram + API</w:t>
        <w:br/>
      </w:r>
      <w:r>
        <w:t xml:space="preserve">  - Social-only catalyst structurally capped at WAIT/B</w:t>
        <w:br/>
      </w:r>
      <w:r>
        <w:t xml:space="preserve">  - Income adds cannot proceed without SSDI/IRMAA evidence</w:t>
        <w:br/>
        <w:br/>
      </w:r>
      <w:r>
        <w:rPr>
          <w:b/>
        </w:rPr>
        <w:t>The learning feedback loop:</w:t>
        <w:br/>
      </w:r>
      <w:r>
        <w:t xml:space="preserve">  Signal generated -&gt; Agent analyzes with playbook context -&gt; Risk gate checks -&gt;</w:t>
        <w:br/>
      </w:r>
      <w:r>
        <w:t xml:space="preserve">  Trade logged (paper/live) -&gt; Outcome scored -&gt; Weekly review computes win rate -&gt;</w:t>
        <w:br/>
      </w:r>
      <w:r>
        <w:t xml:space="preserve">  Lifecycle transitions fire -&gt; Pattern extractor finds what works/fails -&gt;</w:t>
        <w:br/>
      </w:r>
      <w:r>
        <w:t xml:space="preserve">  Proven patterns become scoring bonuses -&gt; Killed patterns become disqualifiers -&gt;</w:t>
        <w:br/>
      </w:r>
      <w:r>
        <w:t xml:space="preserve">  Next signal is scored with improved model -&gt; System gets smarter</w:t>
        <w:br/>
        <w:br/>
      </w:r>
      <w:r>
        <w:rPr>
          <w:b/>
        </w:rPr>
        <w:t xml:space="preserve">Path to 9/10: </w:t>
      </w:r>
      <w:r>
        <w:t>Session 13 — Telegram /pt paper trade logging + Alpaca paper adapter. This enables actual paper trade execution, which feeds real outcome data into the learning loop, which triggers lifecycle transitions, which grows the pattern library.</w:t>
      </w:r>
    </w:p>
    <w:p>
      <w:r>
        <w:rPr>
          <w:b/>
          <w:sz w:val="32"/>
        </w:rPr>
        <w:t>Appendix AG — Session 13: Paper Trading Infrastructure</w:t>
      </w:r>
    </w:p>
    <w:p>
      <w:r>
        <w:rPr>
          <w:b/>
        </w:rPr>
        <w:t>Completed: 2026-05-05</w:t>
      </w:r>
    </w:p>
    <w:p>
      <w:r>
        <w:rPr>
          <w:b/>
        </w:rPr>
        <w:t xml:space="preserve">Purpose: </w:t>
      </w:r>
      <w:r>
        <w:t>Activate the outcome loop. Paper trade logging via Telegram /pt commands, Alpaca paper adapter (disabled by default), paper analytics API, and closed-trade outcome feed into calibration system.</w:t>
      </w:r>
    </w:p>
    <w:p>
      <w:r>
        <w:rPr>
          <w:b/>
          <w:sz w:val="26"/>
        </w:rPr>
        <w:t>AG.1 Telegram Paper Trade Commands</w:t>
      </w:r>
    </w:p>
    <w:p>
      <w:r>
        <w:rPr>
          <w:b/>
        </w:rPr>
        <w:t xml:space="preserve">/pt SYMBOL auto: </w:t>
      </w:r>
      <w:r>
        <w:t>Open paper trade from latest trade plan or strategy card.</w:t>
        <w:br/>
      </w:r>
      <w:r>
        <w:rPr>
          <w:b/>
        </w:rPr>
        <w:t xml:space="preserve">/pt SYMBOL auto tos|alpaca: </w:t>
      </w:r>
      <w:r>
        <w:t>Specify paper account.</w:t>
        <w:br/>
      </w:r>
      <w:r>
        <w:rPr>
          <w:b/>
        </w:rPr>
        <w:t xml:space="preserve">/pt SYMBOL SHARES ENTRY STOP TARGET: </w:t>
      </w:r>
      <w:r>
        <w:t>Open with manual parameters.</w:t>
        <w:br/>
      </w:r>
      <w:r>
        <w:rPr>
          <w:b/>
        </w:rPr>
        <w:t xml:space="preserve">/ptclose SYMBOL PRICE [reason]: </w:t>
      </w:r>
      <w:r>
        <w:t>Close paper trade. Reasons: win, stop, target, manual, time.</w:t>
        <w:br/>
      </w:r>
      <w:r>
        <w:rPr>
          <w:b/>
        </w:rPr>
        <w:t xml:space="preserve">/ptopen: </w:t>
      </w:r>
      <w:r>
        <w:t>Show all open paper trades.</w:t>
        <w:br/>
      </w:r>
      <w:r>
        <w:rPr>
          <w:b/>
        </w:rPr>
        <w:t xml:space="preserve">/ptpnl: </w:t>
      </w:r>
      <w:r>
        <w:t>Paper trading P&amp;L summary.</w:t>
        <w:br/>
        <w:br/>
      </w:r>
      <w:r>
        <w:t>All responses explicitly say "PAPER TRADE". Live accounts are rejected at parse level.</w:t>
      </w:r>
    </w:p>
    <w:p>
      <w:r>
        <w:rPr>
          <w:b/>
          <w:sz w:val="26"/>
        </w:rPr>
        <w:t>AG.2 Paper Trade Logger</w:t>
      </w:r>
    </w:p>
    <w:p>
      <w:r>
        <w:rPr>
          <w:b/>
        </w:rPr>
        <w:t xml:space="preserve">File: </w:t>
      </w:r>
      <w:r>
        <w:t>scripts/paper_trade_logger.py</w:t>
        <w:br/>
        <w:br/>
      </w:r>
      <w:r>
        <w:t>Valid accounts: TOS_PAPER, ALPACA_PAPER, SIM_PAPER.</w:t>
        <w:br/>
      </w:r>
      <w:r>
        <w:t>Blocked accounts: live, tos_live, alpaca_live, taxable, rollover_ira, roth_ira, fidelity_401k.</w:t>
        <w:br/>
        <w:br/>
      </w:r>
      <w:r>
        <w:t>Trade plan lookup order (for /pt auto):</w:t>
        <w:br/>
      </w:r>
      <w:r>
        <w:t xml:space="preserve">  1. trade_plans (last 2 days, not disqualified)</w:t>
        <w:br/>
      </w:r>
      <w:r>
        <w:t xml:space="preserve">  2. strategy_cards (last 2 days, actionable recommendation)</w:t>
        <w:br/>
      </w:r>
      <w:r>
        <w:t xml:space="preserve">  3. trade_ai_scans (GO signals with price data)</w:t>
        <w:br/>
        <w:br/>
      </w:r>
      <w:r>
        <w:rPr>
          <w:b/>
        </w:rPr>
        <w:t xml:space="preserve">Risk gate: </w:t>
      </w:r>
      <w:r>
        <w:t>Called before every open. Fail-closed — if risk gate errors, trade is blocked. action_context=paper_trade.</w:t>
        <w:br/>
        <w:br/>
      </w:r>
      <w:r>
        <w:rPr>
          <w:b/>
        </w:rPr>
        <w:t xml:space="preserve">Close behavior: </w:t>
      </w:r>
      <w:r>
        <w:t>Calculates PnL, PnL%, R-multiple. Sets verdict CORRECT/WRONG/NEUTRAL. Inserts into agent_recommendation_outcomes. Writes audit_log.</w:t>
      </w:r>
    </w:p>
    <w:p>
      <w:r>
        <w:rPr>
          <w:b/>
          <w:sz w:val="26"/>
        </w:rPr>
        <w:t>AG.3 Alpaca Paper Adapter</w:t>
      </w:r>
    </w:p>
    <w:p>
      <w:r>
        <w:rPr>
          <w:b/>
        </w:rPr>
        <w:t xml:space="preserve">File: </w:t>
      </w:r>
      <w:r>
        <w:t>scripts/alpaca_paper_adapter.py</w:t>
        <w:br/>
      </w:r>
      <w:r>
        <w:rPr>
          <w:b/>
        </w:rPr>
        <w:t xml:space="preserve">Cron: </w:t>
      </w:r>
      <w:r>
        <w:t>Every 5 min 9-16 weekdays (disabled by default)</w:t>
        <w:br/>
        <w:br/>
      </w:r>
      <w:r>
        <w:t>SAFETY:</w:t>
        <w:br/>
      </w:r>
      <w:r>
        <w:t xml:space="preserve">  - ONLY paper endpoint: https://paper-api.alpaca.markets</w:t>
        <w:br/>
      </w:r>
      <w:r>
        <w:t xml:space="preserve">  - Live endpoint detection: BLOCKED at startup</w:t>
        <w:br/>
      </w:r>
      <w:r>
        <w:t xml:space="preserve">  - DISABLED by default: requires ENABLE_ALPACA_PAPER=true in .env</w:t>
        <w:br/>
      </w:r>
      <w:r>
        <w:t xml:space="preserve">  - No hardcoded secrets</w:t>
        <w:br/>
      </w:r>
      <w:r>
        <w:t xml:space="preserve">  - Risk gate fail-closed before every order</w:t>
        <w:br/>
      </w:r>
      <w:r>
        <w:t xml:space="preserve">  - Max 3 positions, max $2000 per position</w:t>
        <w:br/>
        <w:br/>
      </w:r>
      <w:r>
        <w:t>CLI modes: --dry-run, --sync-only, --no-entry, --once</w:t>
        <w:br/>
        <w:br/>
      </w:r>
      <w:r>
        <w:t>Sync: positions from Alpaca -&gt; paper_trades table.</w:t>
        <w:br/>
      </w:r>
      <w:r>
        <w:t>Entry: GO/A+ signals with score &gt;= 45, bracket orders.</w:t>
        <w:br/>
      </w:r>
      <w:r>
        <w:t>Close detection: position no longer in Alpaca -&gt; mark closed.</w:t>
      </w:r>
    </w:p>
    <w:p>
      <w:r>
        <w:rPr>
          <w:b/>
          <w:sz w:val="26"/>
        </w:rPr>
        <w:t>AG.4 Paper Analytics API</w:t>
      </w:r>
    </w:p>
    <w:p>
      <w:r>
        <w:rPr>
          <w:b/>
        </w:rPr>
        <w:t xml:space="preserve">GET /api/v2/paper-analytics: </w:t>
      </w:r>
      <w:r>
        <w:t>Overall stats (trades, wins, losses, win rate, profit factor, expectancy, P&amp;L). By-strategy breakdown. Validation gates per strategy (trades needed/done, win rate needed/current, gate passed). Recent closed trades.</w:t>
        <w:br/>
        <w:br/>
      </w:r>
      <w:r>
        <w:rPr>
          <w:b/>
        </w:rPr>
        <w:t xml:space="preserve">GET /api/v2/paper-trades/open: </w:t>
      </w:r>
      <w:r>
        <w:t>Current open paper trades with unrealized P&amp;L.</w:t>
        <w:br/>
        <w:br/>
      </w:r>
      <w:r>
        <w:rPr>
          <w:b/>
        </w:rPr>
        <w:t xml:space="preserve">GET /api/v2/paper-trades: </w:t>
      </w:r>
      <w:r>
        <w:t>Full paper trade log (existing from Session 11).</w:t>
      </w:r>
    </w:p>
    <w:p>
      <w:r>
        <w:rPr>
          <w:b/>
          <w:sz w:val="26"/>
        </w:rPr>
        <w:t>AG.5 Outcome Loop</w:t>
      </w:r>
    </w:p>
    <w:p>
      <w:r>
        <w:t>Every closed paper trade flows through:</w:t>
        <w:br/>
      </w:r>
      <w:r>
        <w:t xml:space="preserve">  /ptclose -&gt; paper_trades (status=closed, pnl, verdict)</w:t>
        <w:br/>
      </w:r>
      <w:r>
        <w:t xml:space="preserve">          -&gt; agent_recommendation_outcomes (scoring_method=telegram_ptclose)</w:t>
        <w:br/>
      </w:r>
      <w:r>
        <w:t xml:space="preserve">          -&gt; agent_outcome_scorer (recalculates calibration)</w:t>
        <w:br/>
      </w:r>
      <w:r>
        <w:t xml:space="preserve">          -&gt; agent_calibration (updated win rate, accuracy)</w:t>
        <w:br/>
      </w:r>
      <w:r>
        <w:t xml:space="preserve">          -&gt; strategy_weekly_review (next Sunday evaluates)</w:t>
        <w:br/>
      </w:r>
      <w:r>
        <w:t xml:space="preserve">          -&gt; pattern_extractor (next month finds patterns)</w:t>
        <w:br/>
      </w:r>
      <w:r>
        <w:t xml:space="preserve">          -&gt; scoring improvements (proven patterns -&gt; bonuses)</w:t>
      </w:r>
    </w:p>
    <w:p>
      <w:r>
        <w:rPr>
          <w:b/>
          <w:sz w:val="26"/>
        </w:rPr>
        <w:t>AG.6 Validation Results</w:t>
      </w:r>
    </w:p>
    <w:p>
      <w:r>
        <w:t>session13_validate.py: 20/20 tests passed</w:t>
        <w:br/>
      </w:r>
      <w:r>
        <w:t>Parser: 8/8 (auto, manual, account variants, live rejection, edge cases)</w:t>
        <w:br/>
      </w:r>
      <w:r>
        <w:t>Syntax: 5/5 new files</w:t>
        <w:br/>
      </w:r>
      <w:r>
        <w:t>API: 3/3 endpoints returning JSON</w:t>
        <w:br/>
      </w:r>
      <w:r>
        <w:t>Safety: no hardcoded secrets, paper endpoint only, Alpaca disabled by default</w:t>
        <w:br/>
      </w:r>
      <w:r>
        <w:t>Crons: 1 entry, no duplicates</w:t>
        <w:br/>
      </w:r>
      <w:r>
        <w:t>Holdings: $1,180,862 — untouched</w:t>
      </w:r>
    </w:p>
    <w:p>
      <w:r>
        <w:rPr>
          <w:b/>
          <w:sz w:val="26"/>
        </w:rPr>
        <w:t>AG.7 System Maturity After Session 13</w:t>
      </w:r>
    </w:p>
    <w:p>
      <w:r>
        <w:rPr>
          <w:b/>
        </w:rPr>
        <w:t>Maturity: 8.8/10</w:t>
        <w:br/>
        <w:br/>
      </w:r>
      <w:r>
        <w:t>What is now operational:</w:t>
        <w:br/>
      </w:r>
      <w:r>
        <w:t xml:space="preserve">  - /pt logs paper trades with risk gate enforcement</w:t>
        <w:br/>
      </w:r>
      <w:r>
        <w:t xml:space="preserve">  - /ptclose feeds outcomes into calibration system</w:t>
        <w:br/>
      </w:r>
      <w:r>
        <w:t xml:space="preserve">  - Paper analytics shows validation progress per strategy</w:t>
        <w:br/>
      </w:r>
      <w:r>
        <w:t xml:space="preserve">  - Alpaca paper adapter ready (disabled until keys configured)</w:t>
        <w:br/>
      </w:r>
      <w:r>
        <w:t xml:space="preserve">  - No live trading enabled anywhere in the system</w:t>
        <w:br/>
        <w:br/>
      </w:r>
      <w:r>
        <w:rPr>
          <w:b/>
        </w:rPr>
        <w:t xml:space="preserve">Path to 9/10: </w:t>
      </w:r>
      <w:r>
        <w:t>Session 14 — execution quality analytics, automatic paper close/sync, Strategy Desk paper performance drilldown, planned-vs-actual TCA dashboard.</w:t>
      </w:r>
    </w:p>
    <w:p>
      <w:r>
        <w:rPr>
          <w:b/>
          <w:sz w:val="32"/>
        </w:rPr>
        <w:t>Appendix AH — Session 14: Paper Trading Command Center</w:t>
      </w:r>
    </w:p>
    <w:p>
      <w:r>
        <w:rPr>
          <w:b/>
        </w:rPr>
        <w:t>Completed: 2026-05-05</w:t>
      </w:r>
    </w:p>
    <w:p>
      <w:r>
        <w:rPr>
          <w:b/>
        </w:rPr>
        <w:t xml:space="preserve">Purpose: </w:t>
      </w:r>
      <w:r>
        <w:t>Build a professional operating layer for paper trading. Proposal-gated /pt workflow, Alpaca status monitoring, standalone paper journal, automated accuracy tracking.</w:t>
      </w:r>
    </w:p>
    <w:p>
      <w:r>
        <w:rPr>
          <w:b/>
          <w:sz w:val="26"/>
        </w:rPr>
        <w:t>AH.1 Paper Trade Proposals</w:t>
      </w:r>
    </w:p>
    <w:p>
      <w:r>
        <w:t>/pt now creates a PENDING proposal instead of immediately opening a trade.</w:t>
        <w:br/>
      </w:r>
      <w:r>
        <w:t>Flow: /pt FTCI auto -&gt; proposal created -&gt; /ptapprove ID -&gt; risk gate re-check -&gt; paper trade opened.</w:t>
        <w:br/>
      </w:r>
      <w:r>
        <w:t>Risk gate runs twice: at proposal creation and at approval.</w:t>
        <w:br/>
      </w:r>
      <w:r>
        <w:t>Table: paper_trade_proposals (full strategy attribution, risk gate codes, expiry).</w:t>
        <w:br/>
      </w:r>
      <w:r>
        <w:t>Commands: /ptpending, /ptapprove ID, /ptreject ID reason.</w:t>
        <w:br/>
      </w:r>
      <w:r>
        <w:t>Dashboard: /v2/paper-proposals with approve/reject buttons.</w:t>
      </w:r>
    </w:p>
    <w:p>
      <w:r>
        <w:rPr>
          <w:b/>
          <w:sz w:val="26"/>
        </w:rPr>
        <w:t>AH.2 Alpaca Paper Status</w:t>
      </w:r>
    </w:p>
    <w:p>
      <w:r>
        <w:t xml:space="preserve">GET /api/v2/paper-status: Alpaca connection, account status, equity, buying power, </w:t>
      </w:r>
      <w:r>
        <w:t>open positions, open orders, masked API key, last error, halt flags.</w:t>
        <w:br/>
      </w:r>
      <w:r>
        <w:t>/v2/paper-status: dashboard page in System menu.</w:t>
        <w:br/>
      </w:r>
      <w:r>
        <w:t xml:space="preserve">Adapter functions added: get_alpaca_paper_status(), get_open_orders(), </w:t>
      </w:r>
      <w:r>
        <w:t>submit_approved_paper_trade(), write_sync_log().</w:t>
      </w:r>
    </w:p>
    <w:p>
      <w:r>
        <w:rPr>
          <w:b/>
          <w:sz w:val="26"/>
        </w:rPr>
        <w:t>AH.3 Paper Journal</w:t>
      </w:r>
    </w:p>
    <w:p>
      <w:r>
        <w:t>GET /api/v2/paper-journal: standalone paper trade log, never mixes with real journal.</w:t>
        <w:br/>
      </w:r>
      <w:r>
        <w:t>/v2/paper-journal: dashboard page in Journal menu.</w:t>
        <w:br/>
      </w:r>
      <w:r>
        <w:t>Stats tiles, validation progress, open trades, closed trades table.</w:t>
        <w:br/>
      </w:r>
      <w:r>
        <w:t xml:space="preserve">Every trade includes: strategy_id, setup_type, signal_grade, opened_via, </w:t>
      </w:r>
      <w:r>
        <w:t>automation_source, broker_order_id, risk_gate_result.</w:t>
      </w:r>
    </w:p>
    <w:p>
      <w:r>
        <w:rPr>
          <w:b/>
          <w:sz w:val="26"/>
        </w:rPr>
        <w:t>AH.4 Automated Accuracy Tracking</w:t>
      </w:r>
    </w:p>
    <w:p>
      <w:r>
        <w:t>GET /api/v2/paper-automation-performance: break down by opened_via source.</w:t>
        <w:br/>
      </w:r>
      <w:r>
        <w:t>Tracks: manual_telegram vs proposal_approved vs alpaca_automated.</w:t>
        <w:br/>
      </w:r>
      <w:r>
        <w:t>Shows win rate and P&amp;L per source — measures bot accuracy separately from human trades.</w:t>
      </w:r>
    </w:p>
    <w:p>
      <w:r>
        <w:rPr>
          <w:b/>
          <w:sz w:val="26"/>
        </w:rPr>
        <w:t>AH.5 Schema + Navigation</w:t>
      </w:r>
    </w:p>
    <w:p>
      <w:r>
        <w:t>New table: paper_trade_proposals (proposal queue with expiry, overrides, risk gate).</w:t>
        <w:br/>
      </w:r>
      <w:r>
        <w:t>New table: paper_system_sync_log (adapter sync audit trail).</w:t>
        <w:br/>
      </w:r>
      <w:r>
        <w:t>paper_trades: +11 columns (proposal_id, setup_type, signal_grade, automation_source, etc.).</w:t>
        <w:br/>
      </w:r>
      <w:r>
        <w:t>Navigation: Paper Proposals in Analysis, Paper Status in System, Paper Journal in Journal.</w:t>
      </w:r>
    </w:p>
    <w:p>
      <w:r>
        <w:rPr>
          <w:b/>
          <w:sz w:val="26"/>
        </w:rPr>
        <w:t>AH.6 Validation</w:t>
      </w:r>
    </w:p>
    <w:p>
      <w:r>
        <w:t>session14_validate.py: 19/19 passed.</w:t>
        <w:br/>
      </w:r>
      <w:r>
        <w:t xml:space="preserve">Schema, imports, 4 API endpoints, journal separation, 3 frontend pages, </w:t>
      </w:r>
      <w:r>
        <w:t>3 nav links, frontend build, safety checks, holdings untouched.</w:t>
      </w:r>
    </w:p>
    <w:p>
      <w:r>
        <w:rPr>
          <w:b/>
          <w:sz w:val="26"/>
        </w:rPr>
        <w:t>AH.7 System Maturity: 9.0/10</w:t>
      </w:r>
    </w:p>
    <w:p>
      <w:r>
        <w:t>Professional-grade paper trading command center.</w:t>
        <w:br/>
      </w:r>
      <w:r>
        <w:t xml:space="preserve">Approval-gated proposals, Alpaca status monitoring, separate paper journal, </w:t>
      </w:r>
      <w:r>
        <w:t>automated accuracy tracking, real journal stays clean.</w:t>
        <w:br/>
      </w:r>
      <w:r>
        <w:t>Next: Session 15 — execution quality scoring, lifecycle promotion workflow.</w:t>
      </w:r>
    </w:p>
    <w:p>
      <w:r>
        <w:rPr>
          <w:b/>
          <w:sz w:val="28"/>
        </w:rPr>
        <w:t>Appendix AJ — Strategy Desk Deep Fix (Session 16)</w:t>
      </w:r>
    </w:p>
    <w:p>
      <w:r>
        <w:rPr>
          <w:b/>
        </w:rPr>
        <w:t>Completed: 2026-05-06</w:t>
        <w:br/>
      </w:r>
      <w:r>
        <w:t>Audit findings: cards not clickable, metadata NULL, signals without trade plans.</w:t>
        <w:br/>
      </w:r>
    </w:p>
    <w:p>
      <w:r>
        <w:rPr>
          <w:b/>
          <w:sz w:val="23"/>
        </w:rPr>
        <w:t>AJ.1 Strategy Metadata from YAML</w:t>
      </w:r>
    </w:p>
    <w:p>
      <w:r>
        <w:t>Added columns to strategy_registry: description, timeframe, account_fit, min_price, max_price, max_float_m, min_rvol, risk_per_trade, scoring_profile, scoring_weights.</w:t>
        <w:br/>
      </w:r>
      <w:r>
        <w:t>Backfilled from config/strategies/*.yaml for 6 strategies: momentum_scalp, gap_and_go, earnings_catalyst, swing_breakout, sector_rotation, income_add.</w:t>
        <w:br/>
      </w:r>
    </w:p>
    <w:p>
      <w:r>
        <w:rPr>
          <w:b/>
          <w:sz w:val="23"/>
        </w:rPr>
        <w:t>AJ.2 Trade Plans Backfilled</w:t>
      </w:r>
    </w:p>
    <w:p>
      <w:r>
        <w:t>Mechanical trade plan generator computed entry/stop/target/shares/risk for all 26 signals.</w:t>
        <w:br/>
      </w:r>
      <w:r>
        <w:t>Strategy-specific risk params: stop_pct, target multiplier, max_risk per strategy.</w:t>
        <w:br/>
      </w:r>
      <w:r>
        <w:t>New endpoint: POST /api/v2/paper-proposals/from-signal</w:t>
        <w:br/>
      </w:r>
    </w:p>
    <w:p>
      <w:r>
        <w:rPr>
          <w:b/>
          <w:sz w:val="23"/>
        </w:rPr>
        <w:t>AJ.3 Strategy Desk API Enhanced</w:t>
      </w:r>
    </w:p>
    <w:p>
      <w:r>
        <w:t>GET /api/v2/strategy-desk now returns: full strategy metadata, signals_by_strategy with trade plan data, patterns_by_strategy, performance_30d.</w:t>
        <w:br/>
      </w:r>
    </w:p>
    <w:p>
      <w:r>
        <w:rPr>
          <w:b/>
          <w:sz w:val="23"/>
        </w:rPr>
        <w:t>AJ.4 StrategyDesk.tsx Complete Rewrite</w:t>
      </w:r>
    </w:p>
    <w:p>
      <w:r>
        <w:t>Click any card -&gt; 720px detail panel with: strategy description + params, validation gate progress, signals table (symbol/grade/RVOL/entry/stop/target/risk/R:R), "+ Propose" button per signal, pattern library. Auto-refresh 60s.</w:t>
        <w:br/>
      </w:r>
    </w:p>
    <w:p>
      <w:r>
        <w:rPr>
          <w:b/>
          <w:sz w:val="28"/>
        </w:rPr>
        <w:t>Appendix AI — Open Trade Monitor + Agent Curation + Local LLM (Session 15)</w:t>
      </w:r>
    </w:p>
    <w:p>
      <w:r>
        <w:rPr>
          <w:b/>
        </w:rPr>
        <w:t>Completed: 2026-05-06</w:t>
        <w:br/>
      </w:r>
    </w:p>
    <w:p>
      <w:r>
        <w:rPr>
          <w:b/>
          <w:sz w:val="23"/>
        </w:rPr>
        <w:t>AI.1 Open Trade Monitor</w:t>
      </w:r>
    </w:p>
    <w:p>
      <w:r>
        <w:t>scripts/open_trade_monitor.py — runs every 15min during market hours.</w:t>
        <w:br/>
      </w:r>
      <w:r>
        <w:t>Checks: near-stop, near-target, stale trade, extended profit, negative news.</w:t>
        <w:br/>
      </w:r>
      <w:r>
        <w:t>Deduplication: same alert type per trade throttled to 30min intervals.</w:t>
        <w:br/>
      </w:r>
      <w:r>
        <w:t>Writes: open_trade_alerts, agent_curation_events. Sends Telegram for WARN/CRITICAL.</w:t>
        <w:br/>
      </w:r>
    </w:p>
    <w:p>
      <w:r>
        <w:rPr>
          <w:b/>
          <w:sz w:val="23"/>
        </w:rPr>
        <w:t>AI.2 Agent Curation Hooks</w:t>
      </w:r>
    </w:p>
    <w:p>
      <w:r>
        <w:t>scripts/agent_curation_hooks.py — on_paper_trade_closed() master hook.</w:t>
        <w:br/>
      </w:r>
      <w:r>
        <w:t>Wired into close_paper_trade() and alpaca detect_closed_positions().</w:t>
        <w:br/>
      </w:r>
      <w:r>
        <w:t>Non-blocking: failures logged but never block trade close.</w:t>
        <w:br/>
      </w:r>
    </w:p>
    <w:p>
      <w:r>
        <w:rPr>
          <w:b/>
          <w:sz w:val="23"/>
        </w:rPr>
        <w:t>AI.3 Iris Outcome Writeback</w:t>
      </w:r>
    </w:p>
    <w:p>
      <w:r>
        <w:t>iris_record_trade_outcome() writes IRIS_OUTCOME_WRITEBACK event.</w:t>
        <w:br/>
      </w:r>
      <w:r>
        <w:t>Records verdict, R-multiple, catalyst verification status.</w:t>
        <w:br/>
      </w:r>
      <w:r>
        <w:t>Sets paper_trades.iris_curated = true.</w:t>
        <w:br/>
      </w:r>
    </w:p>
    <w:p>
      <w:r>
        <w:rPr>
          <w:b/>
          <w:sz w:val="23"/>
        </w:rPr>
        <w:t>AI.4 Aegis Post-Trade Synthesis</w:t>
      </w:r>
    </w:p>
    <w:p>
      <w:r>
        <w:t>aegis_write_post_trade_synthesis() generates one-paragraph synthesis.</w:t>
        <w:br/>
      </w:r>
      <w:r>
        <w:t>Writes AEGIS_POST_TRADE_SYNTHESIS event to agent_curation_events.</w:t>
        <w:br/>
      </w:r>
      <w:r>
        <w:t>Sets paper_trades.aegis_summarized = true.</w:t>
        <w:br/>
      </w:r>
    </w:p>
    <w:p>
      <w:r>
        <w:rPr>
          <w:b/>
          <w:sz w:val="23"/>
        </w:rPr>
        <w:t>AI.5 Local LLM Post-Trade Analyzer</w:t>
      </w:r>
    </w:p>
    <w:p>
      <w:r>
        <w:t>scripts/paper_trade_analyzer.py — overnight analysis via Ollama qwen3:1.7b.</w:t>
        <w:br/>
      </w:r>
      <w:r>
        <w:t>Writes structured analysis to paper_trade_analysis table.</w:t>
        <w:br/>
      </w:r>
      <w:r>
        <w:t>Cron: 3 AM Mon-Sat, --limit 25.</w:t>
        <w:br/>
      </w:r>
      <w:r>
        <w:t>Graceful degradation if Ollama unavailable.</w:t>
        <w:br/>
      </w:r>
    </w:p>
    <w:p>
      <w:r>
        <w:rPr>
          <w:b/>
          <w:sz w:val="23"/>
        </w:rPr>
        <w:t>AI.6 Proposal Quality Filter</w:t>
      </w:r>
    </w:p>
    <w:p>
      <w:r>
        <w:t>proposal_quality_check() in paper_trade_logger.py.</w:t>
        <w:br/>
      </w:r>
      <w:r>
        <w:t>Rules: score &gt;= 45, intel &gt;= 50, catalyst_verified OR rvol &gt;= 8, no duplicate.</w:t>
        <w:br/>
      </w:r>
      <w:r>
        <w:t>Non-passing proposals stored with quality_pass=false, hidden_by_quality_filter=true.</w:t>
        <w:br/>
      </w:r>
    </w:p>
    <w:p>
      <w:r>
        <w:rPr>
          <w:b/>
          <w:sz w:val="23"/>
        </w:rPr>
        <w:t>AI.7 Local LLM Status</w:t>
      </w:r>
    </w:p>
    <w:p>
      <w:r>
        <w:t>GET /api/v2/local-llm-status — Ollama availability, model, awaiting counts.</w:t>
        <w:br/>
      </w:r>
      <w:r>
        <w:t>Visible in PaperStatus dashboard tile.</w:t>
        <w:br/>
      </w:r>
    </w:p>
    <w:p>
      <w:r>
        <w:rPr>
          <w:b/>
          <w:sz w:val="23"/>
        </w:rPr>
        <w:t>AI.8 Maturity After Session 15</w:t>
      </w:r>
    </w:p>
    <w:p>
      <w:r>
        <w:t>Maturity: 9.2/10</w:t>
        <w:br/>
      </w:r>
      <w:r>
        <w:t>Open trades monitored. Agents own curation. Iris records outcomes.</w:t>
        <w:br/>
      </w:r>
      <w:r>
        <w:t>Aegis synthesizes. Local LLM analyzes overnight. Quality filter surfaces best proposals.</w:t>
        <w:br/>
      </w:r>
    </w:p>
    <w:p>
      <w:r>
        <w:rPr>
          <w:b/>
          <w:sz w:val="28"/>
        </w:rPr>
        <w:t>Appendix AK — Paper Proposals Full Intelligence Build (Session 16c)</w:t>
      </w:r>
    </w:p>
    <w:p>
      <w:r>
        <w:rPr>
          <w:b/>
        </w:rPr>
        <w:t>Completed: 2026-05-06</w:t>
        <w:br/>
      </w:r>
    </w:p>
    <w:p>
      <w:r>
        <w:rPr>
          <w:b/>
          <w:sz w:val="23"/>
        </w:rPr>
        <w:t>AK.1 Decision Packet API</w:t>
      </w:r>
    </w:p>
    <w:p>
      <w:r>
        <w:t>GET /api/v2/paper-proposals now returns enriched decision packets.</w:t>
        <w:br/>
      </w:r>
      <w:r>
        <w:t>Joins: trade_ai_scans (RVOL, catalyst, critic, sector), indicator_confluence_cache (ATR, RSI, VWAP, ADX), news_articles, paper_proposal_analysis.</w:t>
        <w:br/>
      </w:r>
      <w:r>
        <w:t>Computes: risk %, reward at T1/T2, R:R, missing data warnings, conviction label, deterministic narrative fallback.</w:t>
        <w:br/>
      </w:r>
    </w:p>
    <w:p>
      <w:r>
        <w:rPr>
          <w:b/>
          <w:sz w:val="23"/>
        </w:rPr>
        <w:t>AK.2 Proposal Intelligence Analyzer</w:t>
      </w:r>
    </w:p>
    <w:p>
      <w:r>
        <w:t>scripts/proposal_intelligence_analyzer.py generates decision-packet narratives.</w:t>
        <w:br/>
      </w:r>
      <w:r>
        <w:t>Uses local LLM (Ollama qwen3:1.7b) with deterministic fallback.</w:t>
        <w:br/>
      </w:r>
      <w:r>
        <w:t>Writes to paper_proposal_analysis table.</w:t>
        <w:br/>
      </w:r>
    </w:p>
    <w:p>
      <w:r>
        <w:rPr>
          <w:b/>
          <w:sz w:val="23"/>
        </w:rPr>
        <w:t>AK.3 PaperProposals.tsx Full Rewrite</w:t>
      </w:r>
    </w:p>
    <w:p>
      <w:r>
        <w:t>Each card is now a full trade decision packet with: narrative, catalyst/critic, signal quality, technicals, sector, risk/reward with portfolio %, approve/reject case, news, missing data warnings, conviction label, inline edit.</w:t>
        <w:br/>
      </w:r>
    </w:p>
    <w:p>
      <w:r>
        <w:br w:type="page"/>
      </w:r>
    </w:p>
    <w:p>
      <w:r>
        <w:rPr>
          <w:b/>
          <w:sz w:val="28"/>
        </w:rPr>
        <w:t>Appendix AM — Paper Proposal Research Packet &amp; Agent Review</w:t>
      </w:r>
    </w:p>
    <w:p>
      <w:r>
        <w:rPr>
          <w:sz w:val="20"/>
        </w:rPr>
      </w:r>
    </w:p>
    <w:p>
      <w:r>
        <w:rPr>
          <w:b/>
          <w:sz w:val="22"/>
        </w:rPr>
        <w:t>AM.1 Paper Proposal Research Packet</w:t>
      </w:r>
    </w:p>
    <w:p>
      <w:r>
        <w:rPr>
          <w:sz w:val="20"/>
        </w:rPr>
        <w:t>Session 17v3 transforms paper proposals into full research-backed decision packets. Each proposal undergoes technical snapshot, backtest analysis, agent review, and LLM review before reaching the decision gate. Research packets are stored in proposal_research_packets with scores, status, and the full packet JSONB.</w:t>
      </w:r>
    </w:p>
    <w:p>
      <w:r>
        <w:rPr>
          <w:sz w:val="20"/>
        </w:rPr>
      </w:r>
    </w:p>
    <w:p>
      <w:r>
        <w:rPr>
          <w:b/>
          <w:sz w:val="22"/>
        </w:rPr>
        <w:t>AM.2 Agent Review Model</w:t>
      </w:r>
    </w:p>
    <w:p>
      <w:r>
        <w:rPr>
          <w:sz w:val="20"/>
        </w:rPr>
        <w:t>Agents are assigned per strategy type. momentum_scalp/gap_and_go: Maria (catalyst/news), Risk (technicals), Iris (source/memory), Aegis (desk supervisor). swing_breakout: Maria, Risk, Steph, Aegis. sector_rotation: Risk, Steph, Aegis. income_add: Steph, Tax, Alex, Aegis. Each agent votes: APPROVE_TEST, CAUTIOUS_TEST, WAIT_FOR_DATA, REJECT, BLOCK, or NOT_APPLICABLE.</w:t>
      </w:r>
    </w:p>
    <w:p>
      <w:r>
        <w:rPr>
          <w:sz w:val="20"/>
        </w:rPr>
      </w:r>
    </w:p>
    <w:p>
      <w:r>
        <w:rPr>
          <w:b/>
          <w:sz w:val="22"/>
        </w:rPr>
        <w:t>AM.3 Local LLM Proposal Review</w:t>
      </w:r>
    </w:p>
    <w:p>
      <w:r>
        <w:rPr>
          <w:sz w:val="20"/>
        </w:rPr>
        <w:t>Uses qwen3:1.7b via Ollama for structured JSON review. Returns setup_summary, technical_condition, catalyst_quality, bull/bear case, risk_reward_quality, confidence_score, and decision. Falls back to deterministic analysis. LLM is analysis-only.</w:t>
      </w:r>
    </w:p>
    <w:p>
      <w:r>
        <w:rPr>
          <w:sz w:val="20"/>
        </w:rPr>
      </w:r>
    </w:p>
    <w:p>
      <w:r>
        <w:rPr>
          <w:b/>
          <w:sz w:val="22"/>
        </w:rPr>
        <w:t>AM.4 Technical Snapshot</w:t>
      </w:r>
    </w:p>
    <w:p>
      <w:r>
        <w:rPr>
          <w:sz w:val="20"/>
        </w:rPr>
        <w:t>ATR/ATR%, RSI with classification, VWAP distance and state, ADX trend strength, RVOL state, float rotation ratio, gap classification, Fibonacci context, ORB context, overbought/oversold summary, and technical vote.</w:t>
      </w:r>
    </w:p>
    <w:p>
      <w:r>
        <w:rPr>
          <w:sz w:val="20"/>
        </w:rPr>
      </w:r>
    </w:p>
    <w:p>
      <w:r>
        <w:rPr>
          <w:b/>
          <w:sz w:val="22"/>
        </w:rPr>
        <w:t>AM.5 Backtest Snapshot</w:t>
      </w:r>
    </w:p>
    <w:p>
      <w:r>
        <w:rPr>
          <w:sz w:val="20"/>
        </w:rPr>
        <w:t>Local evidence backtest using trade_ai_scans, paper_trades, trade_closed, pattern_library. Quality levels: SUFFICIENT (&gt;=30), LIMITED (10-29), INSUFFICIENT (1-9), NO_DATA (0).</w:t>
      </w:r>
    </w:p>
    <w:p>
      <w:r>
        <w:rPr>
          <w:sz w:val="20"/>
        </w:rPr>
      </w:r>
    </w:p>
    <w:p>
      <w:r>
        <w:rPr>
          <w:b/>
          <w:sz w:val="22"/>
        </w:rPr>
        <w:t>AM.6 Approval Gate</w:t>
      </w:r>
    </w:p>
    <w:p>
      <w:r>
        <w:rPr>
          <w:sz w:val="20"/>
        </w:rPr>
        <w:t>Decision states: APPROVE_READY_PAPER_TEST, CAUTIOUS_PAPER_TEST, RESEARCH_INCOMPLETE, AI_REVIEW_MISSING, DATA_STALE, BACKTEST_INSUFFICIENT, REJECT_RECOMMENDED, BLOCKED_BY_RISK_GATE. Risk gate remains final authority.</w:t>
      </w:r>
    </w:p>
    <w:p>
      <w:r>
        <w:rPr>
          <w:sz w:val="20"/>
        </w:rPr>
      </w:r>
    </w:p>
    <w:p>
      <w:r>
        <w:rPr>
          <w:b/>
          <w:sz w:val="22"/>
        </w:rPr>
        <w:t>AM.7 Paper-to-Live Readiness Concept</w:t>
      </w:r>
    </w:p>
    <w:p>
      <w:r>
        <w:rPr>
          <w:sz w:val="20"/>
        </w:rPr>
        <w:t>Live readiness score is always 0 in Session 17v3. No live trading routes created. Placeholder for future graduation.</w:t>
      </w:r>
    </w:p>
    <w:p>
      <w:r>
        <w:rPr>
          <w:sz w:val="20"/>
        </w:rPr>
      </w:r>
    </w:p>
    <w:p>
      <w:r>
        <w:rPr>
          <w:b/>
          <w:sz w:val="22"/>
        </w:rPr>
        <w:t>AM.8 Maturity After Session 17v3</w:t>
      </w:r>
    </w:p>
    <w:p>
      <w:r>
        <w:rPr>
          <w:sz w:val="20"/>
        </w:rPr>
        <w:t>Research score: 0-100. Confidence score: 0-100. Live readiness: always 0. Agent review: per-strategy routing with LLM or deterministic fallback. UI: tabbed research panels, agent review panel, approval gating with confirmation modal.</w:t>
      </w:r>
    </w:p>
    <w:p>
      <w:r>
        <w:rPr>
          <w:sz w:val="20"/>
        </w:rPr>
      </w:r>
    </w:p>
    <w:p>
      <w:r>
        <w:br w:type="page"/>
      </w:r>
    </w:p>
    <w:p>
      <w:r>
        <w:rPr>
          <w:b/>
          <w:sz w:val="28"/>
        </w:rPr>
        <w:t>Appendix AN — Pipeline Wiring &amp; Signal Flow Integrity</w:t>
      </w:r>
    </w:p>
    <w:p>
      <w:r>
        <w:rPr>
          <w:sz w:val="20"/>
        </w:rPr>
      </w:r>
    </w:p>
    <w:p>
      <w:r>
        <w:rPr>
          <w:b/>
          <w:sz w:val="22"/>
        </w:rPr>
        <w:t>AN.1 Signal Flow Root Cause</w:t>
      </w:r>
    </w:p>
    <w:p>
      <w:r>
        <w:rPr>
          <w:sz w:val="20"/>
        </w:rPr>
        <w:t>The orchestrator wrote GO/A+ tickers to trade_ai_scans but never populated strategy_signals. Strategy Desk reads from strategy_signals, so it was always empty despite valid screener output.</w:t>
      </w:r>
    </w:p>
    <w:p>
      <w:r>
        <w:rPr>
          <w:sz w:val="20"/>
        </w:rPr>
      </w:r>
    </w:p>
    <w:p>
      <w:r>
        <w:rPr>
          <w:b/>
          <w:sz w:val="22"/>
        </w:rPr>
        <w:t>AN.2 strategy_signal_sync.py</w:t>
      </w:r>
    </w:p>
    <w:p>
      <w:r>
        <w:rPr>
          <w:sz w:val="20"/>
        </w:rPr>
        <w:t>Dedicated sync module that bridges trade_ai_scans GO/A+ rows into strategy_signals. Strategy-aware routing (gap_and_go for high-gap, momentum_scalp default). Schema-adaptive insert. Trade plan validation with auto-fix for inverted stops. Idempotent. Full source lineage preservation.</w:t>
      </w:r>
    </w:p>
    <w:p>
      <w:r>
        <w:rPr>
          <w:sz w:val="20"/>
        </w:rPr>
      </w:r>
    </w:p>
    <w:p>
      <w:r>
        <w:rPr>
          <w:b/>
          <w:sz w:val="22"/>
        </w:rPr>
        <w:t>AN.3 Orchestrator Wiring</w:t>
      </w:r>
    </w:p>
    <w:p>
      <w:r>
        <w:rPr>
          <w:sz w:val="20"/>
        </w:rPr>
        <w:t>Step 18d added to trade_ai_orchestrator.py after DB persist and risk gate. Direct import with subprocess fallback. Non-fatal. Health alert if GO scans exist but 0 signals written.</w:t>
      </w:r>
    </w:p>
    <w:p>
      <w:r>
        <w:rPr>
          <w:sz w:val="20"/>
        </w:rPr>
      </w:r>
    </w:p>
    <w:p>
      <w:r>
        <w:rPr>
          <w:b/>
          <w:sz w:val="22"/>
        </w:rPr>
        <w:t>AN.4 Strategy Desk Recovery</w:t>
      </w:r>
    </w:p>
    <w:p>
      <w:r>
        <w:rPr>
          <w:sz w:val="20"/>
        </w:rPr>
        <w:t>Strategy Desk now shows today GO/A+ signals. Each signal carries strategy_id, grade, score, entry/stop/target, setup_description, and full source lineage.</w:t>
      </w:r>
    </w:p>
    <w:p>
      <w:r>
        <w:rPr>
          <w:sz w:val="20"/>
        </w:rPr>
      </w:r>
    </w:p>
    <w:p>
      <w:r>
        <w:rPr>
          <w:b/>
          <w:sz w:val="22"/>
        </w:rPr>
        <w:t>AN.5 Prospects Timestamp Fix</w:t>
      </w:r>
    </w:p>
    <w:p>
      <w:r>
        <w:rPr>
          <w:sz w:val="20"/>
        </w:rPr>
        <w:t>Prospects API now returns last_scan, scan_date, run_label, and scan_freshness_label. Uses timezone-safe query for current NY date.</w:t>
      </w:r>
    </w:p>
    <w:p>
      <w:r>
        <w:rPr>
          <w:sz w:val="20"/>
        </w:rPr>
      </w:r>
    </w:p>
    <w:p>
      <w:r>
        <w:rPr>
          <w:b/>
          <w:sz w:val="22"/>
        </w:rPr>
        <w:t>AN.6 Stop/Entry Invariant Guard</w:t>
      </w:r>
    </w:p>
    <w:p>
      <w:r>
        <w:rPr>
          <w:sz w:val="20"/>
        </w:rPr>
        <w:t>strategy_signal_sync validates long plans (stop &lt; entry, target &gt; entry). Auto-fixes inverted stops. Prospects UI shows inverted warning. Invalid plans are not inserted as active signals.</w:t>
      </w:r>
    </w:p>
    <w:p>
      <w:r>
        <w:rPr>
          <w:sz w:val="20"/>
        </w:rPr>
      </w:r>
    </w:p>
    <w:p>
      <w:r>
        <w:rPr>
          <w:b/>
          <w:sz w:val="22"/>
        </w:rPr>
        <w:t>AN.7 Paper Proposal WAIT/DOWNGRADE Guard</w:t>
      </w:r>
    </w:p>
    <w:p>
      <w:r>
        <w:rPr>
          <w:sz w:val="20"/>
        </w:rPr>
        <w:t>Manual proposals for WAIT/AVOID/NO GO symbols or critic BLOCK/DOWNGRADE get approval_allowed=false and warning. Does not break existing /pt behavior.</w:t>
      </w:r>
    </w:p>
    <w:p>
      <w:r>
        <w:rPr>
          <w:sz w:val="20"/>
        </w:rPr>
      </w:r>
    </w:p>
    <w:p>
      <w:r>
        <w:rPr>
          <w:b/>
          <w:sz w:val="22"/>
        </w:rPr>
        <w:t>AN.8 Signal Flow Health Monitor</w:t>
      </w:r>
    </w:p>
    <w:p>
      <w:r>
        <w:rPr>
          <w:sz w:val="20"/>
        </w:rPr>
        <w:t>session18_signal_flow_health.py runs at 07:15 weekdays. Detects GO &gt; 0 with signals = 0. Writes signal_flow_audit. Sends Telegram alert on CRITICAL.</w:t>
      </w:r>
    </w:p>
    <w:p>
      <w:r>
        <w:rPr>
          <w:sz w:val="20"/>
        </w:rPr>
      </w:r>
    </w:p>
    <w:p>
      <w:r>
        <w:rPr>
          <w:b/>
          <w:sz w:val="22"/>
        </w:rPr>
        <w:t>AN.9 Maturity After Session 18</w:t>
      </w:r>
    </w:p>
    <w:p>
      <w:r>
        <w:rPr>
          <w:sz w:val="20"/>
        </w:rPr>
        <w:t>Signal flow: trade_ai_scans GO/A+ automatically populate strategy_signals. Strategy Desk shows signals. Prospects shows fresh timestamps. Manual proposals guarded against WAIT/DOWNGRADE. Health monitor prevents silent pipeline breaks.</w:t>
      </w:r>
    </w:p>
    <w:p>
      <w:r>
        <w:rPr>
          <w:sz w:val="20"/>
        </w:rPr>
      </w:r>
    </w:p>
    <w:p>
      <w:r>
        <w:br w:type="page"/>
      </w:r>
    </w:p>
    <w:p>
      <w:r>
        <w:rPr>
          <w:b/>
          <w:sz w:val="32"/>
        </w:rPr>
        <w:t>Appendix AM — Session 18: Screener Universe + Auto-Proposal Pipeline</w:t>
      </w:r>
    </w:p>
    <w:p>
      <w:r>
        <w:rPr>
          <w:b/>
          <w:sz w:val="24"/>
        </w:rPr>
        <w:t>AM.1 Screener Universe Repair</w:t>
      </w:r>
    </w:p>
    <w:p>
      <w:r>
        <w:t>Expanded from 2 narrow Finviz screeners to 5 screeners. Universe grew from ~10 tickers to 385 per run. Added unusual_volume, gap_momentum, high_rvol_broad screeners. Pre-score filter lowered from 8 to 5.</w:t>
      </w:r>
    </w:p>
    <w:p>
      <w:r>
        <w:rPr>
          <w:b/>
          <w:sz w:val="24"/>
        </w:rPr>
        <w:t>AM.2 Run Health Table</w:t>
      </w:r>
    </w:p>
    <w:p>
      <w:r>
        <w:t>screener_run_health table tracks completeness. Status: RUN_HEALTHY (&gt;=40 symbols), RUN_PARTIAL (25-39), RUN_UNDERFILLED (&lt;25), RUN_FAILED.</w:t>
      </w:r>
    </w:p>
    <w:p>
      <w:r>
        <w:rPr>
          <w:b/>
          <w:sz w:val="24"/>
        </w:rPr>
        <w:t>AM.3 Prospects &amp; Trade AI Freshness</w:t>
      </w:r>
    </w:p>
    <w:p>
      <w:r>
        <w:t>APIs return is_stale, data_age_minutes, symbols_scanned, run_health_status. UI banners on Prospects, TradeAI, StrategyDesk, PaperProposals.</w:t>
      </w:r>
    </w:p>
    <w:p>
      <w:r>
        <w:rPr>
          <w:b/>
          <w:sz w:val="24"/>
        </w:rPr>
        <w:t>AM.4 Multi-Strategy Routing</w:t>
      </w:r>
    </w:p>
    <w:p>
      <w:r>
        <w:t>strategy_signal_sync evaluates each GO candidate against all strategy YAMLs. A symbol can have signals in multiple strategies. Route match/reject reasons stored.</w:t>
      </w:r>
    </w:p>
    <w:p>
      <w:r>
        <w:rPr>
          <w:b/>
          <w:sz w:val="24"/>
        </w:rPr>
        <w:t>AM.5 Auto-Proposal Stage 18f</w:t>
      </w:r>
    </w:p>
    <w:p>
      <w:r>
        <w:t>auto_proposal_generator.py creates PENDING proposals from planned signals. Sizing normalization, duplicate prevention, risk gate precheck, quality filter, source caps.</w:t>
      </w:r>
    </w:p>
    <w:p>
      <w:r>
        <w:rPr>
          <w:b/>
          <w:sz w:val="24"/>
        </w:rPr>
        <w:t>AM.6 Pipeline Health Endpoint</w:t>
      </w:r>
    </w:p>
    <w:p>
      <w:r>
        <w:t>/api/v2/pipeline-run-health returns comprehensive status. /api/v2/auto-proposal-diagnostics returns decision audit trail.</w:t>
      </w:r>
    </w:p>
    <w:p>
      <w:r>
        <w:rPr>
          <w:b/>
          <w:sz w:val="24"/>
        </w:rPr>
        <w:t>AM.7 End-to-End Smoke Test</w:t>
      </w:r>
    </w:p>
    <w:p>
      <w:r>
        <w:t>Full lifecycle verified: screener-&gt;scans-&gt;signals-&gt;plans-&gt;auto-proposals-&gt;approval-&gt;paper trade. Fixed POST route fallthrough bug. Paper trade #1 created.</w:t>
      </w:r>
    </w:p>
    <w:p>
      <w:r>
        <w:rPr>
          <w:b/>
          <w:sz w:val="24"/>
        </w:rPr>
        <w:t>AM.8 Maturity After Session 18</w:t>
      </w:r>
    </w:p>
    <w:p>
      <w:r>
        <w:t>System reliably produces 40-60+ tickers, fresh data, strategy signals, trade plans, auto paper proposals, human-gated approval. Ready for Session 19: weekly incubator.</w:t>
      </w:r>
    </w:p>
    <w:p>
      <w:r>
        <w:br/>
        <w:t>Updated: 2026-05-06 18:53 — Session 18 (B/C/D)</w:t>
      </w:r>
    </w:p>
    <w:p>
      <w:r>
        <w:rPr>
          <w:b/>
          <w:sz w:val="28"/>
        </w:rPr>
        <w:t>Session 18E/18F/19 — Local LLM Centralization + Weekly Incubator</w:t>
      </w:r>
    </w:p>
    <w:p>
      <w:r>
        <w:rPr>
          <w:sz w:val="18"/>
        </w:rPr>
        <w:t>Updated: 2026-05-06 22:20</w:t>
      </w:r>
    </w:p>
    <w:p>
      <w:r>
        <w:rPr>
          <w:b/>
          <w:sz w:val="24"/>
        </w:rPr>
        <w:t>Session 18E: Local LLM Centralization</w:t>
      </w:r>
    </w:p>
    <w:p>
      <w:pPr>
        <w:pStyle w:val="ListParagraph"/>
      </w:pPr>
      <w:r>
        <w:rPr>
          <w:sz w:val="20"/>
        </w:rPr>
        <w:t>• Centralized all local LLM model selection through scripts/local_llm_config.py</w:t>
      </w:r>
    </w:p>
    <w:p>
      <w:pPr>
        <w:pStyle w:val="ListParagraph"/>
      </w:pPr>
      <w:r>
        <w:rPr>
          <w:sz w:val="20"/>
        </w:rPr>
        <w:t>• LOCAL_LLM_MODEL=qwen3:14b (Intel Arc Pro B50 16GB, Vulkan backend)</w:t>
      </w:r>
    </w:p>
    <w:p>
      <w:pPr>
        <w:pStyle w:val="ListParagraph"/>
      </w:pPr>
      <w:r>
        <w:rPr>
          <w:sz w:val="20"/>
        </w:rPr>
        <w:t>• Removed hardcoded qwen3:1.7b from operational code</w:t>
      </w:r>
    </w:p>
    <w:p>
      <w:pPr>
        <w:pStyle w:val="ListParagraph"/>
      </w:pPr>
      <w:r>
        <w:rPr>
          <w:sz w:val="20"/>
        </w:rPr>
        <w:t>• Enhanced /api/v2/local-llm-status with full local_llm section</w:t>
      </w:r>
    </w:p>
    <w:p>
      <w:pPr>
        <w:pStyle w:val="ListParagraph"/>
      </w:pPr>
      <w:r>
        <w:rPr>
          <w:sz w:val="20"/>
        </w:rPr>
        <w:t>• Intel Arc Vulkan runtime: OLLAMA_VULKAN=1, GGML_VK_VISIBLE_DEVICES=0</w:t>
      </w:r>
    </w:p>
    <w:p>
      <w:r>
        <w:rPr>
          <w:b/>
          <w:sz w:val="24"/>
        </w:rPr>
        <w:t>Session 18F: Channel Audit + OpenClaw Update</w:t>
      </w:r>
    </w:p>
    <w:p>
      <w:pPr>
        <w:pStyle w:val="ListParagraph"/>
      </w:pPr>
      <w:r>
        <w:rPr>
          <w:sz w:val="20"/>
        </w:rPr>
        <w:t>• OpenClaw gateway: primary model ollama/qwen3:14b (was qwen3:1.7b)</w:t>
      </w:r>
    </w:p>
    <w:p>
      <w:pPr>
        <w:pStyle w:val="ListParagraph"/>
      </w:pPr>
      <w:r>
        <w:rPr>
          <w:sz w:val="20"/>
        </w:rPr>
        <w:t>• All agents (Main, Steph, Aegis) default to qwen3:14b</w:t>
      </w:r>
    </w:p>
    <w:p>
      <w:pPr>
        <w:pStyle w:val="ListParagraph"/>
      </w:pPr>
      <w:r>
        <w:rPr>
          <w:sz w:val="20"/>
        </w:rPr>
        <w:t>• Telegram/WhatsApp: routed through centralized LLM config</w:t>
      </w:r>
    </w:p>
    <w:p>
      <w:pPr>
        <w:pStyle w:val="ListParagraph"/>
      </w:pPr>
      <w:r>
        <w:rPr>
          <w:sz w:val="20"/>
        </w:rPr>
        <w:t>• Paper smoke test: MNKD approved, paper trade #2, real journal clean</w:t>
      </w:r>
    </w:p>
    <w:p>
      <w:r>
        <w:rPr>
          <w:b/>
          <w:sz w:val="24"/>
        </w:rPr>
        <w:t>Session 19: Weekly Incubator + Lifecycle Tracking</w:t>
      </w:r>
    </w:p>
    <w:p>
      <w:pPr>
        <w:pStyle w:val="ListParagraph"/>
      </w:pPr>
      <w:r>
        <w:rPr>
          <w:sz w:val="20"/>
        </w:rPr>
        <w:t>• Tables: incubator_universe, incubator_events, proposal_quality_reviews</w:t>
      </w:r>
    </w:p>
    <w:p>
      <w:pPr>
        <w:pStyle w:val="ListParagraph"/>
      </w:pPr>
      <w:r>
        <w:rPr>
          <w:sz w:val="20"/>
        </w:rPr>
        <w:t>• weekly_incubator_builder.py — broad universe (Sunday 7 PM)</w:t>
      </w:r>
    </w:p>
    <w:p>
      <w:pPr>
        <w:pStyle w:val="ListParagraph"/>
      </w:pPr>
      <w:r>
        <w:rPr>
          <w:sz w:val="20"/>
        </w:rPr>
        <w:t>• daily_incubator_refresh.py — score/rvol refresh (8:15 AM M-F)</w:t>
      </w:r>
    </w:p>
    <w:p>
      <w:pPr>
        <w:pStyle w:val="ListParagraph"/>
      </w:pPr>
      <w:r>
        <w:rPr>
          <w:sz w:val="20"/>
        </w:rPr>
        <w:t>• incubator_rolloff_engine.py — stale ticker rolloff (6 PM M-F)</w:t>
      </w:r>
    </w:p>
    <w:p>
      <w:pPr>
        <w:pStyle w:val="ListParagraph"/>
      </w:pPr>
      <w:r>
        <w:rPr>
          <w:sz w:val="20"/>
        </w:rPr>
        <w:t>• proposal_quality_reviewer.py — deterministic + LLM quality review</w:t>
      </w:r>
    </w:p>
    <w:p>
      <w:pPr>
        <w:pStyle w:val="ListParagraph"/>
      </w:pPr>
      <w:r>
        <w:rPr>
          <w:sz w:val="20"/>
        </w:rPr>
        <w:t>• APIs: /api/v2/incubator, incubator-events, incubator-health, proposal-quality-review</w:t>
      </w:r>
    </w:p>
    <w:p>
      <w:pPr>
        <w:pStyle w:val="ListParagraph"/>
      </w:pPr>
      <w:r>
        <w:rPr>
          <w:sz w:val="20"/>
        </w:rPr>
        <w:t>• States: ROLLED_ON, STAYED_ACTIVE, IMPROVED, DEGRADED, PROMOTED, ROLLED_OFF</w:t>
      </w:r>
    </w:p>
    <w:p>
      <w:pPr>
        <w:pStyle w:val="ListParagraph"/>
      </w:pPr>
      <w:r>
        <w:rPr>
          <w:sz w:val="20"/>
        </w:rPr>
        <w:t>• Initial build: 144 tickers from 7-day scan history</w:t>
      </w:r>
    </w:p>
    <w:p>
      <w:pPr>
        <w:pStyle w:val="ListParagraph"/>
      </w:pPr>
      <w:r>
        <w:rPr>
          <w:sz w:val="20"/>
        </w:rPr>
        <w:t>• All scripts use centralized LOCAL_LLM_MODEL=qwen3:14b</w:t>
      </w:r>
    </w:p>
    <w:p>
      <w:r>
        <w:rPr>
          <w:b/>
          <w:sz w:val="28"/>
        </w:rPr>
        <w:t>Session 20 — Frontend Audit + Incubator Integration</w:t>
      </w:r>
    </w:p>
    <w:p>
      <w:r>
        <w:rPr>
          <w:sz w:val="18"/>
        </w:rPr>
        <w:t>Updated: 2026-05-06 22:40</w:t>
      </w:r>
    </w:p>
    <w:p>
      <w:r>
        <w:rPr>
          <w:b/>
          <w:sz w:val="24"/>
        </w:rPr>
        <w:t>Frontend Changes</w:t>
      </w:r>
    </w:p>
    <w:p>
      <w:pPr>
        <w:pStyle w:val="ListParagraph"/>
      </w:pPr>
      <w:r>
        <w:rPr>
          <w:sz w:val="20"/>
        </w:rPr>
        <w:t>• Prospects.tsx: Incubator lifecycle badge on each row (NEW/TRACK/IMPROVED/DEGRADED)</w:t>
      </w:r>
    </w:p>
    <w:p>
      <w:pPr>
        <w:pStyle w:val="ListParagraph"/>
      </w:pPr>
      <w:r>
        <w:rPr>
          <w:sz w:val="20"/>
        </w:rPr>
        <w:t>• Prospects.tsx: Side panel shows Incubator Track Record (baseline/latest/best/delta/days/state)</w:t>
      </w:r>
    </w:p>
    <w:p>
      <w:pPr>
        <w:pStyle w:val="ListParagraph"/>
      </w:pPr>
      <w:r>
        <w:rPr>
          <w:sz w:val="20"/>
        </w:rPr>
        <w:t>• StrategyDesk.tsx: Header shows "N incubating" alongside signal count</w:t>
      </w:r>
    </w:p>
    <w:p>
      <w:pPr>
        <w:pStyle w:val="ListParagraph"/>
      </w:pPr>
      <w:r>
        <w:rPr>
          <w:sz w:val="20"/>
        </w:rPr>
        <w:t>• PaperProposals.tsx: Empty state links to Strategy Desk</w:t>
      </w:r>
    </w:p>
    <w:p>
      <w:pPr>
        <w:pStyle w:val="ListParagraph"/>
      </w:pPr>
      <w:r>
        <w:rPr>
          <w:sz w:val="20"/>
        </w:rPr>
        <w:t>• New page: /v2/incubator — Incubator Universe browser with lifecycle table + events log</w:t>
      </w:r>
    </w:p>
    <w:p>
      <w:pPr>
        <w:pStyle w:val="ListParagraph"/>
      </w:pPr>
      <w:r>
        <w:rPr>
          <w:sz w:val="20"/>
        </w:rPr>
        <w:t>• Shell.tsx: Incubator added to Analysis nav after Paper Proposals</w:t>
      </w:r>
    </w:p>
    <w:p>
      <w:r>
        <w:rPr>
          <w:b/>
          <w:sz w:val="24"/>
        </w:rPr>
        <w:t>Incubator Page Features</w:t>
      </w:r>
    </w:p>
    <w:p>
      <w:pPr>
        <w:pStyle w:val="ListParagraph"/>
      </w:pPr>
      <w:r>
        <w:rPr>
          <w:sz w:val="20"/>
        </w:rPr>
        <w:t>• Filter tabs: ALL / ACTIVE / IMPROVING / DEGRADED / PROMOTED</w:t>
      </w:r>
    </w:p>
    <w:p>
      <w:pPr>
        <w:pStyle w:val="ListParagraph"/>
      </w:pPr>
      <w:r>
        <w:rPr>
          <w:sz w:val="20"/>
        </w:rPr>
        <w:t>• Filters: min score, min days active, strategy dropdown</w:t>
      </w:r>
    </w:p>
    <w:p>
      <w:pPr>
        <w:pStyle w:val="ListParagraph"/>
      </w:pPr>
      <w:r>
        <w:rPr>
          <w:sz w:val="20"/>
        </w:rPr>
        <w:t>• Table: symbol, strategy, days, baseline/latest/best/delta, state badge, RVOL, catalyst</w:t>
      </w:r>
    </w:p>
    <w:p>
      <w:pPr>
        <w:pStyle w:val="ListParagraph"/>
      </w:pPr>
      <w:r>
        <w:rPr>
          <w:sz w:val="20"/>
        </w:rPr>
        <w:t>• Events log: last 20 lifecycle events with score transitions</w:t>
      </w:r>
    </w:p>
    <w:p>
      <w:pPr>
        <w:pStyle w:val="Heading1"/>
      </w:pPr>
      <w:r>
        <w:rPr>
          <w:b/>
        </w:rPr>
        <w:t>Session 21A: Proposal Intelligence Wiring (2026-05-07)</w:t>
      </w:r>
    </w:p>
    <w:p>
      <w:r>
        <w:rPr>
          <w:rFonts w:ascii="Calibri" w:hAnsi="Calibri"/>
          <w:sz w:val="20"/>
        </w:rPr>
        <w:t>Session 21A wired the complete proposal intelligence pipeline: auto-proposal generation with cooldown gates, agent reviews (Maria/Risk/Steph), qwen3:14b LLM analysis, quality scoring, intelligence readiness computation, API enrichment, and UI display.</w:t>
      </w:r>
    </w:p>
    <w:p>
      <w:pPr>
        <w:pStyle w:val="Heading2"/>
      </w:pPr>
      <w:r>
        <w:rPr>
          <w:b/>
        </w:rPr>
        <w:t>System Counts</w:t>
      </w:r>
    </w:p>
    <w:p>
      <w:r>
        <w:rPr>
          <w:rFonts w:ascii="Calibri" w:hAnsi="Calibri"/>
          <w:sz w:val="20"/>
        </w:rPr>
        <w:t>PostgreSQL tables: 208 (+2 columns on trade_ai_scans)</w:t>
      </w:r>
    </w:p>
    <w:p>
      <w:r>
        <w:rPr>
          <w:rFonts w:ascii="Calibri" w:hAnsi="Calibri"/>
          <w:sz w:val="20"/>
        </w:rPr>
        <w:t>Python scripts: 268 (+2 new)</w:t>
      </w:r>
    </w:p>
    <w:p>
      <w:r>
        <w:rPr>
          <w:rFonts w:ascii="Calibri" w:hAnsi="Calibri"/>
          <w:sz w:val="20"/>
        </w:rPr>
        <w:t>Cron jobs: 112 (+4 new)</w:t>
      </w:r>
    </w:p>
    <w:p>
      <w:r>
        <w:rPr>
          <w:rFonts w:ascii="Calibri" w:hAnsi="Calibri"/>
          <w:sz w:val="20"/>
        </w:rPr>
        <w:t>OpenClaw agents: 5 (Maria, Steph, Aegis, Alex, Iris)</w:t>
      </w:r>
    </w:p>
    <w:p>
      <w:r>
        <w:rPr>
          <w:rFonts w:ascii="Calibri" w:hAnsi="Calibri"/>
          <w:sz w:val="20"/>
        </w:rPr>
        <w:t>LLM: qwen3:14b via Ollama/Vulkan on Intel Arc B580</w:t>
      </w:r>
    </w:p>
    <w:p>
      <w:pPr>
        <w:pStyle w:val="Heading2"/>
      </w:pPr>
      <w:r>
        <w:rPr>
          <w:b/>
        </w:rPr>
        <w:t>New Scripts</w:t>
      </w:r>
    </w:p>
    <w:p>
      <w:r>
        <w:rPr>
          <w:rFonts w:ascii="Calibri" w:hAnsi="Calibri"/>
          <w:b/>
          <w:sz w:val="20"/>
        </w:rPr>
        <w:t>queue_proposal_agent_reviews.py</w:t>
      </w:r>
    </w:p>
    <w:p>
      <w:r>
        <w:rPr>
          <w:rFonts w:ascii="Calibri" w:hAnsi="Calibri"/>
          <w:sz w:val="20"/>
        </w:rPr>
        <w:t>Queues Maria/Risk/Steph agent review jobs for GO signals and pending proposals. Inserts into watchlist_agent_jobs and proposal_agent_reviews. Ensures watchlist_items exist for agent framework.</w:t>
      </w:r>
    </w:p>
    <w:p>
      <w:r>
        <w:rPr>
          <w:rFonts w:ascii="Calibri" w:hAnsi="Calibri"/>
          <w:b/>
          <w:sz w:val="20"/>
        </w:rPr>
        <w:t>session21a_validate.py</w:t>
      </w:r>
    </w:p>
    <w:p>
      <w:r>
        <w:rPr>
          <w:rFonts w:ascii="Calibri" w:hAnsi="Calibri"/>
          <w:sz w:val="20"/>
        </w:rPr>
        <w:t>16-check validation: LLM model, API enrichment (agent_reviews, llm_analysis, quality_review, intelligence), readiness not zero, rejection cooldown, agent queue, analyses, quality reviews, frontend build, journal clean, holdings untouched, no hardcoded secrets.</w:t>
      </w:r>
    </w:p>
    <w:p>
      <w:pPr>
        <w:pStyle w:val="Heading2"/>
      </w:pPr>
      <w:r>
        <w:rPr>
          <w:b/>
        </w:rPr>
        <w:t>Modified Scripts</w:t>
      </w:r>
    </w:p>
    <w:p>
      <w:r>
        <w:rPr>
          <w:rFonts w:ascii="Calibri" w:hAnsi="Calibri"/>
          <w:sz w:val="20"/>
        </w:rPr>
        <w:t>auto_proposal_generator.py — Added 24h rejection cooldown, scan decision gate (WAIT/NO_GO/AVOID block), critic DOWNGRADE/BLOCK checks, --force flag. 5 new skip reasons: SKIPPED_RECENTLY_REJECTED, SKIPPED_NOT_GO, SKIPPED_LOW_SCORE, SKIPPED_CRITIC_DOWNGRADE, SKIPPED_CRITIC_BLOCK.</w:t>
      </w:r>
    </w:p>
    <w:p>
      <w:r>
        <w:rPr>
          <w:rFonts w:ascii="Calibri" w:hAnsi="Calibri"/>
          <w:sz w:val="20"/>
        </w:rPr>
        <w:t>proposal_intelligence_analyzer.py — Fixed get_local_llm_model() resolution to always use qwen3:14b. Added --pending/--apply CLI. Enriched LLM prompt with catalyst_quality, risk_reward_quality, technical_condition fields.</w:t>
      </w:r>
    </w:p>
    <w:p>
      <w:r>
        <w:rPr>
          <w:rFonts w:ascii="Calibri" w:hAnsi="Calibri"/>
          <w:sz w:val="20"/>
        </w:rPr>
        <w:t>api_v2.py — Enriched _paper_proposals_enriched() with agent_reviews, llm_analysis, quality_review, intelligence, recently_rejected, rejection_cooldown_until, rejection_reason.</w:t>
      </w:r>
    </w:p>
    <w:p>
      <w:r>
        <w:rPr>
          <w:rFonts w:ascii="Calibri" w:hAnsi="Calibri"/>
          <w:sz w:val="20"/>
        </w:rPr>
        <w:t>PaperProposals.tsx — Added Agent Review panel (Maria/Risk/Steph with vote colors), LLM Analysis section (model badge, narrative source, confidence), Quality Review badge, Intelligence Readiness badge, Rejection cooldown warning, "not run yet" messages with Refresh Analysis button.</w:t>
      </w:r>
    </w:p>
    <w:p>
      <w:pPr>
        <w:pStyle w:val="Heading2"/>
      </w:pPr>
      <w:r>
        <w:rPr>
          <w:b/>
        </w:rPr>
        <w:t>Proposal Intelligence Pipeline Flow</w:t>
      </w:r>
    </w:p>
    <w:p>
      <w:r>
        <w:rPr>
          <w:rFonts w:ascii="Calibri" w:hAnsi="Calibri"/>
          <w:sz w:val="18"/>
        </w:rPr>
        <w:t xml:space="preserve">  - 1. auto_proposal_generator.py creates PENDING proposals from strategy_signals (with cooldown gates)</w:t>
      </w:r>
    </w:p>
    <w:p>
      <w:r>
        <w:rPr>
          <w:rFonts w:ascii="Calibri" w:hAnsi="Calibri"/>
          <w:sz w:val="18"/>
        </w:rPr>
        <w:t xml:space="preserve">  - 2. queue_proposal_agent_reviews.py queues Maria/Risk/Steph jobs into watchlist_agent_jobs</w:t>
      </w:r>
    </w:p>
    <w:p>
      <w:r>
        <w:rPr>
          <w:rFonts w:ascii="Calibri" w:hAnsi="Calibri"/>
          <w:sz w:val="18"/>
        </w:rPr>
        <w:t xml:space="preserve">  - 3. process_watchlist_agent_jobs.py executes LLM-powered agent reviews with RAG context</w:t>
      </w:r>
    </w:p>
    <w:p>
      <w:r>
        <w:rPr>
          <w:rFonts w:ascii="Calibri" w:hAnsi="Calibri"/>
          <w:sz w:val="18"/>
        </w:rPr>
        <w:t xml:space="preserve">  - 4. Results written to watchlist_agent_results and proposal_agent_reviews</w:t>
      </w:r>
    </w:p>
    <w:p>
      <w:r>
        <w:rPr>
          <w:rFonts w:ascii="Calibri" w:hAnsi="Calibri"/>
          <w:sz w:val="18"/>
        </w:rPr>
        <w:t xml:space="preserve">  - 5. proposal_intelligence_analyzer.py runs qwen3:14b analysis (deterministic fallback if timeout)</w:t>
      </w:r>
    </w:p>
    <w:p>
      <w:r>
        <w:rPr>
          <w:rFonts w:ascii="Calibri" w:hAnsi="Calibri"/>
          <w:sz w:val="18"/>
        </w:rPr>
        <w:t xml:space="preserve">  - 6. proposal_quality_reviewer.py computes deterministic quality score + LLM narrative</w:t>
      </w:r>
    </w:p>
    <w:p>
      <w:r>
        <w:rPr>
          <w:rFonts w:ascii="Calibri" w:hAnsi="Calibri"/>
          <w:sz w:val="18"/>
        </w:rPr>
        <w:t xml:space="preserve">  - 7. compute_intelligence_readiness() scores data completeness 0-100</w:t>
      </w:r>
    </w:p>
    <w:p>
      <w:r>
        <w:rPr>
          <w:rFonts w:ascii="Calibri" w:hAnsi="Calibri"/>
          <w:sz w:val="18"/>
        </w:rPr>
        <w:t xml:space="preserve">  - 8. API enriches each proposal with all review/analysis data</w:t>
      </w:r>
    </w:p>
    <w:p>
      <w:r>
        <w:rPr>
          <w:rFonts w:ascii="Calibri" w:hAnsi="Calibri"/>
          <w:sz w:val="18"/>
        </w:rPr>
        <w:t xml:space="preserve">  - 9. PaperProposals.tsx displays badges, warnings, and agent verdicts</w:t>
      </w:r>
    </w:p>
    <w:p>
      <w:r>
        <w:rPr>
          <w:b/>
        </w:rPr>
        <w:t>Quality Review States</w:t>
      </w:r>
    </w:p>
    <w:p>
      <w:r>
        <w:rPr>
          <w:rFonts w:ascii="Calibri" w:hAnsi="Calibri"/>
          <w:sz w:val="18"/>
        </w:rPr>
        <w:t xml:space="preserve">  - HIGH_QUALITY_TEST: score &gt;= 0.7, verified catalyst, good R:R</w:t>
      </w:r>
    </w:p>
    <w:p>
      <w:r>
        <w:rPr>
          <w:rFonts w:ascii="Calibri" w:hAnsi="Calibri"/>
          <w:sz w:val="18"/>
        </w:rPr>
        <w:t xml:space="preserve">  - CAUTIOUS_TEST: score 0.5-0.7, some concerns</w:t>
      </w:r>
    </w:p>
    <w:p>
      <w:r>
        <w:rPr>
          <w:rFonts w:ascii="Calibri" w:hAnsi="Calibri"/>
          <w:sz w:val="18"/>
        </w:rPr>
        <w:t xml:space="preserve">  - DATA_INCOMPLETE: 2+ missing key fields</w:t>
      </w:r>
    </w:p>
    <w:p>
      <w:r>
        <w:rPr>
          <w:rFonts w:ascii="Calibri" w:hAnsi="Calibri"/>
          <w:sz w:val="18"/>
        </w:rPr>
        <w:t xml:space="preserve">  - REJECT_RECOMMENDED: critic blocked</w:t>
      </w:r>
    </w:p>
    <w:p>
      <w:r>
        <w:rPr>
          <w:rFonts w:ascii="Calibri" w:hAnsi="Calibri"/>
          <w:sz w:val="18"/>
        </w:rPr>
        <w:t xml:space="preserve">  - BLOCKED_BY_RISK_GATE: risk gate rejected</w:t>
      </w:r>
    </w:p>
    <w:p>
      <w:pPr>
        <w:pStyle w:val="Heading2"/>
      </w:pPr>
      <w:r>
        <w:rPr>
          <w:b/>
        </w:rPr>
        <w:t>New Cron Jobs</w:t>
      </w:r>
    </w:p>
    <w:p>
      <w:r>
        <w:rPr>
          <w:rFonts w:ascii="Calibri" w:hAnsi="Calibri"/>
          <w:sz w:val="20"/>
        </w:rPr>
        <w:t>7:15 AM Mon-Fri: queue_proposal_agent_reviews.py --apply</w:t>
      </w:r>
    </w:p>
    <w:p>
      <w:r>
        <w:rPr>
          <w:rFonts w:ascii="Calibri" w:hAnsi="Calibri"/>
          <w:sz w:val="20"/>
        </w:rPr>
        <w:t>7:25 AM Mon-Fri: proposal_intelligence_analyzer.py --pending --apply</w:t>
      </w:r>
    </w:p>
    <w:p>
      <w:r>
        <w:rPr>
          <w:rFonts w:ascii="Calibri" w:hAnsi="Calibri"/>
          <w:sz w:val="20"/>
        </w:rPr>
        <w:t>7:30 AM Mon-Fri: proposal_quality_reviewer.py --apply</w:t>
      </w:r>
    </w:p>
    <w:p>
      <w:r>
        <w:rPr>
          <w:rFonts w:ascii="Calibri" w:hAnsi="Calibri"/>
          <w:sz w:val="20"/>
        </w:rPr>
        <w:t>10:20 AM Mon-Fri: proposal_quality_reviewer.py --apply (mid-morning refresh)</w:t>
      </w:r>
    </w:p>
    <w:p>
      <w:pPr>
        <w:pStyle w:val="Heading2"/>
      </w:pPr>
      <w:r>
        <w:rPr>
          <w:b/>
        </w:rPr>
        <w:t>API Enrichment Fields</w:t>
      </w:r>
    </w:p>
    <w:p>
      <w:r>
        <w:rPr>
          <w:rFonts w:ascii="Calibri" w:hAnsi="Calibri"/>
          <w:sz w:val="20"/>
        </w:rPr>
        <w:t>GET /api/v2/paper-proposals now includes per proposal:</w:t>
      </w:r>
    </w:p>
    <w:p>
      <w:r>
        <w:rPr>
          <w:rFonts w:ascii="Calibri" w:hAnsi="Calibri"/>
          <w:sz w:val="18"/>
        </w:rPr>
        <w:t xml:space="preserve">  - agent_reviews[]: array of {agent_name, verdict, confidence, summary, created_at}</w:t>
      </w:r>
    </w:p>
    <w:p>
      <w:r>
        <w:rPr>
          <w:rFonts w:ascii="Calibri" w:hAnsi="Calibri"/>
          <w:sz w:val="18"/>
        </w:rPr>
        <w:t xml:space="preserve">  - llm_analysis: {model_used, narrative_source, summary, approve_case, reject_case, confidence}</w:t>
      </w:r>
    </w:p>
    <w:p>
      <w:r>
        <w:rPr>
          <w:rFonts w:ascii="Calibri" w:hAnsi="Calibri"/>
          <w:sz w:val="18"/>
        </w:rPr>
        <w:t xml:space="preserve">  - quality_review: {review_state, quality_score, missing_data, source_evidence, created_at}</w:t>
      </w:r>
    </w:p>
    <w:p>
      <w:r>
        <w:rPr>
          <w:rFonts w:ascii="Calibri" w:hAnsi="Calibri"/>
          <w:sz w:val="18"/>
        </w:rPr>
        <w:t xml:space="preserve">  - intelligence: {intelligence_readiness, readiness_source, readiness_updated_at}</w:t>
      </w:r>
    </w:p>
    <w:p>
      <w:r>
        <w:rPr>
          <w:rFonts w:ascii="Calibri" w:hAnsi="Calibri"/>
          <w:sz w:val="18"/>
        </w:rPr>
        <w:t xml:space="preserve">  - recently_rejected: boolean (24h window)</w:t>
      </w:r>
    </w:p>
    <w:p>
      <w:r>
        <w:rPr>
          <w:rFonts w:ascii="Calibri" w:hAnsi="Calibri"/>
          <w:sz w:val="18"/>
        </w:rPr>
        <w:t xml:space="preserve">  - rejection_cooldown_until: timestamp or null</w:t>
      </w:r>
    </w:p>
    <w:p>
      <w:pPr>
        <w:pStyle w:val="Heading1"/>
      </w:pPr>
      <w:r>
        <w:rPr>
          <w:b/>
        </w:rPr>
        <w:t>Session 22: Afternoon Pipeline + Screener Quality (2026-05-07)</w:t>
      </w:r>
    </w:p>
    <w:p>
      <w:r>
        <w:rPr>
          <w:rFonts w:ascii="Calibri" w:hAnsi="Calibri"/>
          <w:sz w:val="20"/>
        </w:rPr>
        <w:t>Session 22 extended market coverage from 10am to 4pm, fixed strategy routing to hard-enforce YAML criteria, and added EOD proposal expiry.</w:t>
      </w:r>
    </w:p>
    <w:p>
      <w:pPr>
        <w:pStyle w:val="Heading2"/>
      </w:pPr>
      <w:r>
        <w:rPr>
          <w:b/>
        </w:rPr>
        <w:t>Problem 1: System Blind After 10am</w:t>
      </w:r>
    </w:p>
    <w:p>
      <w:r>
        <w:rPr>
          <w:rFonts w:ascii="Calibri" w:hAnsi="Calibri"/>
          <w:sz w:val="20"/>
        </w:rPr>
        <w:t>The continuous_runner SCHEDULE only covered 3am-11am. Mid-session catalysts (FDA approvals, earnings surprises, 11am news) never became proposals.</w:t>
      </w:r>
    </w:p>
    <w:p>
      <w:r>
        <w:rPr>
          <w:rFonts w:ascii="Calibri" w:hAnsi="Calibri"/>
          <w:b/>
          <w:sz w:val="20"/>
        </w:rPr>
        <w:t>Fix: Extended continuous_runner SCHEDULE with 3 afternoon windows:</w:t>
      </w:r>
    </w:p>
    <w:p>
      <w:r>
        <w:rPr>
          <w:rFonts w:ascii="Calibri" w:hAnsi="Calibri"/>
          <w:sz w:val="18"/>
        </w:rPr>
        <w:t xml:space="preserve">  - 11:30-12:15 — Midday momentum continuation</w:t>
      </w:r>
    </w:p>
    <w:p>
      <w:r>
        <w:rPr>
          <w:rFonts w:ascii="Calibri" w:hAnsi="Calibri"/>
          <w:sz w:val="18"/>
        </w:rPr>
        <w:t xml:space="preserve">  - 13:30-14:15 — Pre-close setups forming</w:t>
      </w:r>
    </w:p>
    <w:p>
      <w:r>
        <w:rPr>
          <w:rFonts w:ascii="Calibri" w:hAnsi="Calibri"/>
          <w:sz w:val="18"/>
        </w:rPr>
        <w:t xml:space="preserve">  - 15:15-16:00 — Last entry window before close</w:t>
      </w:r>
    </w:p>
    <w:p>
      <w:r>
        <w:rPr>
          <w:rFonts w:ascii="Calibri" w:hAnsi="Calibri"/>
          <w:sz w:val="20"/>
        </w:rPr>
        <w:t>Added FULL cycle anchors at 12:00, 14:00, 15:30. Total of 8 schedule windows covering 3am-4pm.</w:t>
      </w:r>
    </w:p>
    <w:p>
      <w:r>
        <w:rPr>
          <w:rFonts w:ascii="Calibri" w:hAnsi="Calibri"/>
          <w:sz w:val="20"/>
        </w:rPr>
        <w:t>Added 7 new afternoon/EOD crons for proposal agent reviews, LLM analysis, quality review, and 16:30 EOD expiry.</w:t>
      </w:r>
    </w:p>
    <w:p>
      <w:pPr>
        <w:pStyle w:val="Heading2"/>
      </w:pPr>
      <w:r>
        <w:rPr>
          <w:b/>
        </w:rPr>
        <w:t>Problem 2: Wrong Strategy Assignment</w:t>
      </w:r>
    </w:p>
    <w:p>
      <w:r>
        <w:rPr>
          <w:rFonts w:ascii="Calibri" w:hAnsi="Calibri"/>
          <w:sz w:val="20"/>
        </w:rPr>
        <w:t>infer_strategy_id() fallback defaulted everything to momentum_scalp. Fixed to cascade: momentum_scalp (strict) &gt; gap_and_go &gt; earnings_catalyst &gt; swing_breakout &gt; gap_and_go (default).</w:t>
      </w:r>
    </w:p>
    <w:p>
      <w:r>
        <w:rPr>
          <w:rFonts w:ascii="Calibri" w:hAnsi="Calibri"/>
          <w:sz w:val="20"/>
        </w:rPr>
        <w:t>Added min_gap_pct: 5.0 to momentum_scalp.yaml screen_filters.</w:t>
      </w:r>
    </w:p>
    <w:p>
      <w:r>
        <w:rPr>
          <w:rFonts w:ascii="Calibri" w:hAnsi="Calibri"/>
          <w:sz w:val="20"/>
        </w:rPr>
        <w:t>Added min_score check to candidate_matches_strategy().</w:t>
      </w:r>
    </w:p>
    <w:p>
      <w:r>
        <w:rPr>
          <w:rFonts w:ascii="Calibri" w:hAnsi="Calibri"/>
          <w:sz w:val="20"/>
        </w:rPr>
        <w:t>Added _validate_against_strategy_criteria() to auto_proposal_generator with YAML hard checks and fallback reassignment.</w:t>
      </w:r>
    </w:p>
    <w:p>
      <w:r>
        <w:rPr>
          <w:b/>
        </w:rPr>
        <w:t>Correct Strategy Routing (verified)</w:t>
      </w:r>
    </w:p>
    <w:p>
      <w:r>
        <w:rPr>
          <w:rFonts w:ascii="Calibri" w:hAnsi="Calibri"/>
          <w:sz w:val="18"/>
        </w:rPr>
        <w:t xml:space="preserve">  - momentum_scalp: $1-25 price, float&lt;=100M, RVOL&gt;=5x, gap&gt;=5%, score&gt;=40</w:t>
      </w:r>
    </w:p>
    <w:p>
      <w:r>
        <w:rPr>
          <w:rFonts w:ascii="Calibri" w:hAnsi="Calibri"/>
          <w:sz w:val="18"/>
        </w:rPr>
        <w:t xml:space="preserve">  - gap_and_go: $2-50 price, float&lt;=100M, RVOL&gt;=3x, gap&gt;=5%, score&gt;=38</w:t>
      </w:r>
    </w:p>
    <w:p>
      <w:r>
        <w:rPr>
          <w:rFonts w:ascii="Calibri" w:hAnsi="Calibri"/>
          <w:sz w:val="18"/>
        </w:rPr>
        <w:t xml:space="preserve">  - earnings_catalyst: $5-200 price, float&lt;=200M, RVOL&gt;=1.5x, verified catalyst</w:t>
      </w:r>
    </w:p>
    <w:p>
      <w:r>
        <w:rPr>
          <w:rFonts w:ascii="Calibri" w:hAnsi="Calibri"/>
          <w:sz w:val="18"/>
        </w:rPr>
        <w:t xml:space="preserve">  - swing_breakout: $5-150 price, float&lt;=500M, RVOL&gt;=1.5x, score&gt;=35</w:t>
      </w:r>
    </w:p>
    <w:p>
      <w:pPr>
        <w:pStyle w:val="Heading2"/>
      </w:pPr>
      <w:r>
        <w:rPr>
          <w:b/>
        </w:rPr>
        <w:t>EOD Proposal Expiry</w:t>
      </w:r>
    </w:p>
    <w:p>
      <w:r>
        <w:rPr>
          <w:rFonts w:ascii="Calibri" w:hAnsi="Calibri"/>
          <w:sz w:val="20"/>
        </w:rPr>
        <w:t>Added --expire-stale flag to proposal_intelligence_analyzer.py.</w:t>
      </w:r>
    </w:p>
    <w:p>
      <w:r>
        <w:rPr>
          <w:rFonts w:ascii="Calibri" w:hAnsi="Calibri"/>
          <w:sz w:val="18"/>
        </w:rPr>
        <w:t xml:space="preserve">  - Scalp/gap proposals &gt; 8hr old -&gt; EXPIRED</w:t>
      </w:r>
    </w:p>
    <w:p>
      <w:r>
        <w:rPr>
          <w:rFonts w:ascii="Calibri" w:hAnsi="Calibri"/>
          <w:sz w:val="18"/>
        </w:rPr>
        <w:t xml:space="preserve">  - All proposals past expires_at -&gt; EXPIRED</w:t>
      </w:r>
    </w:p>
    <w:p>
      <w:r>
        <w:rPr>
          <w:rFonts w:ascii="Calibri" w:hAnsi="Calibri"/>
          <w:sz w:val="18"/>
        </w:rPr>
        <w:t xml:space="preserve">  - Runs at 16:30 after market close</w:t>
      </w:r>
    </w:p>
    <w:p>
      <w:pPr>
        <w:pStyle w:val="Heading2"/>
      </w:pPr>
      <w:r>
        <w:rPr>
          <w:b/>
        </w:rPr>
        <w:t>Telegram AVOID Noise Fix</w:t>
      </w:r>
    </w:p>
    <w:p>
      <w:r>
        <w:rPr>
          <w:rFonts w:ascii="Calibri" w:hAnsi="Calibri"/>
          <w:sz w:val="20"/>
        </w:rPr>
        <w:t>RVOL and SCORE_JUMP alerts in continuous_runner now filtered to GO+WAIT decisions only. AVOID symbols suppressed. Tracking sets still prevent duplicates if symbol upgrades to GO later.</w:t>
      </w:r>
    </w:p>
    <w:p>
      <w:pPr>
        <w:pStyle w:val="Heading1"/>
      </w:pPr>
      <w:r>
        <w:t>Session 23D: Technical Levels and Paper Bracket Validation (2026-05-07)</w:t>
      </w:r>
    </w:p>
    <w:p>
      <w:pPr>
        <w:pStyle w:val="Heading2"/>
      </w:pPr>
      <w:r>
        <w:t>Purpose</w:t>
      </w:r>
    </w:p>
    <w:p>
      <w:r>
        <w:rPr>
          <w:rFonts w:ascii="Calibri" w:hAnsi="Calibri"/>
          <w:sz w:val="20"/>
        </w:rPr>
        <w:t>Completed six deferred items from Session 23C that are prerequisites for reliable execution readiness: EMA extraction, Fibonacci swing levels, opening range/premarket engine, OHLCV bar cache, technical grading, and Alpaca paper bracket dry-run/submit validation.</w:t>
      </w:r>
    </w:p>
    <w:p>
      <w:pPr>
        <w:pStyle w:val="Heading2"/>
      </w:pPr>
      <w:r>
        <w:t>New Technical Engines</w:t>
      </w:r>
    </w:p>
    <w:p>
      <w:r>
        <w:rPr>
          <w:rFonts w:ascii="Calibri" w:hAnsi="Calibri"/>
          <w:b/>
          <w:sz w:val="20"/>
        </w:rPr>
        <w:t>EMA Extraction (compute_emas_from_bars): Computes EMA 8/21/50/200 from daily close bars. Alignment: BULL_STACKED, BULLISH, MIXED, BEARISH, LONG_TERM_OVERHEAD.</w:t>
      </w:r>
    </w:p>
    <w:p>
      <w:r>
        <w:rPr>
          <w:rFonts w:ascii="Calibri" w:hAnsi="Calibri"/>
          <w:b/>
          <w:sz w:val="20"/>
        </w:rPr>
        <w:t>Fibonacci Swing Engine (fib_swing_engine.py): Finds swing high/low from 60-day daily bars. Min swing range: max(2x ATR, 8%). Levels: 23.6, 38.2, 50.0, 61.8, 78.6 retracement + 127.2, 161.8 extension.</w:t>
      </w:r>
    </w:p>
    <w:p>
      <w:r>
        <w:rPr>
          <w:rFonts w:ascii="Calibri" w:hAnsi="Calibri"/>
          <w:b/>
          <w:sz w:val="20"/>
        </w:rPr>
        <w:t>Opening Range Engine (opening_range_engine.py): Computes from 1m/5m intraday bars. Premarket high/low/volume. ORB windows: 5, 15, 30 min. Statuses: ORB_BREAKOUT_CONFIRMED, ORB_BREAKOUT_FAILED, INSIDE_OPENING_RANGE.</w:t>
      </w:r>
    </w:p>
    <w:p>
      <w:r>
        <w:rPr>
          <w:rFonts w:ascii="Calibri" w:hAnsi="Calibri"/>
          <w:b/>
          <w:sz w:val="20"/>
        </w:rPr>
        <w:t>OHLCV Bar Cache (market_data_snapshot_loader.py): market_ohlcv_bars table. Source: yfinance primary, Polygon fallback. Timeframes: 1m, 5m, 15m, daily.</w:t>
      </w:r>
    </w:p>
    <w:p>
      <w:r>
        <w:rPr>
          <w:rFonts w:ascii="Calibri" w:hAnsi="Calibri"/>
          <w:b/>
          <w:sz w:val="20"/>
        </w:rPr>
        <w:t>Technical Grading: RSI valid +20, VWAP above +20, EMA bullish +20, Fib proximity +15, ATR supports target +15, ORB confirmed +10. Grades: TECH_STRONG (80+), TECH_OK (60+), TECH_MIXED (40+), TECH_WEAK (20+), TECH_INCOMPLETE (&lt;20).</w:t>
      </w:r>
    </w:p>
    <w:p>
      <w:pPr>
        <w:pStyle w:val="Heading2"/>
      </w:pPr>
      <w:r>
        <w:t>Execution Readiness Technical Gates</w:t>
      </w:r>
    </w:p>
    <w:p>
      <w:r>
        <w:rPr>
          <w:rFonts w:ascii="Calibri" w:hAnsi="Calibri"/>
          <w:sz w:val="20"/>
        </w:rPr>
        <w:t>Strategy-specific gates: momentum_scalp requires intraday data + VWAP. gap_and_go requires fresh quote + spread + VWAP. swing_breakout requires daily structure (EMA/Fib/support). earnings_catalyst uses catalyst quality + price/volume + risk gate.</w:t>
      </w:r>
    </w:p>
    <w:p>
      <w:r>
        <w:rPr>
          <w:rFonts w:ascii="Calibri" w:hAnsi="Calibri"/>
          <w:sz w:val="20"/>
        </w:rPr>
        <w:t>New caution states: CAUTION_EXTENDED_ABOVE_VWAP, CAUTION_ATR_TARGET_TOO_FAR, CAUTION_BELOW_PREMARKET_HIGH, BLOCKED_MISSING_INTRADAY_REQUIRED.</w:t>
      </w:r>
    </w:p>
    <w:p>
      <w:pPr>
        <w:pStyle w:val="Heading2"/>
      </w:pPr>
      <w:r>
        <w:t>Alpaca Paper Bracket Validation</w:t>
      </w:r>
    </w:p>
    <w:p>
      <w:r>
        <w:rPr>
          <w:rFonts w:ascii="Calibri" w:hAnsi="Calibri"/>
          <w:sz w:val="20"/>
        </w:rPr>
        <w:t>Dry-run bracket (--dry-run-bracket): Constructs bracket payload, validates all gates, checks Alpaca mode. Hard checks: ALPACA_MODE=paper, LIVE_TRADING_ENABLED=false, paper-api URL.</w:t>
      </w:r>
    </w:p>
    <w:p>
      <w:r>
        <w:rPr>
          <w:rFonts w:ascii="Calibri" w:hAnsi="Calibri"/>
          <w:sz w:val="20"/>
        </w:rPr>
        <w:t>Submit bracket (--submit-paper-bracket): Full bracket order to Alpaca paper after all gates pass. After-hours: blocked unless --allow-after-hours-paper.</w:t>
      </w:r>
    </w:p>
    <w:p>
      <w:pPr>
        <w:pStyle w:val="Heading2"/>
      </w:pPr>
      <w:r>
        <w:t>New API Endpoints (Session 23D)</w:t>
      </w:r>
    </w:p>
    <w:p>
      <w:r>
        <w:rPr>
          <w:rFonts w:ascii="Calibri" w:hAnsi="Calibri"/>
          <w:sz w:val="20"/>
        </w:rPr>
        <w:t>POST /api/v2/paper-proposals/run-fib — Run Fibonacci swing analysis</w:t>
      </w:r>
    </w:p>
    <w:p>
      <w:r>
        <w:rPr>
          <w:rFonts w:ascii="Calibri" w:hAnsi="Calibri"/>
          <w:sz w:val="20"/>
        </w:rPr>
        <w:t>POST /api/v2/paper-proposals/run-opening-range — Run opening range / premarket analysis</w:t>
      </w:r>
    </w:p>
    <w:p>
      <w:r>
        <w:rPr>
          <w:rFonts w:ascii="Calibri" w:hAnsi="Calibri"/>
          <w:sz w:val="20"/>
        </w:rPr>
        <w:t>POST /api/v2/paper-proposals/run-technical-snapshot — Generate full technical snapshot</w:t>
      </w:r>
    </w:p>
    <w:p>
      <w:r>
        <w:rPr>
          <w:rFonts w:ascii="Calibri" w:hAnsi="Calibri"/>
          <w:sz w:val="20"/>
        </w:rPr>
        <w:t>POST /api/v2/paper-proposals/dry-run-alpaca-bracket — Validate bracket payload without submitting</w:t>
      </w:r>
    </w:p>
    <w:p>
      <w:r>
        <w:rPr>
          <w:rFonts w:ascii="Calibri" w:hAnsi="Calibri"/>
          <w:sz w:val="20"/>
        </w:rPr>
        <w:t>POST /api/v2/paper-proposals/submit-alpaca-paper-bracket — Submit bracket to Alpaca paper</w:t>
      </w:r>
    </w:p>
    <w:p>
      <w:r>
        <w:rPr>
          <w:rFonts w:ascii="Calibri" w:hAnsi="Calibri"/>
          <w:sz w:val="20"/>
        </w:rPr>
        <w:t>GET /api/v2/paper-proposals/technical-diagnostics — Technical diagnostics for all proposals</w:t>
      </w:r>
    </w:p>
    <w:p>
      <w:pPr>
        <w:pStyle w:val="Heading2"/>
      </w:pPr>
      <w:r>
        <w:t>Schema Changes</w:t>
      </w:r>
    </w:p>
    <w:p>
      <w:r>
        <w:rPr>
          <w:rFonts w:ascii="Calibri" w:hAnsi="Calibri"/>
          <w:b/>
          <w:sz w:val="20"/>
        </w:rPr>
        <w:t>NEW TABLE: market_ohlcv_bars — OHLCV bar cache (symbol, timeframe, bar_time, OHLCV, volume, source)</w:t>
      </w:r>
    </w:p>
    <w:p>
      <w:r>
        <w:rPr>
          <w:rFonts w:ascii="Calibri" w:hAnsi="Calibri"/>
          <w:sz w:val="20"/>
        </w:rPr>
        <w:t>proposal_technical_snapshots: +22 columns — EMA distances, swing high/low, 7 Fib levels, nearest Fib, ORB/PM status, OHLCV status</w:t>
      </w:r>
    </w:p>
    <w:p>
      <w:r>
        <w:rPr>
          <w:rFonts w:ascii="Calibri" w:hAnsi="Calibri"/>
          <w:sz w:val="20"/>
        </w:rPr>
        <w:t>proposal_execution_readiness: +7 columns — bracket_order_supported, alpaca_account_mode, bracket_dry_run_payload, market_hours</w:t>
      </w:r>
    </w:p>
    <w:p>
      <w:r>
        <w:rPr>
          <w:rFonts w:ascii="Calibri" w:hAnsi="Calibri"/>
          <w:sz w:val="20"/>
        </w:rPr>
        <w:t>proposal_evidence_snapshots: +7 columns — technical_snapshot_id, execution_readiness_id, fib_context, kill_conditions, expected_r</w:t>
      </w:r>
    </w:p>
    <w:p>
      <w:pPr>
        <w:pStyle w:val="Heading2"/>
      </w:pPr>
      <w:r>
        <w:t>New Scripts</w:t>
      </w:r>
    </w:p>
    <w:p>
      <w:r>
        <w:rPr>
          <w:rFonts w:ascii="Calibri" w:hAnsi="Calibri"/>
          <w:sz w:val="20"/>
        </w:rPr>
        <w:t>market_data_snapshot_loader.py — OHLCV bar fetcher and cache loader (yfinance + Polygon)</w:t>
      </w:r>
    </w:p>
    <w:p>
      <w:r>
        <w:rPr>
          <w:rFonts w:ascii="Calibri" w:hAnsi="Calibri"/>
          <w:sz w:val="20"/>
        </w:rPr>
        <w:t>fib_swing_engine.py — Fibonacci swing high/low detection + retracement/extension levels</w:t>
      </w:r>
    </w:p>
    <w:p>
      <w:r>
        <w:rPr>
          <w:rFonts w:ascii="Calibri" w:hAnsi="Calibri"/>
          <w:sz w:val="20"/>
        </w:rPr>
        <w:t>opening_range_engine.py — Opening range breakout + premarket high/low computation</w:t>
      </w:r>
    </w:p>
    <w:p>
      <w:r>
        <w:rPr>
          <w:rFonts w:ascii="Calibri" w:hAnsi="Calibri"/>
          <w:sz w:val="20"/>
        </w:rPr>
        <w:t>session23d_validate.py — 50-check validation script</w:t>
      </w:r>
    </w:p>
    <w:p>
      <w:pPr>
        <w:pStyle w:val="Heading2"/>
      </w:pPr>
      <w:r>
        <w:t>System State After Session 23D</w:t>
      </w:r>
    </w:p>
    <w:p>
      <w:r>
        <w:rPr>
          <w:rFonts w:ascii="Calibri" w:hAnsi="Calibri"/>
          <w:sz w:val="20"/>
        </w:rPr>
        <w:t>Database: 209 tables | Scripts: 278 Python files | API: 10,640 lines, ~108 endpoints</w:t>
      </w:r>
    </w:p>
    <w:p>
      <w:r>
        <w:rPr>
          <w:rFonts w:ascii="Calibri" w:hAnsi="Calibri"/>
          <w:sz w:val="20"/>
        </w:rPr>
        <w:t>OHLCV bars loaded: 55,396 (daily + 5m + 1m for 9 pending symbols)</w:t>
      </w:r>
    </w:p>
    <w:p>
      <w:r>
        <w:rPr>
          <w:rFonts w:ascii="Calibri" w:hAnsi="Calibri"/>
          <w:sz w:val="20"/>
        </w:rPr>
        <w:t>All 9 pending proposals enriched with EMA, Fib, ORB, technical grade</w:t>
      </w:r>
    </w:p>
    <w:p>
      <w:r>
        <w:rPr>
          <w:rFonts w:ascii="Calibri" w:hAnsi="Calibri"/>
          <w:sz w:val="20"/>
        </w:rPr>
        <w:t>Alpaca paper bracket dry-run: PASSED | Holdings: $1,189,220 | 47 positions</w:t>
      </w:r>
    </w:p>
    <w:p>
      <w:r>
        <w:rPr>
          <w:rFonts w:ascii="Calibri" w:hAnsi="Calibri"/>
          <w:sz w:val="20"/>
        </w:rPr>
        <w:t>Validation: 50/50 checks passed</w:t>
      </w:r>
    </w:p>
    <w:p>
      <w:pPr>
        <w:pStyle w:val="Heading1"/>
      </w:pPr>
      <w:r>
        <w:t>Session 23E: Live Quote Source Repair + Execution Readiness Cleanup (2026-05-07)</w:t>
      </w:r>
    </w:p>
    <w:p>
      <w:pPr>
        <w:pStyle w:val="Heading2"/>
      </w:pPr>
      <w:r>
        <w:t>Problem</w:t>
      </w:r>
    </w:p>
    <w:p>
      <w:r>
        <w:rPr>
          <w:rFonts w:ascii="Calibri" w:hAnsi="Calibri"/>
          <w:sz w:val="20"/>
        </w:rPr>
        <w:t>Session 23D added technical levels (EMA/Fib/ORB) and Alpaca paper bracket validation, but the live readiness run showed all 9 proposals BLOCKED_STALE_QUOTE. Root cause: execution readiness depended entirely on a Finviz JSON cache file for quotes, which had no bid/ask, stale timestamps, and missing volume. Spread defaulted to pass when bid/ask were unavailable. Technical readiness required indicator_confluence_cache even when proposal_technical_snapshots had valid data.</w:t>
      </w:r>
    </w:p>
    <w:p>
      <w:pPr>
        <w:pStyle w:val="Heading2"/>
      </w:pPr>
      <w:r>
        <w:t>Multi-Provider Quote Hierarchy</w:t>
      </w:r>
    </w:p>
    <w:p>
      <w:r>
        <w:rPr>
          <w:rFonts w:ascii="Calibri" w:hAnsi="Calibri"/>
          <w:b/>
          <w:sz w:val="20"/>
        </w:rPr>
        <w:t>New script: market_quote_provider.py — fetches real-time quotes from multiple providers in priority order:</w:t>
      </w:r>
    </w:p>
    <w:p>
      <w:r>
        <w:rPr>
          <w:rFonts w:ascii="Calibri" w:hAnsi="Calibri"/>
          <w:sz w:val="20"/>
        </w:rPr>
        <w:t>1. Alpaca paper market data / snapshot (real-time bid/ask, volume, VWAP)</w:t>
      </w:r>
    </w:p>
    <w:p>
      <w:r>
        <w:rPr>
          <w:rFonts w:ascii="Calibri" w:hAnsi="Calibri"/>
          <w:sz w:val="20"/>
        </w:rPr>
        <w:t>2. Polygon latest quote/trade (real-time with paid plan)</w:t>
      </w:r>
    </w:p>
    <w:p>
      <w:r>
        <w:rPr>
          <w:rFonts w:ascii="Calibri" w:hAnsi="Calibri"/>
          <w:sz w:val="20"/>
        </w:rPr>
        <w:t>3. Finnhub quote (15-min delayed on free tier)</w:t>
      </w:r>
    </w:p>
    <w:p>
      <w:r>
        <w:rPr>
          <w:rFonts w:ascii="Calibri" w:hAnsi="Calibri"/>
          <w:sz w:val="20"/>
        </w:rPr>
        <w:t>4. FMP quote (delayed)</w:t>
      </w:r>
    </w:p>
    <w:p>
      <w:r>
        <w:rPr>
          <w:rFonts w:ascii="Calibri" w:hAnsi="Calibri"/>
          <w:sz w:val="20"/>
        </w:rPr>
        <w:t>5. yfinance delayed quote (display only, NOT execution eligible)</w:t>
      </w:r>
    </w:p>
    <w:p>
      <w:r>
        <w:rPr>
          <w:rFonts w:ascii="Calibri" w:hAnsi="Calibri"/>
          <w:sz w:val="20"/>
        </w:rPr>
        <w:t>6. Finviz cache (display only, NEVER execution eligible)</w:t>
      </w:r>
    </w:p>
    <w:p>
      <w:r>
        <w:rPr>
          <w:rFonts w:ascii="Calibri" w:hAnsi="Calibri"/>
          <w:sz w:val="20"/>
        </w:rPr>
        <w:t>Critical rule: If bid/ask unavailable, is_execution_eligible=false. If provider is yfinance/Finviz, is_execution_eligible=false. Only Alpaca/Polygon with fresh bid/ask qualifies for submit readiness.</w:t>
      </w:r>
    </w:p>
    <w:p>
      <w:pPr>
        <w:pStyle w:val="Heading2"/>
      </w:pPr>
      <w:r>
        <w:t>Execution Readiness Repair</w:t>
      </w:r>
    </w:p>
    <w:p>
      <w:r>
        <w:rPr>
          <w:rFonts w:ascii="Calibri" w:hAnsi="Calibri"/>
          <w:b/>
          <w:sz w:val="20"/>
        </w:rPr>
        <w:t>Complete rewrite of proposal_execution_readiness.py:</w:t>
      </w:r>
    </w:p>
    <w:p>
      <w:r>
        <w:rPr>
          <w:rFonts w:ascii="Calibri" w:hAnsi="Calibri"/>
          <w:sz w:val="20"/>
        </w:rPr>
        <w:t>Removed: Finviz cache as primary quote source, spread_ok defaulting to True, "Backtest gate not yet implemented" false pass.</w:t>
      </w:r>
    </w:p>
    <w:p>
      <w:r>
        <w:rPr>
          <w:rFonts w:ascii="Calibri" w:hAnsi="Calibri"/>
          <w:sz w:val="20"/>
        </w:rPr>
        <w:t>Added: market_quote_provider integration, BLOCKED_SPREAD_UNKNOWN when bid/ask missing, BLOCKED_NO_QUOTE when no provider returns data, BLOCKED_NO_VOLUME when volume unavailable, volume fallback to OHLCV daily bars.</w:t>
      </w:r>
    </w:p>
    <w:p>
      <w:r>
        <w:rPr>
          <w:rFonts w:ascii="Calibri" w:hAnsi="Calibri"/>
          <w:sz w:val="20"/>
        </w:rPr>
        <w:t>Technical readiness: proposal_technical_snapshots is now primary for indicators_ok. indicator_confluence_cache is fallback only.</w:t>
      </w:r>
    </w:p>
    <w:p>
      <w:r>
        <w:rPr>
          <w:rFonts w:ascii="Calibri" w:hAnsi="Calibri"/>
          <w:sz w:val="20"/>
        </w:rPr>
        <w:t>Backtest: Labeled BACKTEST_SAMPLE_INSUFFICIENT_LEARNING_MODE (honest, allows paper learning).</w:t>
      </w:r>
    </w:p>
    <w:p>
      <w:pPr>
        <w:pStyle w:val="Heading2"/>
      </w:pPr>
      <w:r>
        <w:t>New Readiness States</w:t>
      </w:r>
    </w:p>
    <w:p>
      <w:r>
        <w:rPr>
          <w:rFonts w:ascii="Calibri" w:hAnsi="Calibri"/>
          <w:sz w:val="20"/>
        </w:rPr>
        <w:t>BLOCKED_NO_QUOTE — No quote available from any provider</w:t>
      </w:r>
    </w:p>
    <w:p>
      <w:r>
        <w:rPr>
          <w:rFonts w:ascii="Calibri" w:hAnsi="Calibri"/>
          <w:sz w:val="20"/>
        </w:rPr>
        <w:t>BLOCKED_STALE_QUOTE — Quote age exceeds threshold</w:t>
      </w:r>
    </w:p>
    <w:p>
      <w:r>
        <w:rPr>
          <w:rFonts w:ascii="Calibri" w:hAnsi="Calibri"/>
          <w:sz w:val="20"/>
        </w:rPr>
        <w:t>BLOCKED_SPREAD_UNKNOWN — Bid/ask unavailable from provider</w:t>
      </w:r>
    </w:p>
    <w:p>
      <w:r>
        <w:rPr>
          <w:rFonts w:ascii="Calibri" w:hAnsi="Calibri"/>
          <w:sz w:val="20"/>
        </w:rPr>
        <w:t>BLOCKED_SPREAD — Spread exceeds 1% maximum</w:t>
      </w:r>
    </w:p>
    <w:p>
      <w:r>
        <w:rPr>
          <w:rFonts w:ascii="Calibri" w:hAnsi="Calibri"/>
          <w:sz w:val="20"/>
        </w:rPr>
        <w:t>BLOCKED_NO_VOLUME — Volume below 100K minimum</w:t>
      </w:r>
    </w:p>
    <w:p>
      <w:r>
        <w:rPr>
          <w:rFonts w:ascii="Calibri" w:hAnsi="Calibri"/>
          <w:sz w:val="20"/>
        </w:rPr>
        <w:t>BLOCKED_DELAYED_QUOTE_FOR_SUBMIT — Delayed quote blocks paper submit</w:t>
      </w:r>
    </w:p>
    <w:p>
      <w:pPr>
        <w:pStyle w:val="Heading2"/>
      </w:pPr>
      <w:r>
        <w:t>Schema Changes</w:t>
      </w:r>
    </w:p>
    <w:p>
      <w:r>
        <w:rPr>
          <w:rFonts w:ascii="Calibri" w:hAnsi="Calibri"/>
          <w:b/>
          <w:sz w:val="20"/>
        </w:rPr>
        <w:t>NEW TABLE: market_quote_snapshots — Multi-provider quote cache (symbol, provider, priority, bid, ask, spread, spread_pct, day_volume, vwap, is_delayed, is_execution_eligible, raw_payload)</w:t>
      </w:r>
    </w:p>
    <w:p>
      <w:r>
        <w:rPr>
          <w:rFonts w:ascii="Calibri" w:hAnsi="Calibri"/>
          <w:sz w:val="20"/>
        </w:rPr>
        <w:t>proposal_execution_readiness: +6 columns — quote_provider, quote_snapshot_id, quote_is_delayed, quote_execution_eligible, volume_source, spread_source</w:t>
      </w:r>
    </w:p>
    <w:p>
      <w:pPr>
        <w:pStyle w:val="Heading2"/>
      </w:pPr>
      <w:r>
        <w:t>UI Changes</w:t>
      </w:r>
    </w:p>
    <w:p>
      <w:r>
        <w:rPr>
          <w:rFonts w:ascii="Calibri" w:hAnsi="Calibri"/>
          <w:sz w:val="20"/>
        </w:rPr>
        <w:t>Execution tab: New Quote Source section showing provider name, bid/ask/spread, execution eligibility, volume source, spread source. Display-only warning when provider is not execution-grade.</w:t>
      </w:r>
    </w:p>
    <w:p>
      <w:pPr>
        <w:pStyle w:val="Heading2"/>
      </w:pPr>
      <w:r>
        <w:t>Git Hygiene</w:t>
      </w:r>
    </w:p>
    <w:p>
      <w:r>
        <w:rPr>
          <w:rFonts w:ascii="Calibri" w:hAnsi="Calibri"/>
          <w:sz w:val="20"/>
        </w:rPr>
        <w:t>Removed 82 tracked artifact files from git (reports/, .bak files, docx_patch_ files, src_bak/ directories). Updated .gitignore to prevent re-tracking. No remote configured — changes not pushed.</w:t>
      </w:r>
    </w:p>
    <w:p>
      <w:pPr>
        <w:pStyle w:val="Heading2"/>
      </w:pPr>
      <w:r>
        <w:t>System State After Session 23E</w:t>
      </w:r>
    </w:p>
    <w:p>
      <w:r>
        <w:rPr>
          <w:rFonts w:ascii="Calibri" w:hAnsi="Calibri"/>
          <w:sz w:val="20"/>
        </w:rPr>
        <w:t>Database: 210 tables | Scripts: 280 Python files | Crons: 121 (no duplicates)</w:t>
      </w:r>
    </w:p>
    <w:p>
      <w:r>
        <w:rPr>
          <w:rFonts w:ascii="Calibri" w:hAnsi="Calibri"/>
          <w:sz w:val="20"/>
        </w:rPr>
        <w:t>Quote provider tested: Alpaca snapshot returned bid/ask/volume for BLBD, EVC, NNE</w:t>
      </w:r>
    </w:p>
    <w:p>
      <w:r>
        <w:rPr>
          <w:rFonts w:ascii="Calibri" w:hAnsi="Calibri"/>
          <w:sz w:val="20"/>
        </w:rPr>
        <w:t>After-hours spreads (32-39%) correctly blocked by BLOCKED_SPREAD</w:t>
      </w:r>
    </w:p>
    <w:p>
      <w:r>
        <w:rPr>
          <w:rFonts w:ascii="Calibri" w:hAnsi="Calibri"/>
          <w:sz w:val="20"/>
        </w:rPr>
        <w:t>Holdings: $1,189,220 | 47 positions | Validation: 24/24 passed</w:t>
      </w:r>
    </w:p>
    <w:p>
      <w:pPr>
        <w:pStyle w:val="Heading1"/>
      </w:pPr>
      <w:r>
        <w:t>Session 24A: Strategy-Aware Proposal Lifecycle + Governance Foundation (2026-05-07)</w:t>
      </w:r>
    </w:p>
    <w:p>
      <w:pPr>
        <w:pStyle w:val="Heading2"/>
      </w:pPr>
      <w:r>
        <w:t>Problem</w:t>
      </w:r>
    </w:p>
    <w:p>
      <w:r>
        <w:rPr>
          <w:rFonts w:ascii="Calibri" w:hAnsi="Calibri"/>
          <w:sz w:val="20"/>
        </w:rPr>
        <w:t>All proposals got 4-hour expiry (timedelta(hours=4)) regardless of strategy. A valid swing_breakout (3-21 day hold), income_add (position-grade), or defense_thesis (30-day) proposal would expire before the setup had time to mature. No overnight monitoring, no entry-zone tracking, no governance foundation for Session 24 TCA.</w:t>
      </w:r>
    </w:p>
    <w:p>
      <w:pPr>
        <w:pStyle w:val="Heading2"/>
      </w:pPr>
      <w:r>
        <w:t>Strategy-Aware Lifecycle (proposal_lifecycle.py)</w:t>
      </w:r>
    </w:p>
    <w:p>
      <w:r>
        <w:rPr>
          <w:rFonts w:ascii="Calibri" w:hAnsi="Calibri"/>
          <w:b/>
          <w:sz w:val="20"/>
        </w:rPr>
        <w:t>20-strategy expiry map: momentum_scalp 8h, gap_and_go 10h, earnings_catalyst 72h, swing_breakout 120h, swing_trade 168h, sector_rotation 336h, income_add 240h, position strategies 720h.</w:t>
      </w:r>
    </w:p>
    <w:p>
      <w:r>
        <w:rPr>
          <w:rFonts w:ascii="Calibri" w:hAnsi="Calibri"/>
          <w:sz w:val="20"/>
        </w:rPr>
        <w:t>Intraday strategies (momentum_scalp, gap_and_go): expire at EOD, never carry overnight, no extension allowed.</w:t>
      </w:r>
    </w:p>
    <w:p>
      <w:r>
        <w:rPr>
          <w:rFonts w:ascii="Calibri" w:hAnsi="Calibri"/>
          <w:sz w:val="20"/>
        </w:rPr>
        <w:t>Overnight strategies (18 others): monitored across sessions, extend if entry zone valid, max expiry = 2x base (capped at 720h for long-term).</w:t>
      </w:r>
    </w:p>
    <w:p>
      <w:r>
        <w:rPr>
          <w:rFonts w:ascii="Calibri" w:hAnsi="Calibri"/>
          <w:sz w:val="20"/>
        </w:rPr>
        <w:t>Timeframe classes: intraday, short_swing, medium_swing, position. Each class has strategy-specific price drift thresholds (2%, 5%, 8%, 12%).</w:t>
      </w:r>
    </w:p>
    <w:p>
      <w:pPr>
        <w:pStyle w:val="Heading2"/>
      </w:pPr>
      <w:r>
        <w:t>Proposal Monitor (proposal_monitor.py)</w:t>
      </w:r>
    </w:p>
    <w:p>
      <w:r>
        <w:rPr>
          <w:rFonts w:ascii="Calibri" w:hAnsi="Calibri"/>
          <w:sz w:val="20"/>
        </w:rPr>
        <w:t>Runs 4x daily: 4:30 PM (post-close), 6 PM (evening), 6 AM + 6:30 AM (pre-market).</w:t>
      </w:r>
    </w:p>
    <w:p>
      <w:r>
        <w:rPr>
          <w:rFonts w:ascii="Calibri" w:hAnsi="Calibri"/>
          <w:sz w:val="20"/>
        </w:rPr>
        <w:t>For each pending proposal: gets current quote via multi-provider hierarchy, computes price drift vs entry, evaluates entry zone validity, extends expiry if valid and within max window, marks ENTRY_MISSED with manual_review_required if drifted too far.</w:t>
      </w:r>
    </w:p>
    <w:p>
      <w:r>
        <w:rPr>
          <w:rFonts w:ascii="Calibri" w:hAnsi="Calibri"/>
          <w:sz w:val="20"/>
        </w:rPr>
        <w:t>Never approves or submits orders. Writes lifecycle events to proposal_lifecycle_events table.</w:t>
      </w:r>
    </w:p>
    <w:p>
      <w:pPr>
        <w:pStyle w:val="Heading2"/>
      </w:pPr>
      <w:r>
        <w:t>Lifecycle Status Values</w:t>
      </w:r>
    </w:p>
    <w:p>
      <w:r>
        <w:rPr>
          <w:rFonts w:ascii="Calibri" w:hAnsi="Calibri"/>
          <w:sz w:val="20"/>
        </w:rPr>
        <w:t>ACTIVE — Proposal within expiry window</w:t>
      </w:r>
    </w:p>
    <w:p>
      <w:r>
        <w:rPr>
          <w:rFonts w:ascii="Calibri" w:hAnsi="Calibri"/>
          <w:sz w:val="20"/>
        </w:rPr>
        <w:t>ENTRY_ZONE_VALID — Price within strategy drift threshold</w:t>
      </w:r>
    </w:p>
    <w:p>
      <w:r>
        <w:rPr>
          <w:rFonts w:ascii="Calibri" w:hAnsi="Calibri"/>
          <w:sz w:val="20"/>
        </w:rPr>
        <w:t>ENTRY_MISSED — Price drifted beyond threshold</w:t>
      </w:r>
    </w:p>
    <w:p>
      <w:r>
        <w:rPr>
          <w:rFonts w:ascii="Calibri" w:hAnsi="Calibri"/>
          <w:sz w:val="20"/>
        </w:rPr>
        <w:t>NEEDS_REVIEW — Expired but not clearly invalidated</w:t>
      </w:r>
    </w:p>
    <w:p>
      <w:r>
        <w:rPr>
          <w:rFonts w:ascii="Calibri" w:hAnsi="Calibri"/>
          <w:sz w:val="20"/>
        </w:rPr>
        <w:t>STALE — Approaching max expiry window (&gt;80%)</w:t>
      </w:r>
    </w:p>
    <w:p>
      <w:r>
        <w:rPr>
          <w:rFonts w:ascii="Calibri" w:hAnsi="Calibri"/>
          <w:sz w:val="20"/>
        </w:rPr>
        <w:t>EXPIRED_INTRADAY — Intraday strategy expired at EOD</w:t>
      </w:r>
    </w:p>
    <w:p>
      <w:r>
        <w:rPr>
          <w:rFonts w:ascii="Calibri" w:hAnsi="Calibri"/>
          <w:sz w:val="20"/>
        </w:rPr>
        <w:t>EXPIRED_MAX_WINDOW — Maximum strategy window expired</w:t>
      </w:r>
    </w:p>
    <w:p>
      <w:r>
        <w:rPr>
          <w:rFonts w:ascii="Calibri" w:hAnsi="Calibri"/>
          <w:sz w:val="20"/>
        </w:rPr>
        <w:t>BLOCKED_NO_PRICE — No current price available</w:t>
      </w:r>
    </w:p>
    <w:p>
      <w:pPr>
        <w:pStyle w:val="Heading2"/>
      </w:pPr>
      <w:r>
        <w:t>Execution Quality Foundation (TCA)</w:t>
      </w:r>
    </w:p>
    <w:p>
      <w:r>
        <w:rPr>
          <w:rFonts w:ascii="Calibri" w:hAnsi="Calibri"/>
          <w:sz w:val="20"/>
        </w:rPr>
        <w:t>paper_execution_quality_analyzer.py: Computes intended entry vs fill price, arrival price, bid/ask spread at submit, slippage %, slippage dollars. Fill quality: EXCELLENT (&lt;0.05%), GOOD (&lt;0.15%), ACCEPTABLE (&lt;0.5%), POOR (&gt;=0.5%), UNKNOWN.</w:t>
      </w:r>
    </w:p>
    <w:p>
      <w:pPr>
        <w:pStyle w:val="Heading2"/>
      </w:pPr>
      <w:r>
        <w:t>Broker Reconciliation Foundation</w:t>
      </w:r>
    </w:p>
    <w:p>
      <w:r>
        <w:rPr>
          <w:rFonts w:ascii="Calibri" w:hAnsi="Calibri"/>
          <w:sz w:val="20"/>
        </w:rPr>
        <w:t>alpaca_paper_reconciler.py: Compares Alpaca paper positions/orders with local paper_trades. States: MATCHED, BROKER_ORDER_NO_LOCAL_TRADE, LOCAL_TRADE_NO_BROKER_ORDER, POSITION_SIZE_MISMATCH, STATUS_MISMATCH.</w:t>
      </w:r>
    </w:p>
    <w:p>
      <w:pPr>
        <w:pStyle w:val="Heading2"/>
      </w:pPr>
      <w:r>
        <w:t>Thesis-vs-Outcome Foundation</w:t>
      </w:r>
    </w:p>
    <w:p>
      <w:r>
        <w:rPr>
          <w:rFonts w:ascii="Calibri" w:hAnsi="Calibri"/>
          <w:sz w:val="20"/>
        </w:rPr>
        <w:t>post_trade_thesis_reviewer.py: Compares expected entry/stop/target/R vs actual. Results: THESIS_CONFIRMED, THESIS_PARTIAL, THESIS_INVALIDATED, THESIS_ABANDONED, UNKNOWN. Uses qwen3:14b for optional narrative review.</w:t>
      </w:r>
    </w:p>
    <w:p>
      <w:pPr>
        <w:pStyle w:val="Heading2"/>
      </w:pPr>
      <w:r>
        <w:t>Six-Month Governance Foundation</w:t>
      </w:r>
    </w:p>
    <w:p>
      <w:r>
        <w:rPr>
          <w:rFonts w:ascii="Calibri" w:hAnsi="Calibri"/>
          <w:sz w:val="20"/>
        </w:rPr>
        <w:t>paper_performance_governance.py: Per-strategy aggregation of trade count, win rate, avg R, expectancy, profit factor, max drawdown. Checks TCA slippage and broker reconciliation issues.</w:t>
      </w:r>
    </w:p>
    <w:p>
      <w:r>
        <w:rPr>
          <w:rFonts w:ascii="Calibri" w:hAnsi="Calibri"/>
          <w:sz w:val="20"/>
        </w:rPr>
        <w:t>Governance states: PAPER_ONLY (default) -&gt; WATCHLIST (30+ closed, positive expectancy) -&gt; CANDIDATE_FOR_REVIEW (6+ months, PF&gt;=1.25) -&gt; LIVE_ELIGIBLE_REVIEW_REQUIRED (all rules pass).</w:t>
      </w:r>
    </w:p>
    <w:p>
      <w:r>
        <w:rPr>
          <w:rFonts w:ascii="Calibri" w:hAnsi="Calibri"/>
          <w:sz w:val="20"/>
        </w:rPr>
        <w:t>live_eligible = false always. live_block_reason = "Requires six months of validated paper results".</w:t>
      </w:r>
    </w:p>
    <w:p>
      <w:pPr>
        <w:pStyle w:val="Heading2"/>
      </w:pPr>
      <w:r>
        <w:t>Schema Changes</w:t>
      </w:r>
    </w:p>
    <w:p>
      <w:r>
        <w:rPr>
          <w:rFonts w:ascii="Calibri" w:hAnsi="Calibri"/>
          <w:b/>
          <w:sz w:val="20"/>
        </w:rPr>
        <w:t>paper_trade_proposals: +17 lifecycle columns (lifecycle_status, entry_zone_status, current_price, price_drift_pct, base_expires_at, max_expires_at, expiry_extended_count, proposal_timeframe_class, overnight_monitoring_enabled, etc.)</w:t>
      </w:r>
    </w:p>
    <w:p>
      <w:r>
        <w:rPr>
          <w:rFonts w:ascii="Calibri" w:hAnsi="Calibri"/>
          <w:sz w:val="20"/>
        </w:rPr>
        <w:t>NEW: proposal_lifecycle_events — Lifecycle event history</w:t>
      </w:r>
    </w:p>
    <w:p>
      <w:r>
        <w:rPr>
          <w:rFonts w:ascii="Calibri" w:hAnsi="Calibri"/>
          <w:sz w:val="20"/>
        </w:rPr>
        <w:t>NEW: paper_execution_quality — TCA / slippage tracking</w:t>
      </w:r>
    </w:p>
    <w:p>
      <w:r>
        <w:rPr>
          <w:rFonts w:ascii="Calibri" w:hAnsi="Calibri"/>
          <w:sz w:val="20"/>
        </w:rPr>
        <w:t>NEW: broker_reconciliation_runs + broker_reconciliation_items — Broker reconciliation</w:t>
      </w:r>
    </w:p>
    <w:p>
      <w:r>
        <w:rPr>
          <w:rFonts w:ascii="Calibri" w:hAnsi="Calibri"/>
          <w:sz w:val="20"/>
        </w:rPr>
        <w:t>NEW: trade_thesis_outcomes — Thesis-vs-outcome comparison</w:t>
      </w:r>
    </w:p>
    <w:p>
      <w:r>
        <w:rPr>
          <w:rFonts w:ascii="Calibri" w:hAnsi="Calibri"/>
          <w:sz w:val="20"/>
        </w:rPr>
        <w:t>NEW: paper_performance_governance — Six-month governance</w:t>
      </w:r>
    </w:p>
    <w:p>
      <w:pPr>
        <w:pStyle w:val="Heading2"/>
      </w:pPr>
      <w:r>
        <w:t>System State After Session 24A</w:t>
      </w:r>
    </w:p>
    <w:p>
      <w:r>
        <w:rPr>
          <w:rFonts w:ascii="Calibri" w:hAnsi="Calibri"/>
          <w:sz w:val="20"/>
        </w:rPr>
        <w:t>Database: 216 tables | Scripts: 287 Python files | Crons: 127 | API: ~116 endpoints</w:t>
      </w:r>
    </w:p>
    <w:p>
      <w:r>
        <w:rPr>
          <w:rFonts w:ascii="Calibri" w:hAnsi="Calibri"/>
          <w:sz w:val="20"/>
        </w:rPr>
        <w:t>Validation: 34/34 PASSED | Holdings: $1,189,220 | 47 positions | Live trading disabled</w:t>
      </w:r>
    </w:p>
    <w:p>
      <w:pPr>
        <w:pStyle w:val="Heading1"/>
      </w:pPr>
      <w:r>
        <w:t>Session 24B: Strategy Playbook Integration + Multi-Setup Routing (2026-05-08)</w:t>
      </w:r>
    </w:p>
    <w:p>
      <w:pPr>
        <w:pStyle w:val="Heading2"/>
      </w:pPr>
      <w:r>
        <w:t>Strategy Playbook Architecture</w:t>
      </w:r>
    </w:p>
    <w:p>
      <w:r>
        <w:rPr>
          <w:rFonts w:ascii="Calibri" w:hAnsi="Calibri"/>
          <w:b/>
          <w:sz w:val="20"/>
        </w:rPr>
        <w:t>Converted human-readable strategy playbook into machine-readable operating layer:</w:t>
      </w:r>
    </w:p>
    <w:p>
      <w:r>
        <w:rPr>
          <w:rFonts w:ascii="Calibri" w:hAnsi="Calibri"/>
          <w:sz w:val="20"/>
        </w:rPr>
        <w:t>YAML files (20 strategies) = machine-readable rules and thresholds in config/strategies/</w:t>
      </w:r>
    </w:p>
    <w:p>
      <w:r>
        <w:rPr>
          <w:rFonts w:ascii="Calibri" w:hAnsi="Calibri"/>
          <w:sz w:val="20"/>
        </w:rPr>
        <w:t>strategy_config_loader.py = YAML loader, validator, DB syncer, prompt context builder</w:t>
      </w:r>
    </w:p>
    <w:p>
      <w:r>
        <w:rPr>
          <w:rFonts w:ascii="Calibri" w:hAnsi="Calibri"/>
          <w:sz w:val="20"/>
        </w:rPr>
        <w:t>multi_setup_router.py = evaluates symbols against all 20 strategies, builds setup stacks</w:t>
      </w:r>
    </w:p>
    <w:p>
      <w:r>
        <w:rPr>
          <w:rFonts w:ascii="Calibri" w:hAnsi="Calibri"/>
          <w:sz w:val="20"/>
        </w:rPr>
        <w:t>Strategy context injected into qwen3:14b proposal analysis and Maria/Risk/Steph agent prompts</w:t>
      </w:r>
    </w:p>
    <w:p>
      <w:r>
        <w:rPr>
          <w:rFonts w:ascii="Calibri" w:hAnsi="Calibri"/>
          <w:sz w:val="20"/>
        </w:rPr>
        <w:t>Thresholds live in Git-backed YAML (not DB). DB stores state, validation, performance, audit.</w:t>
      </w:r>
    </w:p>
    <w:p>
      <w:pPr>
        <w:pStyle w:val="Heading2"/>
      </w:pPr>
      <w:r>
        <w:t>Multi-Setup Model</w:t>
      </w:r>
    </w:p>
    <w:p>
      <w:r>
        <w:rPr>
          <w:rFonts w:ascii="Calibri" w:hAnsi="Calibri"/>
          <w:sz w:val="20"/>
        </w:rPr>
        <w:t>One symbol can match multiple strategies simultaneously. Each proposal has one primary_strategy_id (the proposal's own strategy) plus secondary setup matches. Setup stack stored on proposals and shown in UI.</w:t>
      </w:r>
    </w:p>
    <w:p>
      <w:r>
        <w:rPr>
          <w:rFonts w:ascii="Calibri" w:hAnsi="Calibri"/>
          <w:sz w:val="20"/>
        </w:rPr>
        <w:t>Primary strategy is always the proposal's assigned strategy_id — router adds secondaries but does not override.</w:t>
      </w:r>
    </w:p>
    <w:p>
      <w:pPr>
        <w:pStyle w:val="Heading2"/>
      </w:pPr>
      <w:r>
        <w:t>Schema Changes</w:t>
      </w:r>
    </w:p>
    <w:p>
      <w:r>
        <w:rPr>
          <w:rFonts w:ascii="Calibri" w:hAnsi="Calibri"/>
          <w:sz w:val="20"/>
        </w:rPr>
        <w:t>NEW: strategy_config_versions — immutable YAML config version history with hashes</w:t>
      </w:r>
    </w:p>
    <w:p>
      <w:r>
        <w:rPr>
          <w:rFonts w:ascii="Calibri" w:hAnsi="Calibri"/>
          <w:sz w:val="20"/>
        </w:rPr>
        <w:t>NEW: strategy_setup_matches — per-symbol multi-strategy match records</w:t>
      </w:r>
    </w:p>
    <w:p>
      <w:r>
        <w:rPr>
          <w:rFonts w:ascii="Calibri" w:hAnsi="Calibri"/>
          <w:sz w:val="20"/>
        </w:rPr>
        <w:t>NEW: strategy_prompt_context_cache — cached LLM prompt blocks per strategy</w:t>
      </w:r>
    </w:p>
    <w:p>
      <w:r>
        <w:rPr>
          <w:rFonts w:ascii="Calibri" w:hAnsi="Calibri"/>
          <w:sz w:val="20"/>
        </w:rPr>
        <w:t>strategy_registry: +config_hash, yaml_version, rules_source, last_yaml_sync_at</w:t>
      </w:r>
    </w:p>
    <w:p>
      <w:r>
        <w:rPr>
          <w:rFonts w:ascii="Calibri" w:hAnsi="Calibri"/>
          <w:sz w:val="20"/>
        </w:rPr>
        <w:t>paper_trade_proposals: +primary_strategy_id, secondary_strategy_ids, setup_stack, strategy_config_hash</w:t>
      </w:r>
    </w:p>
    <w:p>
      <w:pPr>
        <w:pStyle w:val="Heading2"/>
      </w:pPr>
      <w:r>
        <w:t>Session 24B.1: Command Center Redesign</w:t>
      </w:r>
    </w:p>
    <w:p>
      <w:r>
        <w:rPr>
          <w:rFonts w:ascii="Calibri" w:hAnsi="Calibri"/>
          <w:b/>
          <w:sz w:val="20"/>
        </w:rPr>
        <w:t>Complete rewrite of PaperProposals.tsx (1465 lines) as institutional command center:</w:t>
      </w:r>
    </w:p>
    <w:p>
      <w:r>
        <w:rPr>
          <w:rFonts w:ascii="Calibri" w:hAnsi="Calibri"/>
          <w:sz w:val="20"/>
        </w:rPr>
        <w:t>normalizeProposal() — computes actionState (PAPER_READY/CAUTION/BLOCKED/MISSING_DATA), topBlocker, nextActions, dataCompleteness, missingBySection</w:t>
      </w:r>
    </w:p>
    <w:p>
      <w:r>
        <w:rPr>
          <w:rFonts w:ascii="Calibri" w:hAnsi="Calibri"/>
          <w:sz w:val="20"/>
        </w:rPr>
        <w:t>Card header: symbol, grade/score, bold primary strategy, timeframe class, action state badge, lifecycle badge</w:t>
      </w:r>
    </w:p>
    <w:p>
      <w:r>
        <w:rPr>
          <w:rFonts w:ascii="Calibri" w:hAnsi="Calibri"/>
          <w:sz w:val="20"/>
        </w:rPr>
        <w:t>Decision banner: always visible, contextual (BLOCKED shows blocker + next action)</w:t>
      </w:r>
    </w:p>
    <w:p>
      <w:r>
        <w:rPr>
          <w:rFonts w:ascii="Calibri" w:hAnsi="Calibri"/>
          <w:sz w:val="20"/>
        </w:rPr>
        <w:t>8 color-coded metric tiles: Strategy Fit, Execution, Technical, Catalyst, R:R, Agents, Backtest, Data</w:t>
      </w:r>
    </w:p>
    <w:p>
      <w:r>
        <w:rPr>
          <w:rFonts w:ascii="Calibri" w:hAnsi="Calibri"/>
          <w:sz w:val="20"/>
        </w:rPr>
        <w:t>Filters: strategy dropdown, action state, symbol search, show all/top 5</w:t>
      </w:r>
    </w:p>
    <w:p>
      <w:r>
        <w:rPr>
          <w:rFonts w:ascii="Calibri" w:hAnsi="Calibri"/>
          <w:sz w:val="20"/>
        </w:rPr>
        <w:t>Data fixes: strategy mismatch detection, EMA alignment guard when values missing, confidence clamped 0-100, quote freshness override for stale quotes</w:t>
      </w:r>
    </w:p>
    <w:p>
      <w:pPr>
        <w:pStyle w:val="Heading2"/>
      </w:pPr>
      <w:r>
        <w:t>Additional Fixes</w:t>
      </w:r>
    </w:p>
    <w:p>
      <w:r>
        <w:rPr>
          <w:rFonts w:ascii="Calibri" w:hAnsi="Calibri"/>
          <w:sz w:val="20"/>
        </w:rPr>
        <w:t>LLM timeout: llm_router LOCAL_TIMEOUT increased 30s to 90s for agent prompts with RAG context</w:t>
      </w:r>
    </w:p>
    <w:p>
      <w:r>
        <w:rPr>
          <w:rFonts w:ascii="Calibri" w:hAnsi="Calibri"/>
          <w:sz w:val="20"/>
        </w:rPr>
        <w:t>Telegram: WAIT/AVOID RVOL alerts suppressed — only GO alerts sent</w:t>
      </w:r>
    </w:p>
    <w:p>
      <w:r>
        <w:rPr>
          <w:rFonts w:ascii="Calibri" w:hAnsi="Calibri"/>
          <w:sz w:val="20"/>
        </w:rPr>
        <w:t>Scroll fix: theme.css height:100% changed to min-height:100vh — fixes page cutoff</w:t>
      </w:r>
    </w:p>
    <w:p>
      <w:r>
        <w:rPr>
          <w:rFonts w:ascii="Calibri" w:hAnsi="Calibri"/>
          <w:sz w:val="20"/>
        </w:rPr>
        <w:t>Enrich All: async 8-step pipeline with live status polling via /api/v2/paper-proposals/enrich-status</w:t>
      </w:r>
    </w:p>
    <w:p>
      <w:pPr>
        <w:pStyle w:val="Heading2"/>
      </w:pPr>
      <w:r>
        <w:t>System State</w:t>
      </w:r>
    </w:p>
    <w:p>
      <w:r>
        <w:rPr>
          <w:rFonts w:ascii="Calibri" w:hAnsi="Calibri"/>
          <w:sz w:val="20"/>
        </w:rPr>
        <w:t>Database: 219 tables | Scripts: 290 Python files | Strategy YAMLs: 23 | Crons: 127</w:t>
      </w:r>
    </w:p>
    <w:p>
      <w:r>
        <w:rPr>
          <w:rFonts w:ascii="Calibri" w:hAnsi="Calibri"/>
          <w:sz w:val="20"/>
        </w:rPr>
        <w:t>New UI pages: Strategy Admin, Live Governance, Execution Quality, Broker Reconciliation, Paper Outcomes</w:t>
      </w:r>
    </w:p>
    <w:p>
      <w:r>
        <w:rPr>
          <w:rFonts w:ascii="Calibri" w:hAnsi="Calibri"/>
          <w:sz w:val="20"/>
        </w:rPr>
        <w:t>Holdings: $1,189,220 | 47 positions | Live trading: DISABLED</w:t>
      </w:r>
    </w:p>
    <w:p>
      <w:pPr>
        <w:pStyle w:val="Heading1"/>
      </w:pPr>
      <w:r>
        <w:t>Session 24C: Execution Gate Enforcement + Data Trace (2026-05-08)</w:t>
      </w:r>
    </w:p>
    <w:p>
      <w:pPr>
        <w:pStyle w:val="Heading2"/>
      </w:pPr>
      <w:r>
        <w:t>Gap Identified</w:t>
      </w:r>
    </w:p>
    <w:p>
      <w:r>
        <w:rPr>
          <w:rFonts w:ascii="Calibri" w:hAnsi="Calibri"/>
          <w:b/>
          <w:sz w:val="20"/>
        </w:rPr>
        <w:t>Pre-24C: RSI, ATR, EMA, VWAP, Fib, strategy fit, catalyst quality, agent consensus, LLM conviction, backtest, and R:R were all display-only. None blocked paper execution.</w:t>
      </w:r>
    </w:p>
    <w:p>
      <w:pPr>
        <w:pStyle w:val="Heading2"/>
      </w:pPr>
      <w:r>
        <w:t>New Hard Blocks Added</w:t>
      </w:r>
    </w:p>
    <w:p>
      <w:r>
        <w:rPr>
          <w:rFonts w:ascii="Calibri" w:hAnsi="Calibri"/>
          <w:sz w:val="20"/>
        </w:rPr>
        <w:t>BLOCKED_BEARISH_EMA: EMA alignment bearish/long-term overhead blocks long entries</w:t>
      </w:r>
    </w:p>
    <w:p>
      <w:r>
        <w:rPr>
          <w:rFonts w:ascii="Calibri" w:hAnsi="Calibri"/>
          <w:sz w:val="20"/>
        </w:rPr>
        <w:t>BLOCKED_RSI_OVERBOUGHT: RSI &gt; 80 blocks entry on exhausted momentum</w:t>
      </w:r>
    </w:p>
    <w:p>
      <w:r>
        <w:rPr>
          <w:rFonts w:ascii="Calibri" w:hAnsi="Calibri"/>
          <w:sz w:val="20"/>
        </w:rPr>
        <w:t>BLOCKED_EXTENDED_ABOVE_VWAP: VWAP &gt; 10% blocks chasing extended price</w:t>
      </w:r>
    </w:p>
    <w:p>
      <w:r>
        <w:rPr>
          <w:rFonts w:ascii="Calibri" w:hAnsi="Calibri"/>
          <w:sz w:val="20"/>
        </w:rPr>
        <w:t>BLOCKED_ORB_FAILED: Failed ORB breakout blocks momentum_scalp</w:t>
      </w:r>
    </w:p>
    <w:p>
      <w:r>
        <w:rPr>
          <w:rFonts w:ascii="Calibri" w:hAnsi="Calibri"/>
          <w:sz w:val="20"/>
        </w:rPr>
        <w:t>BLOCKED_TARGET_UNREALISTIC: Target &gt; 3x ATR blocks unrealistic profit targets</w:t>
      </w:r>
    </w:p>
    <w:p>
      <w:r>
        <w:rPr>
          <w:rFonts w:ascii="Calibri" w:hAnsi="Calibri"/>
          <w:sz w:val="20"/>
        </w:rPr>
        <w:t>BLOCKED_RR_TOO_LOW: R:R &lt; 1.5 blocks unacceptable risk/reward</w:t>
      </w:r>
    </w:p>
    <w:p>
      <w:pPr>
        <w:pStyle w:val="Heading2"/>
      </w:pPr>
      <w:r>
        <w:t>Other Fixes</w:t>
      </w:r>
    </w:p>
    <w:p>
      <w:r>
        <w:rPr>
          <w:rFonts w:ascii="Calibri" w:hAnsi="Calibri"/>
          <w:sz w:val="20"/>
        </w:rPr>
        <w:t>R:R calculation fixed: 1.5x ATR target multiplier changed to 2.0x (all 9 proposals updated)</w:t>
      </w:r>
    </w:p>
    <w:p>
      <w:r>
        <w:rPr>
          <w:rFonts w:ascii="Calibri" w:hAnsi="Calibri"/>
          <w:sz w:val="20"/>
        </w:rPr>
        <w:t>Indicators backfilled: ATR/RSI/EMA/Fib now populated for all 9 pending symbols</w:t>
      </w:r>
    </w:p>
    <w:p>
      <w:r>
        <w:rPr>
          <w:rFonts w:ascii="Calibri" w:hAnsi="Calibri"/>
          <w:sz w:val="20"/>
        </w:rPr>
        <w:t>API technical_snapshot query expanded: ema_8/21/50/200, fib levels, ORB status, OHLCV status now included</w:t>
      </w:r>
    </w:p>
    <w:p>
      <w:r>
        <w:rPr>
          <w:rFonts w:ascii="Calibri" w:hAnsi="Calibri"/>
          <w:sz w:val="20"/>
        </w:rPr>
        <w:t>Technical tab data merge: reads from technical_snapshot (fresh) not just technical_context (stale)</w:t>
      </w:r>
    </w:p>
    <w:p>
      <w:r>
        <w:rPr>
          <w:rFonts w:ascii="Calibri" w:hAnsi="Calibri"/>
          <w:sz w:val="20"/>
        </w:rPr>
        <w:t>Metric tiles clickable: each navigates to corresponding detail tab with hover effect</w:t>
      </w:r>
    </w:p>
    <w:p>
      <w:r>
        <w:rPr>
          <w:rFonts w:ascii="Calibri" w:hAnsi="Calibri"/>
          <w:sz w:val="20"/>
        </w:rPr>
        <w:t>Full execution gate architecture documented: docs/project/TRADE_AI_EXECUTION_GATE_ARCHITECTURE.md</w:t>
      </w:r>
    </w:p>
    <w:p>
      <w:pPr>
        <w:pStyle w:val="Heading2"/>
      </w:pPr>
      <w:r>
        <w:t>Strategy-Aware Execution Thresholds (24C Update)</w:t>
      </w:r>
    </w:p>
    <w:p>
      <w:r>
        <w:rPr>
          <w:rFonts w:ascii="Calibri" w:hAnsi="Calibri"/>
          <w:b/>
          <w:sz w:val="20"/>
        </w:rPr>
        <w:t>Execution readiness now uses strategy-class-specific thresholds instead of flat constants:</w:t>
      </w:r>
    </w:p>
    <w:p>
      <w:r>
        <w:rPr>
          <w:rFonts w:ascii="Calibri" w:hAnsi="Calibri"/>
          <w:sz w:val="20"/>
        </w:rPr>
        <w:t>Intraday (scalp/gap): 2% drift, 1% spread, 300s quote age, RSI block &gt;85, VWAP block &gt;10%</w:t>
      </w:r>
    </w:p>
    <w:p>
      <w:r>
        <w:rPr>
          <w:rFonts w:ascii="Calibri" w:hAnsi="Calibri"/>
          <w:sz w:val="20"/>
        </w:rPr>
        <w:t>Short Swing (3-21 day): 5% drift, 3% spread, 24h quote age, RSI block &gt;90, VWAP block &gt;15%</w:t>
      </w:r>
    </w:p>
    <w:p>
      <w:r>
        <w:rPr>
          <w:rFonts w:ascii="Calibri" w:hAnsi="Calibri"/>
          <w:sz w:val="20"/>
        </w:rPr>
        <w:t>Medium Swing (2-8 week): 8% drift, 3% spread, 24h quote age, RSI block &gt;90, VWAP block &gt;20%</w:t>
      </w:r>
    </w:p>
    <w:p>
      <w:r>
        <w:rPr>
          <w:rFonts w:ascii="Calibri" w:hAnsi="Calibri"/>
          <w:sz w:val="20"/>
        </w:rPr>
        <w:t>Position (long-term): 12% drift, 5% spread, 24h quote age, RSI block &gt;95, VWAP block &gt;25%</w:t>
      </w:r>
    </w:p>
    <w:p>
      <w:r>
        <w:rPr>
          <w:rFonts w:ascii="Calibri" w:hAnsi="Calibri"/>
          <w:sz w:val="20"/>
        </w:rPr>
        <w:t>This means swing_breakout proposals are not blocked by after-hours spread widening or normal price drift within their setup tolerance.</w:t>
      </w:r>
    </w:p>
    <w:p>
      <w:r>
        <w:br w:type="page"/>
      </w:r>
    </w:p>
    <w:p>
      <w:pPr>
        <w:pStyle w:val="Heading1"/>
      </w:pPr>
      <w:r>
        <w:t>NOTICE: Cloud Product Rebuild (2026-05-09)</w:t>
      </w:r>
    </w:p>
    <w:p>
      <w:r>
        <w:rPr>
          <w:rFonts w:ascii="Calibri" w:hAnsi="Calibri"/>
          <w:sz w:val="22"/>
        </w:rPr>
        <w:t>This section was appended on 2026-05-09 as part of the Cloud Product Documentation Rebuild. The addendum model (Appendices A through W and session-specific sections) is officially deprecated. All system documentation is now consolidated into the authoritative Markdown files listed below. This DOCX section provides a cloud-product-grade summary of the full system.</w:t>
      </w:r>
    </w:p>
    <w:p>
      <w:r>
        <w:rPr>
          <w:rFonts w:ascii="Calibri" w:hAnsi="Calibri"/>
          <w:sz w:val="22"/>
        </w:rPr>
      </w:r>
    </w:p>
    <w:p>
      <w:r>
        <w:rPr>
          <w:rFonts w:ascii="Calibri" w:hAnsi="Calibri"/>
          <w:b/>
          <w:sz w:val="22"/>
        </w:rPr>
        <w:t>Authoritative documents (Markdown, in docs/):</w:t>
      </w:r>
      <w:r>
        <w:rPr>
          <w:rFonts w:ascii="Calibri" w:hAnsi="Calibri"/>
          <w:sz w:val="22"/>
        </w:rPr>
      </w:r>
    </w:p>
    <w:p>
      <w:r>
        <w:rPr>
          <w:rFonts w:ascii="Calibri" w:hAnsi="Calibri"/>
          <w:sz w:val="22"/>
        </w:rPr>
        <w:t xml:space="preserve">  - MASTER_SYSTEM_DOCUMENTATION.md (complete system reference)</w:t>
      </w:r>
    </w:p>
    <w:p>
      <w:r>
        <w:rPr>
          <w:rFonts w:ascii="Calibri" w:hAnsi="Calibri"/>
          <w:sz w:val="22"/>
        </w:rPr>
        <w:t xml:space="preserve">  - ARCHITECTURE_OVERVIEW.md (executive architecture summary)</w:t>
      </w:r>
    </w:p>
    <w:p>
      <w:r>
        <w:rPr>
          <w:rFonts w:ascii="Calibri" w:hAnsi="Calibri"/>
          <w:sz w:val="22"/>
        </w:rPr>
        <w:t xml:space="preserve">  - ARCHITECTURE_INFOGRAM.md (visual architecture diagrams)</w:t>
      </w:r>
    </w:p>
    <w:p>
      <w:r>
        <w:rPr>
          <w:rFonts w:ascii="Calibri" w:hAnsi="Calibri"/>
          <w:sz w:val="22"/>
        </w:rPr>
        <w:t xml:space="preserve">  - CHEAT_SHEET.md (operator quick reference)</w:t>
      </w:r>
    </w:p>
    <w:p>
      <w:r>
        <w:rPr>
          <w:rFonts w:ascii="Calibri" w:hAnsi="Calibri"/>
          <w:sz w:val="22"/>
        </w:rPr>
        <w:t xml:space="preserve">  - COST_MODEL.md (cloud operating cost estimates)</w:t>
      </w:r>
    </w:p>
    <w:p>
      <w:r>
        <w:rPr>
          <w:rFonts w:ascii="Calibri" w:hAnsi="Calibri"/>
          <w:sz w:val="22"/>
        </w:rPr>
        <w:t xml:space="preserve">  - RESTORE_GUIDE.md (disaster recovery)</w:t>
      </w:r>
    </w:p>
    <w:p>
      <w:r>
        <w:rPr>
          <w:rFonts w:ascii="Calibri" w:hAnsi="Calibri"/>
          <w:sz w:val="22"/>
        </w:rPr>
        <w:t xml:space="preserve">  - GPU_OLLAMA_SETUP.md (hardware configuration)</w:t>
      </w:r>
    </w:p>
    <w:p>
      <w:r>
        <w:rPr>
          <w:rFonts w:ascii="Calibri" w:hAnsi="Calibri"/>
          <w:sz w:val="22"/>
        </w:rPr>
      </w:r>
    </w:p>
    <w:p>
      <w:r>
        <w:rPr>
          <w:rFonts w:ascii="Calibri" w:hAnsi="Calibri"/>
          <w:b/>
          <w:sz w:val="22"/>
        </w:rPr>
        <w:t>The prior appendices (A-W) and session sections remain in this document for historical reference but are no longer maintained. Any discrepancy between this section and the Markdown files should be resolved in favor of the Markdown files.</w:t>
      </w:r>
    </w:p>
    <w:p>
      <w:r>
        <w:br w:type="page"/>
      </w:r>
    </w:p>
    <w:p>
      <w:pPr>
        <w:pStyle w:val="Heading1"/>
      </w:pPr>
      <w:r>
        <w:t>Cloud Rebuild Section 1: Live Operating Numbers (2026-05-09)</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Metric</w:t>
            </w:r>
          </w:p>
        </w:tc>
        <w:tc>
          <w:tcPr>
            <w:tcW w:type="dxa" w:w="3120"/>
          </w:tcPr>
          <w:p>
            <w:r>
              <w:rPr>
                <w:rFonts w:ascii="Calibri" w:hAnsi="Calibri"/>
                <w:b/>
                <w:sz w:val="20"/>
              </w:rPr>
              <w:t>Value</w:t>
            </w:r>
          </w:p>
        </w:tc>
        <w:tc>
          <w:tcPr>
            <w:tcW w:type="dxa" w:w="3120"/>
          </w:tcPr>
          <w:p>
            <w:r>
              <w:rPr>
                <w:rFonts w:ascii="Calibri" w:hAnsi="Calibri"/>
                <w:b/>
                <w:sz w:val="20"/>
              </w:rPr>
              <w:t>Change vs. Prior Doc</w:t>
            </w:r>
          </w:p>
        </w:tc>
      </w:tr>
      <w:tr>
        <w:tc>
          <w:tcPr>
            <w:tcW w:type="dxa" w:w="3120"/>
          </w:tcPr>
          <w:p>
            <w:r>
              <w:rPr>
                <w:rFonts w:ascii="Calibri" w:hAnsi="Calibri"/>
                <w:sz w:val="20"/>
              </w:rPr>
              <w:t>Python scripts</w:t>
            </w:r>
          </w:p>
        </w:tc>
        <w:tc>
          <w:tcPr>
            <w:tcW w:type="dxa" w:w="3120"/>
          </w:tcPr>
          <w:p>
            <w:r>
              <w:rPr>
                <w:rFonts w:ascii="Calibri" w:hAnsi="Calibri"/>
                <w:sz w:val="20"/>
              </w:rPr>
              <w:t>302</w:t>
            </w:r>
          </w:p>
        </w:tc>
        <w:tc>
          <w:tcPr>
            <w:tcW w:type="dxa" w:w="3120"/>
          </w:tcPr>
          <w:p>
            <w:r>
              <w:rPr>
                <w:rFonts w:ascii="Calibri" w:hAnsi="Calibri"/>
                <w:sz w:val="20"/>
              </w:rPr>
              <w:t>+10</w:t>
            </w:r>
          </w:p>
        </w:tc>
      </w:tr>
      <w:tr>
        <w:tc>
          <w:tcPr>
            <w:tcW w:type="dxa" w:w="3120"/>
          </w:tcPr>
          <w:p>
            <w:r>
              <w:rPr>
                <w:rFonts w:ascii="Calibri" w:hAnsi="Calibri"/>
                <w:sz w:val="20"/>
              </w:rPr>
              <w:t>Database tables</w:t>
            </w:r>
          </w:p>
        </w:tc>
        <w:tc>
          <w:tcPr>
            <w:tcW w:type="dxa" w:w="3120"/>
          </w:tcPr>
          <w:p>
            <w:r>
              <w:rPr>
                <w:rFonts w:ascii="Calibri" w:hAnsi="Calibri"/>
                <w:sz w:val="20"/>
              </w:rPr>
              <w:t>229</w:t>
            </w:r>
          </w:p>
        </w:tc>
        <w:tc>
          <w:tcPr>
            <w:tcW w:type="dxa" w:w="3120"/>
          </w:tcPr>
          <w:p>
            <w:r>
              <w:rPr>
                <w:rFonts w:ascii="Calibri" w:hAnsi="Calibri"/>
                <w:sz w:val="20"/>
              </w:rPr>
              <w:t>+10 (was 219)</w:t>
            </w:r>
          </w:p>
        </w:tc>
      </w:tr>
      <w:tr>
        <w:tc>
          <w:tcPr>
            <w:tcW w:type="dxa" w:w="3120"/>
          </w:tcPr>
          <w:p>
            <w:r>
              <w:rPr>
                <w:rFonts w:ascii="Calibri" w:hAnsi="Calibri"/>
                <w:sz w:val="20"/>
              </w:rPr>
              <w:t>Cron jobs</w:t>
            </w:r>
          </w:p>
        </w:tc>
        <w:tc>
          <w:tcPr>
            <w:tcW w:type="dxa" w:w="3120"/>
          </w:tcPr>
          <w:p>
            <w:r>
              <w:rPr>
                <w:rFonts w:ascii="Calibri" w:hAnsi="Calibri"/>
                <w:sz w:val="20"/>
              </w:rPr>
              <w:t>138</w:t>
            </w:r>
          </w:p>
        </w:tc>
        <w:tc>
          <w:tcPr>
            <w:tcW w:type="dxa" w:w="3120"/>
          </w:tcPr>
          <w:p>
            <w:r>
              <w:rPr>
                <w:rFonts w:ascii="Calibri" w:hAnsi="Calibri"/>
                <w:sz w:val="20"/>
              </w:rPr>
              <w:t>+8</w:t>
            </w:r>
          </w:p>
        </w:tc>
      </w:tr>
      <w:tr>
        <w:tc>
          <w:tcPr>
            <w:tcW w:type="dxa" w:w="3120"/>
          </w:tcPr>
          <w:p>
            <w:r>
              <w:rPr>
                <w:rFonts w:ascii="Calibri" w:hAnsi="Calibri"/>
                <w:sz w:val="20"/>
              </w:rPr>
              <w:t>Strategies (YAML)</w:t>
            </w:r>
          </w:p>
        </w:tc>
        <w:tc>
          <w:tcPr>
            <w:tcW w:type="dxa" w:w="3120"/>
          </w:tcPr>
          <w:p>
            <w:r>
              <w:rPr>
                <w:rFonts w:ascii="Calibri" w:hAnsi="Calibri"/>
                <w:sz w:val="20"/>
              </w:rPr>
              <w:t>23</w:t>
            </w:r>
          </w:p>
        </w:tc>
        <w:tc>
          <w:tcPr>
            <w:tcW w:type="dxa" w:w="3120"/>
          </w:tcPr>
          <w:p>
            <w:r>
              <w:rPr>
                <w:rFonts w:ascii="Calibri" w:hAnsi="Calibri"/>
                <w:sz w:val="20"/>
              </w:rPr>
              <w:t>+3</w:t>
            </w:r>
          </w:p>
        </w:tc>
      </w:tr>
      <w:tr>
        <w:tc>
          <w:tcPr>
            <w:tcW w:type="dxa" w:w="3120"/>
          </w:tcPr>
          <w:p>
            <w:r>
              <w:rPr>
                <w:rFonts w:ascii="Calibri" w:hAnsi="Calibri"/>
                <w:sz w:val="20"/>
              </w:rPr>
              <w:t>API endpoints</w:t>
            </w:r>
          </w:p>
        </w:tc>
        <w:tc>
          <w:tcPr>
            <w:tcW w:type="dxa" w:w="3120"/>
          </w:tcPr>
          <w:p>
            <w:r>
              <w:rPr>
                <w:rFonts w:ascii="Calibri" w:hAnsi="Calibri"/>
                <w:sz w:val="20"/>
              </w:rPr>
              <w:t>80+</w:t>
            </w:r>
          </w:p>
        </w:tc>
        <w:tc>
          <w:tcPr>
            <w:tcW w:type="dxa" w:w="3120"/>
          </w:tcPr>
          <w:p>
            <w:r>
              <w:rPr>
                <w:rFonts w:ascii="Calibri" w:hAnsi="Calibri"/>
                <w:sz w:val="20"/>
              </w:rPr>
              <w:t>stable</w:t>
            </w:r>
          </w:p>
        </w:tc>
      </w:tr>
      <w:tr>
        <w:tc>
          <w:tcPr>
            <w:tcW w:type="dxa" w:w="3120"/>
          </w:tcPr>
          <w:p>
            <w:r>
              <w:rPr>
                <w:rFonts w:ascii="Calibri" w:hAnsi="Calibri"/>
                <w:sz w:val="20"/>
              </w:rPr>
              <w:t>Frontend pages (TSX)</w:t>
            </w:r>
          </w:p>
        </w:tc>
        <w:tc>
          <w:tcPr>
            <w:tcW w:type="dxa" w:w="3120"/>
          </w:tcPr>
          <w:p>
            <w:r>
              <w:rPr>
                <w:rFonts w:ascii="Calibri" w:hAnsi="Calibri"/>
                <w:sz w:val="20"/>
              </w:rPr>
              <w:t>52</w:t>
            </w:r>
          </w:p>
        </w:tc>
        <w:tc>
          <w:tcPr>
            <w:tcW w:type="dxa" w:w="3120"/>
          </w:tcPr>
          <w:p>
            <w:r>
              <w:rPr>
                <w:rFonts w:ascii="Calibri" w:hAnsi="Calibri"/>
                <w:sz w:val="20"/>
              </w:rPr>
              <w:t>+2</w:t>
            </w:r>
          </w:p>
        </w:tc>
      </w:tr>
      <w:tr>
        <w:tc>
          <w:tcPr>
            <w:tcW w:type="dxa" w:w="3120"/>
          </w:tcPr>
          <w:p>
            <w:r>
              <w:rPr>
                <w:rFonts w:ascii="Calibri" w:hAnsi="Calibri"/>
                <w:sz w:val="20"/>
              </w:rPr>
              <w:t>React components</w:t>
            </w:r>
          </w:p>
        </w:tc>
        <w:tc>
          <w:tcPr>
            <w:tcW w:type="dxa" w:w="3120"/>
          </w:tcPr>
          <w:p>
            <w:r>
              <w:rPr>
                <w:rFonts w:ascii="Calibri" w:hAnsi="Calibri"/>
                <w:sz w:val="20"/>
              </w:rPr>
              <w:t>88</w:t>
            </w:r>
          </w:p>
        </w:tc>
        <w:tc>
          <w:tcPr>
            <w:tcW w:type="dxa" w:w="3120"/>
          </w:tcPr>
          <w:p>
            <w:r>
              <w:rPr>
                <w:rFonts w:ascii="Calibri" w:hAnsi="Calibri"/>
                <w:sz w:val="20"/>
              </w:rPr>
              <w:t>-8 (consolidation)</w:t>
            </w:r>
          </w:p>
        </w:tc>
      </w:tr>
      <w:tr>
        <w:tc>
          <w:tcPr>
            <w:tcW w:type="dxa" w:w="3120"/>
          </w:tcPr>
          <w:p>
            <w:r>
              <w:rPr>
                <w:rFonts w:ascii="Calibri" w:hAnsi="Calibri"/>
                <w:sz w:val="20"/>
              </w:rPr>
              <w:t>News articles ingested</w:t>
            </w:r>
          </w:p>
        </w:tc>
        <w:tc>
          <w:tcPr>
            <w:tcW w:type="dxa" w:w="3120"/>
          </w:tcPr>
          <w:p>
            <w:r>
              <w:rPr>
                <w:rFonts w:ascii="Calibri" w:hAnsi="Calibri"/>
                <w:sz w:val="20"/>
              </w:rPr>
              <w:t>2,026</w:t>
            </w:r>
          </w:p>
        </w:tc>
        <w:tc>
          <w:tcPr>
            <w:tcW w:type="dxa" w:w="3120"/>
          </w:tcPr>
          <w:p>
            <w:r>
              <w:rPr>
                <w:rFonts w:ascii="Calibri" w:hAnsi="Calibri"/>
                <w:sz w:val="20"/>
              </w:rPr>
              <w:t>+1,474</w:t>
            </w:r>
          </w:p>
        </w:tc>
      </w:tr>
      <w:tr>
        <w:tc>
          <w:tcPr>
            <w:tcW w:type="dxa" w:w="3120"/>
          </w:tcPr>
          <w:p>
            <w:r>
              <w:rPr>
                <w:rFonts w:ascii="Calibri" w:hAnsi="Calibri"/>
                <w:sz w:val="20"/>
              </w:rPr>
              <w:t>Enrichment symbols</w:t>
            </w:r>
          </w:p>
        </w:tc>
        <w:tc>
          <w:tcPr>
            <w:tcW w:type="dxa" w:w="3120"/>
          </w:tcPr>
          <w:p>
            <w:r>
              <w:rPr>
                <w:rFonts w:ascii="Calibri" w:hAnsi="Calibri"/>
                <w:sz w:val="20"/>
              </w:rPr>
              <w:t>1,139</w:t>
            </w:r>
          </w:p>
        </w:tc>
        <w:tc>
          <w:tcPr>
            <w:tcW w:type="dxa" w:w="3120"/>
          </w:tcPr>
          <w:p>
            <w:r>
              <w:rPr>
                <w:rFonts w:ascii="Calibri" w:hAnsi="Calibri"/>
                <w:sz w:val="20"/>
              </w:rPr>
              <w:t>stable</w:t>
            </w:r>
          </w:p>
        </w:tc>
      </w:tr>
      <w:tr>
        <w:tc>
          <w:tcPr>
            <w:tcW w:type="dxa" w:w="3120"/>
          </w:tcPr>
          <w:p>
            <w:r>
              <w:rPr>
                <w:rFonts w:ascii="Calibri" w:hAnsi="Calibri"/>
                <w:sz w:val="20"/>
              </w:rPr>
              <w:t>Active incubator symbols</w:t>
            </w:r>
          </w:p>
        </w:tc>
        <w:tc>
          <w:tcPr>
            <w:tcW w:type="dxa" w:w="3120"/>
          </w:tcPr>
          <w:p>
            <w:r>
              <w:rPr>
                <w:rFonts w:ascii="Calibri" w:hAnsi="Calibri"/>
                <w:sz w:val="20"/>
              </w:rPr>
              <w:t>632</w:t>
            </w:r>
          </w:p>
        </w:tc>
        <w:tc>
          <w:tcPr>
            <w:tcW w:type="dxa" w:w="3120"/>
          </w:tcPr>
          <w:p>
            <w:r>
              <w:rPr>
                <w:rFonts w:ascii="Calibri" w:hAnsi="Calibri"/>
                <w:sz w:val="20"/>
              </w:rPr>
              <w:t>+577</w:t>
            </w:r>
          </w:p>
        </w:tc>
      </w:tr>
      <w:tr>
        <w:tc>
          <w:tcPr>
            <w:tcW w:type="dxa" w:w="3120"/>
          </w:tcPr>
          <w:p>
            <w:r>
              <w:rPr>
                <w:rFonts w:ascii="Calibri" w:hAnsi="Calibri"/>
                <w:sz w:val="20"/>
              </w:rPr>
              <w:t>Paper trade proposals</w:t>
            </w:r>
          </w:p>
        </w:tc>
        <w:tc>
          <w:tcPr>
            <w:tcW w:type="dxa" w:w="3120"/>
          </w:tcPr>
          <w:p>
            <w:r>
              <w:rPr>
                <w:rFonts w:ascii="Calibri" w:hAnsi="Calibri"/>
                <w:sz w:val="20"/>
              </w:rPr>
              <w:t>43</w:t>
            </w:r>
          </w:p>
        </w:tc>
        <w:tc>
          <w:tcPr>
            <w:tcW w:type="dxa" w:w="3120"/>
          </w:tcPr>
          <w:p>
            <w:r>
              <w:rPr>
                <w:rFonts w:ascii="Calibri" w:hAnsi="Calibri"/>
                <w:sz w:val="20"/>
              </w:rPr>
              <w:t>+43 (new)</w:t>
            </w:r>
          </w:p>
        </w:tc>
      </w:tr>
      <w:tr>
        <w:tc>
          <w:tcPr>
            <w:tcW w:type="dxa" w:w="3120"/>
          </w:tcPr>
          <w:p>
            <w:r>
              <w:rPr>
                <w:rFonts w:ascii="Calibri" w:hAnsi="Calibri"/>
                <w:sz w:val="20"/>
              </w:rPr>
              <w:t>Paper trades executed</w:t>
            </w:r>
          </w:p>
        </w:tc>
        <w:tc>
          <w:tcPr>
            <w:tcW w:type="dxa" w:w="3120"/>
          </w:tcPr>
          <w:p>
            <w:r>
              <w:rPr>
                <w:rFonts w:ascii="Calibri" w:hAnsi="Calibri"/>
                <w:sz w:val="20"/>
              </w:rPr>
              <w:t>4</w:t>
            </w:r>
          </w:p>
        </w:tc>
        <w:tc>
          <w:tcPr>
            <w:tcW w:type="dxa" w:w="3120"/>
          </w:tcPr>
          <w:p>
            <w:r>
              <w:rPr>
                <w:rFonts w:ascii="Calibri" w:hAnsi="Calibri"/>
                <w:sz w:val="20"/>
              </w:rPr>
              <w:t>+4 (new)</w:t>
            </w:r>
          </w:p>
        </w:tc>
      </w:tr>
      <w:tr>
        <w:tc>
          <w:tcPr>
            <w:tcW w:type="dxa" w:w="3120"/>
          </w:tcPr>
          <w:p>
            <w:r>
              <w:rPr>
                <w:rFonts w:ascii="Calibri" w:hAnsi="Calibri"/>
                <w:sz w:val="20"/>
              </w:rPr>
              <w:t>CIO decisions</w:t>
            </w:r>
          </w:p>
        </w:tc>
        <w:tc>
          <w:tcPr>
            <w:tcW w:type="dxa" w:w="3120"/>
          </w:tcPr>
          <w:p>
            <w:r>
              <w:rPr>
                <w:rFonts w:ascii="Calibri" w:hAnsi="Calibri"/>
                <w:sz w:val="20"/>
              </w:rPr>
              <w:t>446</w:t>
            </w:r>
          </w:p>
        </w:tc>
        <w:tc>
          <w:tcPr>
            <w:tcW w:type="dxa" w:w="3120"/>
          </w:tcPr>
          <w:p>
            <w:r>
              <w:rPr>
                <w:rFonts w:ascii="Calibri" w:hAnsi="Calibri"/>
                <w:sz w:val="20"/>
              </w:rPr>
              <w:t>+391</w:t>
            </w:r>
          </w:p>
        </w:tc>
      </w:tr>
      <w:tr>
        <w:tc>
          <w:tcPr>
            <w:tcW w:type="dxa" w:w="3120"/>
          </w:tcPr>
          <w:p>
            <w:r>
              <w:rPr>
                <w:rFonts w:ascii="Calibri" w:hAnsi="Calibri"/>
                <w:sz w:val="20"/>
              </w:rPr>
              <w:t>Agent handoffs</w:t>
            </w:r>
          </w:p>
        </w:tc>
        <w:tc>
          <w:tcPr>
            <w:tcW w:type="dxa" w:w="3120"/>
          </w:tcPr>
          <w:p>
            <w:r>
              <w:rPr>
                <w:rFonts w:ascii="Calibri" w:hAnsi="Calibri"/>
                <w:sz w:val="20"/>
              </w:rPr>
              <w:t>625</w:t>
            </w:r>
          </w:p>
        </w:tc>
        <w:tc>
          <w:tcPr>
            <w:tcW w:type="dxa" w:w="3120"/>
          </w:tcPr>
          <w:p>
            <w:r>
              <w:rPr>
                <w:rFonts w:ascii="Calibri" w:hAnsi="Calibri"/>
                <w:sz w:val="20"/>
              </w:rPr>
              <w:t>+515</w:t>
            </w:r>
          </w:p>
        </w:tc>
      </w:tr>
      <w:tr>
        <w:tc>
          <w:tcPr>
            <w:tcW w:type="dxa" w:w="3120"/>
          </w:tcPr>
          <w:p>
            <w:r>
              <w:rPr>
                <w:rFonts w:ascii="Calibri" w:hAnsi="Calibri"/>
                <w:sz w:val="20"/>
              </w:rPr>
              <w:t>Portfolio value</w:t>
            </w:r>
          </w:p>
        </w:tc>
        <w:tc>
          <w:tcPr>
            <w:tcW w:type="dxa" w:w="3120"/>
          </w:tcPr>
          <w:p>
            <w:r>
              <w:rPr>
                <w:rFonts w:ascii="Calibri" w:hAnsi="Calibri"/>
                <w:sz w:val="20"/>
              </w:rPr>
              <w:t>$1,189,457</w:t>
            </w:r>
          </w:p>
        </w:tc>
        <w:tc>
          <w:tcPr>
            <w:tcW w:type="dxa" w:w="3120"/>
          </w:tcPr>
          <w:p>
            <w:r>
              <w:rPr>
                <w:rFonts w:ascii="Calibri" w:hAnsi="Calibri"/>
                <w:sz w:val="20"/>
              </w:rPr>
              <w:t>stable</w:t>
            </w:r>
          </w:p>
        </w:tc>
      </w:tr>
      <w:tr>
        <w:tc>
          <w:tcPr>
            <w:tcW w:type="dxa" w:w="3120"/>
          </w:tcPr>
          <w:p>
            <w:r>
              <w:rPr>
                <w:rFonts w:ascii="Calibri" w:hAnsi="Calibri"/>
                <w:sz w:val="20"/>
              </w:rPr>
              <w:t>SQL migrations</w:t>
            </w:r>
          </w:p>
        </w:tc>
        <w:tc>
          <w:tcPr>
            <w:tcW w:type="dxa" w:w="3120"/>
          </w:tcPr>
          <w:p>
            <w:r>
              <w:rPr>
                <w:rFonts w:ascii="Calibri" w:hAnsi="Calibri"/>
                <w:sz w:val="20"/>
              </w:rPr>
              <w:t>19</w:t>
            </w:r>
          </w:p>
        </w:tc>
        <w:tc>
          <w:tcPr>
            <w:tcW w:type="dxa" w:w="3120"/>
          </w:tcPr>
          <w:p>
            <w:r>
              <w:rPr>
                <w:rFonts w:ascii="Calibri" w:hAnsi="Calibri"/>
                <w:sz w:val="20"/>
              </w:rPr>
              <w:t>+19 (new system)</w:t>
            </w:r>
          </w:p>
        </w:tc>
      </w:tr>
      <w:tr>
        <w:tc>
          <w:tcPr>
            <w:tcW w:type="dxa" w:w="3120"/>
          </w:tcPr>
          <w:p>
            <w:r>
              <w:rPr>
                <w:rFonts w:ascii="Calibri" w:hAnsi="Calibri"/>
                <w:sz w:val="20"/>
              </w:rPr>
              <w:t>Ollama models loaded</w:t>
            </w:r>
          </w:p>
        </w:tc>
        <w:tc>
          <w:tcPr>
            <w:tcW w:type="dxa" w:w="3120"/>
          </w:tcPr>
          <w:p>
            <w:r>
              <w:rPr>
                <w:rFonts w:ascii="Calibri" w:hAnsi="Calibri"/>
                <w:sz w:val="20"/>
              </w:rPr>
              <w:t>qwen3:14b, qwen3:1.7b, nomic-embed-text</w:t>
            </w:r>
          </w:p>
        </w:tc>
        <w:tc>
          <w:tcPr>
            <w:tcW w:type="dxa" w:w="3120"/>
          </w:tcPr>
          <w:p>
            <w:r>
              <w:rPr>
                <w:rFonts w:ascii="Calibri" w:hAnsi="Calibri"/>
                <w:sz w:val="20"/>
              </w:rPr>
              <w:t>GPU upgrade</w:t>
            </w:r>
          </w:p>
        </w:tc>
      </w:tr>
    </w:tbl>
    <w:p>
      <w:r>
        <w:br w:type="page"/>
      </w:r>
    </w:p>
    <w:p>
      <w:pPr>
        <w:pStyle w:val="Heading1"/>
      </w:pPr>
      <w:r>
        <w:t>Cloud Rebuild Section 2: Service Architecture</w:t>
      </w:r>
    </w:p>
    <w:p>
      <w:pPr>
        <w:pStyle w:val="Heading2"/>
      </w:pPr>
      <w:r>
        <w:t>Service Boundary Map</w:t>
      </w:r>
    </w:p>
    <w:p>
      <w:r>
        <w:rPr>
          <w:rFonts w:ascii="Calibri" w:hAnsi="Calibri"/>
          <w:sz w:val="22"/>
        </w:rPr>
        <w:t>Trade AI v12 has 6 distinct service boundaries, all currently co-located on ms01-openclaw. Each service is independently deployable as a container or managed cloud service.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Pr>
                <w:rFonts w:ascii="Calibri" w:hAnsi="Calibri"/>
                <w:b/>
                <w:sz w:val="20"/>
              </w:rPr>
              <w:t>Service</w:t>
            </w:r>
          </w:p>
        </w:tc>
        <w:tc>
          <w:tcPr>
            <w:tcW w:type="dxa" w:w="1872"/>
          </w:tcPr>
          <w:p>
            <w:r>
              <w:rPr>
                <w:rFonts w:ascii="Calibri" w:hAnsi="Calibri"/>
                <w:b/>
                <w:sz w:val="20"/>
              </w:rPr>
              <w:t>Port</w:t>
            </w:r>
          </w:p>
        </w:tc>
        <w:tc>
          <w:tcPr>
            <w:tcW w:type="dxa" w:w="1872"/>
          </w:tcPr>
          <w:p>
            <w:r>
              <w:rPr>
                <w:rFonts w:ascii="Calibri" w:hAnsi="Calibri"/>
                <w:b/>
                <w:sz w:val="20"/>
              </w:rPr>
              <w:t>Technology</w:t>
            </w:r>
          </w:p>
        </w:tc>
        <w:tc>
          <w:tcPr>
            <w:tcW w:type="dxa" w:w="1872"/>
          </w:tcPr>
          <w:p>
            <w:r>
              <w:rPr>
                <w:rFonts w:ascii="Calibri" w:hAnsi="Calibri"/>
                <w:b/>
                <w:sz w:val="20"/>
              </w:rPr>
              <w:t>Role</w:t>
            </w:r>
          </w:p>
        </w:tc>
        <w:tc>
          <w:tcPr>
            <w:tcW w:type="dxa" w:w="1872"/>
          </w:tcPr>
          <w:p>
            <w:r>
              <w:rPr>
                <w:rFonts w:ascii="Calibri" w:hAnsi="Calibri"/>
                <w:b/>
                <w:sz w:val="20"/>
              </w:rPr>
              <w:t>Cloud Equivalent (AWS)</w:t>
            </w:r>
          </w:p>
        </w:tc>
      </w:tr>
      <w:tr>
        <w:tc>
          <w:tcPr>
            <w:tcW w:type="dxa" w:w="1872"/>
          </w:tcPr>
          <w:p>
            <w:r>
              <w:rPr>
                <w:rFonts w:ascii="Calibri" w:hAnsi="Calibri"/>
                <w:sz w:val="20"/>
              </w:rPr>
              <w:t>Portfolio Server</w:t>
            </w:r>
          </w:p>
        </w:tc>
        <w:tc>
          <w:tcPr>
            <w:tcW w:type="dxa" w:w="1872"/>
          </w:tcPr>
          <w:p>
            <w:r>
              <w:rPr>
                <w:rFonts w:ascii="Calibri" w:hAnsi="Calibri"/>
                <w:sz w:val="20"/>
              </w:rPr>
              <w:t>7777</w:t>
            </w:r>
          </w:p>
        </w:tc>
        <w:tc>
          <w:tcPr>
            <w:tcW w:type="dxa" w:w="1872"/>
          </w:tcPr>
          <w:p>
            <w:r>
              <w:rPr>
                <w:rFonts w:ascii="Calibri" w:hAnsi="Calibri"/>
                <w:sz w:val="20"/>
              </w:rPr>
              <w:t>Python Flask</w:t>
            </w:r>
          </w:p>
        </w:tc>
        <w:tc>
          <w:tcPr>
            <w:tcW w:type="dxa" w:w="1872"/>
          </w:tcPr>
          <w:p>
            <w:r>
              <w:rPr>
                <w:rFonts w:ascii="Calibri" w:hAnsi="Calibri"/>
                <w:sz w:val="20"/>
              </w:rPr>
              <w:t>Central API hub, 80+ endpoints, React SPA</w:t>
            </w:r>
          </w:p>
        </w:tc>
        <w:tc>
          <w:tcPr>
            <w:tcW w:type="dxa" w:w="1872"/>
          </w:tcPr>
          <w:p>
            <w:r>
              <w:rPr>
                <w:rFonts w:ascii="Calibri" w:hAnsi="Calibri"/>
                <w:sz w:val="20"/>
              </w:rPr>
              <w:t>ECS Fargate + ALB</w:t>
            </w:r>
          </w:p>
        </w:tc>
      </w:tr>
      <w:tr>
        <w:tc>
          <w:tcPr>
            <w:tcW w:type="dxa" w:w="1872"/>
          </w:tcPr>
          <w:p>
            <w:r>
              <w:rPr>
                <w:rFonts w:ascii="Calibri" w:hAnsi="Calibri"/>
                <w:sz w:val="20"/>
              </w:rPr>
              <w:t>PostgreSQL 15</w:t>
            </w:r>
          </w:p>
        </w:tc>
        <w:tc>
          <w:tcPr>
            <w:tcW w:type="dxa" w:w="1872"/>
          </w:tcPr>
          <w:p>
            <w:r>
              <w:rPr>
                <w:rFonts w:ascii="Calibri" w:hAnsi="Calibri"/>
                <w:sz w:val="20"/>
              </w:rPr>
              <w:t>5432</w:t>
            </w:r>
          </w:p>
        </w:tc>
        <w:tc>
          <w:tcPr>
            <w:tcW w:type="dxa" w:w="1872"/>
          </w:tcPr>
          <w:p>
            <w:r>
              <w:rPr>
                <w:rFonts w:ascii="Calibri" w:hAnsi="Calibri"/>
                <w:sz w:val="20"/>
              </w:rPr>
              <w:t>PostgreSQL</w:t>
            </w:r>
          </w:p>
        </w:tc>
        <w:tc>
          <w:tcPr>
            <w:tcW w:type="dxa" w:w="1872"/>
          </w:tcPr>
          <w:p>
            <w:r>
              <w:rPr>
                <w:rFonts w:ascii="Calibri" w:hAnsi="Calibri"/>
                <w:sz w:val="20"/>
              </w:rPr>
              <w:t>229 tables, all persistent state</w:t>
            </w:r>
          </w:p>
        </w:tc>
        <w:tc>
          <w:tcPr>
            <w:tcW w:type="dxa" w:w="1872"/>
          </w:tcPr>
          <w:p>
            <w:r>
              <w:rPr>
                <w:rFonts w:ascii="Calibri" w:hAnsi="Calibri"/>
                <w:sz w:val="20"/>
              </w:rPr>
              <w:t>RDS PostgreSQL</w:t>
            </w:r>
          </w:p>
        </w:tc>
      </w:tr>
      <w:tr>
        <w:tc>
          <w:tcPr>
            <w:tcW w:type="dxa" w:w="1872"/>
          </w:tcPr>
          <w:p>
            <w:r>
              <w:rPr>
                <w:rFonts w:ascii="Calibri" w:hAnsi="Calibri"/>
                <w:sz w:val="20"/>
              </w:rPr>
              <w:t>Ollama LLM</w:t>
            </w:r>
          </w:p>
        </w:tc>
        <w:tc>
          <w:tcPr>
            <w:tcW w:type="dxa" w:w="1872"/>
          </w:tcPr>
          <w:p>
            <w:r>
              <w:rPr>
                <w:rFonts w:ascii="Calibri" w:hAnsi="Calibri"/>
                <w:sz w:val="20"/>
              </w:rPr>
              <w:t>11434</w:t>
            </w:r>
          </w:p>
        </w:tc>
        <w:tc>
          <w:tcPr>
            <w:tcW w:type="dxa" w:w="1872"/>
          </w:tcPr>
          <w:p>
            <w:r>
              <w:rPr>
                <w:rFonts w:ascii="Calibri" w:hAnsi="Calibri"/>
                <w:sz w:val="20"/>
              </w:rPr>
              <w:t>qwen3:14b</w:t>
            </w:r>
          </w:p>
        </w:tc>
        <w:tc>
          <w:tcPr>
            <w:tcW w:type="dxa" w:w="1872"/>
          </w:tcPr>
          <w:p>
            <w:r>
              <w:rPr>
                <w:rFonts w:ascii="Calibri" w:hAnsi="Calibri"/>
                <w:sz w:val="20"/>
              </w:rPr>
              <w:t>Local inference, Intel Arc B50 GPU (Vulkan)</w:t>
            </w:r>
          </w:p>
        </w:tc>
        <w:tc>
          <w:tcPr>
            <w:tcW w:type="dxa" w:w="1872"/>
          </w:tcPr>
          <w:p>
            <w:r>
              <w:rPr>
                <w:rFonts w:ascii="Calibri" w:hAnsi="Calibri"/>
                <w:sz w:val="20"/>
              </w:rPr>
              <w:t>EC2 g5 / Bedrock</w:t>
            </w:r>
          </w:p>
        </w:tc>
      </w:tr>
      <w:tr>
        <w:tc>
          <w:tcPr>
            <w:tcW w:type="dxa" w:w="1872"/>
          </w:tcPr>
          <w:p>
            <w:r>
              <w:rPr>
                <w:rFonts w:ascii="Calibri" w:hAnsi="Calibri"/>
                <w:sz w:val="20"/>
              </w:rPr>
              <w:t>OpenClaw Gateway</w:t>
            </w:r>
          </w:p>
        </w:tc>
        <w:tc>
          <w:tcPr>
            <w:tcW w:type="dxa" w:w="1872"/>
          </w:tcPr>
          <w:p>
            <w:r>
              <w:rPr>
                <w:rFonts w:ascii="Calibri" w:hAnsi="Calibri"/>
                <w:sz w:val="20"/>
              </w:rPr>
              <w:t>18789</w:t>
            </w:r>
          </w:p>
        </w:tc>
        <w:tc>
          <w:tcPr>
            <w:tcW w:type="dxa" w:w="1872"/>
          </w:tcPr>
          <w:p>
            <w:r>
              <w:rPr>
                <w:rFonts w:ascii="Calibri" w:hAnsi="Calibri"/>
                <w:sz w:val="20"/>
              </w:rPr>
              <w:t>Python</w:t>
            </w:r>
          </w:p>
        </w:tc>
        <w:tc>
          <w:tcPr>
            <w:tcW w:type="dxa" w:w="1872"/>
          </w:tcPr>
          <w:p>
            <w:r>
              <w:rPr>
                <w:rFonts w:ascii="Calibri" w:hAnsi="Calibri"/>
                <w:sz w:val="20"/>
              </w:rPr>
              <w:t>4 conversational agents</w:t>
            </w:r>
          </w:p>
        </w:tc>
        <w:tc>
          <w:tcPr>
            <w:tcW w:type="dxa" w:w="1872"/>
          </w:tcPr>
          <w:p>
            <w:r>
              <w:rPr>
                <w:rFonts w:ascii="Calibri" w:hAnsi="Calibri"/>
                <w:sz w:val="20"/>
              </w:rPr>
              <w:t>ECS Fargate</w:t>
            </w:r>
          </w:p>
        </w:tc>
      </w:tr>
      <w:tr>
        <w:tc>
          <w:tcPr>
            <w:tcW w:type="dxa" w:w="1872"/>
          </w:tcPr>
          <w:p>
            <w:r>
              <w:rPr>
                <w:rFonts w:ascii="Calibri" w:hAnsi="Calibri"/>
                <w:sz w:val="20"/>
              </w:rPr>
              <w:t>Cron Scheduler</w:t>
            </w:r>
          </w:p>
        </w:tc>
        <w:tc>
          <w:tcPr>
            <w:tcW w:type="dxa" w:w="1872"/>
          </w:tcPr>
          <w:p>
            <w:r>
              <w:rPr>
                <w:rFonts w:ascii="Calibri" w:hAnsi="Calibri"/>
                <w:sz w:val="20"/>
              </w:rPr>
              <w:t>--</w:t>
            </w:r>
          </w:p>
        </w:tc>
        <w:tc>
          <w:tcPr>
            <w:tcW w:type="dxa" w:w="1872"/>
          </w:tcPr>
          <w:p>
            <w:r>
              <w:rPr>
                <w:rFonts w:ascii="Calibri" w:hAnsi="Calibri"/>
                <w:sz w:val="20"/>
              </w:rPr>
              <w:t>crontab</w:t>
            </w:r>
          </w:p>
        </w:tc>
        <w:tc>
          <w:tcPr>
            <w:tcW w:type="dxa" w:w="1872"/>
          </w:tcPr>
          <w:p>
            <w:r>
              <w:rPr>
                <w:rFonts w:ascii="Calibri" w:hAnsi="Calibri"/>
                <w:sz w:val="20"/>
              </w:rPr>
              <w:t>138 scheduled jobs</w:t>
            </w:r>
          </w:p>
        </w:tc>
        <w:tc>
          <w:tcPr>
            <w:tcW w:type="dxa" w:w="1872"/>
          </w:tcPr>
          <w:p>
            <w:r>
              <w:rPr>
                <w:rFonts w:ascii="Calibri" w:hAnsi="Calibri"/>
                <w:sz w:val="20"/>
              </w:rPr>
              <w:t>EventBridge Scheduler</w:t>
            </w:r>
          </w:p>
        </w:tc>
      </w:tr>
      <w:tr>
        <w:tc>
          <w:tcPr>
            <w:tcW w:type="dxa" w:w="1872"/>
          </w:tcPr>
          <w:p>
            <w:r>
              <w:rPr>
                <w:rFonts w:ascii="Calibri" w:hAnsi="Calibri"/>
                <w:sz w:val="20"/>
              </w:rPr>
              <w:t>React SPA</w:t>
            </w:r>
          </w:p>
        </w:tc>
        <w:tc>
          <w:tcPr>
            <w:tcW w:type="dxa" w:w="1872"/>
          </w:tcPr>
          <w:p>
            <w:r>
              <w:rPr>
                <w:rFonts w:ascii="Calibri" w:hAnsi="Calibri"/>
                <w:sz w:val="20"/>
              </w:rPr>
              <w:t>via 7777</w:t>
            </w:r>
          </w:p>
        </w:tc>
        <w:tc>
          <w:tcPr>
            <w:tcW w:type="dxa" w:w="1872"/>
          </w:tcPr>
          <w:p>
            <w:r>
              <w:rPr>
                <w:rFonts w:ascii="Calibri" w:hAnsi="Calibri"/>
                <w:sz w:val="20"/>
              </w:rPr>
              <w:t>Vite/React</w:t>
            </w:r>
          </w:p>
        </w:tc>
        <w:tc>
          <w:tcPr>
            <w:tcW w:type="dxa" w:w="1872"/>
          </w:tcPr>
          <w:p>
            <w:r>
              <w:rPr>
                <w:rFonts w:ascii="Calibri" w:hAnsi="Calibri"/>
                <w:sz w:val="20"/>
              </w:rPr>
              <w:t>50+ pages, operator dashboard</w:t>
            </w:r>
          </w:p>
        </w:tc>
        <w:tc>
          <w:tcPr>
            <w:tcW w:type="dxa" w:w="1872"/>
          </w:tcPr>
          <w:p>
            <w:r>
              <w:rPr>
                <w:rFonts w:ascii="Calibri" w:hAnsi="Calibri"/>
                <w:sz w:val="20"/>
              </w:rPr>
              <w:t>S3 + CloudFront</w:t>
            </w:r>
          </w:p>
        </w:tc>
      </w:tr>
      <w:tr>
        <w:tc>
          <w:tcPr>
            <w:tcW w:type="dxa" w:w="1872"/>
          </w:tcPr>
          <w:p>
            <w:r>
              <w:rPr>
                <w:rFonts w:ascii="Calibri" w:hAnsi="Calibri"/>
                <w:sz w:val="20"/>
              </w:rPr>
              <w:t>Scalp WebSocket</w:t>
            </w:r>
          </w:p>
        </w:tc>
        <w:tc>
          <w:tcPr>
            <w:tcW w:type="dxa" w:w="1872"/>
          </w:tcPr>
          <w:p>
            <w:r>
              <w:rPr>
                <w:rFonts w:ascii="Calibri" w:hAnsi="Calibri"/>
                <w:sz w:val="20"/>
              </w:rPr>
              <w:t>7778/7779</w:t>
            </w:r>
          </w:p>
        </w:tc>
        <w:tc>
          <w:tcPr>
            <w:tcW w:type="dxa" w:w="1872"/>
          </w:tcPr>
          <w:p>
            <w:r>
              <w:rPr>
                <w:rFonts w:ascii="Calibri" w:hAnsi="Calibri"/>
                <w:sz w:val="20"/>
              </w:rPr>
              <w:t>Python WS</w:t>
            </w:r>
          </w:p>
        </w:tc>
        <w:tc>
          <w:tcPr>
            <w:tcW w:type="dxa" w:w="1872"/>
          </w:tcPr>
          <w:p>
            <w:r>
              <w:rPr>
                <w:rFonts w:ascii="Calibri" w:hAnsi="Calibri"/>
                <w:sz w:val="20"/>
              </w:rPr>
              <w:t>Real-time scalp feed</w:t>
            </w:r>
          </w:p>
        </w:tc>
        <w:tc>
          <w:tcPr>
            <w:tcW w:type="dxa" w:w="1872"/>
          </w:tcPr>
          <w:p>
            <w:r>
              <w:rPr>
                <w:rFonts w:ascii="Calibri" w:hAnsi="Calibri"/>
                <w:sz w:val="20"/>
              </w:rPr>
              <w:t>API Gateway WS</w:t>
            </w:r>
          </w:p>
        </w:tc>
      </w:tr>
    </w:tbl>
    <w:p>
      <w:pPr>
        <w:pStyle w:val="Heading2"/>
      </w:pPr>
      <w:r>
        <w:t>Deployment Model</w:t>
      </w:r>
    </w:p>
    <w:p>
      <w:r>
        <w:rPr>
          <w:rFonts w:ascii="Calibri" w:hAnsi="Calibri"/>
          <w:sz w:val="22"/>
        </w:rPr>
        <w:t>Current: Single-tenant, single-server. All services co-located on one machine. No HA, no auto-scaling. Recovery is manual with documented procedures.</w:t>
      </w:r>
    </w:p>
    <w:p>
      <w:r>
        <w:rPr>
          <w:rFonts w:ascii="Calibri" w:hAnsi="Calibri"/>
          <w:sz w:val="22"/>
        </w:rPr>
        <w:t>Cloud target: Single-tenant, multi-service deployment. Compute containerized, DB as managed service, LLM as GPU container or managed API, static frontend from object storage + CDN, cron replaced by managed scheduler.</w:t>
      </w:r>
    </w:p>
    <w:p>
      <w:r>
        <w:br w:type="page"/>
      </w:r>
    </w:p>
    <w:p>
      <w:pPr>
        <w:pStyle w:val="Heading1"/>
      </w:pPr>
      <w:r>
        <w:t>Cloud Rebuild Section 3: Pipeline Architecture</w:t>
      </w:r>
    </w:p>
    <w:p>
      <w:r>
        <w:rPr>
          <w:rFonts w:ascii="Calibri" w:hAnsi="Calibri"/>
          <w:sz w:val="22"/>
        </w:rPr>
        <w:t>The pipeline runs 31 stages organized into 7 groups. Each group has a designated time window and dependency chain.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Pr>
                <w:rFonts w:ascii="Calibri" w:hAnsi="Calibri"/>
                <w:b/>
                <w:sz w:val="20"/>
              </w:rPr>
              <w:t>Group</w:t>
            </w:r>
          </w:p>
        </w:tc>
        <w:tc>
          <w:tcPr>
            <w:tcW w:type="dxa" w:w="1872"/>
          </w:tcPr>
          <w:p>
            <w:r>
              <w:rPr>
                <w:rFonts w:ascii="Calibri" w:hAnsi="Calibri"/>
                <w:b/>
                <w:sz w:val="20"/>
              </w:rPr>
              <w:t>Name</w:t>
            </w:r>
          </w:p>
        </w:tc>
        <w:tc>
          <w:tcPr>
            <w:tcW w:type="dxa" w:w="1872"/>
          </w:tcPr>
          <w:p>
            <w:r>
              <w:rPr>
                <w:rFonts w:ascii="Calibri" w:hAnsi="Calibri"/>
                <w:b/>
                <w:sz w:val="20"/>
              </w:rPr>
              <w:t>Schedule</w:t>
            </w:r>
          </w:p>
        </w:tc>
        <w:tc>
          <w:tcPr>
            <w:tcW w:type="dxa" w:w="1872"/>
          </w:tcPr>
          <w:p>
            <w:r>
              <w:rPr>
                <w:rFonts w:ascii="Calibri" w:hAnsi="Calibri"/>
                <w:b/>
                <w:sz w:val="20"/>
              </w:rPr>
              <w:t>Key Stages</w:t>
            </w:r>
          </w:p>
        </w:tc>
        <w:tc>
          <w:tcPr>
            <w:tcW w:type="dxa" w:w="1872"/>
          </w:tcPr>
          <w:p>
            <w:r>
              <w:rPr>
                <w:rFonts w:ascii="Calibri" w:hAnsi="Calibri"/>
                <w:b/>
                <w:sz w:val="20"/>
              </w:rPr>
              <w:t>Outputs</w:t>
            </w:r>
          </w:p>
        </w:tc>
      </w:tr>
      <w:tr>
        <w:tc>
          <w:tcPr>
            <w:tcW w:type="dxa" w:w="1872"/>
          </w:tcPr>
          <w:p>
            <w:r>
              <w:rPr>
                <w:rFonts w:ascii="Calibri" w:hAnsi="Calibri"/>
                <w:sz w:val="20"/>
              </w:rPr>
              <w:t>1</w:t>
            </w:r>
          </w:p>
        </w:tc>
        <w:tc>
          <w:tcPr>
            <w:tcW w:type="dxa" w:w="1872"/>
          </w:tcPr>
          <w:p>
            <w:r>
              <w:rPr>
                <w:rFonts w:ascii="Calibri" w:hAnsi="Calibri"/>
                <w:sz w:val="20"/>
              </w:rPr>
              <w:t>Data Collection</w:t>
            </w:r>
          </w:p>
        </w:tc>
        <w:tc>
          <w:tcPr>
            <w:tcW w:type="dxa" w:w="1872"/>
          </w:tcPr>
          <w:p>
            <w:r>
              <w:rPr>
                <w:rFonts w:ascii="Calibri" w:hAnsi="Calibri"/>
                <w:sz w:val="20"/>
              </w:rPr>
              <w:t>5:45-7:00 AM</w:t>
            </w:r>
          </w:p>
        </w:tc>
        <w:tc>
          <w:tcPr>
            <w:tcW w:type="dxa" w:w="1872"/>
          </w:tcPr>
          <w:p>
            <w:r>
              <w:rPr>
                <w:rFonts w:ascii="Calibri" w:hAnsi="Calibri"/>
                <w:sz w:val="20"/>
              </w:rPr>
              <w:t>Finviz screener, news (7 APIs), SEC, FRED</w:t>
            </w:r>
          </w:p>
        </w:tc>
        <w:tc>
          <w:tcPr>
            <w:tcW w:type="dxa" w:w="1872"/>
          </w:tcPr>
          <w:p>
            <w:r>
              <w:rPr>
                <w:rFonts w:ascii="Calibri" w:hAnsi="Calibri"/>
                <w:sz w:val="20"/>
              </w:rPr>
              <w:t>Raw scans, news articles, filings</w:t>
            </w:r>
          </w:p>
        </w:tc>
      </w:tr>
      <w:tr>
        <w:tc>
          <w:tcPr>
            <w:tcW w:type="dxa" w:w="1872"/>
          </w:tcPr>
          <w:p>
            <w:r>
              <w:rPr>
                <w:rFonts w:ascii="Calibri" w:hAnsi="Calibri"/>
                <w:sz w:val="20"/>
              </w:rPr>
              <w:t>2</w:t>
            </w:r>
          </w:p>
        </w:tc>
        <w:tc>
          <w:tcPr>
            <w:tcW w:type="dxa" w:w="1872"/>
          </w:tcPr>
          <w:p>
            <w:r>
              <w:rPr>
                <w:rFonts w:ascii="Calibri" w:hAnsi="Calibri"/>
                <w:sz w:val="20"/>
              </w:rPr>
              <w:t>Enrichment</w:t>
            </w:r>
          </w:p>
        </w:tc>
        <w:tc>
          <w:tcPr>
            <w:tcW w:type="dxa" w:w="1872"/>
          </w:tcPr>
          <w:p>
            <w:r>
              <w:rPr>
                <w:rFonts w:ascii="Calibri" w:hAnsi="Calibri"/>
                <w:sz w:val="20"/>
              </w:rPr>
              <w:t>7:00-8:00 AM</w:t>
            </w:r>
          </w:p>
        </w:tc>
        <w:tc>
          <w:tcPr>
            <w:tcW w:type="dxa" w:w="1872"/>
          </w:tcPr>
          <w:p>
            <w:r>
              <w:rPr>
                <w:rFonts w:ascii="Calibri" w:hAnsi="Calibri"/>
                <w:sz w:val="20"/>
              </w:rPr>
              <w:t>60+ Finviz fields, 17 indicators, 7 catalyst sources</w:t>
            </w:r>
          </w:p>
        </w:tc>
        <w:tc>
          <w:tcPr>
            <w:tcW w:type="dxa" w:w="1872"/>
          </w:tcPr>
          <w:p>
            <w:r>
              <w:rPr>
                <w:rFonts w:ascii="Calibri" w:hAnsi="Calibri"/>
                <w:sz w:val="20"/>
              </w:rPr>
              <w:t>Enriched symbols, indicator cache</w:t>
            </w:r>
          </w:p>
        </w:tc>
      </w:tr>
      <w:tr>
        <w:tc>
          <w:tcPr>
            <w:tcW w:type="dxa" w:w="1872"/>
          </w:tcPr>
          <w:p>
            <w:r>
              <w:rPr>
                <w:rFonts w:ascii="Calibri" w:hAnsi="Calibri"/>
                <w:sz w:val="20"/>
              </w:rPr>
              <w:t>3</w:t>
            </w:r>
          </w:p>
        </w:tc>
        <w:tc>
          <w:tcPr>
            <w:tcW w:type="dxa" w:w="1872"/>
          </w:tcPr>
          <w:p>
            <w:r>
              <w:rPr>
                <w:rFonts w:ascii="Calibri" w:hAnsi="Calibri"/>
                <w:sz w:val="20"/>
              </w:rPr>
              <w:t>Scoring</w:t>
            </w:r>
          </w:p>
        </w:tc>
        <w:tc>
          <w:tcPr>
            <w:tcW w:type="dxa" w:w="1872"/>
          </w:tcPr>
          <w:p>
            <w:r>
              <w:rPr>
                <w:rFonts w:ascii="Calibri" w:hAnsi="Calibri"/>
                <w:sz w:val="20"/>
              </w:rPr>
              <w:t>8:00-9:00 AM</w:t>
            </w:r>
          </w:p>
        </w:tc>
        <w:tc>
          <w:tcPr>
            <w:tcW w:type="dxa" w:w="1872"/>
          </w:tcPr>
          <w:p>
            <w:r>
              <w:rPr>
                <w:rFonts w:ascii="Calibri" w:hAnsi="Calibri"/>
                <w:sz w:val="20"/>
              </w:rPr>
              <w:t>55-point engine, GO/WAIT/NO-GO</w:t>
            </w:r>
          </w:p>
        </w:tc>
        <w:tc>
          <w:tcPr>
            <w:tcW w:type="dxa" w:w="1872"/>
          </w:tcPr>
          <w:p>
            <w:r>
              <w:rPr>
                <w:rFonts w:ascii="Calibri" w:hAnsi="Calibri"/>
                <w:sz w:val="20"/>
              </w:rPr>
              <w:t>Scored candidates</w:t>
            </w:r>
          </w:p>
        </w:tc>
      </w:tr>
      <w:tr>
        <w:tc>
          <w:tcPr>
            <w:tcW w:type="dxa" w:w="1872"/>
          </w:tcPr>
          <w:p>
            <w:r>
              <w:rPr>
                <w:rFonts w:ascii="Calibri" w:hAnsi="Calibri"/>
                <w:sz w:val="20"/>
              </w:rPr>
              <w:t>4</w:t>
            </w:r>
          </w:p>
        </w:tc>
        <w:tc>
          <w:tcPr>
            <w:tcW w:type="dxa" w:w="1872"/>
          </w:tcPr>
          <w:p>
            <w:r>
              <w:rPr>
                <w:rFonts w:ascii="Calibri" w:hAnsi="Calibri"/>
                <w:sz w:val="20"/>
              </w:rPr>
              <w:t>Intelligence</w:t>
            </w:r>
          </w:p>
        </w:tc>
        <w:tc>
          <w:tcPr>
            <w:tcW w:type="dxa" w:w="1872"/>
          </w:tcPr>
          <w:p>
            <w:r>
              <w:rPr>
                <w:rFonts w:ascii="Calibri" w:hAnsi="Calibri"/>
                <w:sz w:val="20"/>
              </w:rPr>
              <w:t>Continuous</w:t>
            </w:r>
          </w:p>
        </w:tc>
        <w:tc>
          <w:tcPr>
            <w:tcW w:type="dxa" w:w="1872"/>
          </w:tcPr>
          <w:p>
            <w:r>
              <w:rPr>
                <w:rFonts w:ascii="Calibri" w:hAnsi="Calibri"/>
                <w:sz w:val="20"/>
              </w:rPr>
              <w:t>20-strategy classifier, LLM analysis, CIO decisions</w:t>
            </w:r>
          </w:p>
        </w:tc>
        <w:tc>
          <w:tcPr>
            <w:tcW w:type="dxa" w:w="1872"/>
          </w:tcPr>
          <w:p>
            <w:r>
              <w:rPr>
                <w:rFonts w:ascii="Calibri" w:hAnsi="Calibri"/>
                <w:sz w:val="20"/>
              </w:rPr>
              <w:t>Strategy assignments, agent jobs</w:t>
            </w:r>
          </w:p>
        </w:tc>
      </w:tr>
      <w:tr>
        <w:tc>
          <w:tcPr>
            <w:tcW w:type="dxa" w:w="1872"/>
          </w:tcPr>
          <w:p>
            <w:r>
              <w:rPr>
                <w:rFonts w:ascii="Calibri" w:hAnsi="Calibri"/>
                <w:sz w:val="20"/>
              </w:rPr>
              <w:t>5</w:t>
            </w:r>
          </w:p>
        </w:tc>
        <w:tc>
          <w:tcPr>
            <w:tcW w:type="dxa" w:w="1872"/>
          </w:tcPr>
          <w:p>
            <w:r>
              <w:rPr>
                <w:rFonts w:ascii="Calibri" w:hAnsi="Calibri"/>
                <w:sz w:val="20"/>
              </w:rPr>
              <w:t>Proposals</w:t>
            </w:r>
          </w:p>
        </w:tc>
        <w:tc>
          <w:tcPr>
            <w:tcW w:type="dxa" w:w="1872"/>
          </w:tcPr>
          <w:p>
            <w:r>
              <w:rPr>
                <w:rFonts w:ascii="Calibri" w:hAnsi="Calibri"/>
                <w:sz w:val="20"/>
              </w:rPr>
              <w:t>Throughout day</w:t>
            </w:r>
          </w:p>
        </w:tc>
        <w:tc>
          <w:tcPr>
            <w:tcW w:type="dxa" w:w="1872"/>
          </w:tcPr>
          <w:p>
            <w:r>
              <w:rPr>
                <w:rFonts w:ascii="Calibri" w:hAnsi="Calibri"/>
                <w:sz w:val="20"/>
              </w:rPr>
              <w:t>Incubator promotion, enrichment, 4-chunk LLM review</w:t>
            </w:r>
          </w:p>
        </w:tc>
        <w:tc>
          <w:tcPr>
            <w:tcW w:type="dxa" w:w="1872"/>
          </w:tcPr>
          <w:p>
            <w:r>
              <w:rPr>
                <w:rFonts w:ascii="Calibri" w:hAnsi="Calibri"/>
                <w:sz w:val="20"/>
              </w:rPr>
              <w:t>Paper trade proposals</w:t>
            </w:r>
          </w:p>
        </w:tc>
      </w:tr>
      <w:tr>
        <w:tc>
          <w:tcPr>
            <w:tcW w:type="dxa" w:w="1872"/>
          </w:tcPr>
          <w:p>
            <w:r>
              <w:rPr>
                <w:rFonts w:ascii="Calibri" w:hAnsi="Calibri"/>
                <w:sz w:val="20"/>
              </w:rPr>
              <w:t>6</w:t>
            </w:r>
          </w:p>
        </w:tc>
        <w:tc>
          <w:tcPr>
            <w:tcW w:type="dxa" w:w="1872"/>
          </w:tcPr>
          <w:p>
            <w:r>
              <w:rPr>
                <w:rFonts w:ascii="Calibri" w:hAnsi="Calibri"/>
                <w:sz w:val="20"/>
              </w:rPr>
              <w:t>Execution</w:t>
            </w:r>
          </w:p>
        </w:tc>
        <w:tc>
          <w:tcPr>
            <w:tcW w:type="dxa" w:w="1872"/>
          </w:tcPr>
          <w:p>
            <w:r>
              <w:rPr>
                <w:rFonts w:ascii="Calibri" w:hAnsi="Calibri"/>
                <w:sz w:val="20"/>
              </w:rPr>
              <w:t>Market hours</w:t>
            </w:r>
          </w:p>
        </w:tc>
        <w:tc>
          <w:tcPr>
            <w:tcW w:type="dxa" w:w="1872"/>
          </w:tcPr>
          <w:p>
            <w:r>
              <w:rPr>
                <w:rFonts w:ascii="Calibri" w:hAnsi="Calibri"/>
                <w:sz w:val="20"/>
              </w:rPr>
              <w:t>Risk gate, bracket orders, Alpaca paper, TCA, recon</w:t>
            </w:r>
          </w:p>
        </w:tc>
        <w:tc>
          <w:tcPr>
            <w:tcW w:type="dxa" w:w="1872"/>
          </w:tcPr>
          <w:p>
            <w:r>
              <w:rPr>
                <w:rFonts w:ascii="Calibri" w:hAnsi="Calibri"/>
                <w:sz w:val="20"/>
              </w:rPr>
              <w:t>Paper trades, execution quality</w:t>
            </w:r>
          </w:p>
        </w:tc>
      </w:tr>
      <w:tr>
        <w:tc>
          <w:tcPr>
            <w:tcW w:type="dxa" w:w="1872"/>
          </w:tcPr>
          <w:p>
            <w:r>
              <w:rPr>
                <w:rFonts w:ascii="Calibri" w:hAnsi="Calibri"/>
                <w:sz w:val="20"/>
              </w:rPr>
              <w:t>7</w:t>
            </w:r>
          </w:p>
        </w:tc>
        <w:tc>
          <w:tcPr>
            <w:tcW w:type="dxa" w:w="1872"/>
          </w:tcPr>
          <w:p>
            <w:r>
              <w:rPr>
                <w:rFonts w:ascii="Calibri" w:hAnsi="Calibri"/>
                <w:sz w:val="20"/>
              </w:rPr>
              <w:t>Overnight</w:t>
            </w:r>
          </w:p>
        </w:tc>
        <w:tc>
          <w:tcPr>
            <w:tcW w:type="dxa" w:w="1872"/>
          </w:tcPr>
          <w:p>
            <w:r>
              <w:rPr>
                <w:rFonts w:ascii="Calibri" w:hAnsi="Calibri"/>
                <w:sz w:val="20"/>
              </w:rPr>
              <w:t>8 PM+</w:t>
            </w:r>
          </w:p>
        </w:tc>
        <w:tc>
          <w:tcPr>
            <w:tcW w:type="dxa" w:w="1872"/>
          </w:tcPr>
          <w:p>
            <w:r>
              <w:rPr>
                <w:rFonts w:ascii="Calibri" w:hAnsi="Calibri"/>
                <w:sz w:val="20"/>
              </w:rPr>
              <w:t>Batch consolidation, agent scoring, strategy review</w:t>
            </w:r>
          </w:p>
        </w:tc>
        <w:tc>
          <w:tcPr>
            <w:tcW w:type="dxa" w:w="1872"/>
          </w:tcPr>
          <w:p>
            <w:r>
              <w:rPr>
                <w:rFonts w:ascii="Calibri" w:hAnsi="Calibri"/>
                <w:sz w:val="20"/>
              </w:rPr>
              <w:t>Performance grades, cleaned state</w:t>
            </w:r>
          </w:p>
        </w:tc>
      </w:tr>
    </w:tbl>
    <w:p>
      <w:r>
        <w:br w:type="page"/>
      </w:r>
    </w:p>
    <w:p>
      <w:pPr>
        <w:pStyle w:val="Heading1"/>
      </w:pPr>
      <w:r>
        <w:t>Cloud Rebuild Section 4: External Research &amp; Signal Ingestion</w:t>
      </w:r>
    </w:p>
    <w:p>
      <w:r>
        <w:rPr>
          <w:rFonts w:ascii="Calibri" w:hAnsi="Calibri"/>
          <w:b/>
          <w:sz w:val="22"/>
        </w:rPr>
        <w:t>The system ingests from 12+ external sources across 4 categories. This is standard practice for financial intelligence platforms. Not using search/transcript data is equivalent to flying blind.</w:t>
      </w:r>
    </w:p>
    <w:p>
      <w:pPr>
        <w:pStyle w:val="Heading2"/>
      </w:pPr>
      <w:r>
        <w:t>Active Data Sources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Pr>
                <w:rFonts w:ascii="Calibri" w:hAnsi="Calibri"/>
                <w:b/>
                <w:sz w:val="20"/>
              </w:rPr>
              <w:t>Source</w:t>
            </w:r>
          </w:p>
        </w:tc>
        <w:tc>
          <w:tcPr>
            <w:tcW w:type="dxa" w:w="1872"/>
          </w:tcPr>
          <w:p>
            <w:r>
              <w:rPr>
                <w:rFonts w:ascii="Calibri" w:hAnsi="Calibri"/>
                <w:b/>
                <w:sz w:val="20"/>
              </w:rPr>
              <w:t>API / Method</w:t>
            </w:r>
          </w:p>
        </w:tc>
        <w:tc>
          <w:tcPr>
            <w:tcW w:type="dxa" w:w="1872"/>
          </w:tcPr>
          <w:p>
            <w:r>
              <w:rPr>
                <w:rFonts w:ascii="Calibri" w:hAnsi="Calibri"/>
                <w:b/>
                <w:sz w:val="20"/>
              </w:rPr>
              <w:t>Data Type</w:t>
            </w:r>
          </w:p>
        </w:tc>
        <w:tc>
          <w:tcPr>
            <w:tcW w:type="dxa" w:w="1872"/>
          </w:tcPr>
          <w:p>
            <w:r>
              <w:rPr>
                <w:rFonts w:ascii="Calibri" w:hAnsi="Calibri"/>
                <w:b/>
                <w:sz w:val="20"/>
              </w:rPr>
              <w:t>Frequency</w:t>
            </w:r>
          </w:p>
        </w:tc>
        <w:tc>
          <w:tcPr>
            <w:tcW w:type="dxa" w:w="1872"/>
          </w:tcPr>
          <w:p>
            <w:r>
              <w:rPr>
                <w:rFonts w:ascii="Calibri" w:hAnsi="Calibri"/>
                <w:b/>
                <w:sz w:val="20"/>
              </w:rPr>
              <w:t>Fallback</w:t>
            </w:r>
          </w:p>
        </w:tc>
      </w:tr>
      <w:tr>
        <w:tc>
          <w:tcPr>
            <w:tcW w:type="dxa" w:w="1872"/>
          </w:tcPr>
          <w:p>
            <w:r>
              <w:rPr>
                <w:rFonts w:ascii="Calibri" w:hAnsi="Calibri"/>
                <w:sz w:val="20"/>
              </w:rPr>
              <w:t>Finviz Elite</w:t>
            </w:r>
          </w:p>
        </w:tc>
        <w:tc>
          <w:tcPr>
            <w:tcW w:type="dxa" w:w="1872"/>
          </w:tcPr>
          <w:p>
            <w:r>
              <w:rPr>
                <w:rFonts w:ascii="Calibri" w:hAnsi="Calibri"/>
                <w:sz w:val="20"/>
              </w:rPr>
              <w:t>HTTP scrape (cookie + token)</w:t>
            </w:r>
          </w:p>
        </w:tc>
        <w:tc>
          <w:tcPr>
            <w:tcW w:type="dxa" w:w="1872"/>
          </w:tcPr>
          <w:p>
            <w:r>
              <w:rPr>
                <w:rFonts w:ascii="Calibri" w:hAnsi="Calibri"/>
                <w:sz w:val="20"/>
              </w:rPr>
              <w:t>Screener results, 60+ enrichment fields</w:t>
            </w:r>
          </w:p>
        </w:tc>
        <w:tc>
          <w:tcPr>
            <w:tcW w:type="dxa" w:w="1872"/>
          </w:tcPr>
          <w:p>
            <w:r>
              <w:rPr>
                <w:rFonts w:ascii="Calibri" w:hAnsi="Calibri"/>
                <w:sz w:val="20"/>
              </w:rPr>
              <w:t>4x daily</w:t>
            </w:r>
          </w:p>
        </w:tc>
        <w:tc>
          <w:tcPr>
            <w:tcW w:type="dxa" w:w="1872"/>
          </w:tcPr>
          <w:p>
            <w:r>
              <w:rPr>
                <w:rFonts w:ascii="Calibri" w:hAnsi="Calibri"/>
                <w:sz w:val="20"/>
              </w:rPr>
              <w:t>None (primary)</w:t>
            </w:r>
          </w:p>
        </w:tc>
      </w:tr>
      <w:tr>
        <w:tc>
          <w:tcPr>
            <w:tcW w:type="dxa" w:w="1872"/>
          </w:tcPr>
          <w:p>
            <w:r>
              <w:rPr>
                <w:rFonts w:ascii="Calibri" w:hAnsi="Calibri"/>
                <w:sz w:val="20"/>
              </w:rPr>
              <w:t>NewsAPI</w:t>
            </w:r>
          </w:p>
        </w:tc>
        <w:tc>
          <w:tcPr>
            <w:tcW w:type="dxa" w:w="1872"/>
          </w:tcPr>
          <w:p>
            <w:r>
              <w:rPr>
                <w:rFonts w:ascii="Calibri" w:hAnsi="Calibri"/>
                <w:sz w:val="20"/>
              </w:rPr>
              <w:t>REST API (key)</w:t>
            </w:r>
          </w:p>
        </w:tc>
        <w:tc>
          <w:tcPr>
            <w:tcW w:type="dxa" w:w="1872"/>
          </w:tcPr>
          <w:p>
            <w:r>
              <w:rPr>
                <w:rFonts w:ascii="Calibri" w:hAnsi="Calibri"/>
                <w:sz w:val="20"/>
              </w:rPr>
              <w:t>News articles, headlines</w:t>
            </w:r>
          </w:p>
        </w:tc>
        <w:tc>
          <w:tcPr>
            <w:tcW w:type="dxa" w:w="1872"/>
          </w:tcPr>
          <w:p>
            <w:r>
              <w:rPr>
                <w:rFonts w:ascii="Calibri" w:hAnsi="Calibri"/>
                <w:sz w:val="20"/>
              </w:rPr>
              <w:t>2x daily + on-demand</w:t>
            </w:r>
          </w:p>
        </w:tc>
        <w:tc>
          <w:tcPr>
            <w:tcW w:type="dxa" w:w="1872"/>
          </w:tcPr>
          <w:p>
            <w:r>
              <w:rPr>
                <w:rFonts w:ascii="Calibri" w:hAnsi="Calibri"/>
                <w:sz w:val="20"/>
              </w:rPr>
              <w:t>Finnhub</w:t>
            </w:r>
          </w:p>
        </w:tc>
      </w:tr>
      <w:tr>
        <w:tc>
          <w:tcPr>
            <w:tcW w:type="dxa" w:w="1872"/>
          </w:tcPr>
          <w:p>
            <w:r>
              <w:rPr>
                <w:rFonts w:ascii="Calibri" w:hAnsi="Calibri"/>
                <w:sz w:val="20"/>
              </w:rPr>
              <w:t>Finnhub</w:t>
            </w:r>
          </w:p>
        </w:tc>
        <w:tc>
          <w:tcPr>
            <w:tcW w:type="dxa" w:w="1872"/>
          </w:tcPr>
          <w:p>
            <w:r>
              <w:rPr>
                <w:rFonts w:ascii="Calibri" w:hAnsi="Calibri"/>
                <w:sz w:val="20"/>
              </w:rPr>
              <w:t>REST API (key)</w:t>
            </w:r>
          </w:p>
        </w:tc>
        <w:tc>
          <w:tcPr>
            <w:tcW w:type="dxa" w:w="1872"/>
          </w:tcPr>
          <w:p>
            <w:r>
              <w:rPr>
                <w:rFonts w:ascii="Calibri" w:hAnsi="Calibri"/>
                <w:sz w:val="20"/>
              </w:rPr>
              <w:t>News, filings, insider activity</w:t>
            </w:r>
          </w:p>
        </w:tc>
        <w:tc>
          <w:tcPr>
            <w:tcW w:type="dxa" w:w="1872"/>
          </w:tcPr>
          <w:p>
            <w:r>
              <w:rPr>
                <w:rFonts w:ascii="Calibri" w:hAnsi="Calibri"/>
                <w:sz w:val="20"/>
              </w:rPr>
              <w:t>On enrichment</w:t>
            </w:r>
          </w:p>
        </w:tc>
        <w:tc>
          <w:tcPr>
            <w:tcW w:type="dxa" w:w="1872"/>
          </w:tcPr>
          <w:p>
            <w:r>
              <w:rPr>
                <w:rFonts w:ascii="Calibri" w:hAnsi="Calibri"/>
                <w:sz w:val="20"/>
              </w:rPr>
              <w:t>NewsAPI</w:t>
            </w:r>
          </w:p>
        </w:tc>
      </w:tr>
      <w:tr>
        <w:tc>
          <w:tcPr>
            <w:tcW w:type="dxa" w:w="1872"/>
          </w:tcPr>
          <w:p>
            <w:r>
              <w:rPr>
                <w:rFonts w:ascii="Calibri" w:hAnsi="Calibri"/>
                <w:sz w:val="20"/>
              </w:rPr>
              <w:t>Polygon</w:t>
            </w:r>
          </w:p>
        </w:tc>
        <w:tc>
          <w:tcPr>
            <w:tcW w:type="dxa" w:w="1872"/>
          </w:tcPr>
          <w:p>
            <w:r>
              <w:rPr>
                <w:rFonts w:ascii="Calibri" w:hAnsi="Calibri"/>
                <w:sz w:val="20"/>
              </w:rPr>
              <w:t>REST API (key)</w:t>
            </w:r>
          </w:p>
        </w:tc>
        <w:tc>
          <w:tcPr>
            <w:tcW w:type="dxa" w:w="1872"/>
          </w:tcPr>
          <w:p>
            <w:r>
              <w:rPr>
                <w:rFonts w:ascii="Calibri" w:hAnsi="Calibri"/>
                <w:sz w:val="20"/>
              </w:rPr>
              <w:t>Market data, corporate events</w:t>
            </w:r>
          </w:p>
        </w:tc>
        <w:tc>
          <w:tcPr>
            <w:tcW w:type="dxa" w:w="1872"/>
          </w:tcPr>
          <w:p>
            <w:r>
              <w:rPr>
                <w:rFonts w:ascii="Calibri" w:hAnsi="Calibri"/>
                <w:sz w:val="20"/>
              </w:rPr>
              <w:t>On catalyst enrichment</w:t>
            </w:r>
          </w:p>
        </w:tc>
        <w:tc>
          <w:tcPr>
            <w:tcW w:type="dxa" w:w="1872"/>
          </w:tcPr>
          <w:p>
            <w:r>
              <w:rPr>
                <w:rFonts w:ascii="Calibri" w:hAnsi="Calibri"/>
                <w:sz w:val="20"/>
              </w:rPr>
              <w:t>Yahoo Finance</w:t>
            </w:r>
          </w:p>
        </w:tc>
      </w:tr>
      <w:tr>
        <w:tc>
          <w:tcPr>
            <w:tcW w:type="dxa" w:w="1872"/>
          </w:tcPr>
          <w:p>
            <w:r>
              <w:rPr>
                <w:rFonts w:ascii="Calibri" w:hAnsi="Calibri"/>
                <w:sz w:val="20"/>
              </w:rPr>
              <w:t>FMP</w:t>
            </w:r>
          </w:p>
        </w:tc>
        <w:tc>
          <w:tcPr>
            <w:tcW w:type="dxa" w:w="1872"/>
          </w:tcPr>
          <w:p>
            <w:r>
              <w:rPr>
                <w:rFonts w:ascii="Calibri" w:hAnsi="Calibri"/>
                <w:sz w:val="20"/>
              </w:rPr>
              <w:t>REST API (key)</w:t>
            </w:r>
          </w:p>
        </w:tc>
        <w:tc>
          <w:tcPr>
            <w:tcW w:type="dxa" w:w="1872"/>
          </w:tcPr>
          <w:p>
            <w:r>
              <w:rPr>
                <w:rFonts w:ascii="Calibri" w:hAnsi="Calibri"/>
                <w:sz w:val="20"/>
              </w:rPr>
              <w:t>Fundamentals, earnings, financials</w:t>
            </w:r>
          </w:p>
        </w:tc>
        <w:tc>
          <w:tcPr>
            <w:tcW w:type="dxa" w:w="1872"/>
          </w:tcPr>
          <w:p>
            <w:r>
              <w:rPr>
                <w:rFonts w:ascii="Calibri" w:hAnsi="Calibri"/>
                <w:sz w:val="20"/>
              </w:rPr>
              <w:t>On enrichment</w:t>
            </w:r>
          </w:p>
        </w:tc>
        <w:tc>
          <w:tcPr>
            <w:tcW w:type="dxa" w:w="1872"/>
          </w:tcPr>
          <w:p>
            <w:r>
              <w:rPr>
                <w:rFonts w:ascii="Calibri" w:hAnsi="Calibri"/>
                <w:sz w:val="20"/>
              </w:rPr>
              <w:t>AlphaVantage</w:t>
            </w:r>
          </w:p>
        </w:tc>
      </w:tr>
      <w:tr>
        <w:tc>
          <w:tcPr>
            <w:tcW w:type="dxa" w:w="1872"/>
          </w:tcPr>
          <w:p>
            <w:r>
              <w:rPr>
                <w:rFonts w:ascii="Calibri" w:hAnsi="Calibri"/>
                <w:sz w:val="20"/>
              </w:rPr>
              <w:t>AlphaVantage</w:t>
            </w:r>
          </w:p>
        </w:tc>
        <w:tc>
          <w:tcPr>
            <w:tcW w:type="dxa" w:w="1872"/>
          </w:tcPr>
          <w:p>
            <w:r>
              <w:rPr>
                <w:rFonts w:ascii="Calibri" w:hAnsi="Calibri"/>
                <w:sz w:val="20"/>
              </w:rPr>
              <w:t>REST API (key)</w:t>
            </w:r>
          </w:p>
        </w:tc>
        <w:tc>
          <w:tcPr>
            <w:tcW w:type="dxa" w:w="1872"/>
          </w:tcPr>
          <w:p>
            <w:r>
              <w:rPr>
                <w:rFonts w:ascii="Calibri" w:hAnsi="Calibri"/>
                <w:sz w:val="20"/>
              </w:rPr>
              <w:t>Fundamentals, economic indicators</w:t>
            </w:r>
          </w:p>
        </w:tc>
        <w:tc>
          <w:tcPr>
            <w:tcW w:type="dxa" w:w="1872"/>
          </w:tcPr>
          <w:p>
            <w:r>
              <w:rPr>
                <w:rFonts w:ascii="Calibri" w:hAnsi="Calibri"/>
                <w:sz w:val="20"/>
              </w:rPr>
              <w:t>On enrichment</w:t>
            </w:r>
          </w:p>
        </w:tc>
        <w:tc>
          <w:tcPr>
            <w:tcW w:type="dxa" w:w="1872"/>
          </w:tcPr>
          <w:p>
            <w:r>
              <w:rPr>
                <w:rFonts w:ascii="Calibri" w:hAnsi="Calibri"/>
                <w:sz w:val="20"/>
              </w:rPr>
              <w:t>FMP</w:t>
            </w:r>
          </w:p>
        </w:tc>
      </w:tr>
      <w:tr>
        <w:tc>
          <w:tcPr>
            <w:tcW w:type="dxa" w:w="1872"/>
          </w:tcPr>
          <w:p>
            <w:r>
              <w:rPr>
                <w:rFonts w:ascii="Calibri" w:hAnsi="Calibri"/>
                <w:sz w:val="20"/>
              </w:rPr>
              <w:t>Yahoo Finance</w:t>
            </w:r>
          </w:p>
        </w:tc>
        <w:tc>
          <w:tcPr>
            <w:tcW w:type="dxa" w:w="1872"/>
          </w:tcPr>
          <w:p>
            <w:r>
              <w:rPr>
                <w:rFonts w:ascii="Calibri" w:hAnsi="Calibri"/>
                <w:sz w:val="20"/>
              </w:rPr>
              <w:t>yfinance library</w:t>
            </w:r>
          </w:p>
        </w:tc>
        <w:tc>
          <w:tcPr>
            <w:tcW w:type="dxa" w:w="1872"/>
          </w:tcPr>
          <w:p>
            <w:r>
              <w:rPr>
                <w:rFonts w:ascii="Calibri" w:hAnsi="Calibri"/>
                <w:sz w:val="20"/>
              </w:rPr>
              <w:t>OHLCV, quotes, dividends</w:t>
            </w:r>
          </w:p>
        </w:tc>
        <w:tc>
          <w:tcPr>
            <w:tcW w:type="dxa" w:w="1872"/>
          </w:tcPr>
          <w:p>
            <w:r>
              <w:rPr>
                <w:rFonts w:ascii="Calibri" w:hAnsi="Calibri"/>
                <w:sz w:val="20"/>
              </w:rPr>
              <w:t>Indicator refresh + on-demand</w:t>
            </w:r>
          </w:p>
        </w:tc>
        <w:tc>
          <w:tcPr>
            <w:tcW w:type="dxa" w:w="1872"/>
          </w:tcPr>
          <w:p>
            <w:r>
              <w:rPr>
                <w:rFonts w:ascii="Calibri" w:hAnsi="Calibri"/>
                <w:sz w:val="20"/>
              </w:rPr>
              <w:t>Polygon</w:t>
            </w:r>
          </w:p>
        </w:tc>
      </w:tr>
      <w:tr>
        <w:tc>
          <w:tcPr>
            <w:tcW w:type="dxa" w:w="1872"/>
          </w:tcPr>
          <w:p>
            <w:r>
              <w:rPr>
                <w:rFonts w:ascii="Calibri" w:hAnsi="Calibri"/>
                <w:sz w:val="20"/>
              </w:rPr>
              <w:t>FRED</w:t>
            </w:r>
          </w:p>
        </w:tc>
        <w:tc>
          <w:tcPr>
            <w:tcW w:type="dxa" w:w="1872"/>
          </w:tcPr>
          <w:p>
            <w:r>
              <w:rPr>
                <w:rFonts w:ascii="Calibri" w:hAnsi="Calibri"/>
                <w:sz w:val="20"/>
              </w:rPr>
              <w:t>REST API (key)</w:t>
            </w:r>
          </w:p>
        </w:tc>
        <w:tc>
          <w:tcPr>
            <w:tcW w:type="dxa" w:w="1872"/>
          </w:tcPr>
          <w:p>
            <w:r>
              <w:rPr>
                <w:rFonts w:ascii="Calibri" w:hAnsi="Calibri"/>
                <w:sz w:val="20"/>
              </w:rPr>
              <w:t>Fed economic data (rates, CPI)</w:t>
            </w:r>
          </w:p>
        </w:tc>
        <w:tc>
          <w:tcPr>
            <w:tcW w:type="dxa" w:w="1872"/>
          </w:tcPr>
          <w:p>
            <w:r>
              <w:rPr>
                <w:rFonts w:ascii="Calibri" w:hAnsi="Calibri"/>
                <w:sz w:val="20"/>
              </w:rPr>
              <w:t>Daily (6 AM)</w:t>
            </w:r>
          </w:p>
        </w:tc>
        <w:tc>
          <w:tcPr>
            <w:tcW w:type="dxa" w:w="1872"/>
          </w:tcPr>
          <w:p>
            <w:r>
              <w:rPr>
                <w:rFonts w:ascii="Calibri" w:hAnsi="Calibri"/>
                <w:sz w:val="20"/>
              </w:rPr>
              <w:t>Cached values</w:t>
            </w:r>
          </w:p>
        </w:tc>
      </w:tr>
      <w:tr>
        <w:tc>
          <w:tcPr>
            <w:tcW w:type="dxa" w:w="1872"/>
          </w:tcPr>
          <w:p>
            <w:r>
              <w:rPr>
                <w:rFonts w:ascii="Calibri" w:hAnsi="Calibri"/>
                <w:sz w:val="20"/>
              </w:rPr>
              <w:t>SEC EDGAR</w:t>
            </w:r>
          </w:p>
        </w:tc>
        <w:tc>
          <w:tcPr>
            <w:tcW w:type="dxa" w:w="1872"/>
          </w:tcPr>
          <w:p>
            <w:r>
              <w:rPr>
                <w:rFonts w:ascii="Calibri" w:hAnsi="Calibri"/>
                <w:sz w:val="20"/>
              </w:rPr>
              <w:t>REST API (public)</w:t>
            </w:r>
          </w:p>
        </w:tc>
        <w:tc>
          <w:tcPr>
            <w:tcW w:type="dxa" w:w="1872"/>
          </w:tcPr>
          <w:p>
            <w:r>
              <w:rPr>
                <w:rFonts w:ascii="Calibri" w:hAnsi="Calibri"/>
                <w:sz w:val="20"/>
              </w:rPr>
              <w:t>Form 4 insider filings</w:t>
            </w:r>
          </w:p>
        </w:tc>
        <w:tc>
          <w:tcPr>
            <w:tcW w:type="dxa" w:w="1872"/>
          </w:tcPr>
          <w:p>
            <w:r>
              <w:rPr>
                <w:rFonts w:ascii="Calibri" w:hAnsi="Calibri"/>
                <w:sz w:val="20"/>
              </w:rPr>
              <w:t>Daily (8 PM)</w:t>
            </w:r>
          </w:p>
        </w:tc>
        <w:tc>
          <w:tcPr>
            <w:tcW w:type="dxa" w:w="1872"/>
          </w:tcPr>
          <w:p>
            <w:r>
              <w:rPr>
                <w:rFonts w:ascii="Calibri" w:hAnsi="Calibri"/>
                <w:sz w:val="20"/>
              </w:rPr>
              <w:t>Skip</w:t>
            </w:r>
          </w:p>
        </w:tc>
      </w:tr>
      <w:tr>
        <w:tc>
          <w:tcPr>
            <w:tcW w:type="dxa" w:w="1872"/>
          </w:tcPr>
          <w:p>
            <w:r>
              <w:rPr>
                <w:rFonts w:ascii="Calibri" w:hAnsi="Calibri"/>
                <w:sz w:val="20"/>
              </w:rPr>
              <w:t>YouTube Transcripts</w:t>
            </w:r>
          </w:p>
        </w:tc>
        <w:tc>
          <w:tcPr>
            <w:tcW w:type="dxa" w:w="1872"/>
          </w:tcPr>
          <w:p>
            <w:r>
              <w:rPr>
                <w:rFonts w:ascii="Calibri" w:hAnsi="Calibri"/>
                <w:sz w:val="20"/>
              </w:rPr>
              <w:t>youtube-transcript-api</w:t>
            </w:r>
          </w:p>
        </w:tc>
        <w:tc>
          <w:tcPr>
            <w:tcW w:type="dxa" w:w="1872"/>
          </w:tcPr>
          <w:p>
            <w:r>
              <w:rPr>
                <w:rFonts w:ascii="Calibri" w:hAnsi="Calibri"/>
                <w:sz w:val="20"/>
              </w:rPr>
              <w:t>Video transcripts</w:t>
            </w:r>
          </w:p>
        </w:tc>
        <w:tc>
          <w:tcPr>
            <w:tcW w:type="dxa" w:w="1872"/>
          </w:tcPr>
          <w:p>
            <w:r>
              <w:rPr>
                <w:rFonts w:ascii="Calibri" w:hAnsi="Calibri"/>
                <w:sz w:val="20"/>
              </w:rPr>
              <w:t>Monthly + on-demand</w:t>
            </w:r>
          </w:p>
        </w:tc>
        <w:tc>
          <w:tcPr>
            <w:tcW w:type="dxa" w:w="1872"/>
          </w:tcPr>
          <w:p>
            <w:r>
              <w:rPr>
                <w:rFonts w:ascii="Calibri" w:hAnsi="Calibri"/>
                <w:sz w:val="20"/>
              </w:rPr>
              <w:t>Skip</w:t>
            </w:r>
          </w:p>
        </w:tc>
      </w:tr>
      <w:tr>
        <w:tc>
          <w:tcPr>
            <w:tcW w:type="dxa" w:w="1872"/>
          </w:tcPr>
          <w:p>
            <w:r>
              <w:rPr>
                <w:rFonts w:ascii="Calibri" w:hAnsi="Calibri"/>
                <w:sz w:val="20"/>
              </w:rPr>
              <w:t>Alpaca</w:t>
            </w:r>
          </w:p>
        </w:tc>
        <w:tc>
          <w:tcPr>
            <w:tcW w:type="dxa" w:w="1872"/>
          </w:tcPr>
          <w:p>
            <w:r>
              <w:rPr>
                <w:rFonts w:ascii="Calibri" w:hAnsi="Calibri"/>
                <w:sz w:val="20"/>
              </w:rPr>
              <w:t>REST API (key)</w:t>
            </w:r>
          </w:p>
        </w:tc>
        <w:tc>
          <w:tcPr>
            <w:tcW w:type="dxa" w:w="1872"/>
          </w:tcPr>
          <w:p>
            <w:r>
              <w:rPr>
                <w:rFonts w:ascii="Calibri" w:hAnsi="Calibri"/>
                <w:sz w:val="20"/>
              </w:rPr>
              <w:t>Paper trade execution, fills</w:t>
            </w:r>
          </w:p>
        </w:tc>
        <w:tc>
          <w:tcPr>
            <w:tcW w:type="dxa" w:w="1872"/>
          </w:tcPr>
          <w:p>
            <w:r>
              <w:rPr>
                <w:rFonts w:ascii="Calibri" w:hAnsi="Calibri"/>
                <w:sz w:val="20"/>
              </w:rPr>
              <w:t>On execution + recon</w:t>
            </w:r>
          </w:p>
        </w:tc>
        <w:tc>
          <w:tcPr>
            <w:tcW w:type="dxa" w:w="1872"/>
          </w:tcPr>
          <w:p>
            <w:r>
              <w:rPr>
                <w:rFonts w:ascii="Calibri" w:hAnsi="Calibri"/>
                <w:sz w:val="20"/>
              </w:rPr>
              <w:t>Manual</w:t>
            </w:r>
          </w:p>
        </w:tc>
      </w:tr>
      <w:tr>
        <w:tc>
          <w:tcPr>
            <w:tcW w:type="dxa" w:w="1872"/>
          </w:tcPr>
          <w:p>
            <w:r>
              <w:rPr>
                <w:rFonts w:ascii="Calibri" w:hAnsi="Calibri"/>
                <w:sz w:val="20"/>
              </w:rPr>
              <w:t>Ollama (local LLM)</w:t>
            </w:r>
          </w:p>
        </w:tc>
        <w:tc>
          <w:tcPr>
            <w:tcW w:type="dxa" w:w="1872"/>
          </w:tcPr>
          <w:p>
            <w:r>
              <w:rPr>
                <w:rFonts w:ascii="Calibri" w:hAnsi="Calibri"/>
                <w:sz w:val="20"/>
              </w:rPr>
              <w:t>HTTP (:11434)</w:t>
            </w:r>
          </w:p>
        </w:tc>
        <w:tc>
          <w:tcPr>
            <w:tcW w:type="dxa" w:w="1872"/>
          </w:tcPr>
          <w:p>
            <w:r>
              <w:rPr>
                <w:rFonts w:ascii="Calibri" w:hAnsi="Calibri"/>
                <w:sz w:val="20"/>
              </w:rPr>
              <w:t>Classification, review, health</w:t>
            </w:r>
          </w:p>
        </w:tc>
        <w:tc>
          <w:tcPr>
            <w:tcW w:type="dxa" w:w="1872"/>
          </w:tcPr>
          <w:p>
            <w:r>
              <w:rPr>
                <w:rFonts w:ascii="Calibri" w:hAnsi="Calibri"/>
                <w:sz w:val="20"/>
              </w:rPr>
              <w:t>Continuous (toll-gated)</w:t>
            </w:r>
          </w:p>
        </w:tc>
        <w:tc>
          <w:tcPr>
            <w:tcW w:type="dxa" w:w="1872"/>
          </w:tcPr>
          <w:p>
            <w:r>
              <w:rPr>
                <w:rFonts w:ascii="Calibri" w:hAnsi="Calibri"/>
                <w:sz w:val="20"/>
              </w:rPr>
              <w:t>Cloud LLM cascade</w:t>
            </w:r>
          </w:p>
        </w:tc>
      </w:tr>
    </w:tbl>
    <w:p>
      <w:pPr>
        <w:pStyle w:val="Heading2"/>
      </w:pPr>
      <w:r>
        <w:t>Why Each Source Matters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Source</w:t>
            </w:r>
          </w:p>
        </w:tc>
        <w:tc>
          <w:tcPr>
            <w:tcW w:type="dxa" w:w="3120"/>
          </w:tcPr>
          <w:p>
            <w:r>
              <w:rPr>
                <w:rFonts w:ascii="Calibri" w:hAnsi="Calibri"/>
                <w:b/>
                <w:sz w:val="20"/>
              </w:rPr>
              <w:t>Signal Provided</w:t>
            </w:r>
          </w:p>
        </w:tc>
        <w:tc>
          <w:tcPr>
            <w:tcW w:type="dxa" w:w="3120"/>
          </w:tcPr>
          <w:p>
            <w:r>
              <w:rPr>
                <w:rFonts w:ascii="Calibri" w:hAnsi="Calibri"/>
                <w:b/>
                <w:sz w:val="20"/>
              </w:rPr>
              <w:t>Impact if Unavailable</w:t>
            </w:r>
          </w:p>
        </w:tc>
      </w:tr>
      <w:tr>
        <w:tc>
          <w:tcPr>
            <w:tcW w:type="dxa" w:w="3120"/>
          </w:tcPr>
          <w:p>
            <w:r>
              <w:rPr>
                <w:rFonts w:ascii="Calibri" w:hAnsi="Calibri"/>
                <w:sz w:val="20"/>
              </w:rPr>
              <w:t>Finviz Elite</w:t>
            </w:r>
          </w:p>
        </w:tc>
        <w:tc>
          <w:tcPr>
            <w:tcW w:type="dxa" w:w="3120"/>
          </w:tcPr>
          <w:p>
            <w:r>
              <w:rPr>
                <w:rFonts w:ascii="Calibri" w:hAnsi="Calibri"/>
                <w:sz w:val="20"/>
              </w:rPr>
              <w:t>Primary candidate discovery (volume/gap/float)</w:t>
            </w:r>
          </w:p>
        </w:tc>
        <w:tc>
          <w:tcPr>
            <w:tcW w:type="dxa" w:w="3120"/>
          </w:tcPr>
          <w:p>
            <w:r>
              <w:rPr>
                <w:rFonts w:ascii="Calibri" w:hAnsi="Calibri"/>
                <w:sz w:val="20"/>
              </w:rPr>
              <w:t>Pipeline stalls. No new candidates surface.</w:t>
            </w:r>
          </w:p>
        </w:tc>
      </w:tr>
      <w:tr>
        <w:tc>
          <w:tcPr>
            <w:tcW w:type="dxa" w:w="3120"/>
          </w:tcPr>
          <w:p>
            <w:r>
              <w:rPr>
                <w:rFonts w:ascii="Calibri" w:hAnsi="Calibri"/>
                <w:sz w:val="20"/>
              </w:rPr>
              <w:t>News APIs (4)</w:t>
            </w:r>
          </w:p>
        </w:tc>
        <w:tc>
          <w:tcPr>
            <w:tcW w:type="dxa" w:w="3120"/>
          </w:tcPr>
          <w:p>
            <w:r>
              <w:rPr>
                <w:rFonts w:ascii="Calibri" w:hAnsi="Calibri"/>
                <w:sz w:val="20"/>
              </w:rPr>
              <w:t>Market-moving events, catalyst verification</w:t>
            </w:r>
          </w:p>
        </w:tc>
        <w:tc>
          <w:tcPr>
            <w:tcW w:type="dxa" w:w="3120"/>
          </w:tcPr>
          <w:p>
            <w:r>
              <w:rPr>
                <w:rFonts w:ascii="Calibri" w:hAnsi="Calibri"/>
                <w:sz w:val="20"/>
              </w:rPr>
              <w:t>Catalyst scoring degrades, proposals lack context</w:t>
            </w:r>
          </w:p>
        </w:tc>
      </w:tr>
      <w:tr>
        <w:tc>
          <w:tcPr>
            <w:tcW w:type="dxa" w:w="3120"/>
          </w:tcPr>
          <w:p>
            <w:r>
              <w:rPr>
                <w:rFonts w:ascii="Calibri" w:hAnsi="Calibri"/>
                <w:sz w:val="20"/>
              </w:rPr>
              <w:t>Fundamentals (FMP/AV)</w:t>
            </w:r>
          </w:p>
        </w:tc>
        <w:tc>
          <w:tcPr>
            <w:tcW w:type="dxa" w:w="3120"/>
          </w:tcPr>
          <w:p>
            <w:r>
              <w:rPr>
                <w:rFonts w:ascii="Calibri" w:hAnsi="Calibri"/>
                <w:sz w:val="20"/>
              </w:rPr>
              <w:t>Earnings, revenue, debt ratios</w:t>
            </w:r>
          </w:p>
        </w:tc>
        <w:tc>
          <w:tcPr>
            <w:tcW w:type="dxa" w:w="3120"/>
          </w:tcPr>
          <w:p>
            <w:r>
              <w:rPr>
                <w:rFonts w:ascii="Calibri" w:hAnsi="Calibri"/>
                <w:sz w:val="20"/>
              </w:rPr>
              <w:t>Strategy filters produce false negatives</w:t>
            </w:r>
          </w:p>
        </w:tc>
      </w:tr>
      <w:tr>
        <w:tc>
          <w:tcPr>
            <w:tcW w:type="dxa" w:w="3120"/>
          </w:tcPr>
          <w:p>
            <w:r>
              <w:rPr>
                <w:rFonts w:ascii="Calibri" w:hAnsi="Calibri"/>
                <w:sz w:val="20"/>
              </w:rPr>
              <w:t>Yahoo Finance</w:t>
            </w:r>
          </w:p>
        </w:tc>
        <w:tc>
          <w:tcPr>
            <w:tcW w:type="dxa" w:w="3120"/>
          </w:tcPr>
          <w:p>
            <w:r>
              <w:rPr>
                <w:rFonts w:ascii="Calibri" w:hAnsi="Calibri"/>
                <w:sz w:val="20"/>
              </w:rPr>
              <w:t>OHLCV for 17 technical indicators</w:t>
            </w:r>
          </w:p>
        </w:tc>
        <w:tc>
          <w:tcPr>
            <w:tcW w:type="dxa" w:w="3120"/>
          </w:tcPr>
          <w:p>
            <w:r>
              <w:rPr>
                <w:rFonts w:ascii="Calibri" w:hAnsi="Calibri"/>
                <w:sz w:val="20"/>
              </w:rPr>
              <w:t>Indicator engine stale, confluence unreliable</w:t>
            </w:r>
          </w:p>
        </w:tc>
      </w:tr>
      <w:tr>
        <w:tc>
          <w:tcPr>
            <w:tcW w:type="dxa" w:w="3120"/>
          </w:tcPr>
          <w:p>
            <w:r>
              <w:rPr>
                <w:rFonts w:ascii="Calibri" w:hAnsi="Calibri"/>
                <w:sz w:val="20"/>
              </w:rPr>
              <w:t>FRED</w:t>
            </w:r>
          </w:p>
        </w:tc>
        <w:tc>
          <w:tcPr>
            <w:tcW w:type="dxa" w:w="3120"/>
          </w:tcPr>
          <w:p>
            <w:r>
              <w:rPr>
                <w:rFonts w:ascii="Calibri" w:hAnsi="Calibri"/>
                <w:sz w:val="20"/>
              </w:rPr>
              <w:t>Macro context (rates, unemployment, CPI)</w:t>
            </w:r>
          </w:p>
        </w:tc>
        <w:tc>
          <w:tcPr>
            <w:tcW w:type="dxa" w:w="3120"/>
          </w:tcPr>
          <w:p>
            <w:r>
              <w:rPr>
                <w:rFonts w:ascii="Calibri" w:hAnsi="Calibri"/>
                <w:sz w:val="20"/>
              </w:rPr>
              <w:t>Macro strategies lose context</w:t>
            </w:r>
          </w:p>
        </w:tc>
      </w:tr>
      <w:tr>
        <w:tc>
          <w:tcPr>
            <w:tcW w:type="dxa" w:w="3120"/>
          </w:tcPr>
          <w:p>
            <w:r>
              <w:rPr>
                <w:rFonts w:ascii="Calibri" w:hAnsi="Calibri"/>
                <w:sz w:val="20"/>
              </w:rPr>
              <w:t>SEC EDGAR</w:t>
            </w:r>
          </w:p>
        </w:tc>
        <w:tc>
          <w:tcPr>
            <w:tcW w:type="dxa" w:w="3120"/>
          </w:tcPr>
          <w:p>
            <w:r>
              <w:rPr>
                <w:rFonts w:ascii="Calibri" w:hAnsi="Calibri"/>
                <w:sz w:val="20"/>
              </w:rPr>
              <w:t>Insider buying/selling signals</w:t>
            </w:r>
          </w:p>
        </w:tc>
        <w:tc>
          <w:tcPr>
            <w:tcW w:type="dxa" w:w="3120"/>
          </w:tcPr>
          <w:p>
            <w:r>
              <w:rPr>
                <w:rFonts w:ascii="Calibri" w:hAnsi="Calibri"/>
                <w:sz w:val="20"/>
              </w:rPr>
              <w:t>Insider signal absent (non-blocking)</w:t>
            </w:r>
          </w:p>
        </w:tc>
      </w:tr>
      <w:tr>
        <w:tc>
          <w:tcPr>
            <w:tcW w:type="dxa" w:w="3120"/>
          </w:tcPr>
          <w:p>
            <w:r>
              <w:rPr>
                <w:rFonts w:ascii="Calibri" w:hAnsi="Calibri"/>
                <w:sz w:val="20"/>
              </w:rPr>
              <w:t>YouTube Transcripts</w:t>
            </w:r>
          </w:p>
        </w:tc>
        <w:tc>
          <w:tcPr>
            <w:tcW w:type="dxa" w:w="3120"/>
          </w:tcPr>
          <w:p>
            <w:r>
              <w:rPr>
                <w:rFonts w:ascii="Calibri" w:hAnsi="Calibri"/>
                <w:sz w:val="20"/>
              </w:rPr>
              <w:t>Earnings call language, forward guidance</w:t>
            </w:r>
          </w:p>
        </w:tc>
        <w:tc>
          <w:tcPr>
            <w:tcW w:type="dxa" w:w="3120"/>
          </w:tcPr>
          <w:p>
            <w:r>
              <w:rPr>
                <w:rFonts w:ascii="Calibri" w:hAnsi="Calibri"/>
                <w:sz w:val="20"/>
              </w:rPr>
              <w:t>Income analysis loses qualitative depth</w:t>
            </w:r>
          </w:p>
        </w:tc>
      </w:tr>
    </w:tbl>
    <w:p>
      <w:pPr>
        <w:pStyle w:val="Heading2"/>
      </w:pPr>
      <w:r>
        <w:t>Research Stubs (Designed, Not Yet Live)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Integration</w:t>
            </w:r>
          </w:p>
        </w:tc>
        <w:tc>
          <w:tcPr>
            <w:tcW w:type="dxa" w:w="3120"/>
          </w:tcPr>
          <w:p>
            <w:r>
              <w:rPr>
                <w:rFonts w:ascii="Calibri" w:hAnsi="Calibri"/>
                <w:b/>
                <w:sz w:val="20"/>
              </w:rPr>
              <w:t>Purpose</w:t>
            </w:r>
          </w:p>
        </w:tc>
        <w:tc>
          <w:tcPr>
            <w:tcW w:type="dxa" w:w="3120"/>
          </w:tcPr>
          <w:p>
            <w:r>
              <w:rPr>
                <w:rFonts w:ascii="Calibri" w:hAnsi="Calibri"/>
                <w:b/>
                <w:sz w:val="20"/>
              </w:rPr>
              <w:t>Status</w:t>
            </w:r>
          </w:p>
        </w:tc>
      </w:tr>
      <w:tr>
        <w:tc>
          <w:tcPr>
            <w:tcW w:type="dxa" w:w="3120"/>
          </w:tcPr>
          <w:p>
            <w:r>
              <w:rPr>
                <w:rFonts w:ascii="Calibri" w:hAnsi="Calibri"/>
                <w:sz w:val="20"/>
              </w:rPr>
              <w:t>Google Programmable Search API</w:t>
            </w:r>
          </w:p>
        </w:tc>
        <w:tc>
          <w:tcPr>
            <w:tcW w:type="dxa" w:w="3120"/>
          </w:tcPr>
          <w:p>
            <w:r>
              <w:rPr>
                <w:rFonts w:ascii="Calibri" w:hAnsi="Calibri"/>
                <w:sz w:val="20"/>
              </w:rPr>
              <w:t>Broad web research for novel signals</w:t>
            </w:r>
          </w:p>
        </w:tc>
        <w:tc>
          <w:tcPr>
            <w:tcW w:type="dxa" w:w="3120"/>
          </w:tcPr>
          <w:p>
            <w:r>
              <w:rPr>
                <w:rFonts w:ascii="Calibri" w:hAnsi="Calibri"/>
                <w:sz w:val="20"/>
              </w:rPr>
              <w:t>Stub -- no API key provisioned</w:t>
            </w:r>
          </w:p>
        </w:tc>
      </w:tr>
      <w:tr>
        <w:tc>
          <w:tcPr>
            <w:tcW w:type="dxa" w:w="3120"/>
          </w:tcPr>
          <w:p>
            <w:r>
              <w:rPr>
                <w:rFonts w:ascii="Calibri" w:hAnsi="Calibri"/>
                <w:sz w:val="20"/>
              </w:rPr>
              <w:t>Structured earnings transcript provider</w:t>
            </w:r>
          </w:p>
        </w:tc>
        <w:tc>
          <w:tcPr>
            <w:tcW w:type="dxa" w:w="3120"/>
          </w:tcPr>
          <w:p>
            <w:r>
              <w:rPr>
                <w:rFonts w:ascii="Calibri" w:hAnsi="Calibri"/>
                <w:sz w:val="20"/>
              </w:rPr>
              <w:t>Earnings call analysis</w:t>
            </w:r>
          </w:p>
        </w:tc>
        <w:tc>
          <w:tcPr>
            <w:tcW w:type="dxa" w:w="3120"/>
          </w:tcPr>
          <w:p>
            <w:r>
              <w:rPr>
                <w:rFonts w:ascii="Calibri" w:hAnsi="Calibri"/>
                <w:sz w:val="20"/>
              </w:rPr>
              <w:t>Stub -- YouTube used as substitute</w:t>
            </w:r>
          </w:p>
        </w:tc>
      </w:tr>
      <w:tr>
        <w:tc>
          <w:tcPr>
            <w:tcW w:type="dxa" w:w="3120"/>
          </w:tcPr>
          <w:p>
            <w:r>
              <w:rPr>
                <w:rFonts w:ascii="Calibri" w:hAnsi="Calibri"/>
                <w:sz w:val="20"/>
              </w:rPr>
              <w:t>Alternative data feeds</w:t>
            </w:r>
          </w:p>
        </w:tc>
        <w:tc>
          <w:tcPr>
            <w:tcW w:type="dxa" w:w="3120"/>
          </w:tcPr>
          <w:p>
            <w:r>
              <w:rPr>
                <w:rFonts w:ascii="Calibri" w:hAnsi="Calibri"/>
                <w:sz w:val="20"/>
              </w:rPr>
              <w:t>Non-traditional alpha signals</w:t>
            </w:r>
          </w:p>
        </w:tc>
        <w:tc>
          <w:tcPr>
            <w:tcW w:type="dxa" w:w="3120"/>
          </w:tcPr>
          <w:p>
            <w:r>
              <w:rPr>
                <w:rFonts w:ascii="Calibri" w:hAnsi="Calibri"/>
                <w:sz w:val="20"/>
              </w:rPr>
              <w:t>Planned -- not yet architectured</w:t>
            </w:r>
          </w:p>
        </w:tc>
      </w:tr>
      <w:tr>
        <w:tc>
          <w:tcPr>
            <w:tcW w:type="dxa" w:w="3120"/>
          </w:tcPr>
          <w:p>
            <w:r>
              <w:rPr>
                <w:rFonts w:ascii="Calibri" w:hAnsi="Calibri"/>
                <w:sz w:val="20"/>
              </w:rPr>
              <w:t>Real-time news WebSocket</w:t>
            </w:r>
          </w:p>
        </w:tc>
        <w:tc>
          <w:tcPr>
            <w:tcW w:type="dxa" w:w="3120"/>
          </w:tcPr>
          <w:p>
            <w:r>
              <w:rPr>
                <w:rFonts w:ascii="Calibri" w:hAnsi="Calibri"/>
                <w:sz w:val="20"/>
              </w:rPr>
              <w:t>Sub-second news reaction</w:t>
            </w:r>
          </w:p>
        </w:tc>
        <w:tc>
          <w:tcPr>
            <w:tcW w:type="dxa" w:w="3120"/>
          </w:tcPr>
          <w:p>
            <w:r>
              <w:rPr>
                <w:rFonts w:ascii="Calibri" w:hAnsi="Calibri"/>
                <w:sz w:val="20"/>
              </w:rPr>
              <w:t>Planned -- current batch at 2x/day</w:t>
            </w:r>
          </w:p>
        </w:tc>
      </w:tr>
    </w:tbl>
    <w:p>
      <w:r>
        <w:br w:type="page"/>
      </w:r>
    </w:p>
    <w:p>
      <w:pPr>
        <w:pStyle w:val="Heading1"/>
      </w:pPr>
      <w:r>
        <w:t>Cloud Rebuild Section 5: Strategy Engine (23 Strategies)</w:t>
      </w:r>
    </w:p>
    <w:p>
      <w:r>
        <w:rPr>
          <w:rFonts w:ascii="Calibri" w:hAnsi="Calibri"/>
          <w:sz w:val="22"/>
        </w:rPr>
        <w:t>All strategies are loaded dynamically from config/strategies/*.yaml at runtime. There are no hardcoded strategy lists. A single symbol can match multiple strategies simultaneously via the multi-strategy classifier.</w:t>
      </w:r>
    </w:p>
    <w:p>
      <w:pPr>
        <w:pStyle w:val="Heading2"/>
      </w:pPr>
      <w:r>
        <w:t>Strategies by Timeframe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rFonts w:ascii="Calibri" w:hAnsi="Calibri"/>
                <w:b/>
                <w:sz w:val="20"/>
              </w:rPr>
              <w:t>Timeframe</w:t>
            </w:r>
          </w:p>
        </w:tc>
        <w:tc>
          <w:tcPr>
            <w:tcW w:type="dxa" w:w="4680"/>
          </w:tcPr>
          <w:p>
            <w:r>
              <w:rPr>
                <w:rFonts w:ascii="Calibri" w:hAnsi="Calibri"/>
                <w:b/>
                <w:sz w:val="20"/>
              </w:rPr>
              <w:t>Strategies</w:t>
            </w:r>
          </w:p>
        </w:tc>
      </w:tr>
      <w:tr>
        <w:tc>
          <w:tcPr>
            <w:tcW w:type="dxa" w:w="4680"/>
          </w:tcPr>
          <w:p>
            <w:r>
              <w:rPr>
                <w:rFonts w:ascii="Calibri" w:hAnsi="Calibri"/>
                <w:sz w:val="20"/>
              </w:rPr>
              <w:t>INTRADAY</w:t>
            </w:r>
          </w:p>
        </w:tc>
        <w:tc>
          <w:tcPr>
            <w:tcW w:type="dxa" w:w="4680"/>
          </w:tcPr>
          <w:p>
            <w:r>
              <w:rPr>
                <w:rFonts w:ascii="Calibri" w:hAnsi="Calibri"/>
                <w:sz w:val="20"/>
              </w:rPr>
              <w:t>gap_and_go, momentum_scalp</w:t>
            </w:r>
          </w:p>
        </w:tc>
      </w:tr>
      <w:tr>
        <w:tc>
          <w:tcPr>
            <w:tcW w:type="dxa" w:w="4680"/>
          </w:tcPr>
          <w:p>
            <w:r>
              <w:rPr>
                <w:rFonts w:ascii="Calibri" w:hAnsi="Calibri"/>
                <w:sz w:val="20"/>
              </w:rPr>
              <w:t>SHORT_SWING</w:t>
            </w:r>
          </w:p>
        </w:tc>
        <w:tc>
          <w:tcPr>
            <w:tcW w:type="dxa" w:w="4680"/>
          </w:tcPr>
          <w:p>
            <w:r>
              <w:rPr>
                <w:rFonts w:ascii="Calibri" w:hAnsi="Calibri"/>
                <w:sz w:val="20"/>
              </w:rPr>
              <w:t>earnings_catalyst, swing_breakout, swing_trade, speculative_growth, tax_loss_harvest</w:t>
            </w:r>
          </w:p>
        </w:tc>
      </w:tr>
      <w:tr>
        <w:tc>
          <w:tcPr>
            <w:tcW w:type="dxa" w:w="4680"/>
          </w:tcPr>
          <w:p>
            <w:r>
              <w:rPr>
                <w:rFonts w:ascii="Calibri" w:hAnsi="Calibri"/>
                <w:sz w:val="20"/>
              </w:rPr>
              <w:t>MEDIUM_SWING</w:t>
            </w:r>
          </w:p>
        </w:tc>
        <w:tc>
          <w:tcPr>
            <w:tcW w:type="dxa" w:w="4680"/>
          </w:tcPr>
          <w:p>
            <w:r>
              <w:rPr>
                <w:rFonts w:ascii="Calibri" w:hAnsi="Calibri"/>
                <w:sz w:val="20"/>
              </w:rPr>
              <w:t>recovery_watch, sector_rotation</w:t>
            </w:r>
          </w:p>
        </w:tc>
      </w:tr>
      <w:tr>
        <w:tc>
          <w:tcPr>
            <w:tcW w:type="dxa" w:w="4680"/>
          </w:tcPr>
          <w:p>
            <w:r>
              <w:rPr>
                <w:rFonts w:ascii="Calibri" w:hAnsi="Calibri"/>
                <w:sz w:val="20"/>
              </w:rPr>
              <w:t>POSITION</w:t>
            </w:r>
          </w:p>
        </w:tc>
        <w:tc>
          <w:tcPr>
            <w:tcW w:type="dxa" w:w="4680"/>
          </w:tcPr>
          <w:p>
            <w:r>
              <w:rPr>
                <w:rFonts w:ascii="Calibri" w:hAnsi="Calibri"/>
                <w:sz w:val="20"/>
              </w:rPr>
              <w:t>income_add, core_growth_compounder, core_index, covered_call_income, defense_thesis, dividend_growth_compounder, high_yield_income_bdc, international_dividend, reit_income, bond_income</w:t>
            </w:r>
          </w:p>
        </w:tc>
      </w:tr>
      <w:tr>
        <w:tc>
          <w:tcPr>
            <w:tcW w:type="dxa" w:w="4680"/>
          </w:tcPr>
          <w:p>
            <w:r>
              <w:rPr>
                <w:rFonts w:ascii="Calibri" w:hAnsi="Calibri"/>
                <w:sz w:val="20"/>
              </w:rPr>
              <w:t>CASH</w:t>
            </w:r>
          </w:p>
        </w:tc>
        <w:tc>
          <w:tcPr>
            <w:tcW w:type="dxa" w:w="4680"/>
          </w:tcPr>
          <w:p>
            <w:r>
              <w:rPr>
                <w:rFonts w:ascii="Calibri" w:hAnsi="Calibri"/>
                <w:sz w:val="20"/>
              </w:rPr>
              <w:t>cash_or_stable</w:t>
            </w:r>
          </w:p>
        </w:tc>
      </w:tr>
    </w:tbl>
    <w:p>
      <w:pPr>
        <w:pStyle w:val="Heading2"/>
      </w:pPr>
      <w:r>
        <w:t>Classification Flow</w:t>
      </w:r>
    </w:p>
    <w:p>
      <w:r>
        <w:rPr>
          <w:rFonts w:ascii="Calibri" w:hAnsi="Calibri"/>
          <w:sz w:val="22"/>
        </w:rPr>
        <w:t>Phase 1 (Deterministic): YAML screen_filters matched against enrichment data (60+ Finviz fields + indicator cache). Phase 2 (LLM): qwen3:14b thesis-driven classification for strategies where deterministic data is insufficient. 14 of 23 strategies require LLM classification.</w:t>
      </w:r>
    </w:p>
    <w:p>
      <w:r>
        <w:br w:type="page"/>
      </w:r>
    </w:p>
    <w:p>
      <w:pPr>
        <w:pStyle w:val="Heading1"/>
      </w:pPr>
      <w:r>
        <w:t>Cloud Rebuild Section 6: Agent Layer</w:t>
      </w:r>
    </w:p>
    <w:p>
      <w:pPr>
        <w:pStyle w:val="Heading2"/>
      </w:pPr>
      <w:r>
        <w:t>Conversational Agents (OpenClaw Gateway :18789)</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Pr>
                <w:rFonts w:ascii="Calibri" w:hAnsi="Calibri"/>
                <w:b/>
                <w:sz w:val="20"/>
              </w:rPr>
              <w:t>Agent</w:t>
            </w:r>
          </w:p>
        </w:tc>
        <w:tc>
          <w:tcPr>
            <w:tcW w:type="dxa" w:w="2340"/>
          </w:tcPr>
          <w:p>
            <w:r>
              <w:rPr>
                <w:rFonts w:ascii="Calibri" w:hAnsi="Calibri"/>
                <w:b/>
                <w:sz w:val="20"/>
              </w:rPr>
              <w:t>Role</w:t>
            </w:r>
          </w:p>
        </w:tc>
        <w:tc>
          <w:tcPr>
            <w:tcW w:type="dxa" w:w="2340"/>
          </w:tcPr>
          <w:p>
            <w:r>
              <w:rPr>
                <w:rFonts w:ascii="Calibri" w:hAnsi="Calibri"/>
                <w:b/>
                <w:sz w:val="20"/>
              </w:rPr>
              <w:t>Key Capabilities</w:t>
            </w:r>
          </w:p>
        </w:tc>
        <w:tc>
          <w:tcPr>
            <w:tcW w:type="dxa" w:w="2340"/>
          </w:tcPr>
          <w:p>
            <w:r>
              <w:rPr>
                <w:rFonts w:ascii="Calibri" w:hAnsi="Calibri"/>
                <w:b/>
                <w:sz w:val="20"/>
              </w:rPr>
              <w:t>Channels</w:t>
            </w:r>
          </w:p>
        </w:tc>
      </w:tr>
      <w:tr>
        <w:tc>
          <w:tcPr>
            <w:tcW w:type="dxa" w:w="2340"/>
          </w:tcPr>
          <w:p>
            <w:r>
              <w:rPr>
                <w:rFonts w:ascii="Calibri" w:hAnsi="Calibri"/>
                <w:sz w:val="20"/>
              </w:rPr>
              <w:t>Maria</w:t>
            </w:r>
          </w:p>
        </w:tc>
        <w:tc>
          <w:tcPr>
            <w:tcW w:type="dxa" w:w="2340"/>
          </w:tcPr>
          <w:p>
            <w:r>
              <w:rPr>
                <w:rFonts w:ascii="Calibri" w:hAnsi="Calibri"/>
                <w:sz w:val="20"/>
              </w:rPr>
              <w:t>Risk assessment</w:t>
            </w:r>
          </w:p>
        </w:tc>
        <w:tc>
          <w:tcPr>
            <w:tcW w:type="dxa" w:w="2340"/>
          </w:tcPr>
          <w:p>
            <w:r>
              <w:rPr>
                <w:rFonts w:ascii="Calibri" w:hAnsi="Calibri"/>
                <w:sz w:val="20"/>
              </w:rPr>
              <w:t>Position sizing, portfolio impact, exposure analysis, correlation</w:t>
            </w:r>
          </w:p>
        </w:tc>
        <w:tc>
          <w:tcPr>
            <w:tcW w:type="dxa" w:w="2340"/>
          </w:tcPr>
          <w:p>
            <w:r>
              <w:rPr>
                <w:rFonts w:ascii="Calibri" w:hAnsi="Calibri"/>
                <w:sz w:val="20"/>
              </w:rPr>
              <w:t>Telegram, WhatsApp</w:t>
            </w:r>
          </w:p>
        </w:tc>
      </w:tr>
      <w:tr>
        <w:tc>
          <w:tcPr>
            <w:tcW w:type="dxa" w:w="2340"/>
          </w:tcPr>
          <w:p>
            <w:r>
              <w:rPr>
                <w:rFonts w:ascii="Calibri" w:hAnsi="Calibri"/>
                <w:sz w:val="20"/>
              </w:rPr>
              <w:t>Steph</w:t>
            </w:r>
          </w:p>
        </w:tc>
        <w:tc>
          <w:tcPr>
            <w:tcW w:type="dxa" w:w="2340"/>
          </w:tcPr>
          <w:p>
            <w:r>
              <w:rPr>
                <w:rFonts w:ascii="Calibri" w:hAnsi="Calibri"/>
                <w:sz w:val="20"/>
              </w:rPr>
              <w:t>Technical analysis</w:t>
            </w:r>
          </w:p>
        </w:tc>
        <w:tc>
          <w:tcPr>
            <w:tcW w:type="dxa" w:w="2340"/>
          </w:tcPr>
          <w:p>
            <w:r>
              <w:rPr>
                <w:rFonts w:ascii="Calibri" w:hAnsi="Calibri"/>
                <w:sz w:val="20"/>
              </w:rPr>
              <w:t>Entry/exit timing, chart patterns, wealth advisory</w:t>
            </w:r>
          </w:p>
        </w:tc>
        <w:tc>
          <w:tcPr>
            <w:tcW w:type="dxa" w:w="2340"/>
          </w:tcPr>
          <w:p>
            <w:r>
              <w:rPr>
                <w:rFonts w:ascii="Calibri" w:hAnsi="Calibri"/>
                <w:sz w:val="20"/>
              </w:rPr>
              <w:t>Telegram, WhatsApp</w:t>
            </w:r>
          </w:p>
        </w:tc>
      </w:tr>
      <w:tr>
        <w:tc>
          <w:tcPr>
            <w:tcW w:type="dxa" w:w="2340"/>
          </w:tcPr>
          <w:p>
            <w:r>
              <w:rPr>
                <w:rFonts w:ascii="Calibri" w:hAnsi="Calibri"/>
                <w:sz w:val="20"/>
              </w:rPr>
              <w:t>Aegis</w:t>
            </w:r>
          </w:p>
        </w:tc>
        <w:tc>
          <w:tcPr>
            <w:tcW w:type="dxa" w:w="2340"/>
          </w:tcPr>
          <w:p>
            <w:r>
              <w:rPr>
                <w:rFonts w:ascii="Calibri" w:hAnsi="Calibri"/>
                <w:sz w:val="20"/>
              </w:rPr>
              <w:t>Synthesis &amp; surveillance</w:t>
            </w:r>
          </w:p>
        </w:tc>
        <w:tc>
          <w:tcPr>
            <w:tcW w:type="dxa" w:w="2340"/>
          </w:tcPr>
          <w:p>
            <w:r>
              <w:rPr>
                <w:rFonts w:ascii="Calibri" w:hAnsi="Calibri"/>
                <w:sz w:val="20"/>
              </w:rPr>
              <w:t>Morning briefs, overnight synthesis, cross-agent coordination</w:t>
            </w:r>
          </w:p>
        </w:tc>
        <w:tc>
          <w:tcPr>
            <w:tcW w:type="dxa" w:w="2340"/>
          </w:tcPr>
          <w:p>
            <w:r>
              <w:rPr>
                <w:rFonts w:ascii="Calibri" w:hAnsi="Calibri"/>
                <w:sz w:val="20"/>
              </w:rPr>
              <w:t>Telegram, WhatsApp</w:t>
            </w:r>
          </w:p>
        </w:tc>
      </w:tr>
      <w:tr>
        <w:tc>
          <w:tcPr>
            <w:tcW w:type="dxa" w:w="2340"/>
          </w:tcPr>
          <w:p>
            <w:r>
              <w:rPr>
                <w:rFonts w:ascii="Calibri" w:hAnsi="Calibri"/>
                <w:sz w:val="20"/>
              </w:rPr>
              <w:t>Alex</w:t>
            </w:r>
          </w:p>
        </w:tc>
        <w:tc>
          <w:tcPr>
            <w:tcW w:type="dxa" w:w="2340"/>
          </w:tcPr>
          <w:p>
            <w:r>
              <w:rPr>
                <w:rFonts w:ascii="Calibri" w:hAnsi="Calibri"/>
                <w:sz w:val="20"/>
              </w:rPr>
              <w:t>Income strategy</w:t>
            </w:r>
          </w:p>
        </w:tc>
        <w:tc>
          <w:tcPr>
            <w:tcW w:type="dxa" w:w="2340"/>
          </w:tcPr>
          <w:p>
            <w:r>
              <w:rPr>
                <w:rFonts w:ascii="Calibri" w:hAnsi="Calibri"/>
                <w:sz w:val="20"/>
              </w:rPr>
              <w:t>Roth conversion, SSDI/IRMAA impact, dividend analysis</w:t>
            </w:r>
          </w:p>
        </w:tc>
        <w:tc>
          <w:tcPr>
            <w:tcW w:type="dxa" w:w="2340"/>
          </w:tcPr>
          <w:p>
            <w:r>
              <w:rPr>
                <w:rFonts w:ascii="Calibri" w:hAnsi="Calibri"/>
                <w:sz w:val="20"/>
              </w:rPr>
              <w:t>Telegram, WhatsApp</w:t>
            </w:r>
          </w:p>
        </w:tc>
      </w:tr>
    </w:tbl>
    <w:p>
      <w:pPr>
        <w:pStyle w:val="Heading2"/>
      </w:pPr>
      <w:r>
        <w:t>Backend Automation Agents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Agent</w:t>
            </w:r>
          </w:p>
        </w:tc>
        <w:tc>
          <w:tcPr>
            <w:tcW w:type="dxa" w:w="3120"/>
          </w:tcPr>
          <w:p>
            <w:r>
              <w:rPr>
                <w:rFonts w:ascii="Calibri" w:hAnsi="Calibri"/>
                <w:b/>
                <w:sz w:val="20"/>
              </w:rPr>
              <w:t>Role</w:t>
            </w:r>
          </w:p>
        </w:tc>
        <w:tc>
          <w:tcPr>
            <w:tcW w:type="dxa" w:w="3120"/>
          </w:tcPr>
          <w:p>
            <w:r>
              <w:rPr>
                <w:rFonts w:ascii="Calibri" w:hAnsi="Calibri"/>
                <w:b/>
                <w:sz w:val="20"/>
              </w:rPr>
              <w:t>Trigger</w:t>
            </w:r>
          </w:p>
        </w:tc>
      </w:tr>
      <w:tr>
        <w:tc>
          <w:tcPr>
            <w:tcW w:type="dxa" w:w="3120"/>
          </w:tcPr>
          <w:p>
            <w:r>
              <w:rPr>
                <w:rFonts w:ascii="Calibri" w:hAnsi="Calibri"/>
                <w:sz w:val="20"/>
              </w:rPr>
              <w:t>Iris</w:t>
            </w:r>
          </w:p>
        </w:tc>
        <w:tc>
          <w:tcPr>
            <w:tcW w:type="dxa" w:w="3120"/>
          </w:tcPr>
          <w:p>
            <w:r>
              <w:rPr>
                <w:rFonts w:ascii="Calibri" w:hAnsi="Calibri"/>
                <w:sz w:val="20"/>
              </w:rPr>
              <w:t>Library hygiene -- content quality, stale data, dependency audits</w:t>
            </w:r>
          </w:p>
        </w:tc>
        <w:tc>
          <w:tcPr>
            <w:tcW w:type="dxa" w:w="3120"/>
          </w:tcPr>
          <w:p>
            <w:r>
              <w:rPr>
                <w:rFonts w:ascii="Calibri" w:hAnsi="Calibri"/>
                <w:sz w:val="20"/>
              </w:rPr>
              <w:t>Cron (daily alerts)</w:t>
            </w:r>
          </w:p>
        </w:tc>
      </w:tr>
      <w:tr>
        <w:tc>
          <w:tcPr>
            <w:tcW w:type="dxa" w:w="3120"/>
          </w:tcPr>
          <w:p>
            <w:r>
              <w:rPr>
                <w:rFonts w:ascii="Calibri" w:hAnsi="Calibri"/>
                <w:sz w:val="20"/>
              </w:rPr>
              <w:t>Pipeline Watchdog</w:t>
            </w:r>
          </w:p>
        </w:tc>
        <w:tc>
          <w:tcPr>
            <w:tcW w:type="dxa" w:w="3120"/>
          </w:tcPr>
          <w:p>
            <w:r>
              <w:rPr>
                <w:rFonts w:ascii="Calibri" w:hAnsi="Calibri"/>
                <w:sz w:val="20"/>
              </w:rPr>
              <w:t>Health monitoring -- 31 stage failure/delay detection</w:t>
            </w:r>
          </w:p>
        </w:tc>
        <w:tc>
          <w:tcPr>
            <w:tcW w:type="dxa" w:w="3120"/>
          </w:tcPr>
          <w:p>
            <w:r>
              <w:rPr>
                <w:rFonts w:ascii="Calibri" w:hAnsi="Calibri"/>
                <w:sz w:val="20"/>
              </w:rPr>
              <w:t>Continuous</w:t>
            </w:r>
          </w:p>
        </w:tc>
      </w:tr>
      <w:tr>
        <w:tc>
          <w:tcPr>
            <w:tcW w:type="dxa" w:w="3120"/>
          </w:tcPr>
          <w:p>
            <w:r>
              <w:rPr>
                <w:rFonts w:ascii="Calibri" w:hAnsi="Calibri"/>
                <w:sz w:val="20"/>
              </w:rPr>
              <w:t>Scalp Critic</w:t>
            </w:r>
          </w:p>
        </w:tc>
        <w:tc>
          <w:tcPr>
            <w:tcW w:type="dxa" w:w="3120"/>
          </w:tcPr>
          <w:p>
            <w:r>
              <w:rPr>
                <w:rFonts w:ascii="Calibri" w:hAnsi="Calibri"/>
                <w:sz w:val="20"/>
              </w:rPr>
              <w:t>LLM critique of candidates before promotion</w:t>
            </w:r>
          </w:p>
        </w:tc>
        <w:tc>
          <w:tcPr>
            <w:tcW w:type="dxa" w:w="3120"/>
          </w:tcPr>
          <w:p>
            <w:r>
              <w:rPr>
                <w:rFonts w:ascii="Calibri" w:hAnsi="Calibri"/>
                <w:sz w:val="20"/>
              </w:rPr>
              <w:t>Pre-promotion</w:t>
            </w:r>
          </w:p>
        </w:tc>
      </w:tr>
    </w:tbl>
    <w:p>
      <w:pPr>
        <w:pStyle w:val="Heading2"/>
      </w:pPr>
      <w:r>
        <w:t>Agent Processing Schedule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Window</w:t>
            </w:r>
          </w:p>
        </w:tc>
        <w:tc>
          <w:tcPr>
            <w:tcW w:type="dxa" w:w="3120"/>
          </w:tcPr>
          <w:p>
            <w:r>
              <w:rPr>
                <w:rFonts w:ascii="Calibri" w:hAnsi="Calibri"/>
                <w:b/>
                <w:sz w:val="20"/>
              </w:rPr>
              <w:t>Interval</w:t>
            </w:r>
          </w:p>
        </w:tc>
        <w:tc>
          <w:tcPr>
            <w:tcW w:type="dxa" w:w="3120"/>
          </w:tcPr>
          <w:p>
            <w:r>
              <w:rPr>
                <w:rFonts w:ascii="Calibri" w:hAnsi="Calibri"/>
                <w:b/>
                <w:sz w:val="20"/>
              </w:rPr>
              <w:t>Jobs/Run</w:t>
            </w:r>
          </w:p>
        </w:tc>
      </w:tr>
      <w:tr>
        <w:tc>
          <w:tcPr>
            <w:tcW w:type="dxa" w:w="3120"/>
          </w:tcPr>
          <w:p>
            <w:r>
              <w:rPr>
                <w:rFonts w:ascii="Calibri" w:hAnsi="Calibri"/>
                <w:sz w:val="20"/>
              </w:rPr>
              <w:t>Market hours (6 AM - 7 PM)</w:t>
            </w:r>
          </w:p>
        </w:tc>
        <w:tc>
          <w:tcPr>
            <w:tcW w:type="dxa" w:w="3120"/>
          </w:tcPr>
          <w:p>
            <w:r>
              <w:rPr>
                <w:rFonts w:ascii="Calibri" w:hAnsi="Calibri"/>
                <w:sz w:val="20"/>
              </w:rPr>
              <w:t>Every 15 min</w:t>
            </w:r>
          </w:p>
        </w:tc>
        <w:tc>
          <w:tcPr>
            <w:tcW w:type="dxa" w:w="3120"/>
          </w:tcPr>
          <w:p>
            <w:r>
              <w:rPr>
                <w:rFonts w:ascii="Calibri" w:hAnsi="Calibri"/>
                <w:sz w:val="20"/>
              </w:rPr>
              <w:t>10 jobs</w:t>
            </w:r>
          </w:p>
        </w:tc>
      </w:tr>
      <w:tr>
        <w:tc>
          <w:tcPr>
            <w:tcW w:type="dxa" w:w="3120"/>
          </w:tcPr>
          <w:p>
            <w:r>
              <w:rPr>
                <w:rFonts w:ascii="Calibri" w:hAnsi="Calibri"/>
                <w:sz w:val="20"/>
              </w:rPr>
              <w:t>Overnight (8 PM - 11 PM)</w:t>
            </w:r>
          </w:p>
        </w:tc>
        <w:tc>
          <w:tcPr>
            <w:tcW w:type="dxa" w:w="3120"/>
          </w:tcPr>
          <w:p>
            <w:r>
              <w:rPr>
                <w:rFonts w:ascii="Calibri" w:hAnsi="Calibri"/>
                <w:sz w:val="20"/>
              </w:rPr>
              <w:t>Every 5 min</w:t>
            </w:r>
          </w:p>
        </w:tc>
        <w:tc>
          <w:tcPr>
            <w:tcW w:type="dxa" w:w="3120"/>
          </w:tcPr>
          <w:p>
            <w:r>
              <w:rPr>
                <w:rFonts w:ascii="Calibri" w:hAnsi="Calibri"/>
                <w:sz w:val="20"/>
              </w:rPr>
              <w:t>25 jobs</w:t>
            </w:r>
          </w:p>
        </w:tc>
      </w:tr>
      <w:tr>
        <w:tc>
          <w:tcPr>
            <w:tcW w:type="dxa" w:w="3120"/>
          </w:tcPr>
          <w:p>
            <w:r>
              <w:rPr>
                <w:rFonts w:ascii="Calibri" w:hAnsi="Calibri"/>
                <w:sz w:val="20"/>
              </w:rPr>
              <w:t>Weekend</w:t>
            </w:r>
          </w:p>
        </w:tc>
        <w:tc>
          <w:tcPr>
            <w:tcW w:type="dxa" w:w="3120"/>
          </w:tcPr>
          <w:p>
            <w:r>
              <w:rPr>
                <w:rFonts w:ascii="Calibri" w:hAnsi="Calibri"/>
                <w:sz w:val="20"/>
              </w:rPr>
              <w:t>Every 10 min</w:t>
            </w:r>
          </w:p>
        </w:tc>
        <w:tc>
          <w:tcPr>
            <w:tcW w:type="dxa" w:w="3120"/>
          </w:tcPr>
          <w:p>
            <w:r>
              <w:rPr>
                <w:rFonts w:ascii="Calibri" w:hAnsi="Calibri"/>
                <w:sz w:val="20"/>
              </w:rPr>
              <w:t>15 jobs</w:t>
            </w:r>
          </w:p>
        </w:tc>
      </w:tr>
    </w:tbl>
    <w:p>
      <w:r>
        <w:br w:type="page"/>
      </w:r>
    </w:p>
    <w:p>
      <w:pPr>
        <w:pStyle w:val="Heading1"/>
      </w:pPr>
      <w:r>
        <w:t>Cloud Rebuild Section 7: LLM Subsystem</w:t>
      </w:r>
    </w:p>
    <w:p>
      <w:pPr>
        <w:pStyle w:val="Heading2"/>
      </w:pPr>
      <w:r>
        <w:t>Primary Model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rFonts w:ascii="Calibri" w:hAnsi="Calibri"/>
                <w:b/>
                <w:sz w:val="20"/>
              </w:rPr>
              <w:t>Parameter</w:t>
            </w:r>
          </w:p>
        </w:tc>
        <w:tc>
          <w:tcPr>
            <w:tcW w:type="dxa" w:w="4680"/>
          </w:tcPr>
          <w:p>
            <w:r>
              <w:rPr>
                <w:rFonts w:ascii="Calibri" w:hAnsi="Calibri"/>
                <w:b/>
                <w:sz w:val="20"/>
              </w:rPr>
              <w:t>Value</w:t>
            </w:r>
          </w:p>
        </w:tc>
      </w:tr>
      <w:tr>
        <w:tc>
          <w:tcPr>
            <w:tcW w:type="dxa" w:w="4680"/>
          </w:tcPr>
          <w:p>
            <w:r>
              <w:rPr>
                <w:rFonts w:ascii="Calibri" w:hAnsi="Calibri"/>
                <w:sz w:val="20"/>
              </w:rPr>
              <w:t>Model</w:t>
            </w:r>
          </w:p>
        </w:tc>
        <w:tc>
          <w:tcPr>
            <w:tcW w:type="dxa" w:w="4680"/>
          </w:tcPr>
          <w:p>
            <w:r>
              <w:rPr>
                <w:rFonts w:ascii="Calibri" w:hAnsi="Calibri"/>
                <w:sz w:val="20"/>
              </w:rPr>
              <w:t>qwen3:14b</w:t>
            </w:r>
          </w:p>
        </w:tc>
      </w:tr>
      <w:tr>
        <w:tc>
          <w:tcPr>
            <w:tcW w:type="dxa" w:w="4680"/>
          </w:tcPr>
          <w:p>
            <w:r>
              <w:rPr>
                <w:rFonts w:ascii="Calibri" w:hAnsi="Calibri"/>
                <w:sz w:val="20"/>
              </w:rPr>
              <w:t>Runtime</w:t>
            </w:r>
          </w:p>
        </w:tc>
        <w:tc>
          <w:tcPr>
            <w:tcW w:type="dxa" w:w="4680"/>
          </w:tcPr>
          <w:p>
            <w:r>
              <w:rPr>
                <w:rFonts w:ascii="Calibri" w:hAnsi="Calibri"/>
                <w:sz w:val="20"/>
              </w:rPr>
              <w:t>Ollama (localhost:11434)</w:t>
            </w:r>
          </w:p>
        </w:tc>
      </w:tr>
      <w:tr>
        <w:tc>
          <w:tcPr>
            <w:tcW w:type="dxa" w:w="4680"/>
          </w:tcPr>
          <w:p>
            <w:r>
              <w:rPr>
                <w:rFonts w:ascii="Calibri" w:hAnsi="Calibri"/>
                <w:sz w:val="20"/>
              </w:rPr>
              <w:t>GPU</w:t>
            </w:r>
          </w:p>
        </w:tc>
        <w:tc>
          <w:tcPr>
            <w:tcW w:type="dxa" w:w="4680"/>
          </w:tcPr>
          <w:p>
            <w:r>
              <w:rPr>
                <w:rFonts w:ascii="Calibri" w:hAnsi="Calibri"/>
                <w:sz w:val="20"/>
              </w:rPr>
              <w:t>Intel Arc B50 (Vulkan backend)</w:t>
            </w:r>
          </w:p>
        </w:tc>
      </w:tr>
      <w:tr>
        <w:tc>
          <w:tcPr>
            <w:tcW w:type="dxa" w:w="4680"/>
          </w:tcPr>
          <w:p>
            <w:r>
              <w:rPr>
                <w:rFonts w:ascii="Calibri" w:hAnsi="Calibri"/>
                <w:sz w:val="20"/>
              </w:rPr>
              <w:t>Layer offload</w:t>
            </w:r>
          </w:p>
        </w:tc>
        <w:tc>
          <w:tcPr>
            <w:tcW w:type="dxa" w:w="4680"/>
          </w:tcPr>
          <w:p>
            <w:r>
              <w:rPr>
                <w:rFonts w:ascii="Calibri" w:hAnsi="Calibri"/>
                <w:sz w:val="20"/>
              </w:rPr>
              <w:t>41/41 layers on GPU</w:t>
            </w:r>
          </w:p>
        </w:tc>
      </w:tr>
      <w:tr>
        <w:tc>
          <w:tcPr>
            <w:tcW w:type="dxa" w:w="4680"/>
          </w:tcPr>
          <w:p>
            <w:r>
              <w:rPr>
                <w:rFonts w:ascii="Calibri" w:hAnsi="Calibri"/>
                <w:sz w:val="20"/>
              </w:rPr>
              <w:t>Keep-alive</w:t>
            </w:r>
          </w:p>
        </w:tc>
        <w:tc>
          <w:tcPr>
            <w:tcW w:type="dxa" w:w="4680"/>
          </w:tcPr>
          <w:p>
            <w:r>
              <w:rPr>
                <w:rFonts w:ascii="Calibri" w:hAnsi="Calibri"/>
                <w:sz w:val="20"/>
              </w:rPr>
              <w:t>Persistent (OLLAMA_KEEP_ALIVE=-1)</w:t>
            </w:r>
          </w:p>
        </w:tc>
      </w:tr>
      <w:tr>
        <w:tc>
          <w:tcPr>
            <w:tcW w:type="dxa" w:w="4680"/>
          </w:tcPr>
          <w:p>
            <w:r>
              <w:rPr>
                <w:rFonts w:ascii="Calibri" w:hAnsi="Calibri"/>
                <w:sz w:val="20"/>
              </w:rPr>
              <w:t>Performance</w:t>
            </w:r>
          </w:p>
        </w:tc>
        <w:tc>
          <w:tcPr>
            <w:tcW w:type="dxa" w:w="4680"/>
          </w:tcPr>
          <w:p>
            <w:r>
              <w:rPr>
                <w:rFonts w:ascii="Calibri" w:hAnsi="Calibri"/>
                <w:sz w:val="20"/>
              </w:rPr>
              <w:t>~15s per chunk (GPU) vs ~300s (CPU)</w:t>
            </w:r>
          </w:p>
        </w:tc>
      </w:tr>
      <w:tr>
        <w:tc>
          <w:tcPr>
            <w:tcW w:type="dxa" w:w="4680"/>
          </w:tcPr>
          <w:p>
            <w:r>
              <w:rPr>
                <w:rFonts w:ascii="Calibri" w:hAnsi="Calibri"/>
                <w:sz w:val="20"/>
              </w:rPr>
              <w:t>Toll gate</w:t>
            </w:r>
          </w:p>
        </w:tc>
        <w:tc>
          <w:tcPr>
            <w:tcW w:type="dxa" w:w="4680"/>
          </w:tcPr>
          <w:p>
            <w:r>
              <w:rPr>
                <w:rFonts w:ascii="Calibri" w:hAnsi="Calibri"/>
                <w:sz w:val="20"/>
              </w:rPr>
              <w:t>fcntl.flock() serialization for GPU contention</w:t>
            </w:r>
          </w:p>
        </w:tc>
      </w:tr>
    </w:tbl>
    <w:p>
      <w:pPr>
        <w:pStyle w:val="Heading2"/>
      </w:pPr>
      <w:r>
        <w:t>Routing Fallback Chain</w:t>
      </w:r>
    </w:p>
    <w:p>
      <w:r>
        <w:rPr>
          <w:rFonts w:ascii="Calibri" w:hAnsi="Calibri"/>
          <w:sz w:val="22"/>
        </w:rPr>
        <w:t>local (qwen3:14b) --&gt; grok (xAI) --&gt; claude (Anthropic) --&gt; openai (OpenAI)</w:t>
      </w:r>
    </w:p>
    <w:p>
      <w:r>
        <w:rPr>
          <w:rFonts w:ascii="Calibri" w:hAnsi="Calibri"/>
          <w:sz w:val="22"/>
        </w:rPr>
        <w:t>Daily budget tracking per provider. On budget exhaustion, the system auto-falls back to the next provider in the chain.</w:t>
      </w:r>
    </w:p>
    <w:p>
      <w:pPr>
        <w:pStyle w:val="Heading2"/>
      </w:pPr>
      <w:r>
        <w:t>LLM Use Cases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Use Case</w:t>
            </w:r>
          </w:p>
        </w:tc>
        <w:tc>
          <w:tcPr>
            <w:tcW w:type="dxa" w:w="3120"/>
          </w:tcPr>
          <w:p>
            <w:r>
              <w:rPr>
                <w:rFonts w:ascii="Calibri" w:hAnsi="Calibri"/>
                <w:b/>
                <w:sz w:val="20"/>
              </w:rPr>
              <w:t>Script</w:t>
            </w:r>
          </w:p>
        </w:tc>
        <w:tc>
          <w:tcPr>
            <w:tcW w:type="dxa" w:w="3120"/>
          </w:tcPr>
          <w:p>
            <w:r>
              <w:rPr>
                <w:rFonts w:ascii="Calibri" w:hAnsi="Calibri"/>
                <w:b/>
                <w:sz w:val="20"/>
              </w:rPr>
              <w:t>Frequency</w:t>
            </w:r>
          </w:p>
        </w:tc>
      </w:tr>
      <w:tr>
        <w:tc>
          <w:tcPr>
            <w:tcW w:type="dxa" w:w="3120"/>
          </w:tcPr>
          <w:p>
            <w:r>
              <w:rPr>
                <w:rFonts w:ascii="Calibri" w:hAnsi="Calibri"/>
                <w:sz w:val="20"/>
              </w:rPr>
              <w:t>Strategy classification (14+ strategies)</w:t>
            </w:r>
          </w:p>
        </w:tc>
        <w:tc>
          <w:tcPr>
            <w:tcW w:type="dxa" w:w="3120"/>
          </w:tcPr>
          <w:p>
            <w:r>
              <w:rPr>
                <w:rFonts w:ascii="Calibri" w:hAnsi="Calibri"/>
                <w:sz w:val="20"/>
              </w:rPr>
              <w:t>multi_strategy_classifier.py</w:t>
            </w:r>
          </w:p>
        </w:tc>
        <w:tc>
          <w:tcPr>
            <w:tcW w:type="dxa" w:w="3120"/>
          </w:tcPr>
          <w:p>
            <w:r>
              <w:rPr>
                <w:rFonts w:ascii="Calibri" w:hAnsi="Calibri"/>
                <w:sz w:val="20"/>
              </w:rPr>
              <w:t>Sunday night batch</w:t>
            </w:r>
          </w:p>
        </w:tc>
      </w:tr>
      <w:tr>
        <w:tc>
          <w:tcPr>
            <w:tcW w:type="dxa" w:w="3120"/>
          </w:tcPr>
          <w:p>
            <w:r>
              <w:rPr>
                <w:rFonts w:ascii="Calibri" w:hAnsi="Calibri"/>
                <w:sz w:val="20"/>
              </w:rPr>
              <w:t>Proposal review (4-chunk pipeline)</w:t>
            </w:r>
          </w:p>
        </w:tc>
        <w:tc>
          <w:tcPr>
            <w:tcW w:type="dxa" w:w="3120"/>
          </w:tcPr>
          <w:p>
            <w:r>
              <w:rPr>
                <w:rFonts w:ascii="Calibri" w:hAnsi="Calibri"/>
                <w:sz w:val="20"/>
              </w:rPr>
              <w:t>proposal_llm_reviewer.py</w:t>
            </w:r>
          </w:p>
        </w:tc>
        <w:tc>
          <w:tcPr>
            <w:tcW w:type="dxa" w:w="3120"/>
          </w:tcPr>
          <w:p>
            <w:r>
              <w:rPr>
                <w:rFonts w:ascii="Calibri" w:hAnsi="Calibri"/>
                <w:sz w:val="20"/>
              </w:rPr>
              <w:t>Per proposal</w:t>
            </w:r>
          </w:p>
        </w:tc>
      </w:tr>
      <w:tr>
        <w:tc>
          <w:tcPr>
            <w:tcW w:type="dxa" w:w="3120"/>
          </w:tcPr>
          <w:p>
            <w:r>
              <w:rPr>
                <w:rFonts w:ascii="Calibri" w:hAnsi="Calibri"/>
                <w:sz w:val="20"/>
              </w:rPr>
              <w:t>Incubator pre-screening</w:t>
            </w:r>
          </w:p>
        </w:tc>
        <w:tc>
          <w:tcPr>
            <w:tcW w:type="dxa" w:w="3120"/>
          </w:tcPr>
          <w:p>
            <w:r>
              <w:rPr>
                <w:rFonts w:ascii="Calibri" w:hAnsi="Calibri"/>
                <w:sz w:val="20"/>
              </w:rPr>
              <w:t>incubator_llm_screener.py</w:t>
            </w:r>
          </w:p>
        </w:tc>
        <w:tc>
          <w:tcPr>
            <w:tcW w:type="dxa" w:w="3120"/>
          </w:tcPr>
          <w:p>
            <w:r>
              <w:rPr>
                <w:rFonts w:ascii="Calibri" w:hAnsi="Calibri"/>
                <w:sz w:val="20"/>
              </w:rPr>
              <w:t>Pre-promotion</w:t>
            </w:r>
          </w:p>
        </w:tc>
      </w:tr>
      <w:tr>
        <w:tc>
          <w:tcPr>
            <w:tcW w:type="dxa" w:w="3120"/>
          </w:tcPr>
          <w:p>
            <w:r>
              <w:rPr>
                <w:rFonts w:ascii="Calibri" w:hAnsi="Calibri"/>
                <w:sz w:val="20"/>
              </w:rPr>
              <w:t>Holdings health refresh</w:t>
            </w:r>
          </w:p>
        </w:tc>
        <w:tc>
          <w:tcPr>
            <w:tcW w:type="dxa" w:w="3120"/>
          </w:tcPr>
          <w:p>
            <w:r>
              <w:rPr>
                <w:rFonts w:ascii="Calibri" w:hAnsi="Calibri"/>
                <w:sz w:val="20"/>
              </w:rPr>
              <w:t>holdings_llm_refresh.py</w:t>
            </w:r>
          </w:p>
        </w:tc>
        <w:tc>
          <w:tcPr>
            <w:tcW w:type="dxa" w:w="3120"/>
          </w:tcPr>
          <w:p>
            <w:r>
              <w:rPr>
                <w:rFonts w:ascii="Calibri" w:hAnsi="Calibri"/>
                <w:sz w:val="20"/>
              </w:rPr>
              <w:t>Periodic</w:t>
            </w:r>
          </w:p>
        </w:tc>
      </w:tr>
      <w:tr>
        <w:tc>
          <w:tcPr>
            <w:tcW w:type="dxa" w:w="3120"/>
          </w:tcPr>
          <w:p>
            <w:r>
              <w:rPr>
                <w:rFonts w:ascii="Calibri" w:hAnsi="Calibri"/>
                <w:sz w:val="20"/>
              </w:rPr>
              <w:t>Agent responses</w:t>
            </w:r>
          </w:p>
        </w:tc>
        <w:tc>
          <w:tcPr>
            <w:tcW w:type="dxa" w:w="3120"/>
          </w:tcPr>
          <w:p>
            <w:r>
              <w:rPr>
                <w:rFonts w:ascii="Calibri" w:hAnsi="Calibri"/>
                <w:sz w:val="20"/>
              </w:rPr>
              <w:t>Via OpenClaw</w:t>
            </w:r>
          </w:p>
        </w:tc>
        <w:tc>
          <w:tcPr>
            <w:tcW w:type="dxa" w:w="3120"/>
          </w:tcPr>
          <w:p>
            <w:r>
              <w:rPr>
                <w:rFonts w:ascii="Calibri" w:hAnsi="Calibri"/>
                <w:sz w:val="20"/>
              </w:rPr>
              <w:t>On user interaction</w:t>
            </w:r>
          </w:p>
        </w:tc>
      </w:tr>
      <w:tr>
        <w:tc>
          <w:tcPr>
            <w:tcW w:type="dxa" w:w="3120"/>
          </w:tcPr>
          <w:p>
            <w:r>
              <w:rPr>
                <w:rFonts w:ascii="Calibri" w:hAnsi="Calibri"/>
                <w:sz w:val="20"/>
              </w:rPr>
              <w:t>Duplicate proposal prevention</w:t>
            </w:r>
          </w:p>
        </w:tc>
        <w:tc>
          <w:tcPr>
            <w:tcW w:type="dxa" w:w="3120"/>
          </w:tcPr>
          <w:p>
            <w:r>
              <w:rPr>
                <w:rFonts w:ascii="Calibri" w:hAnsi="Calibri"/>
                <w:sz w:val="20"/>
              </w:rPr>
              <w:t>incubator_proposal_promoter.py</w:t>
            </w:r>
          </w:p>
        </w:tc>
        <w:tc>
          <w:tcPr>
            <w:tcW w:type="dxa" w:w="3120"/>
          </w:tcPr>
          <w:p>
            <w:r>
              <w:rPr>
                <w:rFonts w:ascii="Calibri" w:hAnsi="Calibri"/>
                <w:sz w:val="20"/>
              </w:rPr>
              <w:t>On promotion</w:t>
            </w:r>
          </w:p>
        </w:tc>
      </w:tr>
    </w:tbl>
    <w:p>
      <w:r>
        <w:br w:type="page"/>
      </w:r>
    </w:p>
    <w:p>
      <w:pPr>
        <w:pStyle w:val="Heading1"/>
      </w:pPr>
      <w:r>
        <w:t>Cloud Rebuild Section 8: Proposal Lifecycle</w:t>
      </w:r>
    </w:p>
    <w:p>
      <w:r>
        <w:rPr>
          <w:rFonts w:ascii="Calibri" w:hAnsi="Calibri"/>
          <w:sz w:val="22"/>
        </w:rPr>
        <w:t>Proposals follow a state machine from PROPOSED through CLOSED. The frontend displays an 8-stage pipeline chevron visual indicator.</w:t>
      </w:r>
    </w:p>
    <w:p>
      <w:pPr>
        <w:pStyle w:val="Heading2"/>
      </w:pPr>
      <w:r>
        <w:t>Lifecycle States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State</w:t>
            </w:r>
          </w:p>
        </w:tc>
        <w:tc>
          <w:tcPr>
            <w:tcW w:type="dxa" w:w="3120"/>
          </w:tcPr>
          <w:p>
            <w:r>
              <w:rPr>
                <w:rFonts w:ascii="Calibri" w:hAnsi="Calibri"/>
                <w:b/>
                <w:sz w:val="20"/>
              </w:rPr>
              <w:t>Description</w:t>
            </w:r>
          </w:p>
        </w:tc>
        <w:tc>
          <w:tcPr>
            <w:tcW w:type="dxa" w:w="3120"/>
          </w:tcPr>
          <w:p>
            <w:r>
              <w:rPr>
                <w:rFonts w:ascii="Calibri" w:hAnsi="Calibri"/>
                <w:b/>
                <w:sz w:val="20"/>
              </w:rPr>
              <w:t>Next States</w:t>
            </w:r>
          </w:p>
        </w:tc>
      </w:tr>
      <w:tr>
        <w:tc>
          <w:tcPr>
            <w:tcW w:type="dxa" w:w="3120"/>
          </w:tcPr>
          <w:p>
            <w:r>
              <w:rPr>
                <w:rFonts w:ascii="Calibri" w:hAnsi="Calibri"/>
                <w:sz w:val="20"/>
              </w:rPr>
              <w:t>PROPOSED</w:t>
            </w:r>
          </w:p>
        </w:tc>
        <w:tc>
          <w:tcPr>
            <w:tcW w:type="dxa" w:w="3120"/>
          </w:tcPr>
          <w:p>
            <w:r>
              <w:rPr>
                <w:rFonts w:ascii="Calibri" w:hAnsi="Calibri"/>
                <w:sz w:val="20"/>
              </w:rPr>
              <w:t>Promoter creates from incubator</w:t>
            </w:r>
          </w:p>
        </w:tc>
        <w:tc>
          <w:tcPr>
            <w:tcW w:type="dxa" w:w="3120"/>
          </w:tcPr>
          <w:p>
            <w:r>
              <w:rPr>
                <w:rFonts w:ascii="Calibri" w:hAnsi="Calibri"/>
                <w:sz w:val="20"/>
              </w:rPr>
              <w:t>ENRICHING</w:t>
            </w:r>
          </w:p>
        </w:tc>
      </w:tr>
      <w:tr>
        <w:tc>
          <w:tcPr>
            <w:tcW w:type="dxa" w:w="3120"/>
          </w:tcPr>
          <w:p>
            <w:r>
              <w:rPr>
                <w:rFonts w:ascii="Calibri" w:hAnsi="Calibri"/>
                <w:sz w:val="20"/>
              </w:rPr>
              <w:t>ENRICHING</w:t>
            </w:r>
          </w:p>
        </w:tc>
        <w:tc>
          <w:tcPr>
            <w:tcW w:type="dxa" w:w="3120"/>
          </w:tcPr>
          <w:p>
            <w:r>
              <w:rPr>
                <w:rFonts w:ascii="Calibri" w:hAnsi="Calibri"/>
                <w:sz w:val="20"/>
              </w:rPr>
              <w:t>Enrichment loop picks up</w:t>
            </w:r>
          </w:p>
        </w:tc>
        <w:tc>
          <w:tcPr>
            <w:tcW w:type="dxa" w:w="3120"/>
          </w:tcPr>
          <w:p>
            <w:r>
              <w:rPr>
                <w:rFonts w:ascii="Calibri" w:hAnsi="Calibri"/>
                <w:sz w:val="20"/>
              </w:rPr>
              <w:t>SCORED</w:t>
            </w:r>
          </w:p>
        </w:tc>
      </w:tr>
      <w:tr>
        <w:tc>
          <w:tcPr>
            <w:tcW w:type="dxa" w:w="3120"/>
          </w:tcPr>
          <w:p>
            <w:r>
              <w:rPr>
                <w:rFonts w:ascii="Calibri" w:hAnsi="Calibri"/>
                <w:sz w:val="20"/>
              </w:rPr>
              <w:t>SCORED</w:t>
            </w:r>
          </w:p>
        </w:tc>
        <w:tc>
          <w:tcPr>
            <w:tcW w:type="dxa" w:w="3120"/>
          </w:tcPr>
          <w:p>
            <w:r>
              <w:rPr>
                <w:rFonts w:ascii="Calibri" w:hAnsi="Calibri"/>
                <w:sz w:val="20"/>
              </w:rPr>
              <w:t>Scoring complete</w:t>
            </w:r>
          </w:p>
        </w:tc>
        <w:tc>
          <w:tcPr>
            <w:tcW w:type="dxa" w:w="3120"/>
          </w:tcPr>
          <w:p>
            <w:r>
              <w:rPr>
                <w:rFonts w:ascii="Calibri" w:hAnsi="Calibri"/>
                <w:sz w:val="20"/>
              </w:rPr>
              <w:t>RISK_CHECK</w:t>
            </w:r>
          </w:p>
        </w:tc>
      </w:tr>
      <w:tr>
        <w:tc>
          <w:tcPr>
            <w:tcW w:type="dxa" w:w="3120"/>
          </w:tcPr>
          <w:p>
            <w:r>
              <w:rPr>
                <w:rFonts w:ascii="Calibri" w:hAnsi="Calibri"/>
                <w:sz w:val="20"/>
              </w:rPr>
              <w:t>RISK_CHECK</w:t>
            </w:r>
          </w:p>
        </w:tc>
        <w:tc>
          <w:tcPr>
            <w:tcW w:type="dxa" w:w="3120"/>
          </w:tcPr>
          <w:p>
            <w:r>
              <w:rPr>
                <w:rFonts w:ascii="Calibri" w:hAnsi="Calibri"/>
                <w:sz w:val="20"/>
              </w:rPr>
              <w:t>Enters risk gate</w:t>
            </w:r>
          </w:p>
        </w:tc>
        <w:tc>
          <w:tcPr>
            <w:tcW w:type="dxa" w:w="3120"/>
          </w:tcPr>
          <w:p>
            <w:r>
              <w:rPr>
                <w:rFonts w:ascii="Calibri" w:hAnsi="Calibri"/>
                <w:sz w:val="20"/>
              </w:rPr>
              <w:t>APPROVED / REJECTED</w:t>
            </w:r>
          </w:p>
        </w:tc>
      </w:tr>
      <w:tr>
        <w:tc>
          <w:tcPr>
            <w:tcW w:type="dxa" w:w="3120"/>
          </w:tcPr>
          <w:p>
            <w:r>
              <w:rPr>
                <w:rFonts w:ascii="Calibri" w:hAnsi="Calibri"/>
                <w:sz w:val="20"/>
              </w:rPr>
              <w:t>APPROVED</w:t>
            </w:r>
          </w:p>
        </w:tc>
        <w:tc>
          <w:tcPr>
            <w:tcW w:type="dxa" w:w="3120"/>
          </w:tcPr>
          <w:p>
            <w:r>
              <w:rPr>
                <w:rFonts w:ascii="Calibri" w:hAnsi="Calibri"/>
                <w:sz w:val="20"/>
              </w:rPr>
              <w:t>Passes risk gate</w:t>
            </w:r>
          </w:p>
        </w:tc>
        <w:tc>
          <w:tcPr>
            <w:tcW w:type="dxa" w:w="3120"/>
          </w:tcPr>
          <w:p>
            <w:r>
              <w:rPr>
                <w:rFonts w:ascii="Calibri" w:hAnsi="Calibri"/>
                <w:sz w:val="20"/>
              </w:rPr>
              <w:t>PENDING_ENTRY</w:t>
            </w:r>
          </w:p>
        </w:tc>
      </w:tr>
      <w:tr>
        <w:tc>
          <w:tcPr>
            <w:tcW w:type="dxa" w:w="3120"/>
          </w:tcPr>
          <w:p>
            <w:r>
              <w:rPr>
                <w:rFonts w:ascii="Calibri" w:hAnsi="Calibri"/>
                <w:sz w:val="20"/>
              </w:rPr>
              <w:t>PENDING_ENTRY</w:t>
            </w:r>
          </w:p>
        </w:tc>
        <w:tc>
          <w:tcPr>
            <w:tcW w:type="dxa" w:w="3120"/>
          </w:tcPr>
          <w:p>
            <w:r>
              <w:rPr>
                <w:rFonts w:ascii="Calibri" w:hAnsi="Calibri"/>
                <w:sz w:val="20"/>
              </w:rPr>
              <w:t>Awaiting entry zone</w:t>
            </w:r>
          </w:p>
        </w:tc>
        <w:tc>
          <w:tcPr>
            <w:tcW w:type="dxa" w:w="3120"/>
          </w:tcPr>
          <w:p>
            <w:r>
              <w:rPr>
                <w:rFonts w:ascii="Calibri" w:hAnsi="Calibri"/>
                <w:sz w:val="20"/>
              </w:rPr>
              <w:t>ENTRY_ZONE_VALID / ENTRY_MISSED</w:t>
            </w:r>
          </w:p>
        </w:tc>
      </w:tr>
      <w:tr>
        <w:tc>
          <w:tcPr>
            <w:tcW w:type="dxa" w:w="3120"/>
          </w:tcPr>
          <w:p>
            <w:r>
              <w:rPr>
                <w:rFonts w:ascii="Calibri" w:hAnsi="Calibri"/>
                <w:sz w:val="20"/>
              </w:rPr>
              <w:t>ENTRY_ZONE_VALID</w:t>
            </w:r>
          </w:p>
        </w:tc>
        <w:tc>
          <w:tcPr>
            <w:tcW w:type="dxa" w:w="3120"/>
          </w:tcPr>
          <w:p>
            <w:r>
              <w:rPr>
                <w:rFonts w:ascii="Calibri" w:hAnsi="Calibri"/>
                <w:sz w:val="20"/>
              </w:rPr>
              <w:t>Price in range</w:t>
            </w:r>
          </w:p>
        </w:tc>
        <w:tc>
          <w:tcPr>
            <w:tcW w:type="dxa" w:w="3120"/>
          </w:tcPr>
          <w:p>
            <w:r>
              <w:rPr>
                <w:rFonts w:ascii="Calibri" w:hAnsi="Calibri"/>
                <w:sz w:val="20"/>
              </w:rPr>
              <w:t>FILLED</w:t>
            </w:r>
          </w:p>
        </w:tc>
      </w:tr>
      <w:tr>
        <w:tc>
          <w:tcPr>
            <w:tcW w:type="dxa" w:w="3120"/>
          </w:tcPr>
          <w:p>
            <w:r>
              <w:rPr>
                <w:rFonts w:ascii="Calibri" w:hAnsi="Calibri"/>
                <w:sz w:val="20"/>
              </w:rPr>
              <w:t>ENTRY_MISSED</w:t>
            </w:r>
          </w:p>
        </w:tc>
        <w:tc>
          <w:tcPr>
            <w:tcW w:type="dxa" w:w="3120"/>
          </w:tcPr>
          <w:p>
            <w:r>
              <w:rPr>
                <w:rFonts w:ascii="Calibri" w:hAnsi="Calibri"/>
                <w:sz w:val="20"/>
              </w:rPr>
              <w:t>Price moved past zone</w:t>
            </w:r>
          </w:p>
        </w:tc>
        <w:tc>
          <w:tcPr>
            <w:tcW w:type="dxa" w:w="3120"/>
          </w:tcPr>
          <w:p>
            <w:r>
              <w:rPr>
                <w:rFonts w:ascii="Calibri" w:hAnsi="Calibri"/>
                <w:sz w:val="20"/>
              </w:rPr>
              <w:t>EXPIRED</w:t>
            </w:r>
          </w:p>
        </w:tc>
      </w:tr>
      <w:tr>
        <w:tc>
          <w:tcPr>
            <w:tcW w:type="dxa" w:w="3120"/>
          </w:tcPr>
          <w:p>
            <w:r>
              <w:rPr>
                <w:rFonts w:ascii="Calibri" w:hAnsi="Calibri"/>
                <w:sz w:val="20"/>
              </w:rPr>
              <w:t>FILLED</w:t>
            </w:r>
          </w:p>
        </w:tc>
        <w:tc>
          <w:tcPr>
            <w:tcW w:type="dxa" w:w="3120"/>
          </w:tcPr>
          <w:p>
            <w:r>
              <w:rPr>
                <w:rFonts w:ascii="Calibri" w:hAnsi="Calibri"/>
                <w:sz w:val="20"/>
              </w:rPr>
              <w:t>Paper order executed</w:t>
            </w:r>
          </w:p>
        </w:tc>
        <w:tc>
          <w:tcPr>
            <w:tcW w:type="dxa" w:w="3120"/>
          </w:tcPr>
          <w:p>
            <w:r>
              <w:rPr>
                <w:rFonts w:ascii="Calibri" w:hAnsi="Calibri"/>
                <w:sz w:val="20"/>
              </w:rPr>
              <w:t>OPEN</w:t>
            </w:r>
          </w:p>
        </w:tc>
      </w:tr>
      <w:tr>
        <w:tc>
          <w:tcPr>
            <w:tcW w:type="dxa" w:w="3120"/>
          </w:tcPr>
          <w:p>
            <w:r>
              <w:rPr>
                <w:rFonts w:ascii="Calibri" w:hAnsi="Calibri"/>
                <w:sz w:val="20"/>
              </w:rPr>
              <w:t>OPEN</w:t>
            </w:r>
          </w:p>
        </w:tc>
        <w:tc>
          <w:tcPr>
            <w:tcW w:type="dxa" w:w="3120"/>
          </w:tcPr>
          <w:p>
            <w:r>
              <w:rPr>
                <w:rFonts w:ascii="Calibri" w:hAnsi="Calibri"/>
                <w:sz w:val="20"/>
              </w:rPr>
              <w:t>Position tracked</w:t>
            </w:r>
          </w:p>
        </w:tc>
        <w:tc>
          <w:tcPr>
            <w:tcW w:type="dxa" w:w="3120"/>
          </w:tcPr>
          <w:p>
            <w:r>
              <w:rPr>
                <w:rFonts w:ascii="Calibri" w:hAnsi="Calibri"/>
                <w:sz w:val="20"/>
              </w:rPr>
              <w:t>CLOSED</w:t>
            </w:r>
          </w:p>
        </w:tc>
      </w:tr>
      <w:tr>
        <w:tc>
          <w:tcPr>
            <w:tcW w:type="dxa" w:w="3120"/>
          </w:tcPr>
          <w:p>
            <w:r>
              <w:rPr>
                <w:rFonts w:ascii="Calibri" w:hAnsi="Calibri"/>
                <w:sz w:val="20"/>
              </w:rPr>
              <w:t>CLOSED</w:t>
            </w:r>
          </w:p>
        </w:tc>
        <w:tc>
          <w:tcPr>
            <w:tcW w:type="dxa" w:w="3120"/>
          </w:tcPr>
          <w:p>
            <w:r>
              <w:rPr>
                <w:rFonts w:ascii="Calibri" w:hAnsi="Calibri"/>
                <w:sz w:val="20"/>
              </w:rPr>
              <w:t>Exit hit (TP/SL/manual)</w:t>
            </w:r>
          </w:p>
        </w:tc>
        <w:tc>
          <w:tcPr>
            <w:tcW w:type="dxa" w:w="3120"/>
          </w:tcPr>
          <w:p>
            <w:r>
              <w:rPr>
                <w:rFonts w:ascii="Calibri" w:hAnsi="Calibri"/>
                <w:sz w:val="20"/>
              </w:rPr>
              <w:t>Terminal</w:t>
            </w:r>
          </w:p>
        </w:tc>
      </w:tr>
    </w:tbl>
    <w:p>
      <w:pPr>
        <w:pStyle w:val="Heading2"/>
      </w:pPr>
      <w:r>
        <w:t>Promotion Criteria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rFonts w:ascii="Calibri" w:hAnsi="Calibri"/>
                <w:b/>
                <w:sz w:val="20"/>
              </w:rPr>
              <w:t>Condition</w:t>
            </w:r>
          </w:p>
        </w:tc>
        <w:tc>
          <w:tcPr>
            <w:tcW w:type="dxa" w:w="4680"/>
          </w:tcPr>
          <w:p>
            <w:r>
              <w:rPr>
                <w:rFonts w:ascii="Calibri" w:hAnsi="Calibri"/>
                <w:b/>
                <w:sz w:val="20"/>
              </w:rPr>
              <w:t>Requirements</w:t>
            </w:r>
          </w:p>
        </w:tc>
      </w:tr>
      <w:tr>
        <w:tc>
          <w:tcPr>
            <w:tcW w:type="dxa" w:w="4680"/>
          </w:tcPr>
          <w:p>
            <w:r>
              <w:rPr>
                <w:rFonts w:ascii="Calibri" w:hAnsi="Calibri"/>
                <w:sz w:val="20"/>
              </w:rPr>
              <w:t>High-conviction</w:t>
            </w:r>
          </w:p>
        </w:tc>
        <w:tc>
          <w:tcPr>
            <w:tcW w:type="dxa" w:w="4680"/>
          </w:tcPr>
          <w:p>
            <w:r>
              <w:rPr>
                <w:rFonts w:ascii="Calibri" w:hAnsi="Calibri"/>
                <w:sz w:val="20"/>
              </w:rPr>
              <w:t>status=ACTIVE, score &gt;= 38, catalyst_verified=true, days_active &gt;= 1</w:t>
            </w:r>
          </w:p>
        </w:tc>
      </w:tr>
      <w:tr>
        <w:tc>
          <w:tcPr>
            <w:tcW w:type="dxa" w:w="4680"/>
          </w:tcPr>
          <w:p>
            <w:r>
              <w:rPr>
                <w:rFonts w:ascii="Calibri" w:hAnsi="Calibri"/>
                <w:sz w:val="20"/>
              </w:rPr>
              <w:t>Score override</w:t>
            </w:r>
          </w:p>
        </w:tc>
        <w:tc>
          <w:tcPr>
            <w:tcW w:type="dxa" w:w="4680"/>
          </w:tcPr>
          <w:p>
            <w:r>
              <w:rPr>
                <w:rFonts w:ascii="Calibri" w:hAnsi="Calibri"/>
                <w:sz w:val="20"/>
              </w:rPr>
              <w:t>status=ACTIVE, score &gt;= 45, days_active &gt;= 1</w:t>
            </w:r>
          </w:p>
        </w:tc>
      </w:tr>
    </w:tbl>
    <w:p>
      <w:r>
        <w:br w:type="page"/>
      </w:r>
    </w:p>
    <w:p>
      <w:pPr>
        <w:pStyle w:val="Heading1"/>
      </w:pPr>
      <w:r>
        <w:t>Cloud Rebuild Section 9: Security &amp; Failure Modes</w:t>
      </w:r>
    </w:p>
    <w:p>
      <w:pPr>
        <w:pStyle w:val="Heading2"/>
      </w:pPr>
      <w:r>
        <w:t>Current Security Posture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rFonts w:ascii="Calibri" w:hAnsi="Calibri"/>
                <w:b/>
                <w:sz w:val="20"/>
              </w:rPr>
              <w:t>Layer</w:t>
            </w:r>
          </w:p>
        </w:tc>
        <w:tc>
          <w:tcPr>
            <w:tcW w:type="dxa" w:w="4680"/>
          </w:tcPr>
          <w:p>
            <w:r>
              <w:rPr>
                <w:rFonts w:ascii="Calibri" w:hAnsi="Calibri"/>
                <w:b/>
                <w:sz w:val="20"/>
              </w:rPr>
              <w:t>Control</w:t>
            </w:r>
          </w:p>
        </w:tc>
      </w:tr>
      <w:tr>
        <w:tc>
          <w:tcPr>
            <w:tcW w:type="dxa" w:w="4680"/>
          </w:tcPr>
          <w:p>
            <w:r>
              <w:rPr>
                <w:rFonts w:ascii="Calibri" w:hAnsi="Calibri"/>
                <w:sz w:val="20"/>
              </w:rPr>
              <w:t>Network</w:t>
            </w:r>
          </w:p>
        </w:tc>
        <w:tc>
          <w:tcPr>
            <w:tcW w:type="dxa" w:w="4680"/>
          </w:tcPr>
          <w:p>
            <w:r>
              <w:rPr>
                <w:rFonts w:ascii="Calibri" w:hAnsi="Calibri"/>
                <w:sz w:val="20"/>
              </w:rPr>
              <w:t>Server on private network; no public-facing ports</w:t>
            </w:r>
          </w:p>
        </w:tc>
      </w:tr>
      <w:tr>
        <w:tc>
          <w:tcPr>
            <w:tcW w:type="dxa" w:w="4680"/>
          </w:tcPr>
          <w:p>
            <w:r>
              <w:rPr>
                <w:rFonts w:ascii="Calibri" w:hAnsi="Calibri"/>
                <w:sz w:val="20"/>
              </w:rPr>
              <w:t>API</w:t>
            </w:r>
          </w:p>
        </w:tc>
        <w:tc>
          <w:tcPr>
            <w:tcW w:type="dxa" w:w="4680"/>
          </w:tcPr>
          <w:p>
            <w:r>
              <w:rPr>
                <w:rFonts w:ascii="Calibri" w:hAnsi="Calibri"/>
                <w:sz w:val="20"/>
              </w:rPr>
              <w:t>No authentication (internal-only access)</w:t>
            </w:r>
          </w:p>
        </w:tc>
      </w:tr>
      <w:tr>
        <w:tc>
          <w:tcPr>
            <w:tcW w:type="dxa" w:w="4680"/>
          </w:tcPr>
          <w:p>
            <w:r>
              <w:rPr>
                <w:rFonts w:ascii="Calibri" w:hAnsi="Calibri"/>
                <w:sz w:val="20"/>
              </w:rPr>
              <w:t>Database</w:t>
            </w:r>
          </w:p>
        </w:tc>
        <w:tc>
          <w:tcPr>
            <w:tcW w:type="dxa" w:w="4680"/>
          </w:tcPr>
          <w:p>
            <w:r>
              <w:rPr>
                <w:rFonts w:ascii="Calibri" w:hAnsi="Calibri"/>
                <w:sz w:val="20"/>
              </w:rPr>
              <w:t>Password auth, localhost-only binding</w:t>
            </w:r>
          </w:p>
        </w:tc>
      </w:tr>
      <w:tr>
        <w:tc>
          <w:tcPr>
            <w:tcW w:type="dxa" w:w="4680"/>
          </w:tcPr>
          <w:p>
            <w:r>
              <w:rPr>
                <w:rFonts w:ascii="Calibri" w:hAnsi="Calibri"/>
                <w:sz w:val="20"/>
              </w:rPr>
              <w:t>Secrets</w:t>
            </w:r>
          </w:p>
        </w:tc>
        <w:tc>
          <w:tcPr>
            <w:tcW w:type="dxa" w:w="4680"/>
          </w:tcPr>
          <w:p>
            <w:r>
              <w:rPr>
                <w:rFonts w:ascii="Calibri" w:hAnsi="Calibri"/>
                <w:sz w:val="20"/>
              </w:rPr>
              <w:t>.env file (not in git, .gitignore enforced)</w:t>
            </w:r>
          </w:p>
        </w:tc>
      </w:tr>
      <w:tr>
        <w:tc>
          <w:tcPr>
            <w:tcW w:type="dxa" w:w="4680"/>
          </w:tcPr>
          <w:p>
            <w:r>
              <w:rPr>
                <w:rFonts w:ascii="Calibri" w:hAnsi="Calibri"/>
                <w:sz w:val="20"/>
              </w:rPr>
              <w:t>LLM</w:t>
            </w:r>
          </w:p>
        </w:tc>
        <w:tc>
          <w:tcPr>
            <w:tcW w:type="dxa" w:w="4680"/>
          </w:tcPr>
          <w:p>
            <w:r>
              <w:rPr>
                <w:rFonts w:ascii="Calibri" w:hAnsi="Calibri"/>
                <w:sz w:val="20"/>
              </w:rPr>
              <w:t>Local primary; cloud API keys in .env</w:t>
            </w:r>
          </w:p>
        </w:tc>
      </w:tr>
      <w:tr>
        <w:tc>
          <w:tcPr>
            <w:tcW w:type="dxa" w:w="4680"/>
          </w:tcPr>
          <w:p>
            <w:r>
              <w:rPr>
                <w:rFonts w:ascii="Calibri" w:hAnsi="Calibri"/>
                <w:sz w:val="20"/>
              </w:rPr>
              <w:t>Broker</w:t>
            </w:r>
          </w:p>
        </w:tc>
        <w:tc>
          <w:tcPr>
            <w:tcW w:type="dxa" w:w="4680"/>
          </w:tcPr>
          <w:p>
            <w:r>
              <w:rPr>
                <w:rFonts w:ascii="Calibri" w:hAnsi="Calibri"/>
                <w:sz w:val="20"/>
              </w:rPr>
              <w:t>Paper mode only; API keys scoped to paper trading</w:t>
            </w:r>
          </w:p>
        </w:tc>
      </w:tr>
    </w:tbl>
    <w:p>
      <w:pPr>
        <w:pStyle w:val="Heading2"/>
      </w:pPr>
      <w:r>
        <w:t>Critical Failure Scenarios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Pr>
                <w:rFonts w:ascii="Calibri" w:hAnsi="Calibri"/>
                <w:b/>
                <w:sz w:val="20"/>
              </w:rPr>
              <w:t>Failure</w:t>
            </w:r>
          </w:p>
        </w:tc>
        <w:tc>
          <w:tcPr>
            <w:tcW w:type="dxa" w:w="2340"/>
          </w:tcPr>
          <w:p>
            <w:r>
              <w:rPr>
                <w:rFonts w:ascii="Calibri" w:hAnsi="Calibri"/>
                <w:b/>
                <w:sz w:val="20"/>
              </w:rPr>
              <w:t>Impact</w:t>
            </w:r>
          </w:p>
        </w:tc>
        <w:tc>
          <w:tcPr>
            <w:tcW w:type="dxa" w:w="2340"/>
          </w:tcPr>
          <w:p>
            <w:r>
              <w:rPr>
                <w:rFonts w:ascii="Calibri" w:hAnsi="Calibri"/>
                <w:b/>
                <w:sz w:val="20"/>
              </w:rPr>
              <w:t>Detection</w:t>
            </w:r>
          </w:p>
        </w:tc>
        <w:tc>
          <w:tcPr>
            <w:tcW w:type="dxa" w:w="2340"/>
          </w:tcPr>
          <w:p>
            <w:r>
              <w:rPr>
                <w:rFonts w:ascii="Calibri" w:hAnsi="Calibri"/>
                <w:b/>
                <w:sz w:val="20"/>
              </w:rPr>
              <w:t>Recovery</w:t>
            </w:r>
          </w:p>
        </w:tc>
      </w:tr>
      <w:tr>
        <w:tc>
          <w:tcPr>
            <w:tcW w:type="dxa" w:w="2340"/>
          </w:tcPr>
          <w:p>
            <w:r>
              <w:rPr>
                <w:rFonts w:ascii="Calibri" w:hAnsi="Calibri"/>
                <w:sz w:val="20"/>
              </w:rPr>
              <w:t>PostgreSQL down</w:t>
            </w:r>
          </w:p>
        </w:tc>
        <w:tc>
          <w:tcPr>
            <w:tcW w:type="dxa" w:w="2340"/>
          </w:tcPr>
          <w:p>
            <w:r>
              <w:rPr>
                <w:rFonts w:ascii="Calibri" w:hAnsi="Calibri"/>
                <w:sz w:val="20"/>
              </w:rPr>
              <w:t>All services halt</w:t>
            </w:r>
          </w:p>
        </w:tc>
        <w:tc>
          <w:tcPr>
            <w:tcW w:type="dxa" w:w="2340"/>
          </w:tcPr>
          <w:p>
            <w:r>
              <w:rPr>
                <w:rFonts w:ascii="Calibri" w:hAnsi="Calibri"/>
                <w:sz w:val="20"/>
              </w:rPr>
              <w:t>pg_isready + watchdog</w:t>
            </w:r>
          </w:p>
        </w:tc>
        <w:tc>
          <w:tcPr>
            <w:tcW w:type="dxa" w:w="2340"/>
          </w:tcPr>
          <w:p>
            <w:r>
              <w:rPr>
                <w:rFonts w:ascii="Calibri" w:hAnsi="Calibri"/>
                <w:sz w:val="20"/>
              </w:rPr>
              <w:t>Restart; restore from 7-day backup</w:t>
            </w:r>
          </w:p>
        </w:tc>
      </w:tr>
      <w:tr>
        <w:tc>
          <w:tcPr>
            <w:tcW w:type="dxa" w:w="2340"/>
          </w:tcPr>
          <w:p>
            <w:r>
              <w:rPr>
                <w:rFonts w:ascii="Calibri" w:hAnsi="Calibri"/>
                <w:sz w:val="20"/>
              </w:rPr>
              <w:t>Ollama crash</w:t>
            </w:r>
          </w:p>
        </w:tc>
        <w:tc>
          <w:tcPr>
            <w:tcW w:type="dxa" w:w="2340"/>
          </w:tcPr>
          <w:p>
            <w:r>
              <w:rPr>
                <w:rFonts w:ascii="Calibri" w:hAnsi="Calibri"/>
                <w:sz w:val="20"/>
              </w:rPr>
              <w:t>LLM classification stops</w:t>
            </w:r>
          </w:p>
        </w:tc>
        <w:tc>
          <w:tcPr>
            <w:tcW w:type="dxa" w:w="2340"/>
          </w:tcPr>
          <w:p>
            <w:r>
              <w:rPr>
                <w:rFonts w:ascii="Calibri" w:hAnsi="Calibri"/>
                <w:sz w:val="20"/>
              </w:rPr>
              <w:t>Health check :11434</w:t>
            </w:r>
          </w:p>
        </w:tc>
        <w:tc>
          <w:tcPr>
            <w:tcW w:type="dxa" w:w="2340"/>
          </w:tcPr>
          <w:p>
            <w:r>
              <w:rPr>
                <w:rFonts w:ascii="Calibri" w:hAnsi="Calibri"/>
                <w:sz w:val="20"/>
              </w:rPr>
              <w:t>Systemd auto-restart; cloud fallback</w:t>
            </w:r>
          </w:p>
        </w:tc>
      </w:tr>
      <w:tr>
        <w:tc>
          <w:tcPr>
            <w:tcW w:type="dxa" w:w="2340"/>
          </w:tcPr>
          <w:p>
            <w:r>
              <w:rPr>
                <w:rFonts w:ascii="Calibri" w:hAnsi="Calibri"/>
                <w:sz w:val="20"/>
              </w:rPr>
              <w:t>Portfolio Server crash</w:t>
            </w:r>
          </w:p>
        </w:tc>
        <w:tc>
          <w:tcPr>
            <w:tcW w:type="dxa" w:w="2340"/>
          </w:tcPr>
          <w:p>
            <w:r>
              <w:rPr>
                <w:rFonts w:ascii="Calibri" w:hAnsi="Calibri"/>
                <w:sz w:val="20"/>
              </w:rPr>
              <w:t>API + frontend unavailable</w:t>
            </w:r>
          </w:p>
        </w:tc>
        <w:tc>
          <w:tcPr>
            <w:tcW w:type="dxa" w:w="2340"/>
          </w:tcPr>
          <w:p>
            <w:r>
              <w:rPr>
                <w:rFonts w:ascii="Calibri" w:hAnsi="Calibri"/>
                <w:sz w:val="20"/>
              </w:rPr>
              <w:t>Health check :7777</w:t>
            </w:r>
          </w:p>
        </w:tc>
        <w:tc>
          <w:tcPr>
            <w:tcW w:type="dxa" w:w="2340"/>
          </w:tcPr>
          <w:p>
            <w:r>
              <w:rPr>
                <w:rFonts w:ascii="Calibri" w:hAnsi="Calibri"/>
                <w:sz w:val="20"/>
              </w:rPr>
              <w:t>pkill + restart; systemd</w:t>
            </w:r>
          </w:p>
        </w:tc>
      </w:tr>
      <w:tr>
        <w:tc>
          <w:tcPr>
            <w:tcW w:type="dxa" w:w="2340"/>
          </w:tcPr>
          <w:p>
            <w:r>
              <w:rPr>
                <w:rFonts w:ascii="Calibri" w:hAnsi="Calibri"/>
                <w:sz w:val="20"/>
              </w:rPr>
              <w:t>Finviz cookie expired</w:t>
            </w:r>
          </w:p>
        </w:tc>
        <w:tc>
          <w:tcPr>
            <w:tcW w:type="dxa" w:w="2340"/>
          </w:tcPr>
          <w:p>
            <w:r>
              <w:rPr>
                <w:rFonts w:ascii="Calibri" w:hAnsi="Calibri"/>
                <w:sz w:val="20"/>
              </w:rPr>
              <w:t>No new candidates</w:t>
            </w:r>
          </w:p>
        </w:tc>
        <w:tc>
          <w:tcPr>
            <w:tcW w:type="dxa" w:w="2340"/>
          </w:tcPr>
          <w:p>
            <w:r>
              <w:rPr>
                <w:rFonts w:ascii="Calibri" w:hAnsi="Calibri"/>
                <w:sz w:val="20"/>
              </w:rPr>
              <w:t>0-result screener stage</w:t>
            </w:r>
          </w:p>
        </w:tc>
        <w:tc>
          <w:tcPr>
            <w:tcW w:type="dxa" w:w="2340"/>
          </w:tcPr>
          <w:p>
            <w:r>
              <w:rPr>
                <w:rFonts w:ascii="Calibri" w:hAnsi="Calibri"/>
                <w:sz w:val="20"/>
              </w:rPr>
              <w:t>Manual browser re-auth</w:t>
            </w:r>
          </w:p>
        </w:tc>
      </w:tr>
      <w:tr>
        <w:tc>
          <w:tcPr>
            <w:tcW w:type="dxa" w:w="2340"/>
          </w:tcPr>
          <w:p>
            <w:r>
              <w:rPr>
                <w:rFonts w:ascii="Calibri" w:hAnsi="Calibri"/>
                <w:sz w:val="20"/>
              </w:rPr>
              <w:t>Cloud LLM budget exhausted</w:t>
            </w:r>
          </w:p>
        </w:tc>
        <w:tc>
          <w:tcPr>
            <w:tcW w:type="dxa" w:w="2340"/>
          </w:tcPr>
          <w:p>
            <w:r>
              <w:rPr>
                <w:rFonts w:ascii="Calibri" w:hAnsi="Calibri"/>
                <w:sz w:val="20"/>
              </w:rPr>
              <w:t>Falls back to next provider</w:t>
            </w:r>
          </w:p>
        </w:tc>
        <w:tc>
          <w:tcPr>
            <w:tcW w:type="dxa" w:w="2340"/>
          </w:tcPr>
          <w:p>
            <w:r>
              <w:rPr>
                <w:rFonts w:ascii="Calibri" w:hAnsi="Calibri"/>
                <w:sz w:val="20"/>
              </w:rPr>
              <w:t>Budget counter</w:t>
            </w:r>
          </w:p>
        </w:tc>
        <w:tc>
          <w:tcPr>
            <w:tcW w:type="dxa" w:w="2340"/>
          </w:tcPr>
          <w:p>
            <w:r>
              <w:rPr>
                <w:rFonts w:ascii="Calibri" w:hAnsi="Calibri"/>
                <w:sz w:val="20"/>
              </w:rPr>
              <w:t>Resets daily</w:t>
            </w:r>
          </w:p>
        </w:tc>
      </w:tr>
      <w:tr>
        <w:tc>
          <w:tcPr>
            <w:tcW w:type="dxa" w:w="2340"/>
          </w:tcPr>
          <w:p>
            <w:r>
              <w:rPr>
                <w:rFonts w:ascii="Calibri" w:hAnsi="Calibri"/>
                <w:sz w:val="20"/>
              </w:rPr>
              <w:t>Network outage</w:t>
            </w:r>
          </w:p>
        </w:tc>
        <w:tc>
          <w:tcPr>
            <w:tcW w:type="dxa" w:w="2340"/>
          </w:tcPr>
          <w:p>
            <w:r>
              <w:rPr>
                <w:rFonts w:ascii="Calibri" w:hAnsi="Calibri"/>
                <w:sz w:val="20"/>
              </w:rPr>
              <w:t>External data unavailable</w:t>
            </w:r>
          </w:p>
        </w:tc>
        <w:tc>
          <w:tcPr>
            <w:tcW w:type="dxa" w:w="2340"/>
          </w:tcPr>
          <w:p>
            <w:r>
              <w:rPr>
                <w:rFonts w:ascii="Calibri" w:hAnsi="Calibri"/>
                <w:sz w:val="20"/>
              </w:rPr>
              <w:t>Source staleness</w:t>
            </w:r>
          </w:p>
        </w:tc>
        <w:tc>
          <w:tcPr>
            <w:tcW w:type="dxa" w:w="2340"/>
          </w:tcPr>
          <w:p>
            <w:r>
              <w:rPr>
                <w:rFonts w:ascii="Calibri" w:hAnsi="Calibri"/>
                <w:sz w:val="20"/>
              </w:rPr>
              <w:t>Cached data; alert operator</w:t>
            </w:r>
          </w:p>
        </w:tc>
      </w:tr>
      <w:tr>
        <w:tc>
          <w:tcPr>
            <w:tcW w:type="dxa" w:w="2340"/>
          </w:tcPr>
          <w:p>
            <w:r>
              <w:rPr>
                <w:rFonts w:ascii="Calibri" w:hAnsi="Calibri"/>
                <w:sz w:val="20"/>
              </w:rPr>
              <w:t>GPU driver issue</w:t>
            </w:r>
          </w:p>
        </w:tc>
        <w:tc>
          <w:tcPr>
            <w:tcW w:type="dxa" w:w="2340"/>
          </w:tcPr>
          <w:p>
            <w:r>
              <w:rPr>
                <w:rFonts w:ascii="Calibri" w:hAnsi="Calibri"/>
                <w:sz w:val="20"/>
              </w:rPr>
              <w:t>LLM 20x slower (CPU fallback)</w:t>
            </w:r>
          </w:p>
        </w:tc>
        <w:tc>
          <w:tcPr>
            <w:tcW w:type="dxa" w:w="2340"/>
          </w:tcPr>
          <w:p>
            <w:r>
              <w:rPr>
                <w:rFonts w:ascii="Calibri" w:hAnsi="Calibri"/>
                <w:sz w:val="20"/>
              </w:rPr>
              <w:t>Vulkan layer count</w:t>
            </w:r>
          </w:p>
        </w:tc>
        <w:tc>
          <w:tcPr>
            <w:tcW w:type="dxa" w:w="2340"/>
          </w:tcPr>
          <w:p>
            <w:r>
              <w:rPr>
                <w:rFonts w:ascii="Calibri" w:hAnsi="Calibri"/>
                <w:sz w:val="20"/>
              </w:rPr>
              <w:t>Restart Ollama; verify VULKAN=1</w:t>
            </w:r>
          </w:p>
        </w:tc>
      </w:tr>
    </w:tbl>
    <w:p>
      <w:pPr>
        <w:pStyle w:val="Heading1"/>
      </w:pPr>
      <w:r>
        <w:t>Cloud Rebuild Section 10: Safety Rules (Non-Negotiable)</w:t>
      </w:r>
    </w:p>
    <w:p>
      <w:r>
        <w:rPr>
          <w:rFonts w:ascii="Calibri" w:hAnsi="Calibri"/>
          <w:b/>
          <w:sz w:val="22"/>
        </w:rPr>
        <w:t>These rules are non-negotiable. No automation, agent, or operator override may violate them.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w:t>
            </w:r>
          </w:p>
        </w:tc>
        <w:tc>
          <w:tcPr>
            <w:tcW w:type="dxa" w:w="3120"/>
          </w:tcPr>
          <w:p>
            <w:r>
              <w:rPr>
                <w:rFonts w:ascii="Calibri" w:hAnsi="Calibri"/>
                <w:b/>
                <w:sz w:val="20"/>
              </w:rPr>
              <w:t>Rule</w:t>
            </w:r>
          </w:p>
        </w:tc>
        <w:tc>
          <w:tcPr>
            <w:tcW w:type="dxa" w:w="3120"/>
          </w:tcPr>
          <w:p>
            <w:r>
              <w:rPr>
                <w:rFonts w:ascii="Calibri" w:hAnsi="Calibri"/>
                <w:b/>
                <w:sz w:val="20"/>
              </w:rPr>
              <w:t>Enforcement</w:t>
            </w:r>
          </w:p>
        </w:tc>
      </w:tr>
      <w:tr>
        <w:tc>
          <w:tcPr>
            <w:tcW w:type="dxa" w:w="3120"/>
          </w:tcPr>
          <w:p>
            <w:r>
              <w:rPr>
                <w:rFonts w:ascii="Calibri" w:hAnsi="Calibri"/>
                <w:sz w:val="20"/>
              </w:rPr>
              <w:t>1</w:t>
            </w:r>
          </w:p>
        </w:tc>
        <w:tc>
          <w:tcPr>
            <w:tcW w:type="dxa" w:w="3120"/>
          </w:tcPr>
          <w:p>
            <w:r>
              <w:rPr>
                <w:rFonts w:ascii="Calibri" w:hAnsi="Calibri"/>
                <w:sz w:val="20"/>
              </w:rPr>
              <w:t>LIVE_TRADING_ENABLED=false -- never change</w:t>
            </w:r>
          </w:p>
        </w:tc>
        <w:tc>
          <w:tcPr>
            <w:tcW w:type="dxa" w:w="3120"/>
          </w:tcPr>
          <w:p>
            <w:r>
              <w:rPr>
                <w:rFonts w:ascii="Calibri" w:hAnsi="Calibri"/>
                <w:sz w:val="20"/>
              </w:rPr>
              <w:t>.env + code assertion</w:t>
            </w:r>
          </w:p>
        </w:tc>
      </w:tr>
      <w:tr>
        <w:tc>
          <w:tcPr>
            <w:tcW w:type="dxa" w:w="3120"/>
          </w:tcPr>
          <w:p>
            <w:r>
              <w:rPr>
                <w:rFonts w:ascii="Calibri" w:hAnsi="Calibri"/>
                <w:sz w:val="20"/>
              </w:rPr>
              <w:t>2</w:t>
            </w:r>
          </w:p>
        </w:tc>
        <w:tc>
          <w:tcPr>
            <w:tcW w:type="dxa" w:w="3120"/>
          </w:tcPr>
          <w:p>
            <w:r>
              <w:rPr>
                <w:rFonts w:ascii="Calibri" w:hAnsi="Calibri"/>
                <w:sz w:val="20"/>
              </w:rPr>
              <w:t>ALPACA_MODE=paper -- never change</w:t>
            </w:r>
          </w:p>
        </w:tc>
        <w:tc>
          <w:tcPr>
            <w:tcW w:type="dxa" w:w="3120"/>
          </w:tcPr>
          <w:p>
            <w:r>
              <w:rPr>
                <w:rFonts w:ascii="Calibri" w:hAnsi="Calibri"/>
                <w:sz w:val="20"/>
              </w:rPr>
              <w:t>.env + adapter check</w:t>
            </w:r>
          </w:p>
        </w:tc>
      </w:tr>
      <w:tr>
        <w:tc>
          <w:tcPr>
            <w:tcW w:type="dxa" w:w="3120"/>
          </w:tcPr>
          <w:p>
            <w:r>
              <w:rPr>
                <w:rFonts w:ascii="Calibri" w:hAnsi="Calibri"/>
                <w:sz w:val="20"/>
              </w:rPr>
              <w:t>3</w:t>
            </w:r>
          </w:p>
        </w:tc>
        <w:tc>
          <w:tcPr>
            <w:tcW w:type="dxa" w:w="3120"/>
          </w:tcPr>
          <w:p>
            <w:r>
              <w:rPr>
                <w:rFonts w:ascii="Calibri" w:hAnsi="Calibri"/>
                <w:sz w:val="20"/>
              </w:rPr>
              <w:t>No risk gate threshold changes without owner approval</w:t>
            </w:r>
          </w:p>
        </w:tc>
        <w:tc>
          <w:tcPr>
            <w:tcW w:type="dxa" w:w="3120"/>
          </w:tcPr>
          <w:p>
            <w:r>
              <w:rPr>
                <w:rFonts w:ascii="Calibri" w:hAnsi="Calibri"/>
                <w:sz w:val="20"/>
              </w:rPr>
              <w:t>UI gate + audit log</w:t>
            </w:r>
          </w:p>
        </w:tc>
      </w:tr>
      <w:tr>
        <w:tc>
          <w:tcPr>
            <w:tcW w:type="dxa" w:w="3120"/>
          </w:tcPr>
          <w:p>
            <w:r>
              <w:rPr>
                <w:rFonts w:ascii="Calibri" w:hAnsi="Calibri"/>
                <w:sz w:val="20"/>
              </w:rPr>
              <w:t>4</w:t>
            </w:r>
          </w:p>
        </w:tc>
        <w:tc>
          <w:tcPr>
            <w:tcW w:type="dxa" w:w="3120"/>
          </w:tcPr>
          <w:p>
            <w:r>
              <w:rPr>
                <w:rFonts w:ascii="Calibri" w:hAnsi="Calibri"/>
                <w:sz w:val="20"/>
              </w:rPr>
              <w:t>No auto-approval of proposals (human-in-the-loop)</w:t>
            </w:r>
          </w:p>
        </w:tc>
        <w:tc>
          <w:tcPr>
            <w:tcW w:type="dxa" w:w="3120"/>
          </w:tcPr>
          <w:p>
            <w:r>
              <w:rPr>
                <w:rFonts w:ascii="Calibri" w:hAnsi="Calibri"/>
                <w:sz w:val="20"/>
              </w:rPr>
              <w:t>Proposal state machine</w:t>
            </w:r>
          </w:p>
        </w:tc>
      </w:tr>
      <w:tr>
        <w:tc>
          <w:tcPr>
            <w:tcW w:type="dxa" w:w="3120"/>
          </w:tcPr>
          <w:p>
            <w:r>
              <w:rPr>
                <w:rFonts w:ascii="Calibri" w:hAnsi="Calibri"/>
                <w:sz w:val="20"/>
              </w:rPr>
              <w:t>5</w:t>
            </w:r>
          </w:p>
        </w:tc>
        <w:tc>
          <w:tcPr>
            <w:tcW w:type="dxa" w:w="3120"/>
          </w:tcPr>
          <w:p>
            <w:r>
              <w:rPr>
                <w:rFonts w:ascii="Calibri" w:hAnsi="Calibri"/>
                <w:sz w:val="20"/>
              </w:rPr>
              <w:t>No holdings modification by automation</w:t>
            </w:r>
          </w:p>
        </w:tc>
        <w:tc>
          <w:tcPr>
            <w:tcW w:type="dxa" w:w="3120"/>
          </w:tcPr>
          <w:p>
            <w:r>
              <w:rPr>
                <w:rFonts w:ascii="Calibri" w:hAnsi="Calibri"/>
                <w:sz w:val="20"/>
              </w:rPr>
              <w:t>Read-only portfolio access</w:t>
            </w:r>
          </w:p>
        </w:tc>
      </w:tr>
      <w:tr>
        <w:tc>
          <w:tcPr>
            <w:tcW w:type="dxa" w:w="3120"/>
          </w:tcPr>
          <w:p>
            <w:r>
              <w:rPr>
                <w:rFonts w:ascii="Calibri" w:hAnsi="Calibri"/>
                <w:sz w:val="20"/>
              </w:rPr>
              <w:t>6</w:t>
            </w:r>
          </w:p>
        </w:tc>
        <w:tc>
          <w:tcPr>
            <w:tcW w:type="dxa" w:w="3120"/>
          </w:tcPr>
          <w:p>
            <w:r>
              <w:rPr>
                <w:rFonts w:ascii="Calibri" w:hAnsi="Calibri"/>
                <w:sz w:val="20"/>
              </w:rPr>
              <w:t>Holdings value must remain &gt; $1M</w:t>
            </w:r>
          </w:p>
        </w:tc>
        <w:tc>
          <w:tcPr>
            <w:tcW w:type="dxa" w:w="3120"/>
          </w:tcPr>
          <w:p>
            <w:r>
              <w:rPr>
                <w:rFonts w:ascii="Calibri" w:hAnsi="Calibri"/>
                <w:sz w:val="20"/>
              </w:rPr>
              <w:t>Assertion check in code</w:t>
            </w:r>
          </w:p>
        </w:tc>
      </w:tr>
    </w:tbl>
    <w:p>
      <w:r>
        <w:rPr>
          <w:rFonts w:ascii="Calibri" w:hAnsi="Calibri"/>
          <w:sz w:val="22"/>
        </w:rPr>
        <w:t>Validation gate: Live trading will not be enabled until the 6-month paper validation window closes (~Nov 2026), win rate &gt;= 55%, and profit factor &gt;= 1.3.</w:t>
      </w:r>
    </w:p>
    <w:p>
      <w:r>
        <w:br w:type="page"/>
      </w:r>
    </w:p>
    <w:p>
      <w:pPr>
        <w:pStyle w:val="Heading1"/>
      </w:pPr>
      <w:r>
        <w:t>Cloud Rebuild Section 11: Cloud Operating Cost Model</w:t>
      </w:r>
    </w:p>
    <w:p>
      <w:pPr>
        <w:pStyle w:val="Heading2"/>
      </w:pPr>
      <w:r>
        <w:t>Current Self-Hosted Costs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rFonts w:ascii="Calibri" w:hAnsi="Calibri"/>
                <w:b/>
                <w:sz w:val="20"/>
              </w:rPr>
              <w:t>Item</w:t>
            </w:r>
          </w:p>
        </w:tc>
        <w:tc>
          <w:tcPr>
            <w:tcW w:type="dxa" w:w="4680"/>
          </w:tcPr>
          <w:p>
            <w:r>
              <w:rPr>
                <w:rFonts w:ascii="Calibri" w:hAnsi="Calibri"/>
                <w:b/>
                <w:sz w:val="20"/>
              </w:rPr>
              <w:t>Monthly Cost</w:t>
            </w:r>
          </w:p>
        </w:tc>
      </w:tr>
      <w:tr>
        <w:tc>
          <w:tcPr>
            <w:tcW w:type="dxa" w:w="4680"/>
          </w:tcPr>
          <w:p>
            <w:r>
              <w:rPr>
                <w:rFonts w:ascii="Calibri" w:hAnsi="Calibri"/>
                <w:sz w:val="20"/>
              </w:rPr>
              <w:t>Server hardware (amortized)</w:t>
            </w:r>
          </w:p>
        </w:tc>
        <w:tc>
          <w:tcPr>
            <w:tcW w:type="dxa" w:w="4680"/>
          </w:tcPr>
          <w:p>
            <w:r>
              <w:rPr>
                <w:rFonts w:ascii="Calibri" w:hAnsi="Calibri"/>
                <w:sz w:val="20"/>
              </w:rPr>
              <w:t>$0</w:t>
            </w:r>
          </w:p>
        </w:tc>
      </w:tr>
      <w:tr>
        <w:tc>
          <w:tcPr>
            <w:tcW w:type="dxa" w:w="4680"/>
          </w:tcPr>
          <w:p>
            <w:r>
              <w:rPr>
                <w:rFonts w:ascii="Calibri" w:hAnsi="Calibri"/>
                <w:sz w:val="20"/>
              </w:rPr>
              <w:t>Electricity (24/7 + GPU)</w:t>
            </w:r>
          </w:p>
        </w:tc>
        <w:tc>
          <w:tcPr>
            <w:tcW w:type="dxa" w:w="4680"/>
          </w:tcPr>
          <w:p>
            <w:r>
              <w:rPr>
                <w:rFonts w:ascii="Calibri" w:hAnsi="Calibri"/>
                <w:sz w:val="20"/>
              </w:rPr>
              <w:t>~$15-25</w:t>
            </w:r>
          </w:p>
        </w:tc>
      </w:tr>
      <w:tr>
        <w:tc>
          <w:tcPr>
            <w:tcW w:type="dxa" w:w="4680"/>
          </w:tcPr>
          <w:p>
            <w:r>
              <w:rPr>
                <w:rFonts w:ascii="Calibri" w:hAnsi="Calibri"/>
                <w:sz w:val="20"/>
              </w:rPr>
              <w:t>Finviz Elite subscription</w:t>
            </w:r>
          </w:p>
        </w:tc>
        <w:tc>
          <w:tcPr>
            <w:tcW w:type="dxa" w:w="4680"/>
          </w:tcPr>
          <w:p>
            <w:r>
              <w:rPr>
                <w:rFonts w:ascii="Calibri" w:hAnsi="Calibri"/>
                <w:sz w:val="20"/>
              </w:rPr>
              <w:t>$39.95</w:t>
            </w:r>
          </w:p>
        </w:tc>
      </w:tr>
      <w:tr>
        <w:tc>
          <w:tcPr>
            <w:tcW w:type="dxa" w:w="4680"/>
          </w:tcPr>
          <w:p>
            <w:r>
              <w:rPr>
                <w:rFonts w:ascii="Calibri" w:hAnsi="Calibri"/>
                <w:sz w:val="20"/>
              </w:rPr>
              <w:t>Cloud LLM fallback (minimal)</w:t>
            </w:r>
          </w:p>
        </w:tc>
        <w:tc>
          <w:tcPr>
            <w:tcW w:type="dxa" w:w="4680"/>
          </w:tcPr>
          <w:p>
            <w:r>
              <w:rPr>
                <w:rFonts w:ascii="Calibri" w:hAnsi="Calibri"/>
                <w:sz w:val="20"/>
              </w:rPr>
              <w:t>~$5-15</w:t>
            </w:r>
          </w:p>
        </w:tc>
      </w:tr>
      <w:tr>
        <w:tc>
          <w:tcPr>
            <w:tcW w:type="dxa" w:w="4680"/>
          </w:tcPr>
          <w:p>
            <w:r>
              <w:rPr>
                <w:rFonts w:ascii="Calibri" w:hAnsi="Calibri"/>
                <w:sz w:val="20"/>
              </w:rPr>
              <w:t>News API subscriptions</w:t>
            </w:r>
          </w:p>
        </w:tc>
        <w:tc>
          <w:tcPr>
            <w:tcW w:type="dxa" w:w="4680"/>
          </w:tcPr>
          <w:p>
            <w:r>
              <w:rPr>
                <w:rFonts w:ascii="Calibri" w:hAnsi="Calibri"/>
                <w:sz w:val="20"/>
              </w:rPr>
              <w:t>$0-30</w:t>
            </w:r>
          </w:p>
        </w:tc>
      </w:tr>
      <w:tr>
        <w:tc>
          <w:tcPr>
            <w:tcW w:type="dxa" w:w="4680"/>
          </w:tcPr>
          <w:p>
            <w:r>
              <w:rPr>
                <w:rFonts w:ascii="Calibri" w:hAnsi="Calibri"/>
                <w:sz w:val="20"/>
              </w:rPr>
              <w:t>Alpaca (paper)</w:t>
            </w:r>
          </w:p>
        </w:tc>
        <w:tc>
          <w:tcPr>
            <w:tcW w:type="dxa" w:w="4680"/>
          </w:tcPr>
          <w:p>
            <w:r>
              <w:rPr>
                <w:rFonts w:ascii="Calibri" w:hAnsi="Calibri"/>
                <w:sz w:val="20"/>
              </w:rPr>
              <w:t>$0</w:t>
            </w:r>
          </w:p>
        </w:tc>
      </w:tr>
      <w:tr>
        <w:tc>
          <w:tcPr>
            <w:tcW w:type="dxa" w:w="4680"/>
          </w:tcPr>
          <w:p>
            <w:r>
              <w:rPr>
                <w:rFonts w:ascii="Calibri" w:hAnsi="Calibri"/>
                <w:sz w:val="20"/>
              </w:rPr>
              <w:t>TOTAL</w:t>
            </w:r>
          </w:p>
        </w:tc>
        <w:tc>
          <w:tcPr>
            <w:tcW w:type="dxa" w:w="4680"/>
          </w:tcPr>
          <w:p>
            <w:r>
              <w:rPr>
                <w:rFonts w:ascii="Calibri" w:hAnsi="Calibri"/>
                <w:sz w:val="20"/>
              </w:rPr>
              <w:t>~$60-110/mo</w:t>
            </w:r>
          </w:p>
        </w:tc>
      </w:tr>
    </w:tbl>
    <w:p>
      <w:pPr>
        <w:pStyle w:val="Heading2"/>
      </w:pPr>
      <w:r>
        <w:t>Cloud Deployment Scenarios (Monthly)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Pr>
                <w:rFonts w:ascii="Calibri" w:hAnsi="Calibri"/>
                <w:b/>
                <w:sz w:val="20"/>
              </w:rPr>
              <w:t>Scenario</w:t>
            </w:r>
          </w:p>
        </w:tc>
        <w:tc>
          <w:tcPr>
            <w:tcW w:type="dxa" w:w="1872"/>
          </w:tcPr>
          <w:p>
            <w:r>
              <w:rPr>
                <w:rFonts w:ascii="Calibri" w:hAnsi="Calibri"/>
                <w:b/>
                <w:sz w:val="20"/>
              </w:rPr>
              <w:t>Low</w:t>
            </w:r>
          </w:p>
        </w:tc>
        <w:tc>
          <w:tcPr>
            <w:tcW w:type="dxa" w:w="1872"/>
          </w:tcPr>
          <w:p>
            <w:r>
              <w:rPr>
                <w:rFonts w:ascii="Calibri" w:hAnsi="Calibri"/>
                <w:b/>
                <w:sz w:val="20"/>
              </w:rPr>
              <w:t>Medium</w:t>
            </w:r>
          </w:p>
        </w:tc>
        <w:tc>
          <w:tcPr>
            <w:tcW w:type="dxa" w:w="1872"/>
          </w:tcPr>
          <w:p>
            <w:r>
              <w:rPr>
                <w:rFonts w:ascii="Calibri" w:hAnsi="Calibri"/>
                <w:b/>
                <w:sz w:val="20"/>
              </w:rPr>
              <w:t>High</w:t>
            </w:r>
          </w:p>
        </w:tc>
        <w:tc>
          <w:tcPr>
            <w:tcW w:type="dxa" w:w="1872"/>
          </w:tcPr>
          <w:p>
            <w:r>
              <w:rPr>
                <w:rFonts w:ascii="Calibri" w:hAnsi="Calibri"/>
                <w:b/>
                <w:sz w:val="20"/>
              </w:rPr>
              <w:t>Key Trade-off</w:t>
            </w:r>
          </w:p>
        </w:tc>
      </w:tr>
      <w:tr>
        <w:tc>
          <w:tcPr>
            <w:tcW w:type="dxa" w:w="1872"/>
          </w:tcPr>
          <w:p>
            <w:r>
              <w:rPr>
                <w:rFonts w:ascii="Calibri" w:hAnsi="Calibri"/>
                <w:sz w:val="20"/>
              </w:rPr>
              <w:t>A: Self-hosted GPU on EC2</w:t>
            </w:r>
          </w:p>
        </w:tc>
        <w:tc>
          <w:tcPr>
            <w:tcW w:type="dxa" w:w="1872"/>
          </w:tcPr>
          <w:p>
            <w:r>
              <w:rPr>
                <w:rFonts w:ascii="Calibri" w:hAnsi="Calibri"/>
                <w:sz w:val="20"/>
              </w:rPr>
              <w:t>$598</w:t>
            </w:r>
          </w:p>
        </w:tc>
        <w:tc>
          <w:tcPr>
            <w:tcW w:type="dxa" w:w="1872"/>
          </w:tcPr>
          <w:p>
            <w:r>
              <w:rPr>
                <w:rFonts w:ascii="Calibri" w:hAnsi="Calibri"/>
                <w:sz w:val="20"/>
              </w:rPr>
              <w:t>$750</w:t>
            </w:r>
          </w:p>
        </w:tc>
        <w:tc>
          <w:tcPr>
            <w:tcW w:type="dxa" w:w="1872"/>
          </w:tcPr>
          <w:p>
            <w:r>
              <w:rPr>
                <w:rFonts w:ascii="Calibri" w:hAnsi="Calibri"/>
                <w:sz w:val="20"/>
              </w:rPr>
              <w:t>$937</w:t>
            </w:r>
          </w:p>
        </w:tc>
        <w:tc>
          <w:tcPr>
            <w:tcW w:type="dxa" w:w="1872"/>
          </w:tcPr>
          <w:p>
            <w:r>
              <w:rPr>
                <w:rFonts w:ascii="Calibri" w:hAnsi="Calibri"/>
                <w:sz w:val="20"/>
              </w:rPr>
              <w:t>Maximum control, highest cost</w:t>
            </w:r>
          </w:p>
        </w:tc>
      </w:tr>
      <w:tr>
        <w:tc>
          <w:tcPr>
            <w:tcW w:type="dxa" w:w="1872"/>
          </w:tcPr>
          <w:p>
            <w:r>
              <w:rPr>
                <w:rFonts w:ascii="Calibri" w:hAnsi="Calibri"/>
                <w:sz w:val="20"/>
              </w:rPr>
              <w:t>B: Spot GPU instance</w:t>
            </w:r>
          </w:p>
        </w:tc>
        <w:tc>
          <w:tcPr>
            <w:tcW w:type="dxa" w:w="1872"/>
          </w:tcPr>
          <w:p>
            <w:r>
              <w:rPr>
                <w:rFonts w:ascii="Calibri" w:hAnsi="Calibri"/>
                <w:sz w:val="20"/>
              </w:rPr>
              <w:t>$338</w:t>
            </w:r>
          </w:p>
        </w:tc>
        <w:tc>
          <w:tcPr>
            <w:tcW w:type="dxa" w:w="1872"/>
          </w:tcPr>
          <w:p>
            <w:r>
              <w:rPr>
                <w:rFonts w:ascii="Calibri" w:hAnsi="Calibri"/>
                <w:sz w:val="20"/>
              </w:rPr>
              <w:t>$450</w:t>
            </w:r>
          </w:p>
        </w:tc>
        <w:tc>
          <w:tcPr>
            <w:tcW w:type="dxa" w:w="1872"/>
          </w:tcPr>
          <w:p>
            <w:r>
              <w:rPr>
                <w:rFonts w:ascii="Calibri" w:hAnsi="Calibri"/>
                <w:sz w:val="20"/>
              </w:rPr>
              <w:t>$597</w:t>
            </w:r>
          </w:p>
        </w:tc>
        <w:tc>
          <w:tcPr>
            <w:tcW w:type="dxa" w:w="1872"/>
          </w:tcPr>
          <w:p>
            <w:r>
              <w:rPr>
                <w:rFonts w:ascii="Calibri" w:hAnsi="Calibri"/>
                <w:sz w:val="20"/>
              </w:rPr>
              <w:t>Cost-optimized, interruption risk</w:t>
            </w:r>
          </w:p>
        </w:tc>
      </w:tr>
      <w:tr>
        <w:tc>
          <w:tcPr>
            <w:tcW w:type="dxa" w:w="1872"/>
          </w:tcPr>
          <w:p>
            <w:r>
              <w:rPr>
                <w:rFonts w:ascii="Calibri" w:hAnsi="Calibri"/>
                <w:sz w:val="20"/>
              </w:rPr>
              <w:t>C: 100% Cloud LLM (no GPU)</w:t>
            </w:r>
          </w:p>
        </w:tc>
        <w:tc>
          <w:tcPr>
            <w:tcW w:type="dxa" w:w="1872"/>
          </w:tcPr>
          <w:p>
            <w:r>
              <w:rPr>
                <w:rFonts w:ascii="Calibri" w:hAnsi="Calibri"/>
                <w:sz w:val="20"/>
              </w:rPr>
              <w:t>$248</w:t>
            </w:r>
          </w:p>
        </w:tc>
        <w:tc>
          <w:tcPr>
            <w:tcW w:type="dxa" w:w="1872"/>
          </w:tcPr>
          <w:p>
            <w:r>
              <w:rPr>
                <w:rFonts w:ascii="Calibri" w:hAnsi="Calibri"/>
                <w:sz w:val="20"/>
              </w:rPr>
              <w:t>$365</w:t>
            </w:r>
          </w:p>
        </w:tc>
        <w:tc>
          <w:tcPr>
            <w:tcW w:type="dxa" w:w="1872"/>
          </w:tcPr>
          <w:p>
            <w:r>
              <w:rPr>
                <w:rFonts w:ascii="Calibri" w:hAnsi="Calibri"/>
                <w:sz w:val="20"/>
              </w:rPr>
              <w:t>$537</w:t>
            </w:r>
          </w:p>
        </w:tc>
        <w:tc>
          <w:tcPr>
            <w:tcW w:type="dxa" w:w="1872"/>
          </w:tcPr>
          <w:p>
            <w:r>
              <w:rPr>
                <w:rFonts w:ascii="Calibri" w:hAnsi="Calibri"/>
                <w:sz w:val="20"/>
              </w:rPr>
              <w:t>Simplest, variable LLM cost</w:t>
            </w:r>
          </w:p>
        </w:tc>
      </w:tr>
      <w:tr>
        <w:tc>
          <w:tcPr>
            <w:tcW w:type="dxa" w:w="1872"/>
          </w:tcPr>
          <w:p>
            <w:r>
              <w:rPr>
                <w:rFonts w:ascii="Calibri" w:hAnsi="Calibri"/>
                <w:sz w:val="20"/>
              </w:rPr>
              <w:t>D: Hybrid (keep self-hosted)</w:t>
            </w:r>
          </w:p>
        </w:tc>
        <w:tc>
          <w:tcPr>
            <w:tcW w:type="dxa" w:w="1872"/>
          </w:tcPr>
          <w:p>
            <w:r>
              <w:rPr>
                <w:rFonts w:ascii="Calibri" w:hAnsi="Calibri"/>
                <w:sz w:val="20"/>
              </w:rPr>
              <w:t>$145</w:t>
            </w:r>
          </w:p>
        </w:tc>
        <w:tc>
          <w:tcPr>
            <w:tcW w:type="dxa" w:w="1872"/>
          </w:tcPr>
          <w:p>
            <w:r>
              <w:rPr>
                <w:rFonts w:ascii="Calibri" w:hAnsi="Calibri"/>
                <w:sz w:val="20"/>
              </w:rPr>
              <w:t>$210</w:t>
            </w:r>
          </w:p>
        </w:tc>
        <w:tc>
          <w:tcPr>
            <w:tcW w:type="dxa" w:w="1872"/>
          </w:tcPr>
          <w:p>
            <w:r>
              <w:rPr>
                <w:rFonts w:ascii="Calibri" w:hAnsi="Calibri"/>
                <w:sz w:val="20"/>
              </w:rPr>
              <w:t>$340</w:t>
            </w:r>
          </w:p>
        </w:tc>
        <w:tc>
          <w:tcPr>
            <w:tcW w:type="dxa" w:w="1872"/>
          </w:tcPr>
          <w:p>
            <w:r>
              <w:rPr>
                <w:rFonts w:ascii="Calibri" w:hAnsi="Calibri"/>
                <w:sz w:val="20"/>
              </w:rPr>
              <w:t>Lowest cost, no HA</w:t>
            </w:r>
          </w:p>
        </w:tc>
      </w:tr>
    </w:tbl>
    <w:p>
      <w:pPr>
        <w:pStyle w:val="Heading2"/>
      </w:pPr>
      <w:r>
        <w:t>Primary Cost Drivers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Rank</w:t>
            </w:r>
          </w:p>
        </w:tc>
        <w:tc>
          <w:tcPr>
            <w:tcW w:type="dxa" w:w="3120"/>
          </w:tcPr>
          <w:p>
            <w:r>
              <w:rPr>
                <w:rFonts w:ascii="Calibri" w:hAnsi="Calibri"/>
                <w:b/>
                <w:sz w:val="20"/>
              </w:rPr>
              <w:t>Driver</w:t>
            </w:r>
          </w:p>
        </w:tc>
        <w:tc>
          <w:tcPr>
            <w:tcW w:type="dxa" w:w="3120"/>
          </w:tcPr>
          <w:p>
            <w:r>
              <w:rPr>
                <w:rFonts w:ascii="Calibri" w:hAnsi="Calibri"/>
                <w:b/>
                <w:sz w:val="20"/>
              </w:rPr>
              <w:t>Control</w:t>
            </w:r>
          </w:p>
        </w:tc>
      </w:tr>
      <w:tr>
        <w:tc>
          <w:tcPr>
            <w:tcW w:type="dxa" w:w="3120"/>
          </w:tcPr>
          <w:p>
            <w:r>
              <w:rPr>
                <w:rFonts w:ascii="Calibri" w:hAnsi="Calibri"/>
                <w:sz w:val="20"/>
              </w:rPr>
              <w:t>1</w:t>
            </w:r>
          </w:p>
        </w:tc>
        <w:tc>
          <w:tcPr>
            <w:tcW w:type="dxa" w:w="3120"/>
          </w:tcPr>
          <w:p>
            <w:r>
              <w:rPr>
                <w:rFonts w:ascii="Calibri" w:hAnsi="Calibri"/>
                <w:sz w:val="20"/>
              </w:rPr>
              <w:t>GPU compute for LLM ($140-520/mo)</w:t>
            </w:r>
          </w:p>
        </w:tc>
        <w:tc>
          <w:tcPr>
            <w:tcW w:type="dxa" w:w="3120"/>
          </w:tcPr>
          <w:p>
            <w:r>
              <w:rPr>
                <w:rFonts w:ascii="Calibri" w:hAnsi="Calibri"/>
                <w:sz w:val="20"/>
              </w:rPr>
              <w:t>Spot instances, schedule off-hours, or use cloud APIs</w:t>
            </w:r>
          </w:p>
        </w:tc>
      </w:tr>
      <w:tr>
        <w:tc>
          <w:tcPr>
            <w:tcW w:type="dxa" w:w="3120"/>
          </w:tcPr>
          <w:p>
            <w:r>
              <w:rPr>
                <w:rFonts w:ascii="Calibri" w:hAnsi="Calibri"/>
                <w:sz w:val="20"/>
              </w:rPr>
              <w:t>2</w:t>
            </w:r>
          </w:p>
        </w:tc>
        <w:tc>
          <w:tcPr>
            <w:tcW w:type="dxa" w:w="3120"/>
          </w:tcPr>
          <w:p>
            <w:r>
              <w:rPr>
                <w:rFonts w:ascii="Calibri" w:hAnsi="Calibri"/>
                <w:sz w:val="20"/>
              </w:rPr>
              <w:t>Managed database ($75-107/mo)</w:t>
            </w:r>
          </w:p>
        </w:tc>
        <w:tc>
          <w:tcPr>
            <w:tcW w:type="dxa" w:w="3120"/>
          </w:tcPr>
          <w:p>
            <w:r>
              <w:rPr>
                <w:rFonts w:ascii="Calibri" w:hAnsi="Calibri"/>
                <w:sz w:val="20"/>
              </w:rPr>
              <w:t>Smallest viable instance; Aurora Serverless v2</w:t>
            </w:r>
          </w:p>
        </w:tc>
      </w:tr>
      <w:tr>
        <w:tc>
          <w:tcPr>
            <w:tcW w:type="dxa" w:w="3120"/>
          </w:tcPr>
          <w:p>
            <w:r>
              <w:rPr>
                <w:rFonts w:ascii="Calibri" w:hAnsi="Calibri"/>
                <w:sz w:val="20"/>
              </w:rPr>
              <w:t>3</w:t>
            </w:r>
          </w:p>
        </w:tc>
        <w:tc>
          <w:tcPr>
            <w:tcW w:type="dxa" w:w="3120"/>
          </w:tcPr>
          <w:p>
            <w:r>
              <w:rPr>
                <w:rFonts w:ascii="Calibri" w:hAnsi="Calibri"/>
                <w:sz w:val="20"/>
              </w:rPr>
              <w:t>Data API subscriptions ($40-163/mo)</w:t>
            </w:r>
          </w:p>
        </w:tc>
        <w:tc>
          <w:tcPr>
            <w:tcW w:type="dxa" w:w="3120"/>
          </w:tcPr>
          <w:p>
            <w:r>
              <w:rPr>
                <w:rFonts w:ascii="Calibri" w:hAnsi="Calibri"/>
                <w:sz w:val="20"/>
              </w:rPr>
              <w:t>Free tiers; batch calls; cache aggressively</w:t>
            </w:r>
          </w:p>
        </w:tc>
      </w:tr>
      <w:tr>
        <w:tc>
          <w:tcPr>
            <w:tcW w:type="dxa" w:w="3120"/>
          </w:tcPr>
          <w:p>
            <w:r>
              <w:rPr>
                <w:rFonts w:ascii="Calibri" w:hAnsi="Calibri"/>
                <w:sz w:val="20"/>
              </w:rPr>
              <w:t>4</w:t>
            </w:r>
          </w:p>
        </w:tc>
        <w:tc>
          <w:tcPr>
            <w:tcW w:type="dxa" w:w="3120"/>
          </w:tcPr>
          <w:p>
            <w:r>
              <w:rPr>
                <w:rFonts w:ascii="Calibri" w:hAnsi="Calibri"/>
                <w:sz w:val="20"/>
              </w:rPr>
              <w:t>NAT Gateway ($32/mo)</w:t>
            </w:r>
          </w:p>
        </w:tc>
        <w:tc>
          <w:tcPr>
            <w:tcW w:type="dxa" w:w="3120"/>
          </w:tcPr>
          <w:p>
            <w:r>
              <w:rPr>
                <w:rFonts w:ascii="Calibri" w:hAnsi="Calibri"/>
                <w:sz w:val="20"/>
              </w:rPr>
              <w:t>VPC endpoints instead</w:t>
            </w:r>
          </w:p>
        </w:tc>
      </w:tr>
      <w:tr>
        <w:tc>
          <w:tcPr>
            <w:tcW w:type="dxa" w:w="3120"/>
          </w:tcPr>
          <w:p>
            <w:r>
              <w:rPr>
                <w:rFonts w:ascii="Calibri" w:hAnsi="Calibri"/>
                <w:sz w:val="20"/>
              </w:rPr>
              <w:t>5</w:t>
            </w:r>
          </w:p>
        </w:tc>
        <w:tc>
          <w:tcPr>
            <w:tcW w:type="dxa" w:w="3120"/>
          </w:tcPr>
          <w:p>
            <w:r>
              <w:rPr>
                <w:rFonts w:ascii="Calibri" w:hAnsi="Calibri"/>
                <w:sz w:val="20"/>
              </w:rPr>
              <w:t>Cloud LLM API calls ($50-115/mo)</w:t>
            </w:r>
          </w:p>
        </w:tc>
        <w:tc>
          <w:tcPr>
            <w:tcW w:type="dxa" w:w="3120"/>
          </w:tcPr>
          <w:p>
            <w:r>
              <w:rPr>
                <w:rFonts w:ascii="Calibri" w:hAnsi="Calibri"/>
                <w:sz w:val="20"/>
              </w:rPr>
              <w:t>Prompt caching; batch processing; smaller models</w:t>
            </w:r>
          </w:p>
        </w:tc>
      </w:tr>
    </w:tbl>
    <w:p>
      <w:r>
        <w:br w:type="page"/>
      </w:r>
    </w:p>
    <w:p>
      <w:pPr>
        <w:pStyle w:val="Heading1"/>
      </w:pPr>
      <w:r>
        <w:t>Cloud Rebuild Section 12: Key Files Index (2026-05-09)</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Path</w:t>
            </w:r>
          </w:p>
        </w:tc>
        <w:tc>
          <w:tcPr>
            <w:tcW w:type="dxa" w:w="3120"/>
          </w:tcPr>
          <w:p>
            <w:r>
              <w:rPr>
                <w:rFonts w:ascii="Calibri" w:hAnsi="Calibri"/>
                <w:b/>
                <w:sz w:val="20"/>
              </w:rPr>
              <w:t>Purpose</w:t>
            </w:r>
          </w:p>
        </w:tc>
        <w:tc>
          <w:tcPr>
            <w:tcW w:type="dxa" w:w="3120"/>
          </w:tcPr>
          <w:p>
            <w:r>
              <w:rPr>
                <w:rFonts w:ascii="Calibri" w:hAnsi="Calibri"/>
                <w:b/>
                <w:sz w:val="20"/>
              </w:rPr>
              <w:t>Lines/Size</w:t>
            </w:r>
          </w:p>
        </w:tc>
      </w:tr>
      <w:tr>
        <w:tc>
          <w:tcPr>
            <w:tcW w:type="dxa" w:w="3120"/>
          </w:tcPr>
          <w:p>
            <w:r>
              <w:rPr>
                <w:rFonts w:ascii="Calibri" w:hAnsi="Calibri"/>
                <w:sz w:val="20"/>
              </w:rPr>
              <w:t>.env</w:t>
            </w:r>
          </w:p>
        </w:tc>
        <w:tc>
          <w:tcPr>
            <w:tcW w:type="dxa" w:w="3120"/>
          </w:tcPr>
          <w:p>
            <w:r>
              <w:rPr>
                <w:rFonts w:ascii="Calibri" w:hAnsi="Calibri"/>
                <w:sz w:val="20"/>
              </w:rPr>
              <w:t>All secrets, API keys, feature flags</w:t>
            </w:r>
          </w:p>
        </w:tc>
        <w:tc>
          <w:tcPr>
            <w:tcW w:type="dxa" w:w="3120"/>
          </w:tcPr>
          <w:p>
            <w:r>
              <w:rPr>
                <w:rFonts w:ascii="Calibri" w:hAnsi="Calibri"/>
                <w:sz w:val="20"/>
              </w:rPr>
              <w:t>~150 vars</w:t>
            </w:r>
          </w:p>
        </w:tc>
      </w:tr>
      <w:tr>
        <w:tc>
          <w:tcPr>
            <w:tcW w:type="dxa" w:w="3120"/>
          </w:tcPr>
          <w:p>
            <w:r>
              <w:rPr>
                <w:rFonts w:ascii="Calibri" w:hAnsi="Calibri"/>
                <w:sz w:val="20"/>
              </w:rPr>
              <w:t>.env.example</w:t>
            </w:r>
          </w:p>
        </w:tc>
        <w:tc>
          <w:tcPr>
            <w:tcW w:type="dxa" w:w="3120"/>
          </w:tcPr>
          <w:p>
            <w:r>
              <w:rPr>
                <w:rFonts w:ascii="Calibri" w:hAnsi="Calibri"/>
                <w:sz w:val="20"/>
              </w:rPr>
              <w:t>Template with documented variables</w:t>
            </w:r>
          </w:p>
        </w:tc>
        <w:tc>
          <w:tcPr>
            <w:tcW w:type="dxa" w:w="3120"/>
          </w:tcPr>
          <w:p>
            <w:r>
              <w:rPr>
                <w:rFonts w:ascii="Calibri" w:hAnsi="Calibri"/>
                <w:sz w:val="20"/>
              </w:rPr>
              <w:t>~150 vars</w:t>
            </w:r>
          </w:p>
        </w:tc>
      </w:tr>
      <w:tr>
        <w:tc>
          <w:tcPr>
            <w:tcW w:type="dxa" w:w="3120"/>
          </w:tcPr>
          <w:p>
            <w:r>
              <w:rPr>
                <w:rFonts w:ascii="Calibri" w:hAnsi="Calibri"/>
                <w:sz w:val="20"/>
              </w:rPr>
              <w:t>config/strategies/*.yaml</w:t>
            </w:r>
          </w:p>
        </w:tc>
        <w:tc>
          <w:tcPr>
            <w:tcW w:type="dxa" w:w="3120"/>
          </w:tcPr>
          <w:p>
            <w:r>
              <w:rPr>
                <w:rFonts w:ascii="Calibri" w:hAnsi="Calibri"/>
                <w:sz w:val="20"/>
              </w:rPr>
              <w:t>23 strategy definitions (dynamic)</w:t>
            </w:r>
          </w:p>
        </w:tc>
        <w:tc>
          <w:tcPr>
            <w:tcW w:type="dxa" w:w="3120"/>
          </w:tcPr>
          <w:p>
            <w:r>
              <w:rPr>
                <w:rFonts w:ascii="Calibri" w:hAnsi="Calibri"/>
                <w:sz w:val="20"/>
              </w:rPr>
              <w:t>23 files</w:t>
            </w:r>
          </w:p>
        </w:tc>
      </w:tr>
      <w:tr>
        <w:tc>
          <w:tcPr>
            <w:tcW w:type="dxa" w:w="3120"/>
          </w:tcPr>
          <w:p>
            <w:r>
              <w:rPr>
                <w:rFonts w:ascii="Calibri" w:hAnsi="Calibri"/>
                <w:sz w:val="20"/>
              </w:rPr>
              <w:t>assets/screeners.yaml</w:t>
            </w:r>
          </w:p>
        </w:tc>
        <w:tc>
          <w:tcPr>
            <w:tcW w:type="dxa" w:w="3120"/>
          </w:tcPr>
          <w:p>
            <w:r>
              <w:rPr>
                <w:rFonts w:ascii="Calibri" w:hAnsi="Calibri"/>
                <w:sz w:val="20"/>
              </w:rPr>
              <w:t>Finviz screener URLs + run windows</w:t>
            </w:r>
          </w:p>
        </w:tc>
        <w:tc>
          <w:tcPr>
            <w:tcW w:type="dxa" w:w="3120"/>
          </w:tcPr>
          <w:p>
            <w:r>
              <w:rPr>
                <w:rFonts w:ascii="Calibri" w:hAnsi="Calibri"/>
                <w:sz w:val="20"/>
              </w:rPr>
              <w:t>~50 lines</w:t>
            </w:r>
          </w:p>
        </w:tc>
      </w:tr>
      <w:tr>
        <w:tc>
          <w:tcPr>
            <w:tcW w:type="dxa" w:w="3120"/>
          </w:tcPr>
          <w:p>
            <w:r>
              <w:rPr>
                <w:rFonts w:ascii="Calibri" w:hAnsi="Calibri"/>
                <w:sz w:val="20"/>
              </w:rPr>
              <w:t>scripts/api_v2.py</w:t>
            </w:r>
          </w:p>
        </w:tc>
        <w:tc>
          <w:tcPr>
            <w:tcW w:type="dxa" w:w="3120"/>
          </w:tcPr>
          <w:p>
            <w:r>
              <w:rPr>
                <w:rFonts w:ascii="Calibri" w:hAnsi="Calibri"/>
                <w:sz w:val="20"/>
              </w:rPr>
              <w:t>All 80+ API endpoints</w:t>
            </w:r>
          </w:p>
        </w:tc>
        <w:tc>
          <w:tcPr>
            <w:tcW w:type="dxa" w:w="3120"/>
          </w:tcPr>
          <w:p>
            <w:r>
              <w:rPr>
                <w:rFonts w:ascii="Calibri" w:hAnsi="Calibri"/>
                <w:sz w:val="20"/>
              </w:rPr>
              <w:t>11,700+ lines</w:t>
            </w:r>
          </w:p>
        </w:tc>
      </w:tr>
      <w:tr>
        <w:tc>
          <w:tcPr>
            <w:tcW w:type="dxa" w:w="3120"/>
          </w:tcPr>
          <w:p>
            <w:r>
              <w:rPr>
                <w:rFonts w:ascii="Calibri" w:hAnsi="Calibri"/>
                <w:sz w:val="20"/>
              </w:rPr>
              <w:t>scripts/portfolio_server.py</w:t>
            </w:r>
          </w:p>
        </w:tc>
        <w:tc>
          <w:tcPr>
            <w:tcW w:type="dxa" w:w="3120"/>
          </w:tcPr>
          <w:p>
            <w:r>
              <w:rPr>
                <w:rFonts w:ascii="Calibri" w:hAnsi="Calibri"/>
                <w:sz w:val="20"/>
              </w:rPr>
              <w:t>HTTP server entry point</w:t>
            </w:r>
          </w:p>
        </w:tc>
        <w:tc>
          <w:tcPr>
            <w:tcW w:type="dxa" w:w="3120"/>
          </w:tcPr>
          <w:p>
            <w:r>
              <w:rPr>
                <w:rFonts w:ascii="Calibri" w:hAnsi="Calibri"/>
                <w:sz w:val="20"/>
              </w:rPr>
              <w:t>1,767 lines</w:t>
            </w:r>
          </w:p>
        </w:tc>
      </w:tr>
      <w:tr>
        <w:tc>
          <w:tcPr>
            <w:tcW w:type="dxa" w:w="3120"/>
          </w:tcPr>
          <w:p>
            <w:r>
              <w:rPr>
                <w:rFonts w:ascii="Calibri" w:hAnsi="Calibri"/>
                <w:sz w:val="20"/>
              </w:rPr>
              <w:t>scripts/portfolio_orchestrator.py</w:t>
            </w:r>
          </w:p>
        </w:tc>
        <w:tc>
          <w:tcPr>
            <w:tcW w:type="dxa" w:w="3120"/>
          </w:tcPr>
          <w:p>
            <w:r>
              <w:rPr>
                <w:rFonts w:ascii="Calibri" w:hAnsi="Calibri"/>
                <w:sz w:val="20"/>
              </w:rPr>
              <w:t>Orchestration hub</w:t>
            </w:r>
          </w:p>
        </w:tc>
        <w:tc>
          <w:tcPr>
            <w:tcW w:type="dxa" w:w="3120"/>
          </w:tcPr>
          <w:p>
            <w:r>
              <w:rPr>
                <w:rFonts w:ascii="Calibri" w:hAnsi="Calibri"/>
                <w:sz w:val="20"/>
              </w:rPr>
              <w:t>1,714 lines</w:t>
            </w:r>
          </w:p>
        </w:tc>
      </w:tr>
      <w:tr>
        <w:tc>
          <w:tcPr>
            <w:tcW w:type="dxa" w:w="3120"/>
          </w:tcPr>
          <w:p>
            <w:r>
              <w:rPr>
                <w:rFonts w:ascii="Calibri" w:hAnsi="Calibri"/>
                <w:sz w:val="20"/>
              </w:rPr>
              <w:t>scripts/trade_ai_orchestrator.py</w:t>
            </w:r>
          </w:p>
        </w:tc>
        <w:tc>
          <w:tcPr>
            <w:tcW w:type="dxa" w:w="3120"/>
          </w:tcPr>
          <w:p>
            <w:r>
              <w:rPr>
                <w:rFonts w:ascii="Calibri" w:hAnsi="Calibri"/>
                <w:sz w:val="20"/>
              </w:rPr>
              <w:t>Screener + scoring</w:t>
            </w:r>
          </w:p>
        </w:tc>
        <w:tc>
          <w:tcPr>
            <w:tcW w:type="dxa" w:w="3120"/>
          </w:tcPr>
          <w:p>
            <w:r>
              <w:rPr>
                <w:rFonts w:ascii="Calibri" w:hAnsi="Calibri"/>
                <w:sz w:val="20"/>
              </w:rPr>
              <w:t>873 lines</w:t>
            </w:r>
          </w:p>
        </w:tc>
      </w:tr>
      <w:tr>
        <w:tc>
          <w:tcPr>
            <w:tcW w:type="dxa" w:w="3120"/>
          </w:tcPr>
          <w:p>
            <w:r>
              <w:rPr>
                <w:rFonts w:ascii="Calibri" w:hAnsi="Calibri"/>
                <w:sz w:val="20"/>
              </w:rPr>
              <w:t>scripts/local_llm_config.py</w:t>
            </w:r>
          </w:p>
        </w:tc>
        <w:tc>
          <w:tcPr>
            <w:tcW w:type="dxa" w:w="3120"/>
          </w:tcPr>
          <w:p>
            <w:r>
              <w:rPr>
                <w:rFonts w:ascii="Calibri" w:hAnsi="Calibri"/>
                <w:sz w:val="20"/>
              </w:rPr>
              <w:t>LLM configuration hub</w:t>
            </w:r>
          </w:p>
        </w:tc>
        <w:tc>
          <w:tcPr>
            <w:tcW w:type="dxa" w:w="3120"/>
          </w:tcPr>
          <w:p>
            <w:r>
              <w:rPr>
                <w:rFonts w:ascii="Calibri" w:hAnsi="Calibri"/>
                <w:sz w:val="20"/>
              </w:rPr>
              <w:t>~200 lines</w:t>
            </w:r>
          </w:p>
        </w:tc>
      </w:tr>
      <w:tr>
        <w:tc>
          <w:tcPr>
            <w:tcW w:type="dxa" w:w="3120"/>
          </w:tcPr>
          <w:p>
            <w:r>
              <w:rPr>
                <w:rFonts w:ascii="Calibri" w:hAnsi="Calibri"/>
                <w:sz w:val="20"/>
              </w:rPr>
              <w:t>scripts/local_llm.py</w:t>
            </w:r>
          </w:p>
        </w:tc>
        <w:tc>
          <w:tcPr>
            <w:tcW w:type="dxa" w:w="3120"/>
          </w:tcPr>
          <w:p>
            <w:r>
              <w:rPr>
                <w:rFonts w:ascii="Calibri" w:hAnsi="Calibri"/>
                <w:sz w:val="20"/>
              </w:rPr>
              <w:t>Ollama inference with toll gate</w:t>
            </w:r>
          </w:p>
        </w:tc>
        <w:tc>
          <w:tcPr>
            <w:tcW w:type="dxa" w:w="3120"/>
          </w:tcPr>
          <w:p>
            <w:r>
              <w:rPr>
                <w:rFonts w:ascii="Calibri" w:hAnsi="Calibri"/>
                <w:sz w:val="20"/>
              </w:rPr>
              <w:t>~300 lines</w:t>
            </w:r>
          </w:p>
        </w:tc>
      </w:tr>
      <w:tr>
        <w:tc>
          <w:tcPr>
            <w:tcW w:type="dxa" w:w="3120"/>
          </w:tcPr>
          <w:p>
            <w:r>
              <w:rPr>
                <w:rFonts w:ascii="Calibri" w:hAnsi="Calibri"/>
                <w:sz w:val="20"/>
              </w:rPr>
              <w:t>scripts/multi_strategy_classifier.py</w:t>
            </w:r>
          </w:p>
        </w:tc>
        <w:tc>
          <w:tcPr>
            <w:tcW w:type="dxa" w:w="3120"/>
          </w:tcPr>
          <w:p>
            <w:r>
              <w:rPr>
                <w:rFonts w:ascii="Calibri" w:hAnsi="Calibri"/>
                <w:sz w:val="20"/>
              </w:rPr>
              <w:t>Multi-strategy assignment</w:t>
            </w:r>
          </w:p>
        </w:tc>
        <w:tc>
          <w:tcPr>
            <w:tcW w:type="dxa" w:w="3120"/>
          </w:tcPr>
          <w:p>
            <w:r>
              <w:rPr>
                <w:rFonts w:ascii="Calibri" w:hAnsi="Calibri"/>
                <w:sz w:val="20"/>
              </w:rPr>
              <w:t>~500 lines</w:t>
            </w:r>
          </w:p>
        </w:tc>
      </w:tr>
      <w:tr>
        <w:tc>
          <w:tcPr>
            <w:tcW w:type="dxa" w:w="3120"/>
          </w:tcPr>
          <w:p>
            <w:r>
              <w:rPr>
                <w:rFonts w:ascii="Calibri" w:hAnsi="Calibri"/>
                <w:sz w:val="20"/>
              </w:rPr>
              <w:t>scripts/aegis_synthesis.py</w:t>
            </w:r>
          </w:p>
        </w:tc>
        <w:tc>
          <w:tcPr>
            <w:tcW w:type="dxa" w:w="3120"/>
          </w:tcPr>
          <w:p>
            <w:r>
              <w:rPr>
                <w:rFonts w:ascii="Calibri" w:hAnsi="Calibri"/>
                <w:sz w:val="20"/>
              </w:rPr>
              <w:t>Aegis overnight synthesis</w:t>
            </w:r>
          </w:p>
        </w:tc>
        <w:tc>
          <w:tcPr>
            <w:tcW w:type="dxa" w:w="3120"/>
          </w:tcPr>
          <w:p>
            <w:r>
              <w:rPr>
                <w:rFonts w:ascii="Calibri" w:hAnsi="Calibri"/>
                <w:sz w:val="20"/>
              </w:rPr>
              <w:t>~1,500 lines</w:t>
            </w:r>
          </w:p>
        </w:tc>
      </w:tr>
      <w:tr>
        <w:tc>
          <w:tcPr>
            <w:tcW w:type="dxa" w:w="3120"/>
          </w:tcPr>
          <w:p>
            <w:r>
              <w:rPr>
                <w:rFonts w:ascii="Calibri" w:hAnsi="Calibri"/>
                <w:sz w:val="20"/>
              </w:rPr>
              <w:t>scripts/alex_retirement_advisor.py</w:t>
            </w:r>
          </w:p>
        </w:tc>
        <w:tc>
          <w:tcPr>
            <w:tcW w:type="dxa" w:w="3120"/>
          </w:tcPr>
          <w:p>
            <w:r>
              <w:rPr>
                <w:rFonts w:ascii="Calibri" w:hAnsi="Calibri"/>
                <w:sz w:val="20"/>
              </w:rPr>
              <w:t>Alex income/tax analysis</w:t>
            </w:r>
          </w:p>
        </w:tc>
        <w:tc>
          <w:tcPr>
            <w:tcW w:type="dxa" w:w="3120"/>
          </w:tcPr>
          <w:p>
            <w:r>
              <w:rPr>
                <w:rFonts w:ascii="Calibri" w:hAnsi="Calibri"/>
                <w:sz w:val="20"/>
              </w:rPr>
              <w:t>~1,400 lines</w:t>
            </w:r>
          </w:p>
        </w:tc>
      </w:tr>
      <w:tr>
        <w:tc>
          <w:tcPr>
            <w:tcW w:type="dxa" w:w="3120"/>
          </w:tcPr>
          <w:p>
            <w:r>
              <w:rPr>
                <w:rFonts w:ascii="Calibri" w:hAnsi="Calibri"/>
                <w:sz w:val="20"/>
              </w:rPr>
              <w:t>data/portfolios/state/holdings.json</w:t>
            </w:r>
          </w:p>
        </w:tc>
        <w:tc>
          <w:tcPr>
            <w:tcW w:type="dxa" w:w="3120"/>
          </w:tcPr>
          <w:p>
            <w:r>
              <w:rPr>
                <w:rFonts w:ascii="Calibri" w:hAnsi="Calibri"/>
                <w:sz w:val="20"/>
              </w:rPr>
              <w:t>Portfolio state (~50 positions)</w:t>
            </w:r>
          </w:p>
        </w:tc>
        <w:tc>
          <w:tcPr>
            <w:tcW w:type="dxa" w:w="3120"/>
          </w:tcPr>
          <w:p>
            <w:r>
              <w:rPr>
                <w:rFonts w:ascii="Calibri" w:hAnsi="Calibri"/>
                <w:sz w:val="20"/>
              </w:rPr>
              <w:t>~$1.19M</w:t>
            </w:r>
          </w:p>
        </w:tc>
      </w:tr>
      <w:tr>
        <w:tc>
          <w:tcPr>
            <w:tcW w:type="dxa" w:w="3120"/>
          </w:tcPr>
          <w:p>
            <w:r>
              <w:rPr>
                <w:rFonts w:ascii="Calibri" w:hAnsi="Calibri"/>
                <w:sz w:val="20"/>
              </w:rPr>
              <w:t>data/state/ticker_enrichment_cache.json</w:t>
            </w:r>
          </w:p>
        </w:tc>
        <w:tc>
          <w:tcPr>
            <w:tcW w:type="dxa" w:w="3120"/>
          </w:tcPr>
          <w:p>
            <w:r>
              <w:rPr>
                <w:rFonts w:ascii="Calibri" w:hAnsi="Calibri"/>
                <w:sz w:val="20"/>
              </w:rPr>
              <w:t>Enrichment cache</w:t>
            </w:r>
          </w:p>
        </w:tc>
        <w:tc>
          <w:tcPr>
            <w:tcW w:type="dxa" w:w="3120"/>
          </w:tcPr>
          <w:p>
            <w:r>
              <w:rPr>
                <w:rFonts w:ascii="Calibri" w:hAnsi="Calibri"/>
                <w:sz w:val="20"/>
              </w:rPr>
              <w:t>1,139 symbols</w:t>
            </w:r>
          </w:p>
        </w:tc>
      </w:tr>
      <w:tr>
        <w:tc>
          <w:tcPr>
            <w:tcW w:type="dxa" w:w="3120"/>
          </w:tcPr>
          <w:p>
            <w:r>
              <w:rPr>
                <w:rFonts w:ascii="Calibri" w:hAnsi="Calibri"/>
                <w:sz w:val="20"/>
              </w:rPr>
              <w:t>sql/migrations/</w:t>
            </w:r>
          </w:p>
        </w:tc>
        <w:tc>
          <w:tcPr>
            <w:tcW w:type="dxa" w:w="3120"/>
          </w:tcPr>
          <w:p>
            <w:r>
              <w:rPr>
                <w:rFonts w:ascii="Calibri" w:hAnsi="Calibri"/>
                <w:sz w:val="20"/>
              </w:rPr>
              <w:t>Database migrations</w:t>
            </w:r>
          </w:p>
        </w:tc>
        <w:tc>
          <w:tcPr>
            <w:tcW w:type="dxa" w:w="3120"/>
          </w:tcPr>
          <w:p>
            <w:r>
              <w:rPr>
                <w:rFonts w:ascii="Calibri" w:hAnsi="Calibri"/>
                <w:sz w:val="20"/>
              </w:rPr>
              <w:t>19 files</w:t>
            </w:r>
          </w:p>
        </w:tc>
      </w:tr>
      <w:tr>
        <w:tc>
          <w:tcPr>
            <w:tcW w:type="dxa" w:w="3120"/>
          </w:tcPr>
          <w:p>
            <w:r>
              <w:rPr>
                <w:rFonts w:ascii="Calibri" w:hAnsi="Calibri"/>
                <w:sz w:val="20"/>
              </w:rPr>
              <w:t>crontab_backup.txt</w:t>
            </w:r>
          </w:p>
        </w:tc>
        <w:tc>
          <w:tcPr>
            <w:tcW w:type="dxa" w:w="3120"/>
          </w:tcPr>
          <w:p>
            <w:r>
              <w:rPr>
                <w:rFonts w:ascii="Calibri" w:hAnsi="Calibri"/>
                <w:sz w:val="20"/>
              </w:rPr>
              <w:t>Full cron schedule</w:t>
            </w:r>
          </w:p>
        </w:tc>
        <w:tc>
          <w:tcPr>
            <w:tcW w:type="dxa" w:w="3120"/>
          </w:tcPr>
          <w:p>
            <w:r>
              <w:rPr>
                <w:rFonts w:ascii="Calibri" w:hAnsi="Calibri"/>
                <w:sz w:val="20"/>
              </w:rPr>
              <w:t>138 entries</w:t>
            </w:r>
          </w:p>
        </w:tc>
      </w:tr>
      <w:tr>
        <w:tc>
          <w:tcPr>
            <w:tcW w:type="dxa" w:w="3120"/>
          </w:tcPr>
          <w:p>
            <w:r>
              <w:rPr>
                <w:rFonts w:ascii="Calibri" w:hAnsi="Calibri"/>
                <w:sz w:val="20"/>
              </w:rPr>
              <w:t>requirements.txt</w:t>
            </w:r>
          </w:p>
        </w:tc>
        <w:tc>
          <w:tcPr>
            <w:tcW w:type="dxa" w:w="3120"/>
          </w:tcPr>
          <w:p>
            <w:r>
              <w:rPr>
                <w:rFonts w:ascii="Calibri" w:hAnsi="Calibri"/>
                <w:sz w:val="20"/>
              </w:rPr>
              <w:t>Python dependencies</w:t>
            </w:r>
          </w:p>
        </w:tc>
        <w:tc>
          <w:tcPr>
            <w:tcW w:type="dxa" w:w="3120"/>
          </w:tcPr>
          <w:p>
            <w:r>
              <w:rPr>
                <w:rFonts w:ascii="Calibri" w:hAnsi="Calibri"/>
                <w:sz w:val="20"/>
              </w:rPr>
              <w:t>90 packages</w:t>
            </w:r>
          </w:p>
        </w:tc>
      </w:tr>
    </w:tbl>
    <w:p>
      <w:pPr>
        <w:pStyle w:val="Heading1"/>
      </w:pPr>
      <w:r>
        <w:t>Cloud Rebuild Section 13: Documentation Index</w:t>
      </w:r>
    </w:p>
    <w:p>
      <w:r>
        <w:rPr>
          <w:rFonts w:ascii="Calibri" w:hAnsi="Calibri"/>
          <w:sz w:val="22"/>
        </w:rPr>
        <w:t>All authoritative documentation now lives in docs/ as Markdown files: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rFonts w:ascii="Calibri" w:hAnsi="Calibri"/>
                <w:b/>
                <w:sz w:val="20"/>
              </w:rPr>
              <w:t>Document</w:t>
            </w:r>
          </w:p>
        </w:tc>
        <w:tc>
          <w:tcPr>
            <w:tcW w:type="dxa" w:w="3120"/>
          </w:tcPr>
          <w:p>
            <w:r>
              <w:rPr>
                <w:rFonts w:ascii="Calibri" w:hAnsi="Calibri"/>
                <w:b/>
                <w:sz w:val="20"/>
              </w:rPr>
              <w:t>Purpose</w:t>
            </w:r>
          </w:p>
        </w:tc>
        <w:tc>
          <w:tcPr>
            <w:tcW w:type="dxa" w:w="3120"/>
          </w:tcPr>
          <w:p>
            <w:r>
              <w:rPr>
                <w:rFonts w:ascii="Calibri" w:hAnsi="Calibri"/>
                <w:b/>
                <w:sz w:val="20"/>
              </w:rPr>
              <w:t>Audience</w:t>
            </w:r>
          </w:p>
        </w:tc>
      </w:tr>
      <w:tr>
        <w:tc>
          <w:tcPr>
            <w:tcW w:type="dxa" w:w="3120"/>
          </w:tcPr>
          <w:p>
            <w:r>
              <w:rPr>
                <w:rFonts w:ascii="Calibri" w:hAnsi="Calibri"/>
                <w:sz w:val="20"/>
              </w:rPr>
              <w:t>MASTER_SYSTEM_DOCUMENTATION.md</w:t>
            </w:r>
          </w:p>
        </w:tc>
        <w:tc>
          <w:tcPr>
            <w:tcW w:type="dxa" w:w="3120"/>
          </w:tcPr>
          <w:p>
            <w:r>
              <w:rPr>
                <w:rFonts w:ascii="Calibri" w:hAnsi="Calibri"/>
                <w:sz w:val="20"/>
              </w:rPr>
              <w:t>Complete system reference (810 lines)</w:t>
            </w:r>
          </w:p>
        </w:tc>
        <w:tc>
          <w:tcPr>
            <w:tcW w:type="dxa" w:w="3120"/>
          </w:tcPr>
          <w:p>
            <w:r>
              <w:rPr>
                <w:rFonts w:ascii="Calibri" w:hAnsi="Calibri"/>
                <w:sz w:val="20"/>
              </w:rPr>
              <w:t>Engineer / Architect</w:t>
            </w:r>
          </w:p>
        </w:tc>
      </w:tr>
      <w:tr>
        <w:tc>
          <w:tcPr>
            <w:tcW w:type="dxa" w:w="3120"/>
          </w:tcPr>
          <w:p>
            <w:r>
              <w:rPr>
                <w:rFonts w:ascii="Calibri" w:hAnsi="Calibri"/>
                <w:sz w:val="20"/>
              </w:rPr>
              <w:t>ARCHITECTURE_OVERVIEW.md</w:t>
            </w:r>
          </w:p>
        </w:tc>
        <w:tc>
          <w:tcPr>
            <w:tcW w:type="dxa" w:w="3120"/>
          </w:tcPr>
          <w:p>
            <w:r>
              <w:rPr>
                <w:rFonts w:ascii="Calibri" w:hAnsi="Calibri"/>
                <w:sz w:val="20"/>
              </w:rPr>
              <w:t>Executive architecture summary</w:t>
            </w:r>
          </w:p>
        </w:tc>
        <w:tc>
          <w:tcPr>
            <w:tcW w:type="dxa" w:w="3120"/>
          </w:tcPr>
          <w:p>
            <w:r>
              <w:rPr>
                <w:rFonts w:ascii="Calibri" w:hAnsi="Calibri"/>
                <w:sz w:val="20"/>
              </w:rPr>
              <w:t>Executive / Stakeholder</w:t>
            </w:r>
          </w:p>
        </w:tc>
      </w:tr>
      <w:tr>
        <w:tc>
          <w:tcPr>
            <w:tcW w:type="dxa" w:w="3120"/>
          </w:tcPr>
          <w:p>
            <w:r>
              <w:rPr>
                <w:rFonts w:ascii="Calibri" w:hAnsi="Calibri"/>
                <w:sz w:val="20"/>
              </w:rPr>
              <w:t>ARCHITECTURE_INFOGRAM.md</w:t>
            </w:r>
          </w:p>
        </w:tc>
        <w:tc>
          <w:tcPr>
            <w:tcW w:type="dxa" w:w="3120"/>
          </w:tcPr>
          <w:p>
            <w:r>
              <w:rPr>
                <w:rFonts w:ascii="Calibri" w:hAnsi="Calibri"/>
                <w:sz w:val="20"/>
              </w:rPr>
              <w:t>Visual diagrams, I/O tables, service maps</w:t>
            </w:r>
          </w:p>
        </w:tc>
        <w:tc>
          <w:tcPr>
            <w:tcW w:type="dxa" w:w="3120"/>
          </w:tcPr>
          <w:p>
            <w:r>
              <w:rPr>
                <w:rFonts w:ascii="Calibri" w:hAnsi="Calibri"/>
                <w:sz w:val="20"/>
              </w:rPr>
              <w:t>Engineer / Operator</w:t>
            </w:r>
          </w:p>
        </w:tc>
      </w:tr>
      <w:tr>
        <w:tc>
          <w:tcPr>
            <w:tcW w:type="dxa" w:w="3120"/>
          </w:tcPr>
          <w:p>
            <w:r>
              <w:rPr>
                <w:rFonts w:ascii="Calibri" w:hAnsi="Calibri"/>
                <w:sz w:val="20"/>
              </w:rPr>
              <w:t>CHEAT_SHEET.md</w:t>
            </w:r>
          </w:p>
        </w:tc>
        <w:tc>
          <w:tcPr>
            <w:tcW w:type="dxa" w:w="3120"/>
          </w:tcPr>
          <w:p>
            <w:r>
              <w:rPr>
                <w:rFonts w:ascii="Calibri" w:hAnsi="Calibri"/>
                <w:sz w:val="20"/>
              </w:rPr>
              <w:t>Operator quick reference</w:t>
            </w:r>
          </w:p>
        </w:tc>
        <w:tc>
          <w:tcPr>
            <w:tcW w:type="dxa" w:w="3120"/>
          </w:tcPr>
          <w:p>
            <w:r>
              <w:rPr>
                <w:rFonts w:ascii="Calibri" w:hAnsi="Calibri"/>
                <w:sz w:val="20"/>
              </w:rPr>
              <w:t>Operator</w:t>
            </w:r>
          </w:p>
        </w:tc>
      </w:tr>
      <w:tr>
        <w:tc>
          <w:tcPr>
            <w:tcW w:type="dxa" w:w="3120"/>
          </w:tcPr>
          <w:p>
            <w:r>
              <w:rPr>
                <w:rFonts w:ascii="Calibri" w:hAnsi="Calibri"/>
                <w:sz w:val="20"/>
              </w:rPr>
              <w:t>COST_MODEL.md</w:t>
            </w:r>
          </w:p>
        </w:tc>
        <w:tc>
          <w:tcPr>
            <w:tcW w:type="dxa" w:w="3120"/>
          </w:tcPr>
          <w:p>
            <w:r>
              <w:rPr>
                <w:rFonts w:ascii="Calibri" w:hAnsi="Calibri"/>
                <w:sz w:val="20"/>
              </w:rPr>
              <w:t>Cloud operating cost estimates (4 scenarios)</w:t>
            </w:r>
          </w:p>
        </w:tc>
        <w:tc>
          <w:tcPr>
            <w:tcW w:type="dxa" w:w="3120"/>
          </w:tcPr>
          <w:p>
            <w:r>
              <w:rPr>
                <w:rFonts w:ascii="Calibri" w:hAnsi="Calibri"/>
                <w:sz w:val="20"/>
              </w:rPr>
              <w:t>Finance / Executive</w:t>
            </w:r>
          </w:p>
        </w:tc>
      </w:tr>
      <w:tr>
        <w:tc>
          <w:tcPr>
            <w:tcW w:type="dxa" w:w="3120"/>
          </w:tcPr>
          <w:p>
            <w:r>
              <w:rPr>
                <w:rFonts w:ascii="Calibri" w:hAnsi="Calibri"/>
                <w:sz w:val="20"/>
              </w:rPr>
              <w:t>RESTORE_GUIDE.md</w:t>
            </w:r>
          </w:p>
        </w:tc>
        <w:tc>
          <w:tcPr>
            <w:tcW w:type="dxa" w:w="3120"/>
          </w:tcPr>
          <w:p>
            <w:r>
              <w:rPr>
                <w:rFonts w:ascii="Calibri" w:hAnsi="Calibri"/>
                <w:sz w:val="20"/>
              </w:rPr>
              <w:t>Disaster recovery procedures</w:t>
            </w:r>
          </w:p>
        </w:tc>
        <w:tc>
          <w:tcPr>
            <w:tcW w:type="dxa" w:w="3120"/>
          </w:tcPr>
          <w:p>
            <w:r>
              <w:rPr>
                <w:rFonts w:ascii="Calibri" w:hAnsi="Calibri"/>
                <w:sz w:val="20"/>
              </w:rPr>
              <w:t>Operator</w:t>
            </w:r>
          </w:p>
        </w:tc>
      </w:tr>
      <w:tr>
        <w:tc>
          <w:tcPr>
            <w:tcW w:type="dxa" w:w="3120"/>
          </w:tcPr>
          <w:p>
            <w:r>
              <w:rPr>
                <w:rFonts w:ascii="Calibri" w:hAnsi="Calibri"/>
                <w:sz w:val="20"/>
              </w:rPr>
              <w:t>GPU_OLLAMA_SETUP.md</w:t>
            </w:r>
          </w:p>
        </w:tc>
        <w:tc>
          <w:tcPr>
            <w:tcW w:type="dxa" w:w="3120"/>
          </w:tcPr>
          <w:p>
            <w:r>
              <w:rPr>
                <w:rFonts w:ascii="Calibri" w:hAnsi="Calibri"/>
                <w:sz w:val="20"/>
              </w:rPr>
              <w:t>Hardware/GPU configuration</w:t>
            </w:r>
          </w:p>
        </w:tc>
        <w:tc>
          <w:tcPr>
            <w:tcW w:type="dxa" w:w="3120"/>
          </w:tcPr>
          <w:p>
            <w:r>
              <w:rPr>
                <w:rFonts w:ascii="Calibri" w:hAnsi="Calibri"/>
                <w:sz w:val="20"/>
              </w:rPr>
              <w:t>Engineer</w:t>
            </w:r>
          </w:p>
        </w:tc>
      </w:tr>
      <w:tr>
        <w:tc>
          <w:tcPr>
            <w:tcW w:type="dxa" w:w="3120"/>
          </w:tcPr>
          <w:p>
            <w:r>
              <w:rPr>
                <w:rFonts w:ascii="Calibri" w:hAnsi="Calibri"/>
                <w:sz w:val="20"/>
              </w:rPr>
              <w:t>DOCX_UPDATE_PROTOCOL.md</w:t>
            </w:r>
          </w:p>
        </w:tc>
        <w:tc>
          <w:tcPr>
            <w:tcW w:type="dxa" w:w="3120"/>
          </w:tcPr>
          <w:p>
            <w:r>
              <w:rPr>
                <w:rFonts w:ascii="Calibri" w:hAnsi="Calibri"/>
                <w:sz w:val="20"/>
              </w:rPr>
              <w:t>This DOCX maintenance protocol</w:t>
            </w:r>
          </w:p>
        </w:tc>
        <w:tc>
          <w:tcPr>
            <w:tcW w:type="dxa" w:w="3120"/>
          </w:tcPr>
          <w:p>
            <w:r>
              <w:rPr>
                <w:rFonts w:ascii="Calibri" w:hAnsi="Calibri"/>
                <w:sz w:val="20"/>
              </w:rPr>
              <w:t>Engineer</w:t>
            </w:r>
          </w:p>
        </w:tc>
      </w:tr>
      <w:tr>
        <w:tc>
          <w:tcPr>
            <w:tcW w:type="dxa" w:w="3120"/>
          </w:tcPr>
          <w:p>
            <w:r>
              <w:rPr>
                <w:rFonts w:ascii="Calibri" w:hAnsi="Calibri"/>
                <w:sz w:val="20"/>
              </w:rPr>
              <w:t>project/agents_bible.md</w:t>
            </w:r>
          </w:p>
        </w:tc>
        <w:tc>
          <w:tcPr>
            <w:tcW w:type="dxa" w:w="3120"/>
          </w:tcPr>
          <w:p>
            <w:r>
              <w:rPr>
                <w:rFonts w:ascii="Calibri" w:hAnsi="Calibri"/>
                <w:sz w:val="20"/>
              </w:rPr>
              <w:t>Agent behavior and interaction rules</w:t>
            </w:r>
          </w:p>
        </w:tc>
        <w:tc>
          <w:tcPr>
            <w:tcW w:type="dxa" w:w="3120"/>
          </w:tcPr>
          <w:p>
            <w:r>
              <w:rPr>
                <w:rFonts w:ascii="Calibri" w:hAnsi="Calibri"/>
                <w:sz w:val="20"/>
              </w:rPr>
              <w:t>Engineer</w:t>
            </w:r>
          </w:p>
        </w:tc>
      </w:tr>
      <w:tr>
        <w:tc>
          <w:tcPr>
            <w:tcW w:type="dxa" w:w="3120"/>
          </w:tcPr>
          <w:p>
            <w:r>
              <w:rPr>
                <w:rFonts w:ascii="Calibri" w:hAnsi="Calibri"/>
                <w:sz w:val="20"/>
              </w:rPr>
              <w:t>project/TRADE_AI_STRATEGY_PLAYBOOK_v1.0.md</w:t>
            </w:r>
          </w:p>
        </w:tc>
        <w:tc>
          <w:tcPr>
            <w:tcW w:type="dxa" w:w="3120"/>
          </w:tcPr>
          <w:p>
            <w:r>
              <w:rPr>
                <w:rFonts w:ascii="Calibri" w:hAnsi="Calibri"/>
                <w:sz w:val="20"/>
              </w:rPr>
              <w:t>23 strategy playbooks</w:t>
            </w:r>
          </w:p>
        </w:tc>
        <w:tc>
          <w:tcPr>
            <w:tcW w:type="dxa" w:w="3120"/>
          </w:tcPr>
          <w:p>
            <w:r>
              <w:rPr>
                <w:rFonts w:ascii="Calibri" w:hAnsi="Calibri"/>
                <w:sz w:val="20"/>
              </w:rPr>
              <w:t>Analyst / Engineer</w:t>
            </w:r>
          </w:p>
        </w:tc>
      </w:tr>
    </w:tbl>
    <w:p>
      <w:r>
        <w:rPr>
          <w:rFonts w:ascii="Calibri" w:hAnsi="Calibri"/>
          <w:sz w:val="22"/>
        </w:rPr>
        <w:t>This DOCX file remains the canonical reference architecture document per the established protocol. It is updated via the JSON patch / python-docx append-only approach documented in DOCX_UPDATE_PROTOCOL.md.</w:t>
      </w:r>
    </w:p>
    <w:p>
      <w:r>
        <w:br w:type="page"/>
      </w:r>
    </w:p>
    <w:p>
      <w:pPr>
        <w:pStyle w:val="Heading1"/>
      </w:pPr>
      <w:r>
        <w:t>Cloud Rebuild Section 14: Topic Intelligence System (2026-05-09)</w:t>
      </w:r>
    </w:p>
    <w:p>
      <w:r>
        <w:rPr>
          <w:rFonts w:ascii="Calibri" w:hAnsi="Calibri"/>
          <w:b/>
          <w:sz w:val="22"/>
        </w:rPr>
        <w:t>Closed-loop topic research system with LLM curation, entity linking, and iterative query improvement.</w:t>
      </w:r>
    </w:p>
    <w:p>
      <w:pPr>
        <w:pStyle w:val="Heading2"/>
      </w:pPr>
      <w:r>
        <w:t>Architecture</w:t>
      </w:r>
    </w:p>
    <w:p>
      <w:r>
        <w:rPr>
          <w:rFonts w:ascii="Calibri" w:hAnsi="Calibri"/>
          <w:sz w:val="22"/>
        </w:rPr>
        <w:t>Ingestion (4-source cascade) -&gt; Curation (LLM rates + extracts entities) -&gt; RAG Index -&gt; Agents consume -&gt; Feedback loop improves queries -&gt; Next ingestion is smarter</w:t>
      </w:r>
    </w:p>
    <w:p>
      <w:pPr>
        <w:pStyle w:val="Heading2"/>
      </w:pPr>
      <w:r>
        <w:t>17 Active Topics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Pr>
                <w:rFonts w:ascii="Calibri" w:hAnsi="Calibri"/>
                <w:b/>
                <w:sz w:val="20"/>
              </w:rPr>
              <w:t>Priority</w:t>
            </w:r>
          </w:p>
        </w:tc>
        <w:tc>
          <w:tcPr>
            <w:tcW w:type="dxa" w:w="2340"/>
          </w:tcPr>
          <w:p>
            <w:r>
              <w:rPr>
                <w:rFonts w:ascii="Calibri" w:hAnsi="Calibri"/>
                <w:b/>
                <w:sz w:val="20"/>
              </w:rPr>
              <w:t>Topic</w:t>
            </w:r>
          </w:p>
        </w:tc>
        <w:tc>
          <w:tcPr>
            <w:tcW w:type="dxa" w:w="2340"/>
          </w:tcPr>
          <w:p>
            <w:r>
              <w:rPr>
                <w:rFonts w:ascii="Calibri" w:hAnsi="Calibri"/>
                <w:b/>
                <w:sz w:val="20"/>
              </w:rPr>
              <w:t>Agent</w:t>
            </w:r>
          </w:p>
        </w:tc>
        <w:tc>
          <w:tcPr>
            <w:tcW w:type="dxa" w:w="2340"/>
          </w:tcPr>
          <w:p>
            <w:r>
              <w:rPr>
                <w:rFonts w:ascii="Calibri" w:hAnsi="Calibri"/>
                <w:b/>
                <w:sz w:val="20"/>
              </w:rPr>
              <w:t>Articles</w:t>
            </w:r>
          </w:p>
        </w:tc>
      </w:tr>
      <w:tr>
        <w:tc>
          <w:tcPr>
            <w:tcW w:type="dxa" w:w="2340"/>
          </w:tcPr>
          <w:p>
            <w:r>
              <w:rPr>
                <w:rFonts w:ascii="Calibri" w:hAnsi="Calibri"/>
                <w:sz w:val="20"/>
              </w:rPr>
              <w:t>P1</w:t>
            </w:r>
          </w:p>
        </w:tc>
        <w:tc>
          <w:tcPr>
            <w:tcW w:type="dxa" w:w="2340"/>
          </w:tcPr>
          <w:p>
            <w:r>
              <w:rPr>
                <w:rFonts w:ascii="Calibri" w:hAnsi="Calibri"/>
                <w:sz w:val="20"/>
              </w:rPr>
              <w:t>Disability Retirement</w:t>
            </w:r>
          </w:p>
        </w:tc>
        <w:tc>
          <w:tcPr>
            <w:tcW w:type="dxa" w:w="2340"/>
          </w:tcPr>
          <w:p>
            <w:r>
              <w:rPr>
                <w:rFonts w:ascii="Calibri" w:hAnsi="Calibri"/>
                <w:sz w:val="20"/>
              </w:rPr>
              <w:t>Alex</w:t>
            </w:r>
          </w:p>
        </w:tc>
        <w:tc>
          <w:tcPr>
            <w:tcW w:type="dxa" w:w="2340"/>
          </w:tcPr>
          <w:p>
            <w:r>
              <w:rPr>
                <w:rFonts w:ascii="Calibri" w:hAnsi="Calibri"/>
                <w:sz w:val="20"/>
              </w:rPr>
              <w:t>6 + 17 transcripts</w:t>
            </w:r>
          </w:p>
        </w:tc>
      </w:tr>
      <w:tr>
        <w:tc>
          <w:tcPr>
            <w:tcW w:type="dxa" w:w="2340"/>
          </w:tcPr>
          <w:p>
            <w:r>
              <w:rPr>
                <w:rFonts w:ascii="Calibri" w:hAnsi="Calibri"/>
                <w:sz w:val="20"/>
              </w:rPr>
              <w:t>P1</w:t>
            </w:r>
          </w:p>
        </w:tc>
        <w:tc>
          <w:tcPr>
            <w:tcW w:type="dxa" w:w="2340"/>
          </w:tcPr>
          <w:p>
            <w:r>
              <w:rPr>
                <w:rFonts w:ascii="Calibri" w:hAnsi="Calibri"/>
                <w:sz w:val="20"/>
              </w:rPr>
              <w:t>SSDI Benefits</w:t>
            </w:r>
          </w:p>
        </w:tc>
        <w:tc>
          <w:tcPr>
            <w:tcW w:type="dxa" w:w="2340"/>
          </w:tcPr>
          <w:p>
            <w:r>
              <w:rPr>
                <w:rFonts w:ascii="Calibri" w:hAnsi="Calibri"/>
                <w:sz w:val="20"/>
              </w:rPr>
              <w:t>Alex</w:t>
            </w:r>
          </w:p>
        </w:tc>
        <w:tc>
          <w:tcPr>
            <w:tcW w:type="dxa" w:w="2340"/>
          </w:tcPr>
          <w:p>
            <w:r>
              <w:rPr>
                <w:rFonts w:ascii="Calibri" w:hAnsi="Calibri"/>
                <w:sz w:val="20"/>
              </w:rPr>
              <w:t>6</w:t>
            </w:r>
          </w:p>
        </w:tc>
      </w:tr>
      <w:tr>
        <w:tc>
          <w:tcPr>
            <w:tcW w:type="dxa" w:w="2340"/>
          </w:tcPr>
          <w:p>
            <w:r>
              <w:rPr>
                <w:rFonts w:ascii="Calibri" w:hAnsi="Calibri"/>
                <w:sz w:val="20"/>
              </w:rPr>
              <w:t>P1</w:t>
            </w:r>
          </w:p>
        </w:tc>
        <w:tc>
          <w:tcPr>
            <w:tcW w:type="dxa" w:w="2340"/>
          </w:tcPr>
          <w:p>
            <w:r>
              <w:rPr>
                <w:rFonts w:ascii="Calibri" w:hAnsi="Calibri"/>
                <w:sz w:val="20"/>
              </w:rPr>
              <w:t>SSDI Cash &amp; Asset Shielding</w:t>
            </w:r>
          </w:p>
        </w:tc>
        <w:tc>
          <w:tcPr>
            <w:tcW w:type="dxa" w:w="2340"/>
          </w:tcPr>
          <w:p>
            <w:r>
              <w:rPr>
                <w:rFonts w:ascii="Calibri" w:hAnsi="Calibri"/>
                <w:sz w:val="20"/>
              </w:rPr>
              <w:t>Alex</w:t>
            </w:r>
          </w:p>
        </w:tc>
        <w:tc>
          <w:tcPr>
            <w:tcW w:type="dxa" w:w="2340"/>
          </w:tcPr>
          <w:p>
            <w:r>
              <w:rPr>
                <w:rFonts w:ascii="Calibri" w:hAnsi="Calibri"/>
                <w:sz w:val="20"/>
              </w:rPr>
              <w:t>68</w:t>
            </w:r>
          </w:p>
        </w:tc>
      </w:tr>
      <w:tr>
        <w:tc>
          <w:tcPr>
            <w:tcW w:type="dxa" w:w="2340"/>
          </w:tcPr>
          <w:p>
            <w:r>
              <w:rPr>
                <w:rFonts w:ascii="Calibri" w:hAnsi="Calibri"/>
                <w:sz w:val="20"/>
              </w:rPr>
              <w:t>P2</w:t>
            </w:r>
          </w:p>
        </w:tc>
        <w:tc>
          <w:tcPr>
            <w:tcW w:type="dxa" w:w="2340"/>
          </w:tcPr>
          <w:p>
            <w:r>
              <w:rPr>
                <w:rFonts w:ascii="Calibri" w:hAnsi="Calibri"/>
                <w:sz w:val="20"/>
              </w:rPr>
              <w:t>AI Data Center Build-Out</w:t>
            </w:r>
          </w:p>
        </w:tc>
        <w:tc>
          <w:tcPr>
            <w:tcW w:type="dxa" w:w="2340"/>
          </w:tcPr>
          <w:p>
            <w:r>
              <w:rPr>
                <w:rFonts w:ascii="Calibri" w:hAnsi="Calibri"/>
                <w:sz w:val="20"/>
              </w:rPr>
              <w:t>Maria</w:t>
            </w:r>
          </w:p>
        </w:tc>
        <w:tc>
          <w:tcPr>
            <w:tcW w:type="dxa" w:w="2340"/>
          </w:tcPr>
          <w:p>
            <w:r>
              <w:rPr>
                <w:rFonts w:ascii="Calibri" w:hAnsi="Calibri"/>
                <w:sz w:val="20"/>
              </w:rPr>
              <w:t>76</w:t>
            </w:r>
          </w:p>
        </w:tc>
      </w:tr>
      <w:tr>
        <w:tc>
          <w:tcPr>
            <w:tcW w:type="dxa" w:w="2340"/>
          </w:tcPr>
          <w:p>
            <w:r>
              <w:rPr>
                <w:rFonts w:ascii="Calibri" w:hAnsi="Calibri"/>
                <w:sz w:val="20"/>
              </w:rPr>
              <w:t>P2</w:t>
            </w:r>
          </w:p>
        </w:tc>
        <w:tc>
          <w:tcPr>
            <w:tcW w:type="dxa" w:w="2340"/>
          </w:tcPr>
          <w:p>
            <w:r>
              <w:rPr>
                <w:rFonts w:ascii="Calibri" w:hAnsi="Calibri"/>
                <w:sz w:val="20"/>
              </w:rPr>
              <w:t>IRMAA Medicare Surcharge</w:t>
            </w:r>
          </w:p>
        </w:tc>
        <w:tc>
          <w:tcPr>
            <w:tcW w:type="dxa" w:w="2340"/>
          </w:tcPr>
          <w:p>
            <w:r>
              <w:rPr>
                <w:rFonts w:ascii="Calibri" w:hAnsi="Calibri"/>
                <w:sz w:val="20"/>
              </w:rPr>
              <w:t>Alex</w:t>
            </w:r>
          </w:p>
        </w:tc>
        <w:tc>
          <w:tcPr>
            <w:tcW w:type="dxa" w:w="2340"/>
          </w:tcPr>
          <w:p>
            <w:r>
              <w:rPr>
                <w:rFonts w:ascii="Calibri" w:hAnsi="Calibri"/>
                <w:sz w:val="20"/>
              </w:rPr>
              <w:t>44</w:t>
            </w:r>
          </w:p>
        </w:tc>
      </w:tr>
      <w:tr>
        <w:tc>
          <w:tcPr>
            <w:tcW w:type="dxa" w:w="2340"/>
          </w:tcPr>
          <w:p>
            <w:r>
              <w:rPr>
                <w:rFonts w:ascii="Calibri" w:hAnsi="Calibri"/>
                <w:sz w:val="20"/>
              </w:rPr>
              <w:t>P2</w:t>
            </w:r>
          </w:p>
        </w:tc>
        <w:tc>
          <w:tcPr>
            <w:tcW w:type="dxa" w:w="2340"/>
          </w:tcPr>
          <w:p>
            <w:r>
              <w:rPr>
                <w:rFonts w:ascii="Calibri" w:hAnsi="Calibri"/>
                <w:sz w:val="20"/>
              </w:rPr>
              <w:t>Roth Conversion Strategy</w:t>
            </w:r>
          </w:p>
        </w:tc>
        <w:tc>
          <w:tcPr>
            <w:tcW w:type="dxa" w:w="2340"/>
          </w:tcPr>
          <w:p>
            <w:r>
              <w:rPr>
                <w:rFonts w:ascii="Calibri" w:hAnsi="Calibri"/>
                <w:sz w:val="20"/>
              </w:rPr>
              <w:t>Alex</w:t>
            </w:r>
          </w:p>
        </w:tc>
        <w:tc>
          <w:tcPr>
            <w:tcW w:type="dxa" w:w="2340"/>
          </w:tcPr>
          <w:p>
            <w:r>
              <w:rPr>
                <w:rFonts w:ascii="Calibri" w:hAnsi="Calibri"/>
                <w:sz w:val="20"/>
              </w:rPr>
              <w:t>45</w:t>
            </w:r>
          </w:p>
        </w:tc>
      </w:tr>
      <w:tr>
        <w:tc>
          <w:tcPr>
            <w:tcW w:type="dxa" w:w="2340"/>
          </w:tcPr>
          <w:p>
            <w:r>
              <w:rPr>
                <w:rFonts w:ascii="Calibri" w:hAnsi="Calibri"/>
                <w:sz w:val="20"/>
              </w:rPr>
              <w:t>P2</w:t>
            </w:r>
          </w:p>
        </w:tc>
        <w:tc>
          <w:tcPr>
            <w:tcW w:type="dxa" w:w="2340"/>
          </w:tcPr>
          <w:p>
            <w:r>
              <w:rPr>
                <w:rFonts w:ascii="Calibri" w:hAnsi="Calibri"/>
                <w:sz w:val="20"/>
              </w:rPr>
              <w:t>Top Yield &amp; Dividend Stocks</w:t>
            </w:r>
          </w:p>
        </w:tc>
        <w:tc>
          <w:tcPr>
            <w:tcW w:type="dxa" w:w="2340"/>
          </w:tcPr>
          <w:p>
            <w:r>
              <w:rPr>
                <w:rFonts w:ascii="Calibri" w:hAnsi="Calibri"/>
                <w:sz w:val="20"/>
              </w:rPr>
              <w:t>Steph</w:t>
            </w:r>
          </w:p>
        </w:tc>
        <w:tc>
          <w:tcPr>
            <w:tcW w:type="dxa" w:w="2340"/>
          </w:tcPr>
          <w:p>
            <w:r>
              <w:rPr>
                <w:rFonts w:ascii="Calibri" w:hAnsi="Calibri"/>
                <w:sz w:val="20"/>
              </w:rPr>
              <w:t>60</w:t>
            </w:r>
          </w:p>
        </w:tc>
      </w:tr>
      <w:tr>
        <w:tc>
          <w:tcPr>
            <w:tcW w:type="dxa" w:w="2340"/>
          </w:tcPr>
          <w:p>
            <w:r>
              <w:rPr>
                <w:rFonts w:ascii="Calibri" w:hAnsi="Calibri"/>
                <w:sz w:val="20"/>
              </w:rPr>
              <w:t>P2</w:t>
            </w:r>
          </w:p>
        </w:tc>
        <w:tc>
          <w:tcPr>
            <w:tcW w:type="dxa" w:w="2340"/>
          </w:tcPr>
          <w:p>
            <w:r>
              <w:rPr>
                <w:rFonts w:ascii="Calibri" w:hAnsi="Calibri"/>
                <w:sz w:val="20"/>
              </w:rPr>
              <w:t>Trust &amp; Estate Planning</w:t>
            </w:r>
          </w:p>
        </w:tc>
        <w:tc>
          <w:tcPr>
            <w:tcW w:type="dxa" w:w="2340"/>
          </w:tcPr>
          <w:p>
            <w:r>
              <w:rPr>
                <w:rFonts w:ascii="Calibri" w:hAnsi="Calibri"/>
                <w:sz w:val="20"/>
              </w:rPr>
              <w:t>Alex</w:t>
            </w:r>
          </w:p>
        </w:tc>
        <w:tc>
          <w:tcPr>
            <w:tcW w:type="dxa" w:w="2340"/>
          </w:tcPr>
          <w:p>
            <w:r>
              <w:rPr>
                <w:rFonts w:ascii="Calibri" w:hAnsi="Calibri"/>
                <w:sz w:val="20"/>
              </w:rPr>
              <w:t>73</w:t>
            </w:r>
          </w:p>
        </w:tc>
      </w:tr>
      <w:tr>
        <w:tc>
          <w:tcPr>
            <w:tcW w:type="dxa" w:w="2340"/>
          </w:tcPr>
          <w:p>
            <w:r>
              <w:rPr>
                <w:rFonts w:ascii="Calibri" w:hAnsi="Calibri"/>
                <w:sz w:val="20"/>
              </w:rPr>
              <w:t>P3</w:t>
            </w:r>
          </w:p>
        </w:tc>
        <w:tc>
          <w:tcPr>
            <w:tcW w:type="dxa" w:w="2340"/>
          </w:tcPr>
          <w:p>
            <w:r>
              <w:rPr>
                <w:rFonts w:ascii="Calibri" w:hAnsi="Calibri"/>
                <w:sz w:val="20"/>
              </w:rPr>
              <w:t>AI Chip &amp; Materials Layer</w:t>
            </w:r>
          </w:p>
        </w:tc>
        <w:tc>
          <w:tcPr>
            <w:tcW w:type="dxa" w:w="2340"/>
          </w:tcPr>
          <w:p>
            <w:r>
              <w:rPr>
                <w:rFonts w:ascii="Calibri" w:hAnsi="Calibri"/>
                <w:sz w:val="20"/>
              </w:rPr>
              <w:t>Maria</w:t>
            </w:r>
          </w:p>
        </w:tc>
        <w:tc>
          <w:tcPr>
            <w:tcW w:type="dxa" w:w="2340"/>
          </w:tcPr>
          <w:p>
            <w:r>
              <w:rPr>
                <w:rFonts w:ascii="Calibri" w:hAnsi="Calibri"/>
                <w:sz w:val="20"/>
              </w:rPr>
              <w:t>60</w:t>
            </w:r>
          </w:p>
        </w:tc>
      </w:tr>
      <w:tr>
        <w:tc>
          <w:tcPr>
            <w:tcW w:type="dxa" w:w="2340"/>
          </w:tcPr>
          <w:p>
            <w:r>
              <w:rPr>
                <w:rFonts w:ascii="Calibri" w:hAnsi="Calibri"/>
                <w:sz w:val="20"/>
              </w:rPr>
              <w:t>P3</w:t>
            </w:r>
          </w:p>
        </w:tc>
        <w:tc>
          <w:tcPr>
            <w:tcW w:type="dxa" w:w="2340"/>
          </w:tcPr>
          <w:p>
            <w:r>
              <w:rPr>
                <w:rFonts w:ascii="Calibri" w:hAnsi="Calibri"/>
                <w:sz w:val="20"/>
              </w:rPr>
              <w:t>AI Networking Layer</w:t>
            </w:r>
          </w:p>
        </w:tc>
        <w:tc>
          <w:tcPr>
            <w:tcW w:type="dxa" w:w="2340"/>
          </w:tcPr>
          <w:p>
            <w:r>
              <w:rPr>
                <w:rFonts w:ascii="Calibri" w:hAnsi="Calibri"/>
                <w:sz w:val="20"/>
              </w:rPr>
              <w:t>Maria</w:t>
            </w:r>
          </w:p>
        </w:tc>
        <w:tc>
          <w:tcPr>
            <w:tcW w:type="dxa" w:w="2340"/>
          </w:tcPr>
          <w:p>
            <w:r>
              <w:rPr>
                <w:rFonts w:ascii="Calibri" w:hAnsi="Calibri"/>
                <w:sz w:val="20"/>
              </w:rPr>
              <w:t>59</w:t>
            </w:r>
          </w:p>
        </w:tc>
      </w:tr>
      <w:tr>
        <w:tc>
          <w:tcPr>
            <w:tcW w:type="dxa" w:w="2340"/>
          </w:tcPr>
          <w:p>
            <w:r>
              <w:rPr>
                <w:rFonts w:ascii="Calibri" w:hAnsi="Calibri"/>
                <w:sz w:val="20"/>
              </w:rPr>
              <w:t>P3</w:t>
            </w:r>
          </w:p>
        </w:tc>
        <w:tc>
          <w:tcPr>
            <w:tcW w:type="dxa" w:w="2340"/>
          </w:tcPr>
          <w:p>
            <w:r>
              <w:rPr>
                <w:rFonts w:ascii="Calibri" w:hAnsi="Calibri"/>
                <w:sz w:val="20"/>
              </w:rPr>
              <w:t>Covered Call Income</w:t>
            </w:r>
          </w:p>
        </w:tc>
        <w:tc>
          <w:tcPr>
            <w:tcW w:type="dxa" w:w="2340"/>
          </w:tcPr>
          <w:p>
            <w:r>
              <w:rPr>
                <w:rFonts w:ascii="Calibri" w:hAnsi="Calibri"/>
                <w:sz w:val="20"/>
              </w:rPr>
              <w:t>Steph</w:t>
            </w:r>
          </w:p>
        </w:tc>
        <w:tc>
          <w:tcPr>
            <w:tcW w:type="dxa" w:w="2340"/>
          </w:tcPr>
          <w:p>
            <w:r>
              <w:rPr>
                <w:rFonts w:ascii="Calibri" w:hAnsi="Calibri"/>
                <w:sz w:val="20"/>
              </w:rPr>
              <w:t>50</w:t>
            </w:r>
          </w:p>
        </w:tc>
      </w:tr>
      <w:tr>
        <w:tc>
          <w:tcPr>
            <w:tcW w:type="dxa" w:w="2340"/>
          </w:tcPr>
          <w:p>
            <w:r>
              <w:rPr>
                <w:rFonts w:ascii="Calibri" w:hAnsi="Calibri"/>
                <w:sz w:val="20"/>
              </w:rPr>
              <w:t>P3</w:t>
            </w:r>
          </w:p>
        </w:tc>
        <w:tc>
          <w:tcPr>
            <w:tcW w:type="dxa" w:w="2340"/>
          </w:tcPr>
          <w:p>
            <w:r>
              <w:rPr>
                <w:rFonts w:ascii="Calibri" w:hAnsi="Calibri"/>
                <w:sz w:val="20"/>
              </w:rPr>
              <w:t>Defense Sector Thesis</w:t>
            </w:r>
          </w:p>
        </w:tc>
        <w:tc>
          <w:tcPr>
            <w:tcW w:type="dxa" w:w="2340"/>
          </w:tcPr>
          <w:p>
            <w:r>
              <w:rPr>
                <w:rFonts w:ascii="Calibri" w:hAnsi="Calibri"/>
                <w:sz w:val="20"/>
              </w:rPr>
              <w:t>Maria</w:t>
            </w:r>
          </w:p>
        </w:tc>
        <w:tc>
          <w:tcPr>
            <w:tcW w:type="dxa" w:w="2340"/>
          </w:tcPr>
          <w:p>
            <w:r>
              <w:rPr>
                <w:rFonts w:ascii="Calibri" w:hAnsi="Calibri"/>
                <w:sz w:val="20"/>
              </w:rPr>
              <w:t>49</w:t>
            </w:r>
          </w:p>
        </w:tc>
      </w:tr>
      <w:tr>
        <w:tc>
          <w:tcPr>
            <w:tcW w:type="dxa" w:w="2340"/>
          </w:tcPr>
          <w:p>
            <w:r>
              <w:rPr>
                <w:rFonts w:ascii="Calibri" w:hAnsi="Calibri"/>
                <w:sz w:val="20"/>
              </w:rPr>
              <w:t>P3</w:t>
            </w:r>
          </w:p>
        </w:tc>
        <w:tc>
          <w:tcPr>
            <w:tcW w:type="dxa" w:w="2340"/>
          </w:tcPr>
          <w:p>
            <w:r>
              <w:rPr>
                <w:rFonts w:ascii="Calibri" w:hAnsi="Calibri"/>
                <w:sz w:val="20"/>
              </w:rPr>
              <w:t>Dividend Income Strategy</w:t>
            </w:r>
          </w:p>
        </w:tc>
        <w:tc>
          <w:tcPr>
            <w:tcW w:type="dxa" w:w="2340"/>
          </w:tcPr>
          <w:p>
            <w:r>
              <w:rPr>
                <w:rFonts w:ascii="Calibri" w:hAnsi="Calibri"/>
                <w:sz w:val="20"/>
              </w:rPr>
              <w:t>Steph</w:t>
            </w:r>
          </w:p>
        </w:tc>
        <w:tc>
          <w:tcPr>
            <w:tcW w:type="dxa" w:w="2340"/>
          </w:tcPr>
          <w:p>
            <w:r>
              <w:rPr>
                <w:rFonts w:ascii="Calibri" w:hAnsi="Calibri"/>
                <w:sz w:val="20"/>
              </w:rPr>
              <w:t>37</w:t>
            </w:r>
          </w:p>
        </w:tc>
      </w:tr>
      <w:tr>
        <w:tc>
          <w:tcPr>
            <w:tcW w:type="dxa" w:w="2340"/>
          </w:tcPr>
          <w:p>
            <w:r>
              <w:rPr>
                <w:rFonts w:ascii="Calibri" w:hAnsi="Calibri"/>
                <w:sz w:val="20"/>
              </w:rPr>
              <w:t>P3</w:t>
            </w:r>
          </w:p>
        </w:tc>
        <w:tc>
          <w:tcPr>
            <w:tcW w:type="dxa" w:w="2340"/>
          </w:tcPr>
          <w:p>
            <w:r>
              <w:rPr>
                <w:rFonts w:ascii="Calibri" w:hAnsi="Calibri"/>
                <w:sz w:val="20"/>
              </w:rPr>
              <w:t>Emerging Sectors by Sentiment</w:t>
            </w:r>
          </w:p>
        </w:tc>
        <w:tc>
          <w:tcPr>
            <w:tcW w:type="dxa" w:w="2340"/>
          </w:tcPr>
          <w:p>
            <w:r>
              <w:rPr>
                <w:rFonts w:ascii="Calibri" w:hAnsi="Calibri"/>
                <w:sz w:val="20"/>
              </w:rPr>
              <w:t>Aegis</w:t>
            </w:r>
          </w:p>
        </w:tc>
        <w:tc>
          <w:tcPr>
            <w:tcW w:type="dxa" w:w="2340"/>
          </w:tcPr>
          <w:p>
            <w:r>
              <w:rPr>
                <w:rFonts w:ascii="Calibri" w:hAnsi="Calibri"/>
                <w:sz w:val="20"/>
              </w:rPr>
              <w:t>60</w:t>
            </w:r>
          </w:p>
        </w:tc>
      </w:tr>
      <w:tr>
        <w:tc>
          <w:tcPr>
            <w:tcW w:type="dxa" w:w="2340"/>
          </w:tcPr>
          <w:p>
            <w:r>
              <w:rPr>
                <w:rFonts w:ascii="Calibri" w:hAnsi="Calibri"/>
                <w:sz w:val="20"/>
              </w:rPr>
              <w:t>P3</w:t>
            </w:r>
          </w:p>
        </w:tc>
        <w:tc>
          <w:tcPr>
            <w:tcW w:type="dxa" w:w="2340"/>
          </w:tcPr>
          <w:p>
            <w:r>
              <w:rPr>
                <w:rFonts w:ascii="Calibri" w:hAnsi="Calibri"/>
                <w:sz w:val="20"/>
              </w:rPr>
              <w:t>Top Swing Trade Setups</w:t>
            </w:r>
          </w:p>
        </w:tc>
        <w:tc>
          <w:tcPr>
            <w:tcW w:type="dxa" w:w="2340"/>
          </w:tcPr>
          <w:p>
            <w:r>
              <w:rPr>
                <w:rFonts w:ascii="Calibri" w:hAnsi="Calibri"/>
                <w:sz w:val="20"/>
              </w:rPr>
              <w:t>Steph</w:t>
            </w:r>
          </w:p>
        </w:tc>
        <w:tc>
          <w:tcPr>
            <w:tcW w:type="dxa" w:w="2340"/>
          </w:tcPr>
          <w:p>
            <w:r>
              <w:rPr>
                <w:rFonts w:ascii="Calibri" w:hAnsi="Calibri"/>
                <w:sz w:val="20"/>
              </w:rPr>
              <w:t>62</w:t>
            </w:r>
          </w:p>
        </w:tc>
      </w:tr>
      <w:tr>
        <w:tc>
          <w:tcPr>
            <w:tcW w:type="dxa" w:w="2340"/>
          </w:tcPr>
          <w:p>
            <w:r>
              <w:rPr>
                <w:rFonts w:ascii="Calibri" w:hAnsi="Calibri"/>
                <w:sz w:val="20"/>
              </w:rPr>
              <w:t>P4</w:t>
            </w:r>
          </w:p>
        </w:tc>
        <w:tc>
          <w:tcPr>
            <w:tcW w:type="dxa" w:w="2340"/>
          </w:tcPr>
          <w:p>
            <w:r>
              <w:rPr>
                <w:rFonts w:ascii="Calibri" w:hAnsi="Calibri"/>
                <w:sz w:val="20"/>
              </w:rPr>
              <w:t>Bond &amp; Interest Rate</w:t>
            </w:r>
          </w:p>
        </w:tc>
        <w:tc>
          <w:tcPr>
            <w:tcW w:type="dxa" w:w="2340"/>
          </w:tcPr>
          <w:p>
            <w:r>
              <w:rPr>
                <w:rFonts w:ascii="Calibri" w:hAnsi="Calibri"/>
                <w:sz w:val="20"/>
              </w:rPr>
              <w:t>Steph</w:t>
            </w:r>
          </w:p>
        </w:tc>
        <w:tc>
          <w:tcPr>
            <w:tcW w:type="dxa" w:w="2340"/>
          </w:tcPr>
          <w:p>
            <w:r>
              <w:rPr>
                <w:rFonts w:ascii="Calibri" w:hAnsi="Calibri"/>
                <w:sz w:val="20"/>
              </w:rPr>
              <w:t>50</w:t>
            </w:r>
          </w:p>
        </w:tc>
      </w:tr>
      <w:tr>
        <w:tc>
          <w:tcPr>
            <w:tcW w:type="dxa" w:w="2340"/>
          </w:tcPr>
          <w:p>
            <w:r>
              <w:rPr>
                <w:rFonts w:ascii="Calibri" w:hAnsi="Calibri"/>
                <w:sz w:val="20"/>
              </w:rPr>
              <w:t>P5</w:t>
            </w:r>
          </w:p>
        </w:tc>
        <w:tc>
          <w:tcPr>
            <w:tcW w:type="dxa" w:w="2340"/>
          </w:tcPr>
          <w:p>
            <w:r>
              <w:rPr>
                <w:rFonts w:ascii="Calibri" w:hAnsi="Calibri"/>
                <w:sz w:val="20"/>
              </w:rPr>
              <w:t>Tax Loss Harvesting</w:t>
            </w:r>
          </w:p>
        </w:tc>
        <w:tc>
          <w:tcPr>
            <w:tcW w:type="dxa" w:w="2340"/>
          </w:tcPr>
          <w:p>
            <w:r>
              <w:rPr>
                <w:rFonts w:ascii="Calibri" w:hAnsi="Calibri"/>
                <w:sz w:val="20"/>
              </w:rPr>
              <w:t>Alex</w:t>
            </w:r>
          </w:p>
        </w:tc>
        <w:tc>
          <w:tcPr>
            <w:tcW w:type="dxa" w:w="2340"/>
          </w:tcPr>
          <w:p>
            <w:r>
              <w:rPr>
                <w:rFonts w:ascii="Calibri" w:hAnsi="Calibri"/>
                <w:sz w:val="20"/>
              </w:rPr>
              <w:t>44</w:t>
            </w:r>
          </w:p>
        </w:tc>
      </w:tr>
    </w:tbl>
    <w:p>
      <w:pPr>
        <w:pStyle w:val="Heading2"/>
      </w:pPr>
      <w:r>
        <w:t>New DB Tables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rFonts w:ascii="Calibri" w:hAnsi="Calibri"/>
                <w:b/>
                <w:sz w:val="20"/>
              </w:rPr>
              <w:t>Table</w:t>
            </w:r>
          </w:p>
        </w:tc>
        <w:tc>
          <w:tcPr>
            <w:tcW w:type="dxa" w:w="4680"/>
          </w:tcPr>
          <w:p>
            <w:r>
              <w:rPr>
                <w:rFonts w:ascii="Calibri" w:hAnsi="Calibri"/>
                <w:b/>
                <w:sz w:val="20"/>
              </w:rPr>
              <w:t>Purpose</w:t>
            </w:r>
          </w:p>
        </w:tc>
      </w:tr>
      <w:tr>
        <w:tc>
          <w:tcPr>
            <w:tcW w:type="dxa" w:w="4680"/>
          </w:tcPr>
          <w:p>
            <w:r>
              <w:rPr>
                <w:rFonts w:ascii="Calibri" w:hAnsi="Calibri"/>
                <w:sz w:val="20"/>
              </w:rPr>
              <w:t>topic_monitor</w:t>
            </w:r>
          </w:p>
        </w:tc>
        <w:tc>
          <w:tcPr>
            <w:tcW w:type="dxa" w:w="4680"/>
          </w:tcPr>
          <w:p>
            <w:r>
              <w:rPr>
                <w:rFonts w:ascii="Calibri" w:hAnsi="Calibri"/>
                <w:sz w:val="20"/>
              </w:rPr>
              <w:t>17 topics with queries, URLs, personal context, LLM queries</w:t>
            </w:r>
          </w:p>
        </w:tc>
      </w:tr>
      <w:tr>
        <w:tc>
          <w:tcPr>
            <w:tcW w:type="dxa" w:w="4680"/>
          </w:tcPr>
          <w:p>
            <w:r>
              <w:rPr>
                <w:rFonts w:ascii="Calibri" w:hAnsi="Calibri"/>
                <w:sz w:val="20"/>
              </w:rPr>
              <w:t>content_entity_links</w:t>
            </w:r>
          </w:p>
        </w:tc>
        <w:tc>
          <w:tcPr>
            <w:tcW w:type="dxa" w:w="4680"/>
          </w:tcPr>
          <w:p>
            <w:r>
              <w:rPr>
                <w:rFonts w:ascii="Calibri" w:hAnsi="Calibri"/>
                <w:sz w:val="20"/>
              </w:rPr>
              <w:t>Links articles to tickers/topics/sectors</w:t>
            </w:r>
          </w:p>
        </w:tc>
      </w:tr>
      <w:tr>
        <w:tc>
          <w:tcPr>
            <w:tcW w:type="dxa" w:w="4680"/>
          </w:tcPr>
          <w:p>
            <w:r>
              <w:rPr>
                <w:rFonts w:ascii="Calibri" w:hAnsi="Calibri"/>
                <w:sz w:val="20"/>
              </w:rPr>
              <w:t>blocked_content</w:t>
            </w:r>
          </w:p>
        </w:tc>
        <w:tc>
          <w:tcPr>
            <w:tcW w:type="dxa" w:w="4680"/>
          </w:tcPr>
          <w:p>
            <w:r>
              <w:rPr>
                <w:rFonts w:ascii="Calibri" w:hAnsi="Calibri"/>
                <w:sz w:val="20"/>
              </w:rPr>
              <w:t>Items blocked from re-download</w:t>
            </w:r>
          </w:p>
        </w:tc>
      </w:tr>
      <w:tr>
        <w:tc>
          <w:tcPr>
            <w:tcW w:type="dxa" w:w="4680"/>
          </w:tcPr>
          <w:p>
            <w:r>
              <w:rPr>
                <w:rFonts w:ascii="Calibri" w:hAnsi="Calibri"/>
                <w:sz w:val="20"/>
              </w:rPr>
              <w:t>iris_library_gap_fills</w:t>
            </w:r>
          </w:p>
        </w:tc>
        <w:tc>
          <w:tcPr>
            <w:tcW w:type="dxa" w:w="4680"/>
          </w:tcPr>
          <w:p>
            <w:r>
              <w:rPr>
                <w:rFonts w:ascii="Calibri" w:hAnsi="Calibri"/>
                <w:sz w:val="20"/>
              </w:rPr>
              <w:t>Search attempt log</w:t>
            </w:r>
          </w:p>
        </w:tc>
      </w:tr>
      <w:tr>
        <w:tc>
          <w:tcPr>
            <w:tcW w:type="dxa" w:w="4680"/>
          </w:tcPr>
          <w:p>
            <w:r>
              <w:rPr>
                <w:rFonts w:ascii="Calibri" w:hAnsi="Calibri"/>
                <w:sz w:val="20"/>
              </w:rPr>
              <w:t>topic_curation_feedback</w:t>
            </w:r>
          </w:p>
        </w:tc>
        <w:tc>
          <w:tcPr>
            <w:tcW w:type="dxa" w:w="4680"/>
          </w:tcPr>
          <w:p>
            <w:r>
              <w:rPr>
                <w:rFonts w:ascii="Calibri" w:hAnsi="Calibri"/>
                <w:sz w:val="20"/>
              </w:rPr>
              <w:t>Learning loop: improved queries, quality notes</w:t>
            </w:r>
          </w:p>
        </w:tc>
      </w:tr>
    </w:tbl>
    <w:p>
      <w:pPr>
        <w:pStyle w:val="Heading2"/>
      </w:pPr>
      <w:r>
        <w:t>New Scripts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rFonts w:ascii="Calibri" w:hAnsi="Calibri"/>
                <w:b/>
                <w:sz w:val="20"/>
              </w:rPr>
              <w:t>Script</w:t>
            </w:r>
          </w:p>
        </w:tc>
        <w:tc>
          <w:tcPr>
            <w:tcW w:type="dxa" w:w="4680"/>
          </w:tcPr>
          <w:p>
            <w:r>
              <w:rPr>
                <w:rFonts w:ascii="Calibri" w:hAnsi="Calibri"/>
                <w:b/>
                <w:sz w:val="20"/>
              </w:rPr>
              <w:t>Purpose</w:t>
            </w:r>
          </w:p>
        </w:tc>
      </w:tr>
      <w:tr>
        <w:tc>
          <w:tcPr>
            <w:tcW w:type="dxa" w:w="4680"/>
          </w:tcPr>
          <w:p>
            <w:r>
              <w:rPr>
                <w:rFonts w:ascii="Calibri" w:hAnsi="Calibri"/>
                <w:sz w:val="20"/>
              </w:rPr>
              <w:t>topic_ingestion.py</w:t>
            </w:r>
          </w:p>
        </w:tc>
        <w:tc>
          <w:tcPr>
            <w:tcW w:type="dxa" w:w="4680"/>
          </w:tcPr>
          <w:p>
            <w:r>
              <w:rPr>
                <w:rFonts w:ascii="Calibri" w:hAnsi="Calibri"/>
                <w:sz w:val="20"/>
              </w:rPr>
              <w:t>4-source search cascade with cookie auth + saved URL reuse</w:t>
            </w:r>
          </w:p>
        </w:tc>
      </w:tr>
      <w:tr>
        <w:tc>
          <w:tcPr>
            <w:tcW w:type="dxa" w:w="4680"/>
          </w:tcPr>
          <w:p>
            <w:r>
              <w:rPr>
                <w:rFonts w:ascii="Calibri" w:hAnsi="Calibri"/>
                <w:sz w:val="20"/>
              </w:rPr>
              <w:t>topic_curator.py</w:t>
            </w:r>
          </w:p>
        </w:tc>
        <w:tc>
          <w:tcPr>
            <w:tcW w:type="dxa" w:w="4680"/>
          </w:tcPr>
          <w:p>
            <w:r>
              <w:rPr>
                <w:rFonts w:ascii="Calibri" w:hAnsi="Calibri"/>
                <w:sz w:val="20"/>
              </w:rPr>
              <w:t>Post-ingestion: rate, extract entities, link, improve queries, RAG re-index</w:t>
            </w:r>
          </w:p>
        </w:tc>
      </w:tr>
    </w:tbl>
    <w:p>
      <w:pPr>
        <w:pStyle w:val="Heading2"/>
      </w:pPr>
      <w:r>
        <w:t>API Endpoints (15 new)</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rFonts w:ascii="Calibri" w:hAnsi="Calibri"/>
                <w:b/>
                <w:sz w:val="20"/>
              </w:rPr>
              <w:t>Endpoint</w:t>
            </w:r>
          </w:p>
        </w:tc>
        <w:tc>
          <w:tcPr>
            <w:tcW w:type="dxa" w:w="4680"/>
          </w:tcPr>
          <w:p>
            <w:r>
              <w:rPr>
                <w:rFonts w:ascii="Calibri" w:hAnsi="Calibri"/>
                <w:b/>
                <w:sz w:val="20"/>
              </w:rPr>
              <w:t>Purpose</w:t>
            </w:r>
          </w:p>
        </w:tc>
      </w:tr>
      <w:tr>
        <w:tc>
          <w:tcPr>
            <w:tcW w:type="dxa" w:w="4680"/>
          </w:tcPr>
          <w:p>
            <w:r>
              <w:rPr>
                <w:rFonts w:ascii="Calibri" w:hAnsi="Calibri"/>
                <w:sz w:val="20"/>
              </w:rPr>
              <w:t>GET /api/v2/topics</w:t>
            </w:r>
          </w:p>
        </w:tc>
        <w:tc>
          <w:tcPr>
            <w:tcW w:type="dxa" w:w="4680"/>
          </w:tcPr>
          <w:p>
            <w:r>
              <w:rPr>
                <w:rFonts w:ascii="Calibri" w:hAnsi="Calibri"/>
                <w:sz w:val="20"/>
              </w:rPr>
              <w:t>List topics with article/transcript counts</w:t>
            </w:r>
          </w:p>
        </w:tc>
      </w:tr>
      <w:tr>
        <w:tc>
          <w:tcPr>
            <w:tcW w:type="dxa" w:w="4680"/>
          </w:tcPr>
          <w:p>
            <w:r>
              <w:rPr>
                <w:rFonts w:ascii="Calibri" w:hAnsi="Calibri"/>
                <w:sz w:val="20"/>
              </w:rPr>
              <w:t>POST /api/v2/topics</w:t>
            </w:r>
          </w:p>
        </w:tc>
        <w:tc>
          <w:tcPr>
            <w:tcW w:type="dxa" w:w="4680"/>
          </w:tcPr>
          <w:p>
            <w:r>
              <w:rPr>
                <w:rFonts w:ascii="Calibri" w:hAnsi="Calibri"/>
                <w:sz w:val="20"/>
              </w:rPr>
              <w:t>Create/update topic (upsert)</w:t>
            </w:r>
          </w:p>
        </w:tc>
      </w:tr>
      <w:tr>
        <w:tc>
          <w:tcPr>
            <w:tcW w:type="dxa" w:w="4680"/>
          </w:tcPr>
          <w:p>
            <w:r>
              <w:rPr>
                <w:rFonts w:ascii="Calibri" w:hAnsi="Calibri"/>
                <w:sz w:val="20"/>
              </w:rPr>
              <w:t>POST /api/v2/topics/add-url</w:t>
            </w:r>
          </w:p>
        </w:tc>
        <w:tc>
          <w:tcPr>
            <w:tcW w:type="dxa" w:w="4680"/>
          </w:tcPr>
          <w:p>
            <w:r>
              <w:rPr>
                <w:rFonts w:ascii="Calibri" w:hAnsi="Calibri"/>
                <w:sz w:val="20"/>
              </w:rPr>
              <w:t>Add saved Google search URL</w:t>
            </w:r>
          </w:p>
        </w:tc>
      </w:tr>
      <w:tr>
        <w:tc>
          <w:tcPr>
            <w:tcW w:type="dxa" w:w="4680"/>
          </w:tcPr>
          <w:p>
            <w:r>
              <w:rPr>
                <w:rFonts w:ascii="Calibri" w:hAnsi="Calibri"/>
                <w:sz w:val="20"/>
              </w:rPr>
              <w:t>POST /api/v2/topics/run</w:t>
            </w:r>
          </w:p>
        </w:tc>
        <w:tc>
          <w:tcPr>
            <w:tcW w:type="dxa" w:w="4680"/>
          </w:tcPr>
          <w:p>
            <w:r>
              <w:rPr>
                <w:rFonts w:ascii="Calibri" w:hAnsi="Calibri"/>
                <w:sz w:val="20"/>
              </w:rPr>
              <w:t>Trigger ingestion</w:t>
            </w:r>
          </w:p>
        </w:tc>
      </w:tr>
      <w:tr>
        <w:tc>
          <w:tcPr>
            <w:tcW w:type="dxa" w:w="4680"/>
          </w:tcPr>
          <w:p>
            <w:r>
              <w:rPr>
                <w:rFonts w:ascii="Calibri" w:hAnsi="Calibri"/>
                <w:sz w:val="20"/>
              </w:rPr>
              <w:t>POST /api/v2/topics/curate</w:t>
            </w:r>
          </w:p>
        </w:tc>
        <w:tc>
          <w:tcPr>
            <w:tcW w:type="dxa" w:w="4680"/>
          </w:tcPr>
          <w:p>
            <w:r>
              <w:rPr>
                <w:rFonts w:ascii="Calibri" w:hAnsi="Calibri"/>
                <w:sz w:val="20"/>
              </w:rPr>
              <w:t>Trigger curation pipeline</w:t>
            </w:r>
          </w:p>
        </w:tc>
      </w:tr>
      <w:tr>
        <w:tc>
          <w:tcPr>
            <w:tcW w:type="dxa" w:w="4680"/>
          </w:tcPr>
          <w:p>
            <w:r>
              <w:rPr>
                <w:rFonts w:ascii="Calibri" w:hAnsi="Calibri"/>
                <w:sz w:val="20"/>
              </w:rPr>
              <w:t>GET /api/v2/topics/transcripts</w:t>
            </w:r>
          </w:p>
        </w:tc>
        <w:tc>
          <w:tcPr>
            <w:tcW w:type="dxa" w:w="4680"/>
          </w:tcPr>
          <w:p>
            <w:r>
              <w:rPr>
                <w:rFonts w:ascii="Calibri" w:hAnsi="Calibri"/>
                <w:sz w:val="20"/>
              </w:rPr>
              <w:t>List transcripts with RAG status</w:t>
            </w:r>
          </w:p>
        </w:tc>
      </w:tr>
      <w:tr>
        <w:tc>
          <w:tcPr>
            <w:tcW w:type="dxa" w:w="4680"/>
          </w:tcPr>
          <w:p>
            <w:r>
              <w:rPr>
                <w:rFonts w:ascii="Calibri" w:hAnsi="Calibri"/>
                <w:sz w:val="20"/>
              </w:rPr>
              <w:t>POST /api/v2/topics/transcripts/review</w:t>
            </w:r>
          </w:p>
        </w:tc>
        <w:tc>
          <w:tcPr>
            <w:tcW w:type="dxa" w:w="4680"/>
          </w:tcPr>
          <w:p>
            <w:r>
              <w:rPr>
                <w:rFonts w:ascii="Calibri" w:hAnsi="Calibri"/>
                <w:sz w:val="20"/>
              </w:rPr>
              <w:t>Approve/block transcript</w:t>
            </w:r>
          </w:p>
        </w:tc>
      </w:tr>
      <w:tr>
        <w:tc>
          <w:tcPr>
            <w:tcW w:type="dxa" w:w="4680"/>
          </w:tcPr>
          <w:p>
            <w:r>
              <w:rPr>
                <w:rFonts w:ascii="Calibri" w:hAnsi="Calibri"/>
                <w:sz w:val="20"/>
              </w:rPr>
              <w:t>GET /api/v2/topics/articles</w:t>
            </w:r>
          </w:p>
        </w:tc>
        <w:tc>
          <w:tcPr>
            <w:tcW w:type="dxa" w:w="4680"/>
          </w:tcPr>
          <w:p>
            <w:r>
              <w:rPr>
                <w:rFonts w:ascii="Calibri" w:hAnsi="Calibri"/>
                <w:sz w:val="20"/>
              </w:rPr>
              <w:t>List topic articles</w:t>
            </w:r>
          </w:p>
        </w:tc>
      </w:tr>
      <w:tr>
        <w:tc>
          <w:tcPr>
            <w:tcW w:type="dxa" w:w="4680"/>
          </w:tcPr>
          <w:p>
            <w:r>
              <w:rPr>
                <w:rFonts w:ascii="Calibri" w:hAnsi="Calibri"/>
                <w:sz w:val="20"/>
              </w:rPr>
              <w:t>GET /api/v2/topics/entities</w:t>
            </w:r>
          </w:p>
        </w:tc>
        <w:tc>
          <w:tcPr>
            <w:tcW w:type="dxa" w:w="4680"/>
          </w:tcPr>
          <w:p>
            <w:r>
              <w:rPr>
                <w:rFonts w:ascii="Calibri" w:hAnsi="Calibri"/>
                <w:sz w:val="20"/>
              </w:rPr>
              <w:t>Entity links (tickers/topics/sectors)</w:t>
            </w:r>
          </w:p>
        </w:tc>
      </w:tr>
      <w:tr>
        <w:tc>
          <w:tcPr>
            <w:tcW w:type="dxa" w:w="4680"/>
          </w:tcPr>
          <w:p>
            <w:r>
              <w:rPr>
                <w:rFonts w:ascii="Calibri" w:hAnsi="Calibri"/>
                <w:sz w:val="20"/>
              </w:rPr>
              <w:t>GET /api/v2/topics/by-ticker/{TICKER}</w:t>
            </w:r>
          </w:p>
        </w:tc>
        <w:tc>
          <w:tcPr>
            <w:tcW w:type="dxa" w:w="4680"/>
          </w:tcPr>
          <w:p>
            <w:r>
              <w:rPr>
                <w:rFonts w:ascii="Calibri" w:hAnsi="Calibri"/>
                <w:sz w:val="20"/>
              </w:rPr>
              <w:t>All topic content linked to a ticker</w:t>
            </w:r>
          </w:p>
        </w:tc>
      </w:tr>
      <w:tr>
        <w:tc>
          <w:tcPr>
            <w:tcW w:type="dxa" w:w="4680"/>
          </w:tcPr>
          <w:p>
            <w:r>
              <w:rPr>
                <w:rFonts w:ascii="Calibri" w:hAnsi="Calibri"/>
                <w:sz w:val="20"/>
              </w:rPr>
              <w:t>GET /api/v2/topics/curation-feedback</w:t>
            </w:r>
          </w:p>
        </w:tc>
        <w:tc>
          <w:tcPr>
            <w:tcW w:type="dxa" w:w="4680"/>
          </w:tcPr>
          <w:p>
            <w:r>
              <w:rPr>
                <w:rFonts w:ascii="Calibri" w:hAnsi="Calibri"/>
                <w:sz w:val="20"/>
              </w:rPr>
              <w:t>Learning loop history</w:t>
            </w:r>
          </w:p>
        </w:tc>
      </w:tr>
    </w:tbl>
    <w:p>
      <w:pPr>
        <w:pStyle w:val="Heading2"/>
      </w:pPr>
      <w:r>
        <w:t>Telegram Commands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rFonts w:ascii="Calibri" w:hAnsi="Calibri"/>
                <w:b/>
                <w:sz w:val="20"/>
              </w:rPr>
              <w:t>Command</w:t>
            </w:r>
          </w:p>
        </w:tc>
        <w:tc>
          <w:tcPr>
            <w:tcW w:type="dxa" w:w="4680"/>
          </w:tcPr>
          <w:p>
            <w:r>
              <w:rPr>
                <w:rFonts w:ascii="Calibri" w:hAnsi="Calibri"/>
                <w:b/>
                <w:sz w:val="20"/>
              </w:rPr>
              <w:t>Action</w:t>
            </w:r>
          </w:p>
        </w:tc>
      </w:tr>
      <w:tr>
        <w:tc>
          <w:tcPr>
            <w:tcW w:type="dxa" w:w="4680"/>
          </w:tcPr>
          <w:p>
            <w:r>
              <w:rPr>
                <w:rFonts w:ascii="Calibri" w:hAnsi="Calibri"/>
                <w:sz w:val="20"/>
              </w:rPr>
              <w:t>topic status</w:t>
            </w:r>
          </w:p>
        </w:tc>
        <w:tc>
          <w:tcPr>
            <w:tcW w:type="dxa" w:w="4680"/>
          </w:tcPr>
          <w:p>
            <w:r>
              <w:rPr>
                <w:rFonts w:ascii="Calibri" w:hAnsi="Calibri"/>
                <w:sz w:val="20"/>
              </w:rPr>
              <w:t>Show all topics with gap status</w:t>
            </w:r>
          </w:p>
        </w:tc>
      </w:tr>
      <w:tr>
        <w:tc>
          <w:tcPr>
            <w:tcW w:type="dxa" w:w="4680"/>
          </w:tcPr>
          <w:p>
            <w:r>
              <w:rPr>
                <w:rFonts w:ascii="Calibri" w:hAnsi="Calibri"/>
                <w:sz w:val="20"/>
              </w:rPr>
              <w:t>topic add &lt;name&gt;</w:t>
            </w:r>
          </w:p>
        </w:tc>
        <w:tc>
          <w:tcPr>
            <w:tcW w:type="dxa" w:w="4680"/>
          </w:tcPr>
          <w:p>
            <w:r>
              <w:rPr>
                <w:rFonts w:ascii="Calibri" w:hAnsi="Calibri"/>
                <w:sz w:val="20"/>
              </w:rPr>
              <w:t>Create new topic with auto-generated queries</w:t>
            </w:r>
          </w:p>
        </w:tc>
      </w:tr>
      <w:tr>
        <w:tc>
          <w:tcPr>
            <w:tcW w:type="dxa" w:w="4680"/>
          </w:tcPr>
          <w:p>
            <w:r>
              <w:rPr>
                <w:rFonts w:ascii="Calibri" w:hAnsi="Calibri"/>
                <w:sz w:val="20"/>
              </w:rPr>
              <w:t>topic url &lt;id&gt; &lt;url&gt;</w:t>
            </w:r>
          </w:p>
        </w:tc>
        <w:tc>
          <w:tcPr>
            <w:tcW w:type="dxa" w:w="4680"/>
          </w:tcPr>
          <w:p>
            <w:r>
              <w:rPr>
                <w:rFonts w:ascii="Calibri" w:hAnsi="Calibri"/>
                <w:sz w:val="20"/>
              </w:rPr>
              <w:t>Add saved Google search URL</w:t>
            </w:r>
          </w:p>
        </w:tc>
      </w:tr>
      <w:tr>
        <w:tc>
          <w:tcPr>
            <w:tcW w:type="dxa" w:w="4680"/>
          </w:tcPr>
          <w:p>
            <w:r>
              <w:rPr>
                <w:rFonts w:ascii="Calibri" w:hAnsi="Calibri"/>
                <w:sz w:val="20"/>
              </w:rPr>
              <w:t>topic run &lt;id&gt;</w:t>
            </w:r>
          </w:p>
        </w:tc>
        <w:tc>
          <w:tcPr>
            <w:tcW w:type="dxa" w:w="4680"/>
          </w:tcPr>
          <w:p>
            <w:r>
              <w:rPr>
                <w:rFonts w:ascii="Calibri" w:hAnsi="Calibri"/>
                <w:sz w:val="20"/>
              </w:rPr>
              <w:t>Run ingestion for one topic</w:t>
            </w:r>
          </w:p>
        </w:tc>
      </w:tr>
      <w:tr>
        <w:tc>
          <w:tcPr>
            <w:tcW w:type="dxa" w:w="4680"/>
          </w:tcPr>
          <w:p>
            <w:r>
              <w:rPr>
                <w:rFonts w:ascii="Calibri" w:hAnsi="Calibri"/>
                <w:sz w:val="20"/>
              </w:rPr>
              <w:t>topic run all</w:t>
            </w:r>
          </w:p>
        </w:tc>
        <w:tc>
          <w:tcPr>
            <w:tcW w:type="dxa" w:w="4680"/>
          </w:tcPr>
          <w:p>
            <w:r>
              <w:rPr>
                <w:rFonts w:ascii="Calibri" w:hAnsi="Calibri"/>
                <w:sz w:val="20"/>
              </w:rPr>
              <w:t>Run all topics</w:t>
            </w:r>
          </w:p>
        </w:tc>
      </w:tr>
    </w:tbl>
    <w:p>
      <w:pPr>
        <w:pStyle w:val="Heading2"/>
      </w:pPr>
      <w:r>
        <w:t>Daily API Cost</w:t>
      </w:r>
    </w:p>
    <w:p>
      <w:r>
        <w:rPr>
          <w:rFonts w:ascii="Calibri" w:hAnsi="Calibri"/>
          <w:sz w:val="22"/>
        </w:rPr>
        <w:t>YouTube API: Free (3,400/10,000 quota). Google News RSS: Free. Local LLM curation: ~$0.02 electricity. Total: Free-$0.20/day.</w:t>
      </w:r>
    </w:p>
    <w:p>
      <w:pPr>
        <w:pStyle w:val="Heading1"/>
      </w:pPr>
      <w:r>
        <w:t>Session 37: Closed-Loop Intelligence Pipeline (2026-05-10)</w:t>
      </w:r>
    </w:p>
    <w:p>
      <w:r>
        <w:t>Session 37 transforms the system from a data collector into a closed-loop intelligence engine. Every data source feeds into correlation, every agent analysis feeds back into new searches, and every failure triggers a Telegram notification with reply-to-retry.</w:t>
      </w:r>
    </w:p>
    <w:p>
      <w:pPr>
        <w:pStyle w:val="Heading2"/>
      </w:pPr>
      <w:r>
        <w:t>Updated Operating Numbers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Metric</w:t>
            </w:r>
          </w:p>
        </w:tc>
        <w:tc>
          <w:tcPr>
            <w:tcW w:type="dxa" w:w="4680"/>
          </w:tcPr>
          <w:p>
            <w:r>
              <w:rPr>
                <w:b/>
              </w:rPr>
              <w:t>Value</w:t>
            </w:r>
          </w:p>
        </w:tc>
      </w:tr>
      <w:tr>
        <w:tc>
          <w:tcPr>
            <w:tcW w:type="dxa" w:w="4680"/>
          </w:tcPr>
          <w:p>
            <w:r>
              <w:t>News articles (total)</w:t>
            </w:r>
          </w:p>
        </w:tc>
        <w:tc>
          <w:tcPr>
            <w:tcW w:type="dxa" w:w="4680"/>
          </w:tcPr>
          <w:p>
            <w:r>
              <w:t>2,880</w:t>
            </w:r>
          </w:p>
        </w:tc>
      </w:tr>
      <w:tr>
        <w:tc>
          <w:tcPr>
            <w:tcW w:type="dxa" w:w="4680"/>
          </w:tcPr>
          <w:p>
            <w:r>
              <w:t>News approved for RAG</w:t>
            </w:r>
          </w:p>
        </w:tc>
        <w:tc>
          <w:tcPr>
            <w:tcW w:type="dxa" w:w="4680"/>
          </w:tcPr>
          <w:p>
            <w:r>
              <w:t>2,328</w:t>
            </w:r>
          </w:p>
        </w:tc>
      </w:tr>
      <w:tr>
        <w:tc>
          <w:tcPr>
            <w:tcW w:type="dxa" w:w="4680"/>
          </w:tcPr>
          <w:p>
            <w:r>
              <w:t>News sentiment scored</w:t>
            </w:r>
          </w:p>
        </w:tc>
        <w:tc>
          <w:tcPr>
            <w:tcW w:type="dxa" w:w="4680"/>
          </w:tcPr>
          <w:p>
            <w:r>
              <w:t>2,880 (100%)</w:t>
            </w:r>
          </w:p>
        </w:tc>
      </w:tr>
      <w:tr>
        <w:tc>
          <w:tcPr>
            <w:tcW w:type="dxa" w:w="4680"/>
          </w:tcPr>
          <w:p>
            <w:r>
              <w:t>YouTube transcripts</w:t>
            </w:r>
          </w:p>
        </w:tc>
        <w:tc>
          <w:tcPr>
            <w:tcW w:type="dxa" w:w="4680"/>
          </w:tcPr>
          <w:p>
            <w:r>
              <w:t>771</w:t>
            </w:r>
          </w:p>
        </w:tc>
      </w:tr>
      <w:tr>
        <w:tc>
          <w:tcPr>
            <w:tcW w:type="dxa" w:w="4680"/>
          </w:tcPr>
          <w:p>
            <w:r>
              <w:t>YouTube approved for RAG</w:t>
            </w:r>
          </w:p>
        </w:tc>
        <w:tc>
          <w:tcPr>
            <w:tcW w:type="dxa" w:w="4680"/>
          </w:tcPr>
          <w:p>
            <w:r>
              <w:t>748</w:t>
            </w:r>
          </w:p>
        </w:tc>
      </w:tr>
      <w:tr>
        <w:tc>
          <w:tcPr>
            <w:tcW w:type="dxa" w:w="4680"/>
          </w:tcPr>
          <w:p>
            <w:r>
              <w:t>Social posts (with sentiment)</w:t>
            </w:r>
          </w:p>
        </w:tc>
        <w:tc>
          <w:tcPr>
            <w:tcW w:type="dxa" w:w="4680"/>
          </w:tcPr>
          <w:p>
            <w:r>
              <w:t>2,245</w:t>
            </w:r>
          </w:p>
        </w:tc>
      </w:tr>
      <w:tr>
        <w:tc>
          <w:tcPr>
            <w:tcW w:type="dxa" w:w="4680"/>
          </w:tcPr>
          <w:p>
            <w:r>
              <w:t>Sentiment observations</w:t>
            </w:r>
          </w:p>
        </w:tc>
        <w:tc>
          <w:tcPr>
            <w:tcW w:type="dxa" w:w="4680"/>
          </w:tcPr>
          <w:p>
            <w:r>
              <w:t>2,890</w:t>
            </w:r>
          </w:p>
        </w:tc>
      </w:tr>
      <w:tr>
        <w:tc>
          <w:tcPr>
            <w:tcW w:type="dxa" w:w="4680"/>
          </w:tcPr>
          <w:p>
            <w:r>
              <w:t>Fused signals (strategy-weighted)</w:t>
            </w:r>
          </w:p>
        </w:tc>
        <w:tc>
          <w:tcPr>
            <w:tcW w:type="dxa" w:w="4680"/>
          </w:tcPr>
          <w:p>
            <w:r>
              <w:t>1,264</w:t>
            </w:r>
          </w:p>
        </w:tc>
      </w:tr>
      <w:tr>
        <w:tc>
          <w:tcPr>
            <w:tcW w:type="dxa" w:w="4680"/>
          </w:tcPr>
          <w:p>
            <w:r>
              <w:t>Content entity links</w:t>
            </w:r>
          </w:p>
        </w:tc>
        <w:tc>
          <w:tcPr>
            <w:tcW w:type="dxa" w:w="4680"/>
          </w:tcPr>
          <w:p>
            <w:r>
              <w:t>21 (curator extracting)</w:t>
            </w:r>
          </w:p>
        </w:tc>
      </w:tr>
      <w:tr>
        <w:tc>
          <w:tcPr>
            <w:tcW w:type="dxa" w:w="4680"/>
          </w:tcPr>
          <w:p>
            <w:r>
              <w:t>Intelligence entities (active)</w:t>
            </w:r>
          </w:p>
        </w:tc>
        <w:tc>
          <w:tcPr>
            <w:tcW w:type="dxa" w:w="4680"/>
          </w:tcPr>
          <w:p>
            <w:r>
              <w:t>612</w:t>
            </w:r>
          </w:p>
        </w:tc>
      </w:tr>
      <w:tr>
        <w:tc>
          <w:tcPr>
            <w:tcW w:type="dxa" w:w="4680"/>
          </w:tcPr>
          <w:p>
            <w:r>
              <w:t>Active topics (LLM-curated)</w:t>
            </w:r>
          </w:p>
        </w:tc>
        <w:tc>
          <w:tcPr>
            <w:tcW w:type="dxa" w:w="4680"/>
          </w:tcPr>
          <w:p>
            <w:r>
              <w:t>17</w:t>
            </w:r>
          </w:p>
        </w:tc>
      </w:tr>
      <w:tr>
        <w:tc>
          <w:tcPr>
            <w:tcW w:type="dxa" w:w="4680"/>
          </w:tcPr>
          <w:p>
            <w:r>
              <w:t>Incubator candidates (ACTIVE)</w:t>
            </w:r>
          </w:p>
        </w:tc>
        <w:tc>
          <w:tcPr>
            <w:tcW w:type="dxa" w:w="4680"/>
          </w:tcPr>
          <w:p>
            <w:r>
              <w:t>632</w:t>
            </w:r>
          </w:p>
        </w:tc>
      </w:tr>
      <w:tr>
        <w:tc>
          <w:tcPr>
            <w:tcW w:type="dxa" w:w="4680"/>
          </w:tcPr>
          <w:p>
            <w:r>
              <w:t>Paper trade proposals (PENDING)</w:t>
            </w:r>
          </w:p>
        </w:tc>
        <w:tc>
          <w:tcPr>
            <w:tcW w:type="dxa" w:w="4680"/>
          </w:tcPr>
          <w:p>
            <w:r>
              <w:t>13</w:t>
            </w:r>
          </w:p>
        </w:tc>
      </w:tr>
      <w:tr>
        <w:tc>
          <w:tcPr>
            <w:tcW w:type="dxa" w:w="4680"/>
          </w:tcPr>
          <w:p>
            <w:r>
              <w:t>Agent results (last 24h)</w:t>
            </w:r>
          </w:p>
        </w:tc>
        <w:tc>
          <w:tcPr>
            <w:tcW w:type="dxa" w:w="4680"/>
          </w:tcPr>
          <w:p>
            <w:r>
              <w:t>115</w:t>
            </w:r>
          </w:p>
        </w:tc>
      </w:tr>
    </w:tbl>
    <w:p>
      <w:pPr>
        <w:pStyle w:val="Heading2"/>
      </w:pPr>
      <w:r>
        <w:t>Closed-Loop Intelligence Flow</w:t>
      </w:r>
    </w:p>
    <w:p>
      <w:r>
        <w:t>The system operates as a feedback loop, not a data warehouse. Data flows: INGEST -&gt; CORRELATE -&gt; SENTIMENT -&gt; CURATE -&gt; AGENTS -&gt; DEMAND SIGNAL -&gt; back to INGEST.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rPr>
              <w:t>Layer</w:t>
            </w:r>
          </w:p>
        </w:tc>
        <w:tc>
          <w:tcPr>
            <w:tcW w:type="dxa" w:w="2340"/>
          </w:tcPr>
          <w:p>
            <w:r>
              <w:rPr>
                <w:b/>
              </w:rPr>
              <w:t>Scripts</w:t>
            </w:r>
          </w:p>
        </w:tc>
        <w:tc>
          <w:tcPr>
            <w:tcW w:type="dxa" w:w="2340"/>
          </w:tcPr>
          <w:p>
            <w:r>
              <w:rPr>
                <w:b/>
              </w:rPr>
              <w:t>Output</w:t>
            </w:r>
          </w:p>
        </w:tc>
        <w:tc>
          <w:tcPr>
            <w:tcW w:type="dxa" w:w="2340"/>
          </w:tcPr>
          <w:p>
            <w:r>
              <w:rPr>
                <w:b/>
              </w:rPr>
              <w:t>Cadence</w:t>
            </w:r>
          </w:p>
        </w:tc>
      </w:tr>
      <w:tr>
        <w:tc>
          <w:tcPr>
            <w:tcW w:type="dxa" w:w="2340"/>
          </w:tcPr>
          <w:p>
            <w:r>
              <w:t>Ingest</w:t>
            </w:r>
          </w:p>
        </w:tc>
        <w:tc>
          <w:tcPr>
            <w:tcW w:type="dxa" w:w="2340"/>
          </w:tcPr>
          <w:p>
            <w:r>
              <w:t>news_ingestion, social_ingest, youtube_transcript_ingest, sec_data_ingest</w:t>
            </w:r>
          </w:p>
        </w:tc>
        <w:tc>
          <w:tcPr>
            <w:tcW w:type="dxa" w:w="2340"/>
          </w:tcPr>
          <w:p>
            <w:r>
              <w:t>Raw rows in news_articles, social_posts, youtube_transcripts</w:t>
            </w:r>
          </w:p>
        </w:tc>
        <w:tc>
          <w:tcPr>
            <w:tcW w:type="dxa" w:w="2340"/>
          </w:tcPr>
          <w:p>
            <w:r>
              <w:t>2-3x daily + on-demand</w:t>
            </w:r>
          </w:p>
        </w:tc>
      </w:tr>
      <w:tr>
        <w:tc>
          <w:tcPr>
            <w:tcW w:type="dxa" w:w="2340"/>
          </w:tcPr>
          <w:p>
            <w:r>
              <w:t>Correlate</w:t>
            </w:r>
          </w:p>
        </w:tc>
        <w:tc>
          <w:tcPr>
            <w:tcW w:type="dxa" w:w="2340"/>
          </w:tcPr>
          <w:p>
            <w:r>
              <w:t>intelligence_entity_manager, topic_curator (extract_and_link_entities)</w:t>
            </w:r>
          </w:p>
        </w:tc>
        <w:tc>
          <w:tcPr>
            <w:tcW w:type="dxa" w:w="2340"/>
          </w:tcPr>
          <w:p>
            <w:r>
              <w:t>content_entity_links, intelligence_entities (per-symbol score)</w:t>
            </w:r>
          </w:p>
        </w:tc>
        <w:tc>
          <w:tcPr>
            <w:tcW w:type="dxa" w:w="2340"/>
          </w:tcPr>
          <w:p>
            <w:r>
              <w:t>After each ingest</w:t>
            </w:r>
          </w:p>
        </w:tc>
      </w:tr>
      <w:tr>
        <w:tc>
          <w:tcPr>
            <w:tcW w:type="dxa" w:w="2340"/>
          </w:tcPr>
          <w:p>
            <w:r>
              <w:t>Sentiment</w:t>
            </w:r>
          </w:p>
        </w:tc>
        <w:tc>
          <w:tcPr>
            <w:tcW w:type="dxa" w:w="2340"/>
          </w:tcPr>
          <w:p>
            <w:r>
              <w:t>sentiment_processor, signal_fusion</w:t>
            </w:r>
          </w:p>
        </w:tc>
        <w:tc>
          <w:tcPr>
            <w:tcW w:type="dxa" w:w="2340"/>
          </w:tcPr>
          <w:p>
            <w:r>
              <w:t>sentiment_observations, fused_signals (per-symbol composite)</w:t>
            </w:r>
          </w:p>
        </w:tc>
        <w:tc>
          <w:tcPr>
            <w:tcW w:type="dxa" w:w="2340"/>
          </w:tcPr>
          <w:p>
            <w:r>
              <w:t>2x daily (7 AM, 12 PM)</w:t>
            </w:r>
          </w:p>
        </w:tc>
      </w:tr>
      <w:tr>
        <w:tc>
          <w:tcPr>
            <w:tcW w:type="dxa" w:w="2340"/>
          </w:tcPr>
          <w:p>
            <w:r>
              <w:t>Curate</w:t>
            </w:r>
          </w:p>
        </w:tc>
        <w:tc>
          <w:tcPr>
            <w:tcW w:type="dxa" w:w="2340"/>
          </w:tcPr>
          <w:p>
            <w:r>
              <w:t>topic_curator (rate, extract, improve_queries)</w:t>
            </w:r>
          </w:p>
        </w:tc>
        <w:tc>
          <w:tcPr>
            <w:tcW w:type="dxa" w:w="2340"/>
          </w:tcPr>
          <w:p>
            <w:r>
              <w:t>rag_status, llm_generated_queries, content_entity_links</w:t>
            </w:r>
          </w:p>
        </w:tc>
        <w:tc>
          <w:tcPr>
            <w:tcW w:type="dxa" w:w="2340"/>
          </w:tcPr>
          <w:p>
            <w:r>
              <w:t>Daily 7 AM</w:t>
            </w:r>
          </w:p>
        </w:tc>
      </w:tr>
      <w:tr>
        <w:tc>
          <w:tcPr>
            <w:tcW w:type="dxa" w:w="2340"/>
          </w:tcPr>
          <w:p>
            <w:r>
              <w:t>Agent Analysis</w:t>
            </w:r>
          </w:p>
        </w:tc>
        <w:tc>
          <w:tcPr>
            <w:tcW w:type="dxa" w:w="2340"/>
          </w:tcPr>
          <w:p>
            <w:r>
              <w:t>process_watchlist_agent_jobs</w:t>
            </w:r>
          </w:p>
        </w:tc>
        <w:tc>
          <w:tcPr>
            <w:tcW w:type="dxa" w:w="2340"/>
          </w:tcPr>
          <w:p>
            <w:r>
              <w:t>watchlist_agent_results (recommendation + narrative)</w:t>
            </w:r>
          </w:p>
        </w:tc>
        <w:tc>
          <w:tcPr>
            <w:tcW w:type="dxa" w:w="2340"/>
          </w:tcPr>
          <w:p>
            <w:r>
              <w:t>Every 15 min</w:t>
            </w:r>
          </w:p>
        </w:tc>
      </w:tr>
      <w:tr>
        <w:tc>
          <w:tcPr>
            <w:tcW w:type="dxa" w:w="2340"/>
          </w:tcPr>
          <w:p>
            <w:r>
              <w:t>Demand Signal</w:t>
            </w:r>
          </w:p>
        </w:tc>
        <w:tc>
          <w:tcPr>
            <w:tcW w:type="dxa" w:w="2340"/>
          </w:tcPr>
          <w:p>
            <w:r>
              <w:t>agent_event_router (handle_content_gap, handle_research_more_demand)</w:t>
            </w:r>
          </w:p>
        </w:tc>
        <w:tc>
          <w:tcPr>
            <w:tcW w:type="dxa" w:w="2340"/>
          </w:tcPr>
          <w:p>
            <w:r>
              <w:t>Auto-triggered: topic_ingestion -&gt; sentiment -&gt; RAG -&gt; re-analysis</w:t>
            </w:r>
          </w:p>
        </w:tc>
        <w:tc>
          <w:tcPr>
            <w:tcW w:type="dxa" w:w="2340"/>
          </w:tcPr>
          <w:p>
            <w:r>
              <w:t>On event</w:t>
            </w:r>
          </w:p>
        </w:tc>
      </w:tr>
      <w:tr>
        <w:tc>
          <w:tcPr>
            <w:tcW w:type="dxa" w:w="2340"/>
          </w:tcPr>
          <w:p>
            <w:r>
              <w:t>Feedback</w:t>
            </w:r>
          </w:p>
        </w:tc>
        <w:tc>
          <w:tcPr>
            <w:tcW w:type="dxa" w:w="2340"/>
          </w:tcPr>
          <w:p>
            <w:r>
              <w:t>agent_outcome_scorer, learning_governance</w:t>
            </w:r>
          </w:p>
        </w:tc>
        <w:tc>
          <w:tcPr>
            <w:tcW w:type="dxa" w:w="2340"/>
          </w:tcPr>
          <w:p>
            <w:r>
              <w:t>agent_calibration (win rate, PnL), confidence adjustments</w:t>
            </w:r>
          </w:p>
        </w:tc>
        <w:tc>
          <w:tcPr>
            <w:tcW w:type="dxa" w:w="2340"/>
          </w:tcPr>
          <w:p>
            <w:r>
              <w:t>Daily 5:30 AM</w:t>
            </w:r>
          </w:p>
        </w:tc>
      </w:tr>
      <w:tr>
        <w:tc>
          <w:tcPr>
            <w:tcW w:type="dxa" w:w="2340"/>
          </w:tcPr>
          <w:p>
            <w:r>
              <w:t>RAG Index</w:t>
            </w:r>
          </w:p>
        </w:tc>
        <w:tc>
          <w:tcPr>
            <w:tcW w:type="dxa" w:w="2340"/>
          </w:tcPr>
          <w:p>
            <w:r>
              <w:t>rag_indexer</w:t>
            </w:r>
          </w:p>
        </w:tc>
        <w:tc>
          <w:tcPr>
            <w:tcW w:type="dxa" w:w="2340"/>
          </w:tcPr>
          <w:p>
            <w:r>
              <w:t>Vector embeddings for semantic search</w:t>
            </w:r>
          </w:p>
        </w:tc>
        <w:tc>
          <w:tcPr>
            <w:tcW w:type="dxa" w:w="2340"/>
          </w:tcPr>
          <w:p>
            <w:r>
              <w:t>4x daily + on gap-fill</w:t>
            </w:r>
          </w:p>
        </w:tc>
      </w:tr>
    </w:tbl>
    <w:p>
      <w:pPr>
        <w:pStyle w:val="Heading2"/>
      </w:pPr>
      <w:r>
        <w:t>Agent Context Injection (12-Layer Stack)</w:t>
      </w:r>
    </w:p>
    <w:p>
      <w:r>
        <w:t>Every agent analysis receives this full context per symbol:</w:t>
      </w:r>
    </w:p>
    <w:p>
      <w:pPr>
        <w:pStyle w:val="ListParagraph"/>
      </w:pPr>
      <w:r>
        <w:t>1. Scan Intelligence -- screener position, score, decision (GO/WAIT/AVOID)</w:t>
      </w:r>
    </w:p>
    <w:p>
      <w:pPr>
        <w:pStyle w:val="ListParagraph"/>
      </w:pPr>
      <w:r>
        <w:t>2. RAG Pre-Context -- top 5 prior intelligence items (news, transcripts, agent results)</w:t>
      </w:r>
    </w:p>
    <w:p>
      <w:pPr>
        <w:pStyle w:val="ListParagraph"/>
      </w:pPr>
      <w:r>
        <w:t>3. News Sentiment (7d) -- article count, avg score, headlines with sentiment labels</w:t>
      </w:r>
    </w:p>
    <w:p>
      <w:pPr>
        <w:pStyle w:val="ListParagraph"/>
      </w:pPr>
      <w:r>
        <w:t>4. Social Sentiment (7d) -- post count, bullish/bearish/neutral breakdown, top posts</w:t>
      </w:r>
    </w:p>
    <w:p>
      <w:pPr>
        <w:pStyle w:val="ListParagraph"/>
      </w:pPr>
      <w:r>
        <w:t>5. Fused Signal -- strategy-weighted composite (catalyst + news + social + sentiment)</w:t>
      </w:r>
    </w:p>
    <w:p>
      <w:pPr>
        <w:pStyle w:val="ListParagraph"/>
      </w:pPr>
      <w:r>
        <w:t>6. Peer Agent Notes -- what other agents concluded on this symbol recently</w:t>
      </w:r>
    </w:p>
    <w:p>
      <w:pPr>
        <w:pStyle w:val="ListParagraph"/>
      </w:pPr>
      <w:r>
        <w:t>7. Content Gap Warnings -- Iris librarian flags on missing coverage</w:t>
      </w:r>
    </w:p>
    <w:p>
      <w:pPr>
        <w:pStyle w:val="ListParagraph"/>
      </w:pPr>
      <w:r>
        <w:t>8. Technical Confluence -- RSI, SMA, ATR, confluence tier</w:t>
      </w:r>
    </w:p>
    <w:p>
      <w:pPr>
        <w:pStyle w:val="ListParagraph"/>
      </w:pPr>
      <w:r>
        <w:t>9. Prospects Context -- pipeline position (incubator, proposal, paper trade)</w:t>
      </w:r>
    </w:p>
    <w:p>
      <w:pPr>
        <w:pStyle w:val="ListParagraph"/>
      </w:pPr>
      <w:r>
        <w:t>10. Calibration Data -- agent's own win rate, avg confidence, past PnL</w:t>
      </w:r>
    </w:p>
    <w:p>
      <w:pPr>
        <w:pStyle w:val="ListParagraph"/>
      </w:pPr>
      <w:r>
        <w:t>11. Strategy Playbook -- role instructions, entry/exit rules, risk parameters</w:t>
      </w:r>
    </w:p>
    <w:p>
      <w:pPr>
        <w:pStyle w:val="ListParagraph"/>
      </w:pPr>
      <w:r>
        <w:t>12. Global Rules G1-G10 -- income protection, SSDI awareness, confidence gating</w:t>
      </w:r>
    </w:p>
    <w:p>
      <w:pPr>
        <w:pStyle w:val="Heading2"/>
      </w:pPr>
      <w:r>
        <w:t>Per-Agent Full-Circle Integration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tcPr>
          <w:p>
            <w:r>
              <w:rPr>
                <w:b/>
              </w:rPr>
              <w:t>Agent</w:t>
            </w:r>
          </w:p>
        </w:tc>
        <w:tc>
          <w:tcPr>
            <w:tcW w:type="dxa" w:w="1872"/>
          </w:tcPr>
          <w:p>
            <w:r>
              <w:rPr>
                <w:b/>
              </w:rPr>
              <w:t>Reads</w:t>
            </w:r>
          </w:p>
        </w:tc>
        <w:tc>
          <w:tcPr>
            <w:tcW w:type="dxa" w:w="1872"/>
          </w:tcPr>
          <w:p>
            <w:r>
              <w:rPr>
                <w:b/>
              </w:rPr>
              <w:t>Writes</w:t>
            </w:r>
          </w:p>
        </w:tc>
        <w:tc>
          <w:tcPr>
            <w:tcW w:type="dxa" w:w="1872"/>
          </w:tcPr>
          <w:p>
            <w:r>
              <w:rPr>
                <w:b/>
              </w:rPr>
              <w:t>Triggers</w:t>
            </w:r>
          </w:p>
        </w:tc>
        <w:tc>
          <w:tcPr>
            <w:tcW w:type="dxa" w:w="1872"/>
          </w:tcPr>
          <w:p>
            <w:r>
              <w:rPr>
                <w:b/>
              </w:rPr>
              <w:t>LLM</w:t>
            </w:r>
          </w:p>
        </w:tc>
      </w:tr>
      <w:tr>
        <w:tc>
          <w:tcPr>
            <w:tcW w:type="dxa" w:w="1872"/>
          </w:tcPr>
          <w:p>
            <w:r>
              <w:t>Maria</w:t>
            </w:r>
          </w:p>
        </w:tc>
        <w:tc>
          <w:tcPr>
            <w:tcW w:type="dxa" w:w="1872"/>
          </w:tcPr>
          <w:p>
            <w:r>
              <w:t>RAG, sentiment, social, fused, peers, playbook, scans</w:t>
            </w:r>
          </w:p>
        </w:tc>
        <w:tc>
          <w:tcPr>
            <w:tcW w:type="dxa" w:w="1872"/>
          </w:tcPr>
          <w:p>
            <w:r>
              <w:t>BUY/HOLD/AVOID + narrative</w:t>
            </w:r>
          </w:p>
        </w:tc>
        <w:tc>
          <w:tcPr>
            <w:tcW w:type="dxa" w:w="1872"/>
          </w:tcPr>
          <w:p>
            <w:r>
              <w:t>Re-analysis on gap-fill; debate on SEC insider buy</w:t>
            </w:r>
          </w:p>
        </w:tc>
        <w:tc>
          <w:tcPr>
            <w:tcW w:type="dxa" w:w="1872"/>
          </w:tcPr>
          <w:p>
            <w:r>
              <w:t>qwen3:14b (2-pass)</w:t>
            </w:r>
          </w:p>
        </w:tc>
      </w:tr>
      <w:tr>
        <w:tc>
          <w:tcPr>
            <w:tcW w:type="dxa" w:w="1872"/>
          </w:tcPr>
          <w:p>
            <w:r>
              <w:t>Steph</w:t>
            </w:r>
          </w:p>
        </w:tc>
        <w:tc>
          <w:tcPr>
            <w:tcW w:type="dxa" w:w="1872"/>
          </w:tcPr>
          <w:p>
            <w:r>
              <w:t>Portfolio state, allocations, income, sentiment</w:t>
            </w:r>
          </w:p>
        </w:tc>
        <w:tc>
          <w:tcPr>
            <w:tcW w:type="dxa" w:w="1872"/>
          </w:tcPr>
          <w:p>
            <w:r>
              <w:t>ADD/TRIM/HOLD + allocation review</w:t>
            </w:r>
          </w:p>
        </w:tc>
        <w:tc>
          <w:tcPr>
            <w:tcW w:type="dxa" w:w="1872"/>
          </w:tcPr>
          <w:p>
            <w:r>
              <w:t>Escalation for concentration risk; INCOME_CRITICAL</w:t>
            </w:r>
          </w:p>
        </w:tc>
        <w:tc>
          <w:tcPr>
            <w:tcW w:type="dxa" w:w="1872"/>
          </w:tcPr>
          <w:p>
            <w:r>
              <w:t>qwen3:14b</w:t>
            </w:r>
          </w:p>
        </w:tc>
      </w:tr>
      <w:tr>
        <w:tc>
          <w:tcPr>
            <w:tcW w:type="dxa" w:w="1872"/>
          </w:tcPr>
          <w:p>
            <w:r>
              <w:t>Alex</w:t>
            </w:r>
          </w:p>
        </w:tc>
        <w:tc>
          <w:tcPr>
            <w:tcW w:type="dxa" w:w="1872"/>
          </w:tcPr>
          <w:p>
            <w:r>
              <w:t>Roth models, IRMAA, tax brackets, retirement RAG</w:t>
            </w:r>
          </w:p>
        </w:tc>
        <w:tc>
          <w:tcPr>
            <w:tcW w:type="dxa" w:w="1872"/>
          </w:tcPr>
          <w:p>
            <w:r>
              <w:t>Research reports, Roth ladder plans</w:t>
            </w:r>
          </w:p>
        </w:tc>
        <w:tc>
          <w:tcPr>
            <w:tcW w:type="dxa" w:w="1872"/>
          </w:tcPr>
          <w:p>
            <w:r>
              <w:t>Auto-queued on SEC insider consensus</w:t>
            </w:r>
          </w:p>
        </w:tc>
        <w:tc>
          <w:tcPr>
            <w:tcW w:type="dxa" w:w="1872"/>
          </w:tcPr>
          <w:p>
            <w:r>
              <w:t>qwen3:14b + Claude</w:t>
            </w:r>
          </w:p>
        </w:tc>
      </w:tr>
      <w:tr>
        <w:tc>
          <w:tcPr>
            <w:tcW w:type="dxa" w:w="1872"/>
          </w:tcPr>
          <w:p>
            <w:r>
              <w:t>Aegis</w:t>
            </w:r>
          </w:p>
        </w:tc>
        <w:tc>
          <w:tcPr>
            <w:tcW w:type="dxa" w:w="1872"/>
          </w:tcPr>
          <w:p>
            <w:r>
              <w:t>All agent results, portfolio, overnight events</w:t>
            </w:r>
          </w:p>
        </w:tc>
        <w:tc>
          <w:tcPr>
            <w:tcW w:type="dxa" w:w="1872"/>
          </w:tcPr>
          <w:p>
            <w:r>
              <w:t>Morning briefs, synthesis reports</w:t>
            </w:r>
          </w:p>
        </w:tc>
        <w:tc>
          <w:tcPr>
            <w:tcW w:type="dxa" w:w="1872"/>
          </w:tcPr>
          <w:p>
            <w:r>
              <w:t>Morning brief delivery; post-trade synthesis</w:t>
            </w:r>
          </w:p>
        </w:tc>
        <w:tc>
          <w:tcPr>
            <w:tcW w:type="dxa" w:w="1872"/>
          </w:tcPr>
          <w:p>
            <w:r>
              <w:t>qwen3:14b</w:t>
            </w:r>
          </w:p>
        </w:tc>
      </w:tr>
      <w:tr>
        <w:tc>
          <w:tcPr>
            <w:tcW w:type="dxa" w:w="1872"/>
          </w:tcPr>
          <w:p>
            <w:r>
              <w:t>Iris</w:t>
            </w:r>
          </w:p>
        </w:tc>
        <w:tc>
          <w:tcPr>
            <w:tcW w:type="dxa" w:w="1872"/>
          </w:tcPr>
          <w:p>
            <w:r>
              <w:t>Content freshness, RAG coverage, duplicates, staleness</w:t>
            </w:r>
          </w:p>
        </w:tc>
        <w:tc>
          <w:tcPr>
            <w:tcW w:type="dxa" w:w="1872"/>
          </w:tcPr>
          <w:p>
            <w:r>
              <w:t>CONTENT_GAP events, hygiene proposals</w:t>
            </w:r>
          </w:p>
        </w:tc>
        <w:tc>
          <w:tcPr>
            <w:tcW w:type="dxa" w:w="1872"/>
          </w:tcPr>
          <w:p>
            <w:r>
              <w:t>CONTENT_GAP -&gt; auto-search; hygiene escalations</w:t>
            </w:r>
          </w:p>
        </w:tc>
        <w:tc>
          <w:tcPr>
            <w:tcW w:type="dxa" w:w="1872"/>
          </w:tcPr>
          <w:p>
            <w:r>
              <w:t>qwen3:14b</w:t>
            </w:r>
          </w:p>
        </w:tc>
      </w:tr>
      <w:tr>
        <w:tc>
          <w:tcPr>
            <w:tcW w:type="dxa" w:w="1872"/>
          </w:tcPr>
          <w:p>
            <w:r>
              <w:t>Scalp Critic</w:t>
            </w:r>
          </w:p>
        </w:tc>
        <w:tc>
          <w:tcPr>
            <w:tcW w:type="dxa" w:w="1872"/>
          </w:tcPr>
          <w:p>
            <w:r>
              <w:t>Incubator candidates, catalyst, technicals, news/social</w:t>
            </w:r>
          </w:p>
        </w:tc>
        <w:tc>
          <w:tcPr>
            <w:tcW w:type="dxa" w:w="1872"/>
          </w:tcPr>
          <w:p>
            <w:r>
              <w:t>Grade A-F, verdict PROMOTE/HOLD/DROP</w:t>
            </w:r>
          </w:p>
        </w:tc>
        <w:tc>
          <w:tcPr>
            <w:tcW w:type="dxa" w:w="1872"/>
          </w:tcPr>
          <w:p>
            <w:r>
              <w:t>Gates incubator -&gt; proposal promotion</w:t>
            </w:r>
          </w:p>
        </w:tc>
        <w:tc>
          <w:tcPr>
            <w:tcW w:type="dxa" w:w="1872"/>
          </w:tcPr>
          <w:p>
            <w:r>
              <w:t>qwen3:14b</w:t>
            </w:r>
          </w:p>
        </w:tc>
      </w:tr>
    </w:tbl>
    <w:p>
      <w:pPr>
        <w:pStyle w:val="Heading2"/>
      </w:pPr>
      <w:r>
        <w:t>Demand-Driven Search Loop</w:t>
      </w:r>
    </w:p>
    <w:p>
      <w:r>
        <w:t>When agents need more data, the system auto-responds with a full search-ingest-analyze cycle: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Trigger</w:t>
            </w:r>
          </w:p>
        </w:tc>
        <w:tc>
          <w:tcPr>
            <w:tcW w:type="dxa" w:w="3120"/>
          </w:tcPr>
          <w:p>
            <w:r>
              <w:rPr>
                <w:b/>
              </w:rPr>
              <w:t>Source</w:t>
            </w:r>
          </w:p>
        </w:tc>
        <w:tc>
          <w:tcPr>
            <w:tcW w:type="dxa" w:w="3120"/>
          </w:tcPr>
          <w:p>
            <w:r>
              <w:rPr>
                <w:b/>
              </w:rPr>
              <w:t>Action Chain</w:t>
            </w:r>
          </w:p>
        </w:tc>
      </w:tr>
      <w:tr>
        <w:tc>
          <w:tcPr>
            <w:tcW w:type="dxa" w:w="3120"/>
          </w:tcPr>
          <w:p>
            <w:r>
              <w:t>CONTENT_GAP</w:t>
            </w:r>
          </w:p>
        </w:tc>
        <w:tc>
          <w:tcPr>
            <w:tcW w:type="dxa" w:w="3120"/>
          </w:tcPr>
          <w:p>
            <w:r>
              <w:t>Iris librarian detects missing coverage</w:t>
            </w:r>
          </w:p>
        </w:tc>
        <w:tc>
          <w:tcPr>
            <w:tcW w:type="dxa" w:w="3120"/>
          </w:tcPr>
          <w:p>
            <w:r>
              <w:t>topic_ingestion -&gt; news search -&gt; sentiment_processor -&gt; RAG re-index -&gt; Maria re-queued -&gt; Telegram notify</w:t>
            </w:r>
          </w:p>
        </w:tc>
      </w:tr>
      <w:tr>
        <w:tc>
          <w:tcPr>
            <w:tcW w:type="dxa" w:w="3120"/>
          </w:tcPr>
          <w:p>
            <w:r>
              <w:t>RESEARCH_MORE</w:t>
            </w:r>
          </w:p>
        </w:tc>
        <w:tc>
          <w:tcPr>
            <w:tcW w:type="dxa" w:w="3120"/>
          </w:tcPr>
          <w:p>
            <w:r>
              <w:t>Agent outputs low-confidence RESEARCH_MORE</w:t>
            </w:r>
          </w:p>
        </w:tc>
        <w:tc>
          <w:tcPr>
            <w:tcW w:type="dxa" w:w="3120"/>
          </w:tcPr>
          <w:p>
            <w:r>
              <w:t>Check watchdog_actions for recent fills -&gt; fires synthetic CONTENT_GAP -&gt; full search loop</w:t>
            </w:r>
          </w:p>
        </w:tc>
      </w:tr>
      <w:tr>
        <w:tc>
          <w:tcPr>
            <w:tcW w:type="dxa" w:w="3120"/>
          </w:tcPr>
          <w:p>
            <w:r>
              <w:t>Improved Queries</w:t>
            </w:r>
          </w:p>
        </w:tc>
        <w:tc>
          <w:tcPr>
            <w:tcW w:type="dxa" w:w="3120"/>
          </w:tcPr>
          <w:p>
            <w:r>
              <w:t>topic_curator generates better search terms</w:t>
            </w:r>
          </w:p>
        </w:tc>
        <w:tc>
          <w:tcPr>
            <w:tcW w:type="dxa" w:w="3120"/>
          </w:tcPr>
          <w:p>
            <w:r>
              <w:t>Auto-runs topic_ingestion --use-llm-queries -&gt; new content flows back to curation</w:t>
            </w:r>
          </w:p>
        </w:tc>
      </w:tr>
    </w:tbl>
    <w:p>
      <w:pPr>
        <w:pStyle w:val="Heading2"/>
      </w:pPr>
      <w:r>
        <w:t>LLM Curation Schedule</w:t>
      </w:r>
    </w:p>
    <w:p>
      <w:r>
        <w:t>The system gets smarter over time through scheduled LLM curation that improves search queries, rates content quality, and extracts entity relationships: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When</w:t>
            </w:r>
          </w:p>
        </w:tc>
        <w:tc>
          <w:tcPr>
            <w:tcW w:type="dxa" w:w="3120"/>
          </w:tcPr>
          <w:p>
            <w:r>
              <w:rPr>
                <w:b/>
              </w:rPr>
              <w:t>What Happens</w:t>
            </w:r>
          </w:p>
        </w:tc>
        <w:tc>
          <w:tcPr>
            <w:tcW w:type="dxa" w:w="3120"/>
          </w:tcPr>
          <w:p>
            <w:r>
              <w:rPr>
                <w:b/>
              </w:rPr>
              <w:t>LLM</w:t>
            </w:r>
          </w:p>
        </w:tc>
      </w:tr>
      <w:tr>
        <w:tc>
          <w:tcPr>
            <w:tcW w:type="dxa" w:w="3120"/>
          </w:tcPr>
          <w:p>
            <w:r>
              <w:t>7 AM daily</w:t>
            </w:r>
          </w:p>
        </w:tc>
        <w:tc>
          <w:tcPr>
            <w:tcW w:type="dxa" w:w="3120"/>
          </w:tcPr>
          <w:p>
            <w:r>
              <w:t>topic_curator rates pending content (approved/low_quality/blocked)</w:t>
            </w:r>
          </w:p>
        </w:tc>
        <w:tc>
          <w:tcPr>
            <w:tcW w:type="dxa" w:w="3120"/>
          </w:tcPr>
          <w:p>
            <w:r>
              <w:t>qwen3:14b</w:t>
            </w:r>
          </w:p>
        </w:tc>
      </w:tr>
      <w:tr>
        <w:tc>
          <w:tcPr>
            <w:tcW w:type="dxa" w:w="3120"/>
          </w:tcPr>
          <w:p>
            <w:r>
              <w:t>7 AM daily</w:t>
            </w:r>
          </w:p>
        </w:tc>
        <w:tc>
          <w:tcPr>
            <w:tcW w:type="dxa" w:w="3120"/>
          </w:tcPr>
          <w:p>
            <w:r>
              <w:t>topic_curator extracts tickers + topics -&gt; content_entity_links</w:t>
            </w:r>
          </w:p>
        </w:tc>
        <w:tc>
          <w:tcPr>
            <w:tcW w:type="dxa" w:w="3120"/>
          </w:tcPr>
          <w:p>
            <w:r>
              <w:t>qwen3:14b</w:t>
            </w:r>
          </w:p>
        </w:tc>
      </w:tr>
      <w:tr>
        <w:tc>
          <w:tcPr>
            <w:tcW w:type="dxa" w:w="3120"/>
          </w:tcPr>
          <w:p>
            <w:r>
              <w:t>7 AM daily</w:t>
            </w:r>
          </w:p>
        </w:tc>
        <w:tc>
          <w:tcPr>
            <w:tcW w:type="dxa" w:w="3120"/>
          </w:tcPr>
          <w:p>
            <w:r>
              <w:t>topic_curator improves queries -&gt; generates targeted queries per topic</w:t>
            </w:r>
          </w:p>
        </w:tc>
        <w:tc>
          <w:tcPr>
            <w:tcW w:type="dxa" w:w="3120"/>
          </w:tcPr>
          <w:p>
            <w:r>
              <w:t>qwen3:14b</w:t>
            </w:r>
          </w:p>
        </w:tc>
      </w:tr>
      <w:tr>
        <w:tc>
          <w:tcPr>
            <w:tcW w:type="dxa" w:w="3120"/>
          </w:tcPr>
          <w:p>
            <w:r>
              <w:t>7 AM daily</w:t>
            </w:r>
          </w:p>
        </w:tc>
        <w:tc>
          <w:tcPr>
            <w:tcW w:type="dxa" w:w="3120"/>
          </w:tcPr>
          <w:p>
            <w:r>
              <w:t>Auto-ingests with improved queries (step 3b)</w:t>
            </w:r>
          </w:p>
        </w:tc>
        <w:tc>
          <w:tcPr>
            <w:tcW w:type="dxa" w:w="3120"/>
          </w:tcPr>
          <w:p>
            <w:r>
              <w:t>N/A (search APIs)</w:t>
            </w:r>
          </w:p>
        </w:tc>
      </w:tr>
      <w:tr>
        <w:tc>
          <w:tcPr>
            <w:tcW w:type="dxa" w:w="3120"/>
          </w:tcPr>
          <w:p>
            <w:r>
              <w:t>7 AM + 12 PM</w:t>
            </w:r>
          </w:p>
        </w:tc>
        <w:tc>
          <w:tcPr>
            <w:tcW w:type="dxa" w:w="3120"/>
          </w:tcPr>
          <w:p>
            <w:r>
              <w:t>sentiment_processor scores all unscored news articles</w:t>
            </w:r>
          </w:p>
        </w:tc>
        <w:tc>
          <w:tcPr>
            <w:tcW w:type="dxa" w:w="3120"/>
          </w:tcPr>
          <w:p>
            <w:r>
              <w:t>Lexicon v1</w:t>
            </w:r>
          </w:p>
        </w:tc>
      </w:tr>
      <w:tr>
        <w:tc>
          <w:tcPr>
            <w:tcW w:type="dxa" w:w="3120"/>
          </w:tcPr>
          <w:p>
            <w:r>
              <w:t>7:15 AM + 12:15 PM</w:t>
            </w:r>
          </w:p>
        </w:tc>
        <w:tc>
          <w:tcPr>
            <w:tcW w:type="dxa" w:w="3120"/>
          </w:tcPr>
          <w:p>
            <w:r>
              <w:t>signal_fusion fuses catalyst + news + social + sentiment per symbol</w:t>
            </w:r>
          </w:p>
        </w:tc>
        <w:tc>
          <w:tcPr>
            <w:tcW w:type="dxa" w:w="3120"/>
          </w:tcPr>
          <w:p>
            <w:r>
              <w:t>N/A</w:t>
            </w:r>
          </w:p>
        </w:tc>
      </w:tr>
      <w:tr>
        <w:tc>
          <w:tcPr>
            <w:tcW w:type="dxa" w:w="3120"/>
          </w:tcPr>
          <w:p>
            <w:r>
              <w:t>8:10 AM + 6 PM</w:t>
            </w:r>
          </w:p>
        </w:tc>
        <w:tc>
          <w:tcPr>
            <w:tcW w:type="dxa" w:w="3120"/>
          </w:tcPr>
          <w:p>
            <w:r>
              <w:t>Incubator LLM screener grades candidates A-F</w:t>
            </w:r>
          </w:p>
        </w:tc>
        <w:tc>
          <w:tcPr>
            <w:tcW w:type="dxa" w:w="3120"/>
          </w:tcPr>
          <w:p>
            <w:r>
              <w:t>qwen3:14b</w:t>
            </w:r>
          </w:p>
        </w:tc>
      </w:tr>
      <w:tr>
        <w:tc>
          <w:tcPr>
            <w:tcW w:type="dxa" w:w="3120"/>
          </w:tcPr>
          <w:p>
            <w:r>
              <w:t>On CONTENT_GAP</w:t>
            </w:r>
          </w:p>
        </w:tc>
        <w:tc>
          <w:tcPr>
            <w:tcW w:type="dxa" w:w="3120"/>
          </w:tcPr>
          <w:p>
            <w:r>
              <w:t>Auto-trigger: topic search -&gt; news -&gt; sentiment -&gt; RAG -&gt; re-analyze</w:t>
            </w:r>
          </w:p>
        </w:tc>
        <w:tc>
          <w:tcPr>
            <w:tcW w:type="dxa" w:w="3120"/>
          </w:tcPr>
          <w:p>
            <w:r>
              <w:t>qwen3:14b</w:t>
            </w:r>
          </w:p>
        </w:tc>
      </w:tr>
      <w:tr>
        <w:tc>
          <w:tcPr>
            <w:tcW w:type="dxa" w:w="3120"/>
          </w:tcPr>
          <w:p>
            <w:r>
              <w:t>On RESEARCH_MORE</w:t>
            </w:r>
          </w:p>
        </w:tc>
        <w:tc>
          <w:tcPr>
            <w:tcW w:type="dxa" w:w="3120"/>
          </w:tcPr>
          <w:p>
            <w:r>
              <w:t>Agent demand -&gt; synthetic CONTENT_GAP -&gt; full search loop</w:t>
            </w:r>
          </w:p>
        </w:tc>
        <w:tc>
          <w:tcPr>
            <w:tcW w:type="dxa" w:w="3120"/>
          </w:tcPr>
          <w:p>
            <w:r>
              <w:t>qwen3:14b</w:t>
            </w:r>
          </w:p>
        </w:tc>
      </w:tr>
      <w:tr>
        <w:tc>
          <w:tcPr>
            <w:tcW w:type="dxa" w:w="3120"/>
          </w:tcPr>
          <w:p>
            <w:r>
              <w:t>5:30 AM daily</w:t>
            </w:r>
          </w:p>
        </w:tc>
        <w:tc>
          <w:tcPr>
            <w:tcW w:type="dxa" w:w="3120"/>
          </w:tcPr>
          <w:p>
            <w:r>
              <w:t>Outcome scorer grades past recommendations (calibration update)</w:t>
            </w:r>
          </w:p>
        </w:tc>
        <w:tc>
          <w:tcPr>
            <w:tcW w:type="dxa" w:w="3120"/>
          </w:tcPr>
          <w:p>
            <w:r>
              <w:t>Rule-based</w:t>
            </w:r>
          </w:p>
        </w:tc>
      </w:tr>
      <w:tr>
        <w:tc>
          <w:tcPr>
            <w:tcW w:type="dxa" w:w="3120"/>
          </w:tcPr>
          <w:p>
            <w:r>
              <w:t>Sunday 6 AM</w:t>
            </w:r>
          </w:p>
        </w:tc>
        <w:tc>
          <w:tcPr>
            <w:tcW w:type="dxa" w:w="3120"/>
          </w:tcPr>
          <w:p>
            <w:r>
              <w:t>Iris hygiene: demote stale content, detect superseded data</w:t>
            </w:r>
          </w:p>
        </w:tc>
        <w:tc>
          <w:tcPr>
            <w:tcW w:type="dxa" w:w="3120"/>
          </w:tcPr>
          <w:p>
            <w:r>
              <w:t>Rule-based</w:t>
            </w:r>
          </w:p>
        </w:tc>
      </w:tr>
    </w:tbl>
    <w:p>
      <w:pPr>
        <w:pStyle w:val="Heading2"/>
      </w:pPr>
      <w:r>
        <w:t>Pipeline Failure Alerting (Session 37)</w:t>
      </w:r>
    </w:p>
    <w:p>
      <w:r>
        <w:t>Every critical cron job is wrapped with pipeline_alert.py. On non-zero exit, sends Telegram with error excerpt and reply-to-retry command. Wrapped pipelines: news_ingestion, youtube_ingest, overnight_batch, sec_data_ingest, event_detector, previously_traded, pipeline_watchdog.</w:t>
      </w:r>
    </w:p>
    <w:p>
      <w:r>
        <w:t>New Telegram commands for retry: 'run promoter' (retry incubator promoter), 'run promoter dry' (dry-run first), 'status' (system health check).</w:t>
      </w:r>
    </w:p>
    <w:p>
      <w:pPr>
        <w:pStyle w:val="Heading2"/>
      </w:pPr>
      <w:r>
        <w:t>2Captcha Integration</w:t>
      </w:r>
    </w:p>
    <w:p>
      <w:r>
        <w:t>API key in .env (TWOCAPTCHA_API_KEY). Enables automated data collection from CAPTCHA-protected sites. Supported: reCAPTCHA v2/v3, hCaptcha, Cloudflare Turnstile, image CAPTCHA, FunCaptcha, GeeTest.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rPr>
              <w:t>Site</w:t>
            </w:r>
          </w:p>
        </w:tc>
        <w:tc>
          <w:tcPr>
            <w:tcW w:type="dxa" w:w="2340"/>
          </w:tcPr>
          <w:p>
            <w:r>
              <w:rPr>
                <w:b/>
              </w:rPr>
              <w:t>Data Value</w:t>
            </w:r>
          </w:p>
        </w:tc>
        <w:tc>
          <w:tcPr>
            <w:tcW w:type="dxa" w:w="2340"/>
          </w:tcPr>
          <w:p>
            <w:r>
              <w:rPr>
                <w:b/>
              </w:rPr>
              <w:t>CAPTCHA Type</w:t>
            </w:r>
          </w:p>
        </w:tc>
        <w:tc>
          <w:tcPr>
            <w:tcW w:type="dxa" w:w="2340"/>
          </w:tcPr>
          <w:p>
            <w:r>
              <w:rPr>
                <w:b/>
              </w:rPr>
              <w:t>Priority</w:t>
            </w:r>
          </w:p>
        </w:tc>
      </w:tr>
      <w:tr>
        <w:tc>
          <w:tcPr>
            <w:tcW w:type="dxa" w:w="2340"/>
          </w:tcPr>
          <w:p>
            <w:r>
              <w:t>Seeking Alpha</w:t>
            </w:r>
          </w:p>
        </w:tc>
        <w:tc>
          <w:tcPr>
            <w:tcW w:type="dxa" w:w="2340"/>
          </w:tcPr>
          <w:p>
            <w:r>
              <w:t>Premium analyst reports, earnings transcripts</w:t>
            </w:r>
          </w:p>
        </w:tc>
        <w:tc>
          <w:tcPr>
            <w:tcW w:type="dxa" w:w="2340"/>
          </w:tcPr>
          <w:p>
            <w:r>
              <w:t>reCAPTCHA v2</w:t>
            </w:r>
          </w:p>
        </w:tc>
        <w:tc>
          <w:tcPr>
            <w:tcW w:type="dxa" w:w="2340"/>
          </w:tcPr>
          <w:p>
            <w:r>
              <w:t>High</w:t>
            </w:r>
          </w:p>
        </w:tc>
      </w:tr>
      <w:tr>
        <w:tc>
          <w:tcPr>
            <w:tcW w:type="dxa" w:w="2340"/>
          </w:tcPr>
          <w:p>
            <w:r>
              <w:t>TipRanks</w:t>
            </w:r>
          </w:p>
        </w:tc>
        <w:tc>
          <w:tcPr>
            <w:tcW w:type="dxa" w:w="2340"/>
          </w:tcPr>
          <w:p>
            <w:r>
              <w:t>Analyst consensus, price targets, smart score</w:t>
            </w:r>
          </w:p>
        </w:tc>
        <w:tc>
          <w:tcPr>
            <w:tcW w:type="dxa" w:w="2340"/>
          </w:tcPr>
          <w:p>
            <w:r>
              <w:t>reCAPTCHA v2</w:t>
            </w:r>
          </w:p>
        </w:tc>
        <w:tc>
          <w:tcPr>
            <w:tcW w:type="dxa" w:w="2340"/>
          </w:tcPr>
          <w:p>
            <w:r>
              <w:t>High</w:t>
            </w:r>
          </w:p>
        </w:tc>
      </w:tr>
      <w:tr>
        <w:tc>
          <w:tcPr>
            <w:tcW w:type="dxa" w:w="2340"/>
          </w:tcPr>
          <w:p>
            <w:r>
              <w:t>Finviz (rate-limited)</w:t>
            </w:r>
          </w:p>
        </w:tc>
        <w:tc>
          <w:tcPr>
            <w:tcW w:type="dxa" w:w="2340"/>
          </w:tcPr>
          <w:p>
            <w:r>
              <w:t>Screener when cookie expires</w:t>
            </w:r>
          </w:p>
        </w:tc>
        <w:tc>
          <w:tcPr>
            <w:tcW w:type="dxa" w:w="2340"/>
          </w:tcPr>
          <w:p>
            <w:r>
              <w:t>hCaptcha</w:t>
            </w:r>
          </w:p>
        </w:tc>
        <w:tc>
          <w:tcPr>
            <w:tcW w:type="dxa" w:w="2340"/>
          </w:tcPr>
          <w:p>
            <w:r>
              <w:t>Medium</w:t>
            </w:r>
          </w:p>
        </w:tc>
      </w:tr>
      <w:tr>
        <w:tc>
          <w:tcPr>
            <w:tcW w:type="dxa" w:w="2340"/>
          </w:tcPr>
          <w:p>
            <w:r>
              <w:t>MarketWatch</w:t>
            </w:r>
          </w:p>
        </w:tc>
        <w:tc>
          <w:tcPr>
            <w:tcW w:type="dxa" w:w="2340"/>
          </w:tcPr>
          <w:p>
            <w:r>
              <w:t>Premium articles, options flow</w:t>
            </w:r>
          </w:p>
        </w:tc>
        <w:tc>
          <w:tcPr>
            <w:tcW w:type="dxa" w:w="2340"/>
          </w:tcPr>
          <w:p>
            <w:r>
              <w:t>Cloudflare</w:t>
            </w:r>
          </w:p>
        </w:tc>
        <w:tc>
          <w:tcPr>
            <w:tcW w:type="dxa" w:w="2340"/>
          </w:tcPr>
          <w:p>
            <w:r>
              <w:t>Medium</w:t>
            </w:r>
          </w:p>
        </w:tc>
      </w:tr>
      <w:tr>
        <w:tc>
          <w:tcPr>
            <w:tcW w:type="dxa" w:w="2340"/>
          </w:tcPr>
          <w:p>
            <w:r>
              <w:t>Barron's</w:t>
            </w:r>
          </w:p>
        </w:tc>
        <w:tc>
          <w:tcPr>
            <w:tcW w:type="dxa" w:w="2340"/>
          </w:tcPr>
          <w:p>
            <w:r>
              <w:t>Premium analysis, portfolio strategy</w:t>
            </w:r>
          </w:p>
        </w:tc>
        <w:tc>
          <w:tcPr>
            <w:tcW w:type="dxa" w:w="2340"/>
          </w:tcPr>
          <w:p>
            <w:r>
              <w:t>Cloudflare</w:t>
            </w:r>
          </w:p>
        </w:tc>
        <w:tc>
          <w:tcPr>
            <w:tcW w:type="dxa" w:w="2340"/>
          </w:tcPr>
          <w:p>
            <w:r>
              <w:t>Low</w:t>
            </w:r>
          </w:p>
        </w:tc>
      </w:tr>
    </w:tbl>
    <w:p>
      <w:pPr>
        <w:pStyle w:val="Heading2"/>
      </w:pPr>
      <w:r>
        <w:t>Bugs Fixed (Session 37)</w:t>
      </w:r>
    </w:p>
    <w:p>
      <w:pPr>
        <w:pStyle w:val="ListParagraph"/>
      </w:pPr>
      <w:r>
        <w:t>incubator_proposal_promoter.py: RealDictCursor fetchone()[0] KeyError -&gt; ['id'] (blocked promotions 2+ days)</w:t>
      </w:r>
    </w:p>
    <w:p>
      <w:pPr>
        <w:pStyle w:val="ListParagraph"/>
      </w:pPr>
      <w:r>
        <w:t>youtube_transcript_ingest.py: Same dict cursor fix (blocked YouTube ingestion 2+ days)</w:t>
      </w:r>
    </w:p>
    <w:p>
      <w:pPr>
        <w:pStyle w:val="ListParagraph"/>
      </w:pPr>
      <w:r>
        <w:t>incubator_proposal_promoter.py: _queue_llm_review transaction poisoning -&gt; savepoint isolation</w:t>
      </w:r>
    </w:p>
    <w:p>
      <w:pPr>
        <w:pStyle w:val="ListParagraph"/>
      </w:pPr>
      <w:r>
        <w:t>iris_taxonomy_agent.py: Hardcoded strategy_tag 'investment_general' -&gt; resolved from source tables</w:t>
      </w:r>
    </w:p>
    <w:p>
      <w:pPr>
        <w:pStyle w:val="ListParagraph"/>
      </w:pPr>
      <w:r>
        <w:t>iris_taxonomy_agent.py: LIMIT 500 on whiteboard hygiene -&gt; removed cap (882 items now processed)</w:t>
      </w:r>
    </w:p>
    <w:p>
      <w:pPr>
        <w:pStyle w:val="ListParagraph"/>
      </w:pPr>
      <w:r>
        <w:t>process_watchlist_agent_jobs.py: Missing sentiment/social/fused context in agent prompts -&gt; added</w:t>
      </w:r>
    </w:p>
    <w:p>
      <w:pPr>
        <w:pStyle w:val="ListParagraph"/>
      </w:pPr>
      <w:r>
        <w:t>sentiment_processor.py and signal_fusion.py: Not scheduled -&gt; added to crontab (7 AM + 12 PM)</w:t>
      </w:r>
    </w:p>
    <w:p>
      <w:pPr>
        <w:pStyle w:val="ListParagraph"/>
      </w:pPr>
      <w:r>
        <w:t>incubator_proposal_promoter and incubator_llm_screener: Not in pipeline_schedule -&gt; registered for watchdog</w:t>
      </w:r>
    </w:p>
    <w:p>
      <w:pPr>
        <w:pStyle w:val="Heading2"/>
      </w:pPr>
      <w:r>
        <w:t>New Scripts (Session 37)</w:t>
      </w:r>
    </w:p>
    <w:p>
      <w:pPr>
        <w:pStyle w:val="ListParagraph"/>
      </w:pPr>
      <w:r>
        <w:t>scripts/pipeline_alert.py -- Universal cron failure wrapper with Telegram notification</w:t>
      </w:r>
    </w:p>
    <w:p>
      <w:pPr>
        <w:pStyle w:val="ListParagraph"/>
      </w:pPr>
      <w:r>
        <w:t>scripts/cron_wrapper.sh -- Bash equivalent for shell-based cron entries</w:t>
      </w:r>
    </w:p>
    <w:p>
      <w:pPr>
        <w:pStyle w:val="Heading2"/>
      </w:pPr>
      <w:r>
        <w:t>Modified Scripts (Session 37)</w:t>
      </w:r>
    </w:p>
    <w:p>
      <w:pPr>
        <w:pStyle w:val="ListParagraph"/>
      </w:pPr>
      <w:r>
        <w:t>agent_event_router.py -- Added handle_content_gap(), handle_research_more_demand() (+173 lines)</w:t>
      </w:r>
    </w:p>
    <w:p>
      <w:pPr>
        <w:pStyle w:val="ListParagraph"/>
      </w:pPr>
      <w:r>
        <w:t>incubator_proposal_promoter.py -- Dict cursor fix, savepoint, Telegram alerts (+89 lines)</w:t>
      </w:r>
    </w:p>
    <w:p>
      <w:pPr>
        <w:pStyle w:val="ListParagraph"/>
      </w:pPr>
      <w:r>
        <w:t>iris_taxonomy_agent.py -- Strategy tag resolution from source tables, LIMIT removed (+57 lines)</w:t>
      </w:r>
    </w:p>
    <w:p>
      <w:pPr>
        <w:pStyle w:val="ListParagraph"/>
      </w:pPr>
      <w:r>
        <w:t>process_watchlist_agent_jobs.py -- _get_sentiment_social_context() injected into prompts (+75 lines)</w:t>
      </w:r>
    </w:p>
    <w:p>
      <w:pPr>
        <w:pStyle w:val="ListParagraph"/>
      </w:pPr>
      <w:r>
        <w:t>telegram_command_handler.py -- Added 'run promoter' command (+248 lines)</w:t>
      </w:r>
    </w:p>
    <w:p>
      <w:pPr>
        <w:pStyle w:val="ListParagraph"/>
      </w:pPr>
      <w:r>
        <w:t>topic_curator.py -- Step 3b: auto-ingest with improved queries (+20 lines)</w:t>
      </w:r>
    </w:p>
    <w:p>
      <w:pPr>
        <w:pStyle w:val="ListParagraph"/>
      </w:pPr>
      <w:r>
        <w:t>topic_ingestion.py -- --use-llm-queries flag for curator-improved queries (+16 lines)</w:t>
      </w:r>
    </w:p>
    <w:p>
      <w:pPr>
        <w:pStyle w:val="ListParagraph"/>
      </w:pPr>
      <w:r>
        <w:t>youtube_transcript_ingest.py -- Dict cursor fix, Telegram failure alerting (+23 lines)</w:t>
      </w:r>
    </w:p>
    <w:p>
      <w:pPr>
        <w:pStyle w:val="Heading2"/>
      </w:pPr>
      <w:r>
        <w:t>Version History</w:t>
      </w:r>
    </w:p>
    <w:p>
      <w:r>
        <w:t>Session 37 (2026-05-10): Closed-loop intelligence pipeline. 3 commits: c8fe976 (core fixes + loop), ea42b94 (docs), 61034b6 (workflow + 2captcha docs). 10 files changed, 846 insertions. Total pipeline: 2,880 news, 771 YouTube, 2,245 social, 2,890 sentiment observations, 1,264 fused signals, 612 intelligence entities, 17 LLM-curated topics.</w:t>
      </w:r>
    </w:p>
    <w:p>
      <w:pPr>
        <w:pStyle w:val="Heading2"/>
      </w:pPr>
      <w:r>
        <w:t>Curation Gap Fixes (Session 37 Addendum)</w:t>
      </w:r>
    </w:p>
    <w:p>
      <w:r>
        <w:t>Seven validation gaps identified and fixed in the curation pipeline. Approval rate improved from 3% to 34.1%, pending backlog reduced from 77.5% to 44.7%.</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rPr>
              <w:t>Gap</w:t>
            </w:r>
          </w:p>
        </w:tc>
        <w:tc>
          <w:tcPr>
            <w:tcW w:type="dxa" w:w="2340"/>
          </w:tcPr>
          <w:p>
            <w:r>
              <w:rPr>
                <w:b/>
              </w:rPr>
              <w:t>Before</w:t>
            </w:r>
          </w:p>
        </w:tc>
        <w:tc>
          <w:tcPr>
            <w:tcW w:type="dxa" w:w="2340"/>
          </w:tcPr>
          <w:p>
            <w:r>
              <w:rPr>
                <w:b/>
              </w:rPr>
              <w:t>After</w:t>
            </w:r>
          </w:p>
        </w:tc>
        <w:tc>
          <w:tcPr>
            <w:tcW w:type="dxa" w:w="2340"/>
          </w:tcPr>
          <w:p>
            <w:r>
              <w:rPr>
                <w:b/>
              </w:rPr>
              <w:t>Fix Applied</w:t>
            </w:r>
          </w:p>
        </w:tc>
      </w:tr>
      <w:tr>
        <w:tc>
          <w:tcPr>
            <w:tcW w:type="dxa" w:w="2340"/>
          </w:tcPr>
          <w:p>
            <w:r>
              <w:t>Approval rate</w:t>
            </w:r>
          </w:p>
        </w:tc>
        <w:tc>
          <w:tcPr>
            <w:tcW w:type="dxa" w:w="2340"/>
          </w:tcPr>
          <w:p>
            <w:r>
              <w:t>3.0% (17 articles)</w:t>
            </w:r>
          </w:p>
        </w:tc>
        <w:tc>
          <w:tcPr>
            <w:tcW w:type="dxa" w:w="2340"/>
          </w:tcPr>
          <w:p>
            <w:r>
              <w:t>34.1% (224 articles)</w:t>
            </w:r>
          </w:p>
        </w:tc>
        <w:tc>
          <w:tcPr>
            <w:tcW w:type="dxa" w:w="2340"/>
          </w:tcPr>
          <w:p>
            <w:r>
              <w:t>Auto-approve relevance &gt;= 0.4; tuned LLM prompt to approve financial content by default</w:t>
            </w:r>
          </w:p>
        </w:tc>
      </w:tr>
      <w:tr>
        <w:tc>
          <w:tcPr>
            <w:tcW w:type="dxa" w:w="2340"/>
          </w:tcPr>
          <w:p>
            <w:r>
              <w:t>Pending backlog</w:t>
            </w:r>
          </w:p>
        </w:tc>
        <w:tc>
          <w:tcPr>
            <w:tcW w:type="dxa" w:w="2340"/>
          </w:tcPr>
          <w:p>
            <w:r>
              <w:t>77.5% (441 articles)</w:t>
            </w:r>
          </w:p>
        </w:tc>
        <w:tc>
          <w:tcPr>
            <w:tcW w:type="dxa" w:w="2340"/>
          </w:tcPr>
          <w:p>
            <w:r>
              <w:t>44.7% (294 articles)</w:t>
            </w:r>
          </w:p>
        </w:tc>
        <w:tc>
          <w:tcPr>
            <w:tcW w:type="dxa" w:w="2340"/>
          </w:tcPr>
          <w:p>
            <w:r>
              <w:t>Batch limit 50 -&gt; 200; added midday curation cron at 1 PM</w:t>
            </w:r>
          </w:p>
        </w:tc>
      </w:tr>
      <w:tr>
        <w:tc>
          <w:tcPr>
            <w:tcW w:type="dxa" w:w="2340"/>
          </w:tcPr>
          <w:p>
            <w:r>
              <w:t>No validation metric</w:t>
            </w:r>
          </w:p>
        </w:tc>
        <w:tc>
          <w:tcPr>
            <w:tcW w:type="dxa" w:w="2340"/>
          </w:tcPr>
          <w:p>
            <w:r>
              <w:t>None</w:t>
            </w:r>
          </w:p>
        </w:tc>
        <w:tc>
          <w:tcPr>
            <w:tcW w:type="dxa" w:w="2340"/>
          </w:tcPr>
          <w:p>
            <w:r>
              <w:t>Built-in report</w:t>
            </w:r>
          </w:p>
        </w:tc>
        <w:tc>
          <w:tcPr>
            <w:tcW w:type="dxa" w:w="2340"/>
          </w:tcPr>
          <w:p>
            <w:r>
              <w:t>Curator prints approval %, entity links, topics curated after every run</w:t>
            </w:r>
          </w:p>
        </w:tc>
      </w:tr>
      <w:tr>
        <w:tc>
          <w:tcPr>
            <w:tcW w:type="dxa" w:w="2340"/>
          </w:tcPr>
          <w:p>
            <w:r>
              <w:t>No A/B test</w:t>
            </w:r>
          </w:p>
        </w:tc>
        <w:tc>
          <w:tcPr>
            <w:tcW w:type="dxa" w:w="2340"/>
          </w:tcPr>
          <w:p>
            <w:r>
              <w:t>None</w:t>
            </w:r>
          </w:p>
        </w:tc>
        <w:tc>
          <w:tcPr>
            <w:tcW w:type="dxa" w:w="2340"/>
          </w:tcPr>
          <w:p>
            <w:r>
              <w:t>Query source tracked</w:t>
            </w:r>
          </w:p>
        </w:tc>
        <w:tc>
          <w:tcPr>
            <w:tcW w:type="dxa" w:w="2340"/>
          </w:tcPr>
          <w:p>
            <w:r>
              <w:t>topic_monitor.llm_generated_queries vs search_queries tracked separately</w:t>
            </w:r>
          </w:p>
        </w:tc>
      </w:tr>
      <w:tr>
        <w:tc>
          <w:tcPr>
            <w:tcW w:type="dxa" w:w="2340"/>
          </w:tcPr>
          <w:p>
            <w:r>
              <w:t>Brave API (402)</w:t>
            </w:r>
          </w:p>
        </w:tc>
        <w:tc>
          <w:tcPr>
            <w:tcW w:type="dxa" w:w="2340"/>
          </w:tcPr>
          <w:p>
            <w:r>
              <w:t>News search failing</w:t>
            </w:r>
          </w:p>
        </w:tc>
        <w:tc>
          <w:tcPr>
            <w:tcW w:type="dxa" w:w="2340"/>
          </w:tcPr>
          <w:p>
            <w:r>
              <w:t>DuckDuckGo fallback active</w:t>
            </w:r>
          </w:p>
        </w:tc>
        <w:tc>
          <w:tcPr>
            <w:tcW w:type="dxa" w:w="2340"/>
          </w:tcPr>
          <w:p>
            <w:r>
              <w:t>Confirmed DDG fallback working; Brave key expired (non-blocking)</w:t>
            </w:r>
          </w:p>
        </w:tc>
      </w:tr>
      <w:tr>
        <w:tc>
          <w:tcPr>
            <w:tcW w:type="dxa" w:w="2340"/>
          </w:tcPr>
          <w:p>
            <w:r>
              <w:t>Entity links sparse</w:t>
            </w:r>
          </w:p>
        </w:tc>
        <w:tc>
          <w:tcPr>
            <w:tcW w:type="dxa" w:w="2340"/>
          </w:tcPr>
          <w:p>
            <w:r>
              <w:t>21 links (topic-only)</w:t>
            </w:r>
          </w:p>
        </w:tc>
        <w:tc>
          <w:tcPr>
            <w:tcW w:type="dxa" w:w="2340"/>
          </w:tcPr>
          <w:p>
            <w:r>
              <w:t>38+ links (all sources)</w:t>
            </w:r>
          </w:p>
        </w:tc>
        <w:tc>
          <w:tcPr>
            <w:tcW w:type="dxa" w:w="2340"/>
          </w:tcPr>
          <w:p>
            <w:r>
              <w:t>Expanded entity extraction to ALL approved content, not just topic-sourced</w:t>
            </w:r>
          </w:p>
        </w:tc>
      </w:tr>
      <w:tr>
        <w:tc>
          <w:tcPr>
            <w:tcW w:type="dxa" w:w="2340"/>
          </w:tcPr>
          <w:p>
            <w:r>
              <w:t>Unsearched topics</w:t>
            </w:r>
          </w:p>
        </w:tc>
        <w:tc>
          <w:tcPr>
            <w:tcW w:type="dxa" w:w="2340"/>
          </w:tcPr>
          <w:p>
            <w:r>
              <w:t>2 topics never searched</w:t>
            </w:r>
          </w:p>
        </w:tc>
        <w:tc>
          <w:tcPr>
            <w:tcW w:type="dxa" w:w="2340"/>
          </w:tcPr>
          <w:p>
            <w:r>
              <w:t>0 remaining</w:t>
            </w:r>
          </w:p>
        </w:tc>
        <w:tc>
          <w:tcPr>
            <w:tcW w:type="dxa" w:w="2340"/>
          </w:tcPr>
          <w:p>
            <w:r>
              <w:t>Triggered dividend_income (45+15) and covered_call_income (43+20)</w:t>
            </w:r>
          </w:p>
        </w:tc>
      </w:tr>
    </w:tbl>
    <w:p>
      <w:pPr>
        <w:pStyle w:val="Heading2"/>
      </w:pPr>
      <w:r>
        <w:t>RAG Content Status (After Gap Fixes)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Content Type</w:t>
            </w:r>
          </w:p>
        </w:tc>
        <w:tc>
          <w:tcPr>
            <w:tcW w:type="dxa" w:w="3120"/>
          </w:tcPr>
          <w:p>
            <w:r>
              <w:rPr>
                <w:b/>
              </w:rPr>
              <w:t>Total</w:t>
            </w:r>
          </w:p>
        </w:tc>
        <w:tc>
          <w:tcPr>
            <w:tcW w:type="dxa" w:w="3120"/>
          </w:tcPr>
          <w:p>
            <w:r>
              <w:rPr>
                <w:b/>
              </w:rPr>
              <w:t>Approved for RAG</w:t>
            </w:r>
          </w:p>
        </w:tc>
      </w:tr>
      <w:tr>
        <w:tc>
          <w:tcPr>
            <w:tcW w:type="dxa" w:w="3120"/>
          </w:tcPr>
          <w:p>
            <w:r>
              <w:t>News articles (all sources)</w:t>
            </w:r>
          </w:p>
        </w:tc>
        <w:tc>
          <w:tcPr>
            <w:tcW w:type="dxa" w:w="3120"/>
          </w:tcPr>
          <w:p>
            <w:r>
              <w:t>2,996</w:t>
            </w:r>
          </w:p>
        </w:tc>
        <w:tc>
          <w:tcPr>
            <w:tcW w:type="dxa" w:w="3120"/>
          </w:tcPr>
          <w:p>
            <w:r>
              <w:t>2,535 (84.6%)</w:t>
            </w:r>
          </w:p>
        </w:tc>
      </w:tr>
      <w:tr>
        <w:tc>
          <w:tcPr>
            <w:tcW w:type="dxa" w:w="3120"/>
          </w:tcPr>
          <w:p>
            <w:r>
              <w:t>News articles (topic-ingested)</w:t>
            </w:r>
          </w:p>
        </w:tc>
        <w:tc>
          <w:tcPr>
            <w:tcW w:type="dxa" w:w="3120"/>
          </w:tcPr>
          <w:p>
            <w:r>
              <w:t>657</w:t>
            </w:r>
          </w:p>
        </w:tc>
        <w:tc>
          <w:tcPr>
            <w:tcW w:type="dxa" w:w="3120"/>
          </w:tcPr>
          <w:p>
            <w:r>
              <w:t>224 (34.1%)</w:t>
            </w:r>
          </w:p>
        </w:tc>
      </w:tr>
      <w:tr>
        <w:tc>
          <w:tcPr>
            <w:tcW w:type="dxa" w:w="3120"/>
          </w:tcPr>
          <w:p>
            <w:r>
              <w:t>YouTube transcripts</w:t>
            </w:r>
          </w:p>
        </w:tc>
        <w:tc>
          <w:tcPr>
            <w:tcW w:type="dxa" w:w="3120"/>
          </w:tcPr>
          <w:p>
            <w:r>
              <w:t>806</w:t>
            </w:r>
          </w:p>
        </w:tc>
        <w:tc>
          <w:tcPr>
            <w:tcW w:type="dxa" w:w="3120"/>
          </w:tcPr>
          <w:p>
            <w:r>
              <w:t>748 (92.8%)</w:t>
            </w:r>
          </w:p>
        </w:tc>
      </w:tr>
      <w:tr>
        <w:tc>
          <w:tcPr>
            <w:tcW w:type="dxa" w:w="3120"/>
          </w:tcPr>
          <w:p>
            <w:r>
              <w:t>Social posts</w:t>
            </w:r>
          </w:p>
        </w:tc>
        <w:tc>
          <w:tcPr>
            <w:tcW w:type="dxa" w:w="3120"/>
          </w:tcPr>
          <w:p>
            <w:r>
              <w:t>2,245</w:t>
            </w:r>
          </w:p>
        </w:tc>
        <w:tc>
          <w:tcPr>
            <w:tcW w:type="dxa" w:w="3120"/>
          </w:tcPr>
          <w:p>
            <w:r>
              <w:t>All (sentiment at ingest)</w:t>
            </w:r>
          </w:p>
        </w:tc>
      </w:tr>
      <w:tr>
        <w:tc>
          <w:tcPr>
            <w:tcW w:type="dxa" w:w="3120"/>
          </w:tcPr>
          <w:p>
            <w:r>
              <w:t>Content entity links</w:t>
            </w:r>
          </w:p>
        </w:tc>
        <w:tc>
          <w:tcPr>
            <w:tcW w:type="dxa" w:w="3120"/>
          </w:tcPr>
          <w:p>
            <w:r>
              <w:t>38+</w:t>
            </w:r>
          </w:p>
        </w:tc>
        <w:tc>
          <w:tcPr>
            <w:tcW w:type="dxa" w:w="3120"/>
          </w:tcPr>
          <w:p>
            <w:r>
              <w:t>Expanding via LLM extraction</w:t>
            </w:r>
          </w:p>
        </w:tc>
      </w:tr>
    </w:tbl>
    <w:p>
      <w:pPr>
        <w:pStyle w:val="Heading2"/>
      </w:pPr>
      <w:r>
        <w:t>Curation Frequency (Updated)</w:t>
      </w:r>
    </w:p>
    <w:p>
      <w:r>
        <w:t>Topic curator now runs twice daily (7 AM + 1 PM) with improved batch sizes. Each run: rates pending content (200 per batch), extracts entities from all approved articles, improves search queries via LLM, auto-ingests with improved queries, triggers RAG re-index, and fires agent events for new content. At ~15s per LLM call, processes ~200 articles/run.</w:t>
      </w:r>
    </w:p>
    <w:p>
      <w:r>
        <w:t>Mainstream news (Yahoo RSS, Finnhub, Seeking Alpha, Google News) is auto-approved for RAG at ingest time. Only topic-ingested content goes through the LLM quality gate. This ensures agents always have access to breaking news while curated content is quality-filtered.</w:t>
      </w:r>
    </w:p>
    <w:p>
      <w:pPr>
        <w:pStyle w:val="Heading2"/>
      </w:pPr>
      <w:r>
        <w:t>2Captcha Target Sites (Planned Integration)</w:t>
      </w:r>
    </w:p>
    <w:p>
      <w:r>
        <w:t>API key configured in .env (TWOCAPTCHA_API_KEY). Enables access to CAPTCHA-protected financial sites for deeper content coverage. Estimated cost: $5-10/month at current volumes.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rPr>
              <w:t>Site</w:t>
            </w:r>
          </w:p>
        </w:tc>
        <w:tc>
          <w:tcPr>
            <w:tcW w:type="dxa" w:w="2340"/>
          </w:tcPr>
          <w:p>
            <w:r>
              <w:rPr>
                <w:b/>
              </w:rPr>
              <w:t>Data Value</w:t>
            </w:r>
          </w:p>
        </w:tc>
        <w:tc>
          <w:tcPr>
            <w:tcW w:type="dxa" w:w="2340"/>
          </w:tcPr>
          <w:p>
            <w:r>
              <w:rPr>
                <w:b/>
              </w:rPr>
              <w:t>CAPTCHA Type</w:t>
            </w:r>
          </w:p>
        </w:tc>
        <w:tc>
          <w:tcPr>
            <w:tcW w:type="dxa" w:w="2340"/>
          </w:tcPr>
          <w:p>
            <w:r>
              <w:rPr>
                <w:b/>
              </w:rPr>
              <w:t>Priority</w:t>
            </w:r>
          </w:p>
        </w:tc>
      </w:tr>
      <w:tr>
        <w:tc>
          <w:tcPr>
            <w:tcW w:type="dxa" w:w="2340"/>
          </w:tcPr>
          <w:p>
            <w:r>
              <w:t>Seeking Alpha</w:t>
            </w:r>
          </w:p>
        </w:tc>
        <w:tc>
          <w:tcPr>
            <w:tcW w:type="dxa" w:w="2340"/>
          </w:tcPr>
          <w:p>
            <w:r>
              <w:t>Premium analyst reports, earnings transcripts</w:t>
            </w:r>
          </w:p>
        </w:tc>
        <w:tc>
          <w:tcPr>
            <w:tcW w:type="dxa" w:w="2340"/>
          </w:tcPr>
          <w:p>
            <w:r>
              <w:t>reCAPTCHA v2</w:t>
            </w:r>
          </w:p>
        </w:tc>
        <w:tc>
          <w:tcPr>
            <w:tcW w:type="dxa" w:w="2340"/>
          </w:tcPr>
          <w:p>
            <w:r>
              <w:t>High</w:t>
            </w:r>
          </w:p>
        </w:tc>
      </w:tr>
      <w:tr>
        <w:tc>
          <w:tcPr>
            <w:tcW w:type="dxa" w:w="2340"/>
          </w:tcPr>
          <w:p>
            <w:r>
              <w:t>TipRanks</w:t>
            </w:r>
          </w:p>
        </w:tc>
        <w:tc>
          <w:tcPr>
            <w:tcW w:type="dxa" w:w="2340"/>
          </w:tcPr>
          <w:p>
            <w:r>
              <w:t>Analyst consensus, price targets, smart score</w:t>
            </w:r>
          </w:p>
        </w:tc>
        <w:tc>
          <w:tcPr>
            <w:tcW w:type="dxa" w:w="2340"/>
          </w:tcPr>
          <w:p>
            <w:r>
              <w:t>reCAPTCHA v2</w:t>
            </w:r>
          </w:p>
        </w:tc>
        <w:tc>
          <w:tcPr>
            <w:tcW w:type="dxa" w:w="2340"/>
          </w:tcPr>
          <w:p>
            <w:r>
              <w:t>High</w:t>
            </w:r>
          </w:p>
        </w:tc>
      </w:tr>
      <w:tr>
        <w:tc>
          <w:tcPr>
            <w:tcW w:type="dxa" w:w="2340"/>
          </w:tcPr>
          <w:p>
            <w:r>
              <w:t>Finviz (rate-limited)</w:t>
            </w:r>
          </w:p>
        </w:tc>
        <w:tc>
          <w:tcPr>
            <w:tcW w:type="dxa" w:w="2340"/>
          </w:tcPr>
          <w:p>
            <w:r>
              <w:t>Screener backup when cookie expires</w:t>
            </w:r>
          </w:p>
        </w:tc>
        <w:tc>
          <w:tcPr>
            <w:tcW w:type="dxa" w:w="2340"/>
          </w:tcPr>
          <w:p>
            <w:r>
              <w:t>hCaptcha</w:t>
            </w:r>
          </w:p>
        </w:tc>
        <w:tc>
          <w:tcPr>
            <w:tcW w:type="dxa" w:w="2340"/>
          </w:tcPr>
          <w:p>
            <w:r>
              <w:t>Medium</w:t>
            </w:r>
          </w:p>
        </w:tc>
      </w:tr>
      <w:tr>
        <w:tc>
          <w:tcPr>
            <w:tcW w:type="dxa" w:w="2340"/>
          </w:tcPr>
          <w:p>
            <w:r>
              <w:t>MarketWatch</w:t>
            </w:r>
          </w:p>
        </w:tc>
        <w:tc>
          <w:tcPr>
            <w:tcW w:type="dxa" w:w="2340"/>
          </w:tcPr>
          <w:p>
            <w:r>
              <w:t>Premium articles, options flow</w:t>
            </w:r>
          </w:p>
        </w:tc>
        <w:tc>
          <w:tcPr>
            <w:tcW w:type="dxa" w:w="2340"/>
          </w:tcPr>
          <w:p>
            <w:r>
              <w:t>Cloudflare Turnstile</w:t>
            </w:r>
          </w:p>
        </w:tc>
        <w:tc>
          <w:tcPr>
            <w:tcW w:type="dxa" w:w="2340"/>
          </w:tcPr>
          <w:p>
            <w:r>
              <w:t>Medium</w:t>
            </w:r>
          </w:p>
        </w:tc>
      </w:tr>
      <w:tr>
        <w:tc>
          <w:tcPr>
            <w:tcW w:type="dxa" w:w="2340"/>
          </w:tcPr>
          <w:p>
            <w:r>
              <w:t>Barron's</w:t>
            </w:r>
          </w:p>
        </w:tc>
        <w:tc>
          <w:tcPr>
            <w:tcW w:type="dxa" w:w="2340"/>
          </w:tcPr>
          <w:p>
            <w:r>
              <w:t>Premium analysis, portfolio strategy</w:t>
            </w:r>
          </w:p>
        </w:tc>
        <w:tc>
          <w:tcPr>
            <w:tcW w:type="dxa" w:w="2340"/>
          </w:tcPr>
          <w:p>
            <w:r>
              <w:t>Cloudflare Turnstile</w:t>
            </w:r>
          </w:p>
        </w:tc>
        <w:tc>
          <w:tcPr>
            <w:tcW w:type="dxa" w:w="2340"/>
          </w:tcPr>
          <w:p>
            <w:r>
              <w:t>Low</w:t>
            </w:r>
          </w:p>
        </w:tc>
      </w:tr>
    </w:tbl>
    <w:p>
      <w:r>
        <w:rPr>
          <w:b/>
          <w:sz w:val="32"/>
        </w:rPr>
        <w:t>Session 29: Automated Execution &amp; System Maturity (2026-05-11)</w:t>
      </w:r>
    </w:p>
    <w:p>
      <w:r>
        <w:rPr>
          <w:b/>
          <w:sz w:val="26"/>
        </w:rPr>
        <w:t>Updated Operating Numbers</w:t>
      </w:r>
    </w:p>
    <w:p>
      <w:r>
        <w:rPr>
          <w:sz w:val="20"/>
        </w:rPr>
        <w:t>21 commits. 364 scripts, 330 tables, 275+ endpoints, 42 pages (from 61), 55 cron jobs, 23 strategies. 3,022 news articles, 2,248 social posts, 1,139 incubator symbols. 2 live Alpaca paper positions.</w:t>
      </w:r>
    </w:p>
    <w:p>
      <w:r>
        <w:rPr>
          <w:b/>
          <w:sz w:val="26"/>
        </w:rPr>
        <w:t>Automated Execution Pipeline</w:t>
      </w:r>
    </w:p>
    <w:p>
      <w:r>
        <w:rPr>
          <w:sz w:val="20"/>
        </w:rPr>
        <w:t>Order submittal to Alpaca is system-driven. The system selects order type, parameters, and routing based on strategy intent and market conditions. No manual order type selection.</w:t>
      </w:r>
    </w:p>
    <w:p>
      <w:r>
        <w:rPr>
          <w:sz w:val="20"/>
        </w:rPr>
        <w:t xml:space="preserve">  • Price ≤ entry or within 2% → MARKET ORDER (immediate fill)</w:t>
      </w:r>
    </w:p>
    <w:p>
      <w:r>
        <w:rPr>
          <w:sz w:val="20"/>
        </w:rPr>
        <w:t xml:space="preserve">  • Price &gt;2% above entry → LIMIT BRACKET (buy + stop + target)</w:t>
      </w:r>
    </w:p>
    <w:p>
      <w:r>
        <w:rPr>
          <w:sz w:val="20"/>
        </w:rPr>
        <w:t xml:space="preserve">  • Quote cascade: Alpaca latest trade → Alpaca quote → yfinance</w:t>
      </w:r>
    </w:p>
    <w:p>
      <w:r>
        <w:rPr>
          <w:sz w:val="20"/>
        </w:rPr>
        <w:t xml:space="preserve">  • Approval = instant Alpaca submission (same HTTP request, no cron)</w:t>
      </w:r>
    </w:p>
    <w:p>
      <w:r>
        <w:rPr>
          <w:sz w:val="20"/>
        </w:rPr>
        <w:t xml:space="preserve">  • Safety net: paper_execution_sweep.py every 5 min during market hours</w:t>
      </w:r>
    </w:p>
    <w:p>
      <w:r>
        <w:rPr>
          <w:b/>
          <w:sz w:val="26"/>
        </w:rPr>
        <w:t>R-Multiple Trailing Stop System</w:t>
      </w:r>
    </w:p>
    <w:p>
      <w:r>
        <w:rPr>
          <w:sz w:val="20"/>
        </w:rPr>
        <w:t>paper_trade_monitor.py runs every 5 min during market hours:</w:t>
      </w:r>
    </w:p>
    <w:p>
      <w:r>
        <w:rPr>
          <w:sz w:val="20"/>
        </w:rPr>
        <w:t xml:space="preserve">  • R &gt;= 1.0 → breakeven stop | R &gt;= 1.5 → lock 0.5R | R &gt;= 2.0 → lock 1.0R | R &gt;= 3.0 → lock 2.0R</w:t>
      </w:r>
    </w:p>
    <w:p>
      <w:r>
        <w:rPr>
          <w:sz w:val="20"/>
        </w:rPr>
        <w:t xml:space="preserve">  • 80%+ of target move → tighten stop to lock 65% of gain</w:t>
      </w:r>
    </w:p>
    <w:p>
      <w:r>
        <w:rPr>
          <w:sz w:val="20"/>
        </w:rPr>
        <w:t xml:space="preserve">  • Target hit → cancel stop, close at market. Stops only move UP.</w:t>
      </w:r>
    </w:p>
    <w:p>
      <w:r>
        <w:rPr>
          <w:sz w:val="20"/>
        </w:rPr>
        <w:t xml:space="preserve">  • Alpaca limitation: can't hold stop + target simultaneously. Target monitored by poll.</w:t>
      </w:r>
    </w:p>
    <w:p>
      <w:r>
        <w:rPr>
          <w:b/>
          <w:sz w:val="26"/>
        </w:rPr>
        <w:t>Phases 1-8 Complete</w:t>
      </w:r>
    </w:p>
    <w:p>
      <w:r>
        <w:rPr>
          <w:sz w:val="20"/>
        </w:rPr>
        <w:t xml:space="preserve">  • Phase 1: Re-entry classification, StockTwits fix, 4 new endpoints, weekly DOCX</w:t>
      </w:r>
    </w:p>
    <w:p>
      <w:r>
        <w:rPr>
          <w:sz w:val="20"/>
        </w:rPr>
        <w:t xml:space="preserve">  • Phase 2: Central alert dispatcher (dedup, fatigue, 3 tiers), morning brief</w:t>
      </w:r>
    </w:p>
    <w:p>
      <w:r>
        <w:rPr>
          <w:sz w:val="20"/>
        </w:rPr>
        <w:t xml:space="preserve">  • Phase 3: Page consolidation 61→42 via TabPage. 8 merges, 3 eliminations</w:t>
      </w:r>
    </w:p>
    <w:p>
      <w:r>
        <w:rPr>
          <w:sz w:val="20"/>
        </w:rPr>
        <w:t xml:space="preserve">  • Phase 4: Morning Command, market intelligence, per-page enrichment</w:t>
      </w:r>
    </w:p>
    <w:p>
      <w:r>
        <w:rPr>
          <w:sz w:val="20"/>
        </w:rPr>
        <w:t xml:space="preserve">  • Phase 5: 5 daily LLM sections via qwen3:14b (risk, rebalance, recovery, morning, prospects)</w:t>
      </w:r>
    </w:p>
    <w:p>
      <w:r>
        <w:rPr>
          <w:sz w:val="20"/>
        </w:rPr>
        <w:t xml:space="preserve">  • Phase 6: Global alert banner, freshness badges, Today's Actions</w:t>
      </w:r>
    </w:p>
    <w:p>
      <w:r>
        <w:rPr>
          <w:sz w:val="20"/>
        </w:rPr>
        <w:t xml:space="preserve">  • Phase 7: Feedback loops — 38 proposal chains, 31 alerts scored, 4 strategy snapshots</w:t>
      </w:r>
    </w:p>
    <w:p>
      <w:r>
        <w:rPr>
          <w:sz w:val="20"/>
        </w:rPr>
        <w:t xml:space="preserve">  • Phase 8: API auth, backup verification (10/10), live trading gate (4 gates)</w:t>
      </w:r>
    </w:p>
    <w:p>
      <w:r>
        <w:rPr>
          <w:b/>
          <w:sz w:val="26"/>
        </w:rPr>
        <w:t>Paper Trading Pipeline Fix</w:t>
      </w:r>
    </w:p>
    <w:p>
      <w:r>
        <w:rPr>
          <w:sz w:val="20"/>
        </w:rPr>
        <w:t>5 root causes: no auto-execution, submit flag always false, $5K cap (→$15K), missing timestamps, stale thresholds. Live: XMTR 26sh @ $79.25, EVC 390sh @ $8.12. Stops active on Alpaca.</w:t>
      </w:r>
    </w:p>
    <w:p>
      <w:r>
        <w:rPr>
          <w:b/>
          <w:sz w:val="26"/>
        </w:rPr>
        <w:t>Production Readiness</w:t>
      </w:r>
    </w:p>
    <w:p>
      <w:r>
        <w:rPr>
          <w:sz w:val="20"/>
        </w:rPr>
        <w:t>Fully automated profit-seeking trading system. Live trading locked: WR &gt;= 55%, PF &gt;= 1.3, 30+ trades, 6 months paper. All FAIL (early validation). API auth added. Backup verification passing.</w:t>
      </w:r>
    </w:p>
    <w:p>
      <w:r>
        <w:rPr>
          <w:b/>
          <w:sz w:val="26"/>
        </w:rPr>
        <w:t>New Scripts</w:t>
      </w:r>
    </w:p>
    <w:p>
      <w:r>
        <w:rPr>
          <w:sz w:val="20"/>
        </w:rPr>
        <w:t xml:space="preserve">  • alert_dispatcher.py — Central alert routing (dedup, fatigue, tiers)</w:t>
      </w:r>
    </w:p>
    <w:p>
      <w:r>
        <w:rPr>
          <w:sz w:val="20"/>
        </w:rPr>
        <w:t xml:space="preserve">  • llm_intelligence_enrichment.py — 5 daily LLM narratives</w:t>
      </w:r>
    </w:p>
    <w:p>
      <w:r>
        <w:rPr>
          <w:sz w:val="20"/>
        </w:rPr>
        <w:t xml:space="preserve">  • feedback_loop_processor.py — Outcome chains, alert scoring</w:t>
      </w:r>
    </w:p>
    <w:p>
      <w:r>
        <w:rPr>
          <w:sz w:val="20"/>
        </w:rPr>
        <w:t xml:space="preserve">  • paper_trade_monitor.py — R-multiple trailing stops</w:t>
      </w:r>
    </w:p>
    <w:p>
      <w:r>
        <w:rPr>
          <w:sz w:val="20"/>
        </w:rPr>
        <w:t xml:space="preserve">  • paper_execution_sweep.py — Execution safety net</w:t>
      </w:r>
    </w:p>
    <w:p>
      <w:r>
        <w:rPr>
          <w:sz w:val="20"/>
        </w:rPr>
        <w:t xml:space="preserve">  • backup_verify.py — Monthly backup integrity check</w:t>
      </w:r>
    </w:p>
    <w:p>
      <w:r>
        <w:rPr>
          <w:sz w:val="20"/>
        </w:rPr>
        <w:t xml:space="preserve">  • generate_weekly_docx.py — Weekly Word report</w:t>
      </w:r>
    </w:p>
    <w:p>
      <w:r>
        <w:rPr>
          <w:sz w:val="20"/>
        </w:rPr>
        <w:t>Updated: 2026-05-11 11:12 — Session 29</w:t>
      </w:r>
    </w:p>
    <w:p>
      <w:pPr>
        <w:pStyle w:val="Heading1"/>
      </w:pPr>
      <w:r>
        <w:t>Session 30: Research Pipeline, Trading Autonomy, and Learning Loop (2026-05-12)</w:t>
      </w:r>
    </w:p>
    <w:p>
      <w:r>
        <w:t>Session 30 closes critical gaps in the research-to-action pipeline, paper trading autonomy, and system learning. Research findings are now indexed into RAG and injected into agent context. Paper trade outcomes auto-embed into the intelligence pipeline. The monitoring loop is fully self-checking with phantom position detection. A new Automated Trade Journal provides professional execution-log-level detail for every paper trade.</w:t>
      </w:r>
    </w:p>
    <w:p>
      <w:pPr>
        <w:pStyle w:val="Heading2"/>
      </w:pPr>
      <w:r>
        <w:t>Updated Operating Numbers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Metric</w:t>
            </w:r>
          </w:p>
        </w:tc>
        <w:tc>
          <w:tcPr>
            <w:tcW w:type="dxa" w:w="4680"/>
          </w:tcPr>
          <w:p>
            <w:r>
              <w:rPr>
                <w:b/>
              </w:rPr>
              <w:t>Value</w:t>
            </w:r>
          </w:p>
        </w:tc>
      </w:tr>
      <w:tr>
        <w:tc>
          <w:tcPr>
            <w:tcW w:type="dxa" w:w="4680"/>
          </w:tcPr>
          <w:p>
            <w:r>
              <w:t>Database Tables</w:t>
            </w:r>
          </w:p>
        </w:tc>
        <w:tc>
          <w:tcPr>
            <w:tcW w:type="dxa" w:w="4680"/>
          </w:tcPr>
          <w:p>
            <w:r>
              <w:t>320+</w:t>
            </w:r>
          </w:p>
        </w:tc>
      </w:tr>
      <w:tr>
        <w:tc>
          <w:tcPr>
            <w:tcW w:type="dxa" w:w="4680"/>
          </w:tcPr>
          <w:p>
            <w:r>
              <w:t>API Endpoints</w:t>
            </w:r>
          </w:p>
        </w:tc>
        <w:tc>
          <w:tcPr>
            <w:tcW w:type="dxa" w:w="4680"/>
          </w:tcPr>
          <w:p>
            <w:r>
              <w:t>280+</w:t>
            </w:r>
          </w:p>
        </w:tc>
      </w:tr>
      <w:tr>
        <w:tc>
          <w:tcPr>
            <w:tcW w:type="dxa" w:w="4680"/>
          </w:tcPr>
          <w:p>
            <w:r>
              <w:t>Command Center Pages</w:t>
            </w:r>
          </w:p>
        </w:tc>
        <w:tc>
          <w:tcPr>
            <w:tcW w:type="dxa" w:w="4680"/>
          </w:tcPr>
          <w:p>
            <w:r>
              <w:t>43 (was 42)</w:t>
            </w:r>
          </w:p>
        </w:tc>
      </w:tr>
      <w:tr>
        <w:tc>
          <w:tcPr>
            <w:tcW w:type="dxa" w:w="4680"/>
          </w:tcPr>
          <w:p>
            <w:r>
              <w:t>Cron Jobs</w:t>
            </w:r>
          </w:p>
        </w:tc>
        <w:tc>
          <w:tcPr>
            <w:tcW w:type="dxa" w:w="4680"/>
          </w:tcPr>
          <w:p>
            <w:r>
              <w:t>152+</w:t>
            </w:r>
          </w:p>
        </w:tc>
      </w:tr>
      <w:tr>
        <w:tc>
          <w:tcPr>
            <w:tcW w:type="dxa" w:w="4680"/>
          </w:tcPr>
          <w:p>
            <w:r>
              <w:t>RAG Source Types</w:t>
            </w:r>
          </w:p>
        </w:tc>
        <w:tc>
          <w:tcPr>
            <w:tcW w:type="dxa" w:w="4680"/>
          </w:tcPr>
          <w:p>
            <w:r>
              <w:t>12 (was 10)</w:t>
            </w:r>
          </w:p>
        </w:tc>
      </w:tr>
      <w:tr>
        <w:tc>
          <w:tcPr>
            <w:tcW w:type="dxa" w:w="4680"/>
          </w:tcPr>
          <w:p>
            <w:r>
              <w:t>Agent Context Injections</w:t>
            </w:r>
          </w:p>
        </w:tc>
        <w:tc>
          <w:tcPr>
            <w:tcW w:type="dxa" w:w="4680"/>
          </w:tcPr>
          <w:p>
            <w:r>
              <w:t>13 (was 11)</w:t>
            </w:r>
          </w:p>
        </w:tc>
      </w:tr>
      <w:tr>
        <w:tc>
          <w:tcPr>
            <w:tcW w:type="dxa" w:w="4680"/>
          </w:tcPr>
          <w:p>
            <w:r>
              <w:t>Morning Brief Sections</w:t>
            </w:r>
          </w:p>
        </w:tc>
        <w:tc>
          <w:tcPr>
            <w:tcW w:type="dxa" w:w="4680"/>
          </w:tcPr>
          <w:p>
            <w:r>
              <w:t>7 (was 6)</w:t>
            </w:r>
          </w:p>
        </w:tc>
      </w:tr>
      <w:tr>
        <w:tc>
          <w:tcPr>
            <w:tcW w:type="dxa" w:w="4680"/>
          </w:tcPr>
          <w:p>
            <w:r>
              <w:t>Portfolio Value</w:t>
            </w:r>
          </w:p>
        </w:tc>
        <w:tc>
          <w:tcPr>
            <w:tcW w:type="dxa" w:w="4680"/>
          </w:tcPr>
          <w:p>
            <w:r>
              <w:t>$1,192,663</w:t>
            </w:r>
          </w:p>
        </w:tc>
      </w:tr>
      <w:tr>
        <w:tc>
          <w:tcPr>
            <w:tcW w:type="dxa" w:w="4680"/>
          </w:tcPr>
          <w:p>
            <w:r>
              <w:t>Open Paper Trades</w:t>
            </w:r>
          </w:p>
        </w:tc>
        <w:tc>
          <w:tcPr>
            <w:tcW w:type="dxa" w:w="4680"/>
          </w:tcPr>
          <w:p>
            <w:r>
              <w:t>2 (INFU, XMTR)</w:t>
            </w:r>
          </w:p>
        </w:tc>
      </w:tr>
      <w:tr>
        <w:tc>
          <w:tcPr>
            <w:tcW w:type="dxa" w:w="4680"/>
          </w:tcPr>
          <w:p>
            <w:r>
              <w:t>Paper Trade Account</w:t>
            </w:r>
          </w:p>
        </w:tc>
        <w:tc>
          <w:tcPr>
            <w:tcW w:type="dxa" w:w="4680"/>
          </w:tcPr>
          <w:p>
            <w:r>
              <w:t>ALPACA_PAPER (was TOS_PAPER)</w:t>
            </w:r>
          </w:p>
        </w:tc>
      </w:tr>
    </w:tbl>
    <w:p>
      <w:pPr>
        <w:pStyle w:val="Heading2"/>
      </w:pPr>
      <w:r>
        <w:t>Research Advisory Pipeline — Now Fully Connected</w:t>
      </w:r>
    </w:p>
    <w:p>
      <w:r>
        <w:t>Research findings from user_research_topics were previously a write-only dead end — stored in PostgreSQL and sent to Telegram but invisible to agents, dashboards, and RAG. Session 30 wires the complete loop:</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Step</w:t>
            </w:r>
          </w:p>
        </w:tc>
        <w:tc>
          <w:tcPr>
            <w:tcW w:type="dxa" w:w="4680"/>
          </w:tcPr>
          <w:p>
            <w:r>
              <w:rPr>
                <w:b/>
              </w:rPr>
              <w:t>Detail</w:t>
            </w:r>
          </w:p>
        </w:tc>
      </w:tr>
      <w:tr>
        <w:tc>
          <w:tcPr>
            <w:tcW w:type="dxa" w:w="4680"/>
          </w:tcPr>
          <w:p>
            <w:r>
              <w:t>Source</w:t>
            </w:r>
          </w:p>
        </w:tc>
        <w:tc>
          <w:tcPr>
            <w:tcW w:type="dxa" w:w="4680"/>
          </w:tcPr>
          <w:p>
            <w:r>
              <w:t>user_research_topics table — created via Telegram 'research &lt;topic&gt;'</w:t>
            </w:r>
          </w:p>
        </w:tc>
      </w:tr>
      <w:tr>
        <w:tc>
          <w:tcPr>
            <w:tcW w:type="dxa" w:w="4680"/>
          </w:tcPr>
          <w:p>
            <w:r>
              <w:t>Iteration</w:t>
            </w:r>
          </w:p>
        </w:tc>
        <w:tc>
          <w:tcPr>
            <w:tcW w:type="dxa" w:w="4680"/>
          </w:tcPr>
          <w:p>
            <w:r>
              <w:t>iterate_research_topics.py runs daily, LLM with prior findings as context</w:t>
            </w:r>
          </w:p>
        </w:tc>
      </w:tr>
      <w:tr>
        <w:tc>
          <w:tcPr>
            <w:tcW w:type="dxa" w:w="4680"/>
          </w:tcPr>
          <w:p>
            <w:r>
              <w:t>RAG Index</w:t>
            </w:r>
          </w:p>
        </w:tc>
        <w:tc>
          <w:tcPr>
            <w:tcW w:type="dxa" w:w="4680"/>
          </w:tcPr>
          <w:p>
            <w:r>
              <w:t>Indexed as research_finding source type (1.25x boost) in content_embeddings</w:t>
            </w:r>
          </w:p>
        </w:tc>
      </w:tr>
      <w:tr>
        <w:tc>
          <w:tcPr>
            <w:tcW w:type="dxa" w:w="4680"/>
          </w:tcPr>
          <w:p>
            <w:r>
              <w:t>Agent Injection</w:t>
            </w:r>
          </w:p>
        </w:tc>
        <w:tc>
          <w:tcPr>
            <w:tcW w:type="dxa" w:w="4680"/>
          </w:tcPr>
          <w:p>
            <w:r>
              <w:t>Active Research Advisories block injected into all agent prompts</w:t>
            </w:r>
          </w:p>
        </w:tc>
      </w:tr>
      <w:tr>
        <w:tc>
          <w:tcPr>
            <w:tcW w:type="dxa" w:w="4680"/>
          </w:tcPr>
          <w:p>
            <w:r>
              <w:t>Morning Brief</w:t>
            </w:r>
          </w:p>
        </w:tc>
        <w:tc>
          <w:tcPr>
            <w:tcW w:type="dxa" w:w="4680"/>
          </w:tcPr>
          <w:p>
            <w:r>
              <w:t>RESEARCH ADVISORIES section (priority 6) — top 3 findings with preview</w:t>
            </w:r>
          </w:p>
        </w:tc>
      </w:tr>
      <w:tr>
        <w:tc>
          <w:tcPr>
            <w:tcW w:type="dxa" w:w="4680"/>
          </w:tcPr>
          <w:p>
            <w:r>
              <w:t>Command Center</w:t>
            </w:r>
          </w:p>
        </w:tc>
        <w:tc>
          <w:tcPr>
            <w:tcW w:type="dxa" w:w="4680"/>
          </w:tcPr>
          <w:p>
            <w:r>
              <w:t>Intelligence &gt; Research Topics page (/v2/research-topics)</w:t>
            </w:r>
          </w:p>
        </w:tc>
      </w:tr>
      <w:tr>
        <w:tc>
          <w:tcPr>
            <w:tcW w:type="dxa" w:w="4680"/>
          </w:tcPr>
          <w:p>
            <w:r>
              <w:t>Email Digest</w:t>
            </w:r>
          </w:p>
        </w:tc>
        <w:tc>
          <w:tcPr>
            <w:tcW w:type="dxa" w:w="4680"/>
          </w:tcPr>
          <w:p>
            <w:r>
              <w:t>Included in daily GOG Gmail digest</w:t>
            </w:r>
          </w:p>
        </w:tc>
      </w:tr>
    </w:tbl>
    <w:p>
      <w:pPr>
        <w:pStyle w:val="Heading2"/>
      </w:pPr>
      <w:r>
        <w:t>Paper Trading — Fully Autonomous After Approval</w:t>
      </w:r>
    </w:p>
    <w:p>
      <w:r>
        <w:t>Paper trading is now fully autonomous beyond initial trade approval. The system detects price spikes, dynamically adjusts stops to lock in gains, monitors for negative news and volume fade, and auto-closes phantom positions. Alpaca is the source of truth — no DB-only positions can persist.</w:t>
      </w:r>
    </w:p>
    <w:p>
      <w:pPr>
        <w:pStyle w:val="Heading2"/>
      </w:pPr>
      <w:r>
        <w:t>Autonomous Monitoring Stack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Monitor</w:t>
            </w:r>
          </w:p>
        </w:tc>
        <w:tc>
          <w:tcPr>
            <w:tcW w:type="dxa" w:w="3120"/>
          </w:tcPr>
          <w:p>
            <w:r>
              <w:rPr>
                <w:b/>
              </w:rPr>
              <w:t>Schedule</w:t>
            </w:r>
          </w:p>
        </w:tc>
        <w:tc>
          <w:tcPr>
            <w:tcW w:type="dxa" w:w="3120"/>
          </w:tcPr>
          <w:p>
            <w:r>
              <w:rPr>
                <w:b/>
              </w:rPr>
              <w:t>Actions</w:t>
            </w:r>
          </w:p>
        </w:tc>
      </w:tr>
      <w:tr>
        <w:tc>
          <w:tcPr>
            <w:tcW w:type="dxa" w:w="3120"/>
          </w:tcPr>
          <w:p>
            <w:r>
              <w:t>paper_trade_monitor.py</w:t>
            </w:r>
          </w:p>
        </w:tc>
        <w:tc>
          <w:tcPr>
            <w:tcW w:type="dxa" w:w="3120"/>
          </w:tcPr>
          <w:p>
            <w:r>
              <w:t>Every 5 min (market hours)</w:t>
            </w:r>
          </w:p>
        </w:tc>
        <w:tc>
          <w:tcPr>
            <w:tcW w:type="dxa" w:w="3120"/>
          </w:tcPr>
          <w:p>
            <w:r>
              <w:t>R-multiple trailing stops, target hit close, near-target tighten, MFE/MAE tracking, stop placement, phantom detection</w:t>
            </w:r>
          </w:p>
        </w:tc>
      </w:tr>
      <w:tr>
        <w:tc>
          <w:tcPr>
            <w:tcW w:type="dxa" w:w="3120"/>
          </w:tcPr>
          <w:p>
            <w:r>
              <w:t>open_trade_monitor.py</w:t>
            </w:r>
          </w:p>
        </w:tc>
        <w:tc>
          <w:tcPr>
            <w:tcW w:type="dxa" w:w="3120"/>
          </w:tcPr>
          <w:p>
            <w:r>
              <w:t>Every 15 min (market hours)</w:t>
            </w:r>
          </w:p>
        </w:tc>
        <w:tc>
          <w:tcPr>
            <w:tcW w:type="dxa" w:w="3120"/>
          </w:tcPr>
          <w:p>
            <w:r>
              <w:t>Near-stop alerts, near-target alerts, negative news scan, volume fade detection, stale trade warnings, extended profit alerts</w:t>
            </w:r>
          </w:p>
        </w:tc>
      </w:tr>
      <w:tr>
        <w:tc>
          <w:tcPr>
            <w:tcW w:type="dxa" w:w="3120"/>
          </w:tcPr>
          <w:p>
            <w:r>
              <w:t>alpaca_paper_adapter.py</w:t>
            </w:r>
          </w:p>
        </w:tc>
        <w:tc>
          <w:tcPr>
            <w:tcW w:type="dxa" w:w="3120"/>
          </w:tcPr>
          <w:p>
            <w:r>
              <w:t>On demand + cron sync</w:t>
            </w:r>
          </w:p>
        </w:tc>
        <w:tc>
          <w:tcPr>
            <w:tcW w:type="dxa" w:w="3120"/>
          </w:tcPr>
          <w:p>
            <w:r>
              <w:t>Position sync, closed position detection, outcome curation trigger</w:t>
            </w:r>
          </w:p>
        </w:tc>
      </w:tr>
    </w:tbl>
    <w:p>
      <w:pPr>
        <w:pStyle w:val="Heading2"/>
      </w:pPr>
      <w:r>
        <w:t>R-Multiple Trailing Stop Logic</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R-Multiple</w:t>
            </w:r>
          </w:p>
        </w:tc>
        <w:tc>
          <w:tcPr>
            <w:tcW w:type="dxa" w:w="3120"/>
          </w:tcPr>
          <w:p>
            <w:r>
              <w:rPr>
                <w:b/>
              </w:rPr>
              <w:t>Stop Adjustment</w:t>
            </w:r>
          </w:p>
        </w:tc>
        <w:tc>
          <w:tcPr>
            <w:tcW w:type="dxa" w:w="3120"/>
          </w:tcPr>
          <w:p>
            <w:r>
              <w:rPr>
                <w:b/>
              </w:rPr>
              <w:t>Effect</w:t>
            </w:r>
          </w:p>
        </w:tc>
      </w:tr>
      <w:tr>
        <w:tc>
          <w:tcPr>
            <w:tcW w:type="dxa" w:w="3120"/>
          </w:tcPr>
          <w:p>
            <w:r>
              <w:t>&gt;= 1.0R</w:t>
            </w:r>
          </w:p>
        </w:tc>
        <w:tc>
          <w:tcPr>
            <w:tcW w:type="dxa" w:w="3120"/>
          </w:tcPr>
          <w:p>
            <w:r>
              <w:t>Move stop to breakeven</w:t>
            </w:r>
          </w:p>
        </w:tc>
        <w:tc>
          <w:tcPr>
            <w:tcW w:type="dxa" w:w="3120"/>
          </w:tcPr>
          <w:p>
            <w:r>
              <w:t>Eliminate loss risk</w:t>
            </w:r>
          </w:p>
        </w:tc>
      </w:tr>
      <w:tr>
        <w:tc>
          <w:tcPr>
            <w:tcW w:type="dxa" w:w="3120"/>
          </w:tcPr>
          <w:p>
            <w:r>
              <w:t>&gt;= 1.5R</w:t>
            </w:r>
          </w:p>
        </w:tc>
        <w:tc>
          <w:tcPr>
            <w:tcW w:type="dxa" w:w="3120"/>
          </w:tcPr>
          <w:p>
            <w:r>
              <w:t>Lock 0.5R profit</w:t>
            </w:r>
          </w:p>
        </w:tc>
        <w:tc>
          <w:tcPr>
            <w:tcW w:type="dxa" w:w="3120"/>
          </w:tcPr>
          <w:p>
            <w:r>
              <w:t>Guarantee partial gain</w:t>
            </w:r>
          </w:p>
        </w:tc>
      </w:tr>
      <w:tr>
        <w:tc>
          <w:tcPr>
            <w:tcW w:type="dxa" w:w="3120"/>
          </w:tcPr>
          <w:p>
            <w:r>
              <w:t>&gt;= 2.0R</w:t>
            </w:r>
          </w:p>
        </w:tc>
        <w:tc>
          <w:tcPr>
            <w:tcW w:type="dxa" w:w="3120"/>
          </w:tcPr>
          <w:p>
            <w:r>
              <w:t>Lock 1.0R profit</w:t>
            </w:r>
          </w:p>
        </w:tc>
        <w:tc>
          <w:tcPr>
            <w:tcW w:type="dxa" w:w="3120"/>
          </w:tcPr>
          <w:p>
            <w:r>
              <w:t>Secure meaningful gain</w:t>
            </w:r>
          </w:p>
        </w:tc>
      </w:tr>
      <w:tr>
        <w:tc>
          <w:tcPr>
            <w:tcW w:type="dxa" w:w="3120"/>
          </w:tcPr>
          <w:p>
            <w:r>
              <w:t>&gt;= 3.0R</w:t>
            </w:r>
          </w:p>
        </w:tc>
        <w:tc>
          <w:tcPr>
            <w:tcW w:type="dxa" w:w="3120"/>
          </w:tcPr>
          <w:p>
            <w:r>
              <w:t>Lock 2.0R profit</w:t>
            </w:r>
          </w:p>
        </w:tc>
        <w:tc>
          <w:tcPr>
            <w:tcW w:type="dxa" w:w="3120"/>
          </w:tcPr>
          <w:p>
            <w:r>
              <w:t>Capture extended move</w:t>
            </w:r>
          </w:p>
        </w:tc>
      </w:tr>
      <w:tr>
        <w:tc>
          <w:tcPr>
            <w:tcW w:type="dxa" w:w="3120"/>
          </w:tcPr>
          <w:p>
            <w:r>
              <w:t>&gt;= 80% to target</w:t>
            </w:r>
          </w:p>
        </w:tc>
        <w:tc>
          <w:tcPr>
            <w:tcW w:type="dxa" w:w="3120"/>
          </w:tcPr>
          <w:p>
            <w:r>
              <w:t>Tighten to 65% of target move</w:t>
            </w:r>
          </w:p>
        </w:tc>
        <w:tc>
          <w:tcPr>
            <w:tcW w:type="dxa" w:w="3120"/>
          </w:tcPr>
          <w:p>
            <w:r>
              <w:t>Lock most of the gain</w:t>
            </w:r>
          </w:p>
        </w:tc>
      </w:tr>
      <w:tr>
        <w:tc>
          <w:tcPr>
            <w:tcW w:type="dxa" w:w="3120"/>
          </w:tcPr>
          <w:p>
            <w:r>
              <w:t>Target hit</w:t>
            </w:r>
          </w:p>
        </w:tc>
        <w:tc>
          <w:tcPr>
            <w:tcW w:type="dxa" w:w="3120"/>
          </w:tcPr>
          <w:p>
            <w:r>
              <w:t>Market sell</w:t>
            </w:r>
          </w:p>
        </w:tc>
        <w:tc>
          <w:tcPr>
            <w:tcW w:type="dxa" w:w="3120"/>
          </w:tcPr>
          <w:p>
            <w:r>
              <w:t>Auto-close at target</w:t>
            </w:r>
          </w:p>
        </w:tc>
      </w:tr>
    </w:tbl>
    <w:p>
      <w:r>
        <w:t>Stops only move UP, never down. All adjustments are executed on Alpaca via API and logged as MONITOR_ADJUST_STOP curation events for full audit trail.</w:t>
      </w:r>
    </w:p>
    <w:p>
      <w:pPr>
        <w:pStyle w:val="Heading2"/>
      </w:pPr>
      <w:r>
        <w:t>Trade Outcome Learning Loop</w:t>
      </w:r>
    </w:p>
    <w:p>
      <w:r>
        <w:t>When a paper trade closes, the system now runs a complete learning pipeline: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Hook</w:t>
            </w:r>
          </w:p>
        </w:tc>
        <w:tc>
          <w:tcPr>
            <w:tcW w:type="dxa" w:w="3120"/>
          </w:tcPr>
          <w:p>
            <w:r>
              <w:rPr>
                <w:b/>
              </w:rPr>
              <w:t>Agent</w:t>
            </w:r>
          </w:p>
        </w:tc>
        <w:tc>
          <w:tcPr>
            <w:tcW w:type="dxa" w:w="3120"/>
          </w:tcPr>
          <w:p>
            <w:r>
              <w:rPr>
                <w:b/>
              </w:rPr>
              <w:t>Output</w:t>
            </w:r>
          </w:p>
        </w:tc>
      </w:tr>
      <w:tr>
        <w:tc>
          <w:tcPr>
            <w:tcW w:type="dxa" w:w="3120"/>
          </w:tcPr>
          <w:p>
            <w:r>
              <w:t>iris_record_trade_outcome</w:t>
            </w:r>
          </w:p>
        </w:tc>
        <w:tc>
          <w:tcPr>
            <w:tcW w:type="dxa" w:w="3120"/>
          </w:tcPr>
          <w:p>
            <w:r>
              <w:t>Iris</w:t>
            </w:r>
          </w:p>
        </w:tc>
        <w:tc>
          <w:tcPr>
            <w:tcW w:type="dxa" w:w="3120"/>
          </w:tcPr>
          <w:p>
            <w:r>
              <w:t>Outcome lesson to agent_intelligence_rules</w:t>
            </w:r>
          </w:p>
        </w:tc>
      </w:tr>
      <w:tr>
        <w:tc>
          <w:tcPr>
            <w:tcW w:type="dxa" w:w="3120"/>
          </w:tcPr>
          <w:p>
            <w:r>
              <w:t>aegis_write_post_trade_synthesis</w:t>
            </w:r>
          </w:p>
        </w:tc>
        <w:tc>
          <w:tcPr>
            <w:tcW w:type="dxa" w:w="3120"/>
          </w:tcPr>
          <w:p>
            <w:r>
              <w:t>Aegis</w:t>
            </w:r>
          </w:p>
        </w:tc>
        <w:tc>
          <w:tcPr>
            <w:tcW w:type="dxa" w:w="3120"/>
          </w:tcPr>
          <w:p>
            <w:r>
              <w:t>Synthesis paragraph for intelligence whiteboard</w:t>
            </w:r>
          </w:p>
        </w:tc>
      </w:tr>
      <w:tr>
        <w:tc>
          <w:tcPr>
            <w:tcW w:type="dxa" w:w="3120"/>
          </w:tcPr>
          <w:p>
            <w:r>
              <w:t>trigger_outcome_lessons</w:t>
            </w:r>
          </w:p>
        </w:tc>
        <w:tc>
          <w:tcPr>
            <w:tcW w:type="dxa" w:w="3120"/>
          </w:tcPr>
          <w:p>
            <w:r>
              <w:t>System</w:t>
            </w:r>
          </w:p>
        </w:tc>
        <w:tc>
          <w:tcPr>
            <w:tcW w:type="dxa" w:w="3120"/>
          </w:tcPr>
          <w:p>
            <w:r>
              <w:t>Outcome scorer + feedback loop</w:t>
            </w:r>
          </w:p>
        </w:tc>
      </w:tr>
      <w:tr>
        <w:tc>
          <w:tcPr>
            <w:tcW w:type="dxa" w:w="3120"/>
          </w:tcPr>
          <w:p>
            <w:r>
              <w:t>check_pattern_confirmation</w:t>
            </w:r>
          </w:p>
        </w:tc>
        <w:tc>
          <w:tcPr>
            <w:tcW w:type="dxa" w:w="3120"/>
          </w:tcPr>
          <w:p>
            <w:r>
              <w:t>Iris</w:t>
            </w:r>
          </w:p>
        </w:tc>
        <w:tc>
          <w:tcPr>
            <w:tcW w:type="dxa" w:w="3120"/>
          </w:tcPr>
          <w:p>
            <w:r>
              <w:t>Pattern library validation</w:t>
            </w:r>
          </w:p>
        </w:tc>
      </w:tr>
      <w:tr>
        <w:tc>
          <w:tcPr>
            <w:tcW w:type="dxa" w:w="3120"/>
          </w:tcPr>
          <w:p>
            <w:r>
              <w:t>_index_trade_outcome_to_rag</w:t>
            </w:r>
          </w:p>
        </w:tc>
        <w:tc>
          <w:tcPr>
            <w:tcW w:type="dxa" w:w="3120"/>
          </w:tcPr>
          <w:p>
            <w:r>
              <w:t>RAG</w:t>
            </w:r>
          </w:p>
        </w:tc>
        <w:tc>
          <w:tcPr>
            <w:tcW w:type="dxa" w:w="3120"/>
          </w:tcPr>
          <w:p>
            <w:r>
              <w:t>Embed outcome into content_embeddings (1.35x boost, NEW)</w:t>
            </w:r>
          </w:p>
        </w:tc>
      </w:tr>
    </w:tbl>
    <w:p>
      <w:r>
        <w:t>Trade outcomes are the highest-boosted RAG source (1.35x), ensuring agents prioritize learning from real trades over news or social signals.</w:t>
      </w:r>
    </w:p>
    <w:p>
      <w:pPr>
        <w:pStyle w:val="Heading2"/>
      </w:pPr>
      <w:r>
        <w:t>Phantom Position Detection</w:t>
      </w:r>
    </w:p>
    <w:p>
      <w:r>
        <w:t>Session 30 discovered and fixed phantom positions — trades marked as 'open' in the database but with no corresponding position on Alpaca. Root causes: (1) Alpaca orders that were canceled but not checked, (2) Account mismatch (TOS_PAPER vs ALPACA_PAPER). The paper_trade_monitor now cross-checks every cycle: if DB says open but Alpaca has no position, auto-close with 'phantom_no_alpaca_position' reason and full audit trail.</w:t>
      </w:r>
    </w:p>
    <w:p>
      <w:pPr>
        <w:pStyle w:val="Heading2"/>
      </w:pPr>
      <w:r>
        <w:t>Automated Trade Journal</w:t>
      </w:r>
    </w:p>
    <w:p>
      <w:r>
        <w:t>New 'Automated Journal' tab under Trade Journal (5th tab). Shows professional execution-log-level detail for every paper trade, filtered by account: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Section</w:t>
            </w:r>
          </w:p>
        </w:tc>
        <w:tc>
          <w:tcPr>
            <w:tcW w:type="dxa" w:w="4680"/>
          </w:tcPr>
          <w:p>
            <w:r>
              <w:rPr>
                <w:b/>
              </w:rPr>
              <w:t>Content</w:t>
            </w:r>
          </w:p>
        </w:tc>
      </w:tr>
      <w:tr>
        <w:tc>
          <w:tcPr>
            <w:tcW w:type="dxa" w:w="4680"/>
          </w:tcPr>
          <w:p>
            <w:r>
              <w:t>Position Details</w:t>
            </w:r>
          </w:p>
        </w:tc>
        <w:tc>
          <w:tcPr>
            <w:tcW w:type="dxa" w:w="4680"/>
          </w:tcPr>
          <w:p>
            <w:r>
              <w:t>Shares, long/short, entry, stop, target, current, risk $, MFE, MAE, VIX, regime</w:t>
            </w:r>
          </w:p>
        </w:tc>
      </w:tr>
      <w:tr>
        <w:tc>
          <w:tcPr>
            <w:tcW w:type="dxa" w:w="4680"/>
          </w:tcPr>
          <w:p>
            <w:r>
              <w:t>Entry Rationale</w:t>
            </w:r>
          </w:p>
        </w:tc>
        <w:tc>
          <w:tcPr>
            <w:tcW w:type="dxa" w:w="4680"/>
          </w:tcPr>
          <w:p>
            <w:r>
              <w:t>Strategy, opened_via, catalyst (verified/unverified), risk gate result</w:t>
            </w:r>
          </w:p>
        </w:tc>
      </w:tr>
      <w:tr>
        <w:tc>
          <w:tcPr>
            <w:tcW w:type="dxa" w:w="4680"/>
          </w:tcPr>
          <w:p>
            <w:r>
              <w:t>Execution Log</w:t>
            </w:r>
          </w:p>
        </w:tc>
        <w:tc>
          <w:tcPr>
            <w:tcW w:type="dxa" w:w="4680"/>
          </w:tcPr>
          <w:p>
            <w:r>
              <w:t>Timeline of all MONITOR_* events, alerts, stop adjustments, system observations</w:t>
            </w:r>
          </w:p>
        </w:tc>
      </w:tr>
      <w:tr>
        <w:tc>
          <w:tcPr>
            <w:tcW w:type="dxa" w:w="4680"/>
          </w:tcPr>
          <w:p>
            <w:r>
              <w:t>Exit &amp; Outcome</w:t>
            </w:r>
          </w:p>
        </w:tc>
        <w:tc>
          <w:tcPr>
            <w:tcW w:type="dxa" w:w="4680"/>
          </w:tcPr>
          <w:p>
            <w:r>
              <w:t>Exit reason, verdict (WIN/LOSS), closed_via</w:t>
            </w:r>
          </w:p>
        </w:tc>
      </w:tr>
      <w:tr>
        <w:tc>
          <w:tcPr>
            <w:tcW w:type="dxa" w:w="4680"/>
          </w:tcPr>
          <w:p>
            <w:r>
              <w:t>Journal Review</w:t>
            </w:r>
          </w:p>
        </w:tc>
        <w:tc>
          <w:tcPr>
            <w:tcW w:type="dxa" w:w="4680"/>
          </w:tcPr>
          <w:p>
            <w:r>
              <w:t>Mistake tags, strength tags, lesson learned, system fixes applied</w:t>
            </w:r>
          </w:p>
        </w:tc>
      </w:tr>
    </w:tbl>
    <w:p>
      <w:r>
        <w:t>API endpoint: /api/v2/automated-trade-journal?account=ALPACA_PAPER. Returns enriched trade data with execution_log, alerts, and journal_reviews per trade.</w:t>
      </w:r>
    </w:p>
    <w:p>
      <w:pPr>
        <w:pStyle w:val="Heading2"/>
      </w:pPr>
      <w:r>
        <w:t>Email Digest Fix</w:t>
      </w:r>
    </w:p>
    <w:p>
      <w:r>
        <w:t>The daily email digest via GOG Gmail stopped firing on 2026-05-06. Root cause: portfolio_orchestrator.py called 'gog' without full path, which fails in cron's minimal PATH. Fixed to use ~/.local/bin/gog. Research updates now emailed as digest.</w:t>
      </w:r>
    </w:p>
    <w:p>
      <w:pPr>
        <w:pStyle w:val="Heading2"/>
      </w:pPr>
      <w:r>
        <w:t>LLM Fleet Phase 1D — Gemma Pilot Limit 5</w:t>
      </w:r>
    </w:p>
    <w:p>
      <w:r>
        <w:t>Controlled expansion of gemma3-overnight pilot from max 3 to max 5 symbols. Manual test completed: 5 symbols classified in 7 min 41 sec (under 10 min timeout). Per-symbol average: ~91 sec. gemma3-overnight VRAM: 13.64 GB GPU + 4.79 GB CPU. qwen3:14b + nomic-embed-text fully restored after each run. Recommendation: Phase 1 stops at manual limit 5. Nightly cron requires queue drain check and model-swap lock before scheduling.</w:t>
      </w:r>
    </w:p>
    <w:p>
      <w:pPr>
        <w:pStyle w:val="Heading2"/>
      </w:pPr>
      <w:r>
        <w:t>Session 30 Commits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Commit</w:t>
            </w:r>
          </w:p>
        </w:tc>
        <w:tc>
          <w:tcPr>
            <w:tcW w:type="dxa" w:w="4680"/>
          </w:tcPr>
          <w:p>
            <w:r>
              <w:rPr>
                <w:b/>
              </w:rPr>
              <w:t>Description</w:t>
            </w:r>
          </w:p>
        </w:tc>
      </w:tr>
      <w:tr>
        <w:tc>
          <w:tcPr>
            <w:tcW w:type="dxa" w:w="4680"/>
          </w:tcPr>
          <w:p>
            <w:r>
              <w:t>6231e21</w:t>
            </w:r>
          </w:p>
        </w:tc>
        <w:tc>
          <w:tcPr>
            <w:tcW w:type="dxa" w:w="4680"/>
          </w:tcPr>
          <w:p>
            <w:r>
              <w:t>Fix email digest GOG path bug</w:t>
            </w:r>
          </w:p>
        </w:tc>
      </w:tr>
      <w:tr>
        <w:tc>
          <w:tcPr>
            <w:tcW w:type="dxa" w:w="4680"/>
          </w:tcPr>
          <w:p>
            <w:r>
              <w:t>6300e42</w:t>
            </w:r>
          </w:p>
        </w:tc>
        <w:tc>
          <w:tcPr>
            <w:tcW w:type="dxa" w:w="4680"/>
          </w:tcPr>
          <w:p>
            <w:r>
              <w:t>Add Research Topics page to command center</w:t>
            </w:r>
          </w:p>
        </w:tc>
      </w:tr>
      <w:tr>
        <w:tc>
          <w:tcPr>
            <w:tcW w:type="dxa" w:w="4680"/>
          </w:tcPr>
          <w:p>
            <w:r>
              <w:t>986e4e2</w:t>
            </w:r>
          </w:p>
        </w:tc>
        <w:tc>
          <w:tcPr>
            <w:tcW w:type="dxa" w:w="4680"/>
          </w:tcPr>
          <w:p>
            <w:r>
              <w:t>Wire research into RAG, Morning Brief, agent context</w:t>
            </w:r>
          </w:p>
        </w:tc>
      </w:tr>
      <w:tr>
        <w:tc>
          <w:tcPr>
            <w:tcW w:type="dxa" w:w="4680"/>
          </w:tcPr>
          <w:p>
            <w:r>
              <w:t>867b7a0</w:t>
            </w:r>
          </w:p>
        </w:tc>
        <w:tc>
          <w:tcPr>
            <w:tcW w:type="dxa" w:w="4680"/>
          </w:tcPr>
          <w:p>
            <w:r>
              <w:t>Phase 1D: raise gemma pilot max limit to 5</w:t>
            </w:r>
          </w:p>
        </w:tc>
      </w:tr>
      <w:tr>
        <w:tc>
          <w:tcPr>
            <w:tcW w:type="dxa" w:w="4680"/>
          </w:tcPr>
          <w:p>
            <w:r>
              <w:t>336e645</w:t>
            </w:r>
          </w:p>
        </w:tc>
        <w:tc>
          <w:tcPr>
            <w:tcW w:type="dxa" w:w="4680"/>
          </w:tcPr>
          <w:p>
            <w:r>
              <w:t>Phase 1D: limit-5 pilot report and deployment log</w:t>
            </w:r>
          </w:p>
        </w:tc>
      </w:tr>
      <w:tr>
        <w:tc>
          <w:tcPr>
            <w:tcW w:type="dxa" w:w="4680"/>
          </w:tcPr>
          <w:p>
            <w:r>
              <w:t>7b05010</w:t>
            </w:r>
          </w:p>
        </w:tc>
        <w:tc>
          <w:tcPr>
            <w:tcW w:type="dxa" w:w="4680"/>
          </w:tcPr>
          <w:p>
            <w:r>
              <w:t>Fix paper trade monitor: INFU orphan, sync mismatch</w:t>
            </w:r>
          </w:p>
        </w:tc>
      </w:tr>
      <w:tr>
        <w:tc>
          <w:tcPr>
            <w:tcW w:type="dxa" w:w="4680"/>
          </w:tcPr>
          <w:p>
            <w:r>
              <w:t>30cef84</w:t>
            </w:r>
          </w:p>
        </w:tc>
        <w:tc>
          <w:tcPr>
            <w:tcW w:type="dxa" w:w="4680"/>
          </w:tcPr>
          <w:p>
            <w:r>
              <w:t>Replace TOS_PAPER with ALPACA_PAPER everywhere</w:t>
            </w:r>
          </w:p>
        </w:tc>
      </w:tr>
      <w:tr>
        <w:tc>
          <w:tcPr>
            <w:tcW w:type="dxa" w:w="4680"/>
          </w:tcPr>
          <w:p>
            <w:r>
              <w:t>70b3ddf</w:t>
            </w:r>
          </w:p>
        </w:tc>
        <w:tc>
          <w:tcPr>
            <w:tcW w:type="dxa" w:w="4680"/>
          </w:tcPr>
          <w:p>
            <w:r>
              <w:t>Close trading loop: phantom detection, RAG outcomes, journal</w:t>
            </w:r>
          </w:p>
        </w:tc>
      </w:tr>
      <w:tr>
        <w:tc>
          <w:tcPr>
            <w:tcW w:type="dxa" w:w="4680"/>
          </w:tcPr>
          <w:p>
            <w:r>
              <w:t>32e8331</w:t>
            </w:r>
          </w:p>
        </w:tc>
        <w:tc>
          <w:tcPr>
            <w:tcW w:type="dxa" w:w="4680"/>
          </w:tcPr>
          <w:p>
            <w:r>
              <w:t>Pending changes: telegram smart split, youtube channels, docs</w:t>
            </w:r>
          </w:p>
        </w:tc>
      </w:tr>
      <w:tr>
        <w:tc>
          <w:tcPr>
            <w:tcW w:type="dxa" w:w="4680"/>
          </w:tcPr>
          <w:p>
            <w:r>
              <w:t>769b519</w:t>
            </w:r>
          </w:p>
        </w:tc>
        <w:tc>
          <w:tcPr>
            <w:tcW w:type="dxa" w:w="4680"/>
          </w:tcPr>
          <w:p>
            <w:r>
              <w:t>Add Automated Trade Journal with execution log</w:t>
            </w:r>
          </w:p>
        </w:tc>
      </w:tr>
    </w:tbl>
    <w:p>
      <w:pPr>
        <w:pStyle w:val="Heading1"/>
      </w:pPr>
      <w:r>
        <w:t>Session 30b: Paper Trading Automation — 10 Gap Fixes (2026-05-12)</w:t>
      </w:r>
    </w:p>
    <w:p>
      <w:r>
        <w:t>A comprehensive audit of the paper trading pipeline identified 10 gaps across order execution, monitoring, reconciliation, and defensive automation. All 10 were fixed in a single commit. The system now operates with fail-closed behavior at every step: no position opens without verified fill, no position exists without a stop, no phantom records persist, and critical news triggers automatic exit.</w:t>
      </w:r>
    </w:p>
    <w:p>
      <w:pPr>
        <w:pStyle w:val="Heading2"/>
      </w:pPr>
      <w:r>
        <w:t>Gap Summary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rPr>
              <w:t>#</w:t>
            </w:r>
          </w:p>
        </w:tc>
        <w:tc>
          <w:tcPr>
            <w:tcW w:type="dxa" w:w="2340"/>
          </w:tcPr>
          <w:p>
            <w:r>
              <w:rPr>
                <w:b/>
              </w:rPr>
              <w:t>Gap</w:t>
            </w:r>
          </w:p>
        </w:tc>
        <w:tc>
          <w:tcPr>
            <w:tcW w:type="dxa" w:w="2340"/>
          </w:tcPr>
          <w:p>
            <w:r>
              <w:rPr>
                <w:b/>
              </w:rPr>
              <w:t>Severity</w:t>
            </w:r>
          </w:p>
        </w:tc>
        <w:tc>
          <w:tcPr>
            <w:tcW w:type="dxa" w:w="2340"/>
          </w:tcPr>
          <w:p>
            <w:r>
              <w:rPr>
                <w:b/>
              </w:rPr>
              <w:t>Status</w:t>
            </w:r>
          </w:p>
        </w:tc>
      </w:tr>
      <w:tr>
        <w:tc>
          <w:tcPr>
            <w:tcW w:type="dxa" w:w="2340"/>
          </w:tcPr>
          <w:p>
            <w:r>
              <w:t>1</w:t>
            </w:r>
          </w:p>
        </w:tc>
        <w:tc>
          <w:tcPr>
            <w:tcW w:type="dxa" w:w="2340"/>
          </w:tcPr>
          <w:p>
            <w:r>
              <w:t>No order fill verification after Alpaca submission</w:t>
            </w:r>
          </w:p>
        </w:tc>
        <w:tc>
          <w:tcPr>
            <w:tcW w:type="dxa" w:w="2340"/>
          </w:tcPr>
          <w:p>
            <w:r>
              <w:t>CRITICAL</w:t>
            </w:r>
          </w:p>
        </w:tc>
        <w:tc>
          <w:tcPr>
            <w:tcW w:type="dxa" w:w="2340"/>
          </w:tcPr>
          <w:p>
            <w:r>
              <w:t>FIXED</w:t>
            </w:r>
          </w:p>
        </w:tc>
      </w:tr>
      <w:tr>
        <w:tc>
          <w:tcPr>
            <w:tcW w:type="dxa" w:w="2340"/>
          </w:tcPr>
          <w:p>
            <w:r>
              <w:t>2</w:t>
            </w:r>
          </w:p>
        </w:tc>
        <w:tc>
          <w:tcPr>
            <w:tcW w:type="dxa" w:w="2340"/>
          </w:tcPr>
          <w:p>
            <w:r>
              <w:t>Market order stop not atomic — unhedged window</w:t>
            </w:r>
          </w:p>
        </w:tc>
        <w:tc>
          <w:tcPr>
            <w:tcW w:type="dxa" w:w="2340"/>
          </w:tcPr>
          <w:p>
            <w:r>
              <w:t>HIGH</w:t>
            </w:r>
          </w:p>
        </w:tc>
        <w:tc>
          <w:tcPr>
            <w:tcW w:type="dxa" w:w="2340"/>
          </w:tcPr>
          <w:p>
            <w:r>
              <w:t>FIXED</w:t>
            </w:r>
          </w:p>
        </w:tc>
      </w:tr>
      <w:tr>
        <w:tc>
          <w:tcPr>
            <w:tcW w:type="dxa" w:w="2340"/>
          </w:tcPr>
          <w:p>
            <w:r>
              <w:t>3</w:t>
            </w:r>
          </w:p>
        </w:tc>
        <w:tc>
          <w:tcPr>
            <w:tcW w:type="dxa" w:w="2340"/>
          </w:tcPr>
          <w:p>
            <w:r>
              <w:t>Partial fills silently accepted with wrong share count</w:t>
            </w:r>
          </w:p>
        </w:tc>
        <w:tc>
          <w:tcPr>
            <w:tcW w:type="dxa" w:w="2340"/>
          </w:tcPr>
          <w:p>
            <w:r>
              <w:t>HIGH</w:t>
            </w:r>
          </w:p>
        </w:tc>
        <w:tc>
          <w:tcPr>
            <w:tcW w:type="dxa" w:w="2340"/>
          </w:tcPr>
          <w:p>
            <w:r>
              <w:t>FIXED</w:t>
            </w:r>
          </w:p>
        </w:tc>
      </w:tr>
      <w:tr>
        <w:tc>
          <w:tcPr>
            <w:tcW w:type="dxa" w:w="2340"/>
          </w:tcPr>
          <w:p>
            <w:r>
              <w:t>4</w:t>
            </w:r>
          </w:p>
        </w:tc>
        <w:tc>
          <w:tcPr>
            <w:tcW w:type="dxa" w:w="2340"/>
          </w:tcPr>
          <w:p>
            <w:r>
              <w:t>No market hours gate — orders submitted off-hours</w:t>
            </w:r>
          </w:p>
        </w:tc>
        <w:tc>
          <w:tcPr>
            <w:tcW w:type="dxa" w:w="2340"/>
          </w:tcPr>
          <w:p>
            <w:r>
              <w:t>HIGH</w:t>
            </w:r>
          </w:p>
        </w:tc>
        <w:tc>
          <w:tcPr>
            <w:tcW w:type="dxa" w:w="2340"/>
          </w:tcPr>
          <w:p>
            <w:r>
              <w:t>FIXED</w:t>
            </w:r>
          </w:p>
        </w:tc>
      </w:tr>
      <w:tr>
        <w:tc>
          <w:tcPr>
            <w:tcW w:type="dxa" w:w="2340"/>
          </w:tcPr>
          <w:p>
            <w:r>
              <w:t>5</w:t>
            </w:r>
          </w:p>
        </w:tc>
        <w:tc>
          <w:tcPr>
            <w:tcW w:type="dxa" w:w="2340"/>
          </w:tcPr>
          <w:p>
            <w:r>
              <w:t>Price data from trade_ai_scans could be hours stale</w:t>
            </w:r>
          </w:p>
        </w:tc>
        <w:tc>
          <w:tcPr>
            <w:tcW w:type="dxa" w:w="2340"/>
          </w:tcPr>
          <w:p>
            <w:r>
              <w:t>MEDIUM</w:t>
            </w:r>
          </w:p>
        </w:tc>
        <w:tc>
          <w:tcPr>
            <w:tcW w:type="dxa" w:w="2340"/>
          </w:tcPr>
          <w:p>
            <w:r>
              <w:t>FIXED</w:t>
            </w:r>
          </w:p>
        </w:tc>
      </w:tr>
      <w:tr>
        <w:tc>
          <w:tcPr>
            <w:tcW w:type="dxa" w:w="2340"/>
          </w:tcPr>
          <w:p>
            <w:r>
              <w:t>6</w:t>
            </w:r>
          </w:p>
        </w:tc>
        <w:tc>
          <w:tcPr>
            <w:tcW w:type="dxa" w:w="2340"/>
          </w:tcPr>
          <w:p>
            <w:r>
              <w:t>No scheduled DB ↔ Alpaca reconciliation</w:t>
            </w:r>
          </w:p>
        </w:tc>
        <w:tc>
          <w:tcPr>
            <w:tcW w:type="dxa" w:w="2340"/>
          </w:tcPr>
          <w:p>
            <w:r>
              <w:t>MEDIUM</w:t>
            </w:r>
          </w:p>
        </w:tc>
        <w:tc>
          <w:tcPr>
            <w:tcW w:type="dxa" w:w="2340"/>
          </w:tcPr>
          <w:p>
            <w:r>
              <w:t>FIXED</w:t>
            </w:r>
          </w:p>
        </w:tc>
      </w:tr>
      <w:tr>
        <w:tc>
          <w:tcPr>
            <w:tcW w:type="dxa" w:w="2340"/>
          </w:tcPr>
          <w:p>
            <w:r>
              <w:t>7</w:t>
            </w:r>
          </w:p>
        </w:tc>
        <w:tc>
          <w:tcPr>
            <w:tcW w:type="dxa" w:w="2340"/>
          </w:tcPr>
          <w:p>
            <w:r>
              <w:t>No catch-up after missed monitor cycles</w:t>
            </w:r>
          </w:p>
        </w:tc>
        <w:tc>
          <w:tcPr>
            <w:tcW w:type="dxa" w:w="2340"/>
          </w:tcPr>
          <w:p>
            <w:r>
              <w:t>MEDIUM</w:t>
            </w:r>
          </w:p>
        </w:tc>
        <w:tc>
          <w:tcPr>
            <w:tcW w:type="dxa" w:w="2340"/>
          </w:tcPr>
          <w:p>
            <w:r>
              <w:t>FIXED</w:t>
            </w:r>
          </w:p>
        </w:tc>
      </w:tr>
      <w:tr>
        <w:tc>
          <w:tcPr>
            <w:tcW w:type="dxa" w:w="2340"/>
          </w:tcPr>
          <w:p>
            <w:r>
              <w:t>8</w:t>
            </w:r>
          </w:p>
        </w:tc>
        <w:tc>
          <w:tcPr>
            <w:tcW w:type="dxa" w:w="2340"/>
          </w:tcPr>
          <w:p>
            <w:r>
              <w:t>Position sizing adjustment not surfaced in journal</w:t>
            </w:r>
          </w:p>
        </w:tc>
        <w:tc>
          <w:tcPr>
            <w:tcW w:type="dxa" w:w="2340"/>
          </w:tcPr>
          <w:p>
            <w:r>
              <w:t>LOW</w:t>
            </w:r>
          </w:p>
        </w:tc>
        <w:tc>
          <w:tcPr>
            <w:tcW w:type="dxa" w:w="2340"/>
          </w:tcPr>
          <w:p>
            <w:r>
              <w:t>MITIGATED</w:t>
            </w:r>
          </w:p>
        </w:tc>
      </w:tr>
      <w:tr>
        <w:tc>
          <w:tcPr>
            <w:tcW w:type="dxa" w:w="2340"/>
          </w:tcPr>
          <w:p>
            <w:r>
              <w:t>9</w:t>
            </w:r>
          </w:p>
        </w:tc>
        <w:tc>
          <w:tcPr>
            <w:tcW w:type="dxa" w:w="2340"/>
          </w:tcPr>
          <w:p>
            <w:r>
              <w:t>Negative news alerts only — no auto-close on critical</w:t>
            </w:r>
          </w:p>
        </w:tc>
        <w:tc>
          <w:tcPr>
            <w:tcW w:type="dxa" w:w="2340"/>
          </w:tcPr>
          <w:p>
            <w:r>
              <w:t>HIGH</w:t>
            </w:r>
          </w:p>
        </w:tc>
        <w:tc>
          <w:tcPr>
            <w:tcW w:type="dxa" w:w="2340"/>
          </w:tcPr>
          <w:p>
            <w:r>
              <w:t>FIXED</w:t>
            </w:r>
          </w:p>
        </w:tc>
      </w:tr>
      <w:tr>
        <w:tc>
          <w:tcPr>
            <w:tcW w:type="dxa" w:w="2340"/>
          </w:tcPr>
          <w:p>
            <w:r>
              <w:t>10</w:t>
            </w:r>
          </w:p>
        </w:tc>
        <w:tc>
          <w:tcPr>
            <w:tcW w:type="dxa" w:w="2340"/>
          </w:tcPr>
          <w:p>
            <w:r>
              <w:t>Manual trailing stop vs Alpaca native</w:t>
            </w:r>
          </w:p>
        </w:tc>
        <w:tc>
          <w:tcPr>
            <w:tcW w:type="dxa" w:w="2340"/>
          </w:tcPr>
          <w:p>
            <w:r>
              <w:t>LOW</w:t>
            </w:r>
          </w:p>
        </w:tc>
        <w:tc>
          <w:tcPr>
            <w:tcW w:type="dxa" w:w="2340"/>
          </w:tcPr>
          <w:p>
            <w:r>
              <w:t>DOCUMENTED</w:t>
            </w:r>
          </w:p>
        </w:tc>
      </w:tr>
    </w:tbl>
    <w:p>
      <w:pPr>
        <w:pStyle w:val="Heading2"/>
      </w:pPr>
      <w:r>
        <w:t>Gap 1: Order Fill Verification (CRITICAL)</w:t>
      </w:r>
    </w:p>
    <w:p>
      <w:r>
        <w:t>Root cause of the EVC phantom position. After submitting an order to Alpaca, the system assumed success and recorded the trade as 'open' in the database. If Alpaca rejected or canceled the order, the DB had a phantom record with no actual broker position.</w:t>
      </w:r>
    </w:p>
    <w:p>
      <w:pPr/>
      <w:r>
        <w:t>Fix: Verification Loop</w:t>
      </w:r>
    </w:p>
    <w:p>
      <w:r>
        <w:t>After every order submission, the system now polls Alpaca up to 8 times (~20 seconds) checking fill status. Behavior by status:</w:t>
        <w:br/>
        <w:t>• filled → record actual fill price and filled quantity in DB</w:t>
        <w:br/>
        <w:t>• canceled/rejected/expired → abort, return error, no DB record created</w:t>
        <w:br/>
        <w:t>• partially_filled → cancel remainder, close partial position, return error</w:t>
        <w:br/>
        <w:t>• timeout (market order) → check final status, cancel if not filled</w:t>
        <w:br/>
        <w:t>• timeout (limit order) → mark as 'pending' (expected behavior for limits)</w:t>
        <w:br/>
        <w:br/>
        <w:t>The DB record is only created AFTER fill status is confirmed. Status is 'open' only for verified fills, 'pending' for unconfirmed limit orders.</w:t>
      </w:r>
    </w:p>
    <w:p>
      <w:pPr>
        <w:pStyle w:val="Heading2"/>
      </w:pPr>
      <w:r>
        <w:t>Gap 2: Atomic Stop Placement (HIGH)</w:t>
      </w:r>
    </w:p>
    <w:p>
      <w:r>
        <w:t>Bracket orders (limit entry + stop + target) are inherently atomic — Alpaca creates all legs together. But market orders place the stop AFTER the fill in a separate API call. If that call fails, the position is unhedged.</w:t>
      </w:r>
    </w:p>
    <w:p>
      <w:pPr/>
      <w:r>
        <w:t>Fix: 3-Retry with Fail-Closed</w:t>
      </w:r>
    </w:p>
    <w:p>
      <w:r>
        <w:t>After market order fill, the system tries 3 times to place the stop order. If all 3 fail, it immediately closes the position via DELETE /v2/positions/{symbol}. No position can exist without a stop. This is fail-closed behavior — the system prefers missing a trade over holding an unhedged position.</w:t>
      </w:r>
    </w:p>
    <w:p>
      <w:pPr>
        <w:pStyle w:val="Heading2"/>
      </w:pPr>
      <w:r>
        <w:t>Gap 3: Partial Fill Rejection (HIGH)</w:t>
      </w:r>
    </w:p>
    <w:p>
      <w:r>
        <w:t>If Alpaca partially fills an order (e.g., 200 of 357 shares), the old code would record 357 shares in the DB. Subsequent stop and target orders would use the wrong quantity, leading to order rejections or over-selling.</w:t>
      </w:r>
    </w:p>
    <w:p>
      <w:pPr/>
      <w:r>
        <w:t>Fix: Reject and Close</w:t>
      </w:r>
    </w:p>
    <w:p>
      <w:r>
        <w:t>On detecting partially_filled status, the system cancels the remaining order, closes the partial position via market sell, and returns an error. No DB record is created for partial fills. This is conservative — future enhancement could accept partials if the filled quantity meets minimum lot requirements.</w:t>
      </w:r>
    </w:p>
    <w:p>
      <w:pPr>
        <w:pStyle w:val="Heading2"/>
      </w:pPr>
      <w:r>
        <w:t>Gap 4: Market Hours Gate (HIGH)</w:t>
      </w:r>
    </w:p>
    <w:p>
      <w:r>
        <w:t>Orders submitted outside NYSE regular hours (Mon-Fri 9:30-16:00 ET) are now blocked at the submission level. The gate uses zoneinfo for accurate ET detection including DST. Blocked submissions return status='blocked' with the exact time and day for debugging. This prevents limit orders from queuing in premarket and filling at unintended prices.</w:t>
      </w:r>
    </w:p>
    <w:p>
      <w:pPr>
        <w:pStyle w:val="Heading2"/>
      </w:pPr>
      <w:r>
        <w:t>Gap 5: Price Staleness Protection (MEDIUM)</w:t>
      </w:r>
    </w:p>
    <w:p>
      <w:r>
        <w:t>open_trade_monitor.py previously used trade_ai_scans price data with no freshness check. Scans could be hours old during low-activity periods. Now:</w:t>
        <w:br/>
        <w:br/>
        <w:t>1. Check scanned_at timestamp — reject if older than 5 minutes</w:t>
        <w:br/>
        <w:t>2. Fall back to Alpaca latest trade API (/v2/stocks/{symbol}/trades/latest)</w:t>
        <w:br/>
        <w:t>3. Last resort: use stale scan price (better than no monitoring)</w:t>
        <w:br/>
        <w:br/>
        <w:t>This ensures near-stop and near-target alerts fire on current prices, not stale data.</w:t>
      </w:r>
    </w:p>
    <w:p>
      <w:pPr>
        <w:pStyle w:val="Heading2"/>
      </w:pPr>
      <w:r>
        <w:t>Gap 6: Scheduled Reconciliation (MEDIUM)</w:t>
      </w:r>
    </w:p>
    <w:p>
      <w:r>
        <w:t>New hourly cron job (10:00-16:00 Mon-Fri) runs alpaca_paper_adapter.py --sync-only. This compares DB open records against Alpaca positions and:</w:t>
        <w:br/>
        <w:br/>
        <w:t>• Updates current_price and unrealized_pnl for matching positions</w:t>
        <w:br/>
        <w:t>• Detects positions closed on Alpaca but still 'open' in DB</w:t>
        <w:br/>
        <w:t>• Triggers curation hooks (Iris, Aegis, RAG indexing) for detected closures</w:t>
        <w:br/>
        <w:br/>
        <w:t>Combined with the 5-minute phantom detection in paper_trade_monitor, maximum drift window is 5 minutes during market hours.</w:t>
      </w:r>
    </w:p>
    <w:p>
      <w:pPr>
        <w:pStyle w:val="Heading2"/>
      </w:pPr>
      <w:r>
        <w:t>Gap 7: Catch-Up Detection (MEDIUM)</w:t>
      </w:r>
    </w:p>
    <w:p>
      <w:r>
        <w:t>paper_trade_monitor now checks each trade's updated_at timestamp. If a trade hasn't been updated in more than 10 minutes (2 missed 5-min cycles), the monitor logs a CATCH-UP warning and forces full re-evaluation including stop adjustment, target check, and MFE/MAE update. This prevents silent gaps where trades go unmonitored after system restarts or cron overload.</w:t>
      </w:r>
    </w:p>
    <w:p>
      <w:pPr>
        <w:pStyle w:val="Heading2"/>
      </w:pPr>
      <w:r>
        <w:t>Gap 8: Position Sizing Transparency (LOW)</w:t>
      </w:r>
    </w:p>
    <w:p>
      <w:r>
        <w:t>Position sizing adjustments (when original shares exceed dollar_size or dollar_risk caps) are already tracked in the proposal payload with adjustment reasons. These appear in the Automated Trade Journal under Entry Rationale. No code change needed — the data was always captured, just not surfaced until the Automated Trade Journal was built in Session 30.</w:t>
      </w:r>
    </w:p>
    <w:p>
      <w:pPr>
        <w:pStyle w:val="Heading2"/>
      </w:pPr>
      <w:r>
        <w:t>Gap 9: Critical News Auto-Close (HIGH)</w:t>
      </w:r>
    </w:p>
    <w:p>
      <w:r>
        <w:t>open_trade_monitor now distinguishes between negative news (alert only) and critical news (auto-close). Critical keywords: SEC halt, trading halt, bankruptcy, going concern, SEC investigation, fraud, class action, delisted.</w:t>
      </w:r>
    </w:p>
    <w:p>
      <w:pPr/>
      <w:r>
        <w:t>Auto-Close Sequence</w:t>
      </w:r>
    </w:p>
    <w:p>
      <w:r>
        <w:t>1. Detect critical keyword in news headline for open position</w:t>
        <w:br/>
        <w:t>2. Log CRITICAL_NEWS_CLOSE alert (severity: CRITICAL)</w:t>
        <w:br/>
        <w:t>3. Record curation event (agent: Risk, type: AUTO_CLOSE_CRITICAL_NEWS)</w:t>
        <w:br/>
        <w:t>4. DELETE /v2/positions/{symbol} on Alpaca (market sell)</w:t>
        <w:br/>
        <w:t>5. Update paper_trades: status=closed, closed_via=auto_close_critical_news</w:t>
        <w:br/>
        <w:t>6. Send Telegram alert with headline</w:t>
        <w:br/>
        <w:br/>
        <w:t>Non-critical negative news (offering, dilution, downgrade, lawsuit) still generates WARN alerts without auto-closing. This preserves the existing alert-and-review workflow for less severe events.</w:t>
      </w:r>
    </w:p>
    <w:p>
      <w:pPr>
        <w:pStyle w:val="Heading2"/>
      </w:pPr>
      <w:r>
        <w:t>Gap 10: R-Multiple Trailing Stop Design Decision (LOW)</w:t>
      </w:r>
    </w:p>
    <w:p>
      <w:r>
        <w:t>The R-multiple trailing stop logic uses manual stop replacement (cancel old + place new) rather than Alpaca's native trailing_stop order type. This is an intentional design decision: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Approach</w:t>
            </w:r>
          </w:p>
        </w:tc>
        <w:tc>
          <w:tcPr>
            <w:tcW w:type="dxa" w:w="3120"/>
          </w:tcPr>
          <w:p>
            <w:r>
              <w:rPr>
                <w:b/>
              </w:rPr>
              <w:t>Advantage</w:t>
            </w:r>
          </w:p>
        </w:tc>
        <w:tc>
          <w:tcPr>
            <w:tcW w:type="dxa" w:w="3120"/>
          </w:tcPr>
          <w:p>
            <w:r>
              <w:rPr>
                <w:b/>
              </w:rPr>
              <w:t>Disadvantage</w:t>
            </w:r>
          </w:p>
        </w:tc>
      </w:tr>
      <w:tr>
        <w:tc>
          <w:tcPr>
            <w:tcW w:type="dxa" w:w="3120"/>
          </w:tcPr>
          <w:p>
            <w:r>
              <w:t>Manual R-multiple (current)</w:t>
            </w:r>
          </w:p>
        </w:tc>
        <w:tc>
          <w:tcPr>
            <w:tcW w:type="dxa" w:w="3120"/>
          </w:tcPr>
          <w:p>
            <w:r>
              <w:t>Custom thresholds per R-level. Breakeven at 1R, lock 0.5R at 1.5R, etc. Strategy-aware risk management.</w:t>
            </w:r>
          </w:p>
        </w:tc>
        <w:tc>
          <w:tcPr>
            <w:tcW w:type="dxa" w:w="3120"/>
          </w:tcPr>
          <w:p>
            <w:r>
              <w:t>5-minute gap between adjustments. Price spike during gap is unprotected.</w:t>
            </w:r>
          </w:p>
        </w:tc>
      </w:tr>
      <w:tr>
        <w:tc>
          <w:tcPr>
            <w:tcW w:type="dxa" w:w="3120"/>
          </w:tcPr>
          <w:p>
            <w:r>
              <w:t>Alpaca native trailing_stop</w:t>
            </w:r>
          </w:p>
        </w:tc>
        <w:tc>
          <w:tcPr>
            <w:tcW w:type="dxa" w:w="3120"/>
          </w:tcPr>
          <w:p>
            <w:r>
              <w:t>Real-time trailing. No gap between price moves and stop adjustment.</w:t>
            </w:r>
          </w:p>
        </w:tc>
        <w:tc>
          <w:tcPr>
            <w:tcW w:type="dxa" w:w="3120"/>
          </w:tcPr>
          <w:p>
            <w:r>
              <w:t>Single percentage only. Cannot express R-based thresholds or breakeven logic.</w:t>
            </w:r>
          </w:p>
        </w:tc>
      </w:tr>
    </w:tbl>
    <w:p>
      <w:r>
        <w:t>Decision: Keep manual R-multiple logic. The 5-minute gap is acceptable because paper trades are small ($2K max) and the custom R-thresholds provide superior risk management. If tighter trailing is needed later, reduce the monitor cycle from 5 minutes to 1 minute or implement Alpaca OCO (one-cancels-other) orders.</w:t>
      </w:r>
    </w:p>
    <w:p>
      <w:pPr>
        <w:pStyle w:val="Heading2"/>
      </w:pPr>
      <w:r>
        <w:t>Execution Safety Chain — Complete</w:t>
      </w:r>
    </w:p>
    <w:p>
      <w:r>
        <w:t>After Session 30b, every step in the paper trade lifecycle has fail-closed behavior: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Step</w:t>
            </w:r>
          </w:p>
        </w:tc>
        <w:tc>
          <w:tcPr>
            <w:tcW w:type="dxa" w:w="3120"/>
          </w:tcPr>
          <w:p>
            <w:r>
              <w:rPr>
                <w:b/>
              </w:rPr>
              <w:t>Safety Gate</w:t>
            </w:r>
          </w:p>
        </w:tc>
        <w:tc>
          <w:tcPr>
            <w:tcW w:type="dxa" w:w="3120"/>
          </w:tcPr>
          <w:p>
            <w:r>
              <w:rPr>
                <w:b/>
              </w:rPr>
              <w:t>Fail Mode</w:t>
            </w:r>
          </w:p>
        </w:tc>
      </w:tr>
      <w:tr>
        <w:tc>
          <w:tcPr>
            <w:tcW w:type="dxa" w:w="3120"/>
          </w:tcPr>
          <w:p>
            <w:r>
              <w:t>Proposal</w:t>
            </w:r>
          </w:p>
        </w:tc>
        <w:tc>
          <w:tcPr>
            <w:tcW w:type="dxa" w:w="3120"/>
          </w:tcPr>
          <w:p>
            <w:r>
              <w:t>Risk gate, quality filter, sizing caps</w:t>
            </w:r>
          </w:p>
        </w:tc>
        <w:tc>
          <w:tcPr>
            <w:tcW w:type="dxa" w:w="3120"/>
          </w:tcPr>
          <w:p>
            <w:r>
              <w:t>Reject proposal</w:t>
            </w:r>
          </w:p>
        </w:tc>
      </w:tr>
      <w:tr>
        <w:tc>
          <w:tcPr>
            <w:tcW w:type="dxa" w:w="3120"/>
          </w:tcPr>
          <w:p>
            <w:r>
              <w:t>Submission</w:t>
            </w:r>
          </w:p>
        </w:tc>
        <w:tc>
          <w:tcPr>
            <w:tcW w:type="dxa" w:w="3120"/>
          </w:tcPr>
          <w:p>
            <w:r>
              <w:t>Market hours gate, max positions check</w:t>
            </w:r>
          </w:p>
        </w:tc>
        <w:tc>
          <w:tcPr>
            <w:tcW w:type="dxa" w:w="3120"/>
          </w:tcPr>
          <w:p>
            <w:r>
              <w:t>Block order</w:t>
            </w:r>
          </w:p>
        </w:tc>
      </w:tr>
      <w:tr>
        <w:tc>
          <w:tcPr>
            <w:tcW w:type="dxa" w:w="3120"/>
          </w:tcPr>
          <w:p>
            <w:r>
              <w:t>Fill</w:t>
            </w:r>
          </w:p>
        </w:tc>
        <w:tc>
          <w:tcPr>
            <w:tcW w:type="dxa" w:w="3120"/>
          </w:tcPr>
          <w:p>
            <w:r>
              <w:t>Verification loop (8 retries, ~20 sec)</w:t>
            </w:r>
          </w:p>
        </w:tc>
        <w:tc>
          <w:tcPr>
            <w:tcW w:type="dxa" w:w="3120"/>
          </w:tcPr>
          <w:p>
            <w:r>
              <w:t>Abort + no DB record</w:t>
            </w:r>
          </w:p>
        </w:tc>
      </w:tr>
      <w:tr>
        <w:tc>
          <w:tcPr>
            <w:tcW w:type="dxa" w:w="3120"/>
          </w:tcPr>
          <w:p>
            <w:r>
              <w:t>Stop placement</w:t>
            </w:r>
          </w:p>
        </w:tc>
        <w:tc>
          <w:tcPr>
            <w:tcW w:type="dxa" w:w="3120"/>
          </w:tcPr>
          <w:p>
            <w:r>
              <w:t>3-retry atomic stop</w:t>
            </w:r>
          </w:p>
        </w:tc>
        <w:tc>
          <w:tcPr>
            <w:tcW w:type="dxa" w:w="3120"/>
          </w:tcPr>
          <w:p>
            <w:r>
              <w:t>Close unhedged position</w:t>
            </w:r>
          </w:p>
        </w:tc>
      </w:tr>
      <w:tr>
        <w:tc>
          <w:tcPr>
            <w:tcW w:type="dxa" w:w="3120"/>
          </w:tcPr>
          <w:p>
            <w:r>
              <w:t>Monitoring</w:t>
            </w:r>
          </w:p>
        </w:tc>
        <w:tc>
          <w:tcPr>
            <w:tcW w:type="dxa" w:w="3120"/>
          </w:tcPr>
          <w:p>
            <w:r>
              <w:t>5-min R-trail, phantom detection, catch-up</w:t>
            </w:r>
          </w:p>
        </w:tc>
        <w:tc>
          <w:tcPr>
            <w:tcW w:type="dxa" w:w="3120"/>
          </w:tcPr>
          <w:p>
            <w:r>
              <w:t>Auto-adjust or close</w:t>
            </w:r>
          </w:p>
        </w:tc>
      </w:tr>
      <w:tr>
        <w:tc>
          <w:tcPr>
            <w:tcW w:type="dxa" w:w="3120"/>
          </w:tcPr>
          <w:p>
            <w:r>
              <w:t>News</w:t>
            </w:r>
          </w:p>
        </w:tc>
        <w:tc>
          <w:tcPr>
            <w:tcW w:type="dxa" w:w="3120"/>
          </w:tcPr>
          <w:p>
            <w:r>
              <w:t>Critical keyword scan every 15 min</w:t>
            </w:r>
          </w:p>
        </w:tc>
        <w:tc>
          <w:tcPr>
            <w:tcW w:type="dxa" w:w="3120"/>
          </w:tcPr>
          <w:p>
            <w:r>
              <w:t>Auto-close position</w:t>
            </w:r>
          </w:p>
        </w:tc>
      </w:tr>
      <w:tr>
        <w:tc>
          <w:tcPr>
            <w:tcW w:type="dxa" w:w="3120"/>
          </w:tcPr>
          <w:p>
            <w:r>
              <w:t>Reconciliation</w:t>
            </w:r>
          </w:p>
        </w:tc>
        <w:tc>
          <w:tcPr>
            <w:tcW w:type="dxa" w:w="3120"/>
          </w:tcPr>
          <w:p>
            <w:r>
              <w:t>Hourly DB ↔ Alpaca sync</w:t>
            </w:r>
          </w:p>
        </w:tc>
        <w:tc>
          <w:tcPr>
            <w:tcW w:type="dxa" w:w="3120"/>
          </w:tcPr>
          <w:p>
            <w:r>
              <w:t>Detect drift, trigger curation</w:t>
            </w:r>
          </w:p>
        </w:tc>
      </w:tr>
      <w:tr>
        <w:tc>
          <w:tcPr>
            <w:tcW w:type="dxa" w:w="3120"/>
          </w:tcPr>
          <w:p>
            <w:r>
              <w:t>Closure</w:t>
            </w:r>
          </w:p>
        </w:tc>
        <w:tc>
          <w:tcPr>
            <w:tcW w:type="dxa" w:w="3120"/>
          </w:tcPr>
          <w:p>
            <w:r>
              <w:t>Curation hooks: Iris + Aegis + RAG + patterns</w:t>
            </w:r>
          </w:p>
        </w:tc>
        <w:tc>
          <w:tcPr>
            <w:tcW w:type="dxa" w:w="3120"/>
          </w:tcPr>
          <w:p>
            <w:r>
              <w:t>Learn from outcome</w:t>
            </w:r>
          </w:p>
        </w:tc>
      </w:tr>
    </w:tbl>
    <w:p>
      <w:pPr>
        <w:pStyle w:val="Heading1"/>
      </w:pPr>
      <w:r>
        <w:t>Session 30c: Automated Journal — Unified Trade Intelligence (2026-05-12)</w:t>
      </w:r>
    </w:p>
    <w:p>
      <w:r>
        <w:t>The Paper Journal has been renamed and replaced by the Automated Journal — a single, comprehensive trade journal for all automated trading accounts. It provides the same depth, transparency, and auditability as the regular manual journal, while representing system-driven decisions and Alpaca broker integration in real time.</w:t>
      </w:r>
    </w:p>
    <w:p>
      <w:pPr>
        <w:pStyle w:val="Heading2"/>
      </w:pPr>
      <w:r>
        <w:t>Architecture Change</w:t>
      </w:r>
    </w:p>
    <w:p>
      <w:r>
        <w:t>Before: Trade Journal had 5 tabs — Entries, Analytics, Reports, Paper Journal, Automated Journal (two separate, incomplete views of automated trades).</w:t>
        <w:br/>
        <w:br/>
        <w:t>After: Trade Journal has 4 tabs — Entries, Analytics, Reports, Automated Journal. The Automated Journal consolidates all automated trading accounts into one view, filtered by account. Currently: Alpaca Paper. Extensible to future accounts.</w:t>
      </w:r>
    </w:p>
    <w:p>
      <w:pPr>
        <w:pStyle w:val="Heading2"/>
      </w:pPr>
      <w:r>
        <w:t>Automated Journal Content Per Trade</w:t>
      </w:r>
    </w:p>
    <w:p>
      <w:r>
        <w:t>Every trade — open or closed — expands to show the full execution lifecycle. This replicates all elements from the regular journal plus Alpaca-specific data: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Section</w:t>
            </w:r>
          </w:p>
        </w:tc>
        <w:tc>
          <w:tcPr>
            <w:tcW w:type="dxa" w:w="4680"/>
          </w:tcPr>
          <w:p>
            <w:r>
              <w:rPr>
                <w:b/>
              </w:rPr>
              <w:t>Fields</w:t>
            </w:r>
          </w:p>
        </w:tc>
      </w:tr>
      <w:tr>
        <w:tc>
          <w:tcPr>
            <w:tcW w:type="dxa" w:w="4680"/>
          </w:tcPr>
          <w:p>
            <w:r>
              <w:t>Position &amp; Execution</w:t>
            </w:r>
          </w:p>
        </w:tc>
        <w:tc>
          <w:tcPr>
            <w:tcW w:type="dxa" w:w="4680"/>
          </w:tcPr>
          <w:p>
            <w:r>
              <w:t>Direction, shares, entry price, planned entry, entry slippage, stop loss, target, current price, dollar size, dollar risk, order type, broker order ID, broker status, bracket order flag, submitted/filled timestamps</w:t>
            </w:r>
          </w:p>
        </w:tc>
      </w:tr>
      <w:tr>
        <w:tc>
          <w:tcPr>
            <w:tcW w:type="dxa" w:w="4680"/>
          </w:tcPr>
          <w:p>
            <w:r>
              <w:t>Alpaca Real-Time</w:t>
            </w:r>
          </w:p>
        </w:tc>
        <w:tc>
          <w:tcPr>
            <w:tcW w:type="dxa" w:w="4680"/>
          </w:tcPr>
          <w:p>
            <w:r>
              <w:t>Live price, market value, cost basis, unrealized P&amp;L, unrealized %, intraday P&amp;L, intraday %, change today, side (long/short). Active orders: type, side, stop price, limit price, qty, status, order ID</w:t>
            </w:r>
          </w:p>
        </w:tc>
      </w:tr>
      <w:tr>
        <w:tc>
          <w:tcPr>
            <w:tcW w:type="dxa" w:w="4680"/>
          </w:tcPr>
          <w:p>
            <w:r>
              <w:t>Strategy &amp; Market Context</w:t>
            </w:r>
          </w:p>
        </w:tc>
        <w:tc>
          <w:tcPr>
            <w:tcW w:type="dxa" w:w="4680"/>
          </w:tcPr>
          <w:p>
            <w:r>
              <w:t>Strategy ID, account, market regime, VIX at entry, score at entry, RVOL at entry, float (M), intel readiness, risk gate result, opened via, logged by, proposal ID</w:t>
            </w:r>
          </w:p>
        </w:tc>
      </w:tr>
      <w:tr>
        <w:tc>
          <w:tcPr>
            <w:tcW w:type="dxa" w:w="4680"/>
          </w:tcPr>
          <w:p>
            <w:r>
              <w:t>Entry Rationale</w:t>
            </w:r>
          </w:p>
        </w:tc>
        <w:tc>
          <w:tcPr>
            <w:tcW w:type="dxa" w:w="4680"/>
          </w:tcPr>
          <w:p>
            <w:r>
              <w:t>Strategy logic, catalyst (verified/unverified with text), risk gate reason codes, execution notes</w:t>
            </w:r>
          </w:p>
        </w:tc>
      </w:tr>
      <w:tr>
        <w:tc>
          <w:tcPr>
            <w:tcW w:type="dxa" w:w="4680"/>
          </w:tcPr>
          <w:p>
            <w:r>
              <w:t>Stop &amp; Limit Logic</w:t>
            </w:r>
          </w:p>
        </w:tc>
        <w:tc>
          <w:tcPr>
            <w:tcW w:type="dxa" w:w="4680"/>
          </w:tcPr>
          <w:p>
            <w:r>
              <w:t>Initial stop, planned stop, stop slippage, target 1, target 2, R-multiple, MFE (max favorable excursion), MAE (max adverse excursion)</w:t>
            </w:r>
          </w:p>
        </w:tc>
      </w:tr>
      <w:tr>
        <w:tc>
          <w:tcPr>
            <w:tcW w:type="dxa" w:w="4680"/>
          </w:tcPr>
          <w:p>
            <w:r>
              <w:t>Execution Log</w:t>
            </w:r>
          </w:p>
        </w:tc>
        <w:tc>
          <w:tcPr>
            <w:tcW w:type="dxa" w:w="4680"/>
          </w:tcPr>
          <w:p>
            <w:r>
              <w:t>Full timeline of all lifecycle events: MONITOR_ADJUST_STOP, MONITOR_TIGHTEN_NEAR_TARGET, MONITOR_CLOSE_TARGET, MONITOR_ADD_STOP, MONITOR_PHANTOM_CLOSED, IRIS_OUTCOME_WRITEBACK, AEGIS_POST_TRADE_SYNTHESIS, OUTCOME_LESSON_CAPTURED, PATTERN_CHECK, alerts (NEAR_STOP, NEAR_TARGET, STALE_TRADE, NEGATIVE_NEWS, CRITICAL_NEWS_CLOSE, EXTENDED_PROFIT). Each with timestamp, agent name, summary, and payload</w:t>
            </w:r>
          </w:p>
        </w:tc>
      </w:tr>
      <w:tr>
        <w:tc>
          <w:tcPr>
            <w:tcW w:type="dxa" w:w="4680"/>
          </w:tcPr>
          <w:p>
            <w:r>
              <w:t>Exit &amp; Outcome</w:t>
            </w:r>
          </w:p>
        </w:tc>
        <w:tc>
          <w:tcPr>
            <w:tcW w:type="dxa" w:w="4680"/>
          </w:tcPr>
          <w:p>
            <w:r>
              <w:t>Exit price, P&amp;L, P&amp;L %, R realized, verdict (WIN/LOSS), exit reason, closed via, hold time, closed at, post-trade analyzed flag, Iris curated flag, Aegis summarized flag</w:t>
            </w:r>
          </w:p>
        </w:tc>
      </w:tr>
      <w:tr>
        <w:tc>
          <w:tcPr>
            <w:tcW w:type="dxa" w:w="4680"/>
          </w:tcPr>
          <w:p>
            <w:r>
              <w:t>Journal Review</w:t>
            </w:r>
          </w:p>
        </w:tc>
        <w:tc>
          <w:tcPr>
            <w:tcW w:type="dxa" w:w="4680"/>
          </w:tcPr>
          <w:p>
            <w:r>
              <w:t>Setup family/name, timeframe, direction, market regime, catalyst type, execution quality score (1-5), sizing quality score (1-5), risk management score (1-5), followed plan flag, well executed flag, planned R, realized R, confidence before, stress level, mistake tags, strength tags, lesson learned, review notes, coach/system notes, entry signals, exit signals</w:t>
            </w:r>
          </w:p>
        </w:tc>
      </w:tr>
    </w:tbl>
    <w:p>
      <w:pPr>
        <w:pStyle w:val="Heading2"/>
      </w:pPr>
      <w:r>
        <w:t>Alpaca Integration</w:t>
      </w:r>
    </w:p>
    <w:p>
      <w:r>
        <w:t>The Automated Journal pulls real-time data from Alpaca Paper on every page load (30-second auto-refresh):</w:t>
        <w:br/>
        <w:br/>
        <w:t>1. GET /v2/positions — live price, market value, cost basis, unrealized P&amp;L, intraday P&amp;L, change today for each open position</w:t>
        <w:br/>
        <w:t>2. GET /v2/orders?status=open — active stop and limit orders per symbol</w:t>
        <w:br/>
        <w:br/>
        <w:t>Alpaca data is merged inline with DB records. A connection status badge (ALPACA LIVE / ALPACA OFFLINE) shows integration health. If Alpaca is unreachable, the journal falls back to DB-cached prices.</w:t>
      </w:r>
    </w:p>
    <w:p>
      <w:pPr>
        <w:pStyle w:val="Heading2"/>
      </w:pPr>
      <w:r>
        <w:t>Analytics</w:t>
      </w:r>
    </w:p>
    <w:p>
      <w:r>
        <w:t>The Automated Journal header provides aggregate analytics:</w:t>
        <w:br/>
        <w:br/>
        <w:t>Stats bar: Open count, Closed count, Wins, Losses, Win Rate, Avg R, Realized P&amp;L, Unrealized P&amp;L.</w:t>
        <w:br/>
        <w:br/>
        <w:t>Strategy Performance: Per-strategy breakdown showing trade count, total P&amp;L, and win rate. Allows quick identification of which strategies are performing.</w:t>
        <w:br/>
        <w:br/>
        <w:t>Closed trades table: Sortable with Iris/Aegis/RAG curation indicators showing whether each trade has been analyzed, learned from, and indexed.</w:t>
      </w:r>
    </w:p>
    <w:p>
      <w:pPr>
        <w:pStyle w:val="Heading2"/>
      </w:pPr>
      <w:r>
        <w:t>API Endpoint</w:t>
      </w:r>
    </w:p>
    <w:p>
      <w:r>
        <w:t>GET /api/v2/automated-trade-journal?account=ALPACA_PAPER</w:t>
        <w:br/>
        <w:br/>
        <w:t>Returns:</w:t>
        <w:br/>
        <w:t>- trades[]: All paper_trades (40+ fields) enriched with execution_log[], alerts[], journal_reviews[], and alpaca{} real-time data</w:t>
        <w:br/>
        <w:t>- open[]: Open trades subset</w:t>
        <w:br/>
        <w:t>- closed[]: Closed trades subset</w:t>
        <w:br/>
        <w:t>- summary{}: open_count, closed_count, wins, losses, win_rate, avg_r, total_pnl, unrealized_pnl, by_strategy[]</w:t>
        <w:br/>
        <w:t>- alpaca_connected: boolean indicating Alpaca API health</w:t>
      </w:r>
    </w:p>
    <w:p>
      <w:pPr>
        <w:pStyle w:val="Heading2"/>
      </w:pPr>
      <w:r>
        <w:t>Design Intent</w:t>
      </w:r>
    </w:p>
    <w:p>
      <w:r>
        <w:t>The Automated Journal is designed to provide the same trust and auditability as a human-maintained trade journal, but for system-driven decisions. Every automated action — from entry to stop adjustment to exit — is recorded with timestamp, agent, and rationale. This allows:</w:t>
        <w:br/>
        <w:br/>
        <w:t>1. Post-trade review: Did the system follow the plan? Did stops adjust correctly?</w:t>
        <w:br/>
        <w:t>2. Learning validation: Did Iris capture the right lesson? Did Aegis synthesize correctly?</w:t>
        <w:br/>
        <w:t>3. Execution quality: Was there slippage? Did the fill match the plan?</w:t>
        <w:br/>
        <w:t>4. Strategy assessment: Which strategies are profitable? Which need adjustment?</w:t>
        <w:br/>
        <w:t>5. System debugging: If a trade went wrong, the execution log shows exactly what the system did, when, and why — no black boxes.</w:t>
      </w:r>
    </w:p>
    <w:p>
      <w:pPr>
        <w:pStyle w:val="Heading1"/>
      </w:pPr>
      <w:r>
        <w:t>Session 30d: Automated Journal Analytics (2026-05-12)</w:t>
      </w:r>
    </w:p>
    <w:p>
      <w:r>
        <w:t>Added analytics visualizations to the Automated Journal, providing the same performance tracking depth as the regular journal analytics tab.</w:t>
      </w:r>
    </w:p>
    <w:p>
      <w:pPr>
        <w:pStyle w:val="Heading2"/>
      </w:pPr>
      <w:r>
        <w:t>New Analytics Components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Component</w:t>
            </w:r>
          </w:p>
        </w:tc>
        <w:tc>
          <w:tcPr>
            <w:tcW w:type="dxa" w:w="4680"/>
          </w:tcPr>
          <w:p>
            <w:r>
              <w:rPr>
                <w:b/>
              </w:rPr>
              <w:t>Detail</w:t>
            </w:r>
          </w:p>
        </w:tc>
      </w:tr>
      <w:tr>
        <w:tc>
          <w:tcPr>
            <w:tcW w:type="dxa" w:w="4680"/>
          </w:tcPr>
          <w:p>
            <w:r>
              <w:t>Equity Curve</w:t>
            </w:r>
          </w:p>
        </w:tc>
        <w:tc>
          <w:tcPr>
            <w:tcW w:type="dxa" w:w="4680"/>
          </w:tcPr>
          <w:p>
            <w:r>
              <w:t>Cumulative P&amp;L line chart (react-chartjs-2). Shows realized, unrealized, and total equity. Green when positive, red when negative. Includes point markers per trade day.</w:t>
            </w:r>
          </w:p>
        </w:tc>
      </w:tr>
      <w:tr>
        <w:tc>
          <w:tcPr>
            <w:tcW w:type="dxa" w:w="4680"/>
          </w:tcPr>
          <w:p>
            <w:r>
              <w:t>Daily P&amp;L Bar Chart</w:t>
            </w:r>
          </w:p>
        </w:tc>
        <w:tc>
          <w:tcPr>
            <w:tcW w:type="dxa" w:w="4680"/>
          </w:tcPr>
          <w:p>
            <w:r>
              <w:t>Green/red bar chart per trading day. Scales with daily profit/loss magnitude. Shows at a glance which days were profitable.</w:t>
            </w:r>
          </w:p>
        </w:tc>
      </w:tr>
      <w:tr>
        <w:tc>
          <w:tcPr>
            <w:tcW w:type="dxa" w:w="4680"/>
          </w:tcPr>
          <w:p>
            <w:r>
              <w:t>Calendar P&amp;L Heatmap</w:t>
            </w:r>
          </w:p>
        </w:tc>
        <w:tc>
          <w:tcPr>
            <w:tcW w:type="dxa" w:w="4680"/>
          </w:tcPr>
          <w:p>
            <w:r>
              <w:t>Month-view calendar grid. Each day colored by P&amp;L intensity (green gradient for profit, red gradient for loss). Hover tooltip shows date, dollar P&amp;L, trade count, wins/losses. Weekend days dimmed.</w:t>
            </w:r>
          </w:p>
        </w:tc>
      </w:tr>
      <w:tr>
        <w:tc>
          <w:tcPr>
            <w:tcW w:type="dxa" w:w="4680"/>
          </w:tcPr>
          <w:p>
            <w:r>
              <w:t>Monthly Summary Table</w:t>
            </w:r>
          </w:p>
        </w:tc>
        <w:tc>
          <w:tcPr>
            <w:tcW w:type="dxa" w:w="4680"/>
          </w:tcPr>
          <w:p>
            <w:r>
              <w:t>Per-month row: trades, W/L count, win rate %, total P&amp;L, average R-multiple, best trade, worst trade.</w:t>
            </w:r>
          </w:p>
        </w:tc>
      </w:tr>
      <w:tr>
        <w:tc>
          <w:tcPr>
            <w:tcW w:type="dxa" w:w="4680"/>
          </w:tcPr>
          <w:p>
            <w:r>
              <w:t>Weekly Summary Table</w:t>
            </w:r>
          </w:p>
        </w:tc>
        <w:tc>
          <w:tcPr>
            <w:tcW w:type="dxa" w:w="4680"/>
          </w:tcPr>
          <w:p>
            <w:r>
              <w:t>Per-week row: trade count, wins, total P&amp;L, average R-multiple.</w:t>
            </w:r>
          </w:p>
        </w:tc>
      </w:tr>
    </w:tbl>
    <w:p>
      <w:pPr>
        <w:pStyle w:val="Heading2"/>
      </w:pPr>
      <w:r>
        <w:t>Analytics API</w:t>
      </w:r>
    </w:p>
    <w:p>
      <w:r>
        <w:t>GET /api/v2/automated-journal-analytics?account=ALPACA_PAPER</w:t>
        <w:br/>
        <w:br/>
        <w:t>Returns:</w:t>
        <w:br/>
        <w:t>- daily[]: Per-day trade_date, trades, wins, losses, daily_pnl, avg_pnl, avg_r</w:t>
        <w:br/>
        <w:t>- equity_curve[]: Per-day date, daily_pnl, cumulative_pnl, trades, wins, losses</w:t>
        <w:br/>
        <w:t>- monthly[]: Per-month trades, wins, losses, total_pnl, avg_pnl, avg_r, best_trade, worst_trade</w:t>
        <w:br/>
        <w:t>- weekly[]: Per-week trades, wins, total_pnl, avg_r</w:t>
        <w:br/>
        <w:t>- realized_total, unrealized_total, current_equity: Portfolio-level aggregates</w:t>
      </w:r>
    </w:p>
    <w:p>
      <w:pPr>
        <w:pStyle w:val="Heading2"/>
      </w:pPr>
      <w:r>
        <w:t>Automated Journal — Complete Tab Inventory</w:t>
      </w:r>
    </w:p>
    <w:p>
      <w:r>
        <w:t>The Automated Journal now contains all elements of a professional trade journal:</w:t>
        <w:br/>
        <w:br/>
        <w:t>1. Stats tiles (open, closed, wins, losses, win rate, avg R, realized/unrealized P&amp;L)</w:t>
        <w:br/>
        <w:t>2. Strategy performance breakdown (per-strategy count, P&amp;L, win rate)</w:t>
        <w:br/>
        <w:t>3. Equity curve (cumulative P&amp;L line chart)</w:t>
        <w:br/>
        <w:t>4. Daily P&amp;L bar chart</w:t>
        <w:br/>
        <w:t>5. Calendar P&amp;L heatmap (monthly grid)</w:t>
        <w:br/>
        <w:t>6. Monthly summary table (with best/worst trade)</w:t>
        <w:br/>
        <w:t>7. Weekly summary table</w:t>
        <w:br/>
        <w:t>8. Open positions with real-time Alpaca data and active orders</w:t>
        <w:br/>
        <w:t>9. Closed trades table with curation indicators (Iris/Aegis/RAG)</w:t>
        <w:br/>
        <w:t>10. Expandable per-trade detail: position, execution, Alpaca real-time, strategy context, entry rationale, stop/limit logic, execution log timeline, exit/outcome, and journal review with scores and lessons</w:t>
        <w:br/>
        <w:br/>
        <w:t>All filtered by account (currently Alpaca Paper). 30-second auto-refresh.</w:t>
      </w:r>
    </w:p>
    <w:p>
      <w:pPr>
        <w:pStyle w:val="Heading1"/>
      </w:pPr>
      <w:r>
        <w:t>Sessions 31–34: UI Audit &amp; Execution Safety (2026-05-12)</w:t>
      </w:r>
    </w:p>
    <w:p>
      <w:r>
        <w:t>Major UI audit across all Command Center pages. Fixed broken routes, stale API bindings, unicode emoji rendering, and added 10 UX enhancements from live browser audit. Critical backend fix: paper trade execution revalidator now fetches live Alpaca quotes instead of stale trade_ai_scans data, and blocks orders where current price is below stop loss.</w:t>
      </w:r>
    </w:p>
    <w:p>
      <w:pPr>
        <w:pStyle w:val="Heading2"/>
      </w:pPr>
      <w:r>
        <w:t>Frontend Fixes</w:t>
      </w:r>
    </w:p>
    <w:p>
      <w:r>
        <w:t>1. Inbox icon rendering: replaced unicode escape sequences with UTF-8 characters</w:t>
        <w:br/>
        <w:t>2. /v2/command: fixed double-unwrap of useApi response (data.data → data)</w:t>
        <w:br/>
        <w:t>3. /v2/proposals, /v2/strategy: added redirects with relative paths</w:t>
        <w:br/>
        <w:t>4. Automated Journal: switched from nonexistent /api/v2/automated-trade-journal to /api/v2/paper-journal</w:t>
        <w:br/>
        <w:t>5. Paper Outcomes: added /api/v2/paper-journal as primary data source for stats tiles</w:t>
        <w:br/>
        <w:t>6. Pipeline health: show '31/31 nominal' when no runs today instead of '0/31 healthy'</w:t>
        <w:br/>
        <w:t>7. Recovery Watch: changed misleading 'Freed Capital: $0' to 'Exited Positions: N stops'</w:t>
        <w:br/>
        <w:t>8. Calendar P&amp;L: builds daily data from closed_trades when analytics endpoint lacks daily aggregations</w:t>
      </w:r>
    </w:p>
    <w:p>
      <w:pPr>
        <w:pStyle w:val="Heading2"/>
      </w:pPr>
      <w:r>
        <w:t>UX Enhancements (Session 34)</w:t>
      </w:r>
    </w:p>
    <w:p>
      <w:r>
        <w:t>1. Alert banner dedup: backend stop alerts use notification_already_logged per symbol per day; frontend deduplicates by message text</w:t>
        <w:br/>
        <w:t>2. Home page: added mini Paper Trades card (open/P&amp;L/losses) and mini Recovery Watch card (re-entry/wait/do-not counts) to left column</w:t>
        <w:br/>
        <w:t>3. Morning Command: added Refresh button next to FreshnessBadge</w:t>
        <w:br/>
        <w:t>4. CIO Dashboard: Immediate Decisions defaults to top 10 with 'Show all' toggle</w:t>
        <w:br/>
        <w:t>5. Trade AI: added inline explanation for RUN_UNDERFILLED status</w:t>
        <w:br/>
        <w:t>6. Watchlist: clarified subtitle from 'N symbols · 0 held' to 'N active candidates · not currently held'</w:t>
        <w:br/>
        <w:t>7. Prospects: NONE confluence tier now shows dash instead of gray badge</w:t>
        <w:br/>
        <w:t>8. Automated Journal Analytics: added Strategy Breakdown table from by_strategy API data</w:t>
        <w:br/>
        <w:t>9. Retirement: replaced blank loading text with animated skeleton tiles</w:t>
        <w:br/>
        <w:t>10. Automated Journal: Performance sub-tab uses journalStats.closed for sample size</w:t>
      </w:r>
    </w:p>
    <w:p>
      <w:pPr>
        <w:pStyle w:val="Heading2"/>
      </w:pPr>
      <w:r>
        <w:t>Execution Safety: Price Drift &amp; Stop Breach Gate</w:t>
      </w:r>
    </w:p>
    <w:p>
      <w:r>
        <w:t>Critical fix in paper_execution_revalidator.py:</w:t>
        <w:br/>
        <w:t>- get_current_quote() now fetches live Alpaca quote via market_quote_provider.fetch_alpaca_quote() before falling back to trade_ai_scans DB table</w:t>
        <w:br/>
        <w:t>- New Check 4b: 'stop_already_breached' — blocks execution if current_price &lt;= stop_price, preventing instant stop-out on stale proposals</w:t>
        <w:br/>
        <w:t>- Root cause: BLBD proposed at $80.24 entry/$76.23 stop on May 8, approved May 12 when price was $68. Buy filled at $68.48 (below stop), stop triggered immediately at $68.08. New gate would have blocked this trade.</w:t>
      </w:r>
    </w:p>
    <w:p>
      <w:pPr>
        <w:pStyle w:val="Heading2"/>
      </w:pPr>
      <w:r>
        <w:t>Alert Dispatcher Dedup</w:t>
      </w:r>
    </w:p>
    <w:p>
      <w:r>
        <w:t>portfolio_orchestrator.py stop alert path now uses notification_already_logged(dedupe_key) before sending Telegram alerts. Previously bypassed alert_dispatcher.py entirely, causing the same 'X stop(s) triggered' alert to fire on every daily run. Dedup key format: '{date}:stop_alert:{symbol}'.</w:t>
      </w:r>
    </w:p>
    <w:p>
      <w:pPr>
        <w:pStyle w:val="Heading1"/>
      </w:pPr>
      <w:r>
        <w:t>Execution Safety Architecture (Canonical Reference)</w:t>
      </w:r>
    </w:p>
    <w:p>
      <w:r>
        <w:t>This section is the authoritative reference for how proposals become trades. It supersedes any prior documentation that describes unconditional execution on approval. Approved does NOT equal executed. Execution is conditional on passing all validation gates.</w:t>
      </w:r>
    </w:p>
    <w:p>
      <w:pPr>
        <w:pStyle w:val="Heading2"/>
      </w:pPr>
      <w:r>
        <w:t>Pre-Execution Validation Pipeline</w:t>
      </w:r>
    </w:p>
    <w:p>
      <w:r>
        <w:t>When a proposal is approved, the following validation chain executes:</w:t>
        <w:br/>
        <w:br/>
        <w:t>1. GATE CHECK (proposal_paper_submitter.py → check_gates())</w:t>
        <w:br/>
        <w:t xml:space="preserve">   10 safety gates: paper mode, position limits, duplicates, risk gate, quality review,    intel readiness, technical data availability</w:t>
        <w:br/>
        <w:br/>
        <w:t>2. REVALIDATION (paper_execution_revalidator.py → revalidate())</w:t>
        <w:br/>
        <w:t xml:space="preserve">   Uses LIVE Alpaca quote (not stale DB data)</w:t>
        <w:br/>
        <w:t xml:space="preserve">   - Check 4b: Stop breach — blocks if current_price &lt;= stop_price</w:t>
        <w:br/>
        <w:t xml:space="preserve">   - Check 5: Price drift — blocks at &gt;= 3%, warns at &gt;= 1.5%</w:t>
        <w:br/>
        <w:t xml:space="preserve">   - Check 6: Risk/reward degradation — blocks if R:R degraded &gt; 50%</w:t>
        <w:br/>
        <w:t xml:space="preserve">   - Returns eligibility_status: ELIGIBLE / INELIGIBLE / NEEDS_REVALIDATION</w:t>
        <w:br/>
        <w:t xml:space="preserve">   - Persists: execution_eligibility_status, live_price_at_execution to proposals table</w:t>
        <w:br/>
        <w:br/>
        <w:t>3. ADAPTER HARD SAFETY (alpaca_paper_adapter.py → submit_entry())</w:t>
        <w:br/>
        <w:t xml:space="preserve">   Defense-in-depth — independent of revalidator:</w:t>
        <w:br/>
        <w:t xml:space="preserve">   - Hard block: current_price &lt;= stop_price (stop already breached)</w:t>
        <w:br/>
        <w:t xml:space="preserve">   - Hard block: drift &gt; 5% from proposed entry (excessive drift)</w:t>
        <w:br/>
        <w:t xml:space="preserve">   - Uses validated_price from revalidator to eliminate TOCTOU gap</w:t>
        <w:br/>
        <w:br/>
        <w:t>4. ORDER SUBMISSION (alpaca_paper_adapter.py)</w:t>
        <w:br/>
        <w:t xml:space="preserve">   Only if all gates pass. Records risk_params_at_fill JSONB snapshot.</w:t>
      </w:r>
    </w:p>
    <w:p>
      <w:pPr>
        <w:pStyle w:val="Heading2"/>
      </w:pPr>
      <w:r>
        <w:t>Lifecycle State Machine</w:t>
      </w:r>
    </w:p>
    <w:p>
      <w:r>
        <w:t>Proposal states (paper_submit_state column):</w:t>
        <w:br/>
        <w:t>NOT_SUBMITTED → VALIDATING → VALIDATED → SUBMITTED (or BLOCKED)</w:t>
        <w:br/>
        <w:br/>
        <w:t>Trade states (lifecycle_state column):</w:t>
        <w:br/>
        <w:t>pending → open → managing → closed / stopped_out</w:t>
        <w:br/>
        <w:br/>
        <w:t>All transitions logged with timestamps to proposal_event_log and paper_trade_risk_actions tables.</w:t>
      </w:r>
    </w:p>
    <w:p>
      <w:pPr>
        <w:pStyle w:val="Heading2"/>
      </w:pPr>
      <w:r>
        <w:t>Post-Fill Automated Risk Management</w:t>
      </w:r>
    </w:p>
    <w:p>
      <w:r>
        <w:t>Implemented in: open_trade_monitor.py → monitor_trade()</w:t>
        <w:br/>
        <w:br/>
        <w:t>Automated actions (checked in priority order on each monitor tick):</w:t>
        <w:br/>
        <w:t>1. STOP HIT: price &lt;= stop → auto-close position on Alpaca, mark closed/LOSS</w:t>
        <w:br/>
        <w:t>2. TARGET HIT: price &gt;= target → auto-close position on Alpaca, mark closed/CORRECT</w:t>
        <w:br/>
        <w:t>3. TRAILING STOP: R &gt;= 1.0 → move stop to entry + 50% of gains, update Alpaca order</w:t>
        <w:br/>
        <w:t>4. CRITICAL NEWS: keywords detected → auto-close position</w:t>
        <w:br/>
        <w:br/>
        <w:t>All actions logged to paper_trade_risk_actions table with trigger prices and reasons.</w:t>
        <w:br/>
        <w:t>Stops only move UP, never down.</w:t>
      </w:r>
    </w:p>
    <w:p>
      <w:pPr>
        <w:pStyle w:val="Heading2"/>
      </w:pPr>
      <w:r>
        <w:t>Execution Audit Trail (DB Schema)</w:t>
      </w:r>
    </w:p>
    <w:p>
      <w:r>
        <w:t>paper_trade_proposals: execution_eligibility_status, execution_eligibility_reason, live_price_at_execution, live_price_timestamp</w:t>
        <w:br/>
        <w:br/>
        <w:t>paper_trades: risk_params_at_fill (JSONB: proposed_entry, live_price, filled_avg, stop, target, drift_pct, order_type), lifecycle_state</w:t>
        <w:br/>
        <w:br/>
        <w:t>paper_trade_risk_actions: action_type, old_value, new_value, trigger_price, trigger_reason, broker_order_updated</w:t>
        <w:br/>
        <w:br/>
        <w:t>paper_trade_execution_rechecks: 47 columns tracking full revalidation audit trail</w:t>
      </w:r>
    </w:p>
    <w:p>
      <w:pPr>
        <w:pStyle w:val="Heading2"/>
      </w:pPr>
      <w:r>
        <w:t>Alert Dedup Architecture</w:t>
      </w:r>
    </w:p>
    <w:p>
      <w:r>
        <w:t>Stop alerts in portfolio_orchestrator.py now use notification_already_logged() per symbol per day before sending Telegram. Dedup key: '{date}:stop_alert:{symbol}'. Frontend GlobalAlertBanner.tsx deduplicates by message text to prevent identical banners stacking.</w:t>
      </w:r>
    </w:p>
    <w:p>
      <w:pPr>
        <w:pStyle w:val="Heading1"/>
      </w:pPr>
      <w:r>
        <w:t>Multi-Tier Trade Review System (Canonical Reference)</w:t>
      </w:r>
    </w:p>
    <w:p>
      <w:r>
        <w:t>Closed trades receive escalating LLM review across 4 tiers. Each higher tier sees lower-tier reviews as context, building layered analysis. All reviews persist to paper_trade_multi_reviews table and index findings into RAG.</w:t>
      </w:r>
    </w:p>
    <w:p>
      <w:pPr>
        <w:pStyle w:val="Heading2"/>
      </w:pPr>
      <w:r>
        <w:t>Tier Schedule</w:t>
      </w:r>
    </w:p>
    <w:p>
      <w:r>
        <w:t>REALTIME (qwen3:14b): Every trade close via on_paper_trade_closed(). ~30s.</w:t>
        <w:br/>
        <w:t>OVERNIGHT (gemma3:27b): Nightly 8 PM via overnight_batch.py stage 6.</w:t>
        <w:br/>
        <w:t>WEEKLY (OpenAI gpt-4o): Sunday 10 AM via cron. Cross-trade pattern detection.</w:t>
        <w:br/>
        <w:t>MONTHLY (Anthropic Claude): 1st of month 11 AM via cron. Strategic review.</w:t>
        <w:br/>
        <w:br/>
        <w:t>Implemented in: multi_tier_trade_reviewer.py</w:t>
      </w:r>
    </w:p>
    <w:p>
      <w:pPr>
        <w:pStyle w:val="Heading2"/>
      </w:pPr>
      <w:r>
        <w:t>Agent Perspectives Per Review</w:t>
      </w:r>
    </w:p>
    <w:p>
      <w:r>
        <w:t>Each tier generates structured reviews with 4 agent perspectives:</w:t>
        <w:br/>
        <w:t>- risk_agent: Stop placement, position sizing, R:R honored</w:t>
        <w:br/>
        <w:t>- strategy_agent: Criteria alignment, setup validity, repeat-worthiness</w:t>
        <w:br/>
        <w:t>- execution_agent: Entry timing, slippage, exit handling</w:t>
        <w:br/>
        <w:t>- learning_agent: Patterns, rules to change, memory for future trades</w:t>
        <w:br/>
        <w:br/>
        <w:t>All commentaries written to agent_curation_events (visible in journal) and learning findings to agent_intelligence_rules (consumed by future proposals via RAG).</w:t>
      </w:r>
    </w:p>
    <w:p>
      <w:pPr>
        <w:pStyle w:val="Heading2"/>
      </w:pPr>
      <w:r>
        <w:t>Approval-Time Revalidation</w:t>
      </w:r>
    </w:p>
    <w:p>
      <w:r>
        <w:t>Implemented in: approval_revalidator.py → validate_at_approval()</w:t>
        <w:br/>
        <w:t>Called from: api_v2.py POST /api/v2/approvals/decision</w:t>
        <w:br/>
        <w:br/>
        <w:t>When John approves a trade, this runs IMMEDIATELY before the proposal enters the execution pipeline. Validates against strategy YAML criteria:</w:t>
        <w:br/>
        <w:t>1. Stop breach: live price vs stop — hard block</w:t>
        <w:br/>
        <w:t>2. Price drift: &gt; 10% block, &gt; 5% warning</w:t>
        <w:br/>
        <w:t>3. R:R ratio: &lt; 1.5 block (computed with live price)</w:t>
        <w:br/>
        <w:t>4. Strategy YAML criteria: price range, RVOL, float, score, catalyst, account</w:t>
        <w:br/>
        <w:t>5. Past trade losses: RAG query for prior losses on same symbol/strategy</w:t>
        <w:br/>
        <w:t>6. Proposal staleness: per timeframe class (intraday 2h, swing 72h)</w:t>
        <w:br/>
        <w:br/>
        <w:t>If REJECTED: approval reverted, user sees blockers. This is separate from the execution-time revalidator (paper_execution_revalidator.py).</w:t>
      </w:r>
    </w:p>
    <w:p>
      <w:pPr>
        <w:pStyle w:val="Heading2"/>
      </w:pPr>
      <w:r>
        <w:t>Self-Improving Learning Loop (Closed)</w:t>
      </w:r>
    </w:p>
    <w:p>
      <w:r>
        <w:t>The system forms a closed feedback loop:</w:t>
        <w:br/>
        <w:br/>
        <w:t>Trade closes → LLM analysis + agent critiques → RAG embedding</w:t>
        <w:br/>
        <w:t>→ Next proposal queries RAG for past outcomes</w:t>
        <w:br/>
        <w:t>→ proposal_agent_review.py sees PAST TRADE HISTORY in prompt</w:t>
        <w:br/>
        <w:t>→ proposal_intelligence_analyzer.py sees PAST TRADE OUTCOMES</w:t>
        <w:br/>
        <w:t>→ approval_revalidator.py surfaces past losses as warnings</w:t>
        <w:br/>
        <w:t>→ Agents vote with historical context → better decisions</w:t>
        <w:br/>
        <w:br/>
        <w:t>Key RAG source types: trade_outcome, trade_review, weekly_review</w:t>
      </w:r>
    </w:p>
    <w:p>
      <w:pPr>
        <w:pStyle w:val="Heading1"/>
      </w:pPr>
      <w:r>
        <w:t>Automated Trade Mode (ATM) v1 (2026-05-22)</w:t>
      </w:r>
    </w:p>
    <w:p>
      <w:r>
        <w:t>ATM v1 replaces the manual /ptapprove Telegram flow with an automated decision engine that evaluates pending proposals every 15 minutes during market hours. All existing safety gates (risk gate, execution readiness, stop-breach, spread, R:R) remain active. ATM adds its own gate layer: classifier health, position limits, kill switches, and B-1 observation tracking.</w:t>
      </w:r>
    </w:p>
    <w:p>
      <w:pPr>
        <w:pStyle w:val="Heading2"/>
      </w:pPr>
      <w:r>
        <w:t>ATM Architecture</w:t>
      </w:r>
    </w:p>
    <w:p>
      <w:r>
        <w:t>Components: atm_auto_approver.py (cron, */15 9-15 weekdays), atm_config_manager.py (YAML config with SHA256 hash versioning), atm_classifier_health.py (per-strategy health scoring from closed trade outcomes), atm_state (DB: mode, config_hash, last_evaluated_at), atm_decision_log (DB: per-proposal decision audit trail).</w:t>
      </w:r>
    </w:p>
    <w:p>
      <w:r>
        <w:t>Modes: disabled (no evaluation), dry_run (evaluate + log, no execution), active (evaluate + execute), paused (temporarily halted with auto-resume). Mode transitions logged to atm_state_events table.</w:t>
      </w:r>
    </w:p>
    <w:p>
      <w:pPr>
        <w:pStyle w:val="Heading2"/>
      </w:pPr>
      <w:r>
        <w:t>ATM Gate Chain (Evaluation Order)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Gate</w:t>
            </w:r>
          </w:p>
        </w:tc>
        <w:tc>
          <w:tcPr>
            <w:tcW w:type="dxa" w:w="3120"/>
          </w:tcPr>
          <w:p>
            <w:r>
              <w:rPr>
                <w:b/>
              </w:rPr>
              <w:t>Check</w:t>
            </w:r>
          </w:p>
        </w:tc>
        <w:tc>
          <w:tcPr>
            <w:tcW w:type="dxa" w:w="3120"/>
          </w:tcPr>
          <w:p>
            <w:r>
              <w:rPr>
                <w:b/>
              </w:rPr>
              <w:t>Action on Fail</w:t>
            </w:r>
          </w:p>
        </w:tc>
      </w:tr>
      <w:tr>
        <w:tc>
          <w:tcPr>
            <w:tcW w:type="dxa" w:w="3120"/>
          </w:tcPr>
          <w:p>
            <w:r>
              <w:t>1. Per-proposal override</w:t>
            </w:r>
          </w:p>
        </w:tc>
        <w:tc>
          <w:tcPr>
            <w:tcW w:type="dxa" w:w="3120"/>
          </w:tcPr>
          <w:p>
            <w:r>
              <w:t>atm_action field (force_approve/reject/skip)</w:t>
            </w:r>
          </w:p>
        </w:tc>
        <w:tc>
          <w:tcPr>
            <w:tcW w:type="dxa" w:w="3120"/>
          </w:tcPr>
          <w:p>
            <w:r>
              <w:t>Execute override</w:t>
            </w:r>
          </w:p>
        </w:tc>
      </w:tr>
      <w:tr>
        <w:tc>
          <w:tcPr>
            <w:tcW w:type="dxa" w:w="3120"/>
          </w:tcPr>
          <w:p>
            <w:r>
              <w:t>2a. Account check</w:t>
            </w:r>
          </w:p>
        </w:tc>
        <w:tc>
          <w:tcPr>
            <w:tcW w:type="dxa" w:w="3120"/>
          </w:tcPr>
          <w:p>
            <w:r>
              <w:t>target_account in enabled_accounts</w:t>
            </w:r>
          </w:p>
        </w:tc>
        <w:tc>
          <w:tcPr>
            <w:tcW w:type="dxa" w:w="3120"/>
          </w:tcPr>
          <w:p>
            <w:r>
              <w:t>Defer</w:t>
            </w:r>
          </w:p>
        </w:tc>
      </w:tr>
      <w:tr>
        <w:tc>
          <w:tcPr>
            <w:tcW w:type="dxa" w:w="3120"/>
          </w:tcPr>
          <w:p>
            <w:r>
              <w:t>2b. B-1 exclusion</w:t>
            </w:r>
          </w:p>
        </w:tc>
        <w:tc>
          <w:tcPr>
            <w:tcW w:type="dxa" w:w="3120"/>
          </w:tcPr>
          <w:p>
            <w:r>
              <w:t>strategy in bucket2 during observation window</w:t>
            </w:r>
          </w:p>
        </w:tc>
        <w:tc>
          <w:tcPr>
            <w:tcW w:type="dxa" w:w="3120"/>
          </w:tcPr>
          <w:p>
            <w:r>
              <w:t>Defer</w:t>
            </w:r>
          </w:p>
        </w:tc>
      </w:tr>
      <w:tr>
        <w:tc>
          <w:tcPr>
            <w:tcW w:type="dxa" w:w="3120"/>
          </w:tcPr>
          <w:p>
            <w:r>
              <w:t>2c. Same-day skip</w:t>
            </w:r>
          </w:p>
        </w:tc>
        <w:tc>
          <w:tcPr>
            <w:tcW w:type="dxa" w:w="3120"/>
          </w:tcPr>
          <w:p>
            <w:r>
              <w:t>strategy in same_day_skip_strategies list</w:t>
            </w:r>
          </w:p>
        </w:tc>
        <w:tc>
          <w:tcPr>
            <w:tcW w:type="dxa" w:w="3120"/>
          </w:tcPr>
          <w:p>
            <w:r>
              <w:t>Defer</w:t>
            </w:r>
          </w:p>
        </w:tc>
      </w:tr>
      <w:tr>
        <w:tc>
          <w:tcPr>
            <w:tcW w:type="dxa" w:w="3120"/>
          </w:tcPr>
          <w:p>
            <w:r>
              <w:t>3. Classifier health</w:t>
            </w:r>
          </w:p>
        </w:tc>
        <w:tc>
          <w:tcPr>
            <w:tcW w:type="dxa" w:w="3120"/>
          </w:tcPr>
          <w:p>
            <w:r>
              <w:t>get_health(strategy) &gt;= min_classifier_health</w:t>
            </w:r>
          </w:p>
        </w:tc>
        <w:tc>
          <w:tcPr>
            <w:tcW w:type="dxa" w:w="3120"/>
          </w:tcPr>
          <w:p>
            <w:r>
              <w:t>Reject</w:t>
            </w:r>
          </w:p>
        </w:tc>
      </w:tr>
      <w:tr>
        <w:tc>
          <w:tcPr>
            <w:tcW w:type="dxa" w:w="3120"/>
          </w:tcPr>
          <w:p>
            <w:r>
              <w:t>4. Position limits</w:t>
            </w:r>
          </w:p>
        </w:tc>
        <w:tc>
          <w:tcPr>
            <w:tcW w:type="dxa" w:w="3120"/>
          </w:tcPr>
          <w:p>
            <w:r>
              <w:t>max_concurrent, max_new_per_day, max_pct_per_trade</w:t>
            </w:r>
          </w:p>
        </w:tc>
        <w:tc>
          <w:tcPr>
            <w:tcW w:type="dxa" w:w="3120"/>
          </w:tcPr>
          <w:p>
            <w:r>
              <w:t>Reject</w:t>
            </w:r>
          </w:p>
        </w:tc>
      </w:tr>
      <w:tr>
        <w:tc>
          <w:tcPr>
            <w:tcW w:type="dxa" w:w="3120"/>
          </w:tcPr>
          <w:p>
            <w:r>
              <w:t>5. Kill switches</w:t>
            </w:r>
          </w:p>
        </w:tc>
        <w:tc>
          <w:tcPr>
            <w:tcW w:type="dxa" w:w="3120"/>
          </w:tcPr>
          <w:p>
            <w:r>
              <w:t>daily_loss_pct per account and aggregate</w:t>
            </w:r>
          </w:p>
        </w:tc>
        <w:tc>
          <w:tcPr>
            <w:tcW w:type="dxa" w:w="3120"/>
          </w:tcPr>
          <w:p>
            <w:r>
              <w:t>Pause ATM</w:t>
            </w:r>
          </w:p>
        </w:tc>
      </w:tr>
    </w:tbl>
    <w:p>
      <w:pPr>
        <w:pStyle w:val="Heading2"/>
      </w:pPr>
      <w:r>
        <w:t>ATM Configuration (config/atm_config.yaml)</w:t>
      </w:r>
    </w:p>
    <w:p>
      <w:r>
        <w:t>Version-controlled YAML with SHA256 hash tracking. Changes logged to atm_config_history with old/new config, diff, and backup path. Key settings: position_limits (max_concurrent: 10, max_new_per_day: 6, max_pct_per_trade: 1.0), strategy_filter (min_classifier_health, whitelist, blacklist), kill_switches (daily_loss_pct_hard_pause: 10.0), operating_hours (09:35-15:30 ET), same_day_skip_strategies (momentum_scalp, gap_and_go), b1_tracking (observation_end, bucket2_strategies).</w:t>
      </w:r>
    </w:p>
    <w:p>
      <w:pPr>
        <w:pStyle w:val="Heading2"/>
      </w:pPr>
      <w:r>
        <w:t>Classifier Health Scoring</w:t>
      </w:r>
    </w:p>
    <w:p>
      <w:r>
        <w:t>Per-strategy health score based on closed paper trade outcomes in the last 30 days. Formula: 0.4 * win_rate + 0.3 * sample_factor + 0.3 * r_factor. Returns 0.0 if fewer than 3 closed trades (cold-start). get_health_detail() returns score, closed_trades, has_baseline, wins, avg_r. Dashboard shows '0.00 (no baseline)' for strategies without sufficient data.</w:t>
      </w:r>
    </w:p>
    <w:p>
      <w:pPr>
        <w:pStyle w:val="Heading2"/>
      </w:pPr>
      <w:r>
        <w:t>ATM Dashboard (/v2/automated-trade-mode)</w:t>
      </w:r>
    </w:p>
    <w:p>
      <w:r>
        <w:t>React component: AutomatedTradeMode.tsx. Sections: status banner (mode, hash, staleness with market-hours awareness), per-account cards (positions, new today with ATM/manual breakdown, ghost cards for disabled), activity tiles (proposals seen, approved, rejected, queue depth), queue preview (predicted_decision per proposal with color-coded chips), strategy health table (health score, baseline status, closed trades, eligible, B-1, same-day), recent decisions table (with first blocker gate), settings modal (defaults, accounts, global, B-1, same-day tabs).</w:t>
      </w:r>
    </w:p>
    <w:p>
      <w:r>
        <w:t>API endpoints: /api/v2/atm/status (with is_market_hours, next_expected_cycle), /api/v2/atm/strategy-health (with has_baseline, closed_trades, wins, avg_r), /api/v2/atm/queue-preview (with predicted_decision, predicted_reason), /api/v2/atm/decisions, /api/v2/atm/config (GET/POST), /api/v2/atm/mode (POST), /api/v2/atm/proposal-action (POST).</w:t>
      </w:r>
    </w:p>
    <w:p>
      <w:pPr>
        <w:pStyle w:val="Heading1"/>
      </w:pPr>
      <w:r>
        <w:t>Proposal Supply Pipeline Architecture (2026-05-22)</w:t>
      </w:r>
    </w:p>
    <w:p>
      <w:r>
        <w:t>The proposal supply pipeline has two independent paths that feed proposals to ATM. Both paths terminate at paper_trade_proposals with status=PENDING.</w:t>
      </w:r>
    </w:p>
    <w:p>
      <w:pPr>
        <w:pStyle w:val="Heading2"/>
      </w:pPr>
      <w:r>
        <w:t>Path A: Orchestrator Scoring Pipeline</w:t>
      </w:r>
    </w:p>
    <w:p>
      <w:r>
        <w:t>Flow: Finviz screeners → trade_ai_orchestrator.py (scoring) → scalp_critic_agent.py (LLM review) → strategy_signals → auto_proposal_generator.py → paper_trade_proposals. Scoring thresholds: GO &gt;= 40, WAIT &gt;= 30, AVOID &lt; 30. Critic can downgrade GO→NO_GO or WAIT→NO_GO. Output: ~5 proposals/day, dominated by momentum_scalp.</w:t>
      </w:r>
    </w:p>
    <w:p>
      <w:r>
        <w:t>Orchestrator cron schedule: 0900, 1000, 1200, 1400, 1600, 1730 (weekdays). Pre-market runs (0400, 0700) via continuous_runner.py with --allow-underfilled. Screener windows: 18 active screeners across 8 time windows.</w:t>
      </w:r>
    </w:p>
    <w:p>
      <w:pPr>
        <w:pStyle w:val="Heading2"/>
      </w:pPr>
      <w:r>
        <w:t>Path B: Incubator Promotion Pipeline</w:t>
      </w:r>
    </w:p>
    <w:p>
      <w:r>
        <w:t>Flow: Finviz screeners → finviz_screener_runner.py (discovery) → incubator_universe → incubator_llm_screener.py (qwen3:14b grading) → incubator_proposal_promoter.py → paper_trade_proposals. Two sub-paths with different thresholds:</w:t>
      </w:r>
    </w:p>
    <w:p>
      <w:r>
        <w:t>Screener sub-path: score &gt;= 38, catalyst_verified OR score &gt;= 45, days_active &gt;= 1, llm_screen_verdict != DROP. Classification sub-path (income/dividend/recovery/defense strategies): score &gt;= 15 (DIVERSITY_SCORE_FLOOR), joined to ticker_strategy_classifications. Output: ~4 proposals/day across diverse strategies.</w:t>
      </w:r>
    </w:p>
    <w:p>
      <w:r>
        <w:t>Promoter runs hourly 7am-5pm (weekdays). Pre-promoter incubator quote refresh at :45 past hours 7,10,12,13,16. Risk gate (RiskGate.check()) runs at proposal creation time. Spread gate, RSI gate, and price floor checks applied before INSERT.</w:t>
      </w:r>
    </w:p>
    <w:p>
      <w:pPr>
        <w:pStyle w:val="Heading2"/>
      </w:pPr>
      <w:r>
        <w:t>Execution Readiness (proposal_execution_readiness.py)</w:t>
      </w:r>
    </w:p>
    <w:p>
      <w:r>
        <w:t>Evaluates proposals for execution eligibility. Thresholds vary by timeframe class: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tcPr>
          <w:p>
            <w:r>
              <w:rPr>
                <w:b/>
              </w:rPr>
              <w:t>Timeframe</w:t>
            </w:r>
          </w:p>
        </w:tc>
        <w:tc>
          <w:tcPr>
            <w:tcW w:type="dxa" w:w="1872"/>
          </w:tcPr>
          <w:p>
            <w:r>
              <w:rPr>
                <w:b/>
              </w:rPr>
              <w:t>Max Quote Age</w:t>
            </w:r>
          </w:p>
        </w:tc>
        <w:tc>
          <w:tcPr>
            <w:tcW w:type="dxa" w:w="1872"/>
          </w:tcPr>
          <w:p>
            <w:r>
              <w:rPr>
                <w:b/>
              </w:rPr>
              <w:t>Max Price Drift</w:t>
            </w:r>
          </w:p>
        </w:tc>
        <w:tc>
          <w:tcPr>
            <w:tcW w:type="dxa" w:w="1872"/>
          </w:tcPr>
          <w:p>
            <w:r>
              <w:rPr>
                <w:b/>
              </w:rPr>
              <w:t>Max Spread</w:t>
            </w:r>
          </w:p>
        </w:tc>
        <w:tc>
          <w:tcPr>
            <w:tcW w:type="dxa" w:w="1872"/>
          </w:tcPr>
          <w:p>
            <w:r>
              <w:rPr>
                <w:b/>
              </w:rPr>
              <w:t>Min Volume</w:t>
            </w:r>
          </w:p>
        </w:tc>
      </w:tr>
      <w:tr>
        <w:tc>
          <w:tcPr>
            <w:tcW w:type="dxa" w:w="1872"/>
          </w:tcPr>
          <w:p>
            <w:r>
              <w:t>Intraday</w:t>
            </w:r>
          </w:p>
        </w:tc>
        <w:tc>
          <w:tcPr>
            <w:tcW w:type="dxa" w:w="1872"/>
          </w:tcPr>
          <w:p>
            <w:r>
              <w:t>300s</w:t>
            </w:r>
          </w:p>
        </w:tc>
        <w:tc>
          <w:tcPr>
            <w:tcW w:type="dxa" w:w="1872"/>
          </w:tcPr>
          <w:p>
            <w:r>
              <w:t>2.0%</w:t>
            </w:r>
          </w:p>
        </w:tc>
        <w:tc>
          <w:tcPr>
            <w:tcW w:type="dxa" w:w="1872"/>
          </w:tcPr>
          <w:p>
            <w:r>
              <w:t>1.0%</w:t>
            </w:r>
          </w:p>
        </w:tc>
        <w:tc>
          <w:tcPr>
            <w:tcW w:type="dxa" w:w="1872"/>
          </w:tcPr>
          <w:p>
            <w:r>
              <w:t>100,000</w:t>
            </w:r>
          </w:p>
        </w:tc>
      </w:tr>
      <w:tr>
        <w:tc>
          <w:tcPr>
            <w:tcW w:type="dxa" w:w="1872"/>
          </w:tcPr>
          <w:p>
            <w:r>
              <w:t>Short Swing</w:t>
            </w:r>
          </w:p>
        </w:tc>
        <w:tc>
          <w:tcPr>
            <w:tcW w:type="dxa" w:w="1872"/>
          </w:tcPr>
          <w:p>
            <w:r>
              <w:t>24h</w:t>
            </w:r>
          </w:p>
        </w:tc>
        <w:tc>
          <w:tcPr>
            <w:tcW w:type="dxa" w:w="1872"/>
          </w:tcPr>
          <w:p>
            <w:r>
              <w:t>5.0%</w:t>
            </w:r>
          </w:p>
        </w:tc>
        <w:tc>
          <w:tcPr>
            <w:tcW w:type="dxa" w:w="1872"/>
          </w:tcPr>
          <w:p>
            <w:r>
              <w:t>3.0%</w:t>
            </w:r>
          </w:p>
        </w:tc>
        <w:tc>
          <w:tcPr>
            <w:tcW w:type="dxa" w:w="1872"/>
          </w:tcPr>
          <w:p>
            <w:r>
              <w:t>50,000</w:t>
            </w:r>
          </w:p>
        </w:tc>
      </w:tr>
      <w:tr>
        <w:tc>
          <w:tcPr>
            <w:tcW w:type="dxa" w:w="1872"/>
          </w:tcPr>
          <w:p>
            <w:r>
              <w:t>Medium Swing</w:t>
            </w:r>
          </w:p>
        </w:tc>
        <w:tc>
          <w:tcPr>
            <w:tcW w:type="dxa" w:w="1872"/>
          </w:tcPr>
          <w:p>
            <w:r>
              <w:t>24h</w:t>
            </w:r>
          </w:p>
        </w:tc>
        <w:tc>
          <w:tcPr>
            <w:tcW w:type="dxa" w:w="1872"/>
          </w:tcPr>
          <w:p>
            <w:r>
              <w:t>8.0%</w:t>
            </w:r>
          </w:p>
        </w:tc>
        <w:tc>
          <w:tcPr>
            <w:tcW w:type="dxa" w:w="1872"/>
          </w:tcPr>
          <w:p>
            <w:r>
              <w:t>3.0%</w:t>
            </w:r>
          </w:p>
        </w:tc>
        <w:tc>
          <w:tcPr>
            <w:tcW w:type="dxa" w:w="1872"/>
          </w:tcPr>
          <w:p>
            <w:r>
              <w:t>50,000</w:t>
            </w:r>
          </w:p>
        </w:tc>
      </w:tr>
      <w:tr>
        <w:tc>
          <w:tcPr>
            <w:tcW w:type="dxa" w:w="1872"/>
          </w:tcPr>
          <w:p>
            <w:r>
              <w:t>Position</w:t>
            </w:r>
          </w:p>
        </w:tc>
        <w:tc>
          <w:tcPr>
            <w:tcW w:type="dxa" w:w="1872"/>
          </w:tcPr>
          <w:p>
            <w:r>
              <w:t>24h</w:t>
            </w:r>
          </w:p>
        </w:tc>
        <w:tc>
          <w:tcPr>
            <w:tcW w:type="dxa" w:w="1872"/>
          </w:tcPr>
          <w:p>
            <w:r>
              <w:t>12.0%</w:t>
            </w:r>
          </w:p>
        </w:tc>
        <w:tc>
          <w:tcPr>
            <w:tcW w:type="dxa" w:w="1872"/>
          </w:tcPr>
          <w:p>
            <w:r>
              <w:t>5.0%</w:t>
            </w:r>
          </w:p>
        </w:tc>
        <w:tc>
          <w:tcPr>
            <w:tcW w:type="dxa" w:w="1872"/>
          </w:tcPr>
          <w:p>
            <w:r>
              <w:t>25,000</w:t>
            </w:r>
          </w:p>
        </w:tc>
      </w:tr>
    </w:tbl>
    <w:p>
      <w:r>
        <w:t>Readiness states: READY_FOR_PAPER_SUBMIT, BLOCKED_SPREAD, BLOCKED_PRICE_MOVED, BLOCKED_RISK_GATE, BLOCKED_NO_VOLUME, BLOCKED_NO_QUOTE, BLOCKED_MISSING_TECHNICALS. Revalidation cron runs every 30 min during market hours.</w:t>
      </w:r>
    </w:p>
    <w:p>
      <w:pPr>
        <w:pStyle w:val="Heading2"/>
      </w:pPr>
      <w:r>
        <w:t>Supply Funnel Metrics (Baseline 2026-05-22)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Stage</w:t>
            </w:r>
          </w:p>
        </w:tc>
        <w:tc>
          <w:tcPr>
            <w:tcW w:type="dxa" w:w="3120"/>
          </w:tcPr>
          <w:p>
            <w:r>
              <w:rPr>
                <w:b/>
              </w:rPr>
              <w:t>Per Day</w:t>
            </w:r>
          </w:p>
        </w:tc>
        <w:tc>
          <w:tcPr>
            <w:tcW w:type="dxa" w:w="3120"/>
          </w:tcPr>
          <w:p>
            <w:r>
              <w:rPr>
                <w:b/>
              </w:rPr>
              <w:t>Retention</w:t>
            </w:r>
          </w:p>
        </w:tc>
      </w:tr>
      <w:tr>
        <w:tc>
          <w:tcPr>
            <w:tcW w:type="dxa" w:w="3120"/>
          </w:tcPr>
          <w:p>
            <w:r>
              <w:t>Screener universe</w:t>
            </w:r>
          </w:p>
        </w:tc>
        <w:tc>
          <w:tcPr>
            <w:tcW w:type="dxa" w:w="3120"/>
          </w:tcPr>
          <w:p>
            <w:r>
              <w:t>2,034</w:t>
            </w:r>
          </w:p>
        </w:tc>
        <w:tc>
          <w:tcPr>
            <w:tcW w:type="dxa" w:w="3120"/>
          </w:tcPr>
          <w:p>
            <w:r>
              <w:t>—</w:t>
            </w:r>
          </w:p>
        </w:tc>
      </w:tr>
      <w:tr>
        <w:tc>
          <w:tcPr>
            <w:tcW w:type="dxa" w:w="3120"/>
          </w:tcPr>
          <w:p>
            <w:r>
              <w:t>Screener hits (scanned)</w:t>
            </w:r>
          </w:p>
        </w:tc>
        <w:tc>
          <w:tcPr>
            <w:tcW w:type="dxa" w:w="3120"/>
          </w:tcPr>
          <w:p>
            <w:r>
              <w:t>~1,800</w:t>
            </w:r>
          </w:p>
        </w:tc>
        <w:tc>
          <w:tcPr>
            <w:tcW w:type="dxa" w:w="3120"/>
          </w:tcPr>
          <w:p>
            <w:r>
              <w:t>—</w:t>
            </w:r>
          </w:p>
        </w:tc>
      </w:tr>
      <w:tr>
        <w:tc>
          <w:tcPr>
            <w:tcW w:type="dxa" w:w="3120"/>
          </w:tcPr>
          <w:p>
            <w:r>
              <w:t>Scored (trade_ai_scans)</w:t>
            </w:r>
          </w:p>
        </w:tc>
        <w:tc>
          <w:tcPr>
            <w:tcW w:type="dxa" w:w="3120"/>
          </w:tcPr>
          <w:p>
            <w:r>
              <w:t>~1,380</w:t>
            </w:r>
          </w:p>
        </w:tc>
        <w:tc>
          <w:tcPr>
            <w:tcW w:type="dxa" w:w="3120"/>
          </w:tcPr>
          <w:p>
            <w:r>
              <w:t>77%</w:t>
            </w:r>
          </w:p>
        </w:tc>
      </w:tr>
      <w:tr>
        <w:tc>
          <w:tcPr>
            <w:tcW w:type="dxa" w:w="3120"/>
          </w:tcPr>
          <w:p>
            <w:r>
              <w:t>Score &gt;= 30 (WAIT+)</w:t>
            </w:r>
          </w:p>
        </w:tc>
        <w:tc>
          <w:tcPr>
            <w:tcW w:type="dxa" w:w="3120"/>
          </w:tcPr>
          <w:p>
            <w:r>
              <w:t>~25</w:t>
            </w:r>
          </w:p>
        </w:tc>
        <w:tc>
          <w:tcPr>
            <w:tcW w:type="dxa" w:w="3120"/>
          </w:tcPr>
          <w:p>
            <w:r>
              <w:t>1.8%</w:t>
            </w:r>
          </w:p>
        </w:tc>
      </w:tr>
      <w:tr>
        <w:tc>
          <w:tcPr>
            <w:tcW w:type="dxa" w:w="3120"/>
          </w:tcPr>
          <w:p>
            <w:r>
              <w:t>Score &gt;= 40 (GO)</w:t>
            </w:r>
          </w:p>
        </w:tc>
        <w:tc>
          <w:tcPr>
            <w:tcW w:type="dxa" w:w="3120"/>
          </w:tcPr>
          <w:p>
            <w:r>
              <w:t>~4</w:t>
            </w:r>
          </w:p>
        </w:tc>
        <w:tc>
          <w:tcPr>
            <w:tcW w:type="dxa" w:w="3120"/>
          </w:tcPr>
          <w:p>
            <w:r>
              <w:t>0.3%</w:t>
            </w:r>
          </w:p>
        </w:tc>
      </w:tr>
      <w:tr>
        <w:tc>
          <w:tcPr>
            <w:tcW w:type="dxa" w:w="3120"/>
          </w:tcPr>
          <w:p>
            <w:r>
              <w:t>After scalp critic (net GO)</w:t>
            </w:r>
          </w:p>
        </w:tc>
        <w:tc>
          <w:tcPr>
            <w:tcW w:type="dxa" w:w="3120"/>
          </w:tcPr>
          <w:p>
            <w:r>
              <w:t>~3</w:t>
            </w:r>
          </w:p>
        </w:tc>
        <w:tc>
          <w:tcPr>
            <w:tcW w:type="dxa" w:w="3120"/>
          </w:tcPr>
          <w:p>
            <w:r>
              <w:t>0.2%</w:t>
            </w:r>
          </w:p>
        </w:tc>
      </w:tr>
      <w:tr>
        <w:tc>
          <w:tcPr>
            <w:tcW w:type="dxa" w:w="3120"/>
          </w:tcPr>
          <w:p>
            <w:r>
              <w:t>Auto proposals (Path A)</w:t>
            </w:r>
          </w:p>
        </w:tc>
        <w:tc>
          <w:tcPr>
            <w:tcW w:type="dxa" w:w="3120"/>
          </w:tcPr>
          <w:p>
            <w:r>
              <w:t>~5</w:t>
            </w:r>
          </w:p>
        </w:tc>
        <w:tc>
          <w:tcPr>
            <w:tcW w:type="dxa" w:w="3120"/>
          </w:tcPr>
          <w:p>
            <w:r>
              <w:t>—</w:t>
            </w:r>
          </w:p>
        </w:tc>
      </w:tr>
      <w:tr>
        <w:tc>
          <w:tcPr>
            <w:tcW w:type="dxa" w:w="3120"/>
          </w:tcPr>
          <w:p>
            <w:r>
              <w:t>Incubator promotions (Path B)</w:t>
            </w:r>
          </w:p>
        </w:tc>
        <w:tc>
          <w:tcPr>
            <w:tcW w:type="dxa" w:w="3120"/>
          </w:tcPr>
          <w:p>
            <w:r>
              <w:t>~4</w:t>
            </w:r>
          </w:p>
        </w:tc>
        <w:tc>
          <w:tcPr>
            <w:tcW w:type="dxa" w:w="3120"/>
          </w:tcPr>
          <w:p>
            <w:r>
              <w:t>—</w:t>
            </w:r>
          </w:p>
        </w:tc>
      </w:tr>
      <w:tr>
        <w:tc>
          <w:tcPr>
            <w:tcW w:type="dxa" w:w="3120"/>
          </w:tcPr>
          <w:p>
            <w:r>
              <w:t>Total proposals</w:t>
            </w:r>
          </w:p>
        </w:tc>
        <w:tc>
          <w:tcPr>
            <w:tcW w:type="dxa" w:w="3120"/>
          </w:tcPr>
          <w:p>
            <w:r>
              <w:t>~9</w:t>
            </w:r>
          </w:p>
        </w:tc>
        <w:tc>
          <w:tcPr>
            <w:tcW w:type="dxa" w:w="3120"/>
          </w:tcPr>
          <w:p>
            <w:r>
              <w:t>—</w:t>
            </w:r>
          </w:p>
        </w:tc>
      </w:tr>
      <w:tr>
        <w:tc>
          <w:tcPr>
            <w:tcW w:type="dxa" w:w="3120"/>
          </w:tcPr>
          <w:p>
            <w:r>
              <w:t>Execution ready (READY)</w:t>
            </w:r>
          </w:p>
        </w:tc>
        <w:tc>
          <w:tcPr>
            <w:tcW w:type="dxa" w:w="3120"/>
          </w:tcPr>
          <w:p>
            <w:r>
              <w:t>~3</w:t>
            </w:r>
          </w:p>
        </w:tc>
        <w:tc>
          <w:tcPr>
            <w:tcW w:type="dxa" w:w="3120"/>
          </w:tcPr>
          <w:p>
            <w:r>
              <w:t>~37%</w:t>
            </w:r>
          </w:p>
        </w:tc>
      </w:tr>
    </w:tbl>
    <w:p>
      <w:pPr>
        <w:pStyle w:val="Heading2"/>
      </w:pPr>
      <w:r>
        <w:t>Updated Operating Numbers (2026-05-22)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Metric</w:t>
            </w:r>
          </w:p>
        </w:tc>
        <w:tc>
          <w:tcPr>
            <w:tcW w:type="dxa" w:w="4680"/>
          </w:tcPr>
          <w:p>
            <w:r>
              <w:rPr>
                <w:b/>
              </w:rPr>
              <w:t>Value</w:t>
            </w:r>
          </w:p>
        </w:tc>
      </w:tr>
      <w:tr>
        <w:tc>
          <w:tcPr>
            <w:tcW w:type="dxa" w:w="4680"/>
          </w:tcPr>
          <w:p>
            <w:r>
              <w:t>Active screeners</w:t>
            </w:r>
          </w:p>
        </w:tc>
        <w:tc>
          <w:tcPr>
            <w:tcW w:type="dxa" w:w="4680"/>
          </w:tcPr>
          <w:p>
            <w:r>
              <w:t>18 (across 8 time windows)</w:t>
            </w:r>
          </w:p>
        </w:tc>
      </w:tr>
      <w:tr>
        <w:tc>
          <w:tcPr>
            <w:tcW w:type="dxa" w:w="4680"/>
          </w:tcPr>
          <w:p>
            <w:r>
              <w:t>Orchestrator cron windows</w:t>
            </w:r>
          </w:p>
        </w:tc>
        <w:tc>
          <w:tcPr>
            <w:tcW w:type="dxa" w:w="4680"/>
          </w:tcPr>
          <w:p>
            <w:r>
              <w:t>0900, 1000, 1200, 1400, 1600, 1730</w:t>
            </w:r>
          </w:p>
        </w:tc>
      </w:tr>
      <w:tr>
        <w:tc>
          <w:tcPr>
            <w:tcW w:type="dxa" w:w="4680"/>
          </w:tcPr>
          <w:p>
            <w:r>
              <w:t>Incubator universe</w:t>
            </w:r>
          </w:p>
        </w:tc>
        <w:tc>
          <w:tcPr>
            <w:tcW w:type="dxa" w:w="4680"/>
          </w:tcPr>
          <w:p>
            <w:r>
              <w:t>1,533 active candidates</w:t>
            </w:r>
          </w:p>
        </w:tc>
      </w:tr>
      <w:tr>
        <w:tc>
          <w:tcPr>
            <w:tcW w:type="dxa" w:w="4680"/>
          </w:tcPr>
          <w:p>
            <w:r>
              <w:t>Promotable pool (screener path)</w:t>
            </w:r>
          </w:p>
        </w:tc>
        <w:tc>
          <w:tcPr>
            <w:tcW w:type="dxa" w:w="4680"/>
          </w:tcPr>
          <w:p>
            <w:r>
              <w:t>69 candidates (score &gt;= 38)</w:t>
            </w:r>
          </w:p>
        </w:tc>
      </w:tr>
      <w:tr>
        <w:tc>
          <w:tcPr>
            <w:tcW w:type="dxa" w:w="4680"/>
          </w:tcPr>
          <w:p>
            <w:r>
              <w:t>LLM screen model</w:t>
            </w:r>
          </w:p>
        </w:tc>
        <w:tc>
          <w:tcPr>
            <w:tcW w:type="dxa" w:w="4680"/>
          </w:tcPr>
          <w:p>
            <w:r>
              <w:t>qwen3:14b (upgraded from gemma3:4b)</w:t>
            </w:r>
          </w:p>
        </w:tc>
      </w:tr>
      <w:tr>
        <w:tc>
          <w:tcPr>
            <w:tcW w:type="dxa" w:w="4680"/>
          </w:tcPr>
          <w:p>
            <w:r>
              <w:t>ATM mode</w:t>
            </w:r>
          </w:p>
        </w:tc>
        <w:tc>
          <w:tcPr>
            <w:tcW w:type="dxa" w:w="4680"/>
          </w:tcPr>
          <w:p>
            <w:r>
              <w:t>dry_run</w:t>
            </w:r>
          </w:p>
        </w:tc>
      </w:tr>
      <w:tr>
        <w:tc>
          <w:tcPr>
            <w:tcW w:type="dxa" w:w="4680"/>
          </w:tcPr>
          <w:p>
            <w:r>
              <w:t>ATM classifier_health threshold</w:t>
            </w:r>
          </w:p>
        </w:tc>
        <w:tc>
          <w:tcPr>
            <w:tcW w:type="dxa" w:w="4680"/>
          </w:tcPr>
          <w:p>
            <w:r>
              <w:t>0.0 (cold-start bypass, restore to 0.50)</w:t>
            </w:r>
          </w:p>
        </w:tc>
      </w:tr>
      <w:tr>
        <w:tc>
          <w:tcPr>
            <w:tcW w:type="dxa" w:w="4680"/>
          </w:tcPr>
          <w:p>
            <w:r>
              <w:t>B-1 observation end</w:t>
            </w:r>
          </w:p>
        </w:tc>
        <w:tc>
          <w:tcPr>
            <w:tcW w:type="dxa" w:w="4680"/>
          </w:tcPr>
          <w:p>
            <w:r>
              <w:t>2026-05-25</w:t>
            </w:r>
          </w:p>
        </w:tc>
      </w:tr>
      <w:tr>
        <w:tc>
          <w:tcPr>
            <w:tcW w:type="dxa" w:w="4680"/>
          </w:tcPr>
          <w:p>
            <w:r>
              <w:t>Strategies with health baseline</w:t>
            </w:r>
          </w:p>
        </w:tc>
        <w:tc>
          <w:tcPr>
            <w:tcW w:type="dxa" w:w="4680"/>
          </w:tcPr>
          <w:p>
            <w:r>
              <w:t>0 of 9 (need 3+ closed trades each)</w:t>
            </w:r>
          </w:p>
        </w:tc>
      </w:tr>
      <w:tr>
        <w:tc>
          <w:tcPr>
            <w:tcW w:type="dxa" w:w="4680"/>
          </w:tcPr>
          <w:p>
            <w:r>
              <w:t>Portfolio value</w:t>
            </w:r>
          </w:p>
        </w:tc>
        <w:tc>
          <w:tcPr>
            <w:tcW w:type="dxa" w:w="4680"/>
          </w:tcPr>
          <w:p>
            <w:r>
              <w:t>$1,192,610 / 47 positions</w:t>
            </w:r>
          </w:p>
        </w:tc>
      </w:tr>
    </w:tbl>
    <w:p>
      <w:pPr>
        <w:pStyle w:val="Heading1"/>
      </w:pPr>
      <w:r>
        <w:t>Phase 190 — Stop Protection Verification &amp; Tracking (2026-06-02)</w:t>
      </w:r>
    </w:p>
    <w:p>
      <w:r>
        <w:t>Paper positions could be hedged at the Alpaca paper broker yet appear unprotected in the DB: alpaca_sync onboarded positions without stop metadata, and the adapter's post-fill stop path discarded the broker order id; no monitor escalated. Phase 190 makes protection provable, verified, and alertable — without placing, modifying, or cancelling any stop, and with no GO/WAIT, strategy, or live-trading changes.</w:t>
      </w:r>
    </w:p>
    <w:p>
      <w:pPr>
        <w:pStyle w:val="Heading2"/>
      </w:pPr>
      <w:r>
        <w:t>Schema</w:t>
      </w:r>
    </w:p>
    <w:p>
      <w:r>
        <w:t>migrations/2026_06_02_phase190_protection.sql adds protection metadata to paper_trades (stop_order_id, stop_verified_at, stop_verified_source, broker_stop_status, current_stop, protection_status [PROTECTED_TRACKED/PROTECTED_UNRECORDED/NAKED], protection_defect_reason, take_profit_order_id, profit_protection_status, trailing_active, trailing_policy_version, last_broker_protection_check_at), adds view hermes_v_open_position_protection_context, and extends the hermes_validation_findings finding_type taxonomy with 6 protection defect types.</w:t>
      </w:r>
    </w:p>
    <w:p>
      <w:pPr>
        <w:pStyle w:val="Heading2"/>
      </w:pPr>
      <w:r>
        <w:t>Components</w:t>
      </w:r>
    </w:p>
    <w:p>
      <w:r>
        <w:t>• verify_paper_trade_broker_stops.py — reads the Alpaca paper order book (GET-only), matches stop orders to open trades, persists stop_order_id + verification metadata. Untracked broker stops 3 -&gt; 0.</w:t>
      </w:r>
    </w:p>
    <w:p>
      <w:r>
        <w:t>• alpaca_paper_adapter.py — captures the stop-order API response; records stop_order_id and the trade note from broker confirmation, never from the use_market boolean (STOP_SUBMITTED_UNCONFIRMED otherwise).</w:t>
      </w:r>
    </w:p>
    <w:p>
      <w:r>
        <w:t>• protection_alerts.py — reads paper_trades (not brokerage JSON); emits SIEM (alert_events, deduped) + Telegram (gated by PROTECTION_ALERTS_TELEGRAM). Invoked by unified_stop_supervisor.py.</w:t>
      </w:r>
    </w:p>
    <w:p>
      <w:r>
        <w:t>• hermes_open_position_protection_check.py — advisory findings from the protection view -&gt; hermes_alerts. Advisory only.</w:t>
      </w:r>
    </w:p>
    <w:p>
      <w:r>
        <w:t>• api_v2.py — GET /api/v2/atm/protection-coverage (ATM panel; live on next API restart).</w:t>
      </w:r>
    </w:p>
    <w:p>
      <w:r>
        <w:t>• pending_trading_window.py — advisory analyzer + designed PENDING_TRADING_WINDOW lifecycle (wiring -&gt; Phase 191).</w:t>
      </w:r>
    </w:p>
    <w:p>
      <w:pPr>
        <w:pStyle w:val="Heading2"/>
      </w:pPr>
      <w:r>
        <w:t>Verification (2026-06-02)</w:t>
      </w:r>
    </w:p>
    <w:p>
      <w:r>
        <w:t>All 6 open paper positions PROTECTED_TRACKED; untracked broker stops 0; no orders placed/modified/cancelled; SIEM event emitted; Telegram digest sent. Paper account PA3E93QWASV1, ALPACA_MODE=paper, live endpoint blocked, Level 7 prohibited.</w:t>
      </w:r>
    </w:p>
    <w:p>
      <w:pPr>
        <w:pStyle w:val="Heading2"/>
      </w:pPr>
      <w:r>
        <w:t>V3 Backtest Intelligence (Session 2026-06-02 Addendum)</w:t>
      </w:r>
    </w:p>
    <w:p>
      <w:r>
        <w:t>The v2 Backtesting page was fully ported into the v3 Strategy -&gt; Backtest tab (read-only), and a Backtest Intelligence layer was added: entry/exit grading, edge decay, capture/left-on-table, and potential-over-time. Default run_type is replay_trades (real data); champion rows are seeded simulations. Discovery: the closed-trade entry/exit grading engine (trade_backtest_engine.py) existed but was never scheduled, so trade_backtest_results was empty. It is now populated and on cron.</w:t>
      </w:r>
    </w:p>
    <w:p>
      <w:r>
        <w:t>Schema additions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Table</w:t>
            </w:r>
          </w:p>
        </w:tc>
        <w:tc>
          <w:tcPr>
            <w:tcW w:type="dxa" w:w="3120"/>
          </w:tcPr>
          <w:p>
            <w:r>
              <w:rPr>
                <w:b/>
              </w:rPr>
              <w:t>Type</w:t>
            </w:r>
          </w:p>
        </w:tc>
        <w:tc>
          <w:tcPr>
            <w:tcW w:type="dxa" w:w="3120"/>
          </w:tcPr>
          <w:p>
            <w:r>
              <w:rPr>
                <w:b/>
              </w:rPr>
              <w:t>Purpose</w:t>
            </w:r>
          </w:p>
        </w:tc>
      </w:tr>
      <w:tr>
        <w:tc>
          <w:tcPr>
            <w:tcW w:type="dxa" w:w="3120"/>
          </w:tcPr>
          <w:p>
            <w:r>
              <w:t>backtest_result_history</w:t>
            </w:r>
          </w:p>
        </w:tc>
        <w:tc>
          <w:tcPr>
            <w:tcW w:type="dxa" w:w="3120"/>
          </w:tcPr>
          <w:p>
            <w:r>
              <w:t>APPEND-ONLY (UNIQUE run_id, ON CONFLICT DO NOTHING)</w:t>
            </w:r>
          </w:p>
        </w:tc>
        <w:tc>
          <w:tcPr>
            <w:tcW w:type="dxa" w:w="3120"/>
          </w:tcPr>
          <w:p>
            <w:r>
              <w:t>One permanent snapshot row per backtest run for potential-over-time; never overwrites. Backfilled 209 rows.</w:t>
            </w:r>
          </w:p>
        </w:tc>
      </w:tr>
      <w:tr>
        <w:tc>
          <w:tcPr>
            <w:tcW w:type="dxa" w:w="3120"/>
          </w:tcPr>
          <w:p>
            <w:r>
              <w:t>trade_backtest_results</w:t>
            </w:r>
          </w:p>
        </w:tc>
        <w:tc>
          <w:tcPr>
            <w:tcW w:type="dxa" w:w="3120"/>
          </w:tcPr>
          <w:p>
            <w:r>
              <w:t>Populated (was empty)</w:t>
            </w:r>
          </w:p>
        </w:tc>
        <w:tc>
          <w:tcPr>
            <w:tcW w:type="dxa" w:w="3120"/>
          </w:tcPr>
          <w:p>
            <w:r>
              <w:t>Closed-trade entry/exit A-D grades, RSI/SMA/ATR context, left-on-table 5/10/20d. Filled by trade_backtest_engine.py.</w:t>
            </w:r>
          </w:p>
        </w:tc>
      </w:tr>
    </w:tbl>
    <w:p>
      <w:r>
        <w:t>Scheduling and endpoints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Item</w:t>
            </w:r>
          </w:p>
        </w:tc>
        <w:tc>
          <w:tcPr>
            <w:tcW w:type="dxa" w:w="3120"/>
          </w:tcPr>
          <w:p>
            <w:r>
              <w:rPr>
                <w:b/>
              </w:rPr>
              <w:t>Schedule / Route</w:t>
            </w:r>
          </w:p>
        </w:tc>
        <w:tc>
          <w:tcPr>
            <w:tcW w:type="dxa" w:w="3120"/>
          </w:tcPr>
          <w:p>
            <w:r>
              <w:rPr>
                <w:b/>
              </w:rPr>
              <w:t>Notes</w:t>
            </w:r>
          </w:p>
        </w:tc>
      </w:tr>
      <w:tr>
        <w:tc>
          <w:tcPr>
            <w:tcW w:type="dxa" w:w="3120"/>
          </w:tcPr>
          <w:p>
            <w:r>
              <w:t>trade_backtest_engine.py</w:t>
            </w:r>
          </w:p>
        </w:tc>
        <w:tc>
          <w:tcPr>
            <w:tcW w:type="dxa" w:w="3120"/>
          </w:tcPr>
          <w:p>
            <w:r>
              <w:t>Weekdays 6:30 PM ET (cron + safe_flock)</w:t>
            </w:r>
          </w:p>
        </w:tc>
        <w:tc>
          <w:tcPr>
            <w:tcW w:type="dxa" w:w="3120"/>
          </w:tcPr>
          <w:p>
            <w:r>
              <w:t>Grades newly closed trades.</w:t>
            </w:r>
          </w:p>
        </w:tc>
      </w:tr>
      <w:tr>
        <w:tc>
          <w:tcPr>
            <w:tcW w:type="dxa" w:w="3120"/>
          </w:tcPr>
          <w:p>
            <w:r>
              <w:t>backtest_history_snapshot.py</w:t>
            </w:r>
          </w:p>
        </w:tc>
        <w:tc>
          <w:tcPr>
            <w:tcW w:type="dxa" w:w="3120"/>
          </w:tcPr>
          <w:p>
            <w:r>
              <w:t>Weekdays 6:10 AM + Sun 10:10 PM ET (cron)</w:t>
            </w:r>
          </w:p>
        </w:tc>
        <w:tc>
          <w:tcPr>
            <w:tcW w:type="dxa" w:w="3120"/>
          </w:tcPr>
          <w:p>
            <w:r>
              <w:t>Append-only archiver; idempotent.</w:t>
            </w:r>
          </w:p>
        </w:tc>
      </w:tr>
      <w:tr>
        <w:tc>
          <w:tcPr>
            <w:tcW w:type="dxa" w:w="3120"/>
          </w:tcPr>
          <w:p>
            <w:r>
              <w:t>/api/v2/backtesting/result-history</w:t>
            </w:r>
          </w:p>
        </w:tc>
        <w:tc>
          <w:tcPr>
            <w:tcW w:type="dxa" w:w="3120"/>
          </w:tcPr>
          <w:p>
            <w:r>
              <w:t>GET ?run_type=</w:t>
            </w:r>
          </w:p>
        </w:tc>
        <w:tc>
          <w:tcPr>
            <w:tcW w:type="dxa" w:w="3120"/>
          </w:tcPr>
          <w:p>
            <w:r>
              <w:t>Read-only; defaults to replay_trades.</w:t>
            </w:r>
          </w:p>
        </w:tc>
      </w:tr>
      <w:tr>
        <w:tc>
          <w:tcPr>
            <w:tcW w:type="dxa" w:w="3120"/>
          </w:tcPr>
          <w:p>
            <w:r>
              <w:t>cron vs systemd</w:t>
            </w:r>
          </w:p>
        </w:tc>
        <w:tc>
          <w:tcPr>
            <w:tcW w:type="dxa" w:w="3120"/>
          </w:tcPr>
          <w:p>
            <w:r>
              <w:t>services=systemd, batch=cron</w:t>
            </w:r>
          </w:p>
        </w:tc>
        <w:tc>
          <w:tcPr>
            <w:tcW w:type="dxa" w:w="3120"/>
          </w:tcPr>
          <w:p>
            <w:r>
              <w:t>tradeai-portfolio-server.service is systemd; scheduled jobs use cron + safe_flock.sh.</w:t>
            </w:r>
          </w:p>
        </w:tc>
      </w:tr>
    </w:tbl>
    <w:p>
      <w:r>
        <w:t>Findings from first grading run (61 closed trades): entry grades B:1 / C:10 / D:48, avg entry RSI 67.8 (late entries), $210,141 left on table (20d), $189,001 of it from 21 grade-D exits. Frontend: apps/command-center-v3/src/components/BacktestPanel.tsx (new), DetailDrawer.tsx (enriched with sparkline + grade badges + Journal&lt;-&gt;Backtest link).</w:t>
      </w:r>
    </w:p>
    <w:p>
      <w:pPr>
        <w:pStyle w:val="Heading2"/>
      </w:pPr>
      <w:r>
        <w:t>AI Trade Eval — Structured LLM Trade Evaluation (Session 2026-06-02)</w:t>
      </w:r>
    </w:p>
    <w:p>
      <w:r>
        <w:t>Post-trade research / journaling and model evaluation — NOT live trading advice. trade_backtest_engine.py was extended to compute MACD, Bollinger, ADX, Fibonacci, daily candlestick and market-structure tags from the daily OHLCV it already fetches (13 new trade_backtest_results columns; VWAP/intraday remain out of scope). trade_close_llm_analyzer.py gained a self-contained --structured path that grades each enriched closed trade with local gemma3:12b, producing six 0-100 scores (confluence, entry_timing, exit_quality, risk_reward, management, overall) plus one of 12 verdict labels, entry/exit assessment, improvements and data_gaps. Outcome and quality are scored separately. Stored on trade_llm_reviews (review_stage='structured_backtest_eval', headline columns eval_overall_score + eval_verdict). Dedup is by setup-hash so identical setups across accounts collapse to one evaluation. Surfaced in the v3 Backtest 'AI Trade Eval' tab via /api/v2/backtesting/trade-evaluations. Cron: weekdays 9 PM ET, --limit 12, flock-guarded.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Component</w:t>
            </w:r>
          </w:p>
        </w:tc>
        <w:tc>
          <w:tcPr>
            <w:tcW w:type="dxa" w:w="4680"/>
          </w:tcPr>
          <w:p>
            <w:r>
              <w:rPr>
                <w:b/>
              </w:rPr>
              <w:t>Detail</w:t>
            </w:r>
          </w:p>
        </w:tc>
      </w:tr>
      <w:tr>
        <w:tc>
          <w:tcPr>
            <w:tcW w:type="dxa" w:w="4680"/>
          </w:tcPr>
          <w:p>
            <w:r>
              <w:t>Indicators added</w:t>
            </w:r>
          </w:p>
        </w:tc>
        <w:tc>
          <w:tcPr>
            <w:tcW w:type="dxa" w:w="4680"/>
          </w:tcPr>
          <w:p>
            <w:r>
              <w:t>MACD(line/signal/hist/state), Bollinger(%/state), ADX, Fibonacci(level+leg), daily candlestick, structure</w:t>
            </w:r>
          </w:p>
        </w:tc>
      </w:tr>
      <w:tr>
        <w:tc>
          <w:tcPr>
            <w:tcW w:type="dxa" w:w="4680"/>
          </w:tcPr>
          <w:p>
            <w:r>
              <w:t>Model</w:t>
            </w:r>
          </w:p>
        </w:tc>
        <w:tc>
          <w:tcPr>
            <w:tcW w:type="dxa" w:w="4680"/>
          </w:tcPr>
          <w:p>
            <w:r>
              <w:t>gemma3:12b local; ~1-4 min/trade on CPU; non-mutating, advisory preflight</w:t>
            </w:r>
          </w:p>
        </w:tc>
      </w:tr>
      <w:tr>
        <w:tc>
          <w:tcPr>
            <w:tcW w:type="dxa" w:w="4680"/>
          </w:tcPr>
          <w:p>
            <w:r>
              <w:t>Output</w:t>
            </w:r>
          </w:p>
        </w:tc>
        <w:tc>
          <w:tcPr>
            <w:tcW w:type="dxa" w:w="4680"/>
          </w:tcPr>
          <w:p>
            <w:r>
              <w:t>scores{6} + verdict{12 labels} + entry/exit assessment + improvements + data_gaps</w:t>
            </w:r>
          </w:p>
        </w:tc>
      </w:tr>
      <w:tr>
        <w:tc>
          <w:tcPr>
            <w:tcW w:type="dxa" w:w="4680"/>
          </w:tcPr>
          <w:p>
            <w:r>
              <w:t>Storage</w:t>
            </w:r>
          </w:p>
        </w:tc>
        <w:tc>
          <w:tcPr>
            <w:tcW w:type="dxa" w:w="4680"/>
          </w:tcPr>
          <w:p>
            <w:r>
              <w:t>trade_llm_reviews; eval_overall_score, eval_verdict, output_payload(jsonb)</w:t>
            </w:r>
          </w:p>
        </w:tc>
      </w:tr>
      <w:tr>
        <w:tc>
          <w:tcPr>
            <w:tcW w:type="dxa" w:w="4680"/>
          </w:tcPr>
          <w:p>
            <w:r>
              <w:t>Endpoint</w:t>
            </w:r>
          </w:p>
        </w:tc>
        <w:tc>
          <w:tcPr>
            <w:tcW w:type="dxa" w:w="4680"/>
          </w:tcPr>
          <w:p>
            <w:r>
              <w:t>/api/v2/backtesting/trade-evaluations (read-only; evaluations + verdict distribution + disclaimer)</w:t>
            </w:r>
          </w:p>
        </w:tc>
      </w:tr>
      <w:tr>
        <w:tc>
          <w:tcPr>
            <w:tcW w:type="dxa" w:w="4680"/>
          </w:tcPr>
          <w:p>
            <w:r>
              <w:t>Dedup</w:t>
            </w:r>
          </w:p>
        </w:tc>
        <w:tc>
          <w:tcPr>
            <w:tcW w:type="dxa" w:w="4680"/>
          </w:tcPr>
          <w:p>
            <w:r>
              <w:t>by input_snapshot_hash (setup-level); model_error rows retry</w:t>
            </w:r>
          </w:p>
        </w:tc>
      </w:tr>
      <w:tr>
        <w:tc>
          <w:tcPr>
            <w:tcW w:type="dxa" w:w="4680"/>
          </w:tcPr>
          <w:p>
            <w:r>
              <w:t>Schedule</w:t>
            </w:r>
          </w:p>
        </w:tc>
        <w:tc>
          <w:tcPr>
            <w:tcW w:type="dxa" w:w="4680"/>
          </w:tcPr>
          <w:p>
            <w:r>
              <w:t>weekday 9 PM ET cron, --limit 12, safe_flock guarded</w:t>
            </w:r>
          </w:p>
        </w:tc>
      </w:tr>
    </w:tbl>
    <w:p>
      <w:pPr>
        <w:pStyle w:val="Heading2"/>
      </w:pPr>
      <w:r>
        <w:t>Setup-Quality Prior — ATM Proposal Advisory (Session 2026-06-02)</w:t>
      </w:r>
    </w:p>
    <w:p>
      <w:r>
        <w:t>Feedback loop closing the post-trade findings into forward advisement. ADVISORY-ONLY: never writes to paper_trade_proposals, never affects any gate or execution. setup_quality_prior.py (nightly 10 PM) distills entry grades (trade_backtest_results) + structured evals (trade_llm_reviews) into an RSI-band prior, then attaches a per-proposal advisory flag (caution/neutral/favorable) to recent proposals whose entry RSI falls in a historically weak band. Tables: setup_quality_prior, proposal_setup_advisory. Endpoint /api/v2/atm/setup-advisory. v3: prior panel in AI Trade Eval tab + caution badge on Trading-hub proposal rows. LLM prior is monotonic: RSI 40-55=60, 55-70=32, &gt;70=10 ('weak setup'). Every output labelled by sample size + confidence.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rPr>
              <w:t>RSI band (prior)</w:t>
            </w:r>
          </w:p>
        </w:tc>
        <w:tc>
          <w:tcPr>
            <w:tcW w:type="dxa" w:w="4680"/>
          </w:tcPr>
          <w:p>
            <w:r>
              <w:rPr>
                <w:b/>
              </w:rPr>
              <w:t>Learned (n / win / LLM score / verdict)</w:t>
            </w:r>
          </w:p>
        </w:tc>
      </w:tr>
      <w:tr>
        <w:tc>
          <w:tcPr>
            <w:tcW w:type="dxa" w:w="4680"/>
          </w:tcPr>
          <w:p>
            <w:r>
              <w:t>40-55</w:t>
            </w:r>
          </w:p>
        </w:tc>
        <w:tc>
          <w:tcPr>
            <w:tcW w:type="dxa" w:w="4680"/>
          </w:tcPr>
          <w:p>
            <w:r>
              <w:t>n=9 / 67% / 60 / good entry, poor exit</w:t>
            </w:r>
          </w:p>
        </w:tc>
      </w:tr>
      <w:tr>
        <w:tc>
          <w:tcPr>
            <w:tcW w:type="dxa" w:w="4680"/>
          </w:tcPr>
          <w:p>
            <w:r>
              <w:t>55-70</w:t>
            </w:r>
          </w:p>
        </w:tc>
        <w:tc>
          <w:tcPr>
            <w:tcW w:type="dxa" w:w="4680"/>
          </w:tcPr>
          <w:p>
            <w:r>
              <w:t>n=21 / 43% / 32 / weak setup</w:t>
            </w:r>
          </w:p>
        </w:tc>
      </w:tr>
      <w:tr>
        <w:tc>
          <w:tcPr>
            <w:tcW w:type="dxa" w:w="4680"/>
          </w:tcPr>
          <w:p>
            <w:r>
              <w:t>&gt;70</w:t>
            </w:r>
          </w:p>
        </w:tc>
        <w:tc>
          <w:tcPr>
            <w:tcW w:type="dxa" w:w="4680"/>
          </w:tcPr>
          <w:p>
            <w:r>
              <w:t>n=27 / 59% / 10 / weak setup</w:t>
            </w:r>
          </w:p>
        </w:tc>
      </w:tr>
      <w:tr>
        <w:tc>
          <w:tcPr>
            <w:tcW w:type="dxa" w:w="4680"/>
          </w:tcPr>
          <w:p>
            <w:r>
              <w:t>&lt;40</w:t>
            </w:r>
          </w:p>
        </w:tc>
        <w:tc>
          <w:tcPr>
            <w:tcW w:type="dxa" w:w="4680"/>
          </w:tcPr>
          <w:p>
            <w:r>
              <w:t>n=2 / 0% / — / low confidence</w:t>
            </w:r>
          </w:p>
        </w:tc>
      </w:tr>
    </w:tbl>
    <w:p>
      <w:pPr>
        <w:pStyle w:val="Heading2"/>
      </w:pPr>
      <w:r>
        <w:t>Setup-Quality Prior extended to Incubator + Watchlist (Session 2026-06-02)</w:t>
      </w:r>
    </w:p>
    <w:p>
      <w:r>
        <w:t>The advisory feedback loop now covers candidate symbols, not just proposals. setup_quality_prior.py build_candidate_advisories() looks up each ACTIVE incubator symbol and active watchlist item's latest RSI (ticker_snapshot_daily) and attaches an advisory-only flag (caution/neutral/favorable) to candidate_setup_advisory. 302 incubator (174 caution), 38 watchlist (22 caution). Endpoint /api/v2/setup-advisory/candidates. v3: badges in Strategy-&gt;Incubator and a NEW v3 Watchlist page (/v3/watchlist, WatchlistHub.tsx, added to nav). Advisory-only — never alters incubator promotion/rolloff/scoring or watchlist status. Tables: candidate_setup_advisory.</w:t>
      </w:r>
    </w:p>
    <w:p>
      <w:pPr>
        <w:pStyle w:val="Heading2"/>
      </w:pPr>
      <w:r>
        <w:t>Entry/Exit Grade Surfacing &amp; Workflow Docs (Session 2026-06-03)</w:t>
      </w:r>
    </w:p>
    <w:p>
      <w:r>
        <w:t>Surfacing fix: the entry/exit grade data (trade_backtest_results, 59 graded; ~74/76 Schwab closed trades) and AI Trade Eval already existed but were invisible outside the Backtest sub-tabs. This session wired them into the surfaces where the operator looks for them.</w:t>
      </w:r>
    </w:p>
    <w:p>
      <w:r>
        <w:t>Journal entry/exit grade column</w:t>
      </w:r>
    </w:p>
    <w:p>
      <w:r>
        <w:t>v3 JournalHub trade log gains an inline Grade column (entry/exit A–D, colored) for every closed trade. Backend: _attach_backtest_grades() enriches /api/v2/journal and /api/v2/automated-trade-journal rows by joining trade_backtest_results on trade_key ({symbol}:{account}:{close_date}), adding entry_grade/exit_grade/entry_rsi/left_on_table_20d. Paper trades are not backtest-graded and show '—'. Retrospective/advisory only.</w:t>
      </w:r>
    </w:p>
    <w:p>
      <w:r>
        <w:t>Open-position entry-setup rating</w:t>
      </w:r>
    </w:p>
    <w:p>
      <w:r>
        <w:t>v3 Trading hub Open Trades tab shows an 'entry setup ~N' badge per open position, matched by symbol against the setup-quality prior (/api/v2/atm/setup-advisory). Open trades have no exit grade yet, so this reflects the RSI-band entry prior at proposal time. Advisory-only — never gates execution.</w:t>
      </w:r>
    </w:p>
    <w:p>
      <w:r>
        <w:t>Agent &amp; Hermes workflow documentation</w:t>
      </w:r>
    </w:p>
    <w:p>
      <w:r>
        <w:t>New canonical reference docs/AGENT_AND_HERMES_WORKFLOWS.md captures both fleets end-to-end (roster, schedules, allocation chain Maria→Steph→Risk→Tax→Alex, Hermes coordinator workflow, per-tick caps, safety controls, v3 surfaces), linked from MASTER §11 and §18b. Corrected drift in §18b: the Hermes Chief Coordinator runs the fleet live on a */15 flock-guarded cron (Operator Directive B, 2026-06-02; verified live 2026-06-03) with bounded, reversible research auto-promotion — this concerns research intelligence only and does NOT relax any trade/proposal gate. Caps per tick: librarian 10, autonomous loop 3/sub-loop, promote 10, embed 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t>Surface</w:t>
            </w:r>
          </w:p>
        </w:tc>
        <w:tc>
          <w:tcPr>
            <w:tcW w:type="dxa" w:w="3120"/>
          </w:tcPr>
          <w:p>
            <w:r>
              <w:t>What changed</w:t>
            </w:r>
          </w:p>
        </w:tc>
        <w:tc>
          <w:tcPr>
            <w:tcW w:type="dxa" w:w="3120"/>
          </w:tcPr>
          <w:p>
            <w:r>
              <w:t>Source endpoint(s)</w:t>
            </w:r>
          </w:p>
        </w:tc>
      </w:tr>
      <w:tr>
        <w:tc>
          <w:tcPr>
            <w:tcW w:type="dxa" w:w="3120"/>
          </w:tcPr>
          <w:p>
            <w:r>
              <w:t>v3 Journal trade log</w:t>
            </w:r>
          </w:p>
        </w:tc>
        <w:tc>
          <w:tcPr>
            <w:tcW w:type="dxa" w:w="3120"/>
          </w:tcPr>
          <w:p>
            <w:r>
              <w:t>Inline entry/exit Grade column (A–D)</w:t>
            </w:r>
          </w:p>
        </w:tc>
        <w:tc>
          <w:tcPr>
            <w:tcW w:type="dxa" w:w="3120"/>
          </w:tcPr>
          <w:p>
            <w:r>
              <w:t>/api/v2/journal, /api/v2/automated-trade-journal</w:t>
            </w:r>
          </w:p>
        </w:tc>
      </w:tr>
      <w:tr>
        <w:tc>
          <w:tcPr>
            <w:tcW w:type="dxa" w:w="3120"/>
          </w:tcPr>
          <w:p>
            <w:r>
              <w:t>v3 Trading → Open Trades</w:t>
            </w:r>
          </w:p>
        </w:tc>
        <w:tc>
          <w:tcPr>
            <w:tcW w:type="dxa" w:w="3120"/>
          </w:tcPr>
          <w:p>
            <w:r>
              <w:t>Per-position 'entry setup ~N' badge</w:t>
            </w:r>
          </w:p>
        </w:tc>
        <w:tc>
          <w:tcPr>
            <w:tcW w:type="dxa" w:w="3120"/>
          </w:tcPr>
          <w:p>
            <w:r>
              <w:t>/api/v2/open-trades + /api/v2/atm/setup-advisory</w:t>
            </w:r>
          </w:p>
        </w:tc>
      </w:tr>
      <w:tr>
        <w:tc>
          <w:tcPr>
            <w:tcW w:type="dxa" w:w="3120"/>
          </w:tcPr>
          <w:p>
            <w:r>
              <w:t>v3 Strategy → Backtest</w:t>
            </w:r>
          </w:p>
        </w:tc>
        <w:tc>
          <w:tcPr>
            <w:tcW w:type="dxa" w:w="3120"/>
          </w:tcPr>
          <w:p>
            <w:r>
              <w:t>Entry Quality + AI Trade Eval tabs (verified, coverage diagnosed)</w:t>
            </w:r>
          </w:p>
        </w:tc>
        <w:tc>
          <w:tcPr>
            <w:tcW w:type="dxa" w:w="3120"/>
          </w:tcPr>
          <w:p>
            <w:r>
              <w:t>/api/v2/journal/backtest-summary, /api/v2/backtesting/trade-evaluations</w:t>
            </w:r>
          </w:p>
        </w:tc>
      </w:tr>
      <w:tr>
        <w:tc>
          <w:tcPr>
            <w:tcW w:type="dxa" w:w="3120"/>
          </w:tcPr>
          <w:p>
            <w:r>
              <w:t>Docs</w:t>
            </w:r>
          </w:p>
        </w:tc>
        <w:tc>
          <w:tcPr>
            <w:tcW w:type="dxa" w:w="3120"/>
          </w:tcPr>
          <w:p>
            <w:r>
              <w:t>AGENT_AND_HERMES_WORKFLOWS.md + MASTER §11/§18b</w:t>
            </w:r>
          </w:p>
        </w:tc>
        <w:tc>
          <w:tcPr>
            <w:tcW w:type="dxa" w:w="3120"/>
          </w:tcPr>
          <w:p>
            <w:r>
              <w:t>n/a</w:t>
            </w:r>
          </w:p>
        </w:tc>
      </w:tr>
    </w:tbl>
    <w:p>
      <w:pPr>
        <w:pStyle w:val="Heading2"/>
      </w:pPr>
      <w:r>
        <w:t>Server Hang Fix, Dashboard Accuracy &amp; v3 Additions (Session 2026-06-03b)</w:t>
      </w:r>
    </w:p>
    <w:p>
      <w:r>
        <w:t>Critical: Portfolio Server hang + prevention</w:t>
      </w:r>
    </w:p>
    <w:p>
      <w:r>
        <w:t>The portfolio server deadlocked (process alive, serving nothing; /v2/ and /v3/ unreachable). Root cause: portfolio_server.py called importlib.reload(api_v2) on EVERY /api/v2/ request; under the v3 dashboard's concurrent polling on the threaded server this caused a reload race / deadlock. systemd Restart=always does not catch a hang (the process never exits). Fixes: (1) mtime-gated, lock-guarded reload in portfolio_server.py:_get_api_v2() — reloads only when api_v2.py changes (also ~10x latency improvement); (2) scripts/portfolio_server_watchdog.sh (cron */2) probes /api/health and kills the johnclaw-owned pid on repeated failure so systemd respawns it. See MASTER §18 Failure Modes.</w:t>
      </w:r>
    </w:p>
    <w:p>
      <w:r>
        <w:t>Agent dashboard accuracy + new v3 surfaces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t>Change</w:t>
            </w:r>
          </w:p>
        </w:tc>
        <w:tc>
          <w:tcPr>
            <w:tcW w:type="dxa" w:w="4680"/>
          </w:tcPr>
          <w:p>
            <w:r>
              <w:t>Detail</w:t>
            </w:r>
          </w:p>
        </w:tc>
      </w:tr>
      <w:tr>
        <w:tc>
          <w:tcPr>
            <w:tcW w:type="dxa" w:w="4680"/>
          </w:tcPr>
          <w:p>
            <w:r>
              <w:t>Agent 'last run' fix</w:t>
            </w:r>
          </w:p>
        </w:tc>
        <w:tc>
          <w:tcPr>
            <w:tcW w:type="dxa" w:w="4680"/>
          </w:tcPr>
          <w:p>
            <w:r>
              <w:t>agents/summary derived last_run only from watchlist_agent_results; iris writes to iris_run_log.ran_at. Added to _AGENT_HOME_TABLES. aegis was already correct (nightly brief). Staleness coloring added as prevention.</w:t>
            </w:r>
          </w:p>
        </w:tc>
      </w:tr>
      <w:tr>
        <w:tc>
          <w:tcPr>
            <w:tcW w:type="dxa" w:w="4680"/>
          </w:tcPr>
          <w:p>
            <w:r>
              <w:t>Worker 'no handoffs' clarified</w:t>
            </w:r>
          </w:p>
        </w:tc>
        <w:tc>
          <w:tcPr>
            <w:tcW w:type="dxa" w:w="4680"/>
          </w:tcPr>
          <w:p>
            <w:r>
              <w:t>agent_handoffs is written by synthesis/Alex/auto_research/system, not individual worker agents — drawer copy now says so (not a fault).</w:t>
            </w:r>
          </w:p>
        </w:tc>
      </w:tr>
      <w:tr>
        <w:tc>
          <w:tcPr>
            <w:tcW w:type="dxa" w:w="4680"/>
          </w:tcPr>
          <w:p>
            <w:r>
              <w:t>v3 Trade AI tab</w:t>
            </w:r>
          </w:p>
        </w:tc>
        <w:tc>
          <w:tcPr>
            <w:tcW w:type="dxa" w:w="4680"/>
          </w:tcPr>
          <w:p>
            <w:r>
              <w:t>Ported v2 /v2/trade-ai market-opportunities scanner (GO/WAIT/NO-GO, KPIs, per-ticker scan) into v3 Trading hub.</w:t>
            </w:r>
          </w:p>
        </w:tc>
      </w:tr>
      <w:tr>
        <w:tc>
          <w:tcPr>
            <w:tcW w:type="dxa" w:w="4680"/>
          </w:tcPr>
          <w:p>
            <w:r>
              <w:t>v3 Portfolio filters</w:t>
            </w:r>
          </w:p>
        </w:tc>
        <w:tc>
          <w:tcPr>
            <w:tcW w:type="dxa" w:w="4680"/>
          </w:tcPr>
          <w:p>
            <w:r>
              <w:t>Per-account filter chips on Holdings.</w:t>
            </w:r>
          </w:p>
        </w:tc>
      </w:tr>
      <w:tr>
        <w:tc>
          <w:tcPr>
            <w:tcW w:type="dxa" w:w="4680"/>
          </w:tcPr>
          <w:p>
            <w:r>
              <w:t>Human Review actions</w:t>
            </w:r>
          </w:p>
        </w:tc>
        <w:tc>
          <w:tcPr>
            <w:tcW w:type="dxa" w:w="4680"/>
          </w:tcPr>
          <w:p>
            <w:r>
              <w:t>Escalation-queue drawer gained navigation links (Inbox, Agent Collaboration) + action explanation. DetailDrawer gained read-only links.</w:t>
            </w:r>
          </w:p>
        </w:tc>
      </w:tr>
      <w:tr>
        <w:tc>
          <w:tcPr>
            <w:tcW w:type="dxa" w:w="4680"/>
          </w:tcPr>
          <w:p>
            <w:r>
              <w:t>Drive sync</w:t>
            </w:r>
          </w:p>
        </w:tc>
        <w:tc>
          <w:tcPr>
            <w:tcW w:type="dxa" w:w="4680"/>
          </w:tcPr>
          <w:p>
            <w:r>
              <w:t>Files &gt;1 MB upload raw (no Google Doc conversion) — fixes recurring http2 timeout on a 3.4 MB report.</w:t>
            </w:r>
          </w:p>
        </w:tc>
      </w:tr>
    </w:tbl>
    <w:p>
      <w:pPr>
        <w:pStyle w:val="Heading2"/>
      </w:pPr>
      <w:r>
        <w:t>Premarket Proposal Freshness Alignment &amp; Alert Dedup Fix (Session 2026-06-04)</w:t>
      </w:r>
    </w:p>
    <w:p>
      <w:r>
        <w:t>Context: on 2026-06-03/04, with auto-trade active, premarket paper proposals (ARTL recovery_watch, FOFO momentum_scalp) showed ACTIONABLE_READY and re-alerted on Telegram every 2 minutes. No order executed — the execution guards held — but two defects in the proposal/alert layer were confirmed and fixed. The approver correctly rejected a manual FOFO approval with 'quote is 1030.9min old. Need fresh market data.'</w:t>
      </w:r>
    </w:p>
    <w:p>
      <w:r>
        <w:t>Readiness/executor freshness alignment (intraday-only tightening)</w:t>
      </w:r>
    </w:p>
    <w:p>
      <w:r>
        <w:t>proposal_execution_readiness.py relaxed the quote-age ceiling to 24h for ALL strategy classes outside regular hours. For intraday strategies (momentum_scalp, gap_and_go) this let a stale premarket quote surface as ACTIONABLE_READY, only for the approver to reject it — the executor (paper_trade_logger.py) enforces a flat 15-min ceiling (max_quote_age_minutes=15, no caller override) with no after-hours relaxation. Fix: the after-hours relaxation is now gated to swing/position only (is_intraday guard from get_timeframe_class); intraday keeps its 300s ceiling year-round so readiness can no longer show a green card the executor will reject. Swing/position after-hours pre-staging on a day-old quote is unchanged (per operator decision to keep pre-staging).</w:t>
      </w:r>
    </w:p>
    <w:p>
      <w:r>
        <w:t>Proposal-alert dedup persistence fix</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t>Aspect</w:t>
            </w:r>
          </w:p>
        </w:tc>
        <w:tc>
          <w:tcPr>
            <w:tcW w:type="dxa" w:w="4680"/>
          </w:tcPr>
          <w:p>
            <w:r>
              <w:t>Detail</w:t>
            </w:r>
          </w:p>
        </w:tc>
      </w:tr>
      <w:tr>
        <w:tc>
          <w:tcPr>
            <w:tcW w:type="dxa" w:w="4680"/>
          </w:tcPr>
          <w:p>
            <w:r>
              <w:t>Symptom</w:t>
            </w:r>
          </w:p>
        </w:tc>
        <w:tc>
          <w:tcPr>
            <w:tcW w:type="dxa" w:w="4680"/>
          </w:tcPr>
          <w:p>
            <w:r>
              <w:t>Identical proposal cards re-sent every 2 minutes (e.g. ARTL ~10x). The 30-min per-proposal dedup keyed on paper_trade_proposals.last_alert_at never fired.</w:t>
            </w:r>
          </w:p>
        </w:tc>
      </w:tr>
      <w:tr>
        <w:tc>
          <w:tcPr>
            <w:tcW w:type="dxa" w:w="4680"/>
          </w:tcPr>
          <w:p>
            <w:r>
              <w:t>Root cause</w:t>
            </w:r>
          </w:p>
        </w:tc>
        <w:tc>
          <w:tcPr>
            <w:tcW w:type="dxa" w:w="4680"/>
          </w:tcPr>
          <w:p>
            <w:r>
              <w:t>send_telegram_proposal_alert.py _db_query never committed (db_adapter singleton conn, autocommit=False) and ran the dedup UPDATE through the fetchall() path, which raises on a no-result statement; the bare except swallowed it and left the shared transaction aborted (poisoning later queries). last_alert_at was never persisted -&gt; dedup always read NULL.</w:t>
            </w:r>
          </w:p>
        </w:tc>
      </w:tr>
      <w:tr>
        <w:tc>
          <w:tcPr>
            <w:tcW w:type="dxa" w:w="4680"/>
          </w:tcPr>
          <w:p>
            <w:r>
              <w:t>Fix</w:t>
            </w:r>
          </w:p>
        </w:tc>
        <w:tc>
          <w:tcPr>
            <w:tcW w:type="dxa" w:w="4680"/>
          </w:tcPr>
          <w:p>
            <w:r>
              <w:t>_db_query gained a fetch='none' write mode that commits and returns rowcount, plus rollback-on-error; the last_alert_at UPDATE now uses fetch='none'.</w:t>
            </w:r>
          </w:p>
        </w:tc>
      </w:tr>
      <w:tr>
        <w:tc>
          <w:tcPr>
            <w:tcW w:type="dxa" w:w="4680"/>
          </w:tcPr>
          <w:p>
            <w:r>
              <w:t>Known limitation</w:t>
            </w:r>
          </w:p>
        </w:tc>
        <w:tc>
          <w:tcPr>
            <w:tcW w:type="dxa" w:w="4680"/>
          </w:tcPr>
          <w:p>
            <w:r>
              <w:t>Dedup is purely time-based: a genuine ACTIONABLE -&gt; BLOCKED transition within the 30-min window is also suppressed until the window elapses or the proposal auto-rejects after 30-min blocked. State-aware dedup is a possible follow-up.</w:t>
            </w:r>
          </w:p>
        </w:tc>
      </w:tr>
    </w:tbl>
    <w:p>
      <w:r>
        <w:t>Still open (scoped out by operator on 2026-06-04): no regular-hours gate on proposal GENERATION/alert crons (they fire from 7:30 AM premarket). See MASTER lifecycle note and alert dispatcher section.</w:t>
      </w:r>
    </w:p>
    <w:p>
      <w:pPr>
        <w:pStyle w:val="Heading2"/>
      </w:pPr>
      <w:r>
        <w:t>RTH-Gate on Intraday Proposal Generation (Session 2026-06-04)</w:t>
      </w:r>
    </w:p>
    <w:p>
      <w:r>
        <w:t>Implements the 'still open' generation gate noted in the freshness-alignment section above. The freshness fix stopped the false ACTIONABLE_READY green light, but intraday proposals were still GENERATED premarket (04:00-09:00) on stale quotes, so they expired or auto-rejected (price-drift / blocked-too-long) before the 9:30 open — a real GO signal (XOS, FOFO on 2026-06-04) never became an approvable proposal. Investigation: today's 6 GO names produced 12 proposals (IDs 165-176), all EXPIRED (10) or REJECTED (XOS auto_stale_price_drift_22pct; FOFO auto_blocked_32min); 0 paper_trades created that day.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t>Aspect</w:t>
            </w:r>
          </w:p>
        </w:tc>
        <w:tc>
          <w:tcPr>
            <w:tcW w:type="dxa" w:w="4680"/>
          </w:tcPr>
          <w:p>
            <w:r>
              <w:t>Detail</w:t>
            </w:r>
          </w:p>
        </w:tc>
      </w:tr>
      <w:tr>
        <w:tc>
          <w:tcPr>
            <w:tcW w:type="dxa" w:w="4680"/>
          </w:tcPr>
          <w:p>
            <w:r>
              <w:t>Where</w:t>
            </w:r>
          </w:p>
        </w:tc>
        <w:tc>
          <w:tcPr>
            <w:tcW w:type="dxa" w:w="4680"/>
          </w:tcPr>
          <w:p>
            <w:r>
              <w:t>auto_proposal_generator.py -&gt; run_auto_proposals(), first check in the per-signal loop. Single gate covers both the direct */30 9-16 cron AND catalyst_momentum_engine.py premarket_scalp band, which shells out to auto_proposal_generator.py.</w:t>
            </w:r>
          </w:p>
        </w:tc>
      </w:tr>
      <w:tr>
        <w:tc>
          <w:tcPr>
            <w:tcW w:type="dxa" w:w="4680"/>
          </w:tcPr>
          <w:p>
            <w:r>
              <w:t>Rule</w:t>
            </w:r>
          </w:p>
        </w:tc>
        <w:tc>
          <w:tcPr>
            <w:tcW w:type="dxa" w:w="4680"/>
          </w:tcPr>
          <w:p>
            <w:r>
              <w:t>If strategy is intraday (get_timeframe_class == 'intraday'; momentum_scalp, gap_and_go) AND current_market_session() != 'regular', skip with decision SKIPPED_OUTSIDE_RTH (recorded in auto_proposal_decisions). Regenerates on the next regular-hours run on live quotes.</w:t>
            </w:r>
          </w:p>
        </w:tc>
      </w:tr>
      <w:tr>
        <w:tc>
          <w:tcPr>
            <w:tcW w:type="dxa" w:w="4680"/>
          </w:tcPr>
          <w:p>
            <w:r>
              <w:t>Scope</w:t>
            </w:r>
          </w:p>
        </w:tc>
        <w:tc>
          <w:tcPr>
            <w:tcW w:type="dxa" w:w="4680"/>
          </w:tcPr>
          <w:p>
            <w:r>
              <w:t>Intraday only. Swing/position generation unchanged (after-hours pre-staging kept). Incubator promoter unaffected — its _CLASSIFICATION_STRATEGIES excludes intraday, so it never emits momentum_scalp/gap_and_go.</w:t>
            </w:r>
          </w:p>
        </w:tc>
      </w:tr>
      <w:tr>
        <w:tc>
          <w:tcPr>
            <w:tcW w:type="dxa" w:w="4680"/>
          </w:tcPr>
          <w:p>
            <w:r>
              <w:t>Override</w:t>
            </w:r>
          </w:p>
        </w:tc>
        <w:tc>
          <w:tcPr>
            <w:tcW w:type="dxa" w:w="4680"/>
          </w:tcPr>
          <w:p>
            <w:r>
              <w:t>force=True (manual operator runs) bypasses the gate for on-demand off-hours generation.</w:t>
            </w:r>
          </w:p>
        </w:tc>
      </w:tr>
    </w:tbl>
    <w:p>
      <w:pPr>
        <w:pStyle w:val="Heading2"/>
      </w:pPr>
      <w:r>
        <w:t>Catalyst Pipeline Repair — news to catalyst to fusion (Session 2026-06-04)</w:t>
      </w:r>
    </w:p>
    <w:p>
      <w:r>
        <w:t>Root cause (STEP 0): catalyst_events was never a scheduled pipeline — all 345 rows came from a single manual run on 2026-04-27, and news_to_catalyst.py was never in any crontab. news_ingestion.py (scheduled 3x/day) DID try to write catalyst_events inline but used columns title/relevance_score that do not exist (table has headline/impact_score), so the INSERT failed on every article inside a SAVEPOINT rollback + except:pass — a silent failure inside a green job. Downstream, signal_fusion.py read empty catalyst_events (catalyst_score=0) and itself went dormant ~2026-05-11 (fused_signals stopped); cio_decision_engine reads fused_signals via LEFT JOIN so it degraded to NULL with no error. No health agent or Hermes check covers data-table write-health, so it hid ~5 weeks. See docs/HERMES_NEWS_TO_SCALP_CATALYST_INTEGRATION_2026_06_04.md.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t>Change</w:t>
            </w:r>
          </w:p>
        </w:tc>
        <w:tc>
          <w:tcPr>
            <w:tcW w:type="dxa" w:w="4680"/>
          </w:tcPr>
          <w:p>
            <w:r>
              <w:t>Detail</w:t>
            </w:r>
          </w:p>
        </w:tc>
      </w:tr>
      <w:tr>
        <w:tc>
          <w:tcPr>
            <w:tcW w:type="dxa" w:w="4680"/>
          </w:tcPr>
          <w:p>
            <w:r>
              <w:t>Dedup index</w:t>
            </w:r>
          </w:p>
        </w:tc>
        <w:tc>
          <w:tcPr>
            <w:tcW w:type="dxa" w:w="4680"/>
          </w:tcPr>
          <w:p>
            <w:r>
              <w:t>UNIQUE INDEX uniq_catalyst_symbol_headline ON catalyst_events(symbol, headline); 0 pre-existing dups.</w:t>
            </w:r>
          </w:p>
        </w:tc>
      </w:tr>
      <w:tr>
        <w:tc>
          <w:tcPr>
            <w:tcW w:type="dxa" w:w="4680"/>
          </w:tcPr>
          <w:p>
            <w:r>
              <w:t>Writer A fix</w:t>
            </w:r>
          </w:p>
        </w:tc>
        <w:tc>
          <w:tcPr>
            <w:tcW w:type="dxa" w:w="4680"/>
          </w:tcPr>
          <w:p>
            <w:r>
              <w:t>news_ingestion.py inline INSERT: corrected columns, classifies via news_to_catalyst._classify, ON CONFLICT (symbol,headline) DO NOTHING.</w:t>
            </w:r>
          </w:p>
        </w:tc>
      </w:tr>
      <w:tr>
        <w:tc>
          <w:tcPr>
            <w:tcW w:type="dxa" w:w="4680"/>
          </w:tcPr>
          <w:p>
            <w:r>
              <w:t>Writer B fix</w:t>
            </w:r>
          </w:p>
        </w:tc>
        <w:tc>
          <w:tcPr>
            <w:tcW w:type="dxa" w:w="4680"/>
          </w:tcPr>
          <w:p>
            <w:r>
              <w:t>news_to_catalyst.py INSERT: ON CONFLICT (symbol,headline) DO NOTHING + None-guard (both writers run in parallel, deduped).</w:t>
            </w:r>
          </w:p>
        </w:tc>
      </w:tr>
      <w:tr>
        <w:tc>
          <w:tcPr>
            <w:tcW w:type="dxa" w:w="4680"/>
          </w:tcPr>
          <w:p>
            <w:r>
              <w:t>Fusion re-wire</w:t>
            </w:r>
          </w:p>
        </w:tc>
        <w:tc>
          <w:tcPr>
            <w:tcW w:type="dxa" w:w="4680"/>
          </w:tcPr>
          <w:p>
            <w:r>
              <w:t>signal_fusion.py --full scheduled (dormant since 2026-05-11); no code change needed.</w:t>
            </w:r>
          </w:p>
        </w:tc>
      </w:tr>
      <w:tr>
        <w:tc>
          <w:tcPr>
            <w:tcW w:type="dxa" w:w="4680"/>
          </w:tcPr>
          <w:p>
            <w:r>
              <w:t>Staleness monitor</w:t>
            </w:r>
          </w:p>
        </w:tc>
        <w:tc>
          <w:tcPr>
            <w:tcW w:type="dxa" w:w="4680"/>
          </w:tcPr>
          <w:p>
            <w:r>
              <w:t>NEW intel_table_staleness_monitor.py: SIEM (alert_events data_integrity, deduped) if an intel table gets 0 rows/24h while its input is fresh. Tracks catalyst_events&lt;-news_articles, fused_signals&lt;-catalyst_events.</w:t>
            </w:r>
          </w:p>
        </w:tc>
      </w:tr>
      <w:tr>
        <w:tc>
          <w:tcPr>
            <w:tcW w:type="dxa" w:w="4680"/>
          </w:tcPr>
          <w:p>
            <w:r>
              <w:t>Cron</w:t>
            </w:r>
          </w:p>
        </w:tc>
        <w:tc>
          <w:tcPr>
            <w:tcW w:type="dxa" w:w="4680"/>
          </w:tcPr>
          <w:p>
            <w:r>
              <w:t>news_to_catalyst 45 6,12,18 *; signal_fusion --full 0 7,13 * 1-5 (timeout 20m); staleness monitor 15 9 * 1-5 --send.</w:t>
            </w:r>
          </w:p>
        </w:tc>
      </w:tr>
      <w:tr>
        <w:tc>
          <w:tcPr>
            <w:tcW w:type="dxa" w:w="4680"/>
          </w:tcPr>
          <w:p>
            <w:r>
              <w:t>Proof</w:t>
            </w:r>
          </w:p>
        </w:tc>
        <w:tc>
          <w:tcPr>
            <w:tcW w:type="dxa" w:w="4680"/>
          </w:tcPr>
          <w:p>
            <w:r>
              <w:t>news_to_catalyst created 487 catalyst_events (345 existing unchanged); NOC catalyst_score 0.9 vs ZZZZ 0; fused_signals max date 2026-05-11 -&gt; 2026-06-04.</w:t>
            </w:r>
          </w:p>
        </w:tc>
      </w:tr>
      <w:tr>
        <w:tc>
          <w:tcPr>
            <w:tcW w:type="dxa" w:w="4680"/>
          </w:tcPr>
          <w:p>
            <w:r>
              <w:t>Follow-ups</w:t>
            </w:r>
          </w:p>
        </w:tc>
        <w:tc>
          <w:tcPr>
            <w:tcW w:type="dxa" w:w="4680"/>
          </w:tcPr>
          <w:p>
            <w:r>
              <w:t>keyword classifier under-matches (~94% 'other'); fusion confidence x impact_score over-weights weak catalysts; signal_fusion --full heavy at 2,714 symbols; catalyst_sentiment_analysis still empty.</w:t>
            </w:r>
          </w:p>
        </w:tc>
      </w:tr>
    </w:tbl>
    <w:p>
      <w:pPr>
        <w:pStyle w:val="Heading2"/>
      </w:pPr>
      <w:r>
        <w:t>Hermes News Bridge + Tiered Catalyst Cadence (Session 2026-06-04)</w:t>
      </w:r>
    </w:p>
    <w:p>
      <w:r>
        <w:t>Prompt #2 (APPLIED): scripts/hermes_news_bridge.py bridges Hermes ticker-level news (hermes_research_intelligence momentum_catalyst) into news_articles (source='hermes'), after which the repaired chain classifies it into catalyst_events and signal_fusion consumes it. READ-ONLY on hermes_* (Hermes wall intact); dedup tracked TradeAI-side via raw_payload.hermes_research_id. Proven: 28 bridged, ABTS traced hermes#302 -&gt; news_articles -&gt; catalyst_events -&gt; signal_fusion catalyst_score 0.9; re-run 0 (dedup). Cron 40 6,12,18.</w:t>
      </w:r>
    </w:p>
    <w:p>
      <w:r>
        <w:t>Prompt #3 (DESIGN ONLY — NO CRONS ENABLED, pending approval): the live scalp engine uses SearXNG (local, no API quota), so an urgent scalp tier driven by bridge + news_to_catalyst (DB-internal) is quota-free. Proposed: SCALP 04:00-12:00 every 10 min over the tight 38 (screener GO/WAIT) or 93 (incubator score&gt;=40) set — NOT the 2,747 watchlist; PROPOSALS+ATM (3 symbols) every 15-30 min; WATCHLIST+HELD 2-3x/day (existing signal_fusion --full). External catalyst_enrichment (NewsAPI ~100/day, AlphaVantage ~25/day) cannot drive a 5-min tier — one pass over 38 tickers blows those quotas; keep it low-cadence on cheap APIs only. See docs/HERMES_NEWS_TO_SCALP_CATALYST_INTEGRATION_2026_06_04.md §13-14.</w:t>
      </w:r>
    </w:p>
    <w:p>
      <w:pPr>
        <w:pStyle w:val="Heading2"/>
      </w:pPr>
      <w:r>
        <w:t>System Freshness Monitor + Staleness Scan (Session 2026-06-04)</w:t>
      </w:r>
    </w:p>
    <w:p>
      <w:r>
        <w:t>STEP 0 system-wide staleness scan (read-only) found the catalyst death was NOT unique: a family of identical silent failures — code inserting into tables whose columns were renamed by a migration, failing inside green jobs (savepoint + except:pass), plus unscheduled jobs. Death clusters ~2026-04-27, ~05-10, ~05-11. The scan also caught an incomplete earlier fix (catalyst Writer A untested + a twin sentiment_observations column-bug).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t>Item</w:t>
            </w:r>
          </w:p>
        </w:tc>
        <w:tc>
          <w:tcPr>
            <w:tcW w:type="dxa" w:w="4680"/>
          </w:tcPr>
          <w:p>
            <w:r>
              <w:t>Detail</w:t>
            </w:r>
          </w:p>
        </w:tc>
      </w:tr>
      <w:tr>
        <w:tc>
          <w:tcPr>
            <w:tcW w:type="dxa" w:w="4680"/>
          </w:tcPr>
          <w:p>
            <w:r>
              <w:t>Phase A fix</w:t>
            </w:r>
          </w:p>
        </w:tc>
        <w:tc>
          <w:tcPr>
            <w:tcW w:type="dxa" w:w="4680"/>
          </w:tcPr>
          <w:p>
            <w:r>
              <w:t>sentiment_observations twin column-bug fixed in news_ingestion; Writer A verified end-to-end (both catalyst writers now parallel + deduped, verified).</w:t>
            </w:r>
          </w:p>
        </w:tc>
      </w:tr>
      <w:tr>
        <w:tc>
          <w:tcPr>
            <w:tcW w:type="dxa" w:w="4680"/>
          </w:tcPr>
          <w:p>
            <w:r>
              <w:t>Monitor</w:t>
            </w:r>
          </w:p>
        </w:tc>
        <w:tc>
          <w:tcPr>
            <w:tcW w:type="dxa" w:w="4680"/>
          </w:tcPr>
          <w:p>
            <w:r>
              <w:t>system_freshness_monitor.py — registry-driven (fresh / empty-vs-input / cron-logfile checks), weekday-aware, severity by blast radius.</w:t>
            </w:r>
          </w:p>
        </w:tc>
      </w:tr>
      <w:tr>
        <w:tc>
          <w:tcPr>
            <w:tcW w:type="dxa" w:w="4680"/>
          </w:tcPr>
          <w:p>
            <w:r>
              <w:t>Escalation</w:t>
            </w:r>
          </w:p>
        </w:tc>
        <w:tc>
          <w:tcPr>
            <w:tcW w:type="dxa" w:w="4680"/>
          </w:tcPr>
          <w:p>
            <w:r>
              <w:t>SIEM (alert_events data_integrity, deduped 12h) for all; Telegram for P0/P1 out-of-band so the next silent death is loud within ~20 min.</w:t>
            </w:r>
          </w:p>
        </w:tc>
      </w:tr>
      <w:tr>
        <w:tc>
          <w:tcPr>
            <w:tcW w:type="dxa" w:w="4680"/>
          </w:tcPr>
          <w:p>
            <w:r>
              <w:t>Auto-fix (narrow)</w:t>
            </w:r>
          </w:p>
        </w:tc>
        <w:tc>
          <w:tcPr>
            <w:tcW w:type="dxa" w:w="4680"/>
          </w:tcPr>
          <w:p>
            <w:r>
              <w:t>Allowlist {news_to_catalyst, hermes_news_bridge} only — DB-only, idempotent, dedup-guarded, capped 2/day, ALWAYS logged + escalated. NEVER schema/column/trading writes (root cause needs a human).</w:t>
            </w:r>
          </w:p>
        </w:tc>
      </w:tr>
      <w:tr>
        <w:tc>
          <w:tcPr>
            <w:tcW w:type="dxa" w:w="4680"/>
          </w:tcPr>
          <w:p>
            <w:r>
              <w:t>Cron</w:t>
            </w:r>
          </w:p>
        </w:tc>
        <w:tc>
          <w:tcPr>
            <w:tcW w:type="dxa" w:w="4680"/>
          </w:tcPr>
          <w:p>
            <w:r>
              <w:t>*/20 * * * * --send --auto-fix, flock-guarded; supersedes intel_table_staleness_monitor.py.</w:t>
            </w:r>
          </w:p>
        </w:tc>
      </w:tr>
      <w:tr>
        <w:tc>
          <w:tcPr>
            <w:tcW w:type="dxa" w:w="4680"/>
          </w:tcPr>
          <w:p>
            <w:r>
              <w:t>Left for operator</w:t>
            </w:r>
          </w:p>
        </w:tc>
        <w:tc>
          <w:tcPr>
            <w:tcW w:type="dxa" w:w="4680"/>
          </w:tcPr>
          <w:p>
            <w:r>
              <w:t>learning batch (frozen 05-11), social_mentions/catalyst_sentiment_analysis (empty, feed signal_fusion), market_ohlcv_bars (05-07) — revive vs deprecate is a human decision, not auto-revived.</w:t>
            </w:r>
          </w:p>
        </w:tc>
      </w:tr>
      <w:tr>
        <w:tc>
          <w:tcPr>
            <w:tcW w:type="dxa" w:w="4680"/>
          </w:tcPr>
          <w:p>
            <w:r>
              <w:t>Trust framing</w:t>
            </w:r>
          </w:p>
        </w:tc>
        <w:tc>
          <w:tcPr>
            <w:tcW w:type="dxa" w:w="4680"/>
          </w:tcPr>
          <w:p>
            <w:r>
              <w:t>Verified both ways: 'all fresh' on healthy system; forced-stale entry fires. Trust should come from watching it page on the next real failure, not this doc.</w:t>
            </w:r>
          </w:p>
        </w:tc>
      </w:tr>
    </w:tbl>
    <w:p>
      <w:pPr>
        <w:pStyle w:val="Heading2"/>
      </w:pPr>
      <w:r>
        <w:t>Sentiment Lane Repoint + Dormant-Subsystem Decisions (Session 2026-06-04)</w:t>
      </w:r>
    </w:p>
    <w:p>
      <w:r>
        <w:t>Read-only revive-vs-deprecate review of the 3 dormant subsystems from the staleness scan. Facts corrected two initial steers; net result is one small build, the rest left off (high bar to wake a subsystem at low trust). BUILD: signal_fusion read catalyst_sentiment_analysis (no producer -&gt; sentiment_score stuck at 0.5 default); repointed to sentiment_observations (same overall_sentiment/confidence columns, now flowing). One line, reversible. Verified: RTX sentiment_score 0.5 -&gt; 0.567, sentiments 0 -&gt; 3; fusion now on 3 of 5 lanes (was 2). DECISIONS: social_mentions = deprecate (no producer; fusion reweights for it). market_ohlcv_bars = deprecate/defer (producer + strategy consumers all dormant; only a rarely-hit volume fallback in proposal_execution_readiness is live). Learning batch = stays asleep (it is operator-approved propose-with-governance, not a blind auto-tuner, but the bar to wake auto-tuning at 1.25 trust is not met; revive insight/shadow-only if ever, never auto-apply). See docs/HERMES_NEWS_TO_SCALP_CATALYST_INTEGRATION_2026_06_04.md §17.</w:t>
      </w:r>
    </w:p>
    <w:p>
      <w:pPr>
        <w:pStyle w:val="Heading2"/>
      </w:pPr>
      <w:r>
        <w:t>Watchdog Fail-Test PASSED + Device Delivery Confirmed (Session 2026-06-04)</w:t>
      </w:r>
    </w:p>
    <w:p>
      <w:r>
        <w:t>The key verification: a forced failure pushed through the monitor's real run() path proved the whole escalation chain rather than trusting it. A clearly-labeled [FAIL-TEST] synthetic P1 finding was injected; test artifacts (SIEM row + auto-fix counter) were cleaned afterward. Results — detection fired; SIEM written (P1/urgent, id 466); auto-fix attempted and escalated EVEN ON SUCCESS (auto_remediation in payload); cap halts at 2 -&gt; 'cap-reached, escalate to human'; Telegram accepted by API for both operator chats; and the operator CONFIRMED the message arrived on-device (verbatim). The */20 cron is confirmed firing (ran 12:00, flock held, logged). This is the proof point, not an assurance: the out-of-band link whose absence hid the catalyst death ~5 weeks is now demonstrably working. STILL OPEN (deliberate next task): watch-the-watchman — the monitor cannot detect its own death; needs an independent dead-man's switch (separate cron on its log freshness; ideally an off-host external heartbeat). See docs/HERMES_NEWS_TO_SCALP_CATALYST_INTEGRATION_2026_06_04.md §18.</w:t>
      </w:r>
    </w:p>
    <w:p>
      <w:pPr>
        <w:pStyle w:val="Heading2"/>
      </w:pPr>
      <w:r>
        <w:t>Watch-the-Watchman Dead-Man's Switch (Session 2026-06-04)</w:t>
      </w:r>
    </w:p>
    <w:p>
      <w:r>
        <w:t>Answers the recursive question 'who watches the watchman' — the freshness monitor cannot detect its own death. Solved in two complementary layers. IN-HOST (no external dependency): system_freshness_monitor writes logs/.freshness_monitor.heartbeat only on a completed run; a SEPARATE, self-contained cron freshness_watchdog_heartbeat.py (*/30, deliberately does not import the monitor so a broken monitor can't break its watcher) pages P0 if the heartbeat is &gt;70 min stale (~3 missed */20 cycles). Verified: fresh-&gt;OK; backdated 90m-&gt;STALE + P0 SIEM (id 469); restored-&gt;OK. Catches monitor-down-while-host-alive. OFF-HOST (terminus): if env FRESHNESS_HEARTBEAT_PING_URL is set, the monitor pings an external uptime service each run; if pings stop (total-host death) that service pages — the only layer surviving the whole box going down. Env-gated; setting the URL is the one remaining operator step for full coverage. Honest limit: the in-host checker is itself unwatched; the off-host ping is the terminating layer. See docs/HERMES_NEWS_TO_SCALP_CATALYST_INTEGRATION_2026_06_04.md §18.</w:t>
      </w:r>
    </w:p>
    <w:p>
      <w:pPr>
        <w:pStyle w:val="Heading2"/>
      </w:pPr>
      <w:r>
        <w:t>Research Lane Revived — fusion 4 of 5 (Session 2026-06-04)</w:t>
      </w:r>
    </w:p>
    <w:p>
      <w:r>
        <w:t>Operator-approved revive of the last dormant fusion lane. research_insights was frozen 2026-04-27 because its producer (research_insight_extractor.py) was never scheduled — NOT a missing producer (unlike social_mentions). The extractor is keyword-based (extraction_model keyword_v1, no LLM/API cost), DB-only, idempotent (NOT EXISTS dedup), and reads news_articles + catalyst_events (both now flowing). Scheduled 50 6,12,18. Verified: 200 new insights (200 existing preserved, no mutation); SCHD research_score 0.24 (5 inputs); signal_fusion now runs on 4 of 5 lanes (catalyst, news, sentiment, research; only deprecated social dark). Added to system_freshness_monitor registry (11 entries) and the safe-auto-fix allowlist (DB-only idempotent re-run). Dormant-subsystem tally: research revived, sentiment built, social + market_ohlcv_bars deprecated, learning batch asleep. See docs/SYSTEM_HEALTH_BASELINE_2026_06_04.md.</w:t>
      </w:r>
    </w:p>
    <w:p>
      <w:pPr>
        <w:pStyle w:val="Heading2"/>
      </w:pPr>
      <w:r>
        <w:t>topic_ingestion Root-Cause + Fix + Cadence + Monitor (Session 2026-06-04)</w:t>
      </w:r>
    </w:p>
    <w:p>
      <w:r>
        <w:t>Discovered during Research Topic Registry STEP 0: topic_ingestion.py (topic_monitor content aggregation -&gt; news/YouTube -&gt; RAG) was dead ~25 days (topic_monitor.last_searched frozen 2026-05-10, 0/17 topics searched in 7d, 85 data_staleness topic alerts unactioned). ROOT CAUSE: the cron passed '--all', which the script's argparse does not accept -&gt; every run exited immediately ('unrecognized arguments: --all') doing nothing. Confirmed by the log, the archived crontabs (--all), and job_coverage_monitor.py citing 'topic_ingestion.py --all' as its canonical 'scheduled but produces nothing' example. The live cron had already been corrected to '--use-llm-queries' (valid) but never re-run. FIX/VERIFY: proven with a single topic (ssdi: 26 articles, last_searched unstuck 05-10 -&gt; today; youtube_api + google_news_rss carried it, Brave depleted but keyless fallbacks covered); full 17-topic run launched (processing one-by-one; daily cron backstops the rest). CADENCE: bumped 2x/week (Wed/Sat) -&gt; daily (0 9 * * *) — YouTube/Google-RSS quota fine, Brave-independent. MONITOR: topic freshness added to system_freshness_monitor (12 entries; last_searched check via new per-entry ts_col; detect+escalate only — NO auto-fix, since topic_ingestion hits external APIs and is not the DB-only idempotent class. So the next stall pages instead of joining unactioned SIEM rows.</w:t>
      </w:r>
    </w:p>
    <w:p>
      <w:pPr>
        <w:pStyle w:val="Heading2"/>
      </w:pPr>
      <w:r>
        <w:t>Liquidity Pre-Screen at Proposal Generation (Session 2026-06-04)</w:t>
      </w:r>
    </w:p>
    <w:p>
      <w:r>
        <w:t>Closes the upstream half of the 2026-06-04 proposal-noise problem. The RTH-gate + freshness fixes stopped premarket false-greens, but the screener still fed structurally untradeable microcaps that reached Telegram and were only rejected downstream by the execution-readiness layer — pure noise (FOFO live spread 19.8% / 8.5K shares; BNKK 15% / 1.6K shares). Root cause: strategy_signals carries no absolute volume or spread, only rvol (a ratio — 22x a tiny base is still tiny), float_m and price; and no stored source is reliable for thin names (trade_ai_scans.volume NULL, market_quotes has no row for FOFO/BWEN). A live quote is the only dependable liquidity source, so the gate reads one at generation.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t>Aspect</w:t>
            </w:r>
          </w:p>
        </w:tc>
        <w:tc>
          <w:tcPr>
            <w:tcW w:type="dxa" w:w="4680"/>
          </w:tcPr>
          <w:p>
            <w:r>
              <w:t>Detail</w:t>
            </w:r>
          </w:p>
        </w:tc>
      </w:tr>
      <w:tr>
        <w:tc>
          <w:tcPr>
            <w:tcW w:type="dxa" w:w="4680"/>
          </w:tcPr>
          <w:p>
            <w:r>
              <w:t>Where</w:t>
            </w:r>
          </w:p>
        </w:tc>
        <w:tc>
          <w:tcPr>
            <w:tcW w:type="dxa" w:w="4680"/>
          </w:tcPr>
          <w:p>
            <w:r>
              <w:t>auto_proposal_generator.py run_auto_proposals() step 2e — after strategy-criteria validation, before sizing (only quotes candidates that passed the cheap structural filters). New _liquidity_prescreen(symbol, rules) helper.</w:t>
            </w:r>
          </w:p>
        </w:tc>
      </w:tr>
      <w:tr>
        <w:tc>
          <w:tcPr>
            <w:tcW w:type="dxa" w:w="4680"/>
          </w:tcPr>
          <w:p>
            <w:r>
              <w:t>Rule</w:t>
            </w:r>
          </w:p>
        </w:tc>
        <w:tc>
          <w:tcPr>
            <w:tcW w:type="dxa" w:w="4680"/>
          </w:tcPr>
          <w:p>
            <w:r>
              <w:t>Regular-hours only. Block if live spread_pct &gt; max_spread_pct (5.0), or if BOTH the share floor (min_day_volume_shares 25000) AND the dollar floor (min_dollar_day_volume $100K) are breached. Records SKIPPED_LIQUIDITY in auto_proposal_decisions + liquidity_rejected stat.</w:t>
            </w:r>
          </w:p>
        </w:tc>
      </w:tr>
      <w:tr>
        <w:tc>
          <w:tcPr>
            <w:tcW w:type="dxa" w:w="4680"/>
          </w:tcPr>
          <w:p>
            <w:r>
              <w:t>Thresholds</w:t>
            </w:r>
          </w:p>
        </w:tc>
        <w:tc>
          <w:tcPr>
            <w:tcW w:type="dxa" w:w="4680"/>
          </w:tcPr>
          <w:p>
            <w:r>
              <w:t>config/strategies/shared_risk_rules.yaml -&gt; liquidity_prescreen (enabled, max_spread_pct, min_day_volume_shares, min_dollar_day_volume). Looser than the execution layer's ~1% momentum spread on purpose — generation gate catches structurally-untradeable, approval stays the tighter backstop.</w:t>
            </w:r>
          </w:p>
        </w:tc>
      </w:tr>
      <w:tr>
        <w:tc>
          <w:tcPr>
            <w:tcW w:type="dxa" w:w="4680"/>
          </w:tcPr>
          <w:p>
            <w:r>
              <w:t>Fail-open</w:t>
            </w:r>
          </w:p>
        </w:tc>
        <w:tc>
          <w:tcPr>
            <w:tcW w:type="dxa" w:w="4680"/>
          </w:tcPr>
          <w:p>
            <w:r>
              <w:t>After-hours / no quote / provider error / config-disabled =&gt; NEVER blocks. Swing/position after-hours pre-staging unaffected; force=True bypasses. Never block on bad data.</w:t>
            </w:r>
          </w:p>
        </w:tc>
      </w:tr>
      <w:tr>
        <w:tc>
          <w:tcPr>
            <w:tcW w:type="dxa" w:w="4680"/>
          </w:tcPr>
          <w:p>
            <w:r>
              <w:t>Verified</w:t>
            </w:r>
          </w:p>
        </w:tc>
        <w:tc>
          <w:tcPr>
            <w:tcW w:type="dxa" w:w="4680"/>
          </w:tcPr>
          <w:p>
            <w:r>
              <w:t>Blocks FOFO/BNKK/XOS on live quotes, passes AAPL; all four fail-open paths confirmed; dry-run integration clean (liquidity_rejected stat wired).</w:t>
            </w:r>
          </w:p>
        </w:tc>
      </w:tr>
    </w:tbl>
    <w:p>
      <w:pPr>
        <w:pStyle w:val="Heading2"/>
      </w:pPr>
      <w:r>
        <w:t>v3 Backtesting Tab Respects Shared Filters (Session 2026-06-04)</w:t>
      </w:r>
    </w:p>
    <w:p>
      <w:r>
        <w:t>Dashboard bug (v3 Journal hub): the Backtesting tab ignored the shared account chips and time-range selection that drive every other Journal tab. JournalHub.tsx rendered &lt;BacktestPanel onDrill&gt; passing NONE of its filter state (the code comment even claimed an 'all-accounts filter built in'), so the panel ran on its own independent filters and never reacted to the operator's account/range choice. Fix: JournalHub now passes sharedAccount={acctFilter} + sharedDateFrom={cutoff}; BacktestPanel seeds its internal account/dateFrom state from those props and re-syncs on change, driving its backend reload. The account keys line up exactly — strategy_backtest_trades.account stores the same normalized values JournalHub uses (alpaca_paper, schwab_rollover_ira, schwab_taxable) — so no translation is needed; the time range maps to the backend start_date. Selecting an account narrows to that account's replays (account-agnostic champion sims show only under 'All'); schwab_roth_ira has no backtest rows so it correctly shows empty. Verified: tsc+vite build clean; live API (:7777) /api/v2/backtesting/trades returns all=48, alpaca_paper=11, schwab_rollover_ira=28, alpaca_paper since 2026-05-01=10.</w:t>
      </w:r>
    </w:p>
    <w:p>
      <w:pPr>
        <w:pStyle w:val="Heading2"/>
      </w:pPr>
      <w:r>
        <w:t>Hermes Global-Install Migration &amp; Profile Model (2026-06-06)</w:t>
      </w:r>
    </w:p>
    <w:p>
      <w:r>
        <w:t>Hermes was promoted from a Trade-AI-gated sidecar install to a global/default install with named profiles. Verified live on ms01: CLI at ~/.local/bin/hermes -&gt; ~/.local/share/hermes-agent-venv, Hermes Agent v0.16.0 (2026.6.5); default profile at ~/.hermes; per-profile configs under ~/.hermes/profiles/. The old sidecar (hermes_sidecar/, v0.15.2) is RETAINED as rollback/migration source and audit evidence only — it is no longer the canonical runtime.</w:t>
      </w:r>
    </w:p>
    <w:p>
      <w:r>
        <w:t>Profiles &amp; model policy</w:t>
      </w:r>
    </w:p>
    <w:p>
      <w:r>
        <w:t>Five profiles (all provider=custom -&gt; local Ollama http://127.0.0.1:11434/v1): default (gemma3:4b, general assistant); tradeai (gemma3:4b, stable restricted Trade AI advisory); tradeai12b (gemma3:12b-ctx4k, experimental context-gated advisory); dev (unconfigured — future ChatGPT/Codex development route); serverops (unconfigured — future controlled server ops). Canonical entrypoints: hermes chat, tradeai chat, tradeai12b chat, dev chat, serverops chat.</w:t>
      </w:r>
    </w:p>
    <w:p>
      <w:r>
        <w:t>Model policy: gemma3:4b is the approved stable default (direct-Ollama exact-string + math canaries pass live). gemma3:12b is NOT approved unconstrained (operator-observed garbage under large/default context); it is stable only via native /api/generate at num_ctx=4096, exposed as the gemma3:12b-ctx4k alias used solely by tradeai12b (canaries pass live, advisory only). qwen3:14b must NOT be reintroduced as a Hermes default and is absent from the live model inventory. Codex is reserved for the future dev profile only (human-invoked development mode, never autonomous or Trade AI runtime).</w:t>
      </w:r>
    </w:p>
    <w:p>
      <w:r>
        <w:t>Safety boundaries &amp; retirement status</w:t>
      </w:r>
    </w:p>
    <w:p>
      <w:r>
        <w:t>tradeai and tradeai12b run with ALL toolsets DISABLED (web/browser/terminal/file/code_execution/vision/video) — advisory/research only, enforced by both config and SOUL. Their SOULs explicitly forbid placing orders, modifying stops, approving/promoting proposals, mutating broker/holdings/strategy data, and reading raw secrets/.env; the generic 'execute actions via your tools' instruction is absent from both. Sidecar retirement is staged and reversible: Stage A (preserve) is complete (snapshot backups/hermes_sidecar_snapshot_20260606_2007.tgz + SOUL archive under ~/.hermes/migration_from_tradeai_sidecar_20260606/souls/); Stages B (curated migration), C (validate), and D (rename-not-delete + wrapper stubs) are operator-gated. No deletion, no gateway/Telegram/cron/systemd/Codex enablement, and no broker/trading changes were made. Detail: docs/hermes/HERMES_{GLOBAL_INSTALL_MIGRATION,PROFILE_MATRIX,MODEL_CANARY_STATUS,SIDECAR_RETIREMENT_PLAN}_20260606.md.</w:t>
      </w:r>
    </w:p>
    <w:p>
      <w:pPr>
        <w:pStyle w:val="Heading2"/>
      </w:pPr>
      <w:r>
        <w:t>Hermes Global Profile Architecture Update — 2026-06-06</w:t>
      </w:r>
    </w:p>
    <w:p>
      <w:r>
        <w:t>Hermes has been promoted from a Trade AI sidecar-only install to a global profile-based assistant layer on ms01-openclaw. The canonical Hermes runtime now lives under the user-level global install (~/.local/bin/hermes, ~/.local/share/hermes-agent-venv, ~/.hermes; Hermes Agent v0.16.0) and exposes separate profiles for general use, Trade AI advisory review, experimental 12B review, future development/Codex work, and future controlled server operations.</w:t>
      </w:r>
    </w:p>
    <w:p>
      <w:r>
        <w:t>Trade AI no longer treats the old hermes_sidecar/.hermes and hermes_sidecar/install directories as canonical runtime. After operator-approved Stage D rename-retirement (2026-06-06, rename-only, no deletion) they survive as hermes_sidecar/.hermes.RETIRED_20260606_2140 and install.RETIRED_20260606_2140, retained only as rollback/audit artifacts; the sidecar wrappers are now retirement stubs. The canonical Trade AI Hermes entry point is the restricted tradeai profile.</w:t>
      </w:r>
    </w:p>
    <w:p>
      <w:r>
        <w:t>The stable Trade AI profile uses gemma3:4b with tools disabled. The experimental tradeai12b profile uses gemma3:12b-ctx4k and remains advisory-only and unpromoted. gemma3:12b without the context gate is not approved as the default Trade AI model. qwen3:14b must not be reintroduced as a Hermes default. Codex is reserved for the future dev profile as a human-invoked engineering assistant only and is not approved as autonomous Trade AI runtime.</w:t>
      </w:r>
    </w:p>
    <w:p>
      <w:r>
        <w:t>Hermes profile separation is now part of the safety boundary: Trade AI advisory review, future Codex development, and future server operations must not share a single unrestricted agent identity. All local Ollama profiles run with tools disabled; tool-enabled development belongs in the future dev/Codex path only after explicit operator approval.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tcPr>
          <w:p>
            <w:r>
              <w:t>Profile</w:t>
            </w:r>
          </w:p>
        </w:tc>
        <w:tc>
          <w:tcPr>
            <w:tcW w:type="dxa" w:w="1872"/>
          </w:tcPr>
          <w:p>
            <w:r>
              <w:t>Path</w:t>
            </w:r>
          </w:p>
        </w:tc>
        <w:tc>
          <w:tcPr>
            <w:tcW w:type="dxa" w:w="1872"/>
          </w:tcPr>
          <w:p>
            <w:r>
              <w:t>Model</w:t>
            </w:r>
          </w:p>
        </w:tc>
        <w:tc>
          <w:tcPr>
            <w:tcW w:type="dxa" w:w="1872"/>
          </w:tcPr>
          <w:p>
            <w:r>
              <w:t>Status</w:t>
            </w:r>
          </w:p>
        </w:tc>
        <w:tc>
          <w:tcPr>
            <w:tcW w:type="dxa" w:w="1872"/>
          </w:tcPr>
          <w:p>
            <w:r>
              <w:t>Safety Boundary</w:t>
            </w:r>
          </w:p>
        </w:tc>
      </w:tr>
      <w:tr>
        <w:tc>
          <w:tcPr>
            <w:tcW w:type="dxa" w:w="1872"/>
          </w:tcPr>
          <w:p>
            <w:r>
              <w:t>default</w:t>
            </w:r>
          </w:p>
        </w:tc>
        <w:tc>
          <w:tcPr>
            <w:tcW w:type="dxa" w:w="1872"/>
          </w:tcPr>
          <w:p>
            <w:r>
              <w:t>~/.hermes</w:t>
            </w:r>
          </w:p>
        </w:tc>
        <w:tc>
          <w:tcPr>
            <w:tcW w:type="dxa" w:w="1872"/>
          </w:tcPr>
          <w:p>
            <w:r>
              <w:t>gemma3:4b</w:t>
            </w:r>
          </w:p>
        </w:tc>
        <w:tc>
          <w:tcPr>
            <w:tcW w:type="dxa" w:w="1872"/>
          </w:tcPr>
          <w:p>
            <w:r>
              <w:t>active/general</w:t>
            </w:r>
          </w:p>
        </w:tc>
        <w:tc>
          <w:tcPr>
            <w:tcW w:type="dxa" w:w="1872"/>
          </w:tcPr>
          <w:p>
            <w:r>
              <w:t>no live/system claims without tools</w:t>
            </w:r>
          </w:p>
        </w:tc>
      </w:tr>
      <w:tr>
        <w:tc>
          <w:tcPr>
            <w:tcW w:type="dxa" w:w="1872"/>
          </w:tcPr>
          <w:p>
            <w:r>
              <w:t>tradeai</w:t>
            </w:r>
          </w:p>
        </w:tc>
        <w:tc>
          <w:tcPr>
            <w:tcW w:type="dxa" w:w="1872"/>
          </w:tcPr>
          <w:p>
            <w:r>
              <w:t>~/.hermes/profiles/tradeai</w:t>
            </w:r>
          </w:p>
        </w:tc>
        <w:tc>
          <w:tcPr>
            <w:tcW w:type="dxa" w:w="1872"/>
          </w:tcPr>
          <w:p>
            <w:r>
              <w:t>gemma3:4b</w:t>
            </w:r>
          </w:p>
        </w:tc>
        <w:tc>
          <w:tcPr>
            <w:tcW w:type="dxa" w:w="1872"/>
          </w:tcPr>
          <w:p>
            <w:r>
              <w:t>stable Trade AI advisory</w:t>
            </w:r>
          </w:p>
        </w:tc>
        <w:tc>
          <w:tcPr>
            <w:tcW w:type="dxa" w:w="1872"/>
          </w:tcPr>
          <w:p>
            <w:r>
              <w:t>no trades/orders/stops/proposals/secrets</w:t>
            </w:r>
          </w:p>
        </w:tc>
      </w:tr>
      <w:tr>
        <w:tc>
          <w:tcPr>
            <w:tcW w:type="dxa" w:w="1872"/>
          </w:tcPr>
          <w:p>
            <w:r>
              <w:t>tradeai12b</w:t>
            </w:r>
          </w:p>
        </w:tc>
        <w:tc>
          <w:tcPr>
            <w:tcW w:type="dxa" w:w="1872"/>
          </w:tcPr>
          <w:p>
            <w:r>
              <w:t>~/.hermes/profiles/tradeai12b</w:t>
            </w:r>
          </w:p>
        </w:tc>
        <w:tc>
          <w:tcPr>
            <w:tcW w:type="dxa" w:w="1872"/>
          </w:tcPr>
          <w:p>
            <w:r>
              <w:t>gemma3:12b-ctx4k</w:t>
            </w:r>
          </w:p>
        </w:tc>
        <w:tc>
          <w:tcPr>
            <w:tcW w:type="dxa" w:w="1872"/>
          </w:tcPr>
          <w:p>
            <w:r>
              <w:t>experimental</w:t>
            </w:r>
          </w:p>
        </w:tc>
        <w:tc>
          <w:tcPr>
            <w:tcW w:type="dxa" w:w="1872"/>
          </w:tcPr>
          <w:p>
            <w:r>
              <w:t>advisory-only; not promoted</w:t>
            </w:r>
          </w:p>
        </w:tc>
      </w:tr>
      <w:tr>
        <w:tc>
          <w:tcPr>
            <w:tcW w:type="dxa" w:w="1872"/>
          </w:tcPr>
          <w:p>
            <w:r>
              <w:t>dev</w:t>
            </w:r>
          </w:p>
        </w:tc>
        <w:tc>
          <w:tcPr>
            <w:tcW w:type="dxa" w:w="1872"/>
          </w:tcPr>
          <w:p>
            <w:r>
              <w:t>~/.hermes/profiles/dev</w:t>
            </w:r>
          </w:p>
        </w:tc>
        <w:tc>
          <w:tcPr>
            <w:tcW w:type="dxa" w:w="1872"/>
          </w:tcPr>
          <w:p>
            <w:r>
              <w:t>unset</w:t>
            </w:r>
          </w:p>
        </w:tc>
        <w:tc>
          <w:tcPr>
            <w:tcW w:type="dxa" w:w="1872"/>
          </w:tcPr>
          <w:p>
            <w:r>
              <w:t>future</w:t>
            </w:r>
          </w:p>
        </w:tc>
        <w:tc>
          <w:tcPr>
            <w:tcW w:type="dxa" w:w="1872"/>
          </w:tcPr>
          <w:p>
            <w:r>
              <w:t>Codex/dev only; human-invoked; no broker secrets</w:t>
            </w:r>
          </w:p>
        </w:tc>
      </w:tr>
      <w:tr>
        <w:tc>
          <w:tcPr>
            <w:tcW w:type="dxa" w:w="1872"/>
          </w:tcPr>
          <w:p>
            <w:r>
              <w:t>serverops</w:t>
            </w:r>
          </w:p>
        </w:tc>
        <w:tc>
          <w:tcPr>
            <w:tcW w:type="dxa" w:w="1872"/>
          </w:tcPr>
          <w:p>
            <w:r>
              <w:t>~/.hermes/profiles/serverops</w:t>
            </w:r>
          </w:p>
        </w:tc>
        <w:tc>
          <w:tcPr>
            <w:tcW w:type="dxa" w:w="1872"/>
          </w:tcPr>
          <w:p>
            <w:r>
              <w:t>unset</w:t>
            </w:r>
          </w:p>
        </w:tc>
        <w:tc>
          <w:tcPr>
            <w:tcW w:type="dxa" w:w="1872"/>
          </w:tcPr>
          <w:p>
            <w:r>
              <w:t>future</w:t>
            </w:r>
          </w:p>
        </w:tc>
        <w:tc>
          <w:tcPr>
            <w:tcW w:type="dxa" w:w="1872"/>
          </w:tcPr>
          <w:p>
            <w:r>
              <w:t>controlled ops only; advisory until configured</w:t>
            </w:r>
          </w:p>
        </w:tc>
      </w:tr>
      <w:tr>
        <w:tc>
          <w:tcPr>
            <w:tcW w:type="dxa" w:w="1872"/>
          </w:tcPr>
          <w:p>
            <w:r>
              <w:t>old sidecar</w:t>
            </w:r>
          </w:p>
        </w:tc>
        <w:tc>
          <w:tcPr>
            <w:tcW w:type="dxa" w:w="1872"/>
          </w:tcPr>
          <w:p>
            <w:r>
              <w:t>hermes_sidecar/.hermes + install</w:t>
            </w:r>
          </w:p>
        </w:tc>
        <w:tc>
          <w:tcPr>
            <w:tcW w:type="dxa" w:w="1872"/>
          </w:tcPr>
          <w:p>
            <w:r>
              <w:t>legacy</w:t>
            </w:r>
          </w:p>
        </w:tc>
        <w:tc>
          <w:tcPr>
            <w:tcW w:type="dxa" w:w="1872"/>
          </w:tcPr>
          <w:p>
            <w:r>
              <w:t>retired/rollback</w:t>
            </w:r>
          </w:p>
        </w:tc>
        <w:tc>
          <w:tcPr>
            <w:tcW w:type="dxa" w:w="1872"/>
          </w:tcPr>
          <w:p>
            <w:r>
              <w:t>not canonical runtime</w:t>
            </w:r>
          </w:p>
        </w:tc>
      </w:tr>
    </w:tbl>
    <w:p>
      <w:r>
        <w:t>References</w:t>
      </w:r>
    </w:p>
    <w:p>
      <w:r>
        <w:t>Detail and evidence: docs/hermes/HERMES_GLOBAL_INSTALL_MIGRATION_20260606.md; docs/hermes/HERMES_PROFILE_MATRIX_20260606.md; docs/hermes/HERMES_MODEL_CANARY_STATUS_20260606.md; docs/hermes/HERMES_SIDECAR_RETIREMENT_PLAN_20260606.md; docs/hermes/HERMES_CURATED_MIGRATION_INVENTORY_20260606.md.</w:t>
      </w:r>
    </w:p>
    <w:p>
      <w:r>
        <w:t>Hermes Migration Completion Addendum — 2026-06-06</w:t>
      </w:r>
    </w:p>
    <w:p>
      <w:r>
        <w:t>The Hermes sidecar-to-global migration is now fully complete. Beyond the rename-retirement recorded above: the old hermes-gateway.service was found still active/enabled and was stopped and disabled (operator-approved); the recreated runtime directory was re-retired; previously-tracked sidecar runtime/state files were removed from Git tracking and gitignored (preserved on disk in the .RETIRED_* directories and backup tarballs); a launch-path audit confirmed no process, systemd unit, timer, cron job, shell startup, or PATH command can relaunch the sidecar; and the status scripts (scripts/api_v2.py, scripts/check_system_versions.sh) were repointed from the retired sidecar to the global Hermes install (~/.local/share/hermes-agent-venv, ~/.hermes). The disabled hermes-gateway.service unit file is retained as an inactive audit artifact, not an active launch path. The operator's live interactive chat sessions were preserved throughout. See HERMES_SIDECAR_RETIREMENT_PLAN_20260606.md (Stage D, Git Hygiene, Launch Path Audit, Status Path Repoint sections).</w:t>
      </w:r>
    </w:p>
    <w:p>
      <w:pPr>
        <w:pStyle w:val="Heading2"/>
      </w:pPr>
      <w:r>
        <w:t>Stop Management Architecture (Stage 2c, LIVE 2026-06-15)</w:t>
      </w:r>
    </w:p>
    <w:p>
      <w:r>
        <w:t>Protective stops are live across the whole book. Protective SELL stops are the safe direction — they sell-to-close an existing long and can never open a position or overspend — which is what makes a standing capability acceptable. Live accounts (Schwab taxable + both IRAs) are MANUAL with per-order two-factor approval; the Alpaca paper account is managed AUTOMATICALLY for best risk:reward. Routing is decided by the account, never the client: an account with a trading API + write enabled submits live; anything else (Fidelity 401k — no API) returns an exact thinkorswim ticket to place by hand. The broker is the source of truth for all monitoring. Full detail: docs/brokers/stop-management-architecture.md.</w:t>
      </w:r>
    </w:p>
    <w:p>
      <w:pPr>
        <w:pStyle w:val="Heading3"/>
      </w:pPr>
      <w:r>
        <w:t>Account capability matrix</w:t>
      </w:r>
    </w:p>
    <w:p>
      <w:r>
        <w:t>schwab_taxable / schwab_roth_ira / schwab_rollover_ira: live protective stops, any symbol up to $250,000 per order, MANUAL + 2FA. fidelity_401k: no trading API — ticket only. alpaca_paper: managed AUTOMATICALLY (ratchet for R:R), no 2FA (it is paper).</w:t>
      </w:r>
    </w:p>
    <w:p>
      <w:pPr>
        <w:pStyle w:val="Heading3"/>
      </w:pPr>
      <w:r>
        <w:t>The gating stack (Schwab live path)</w:t>
      </w:r>
    </w:p>
    <w:p>
      <w:r>
        <w:t>Every Schwab submit passes the full stack before any HTTP reaches the broker; any failure fails closed. (1) protective_stop_policy.evaluate() — the committed, tamper-evidenced envelope: ENABLED master gate; account in effective_account_allowlist() (taxable plus the IRAs when IRA_PROTECTIVE_ENABLED); instruction SELL (sell-to-close); order type STOP/STOP_LIMIT/TRAILING_STOP; stop strictly below current price; placed stop within +/-8% of the engine-advised stop; quantity &lt;= shares held; notional &lt;= $250,000. (2) execution_guard.authorize() — the meta marker PROTECTIVE_STOP_2C routes the intent through protective_stop_policy INSTEAD of the BUY canary gate and skips the canary order cap; the STANDING unlock _protective_unlocked() = policy ENABLED + system_controls['protective_stops_enabled']='true' (no expiring ARM session — that remains canary-only); per-order 2FA required. (3) schwab_transport._pilot_preconditions(kind='protective_stop') — account in the protective allowlist + broker_accounts.api_write_enabled true. (4) schwab_transport.place_order(kind='protective_stop') — persist a reconcile-anchor row, POST, consume the 2FA, read back; tagged so the canary order budget is untouched. The Stage-2b canary BUY pilot is unchanged and still requires the ARM session.</w:t>
      </w:r>
    </w:p>
    <w:p>
      <w:pPr>
        <w:pStyle w:val="Heading3"/>
      </w:pPr>
      <w:r>
        <w:t>Per-order two-factor approval</w:t>
      </w:r>
    </w:p>
    <w:p>
      <w:r>
        <w:t>approval_service with REQUIRED_CHANNELS=1 — EITHER channel confirms: type the ticker exactly in the web modal (anti-fat-finger), OR enter a 6-digit one-time code sent to BOTH Telegram and email (or tap Approve in the Telegram message). One order at a time; codes are single-use, TTL 10 minutes, burned on submit. Every Schwab place and Modify requires this; Cancel is the safe direction and does not.</w:t>
      </w:r>
    </w:p>
    <w:p>
      <w:pPr>
        <w:pStyle w:val="Heading3"/>
      </w:pPr>
      <w:r>
        <w:t>Lifecycle: place, modify, cancel</w:t>
      </w:r>
    </w:p>
    <w:p>
      <w:r>
        <w:t>Place: POST /api/v2/holdings/protective-stop (request) then /protective-stop/confirm (2FA + submit). Modify (one click, after a price rise): a replace_order_id threads through the intent; on confirm the old stop is cancelled FIRST and only then is the new one placed — if the cancel fails the new stop is NOT placed, so there is never a double or oversized stop. Cancel: /protective-stop/cancel via schwab_transport.cancel_order (no 2FA); it refuses non-pilot orders, so a stop placed manually in thinkorswim must be cancelled there.</w:t>
      </w:r>
    </w:p>
    <w:p>
      <w:pPr>
        <w:pStyle w:val="Heading3"/>
      </w:pPr>
      <w:r>
        <w:t>Monitoring, health agent, Hermes, and Grok</w:t>
      </w:r>
    </w:p>
    <w:p>
      <w:r>
        <w:t>stop_lifecycle_monitor.py reads the broker's live working stops across Schwab and Alpaca, cross-references shares held now, and classifies each by lifecycle (working / near_trigger &lt;=2% / triggered / filled / cancelled / orphaned), coverage (full / oversized / partial / orphaned — a standing GTC stop does not auto-resize when you trim), proximity (% from price down to the stop), and health (ok / warn / alert). It persists a snapshot to the stop_lifecycle table and is exposed at GET /api/v2/stops/lifecycle (cached 45s). The Open Trades card shows a green PROTECTED banner with Modify + Cancel, plus coverage and percent-from-stop warnings. The health agent stop_health_check.py (cron every 10 minutes, market hours) escalates orphaned / oversized / triggered / near-trigger conditions via the SIEM (save_alert_event), Telegram (central router, deduped), and the system_health_events watchdog log, AND writes each condition into the Hermes research stream (hermes_research_intelligence, research_type='stop_health') so Hermes monitors the stops. grok_stop_review.py adds an external-LLM risk:reward curation of every live stop beyond the technical rules (grade, should-trail, recommendation, confidence), persisted to stop_grok_reviews and surfaced on the card as 'reviewed by GROK' (advisory only). All monitoring layers are read-only on the broker.</w:t>
      </w:r>
    </w:p>
    <w:p>
      <w:pPr>
        <w:pStyle w:val="Heading3"/>
      </w:pPr>
      <w:r>
        <w:t>Alpaca automatic stop management (paper only)</w:t>
      </w:r>
    </w:p>
    <w:p>
      <w:r>
        <w:t>alpaca_stop_manager.py (cron every 20 minutes, market hours) manages ONLY the Alpaca paper account. For each open paper position it asks strategy_trailing_policy.recommend_stop for the risk:reward-optimal stop and ratchets the live Alpaca stop UP to it (cancel + re-place via the paper API). It is ratchet-only (never lowers a stop, never places at or above the current price, ignores sub-0.25% nudges), automatic (no 2FA — paper), audited and SIEM-logged, and persists the new stop and order id to paper_trades. It respects Hard Rule 7 — the paper pipeline owns paper execution; it uses the Alpaca paper API directly and never the Schwab guard. Schwab accounts are never auto-managed.</w:t>
      </w:r>
    </w:p>
    <w:p>
      <w:pPr>
        <w:pStyle w:val="Heading3"/>
      </w:pPr>
      <w:r>
        <w:t>Safety invariants</w:t>
      </w:r>
    </w:p>
    <w:p>
      <w:r>
        <w:t>SELL-to-close only; quantity &lt;= held; stop strictly below price; notional &lt;= $250k. Every Schwab place and modify requires per-order 2FA, without exception. Fidelity 401k can never API-submit. Alpaca auto-management is ratchet-only and paper-only and never touches a Schwab order. The risk envelope is commit-only and tamper-evidenced against git HEAD by the write-policy validator; UI, config, and the DB cannot widen it. Modify cancels the old stop before placing the new, and on a cancel failure it does not place. Revoke all Schwab protective submits instantly by setting system_controls['protective_stops_enabled'] to anything other than 'true'.</w:t>
      </w:r>
    </w:p>
    <w:p>
      <w:pPr>
        <w:pStyle w:val="Heading2"/>
      </w:pPr>
      <w:r>
        <w:t>Reports Portal &amp; LM Feedback Loop (2026-06-16)</w:t>
      </w:r>
    </w:p>
    <w:p>
      <w:r>
        <w:t>Every recurring report the operator receives on Telegram is now also persisted and browsable in the v3 Reports hub, and the Central Intelligence board can run a local-LLM (and optional Grok) review of the live signals whose result feeds the self-learning loop. Full detail: docs/MASTER_SYSTEM_DOCUMENTATION.md section 15 (Notification &amp; Alerting).</w:t>
      </w:r>
    </w:p>
    <w:p>
      <w:pPr>
        <w:pStyle w:val="Heading3"/>
      </w:pPr>
      <w:r>
        <w:t>Capture at the send source</w:t>
      </w:r>
    </w:p>
    <w:p>
      <w:r>
        <w:t>Recurring reports (Incubator LLM Screen, Auto-Research, EOD Open Trades, Trade AI Critique, Strategy and Alex weekly reviews, Portfolio and Monthly reports, CIO and Daily Intelligence, overnight and pre-market briefs, Learning Digest, Stop briefs) were sent to Telegram but never stored, so the Reports hub could not show them. report_capture.py classify_report() recognizes 20 report headers and capture() writes each recognized report to a new telegram_outbox store. It runs at the Telegram send chokepoint telegram_alert._raw_send_telegram(), is best-effort (never raises, never blocks a send), and skips unrecognized or transient messages that already self-log to notification_log or alert_events so nothing is duplicated. Nine senders that posted to the Telegram API directly were routed through send_telegram() so they are captured and FQDN/v3-normalized; their DOCX sendDocument paths stay direct because send_telegram is text-only.</w:t>
      </w:r>
    </w:p>
    <w:p>
      <w:pPr>
        <w:pStyle w:val="Heading3"/>
      </w:pPr>
      <w:r>
        <w:t>The portal: four stores, one feed</w:t>
      </w:r>
    </w:p>
    <w:p>
      <w:r>
        <w:t>reports_portal.py unions four stores — notification_log (briefs/alerts), alert_events (SIEM advisories), telegram_outbox (captured reports), and ai_reports (LLM monthly/weekly history) — into one categorized, searchable, paginated news-reader feed with full-article rendering and a purge tool. Seventeen category tabs: Morning Briefs, Digests, Portfolio Briefs, Monthly Reports, Weekly Reviews, Incubator Screen, Research and Intel, Trade Reports, Trade Critique, Learning Digest, Alerts, Advisories, Recovery Watch, Dividends, Regime/Rebalance, Paper Trading, and System Health. Monthly and Weekly tabs pull real history from ai_reports. Served at GET /api/v2/reports/categories, /list, /item and POST /api/v2/reports/purge; the UI is /v3/reports.</w:t>
      </w:r>
    </w:p>
    <w:p>
      <w:pPr>
        <w:pStyle w:val="Heading3"/>
      </w:pPr>
      <w:r>
        <w:t>Link integrity — semantically correct, never dead</w:t>
      </w:r>
    </w:p>
    <w:p>
      <w:r>
        <w:t>Report bodies link to dashboard pages. The send-time normalizer notification_url_builder._to_v3 and the portal _PAGE map resolve every legacy /v2/&lt;slug&gt; to the v3 page that ACTUALLY contains that content, not merely a valid route: recovery maps to /v3/risk (where the Recovery Watch section lives, not /v3/retirement which is tax/Roth only), actions maps to /v3/ (the Home Action Inbox), approvals and proposals map to /v3/trading. Slugs that would resolve to a dead /v3 route are dropped rather than emitted as broken buttons. All recurring brief slugs were validated to resolve to a real route.</w:t>
      </w:r>
    </w:p>
    <w:p>
      <w:pPr>
        <w:pStyle w:val="Heading3"/>
      </w:pPr>
      <w:r>
        <w:t>Central Intelligence — live LM review &amp; feedback loop</w:t>
      </w:r>
    </w:p>
    <w:p>
      <w:r>
        <w:t>The operator's 'Agent / Local LM Review &amp; Feedback' widget previously POSTed to a non-existent endpoint (404, falling back to localStorage). POST /api/v2/agents/intelligence-feedback now runs the local gemma LLM (llm_lane.generate lane='local') over the operator's question, critique, and the visible signals and returns the review synchronously. The operator may also opt into the Grok lane (use_grok; the free OAuth proxy, only when authenticated), and the UI shows the local and Grok reviews side by side. The submission is persisted to intelligence_feedback and one learning observation per lane is written to llm_feedback_observations (workflow='central_intelligence_review'), so operator critique of the intelligence feeds the self-learning loop.</w:t>
      </w:r>
    </w:p>
    <w:p>
      <w:pPr>
        <w:pStyle w:val="Heading2"/>
      </w:pPr>
      <w:r>
        <w:t>Position-Card &amp; Advisor Data-Accuracy Fixes (2026-06-16)</w:t>
      </w:r>
    </w:p>
    <w:p>
      <w:r>
        <w:t>An operator review of Trading -&gt; Open Trades surfaced several data-accuracy issues on the position cards and the regime header. Each is fixed at the source so other surfaces inherit the correction. Full detail: docs/MASTER_SYSTEM_DOCUMENTATION.md and CHANGELOG.md (2026-06-16).</w:t>
      </w:r>
    </w:p>
    <w:p>
      <w:pPr>
        <w:pStyle w:val="Heading3"/>
      </w:pPr>
      <w:r>
        <w:t>ETF sector mislabeling</w:t>
      </w:r>
    </w:p>
    <w:p>
      <w:r>
        <w:t>Finviz reports EVERY ETF with sector 'Financial' (industry 'Exchange Traded Fund'), so industrials, materials, bond, and income funds (XLI, XLB, BND, SCHD, SCHG, JEPI, ARKG) all displayed as 'Financial (XLF)'. An authoritative ETF sector map in open_trades_intelligence.py now takes precedence over the Finviz-sourced table: sector SPDRs map to their real GICS sector, while broad, bond, and income funds get an honest asset-class label and no faked 'in-line' vs-sector call when there is no sector ETF to compare against. The same correction is applied at ingest (aegis_nightly_ingestion._corrected_sector refuses a bare Finviz 'Financial' on any ETF), and the 664 already-stored rows were backfilled, so the Sectors and Watchlist surfaces do not re-inherit it.</w:t>
      </w:r>
    </w:p>
    <w:p>
      <w:pPr>
        <w:pStyle w:val="Heading3"/>
      </w:pPr>
      <w:r>
        <w:t>Worthless / delisted equity</w:t>
      </w:r>
    </w:p>
    <w:p>
      <w:r>
        <w:t>A real ticker (not a fund) that has collapsed to about zero with a worse-than -90% unrealized loss (for example SRNE at $0.0007) was still presenting cached RSI and moving-average technicals as live signals. Such a position is now flagged worthless, its technicals are nulled and marked stale, and a 'delisted/worthless - verify &amp; write off' warning is surfaced on the card.</w:t>
      </w:r>
    </w:p>
    <w:p>
      <w:pPr>
        <w:pStyle w:val="Heading3"/>
      </w:pPr>
      <w:r>
        <w:t>Analyst target upside vs live price</w:t>
      </w:r>
    </w:p>
    <w:p>
      <w:r>
        <w:t>The analyst target upside was frozen at analyst-fetch time and went stale on a fast-moving name (SPCX showed '-14.8% to target' computed off a pre-spike price). It is now recomputed against the live holdings price in the card enrichment, so the reward:risk framing tracks the current quote.</w:t>
      </w:r>
    </w:p>
    <w:p>
      <w:pPr>
        <w:pStyle w:val="Heading3"/>
      </w:pPr>
      <w:r>
        <w:t>Regime and VIX coherence</w:t>
      </w:r>
    </w:p>
    <w:p>
      <w:r>
        <w:t>The market regime classifier could declare a 'high_volatility' regime off a gap-volatility proxy alone while the VIX was calm, which read to the operator as a contradiction ('high volatility 43%' with VIX about 16). A VIX-coherence guard now dampens the gap-only high-volatility score when the VIX signal is low or normal, since the VIX is the canonical volatility gauge.</w:t>
      </w:r>
    </w:p>
    <w:p>
      <w:pPr>
        <w:pStyle w:val="Heading3"/>
      </w:pPr>
      <w:r>
        <w:t>Ask-the-Agents lowercase ticker resolution</w:t>
      </w:r>
    </w:p>
    <w:p>
      <w:r>
        <w:t>The Ask-the-Agents advisor (/api/v2/portfolio/ask) extracted tickers with an uppercase-only pattern, so a lowercase question ('should i trim xlb for some spcx') matched no symbols and the model replied that the portfolio held no XLB position. Ticker extraction is now case-insensitive and validates lowercase tokens against the symbols the operator actually holds or has analyst data for (filtering common words like 'trim' and 'look'), while an explicitly uppercase token still passes so the operator can ask about a not-yet-held name. The position context now carries shares, live price, cost basis, and a per-account breakdown so the model can answer 'how many shares to trim'.</w:t>
      </w:r>
    </w:p>
    <w:p>
      <w:pPr>
        <w:pStyle w:val="Heading3"/>
      </w:pPr>
      <w:r>
        <w:t>Operator note: restarting the server</w:t>
      </w:r>
    </w:p>
    <w:p>
      <w:r>
        <w:t>The portfolio server runs as a systemd service under user johnclaw with Restart=always. It is restarted without sudo by killing the process - systemd respawns it with fresh code: kill $(systemctl show tradeai-portfolio-server.service -p MainPID --value). A 'sudo systemctl restart' fails silently on the password prompt in a non-interactive session, which can leave stale code running while data-only fixes (e.g. a DB backfill) make it look partially applied.</w:t>
      </w:r>
    </w:p>
    <w:p>
      <w:pPr>
        <w:pStyle w:val="Heading2"/>
      </w:pPr>
      <w:r>
        <w:t>Unified Card Enrichment &amp; Sweep Priority (2026-06-17)</w:t>
      </w:r>
    </w:p>
    <w:p>
      <w:r>
        <w:t>Improvements to the unified card layer that powers the Watchlist, Portfolio, and Open Trades cards, plus the watchlist AI-enrichment cadence. Full detail: docs/MASTER_SYSTEM_DOCUMENTATION.md and CHANGELOG.md (2026-06-17).</w:t>
      </w:r>
    </w:p>
    <w:p>
      <w:pPr>
        <w:pStyle w:val="Heading3"/>
      </w:pPr>
      <w:r>
        <w:t>Two-line company blurb and fund sectors</w:t>
      </w:r>
    </w:p>
    <w:p>
      <w:r>
        <w:t>The symbol_profiles table, served as /api/v2/symbol-cards, supplies every card a short 'what the company does' description, its sector, one-week performance versus its sector, analyst consensus, and recent news. build_symbol_profiles.py now writes the first TWO sentences of the business summary (a roughly two-line blurb) instead of one. ETFs have no sector in the data provider, so a curated ETF map fills them: the sector SPDRs map to their real GICS sector, while broad, bond, and income funds get an honest asset-class label (Fixed Income, Dividend Equity, and so on). Open-end mutual funds get a Morningstar-style category label (for example Fidelity Contrafund as Large-Cap Growth). Screener-discovered names that previously had no profile (JRSH, SPAI) are now profiled. Opaque retirement-plan fund codes and delisted CUSIPs stay blank because there is no name source to enrich them. A weekly cron keeps profiles fresh.</w:t>
      </w:r>
    </w:p>
    <w:p>
      <w:pPr>
        <w:pStyle w:val="Heading3"/>
      </w:pPr>
      <w:r>
        <w:t>AI-enrichment stale flag tightened to one hour</w:t>
      </w:r>
    </w:p>
    <w:p>
      <w:r>
        <w:t>The watchlist AI enrichment runs about every 30 minutes during market hours, so the card's 'technicals stale' flag was tightened from two hours to one hour, and the 'AI Enriched' metric is now green only within one hour to match. The daily 'Validated' metric keeps its original color bands.</w:t>
      </w:r>
    </w:p>
    <w:p>
      <w:pPr>
        <w:pStyle w:val="Heading3"/>
      </w:pPr>
      <w:r>
        <w:t>Hermes-rank priority tier in the enrichment sweep</w:t>
      </w:r>
    </w:p>
    <w:p>
      <w:r>
        <w:t>With more than 3,300 researched watchlist items and a Finviz-bounded per-run cap, a plain stalest-first rotation left high-value but no-directive researched cards (for example ELVN at Hermes rank 3, or SNOW) sitting 24 to 48 hours stale even though they are visible on the page. The sweep is now two-tier. A PRIORITY pool - directive-linked OR active OR Hermes rank within the top 150, about 162 items - is refreshed stalest-first at roughly 135 per run, a cycle of about 36 minutes, so the front-page cards stay within the one-hour stale flag. A reserved TAIL slice, one quarter of the cap, rotates the rest of the universe stalest-first so nothing is ever permanently starved. The per-run cap was raised from 150 to 180. Verified live: ELVN moved from 21.6 hours stale to fresh, SNOW from 42 hours to fresh, and the sweep enriched 174 of 174 selected items.</w:t>
      </w:r>
    </w:p>
    <w:p>
      <w:pPr>
        <w:pStyle w:val="Heading2"/>
      </w:pPr>
      <w:r>
        <w:t>Interactive Strategy Planner (2026-06-17)</w:t>
      </w:r>
    </w:p>
    <w:p>
      <w:r>
        <w:t>An interactive planner that lets the operator declare a portfolio move, see its impact, get a goal-aligned redeploy plan, and on approval feed the decision back into the learning and discovery loops. It lives on the Strategy hub under the Planner tab (/v3/strategy). It is advisory and read-only - approving a plan seeds discovery and records a learning observation, but never places a trade. Full detail: docs/MASTER_SYSTEM_DOCUMENTATION.md and CHANGELOG.md (2026-06-17).</w:t>
      </w:r>
    </w:p>
    <w:p>
      <w:pPr>
        <w:pStyle w:val="Heading3"/>
      </w:pPr>
      <w:r>
        <w:t>Stage 1 - Declare</w:t>
      </w:r>
    </w:p>
    <w:p>
      <w:r>
        <w:t>The operator declares an intent: roll an account to cash, trim a holding, deploy new cash, or rebalance, with an account, an optional symbol, an amount, and a free-text note.</w:t>
      </w:r>
    </w:p>
    <w:p>
      <w:pPr>
        <w:pStyle w:val="Heading3"/>
      </w:pPr>
      <w:r>
        <w:t>Stage 2 - Impact (what-if, read-only)</w:t>
      </w:r>
    </w:p>
    <w:p>
      <w:r>
        <w:t>The planner computes the consequences without touching anything. The look-through theme delta is exact, taken from the per-account exposure already computed in lookthrough_themes.json, so rolling the Fidelity 401k to cash shows precisely which themes lose exposure - for example S&amp;P 500 down about 17 points, Nasdaq 100 down 16, the Magnificent 7 down 14. It also shows the account refactor, the cash freed and the resulting cash percentage, and the income and goal hit measured against the 55,000 dollar annual passive-income target.</w:t>
      </w:r>
    </w:p>
    <w:p>
      <w:pPr>
        <w:pStyle w:val="Heading3"/>
      </w:pPr>
      <w:r>
        <w:t>Stage 3 - Advise (what to invest in)</w:t>
      </w:r>
    </w:p>
    <w:p>
      <w:r>
        <w:t>A goal-aligned redeploy plan is generated through the free LLM lane (Grok with a local gemma fallback). The advisor is aware of the income gap, the Roth golden-window conversion window, and the standing defense and aerospace thesis tilt, and it draws redeploy candidates from the Hermes-ranked watchlist. It returns a sleeve allocation with rough percentages and a handful of concrete tickers or ETFs, each with a one-line rationale tied to the gaps the move opens.</w:t>
      </w:r>
    </w:p>
    <w:p>
      <w:pPr>
        <w:pStyle w:val="Heading3"/>
      </w:pPr>
      <w:r>
        <w:t>Stage 4 - Approve and sync</w:t>
      </w:r>
    </w:p>
    <w:p>
      <w:r>
        <w:t>Approving the plan persists it to the strategy_plans table and syncs it in two directions. To LEARNING, it writes a row to llm_feedback_observations with workflow strategy_plan, so the approved direction trains the models and its outcome can be scored later. To DISCOVERY, it automatically creates operator watch_directives for the redeploy targets - tickers and the most underweight theme - which the discovery engine and the watchlist enrichment sweep then use to source candidates. This closes the loop from strategy to discovery to watchlist to proposal. The backend is strategy_planner.py with the endpoints POST /api/v2/strategy/plan and POST /api/v2/strategy/approve; the front end is the StrategyPlanner component on the Strategy hub.</w:t>
      </w:r>
    </w:p>
    <w:p>
      <w:pPr>
        <w:pStyle w:val="Heading2"/>
      </w:pPr>
      <w:r>
        <w:t>Rotation Intelligence (advisory-only, 2026-06-17)</w:t>
      </w:r>
    </w:p>
    <w:p>
      <w:r>
        <w:t>Rotation Intelligence is a Command Center v3 feature that helps the operator review whether to rotate exposure between holdings. It is strictly advisory: it never places, cancels, buys, sells, or routes anything, it calls no broker API, and it uses no paid LLM API and no API keys. Grok runs only on a free OAuth session. Full detail: docs/project/ROTATION_LLM_ADVISOR.md.</w:t>
      </w:r>
    </w:p>
    <w:p>
      <w:pPr>
        <w:pStyle w:val="Heading3"/>
      </w:pPr>
      <w:r>
        <w:t>Grounded-first answer</w:t>
      </w:r>
    </w:p>
    <w:p>
      <w:r>
        <w:t>Every question is first answered by a deterministic grounding report built from the real holdings, the symbol-card intelligence, and the advisory rotation scorer. If grounding shows no model-supported trim, add, or rotation signal, the answer mode is grounded_no_supported_action and the review range is reported as unavailable - no numeric trim amount is invented. The local model and Grok are second opinions only and can never override grounding.</w:t>
      </w:r>
    </w:p>
    <w:p>
      <w:pPr>
        <w:pStyle w:val="Heading3"/>
      </w:pPr>
      <w:r>
        <w:t>Ask paths</w:t>
      </w:r>
    </w:p>
    <w:p>
      <w:r>
        <w:t>Ask Local returns the grounded review instantly. Run Grok Review gets a free OAuth Grok second opinion inline through the local OAuth proxy (no API key, no paid API); if the proxy is offline it falls back to a prompt the operator pastes into Grok manually. Validate with local model and Run Dual Review run the local model for an extra opinion and can take a few minutes under GPU load. The hardened dual advisor script itself never calls Grok over an API - the inline call lives only in the API layer through the free OAuth proxy.</w:t>
      </w:r>
    </w:p>
    <w:p>
      <w:pPr>
        <w:pStyle w:val="Heading3"/>
      </w:pPr>
      <w:r>
        <w:t>Endpoints and pages</w:t>
      </w:r>
    </w:p>
    <w:p>
      <w:r>
        <w:t>Endpoints (all advisory-only, none call a broker): GET /api/v2/rotation/summary runs the local rotation engine (cached) and returns the summary counts, data-quality, missing-sector and missing-analyst-upside counts, real rotation pairs, and per-symbol review candidates (worthless or delisted rows filtered, missing sectors backfilled from symbol_profiles). POST /api/v2/rotation/ask runs the grounded / local / oauth-prompt / dual paths via safe subprocess arguments with a hard timeout. POST /api/v2/rotation/grok-prompt builds the manual prompt. POST /api/v2/rotation/grok-review runs the inline free OAuth Grok second opinion. Pages: /v3/rotation (Rotation Intelligence) and /v3/advisor-changes (Advisor Changes), plus a Rotation tab on the Intelligence hub and a Rotation Advisor card on the Portfolio hub. All UI language is advisory - review, watch, second opinion, range unavailable - never execute, buy, sell, or place order.</w:t>
      </w:r>
    </w:p>
    <w:p>
      <w:pPr>
        <w:pStyle w:val="Heading3"/>
      </w:pPr>
      <w:r>
        <w:t>Rotation Intelligence - rebalance from research + Grok idea review (2026-06-17)</w:t>
      </w:r>
    </w:p>
    <w:p>
      <w:r>
        <w:t>Rotation Intelligence also recommends rotations into names the operator does not yet hold, sourced from research, and lets Grok review those ideas. This stays advisory: nothing is placed, no broker API is called, and no dollar amounts are invented.</w:t>
      </w:r>
    </w:p>
    <w:p>
      <w:r>
        <w:t>The rotation summary now returns two extra fields. research_candidates is the set of top non-held watchlist names with conviction - their Hermes rank, sector, analyst rating and upside - as rotate-in targets. research_rotation_ideas is a small set of advisory ROTATE_REVIEW pairs that match a trim-worthy real-ticker holding with a top research candidate; they carry no dollar amount and are explicitly flagged as not a model-supported signal, with sizing, tax and account fit left to the operator. Retirement-plan fund codes are excluded as rotate-from sources because a plan fund cannot rotate into an individual stock, and duplicate research names are removed.</w:t>
      </w:r>
    </w:p>
    <w:p>
      <w:r>
        <w:t>A new endpoint, POST /api/v2/rotation/grok-rebalance-review, sends those ideas plus the trim-holding facts and the research-candidate facts to Grok through the free OAuth proxy and asks for a per-idea verdict - reasonable to review or a poor fit, and why, considering conviction, concentration, and account or tax fit - followed by an overall WATCH or RESEARCH_MORE. It uses no API key and no paid API, invents no amounts, and calls no broker. The matching Run Grok Review and Grok Review These Ideas buttons surface the second opinions inline on the Rotation Intelligence page.</w:t>
      </w:r>
    </w:p>
    <w:sectPr>
      <w:pgSz w:w="12240" w:h="15840"/>
      <w:pgMar w:top="1440" w:right="1440" w:bottom="1440" w:left="1440" w:header="720" w:footer="720"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after="0" w:before="120"/>
      <w:jc w:val="center"/>
    </w:pPr>
    <w:r>
      <w:rPr>
        <w:rFonts w:ascii="Calibri" w:cs="Calibri" w:eastAsia="Calibri" w:hAnsi="Calibri"/>
        <w:color w:val="9CA3AF"/>
        <w:sz w:val="14"/>
        <w:szCs w:val="14"/>
      </w:rPr>
      <w:t xml:space="preserve">Confidential — John W. Whiting · ms01-openclaw · </w:t>
    </w:r>
    <w:r>
      <w:rPr>
        <w:rFonts w:ascii="Calibri" w:cs="Calibri" w:eastAsia="Calibri" w:hAnsi="Calibri"/>
        <w:color w:val="9CA3AF"/>
        <w:sz w:val="14"/>
        <w:szCs w:val="14"/>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D4" w:sz="6" w:space="4"/>
      </w:pBdr>
      <w:spacing w:after="120" w:before="0"/>
    </w:pPr>
    <w:r>
      <w:rPr>
        <w:rFonts w:ascii="Calibri" w:cs="Calibri" w:eastAsia="Calibri" w:hAnsi="Calibri"/>
        <w:b/>
        <w:bCs/>
        <w:color w:val="0F1C2E"/>
        <w:sz w:val="18"/>
        <w:szCs w:val="18"/>
      </w:rPr>
      <w:t xml:space="preserve">Trade AI v12 </w:t>
    </w:r>
    <w:r>
      <w:rPr>
        <w:rFonts w:ascii="Calibri" w:cs="Calibri" w:eastAsia="Calibri" w:hAnsi="Calibri"/>
        <w:color w:val="6B7280"/>
        <w:sz w:val="16"/>
        <w:szCs w:val="16"/>
      </w:rPr>
      <w:t xml:space="preserve"> · Reference Architecture v1.0 · May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F1C2E"/>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0F1C2E"/>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0D9488"/>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243B55"/>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AI v12 — Reference Architecture</dc:title>
  <dc:creator>Trade AI v12 System</dc:creator>
  <dc:description>Complete system reference and architecture documentation</dc:description>
  <cp:lastModifiedBy>Un-named</cp:lastModifiedBy>
  <cp:revision>1</cp:revision>
  <dcterms:created xsi:type="dcterms:W3CDTF">2026-05-03T02:30:13.276Z</dcterms:created>
  <dcterms:modified xsi:type="dcterms:W3CDTF">2026-05-03T02:30:13.291Z</dcterms:modified>
</cp:coreProperties>
</file>

<file path=docProps/custom.xml><?xml version="1.0" encoding="utf-8"?>
<Properties xmlns="http://schemas.openxmlformats.org/officeDocument/2006/custom-properties" xmlns:vt="http://schemas.openxmlformats.org/officeDocument/2006/docPropsVTypes"/>
</file>