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0900  ·  Date: 2026-04-30  ·  Generated: 09:11:23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9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9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40 (ABTS)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ABTS  —  33 → 40 (+7)</w:t>
      </w:r>
    </w:p>
    <w:p>
      <w:pPr>
        <w:spacing w:after="20"/>
      </w:pPr>
      <w:r>
        <w:rPr>
          <w:sz w:val="19"/>
        </w:rPr>
        <w:t>🔥 CAT  ABTS  —  Get insights into the top gainers and losers of Thursday's pre-market session.</w:t>
      </w:r>
    </w:p>
    <w:p>
      <w:pPr>
        <w:spacing w:after="20"/>
      </w:pPr>
      <w:r>
        <w:rPr>
          <w:sz w:val="19"/>
        </w:rPr>
        <w:t>📈 UP   RDZN  —  22 → 37 (+15)</w:t>
      </w:r>
    </w:p>
    <w:p>
      <w:pPr>
        <w:spacing w:after="20"/>
      </w:pPr>
      <w:r>
        <w:rPr>
          <w:sz w:val="19"/>
        </w:rPr>
        <w:t>🔥 CAT  MRAM  —  Get insights into the top gainers and losers of Thursday's pre-market session.</w:t>
      </w:r>
    </w:p>
    <w:p>
      <w:pPr>
        <w:spacing w:after="20"/>
      </w:pPr>
      <w:r>
        <w:rPr>
          <w:sz w:val="19"/>
        </w:rPr>
        <w:t>📈 UP   DFSC  —  23 → 32 (+9)</w:t>
      </w:r>
    </w:p>
    <w:p>
      <w:pPr>
        <w:spacing w:after="20"/>
      </w:pPr>
      <w:r>
        <w:rPr>
          <w:sz w:val="19"/>
        </w:rPr>
        <w:t>🚀 RVOL MSS  —  Crossed 8.0x  (now 11.0x)</w:t>
      </w:r>
    </w:p>
    <w:p>
      <w:pPr>
        <w:spacing w:after="20"/>
      </w:pPr>
      <w:r>
        <w:rPr>
          <w:sz w:val="19"/>
        </w:rPr>
        <w:t>🔥 CAT  FATN  —  Get insights into the top gainers and losers of Thursday's pre-market session.; FatPipe Leads The Ch</w:t>
      </w:r>
    </w:p>
    <w:p>
      <w:pPr>
        <w:spacing w:after="20"/>
      </w:pPr>
      <w:r>
        <w:rPr>
          <w:sz w:val="19"/>
        </w:rPr>
        <w:t>✅ CRIT FATN  —  has_fresh_catalyst</w:t>
      </w:r>
    </w:p>
    <w:p>
      <w:pPr>
        <w:spacing w:after="20"/>
      </w:pPr>
      <w:r>
        <w:rPr>
          <w:sz w:val="19"/>
        </w:rPr>
        <w:t>📈 UP   BRLS  —  20 → 26 (+6)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ABTS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+52.2%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Get insights into the top gainers and losers of Th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RDZN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$1.63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48.9M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Roadzen Secures LOI for $30 Million Insurance Capa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MRAM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+32.3%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Get insights into the top gainers and losers of Th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DFSC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$2.71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DEFSEC Ships New BLISS ("Battlespace Laser Identif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MSS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Notice of Proposed Settlement of Stockholder Deriv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FATN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$3.65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Get insights into the top gainers and losers of Th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BRLS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$1.86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Wednesday's session: top gainers and losers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$1.74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What's going on in today's after hours session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FCEL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$12.97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-4.9%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52.9M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Stock Market Today, April 29: Plug Power Jumps on </w:t>
            </w:r>
          </w:p>
        </w:tc>
      </w:tr>
    </w:tbl>
    <w:p/>
    <w:p>
      <w:bookmarkStart w:id="5" w:name="go_picks"/>
      <w:pPr>
        <w:pStyle w:val="Heading2"/>
      </w:pPr>
      <w:r>
        <w:t>GO-Tier Picks — Top 1</w:t>
      </w:r>
      <w:bookmarkEnd w:id="5"/>
    </w:p>
    <w:p>
      <w:pPr>
        <w:spacing w:after="20"/>
      </w:pPr>
      <w:r>
        <w:t xml:space="preserve">  → </w:t>
      </w:r>
      <w:hyperlink w:anchor="ticker_ABTS">
        <w:r>
          <w:rPr>
            <w:rStyle w:val="Hyperlink"/>
          </w:rPr>
          <w:t xml:space="preserve">ABTS</w:t>
        </w:r>
      </w:hyperlink>
    </w:p>
    <w:p>
      <w:bookmarkStart w:id="100" w:name="ticker_ABTS"/>
      <w:pPr>
        <w:pStyle w:val="Heading3"/>
      </w:pPr>
      <w:r>
        <w:t>ABTS  ·  Abits Group Inc</w:t>
      </w:r>
      <w:bookmarkEnd w:id="100"/>
    </w:p>
    <w:p>
      <w:r>
        <w:rPr>
          <w:sz w:val="20"/>
        </w:rPr>
        <w:t xml:space="preserve">Score: 40/50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$1.41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+27.0%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+52.2%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17.6x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1.7M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11,934,372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█████░░░░░░░ 6/15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████████████ 8/8</w:t>
      </w:r>
    </w:p>
    <w:p>
      <w:r>
        <w:rPr>
          <w:rFonts w:ascii="Courier New" w:hAnsi="Courier New"/>
          <w:sz w:val="17"/>
        </w:rPr>
        <w:t xml:space="preserve">  Price Range       ███████░░░░░ 3/5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**ABTS Scalp Setup Brief**</w:t>
        <w:br/>
        <w:br/>
        <w:t>ABTS is running on massive 17.64x relative volume with a 52% gap up, likely driven by being highlighted as a top pre-market gainer creating momentum buying pressure. The 2M float provides excellent volatility for scalping, but the risk is high given the extended +27% move and potential for violent pullbacks. Look for entries on any consolidation above $1.35 support with tight stops, targeting quick 5-10% moves on volume spikes. Watch for volume to sustain above 500K on 1-minute candles - if it drops significantly, momentum could evaporate quickly.</w:t>
      </w:r>
    </w:p>
    <w:p/>
    <w:p>
      <w:r>
        <w:rPr>
          <w:b/>
          <w:color w:val="1A73E8"/>
          <w:sz w:val="18"/>
        </w:rPr>
        <w:t>🔥 Top Catalyst  ·  0.6h ago  ·  ChartMill  ·  Low Impact</w:t>
      </w:r>
    </w:p>
    <w:p>
      <w:r>
        <w:rPr>
          <w:sz w:val="19"/>
        </w:rPr>
        <w:t>Get insights into the top gainers and losers of Thursday's pre-market session.</w:t>
      </w:r>
    </w:p>
    <w:p>
      <w:r>
        <w:rPr>
          <w:color w:val="1A73E8"/>
          <w:sz w:val="16"/>
        </w:rPr>
        <w:t>https://finnhub.io/api/news?id=475778ab47634f8fc978d91bf55e332d7bf9db811e60531f3fbaa7e3615aeed1</w:t>
      </w:r>
    </w:p>
    <w:p>
      <w:pPr>
        <w:pBdr>
          <w:bottom w:val="single" w:sz="4" w:space="1" w:color="1A73E8"/>
        </w:pBdr>
      </w:pPr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ABTS  ·  Abits Group Inc</w:t>
      </w:r>
    </w:p>
    <w:p>
      <w:pPr>
        <w:spacing w:after="20"/>
      </w:pPr>
      <w:r>
        <w:rPr>
          <w:sz w:val="17"/>
        </w:rPr>
        <w:t xml:space="preserve">  [Low Impact  0.6h  ChartMill]  Get insights into the top gainers and losers of Thursday's pre-market session.</w:t>
      </w:r>
    </w:p>
    <w:p>
      <w:pPr>
        <w:spacing w:after="20"/>
      </w:pPr>
      <w:r>
        <w:rPr>
          <w:sz w:val="17"/>
        </w:rPr>
        <w:t xml:space="preserve">  [Low Impact  13.0h  Finnhub]  Abits : 2025 Annual Financial Report</w:t>
      </w:r>
    </w:p>
    <w:p>
      <w:pPr>
        <w:spacing w:after="20"/>
      </w:pPr>
      <w:r>
        <w:rPr>
          <w:sz w:val="17"/>
        </w:rPr>
        <w:t xml:space="preserve">  [Low Impact  16.1h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20.0h  Benzinga]  12 Information Technology Stocks Moving In Wednesday's After-Market Session</w:t>
      </w:r>
    </w:p>
    <w:p>
      <w:pPr>
        <w:spacing w:after="20"/>
      </w:pPr>
      <w:r>
        <w:rPr>
          <w:sz w:val="17"/>
        </w:rPr>
        <w:t xml:space="preserve">  [Low Impact  20.4h  Benzinga]  Abits Group FY25 EPS $(1.21) Down From $(0.39) YoY, Sales $9.130M Up From $6.711M YoY</w:t>
      </w:r>
    </w:p>
    <w:p>
      <w:pPr>
        <w:spacing w:after="20"/>
      </w:pPr>
      <w:r>
        <w:rPr>
          <w:sz w:val="17"/>
        </w:rPr>
        <w:t xml:space="preserve">  [Low Impact  20.6h  Finnhub]  Abits Group Inc Reports Full Year 2025 Results with 37% Revenue Growth; Expands Bitcoin Mining Operations to 760 PH/s Combined Hash Rate</w:t>
      </w:r>
    </w:p>
    <w:p>
      <w:r>
        <w:rPr>
          <w:b/>
        </w:rPr>
        <w:t>RDZN  ·  Roadzen Inc</w:t>
      </w:r>
    </w:p>
    <w:p>
      <w:pPr>
        <w:spacing w:after="20"/>
      </w:pPr>
      <w:r>
        <w:rPr>
          <w:sz w:val="17"/>
        </w:rPr>
        <w:t xml:space="preserve">  [High Impact  5.6h  Finnhub]  Roadzen Secures LOI for $30 Million Insurance Capacity Commitment From Leading U.S. Carrier to Bring AI to Commercial Auto Insurance, Backed by Over $50 Million in Producer Demand</w:t>
      </w:r>
    </w:p>
    <w:p>
      <w:pPr>
        <w:spacing w:after="20"/>
      </w:pPr>
      <w:r>
        <w:rPr>
          <w:sz w:val="17"/>
        </w:rPr>
        <w:t xml:space="preserve">  [Low Impact  23.0h  Finnhub]  Roadzen's Drivebuddyai wins $2.5 million contract to bring AI-powered safety to 3,000 truck fleet</w:t>
      </w:r>
    </w:p>
    <w:p>
      <w:pPr>
        <w:spacing w:after="20"/>
      </w:pPr>
      <w:r>
        <w:rPr>
          <w:sz w:val="17"/>
        </w:rPr>
        <w:t xml:space="preserve">  [Low Impact  26.6h  Yahoo Finance]  Loss-Making Roadzen, Inc. (NASDAQ:RDZN) Expected To Breakeven In The Medium-Term</w:t>
      </w:r>
    </w:p>
    <w:p>
      <w:pPr>
        <w:spacing w:after="20"/>
      </w:pPr>
      <w:r>
        <w:rPr>
          <w:sz w:val="17"/>
        </w:rPr>
        <w:t xml:space="preserve">  [Low Impact  29.5h  Benzinga]  Roadzen's Platform Receives ~$2.5M Contract To Deploy ADAS Solution Across 3K Heavy-Duty Trucks In India</w:t>
      </w:r>
    </w:p>
    <w:p>
      <w:pPr>
        <w:spacing w:after="20"/>
      </w:pPr>
      <w:r>
        <w:rPr>
          <w:sz w:val="17"/>
        </w:rPr>
        <w:t xml:space="preserve">  [Low Impact  29.6h  Finnhub]  Roadzen’s drivebuddyAI Wins $2.5 Million Contract to Bring AI-Powered Safety to 3,000 Truck Fleet</w:t>
      </w:r>
    </w:p>
    <w:p>
      <w:pPr>
        <w:spacing w:after="20"/>
      </w:pPr>
      <w:r>
        <w:rPr>
          <w:sz w:val="17"/>
        </w:rPr>
        <w:t xml:space="preserve">  [Low Impact  71.4h  Benzinga]  Roadzen shares are trading higher after the company announced a contract with an Indian insurer that's expected to generate over $10 million in annual revenue.</w:t>
      </w:r>
    </w:p>
    <w:p>
      <w:r>
        <w:rPr>
          <w:b/>
        </w:rPr>
        <w:t>MRAM  ·  Everspin Technologies Inc</w:t>
      </w:r>
    </w:p>
    <w:p>
      <w:pPr>
        <w:spacing w:after="20"/>
      </w:pPr>
      <w:r>
        <w:rPr>
          <w:sz w:val="17"/>
        </w:rPr>
        <w:t xml:space="preserve">  [Low Impact  0.6h  ChartMill]  Get insights into the top gainers and losers of Thursday's pre-market session.</w:t>
      </w:r>
    </w:p>
    <w:p>
      <w:pPr>
        <w:spacing w:after="20"/>
      </w:pPr>
      <w:r>
        <w:rPr>
          <w:sz w:val="17"/>
        </w:rPr>
        <w:t xml:space="preserve">  [Low Impact  5.8h  Yahoo Finance]  Everspin Technologies Inc (MRAM) Q1 2026 Earnings Call Highlights: Strong MRAM Sales and ...</w:t>
      </w:r>
    </w:p>
    <w:p>
      <w:pPr>
        <w:spacing w:after="20"/>
      </w:pPr>
      <w:r>
        <w:rPr>
          <w:sz w:val="17"/>
        </w:rPr>
        <w:t xml:space="preserve">  [Low Impact  12.7h  Yahoo Finance]  Everspin Tech Q1 Earnings Call Highlights</w:t>
      </w:r>
    </w:p>
    <w:p>
      <w:pPr>
        <w:spacing w:after="20"/>
      </w:pPr>
      <w:r>
        <w:rPr>
          <w:sz w:val="17"/>
        </w:rPr>
        <w:t xml:space="preserve">  [Low Impact  14.9h  Yahoo Finance]  Everspin (MRAM) Q1 2026 Earnings Transcript</w:t>
      </w:r>
    </w:p>
    <w:p>
      <w:pPr>
        <w:spacing w:after="20"/>
      </w:pPr>
      <w:r>
        <w:rPr>
          <w:sz w:val="17"/>
        </w:rPr>
        <w:t xml:space="preserve">  [Low Impact  16.1h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16.4h  ChartMill]  Everspin Technologies Inc (NASDAQ:MRAM) Beats Q1 EPS Estimates, But Revenue Miss and Weak Outlook Weigh on Sentiment</w:t>
      </w:r>
    </w:p>
    <w:p>
      <w:r>
        <w:rPr>
          <w:b/>
        </w:rPr>
        <w:t>DFSC  ·  DEFSEC Technologies Inc</w:t>
      </w:r>
    </w:p>
    <w:p>
      <w:pPr>
        <w:spacing w:after="20"/>
      </w:pPr>
      <w:r>
        <w:rPr>
          <w:sz w:val="17"/>
        </w:rPr>
        <w:t xml:space="preserve">  [Low Impact  15.3h  Benzinga]  DEFSEC Ships New BLISS ("Battlespace Laser Identification Sensor System") To U.S. Army Yuma Test Center</w:t>
      </w:r>
    </w:p>
    <w:p>
      <w:r>
        <w:rPr>
          <w:b/>
        </w:rPr>
        <w:t>MSS  ·  Maison Solutions Inc</w:t>
      </w:r>
    </w:p>
    <w:p>
      <w:pPr>
        <w:spacing w:after="20"/>
      </w:pPr>
      <w:r>
        <w:rPr>
          <w:sz w:val="17"/>
        </w:rPr>
        <w:t xml:space="preserve">  [Low Impact  16.7h  Yahoo Finance]  Notice of Proposed Settlement of Stockholder Derivative Action: Maison Solutions Inc.</w:t>
      </w:r>
    </w:p>
    <w:p>
      <w:pPr>
        <w:spacing w:after="20"/>
      </w:pPr>
      <w:r>
        <w:rPr>
          <w:sz w:val="17"/>
        </w:rPr>
        <w:t xml:space="preserve">  [Low Impact  20.0h  Benzinga]  12 Consumer Staples Stocks Moving In Wednesday's After-Market Session</w:t>
      </w:r>
    </w:p>
    <w:p>
      <w:r>
        <w:rPr>
          <w:b/>
        </w:rPr>
        <w:t>FATN  ·  Fatpipe Inc</w:t>
      </w:r>
    </w:p>
    <w:p>
      <w:pPr>
        <w:spacing w:after="20"/>
      </w:pPr>
      <w:r>
        <w:rPr>
          <w:sz w:val="17"/>
        </w:rPr>
        <w:t xml:space="preserve">  [Low Impact  0.6h  ChartMill]  Get insights into the top gainers and losers of Thursday's pre-market session.</w:t>
      </w:r>
    </w:p>
    <w:p>
      <w:pPr>
        <w:spacing w:after="20"/>
      </w:pPr>
      <w:r>
        <w:rPr>
          <w:sz w:val="17"/>
        </w:rPr>
        <w:t xml:space="preserve">  [Low Impact  1.0h  Yahoo Finance]  FatPipe Leads The Charge With These 3 Penny Stock Contenders</w:t>
      </w:r>
    </w:p>
    <w:p>
      <w:pPr>
        <w:spacing w:after="20"/>
      </w:pPr>
      <w:r>
        <w:rPr>
          <w:sz w:val="17"/>
        </w:rPr>
        <w:t xml:space="preserve">  [Low Impact  16.1h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27.0h  Benzinga]  FatPipe Expands Its Service Offering Throughout Federal, Education Procurement Contract Vehicles</w:t>
      </w:r>
    </w:p>
    <w:p>
      <w:pPr>
        <w:spacing w:after="20"/>
      </w:pPr>
      <w:r>
        <w:rPr>
          <w:sz w:val="17"/>
        </w:rPr>
        <w:t xml:space="preserve">  [Low Impact  27.1h  Finnhub]  FatPipe Expands Public Sector and Education Procurement Access Through Multiple Government Contract Vehicles - OMNIA, Equalis, NASA SEWP and Multiple State Contracts</w:t>
      </w:r>
    </w:p>
    <w:p>
      <w:pPr>
        <w:spacing w:after="20"/>
      </w:pPr>
      <w:r>
        <w:rPr>
          <w:sz w:val="17"/>
        </w:rPr>
        <w:t xml:space="preserve">  [Low Impact  46.3h  Finnhub]  FatPipe Unveils VeloCloud Replacement Program with Price Match, 15% Discounts and 10% Partner Rebates</w:t>
      </w:r>
    </w:p>
    <w:p>
      <w:r>
        <w:rPr>
          <w:b/>
        </w:rPr>
        <w:t>BRLS  ·  Borealis Foods Inc</w:t>
      </w:r>
    </w:p>
    <w:p>
      <w:pPr>
        <w:spacing w:after="20"/>
      </w:pPr>
      <w:r>
        <w:rPr>
          <w:sz w:val="17"/>
        </w:rPr>
        <w:t xml:space="preserve">  [Low Impact  18.1h  ChartMill]  Wednesday's session: top gainers and losers</w:t>
      </w:r>
    </w:p>
    <w:p>
      <w:pPr>
        <w:spacing w:after="20"/>
      </w:pPr>
      <w:r>
        <w:rPr>
          <w:sz w:val="17"/>
        </w:rPr>
        <w:t xml:space="preserve">  [Low Impact  20.0h  Benzinga]  12 Consumer Staples Stocks Moving In Wednesday's After-Market Session</w:t>
      </w:r>
    </w:p>
    <w:p>
      <w:pPr>
        <w:spacing w:after="20"/>
      </w:pPr>
      <w:r>
        <w:rPr>
          <w:sz w:val="17"/>
        </w:rPr>
        <w:t xml:space="preserve">  [Low Impact  20.1h  ChartMill]  On Wednesday, there are stocks with unusual volume. Let's take a look.</w:t>
      </w:r>
    </w:p>
    <w:p>
      <w:pPr>
        <w:spacing w:after="20"/>
      </w:pPr>
      <w:r>
        <w:rPr>
          <w:sz w:val="17"/>
        </w:rPr>
        <w:t xml:space="preserve">  [Low Impact  20.6h  ChartMill]  Which stocks are moving on Wednesday?</w:t>
      </w:r>
    </w:p>
    <w:p>
      <w:pPr>
        <w:spacing w:after="20"/>
      </w:pPr>
      <w:r>
        <w:rPr>
          <w:sz w:val="17"/>
        </w:rPr>
        <w:t xml:space="preserve">  [Low Impact  29.0h  Benzinga]  12 Consumer Staples Stocks Moving In Wednesday's Pre-Market Session</w:t>
      </w:r>
    </w:p>
    <w:p>
      <w:pPr>
        <w:spacing w:after="20"/>
      </w:pPr>
      <w:r>
        <w:rPr>
          <w:sz w:val="17"/>
        </w:rPr>
        <w:t xml:space="preserve">  [Low Impact  31.3h  Finnhub]  Borealis Foods Inc. Subsidiaries Enter into $17.0 Million Term Loan Facility with Oxus Capital Pte Ltd</w:t>
      </w:r>
    </w:p>
    <w:p>
      <w:r>
        <w:rPr>
          <w:b/>
        </w:rPr>
        <w:t>SMX  ·  SMX (Security Matters) Plc</w:t>
      </w:r>
    </w:p>
    <w:p>
      <w:pPr>
        <w:spacing w:after="20"/>
      </w:pPr>
      <w:r>
        <w:rPr>
          <w:sz w:val="17"/>
        </w:rPr>
        <w:t xml:space="preserve">  [Low Impact  64.1h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68.0h  Benzinga]  12 Information Technology Stocks Moving In Monday's After-Market Session</w:t>
      </w:r>
    </w:p>
    <w:p>
      <w:r>
        <w:rPr>
          <w:b/>
        </w:rPr>
        <w:t>FCEL  ·  Fuelcell Energy Inc</w:t>
      </w:r>
    </w:p>
    <w:p>
      <w:pPr>
        <w:spacing w:after="20"/>
      </w:pPr>
      <w:r>
        <w:rPr>
          <w:sz w:val="17"/>
        </w:rPr>
        <w:t xml:space="preserve">  [Low Impact  15.3h  Yahoo Finance]  Stock Market Today, April 29: Plug Power Jumps on Sector Strength and a Price Target Boost</w:t>
      </w:r>
    </w:p>
    <w:p>
      <w:pPr>
        <w:spacing w:after="20"/>
      </w:pPr>
      <w:r>
        <w:rPr>
          <w:sz w:val="17"/>
        </w:rPr>
        <w:t xml:space="preserve">  [Low Impact  16.6h  Yahoo Finance]  Bloom Energy Earnings Surge On AI Data Centers, Lifting Fuel-Cell Stocks</w:t>
      </w:r>
    </w:p>
    <w:p>
      <w:pPr>
        <w:spacing w:after="20"/>
      </w:pPr>
      <w:r>
        <w:rPr>
          <w:sz w:val="17"/>
        </w:rPr>
        <w:t xml:space="preserve">  [Low Impact  18.2h  Yahoo Finance]  Is FuelCell Energy (FCEL) the Next Bloom Energy?</w:t>
      </w:r>
    </w:p>
    <w:p>
      <w:pPr>
        <w:spacing w:after="20"/>
      </w:pPr>
      <w:r>
        <w:rPr>
          <w:sz w:val="17"/>
        </w:rPr>
        <w:t xml:space="preserve">  [Low Impact  20.1h  Yahoo Finance]  Fuel Cell Stocks Erupt: Bloom Energy Surges 23%, FuelCell Energy Rockets 32%, Plug Power Climbs 9%</w:t>
      </w:r>
    </w:p>
    <w:p>
      <w:pPr>
        <w:spacing w:after="20"/>
      </w:pPr>
      <w:r>
        <w:rPr>
          <w:sz w:val="17"/>
        </w:rPr>
        <w:t xml:space="preserve">  [Low Impact  23.5h  Benzinga]  10 Industrials Stocks Whale Activity In Today's Session</w:t>
      </w:r>
    </w:p>
    <w:p>
      <w:pPr>
        <w:spacing w:after="20"/>
      </w:pPr>
      <w:r>
        <w:rPr>
          <w:sz w:val="17"/>
        </w:rPr>
        <w:t xml:space="preserve">  [Low Impact  24.0h  Benzinga]  12 Industrials Stocks Moving In Wednesday's Intraday Session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ABTS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