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Chloe Ashbourne</w:t>
      </w:r>
    </w:p>
    <w:p>
      <w:r>
        <w:t>Manchester, UK | chloe.ashbourne@example.com | (555) 010-0154</w:t>
      </w:r>
    </w:p>
    <w:p>
      <w:pPr>
        <w:pStyle w:val="Heading1"/>
      </w:pPr>
      <w:r>
        <w:t>Summary</w:t>
      </w:r>
    </w:p>
    <w:p>
      <w:r>
        <w:t>Digital marketing manager with 8 years of experience planning and optimizing multi-channel campaigns. Specialist in SEO and Google Ads with a data-driven approach to analytics, attribution and budget allocation.</w:t>
      </w:r>
    </w:p>
    <w:p>
      <w:pPr>
        <w:pStyle w:val="Heading1"/>
      </w:pPr>
      <w:r>
        <w:t>Experience</w:t>
      </w:r>
    </w:p>
    <w:p>
      <w:pPr>
        <w:keepNext/>
        <w:spacing w:before="80"/>
      </w:pPr>
      <w:r>
        <w:rPr>
          <w:b/>
        </w:rPr>
        <w:t>Digital Marketing Manager | Ardent Peak Travel | Manchester, UK | Jan 2021 – Present</w:t>
      </w:r>
    </w:p>
    <w:p>
      <w:pPr>
        <w:pStyle w:val="ListBullet"/>
      </w:pPr>
      <w:r>
        <w:t>Grew organic search traffic by 120% in 18 months through technical SEO, content clusters and link building.</w:t>
      </w:r>
    </w:p>
    <w:p>
      <w:pPr>
        <w:pStyle w:val="ListBullet"/>
      </w:pPr>
      <w:r>
        <w:t>Managed a monthly Google Ads budget of 85,000 pounds and improved return on ad spend from 2.8x to 4.2x.</w:t>
      </w:r>
    </w:p>
    <w:p>
      <w:pPr>
        <w:pStyle w:val="ListBullet"/>
      </w:pPr>
      <w:r>
        <w:t>Reduced customer acquisition cost by 28% by restructuring campaigns and refining audience targeting.</w:t>
      </w:r>
    </w:p>
    <w:p>
      <w:pPr>
        <w:pStyle w:val="ListBullet"/>
      </w:pPr>
      <w:r>
        <w:t>Built Looker Studio dashboards on Google Analytics 4 data, giving leadership weekly visibility into funnel performance.</w:t>
      </w:r>
    </w:p>
    <w:p>
      <w:pPr>
        <w:pStyle w:val="ListBullet"/>
      </w:pPr>
      <w:r>
        <w:t>Led a team of 4 marketers and 2 freelancers, delivering 30+ campaigns per year on schedule.</w:t>
      </w:r>
    </w:p>
    <w:p>
      <w:pPr>
        <w:pStyle w:val="ListBullet"/>
      </w:pPr>
      <w:r>
        <w:t>Ran email campaigns in HubSpot that lifted repeat bookings by 15%.</w:t>
      </w:r>
    </w:p>
    <w:p>
      <w:pPr>
        <w:keepNext/>
        <w:spacing w:before="80"/>
      </w:pPr>
      <w:r>
        <w:rPr>
          <w:b/>
        </w:rPr>
        <w:t>Marketing Executive | Saltmarsh Outdoor Gear | Leeds, UK | Jun 2018 – Dec 2020</w:t>
      </w:r>
    </w:p>
    <w:p>
      <w:pPr>
        <w:pStyle w:val="ListBullet"/>
      </w:pPr>
      <w:r>
        <w:t>Launched Meta and Google Shopping campaigns that increased online revenue by 65% in 12 months.</w:t>
      </w:r>
    </w:p>
    <w:p>
      <w:pPr>
        <w:pStyle w:val="ListBullet"/>
      </w:pPr>
      <w:r>
        <w:t>Improved keyword rankings for 40 priority terms into the top 5 using Semrush and Ahrefs research.</w:t>
      </w:r>
    </w:p>
    <w:p>
      <w:pPr>
        <w:pStyle w:val="ListBullet"/>
      </w:pPr>
      <w:r>
        <w:t>Ran A/B tests on landing pages that raised conversion rate from 1.9% to 3.1%.</w:t>
      </w:r>
    </w:p>
    <w:p>
      <w:pPr>
        <w:pStyle w:val="ListBullet"/>
      </w:pPr>
      <w:r>
        <w:t>Managed social content calendars growing the follower base by 50,000.</w:t>
      </w:r>
    </w:p>
    <w:p>
      <w:pPr>
        <w:pStyle w:val="Heading1"/>
      </w:pPr>
      <w:r>
        <w:t>Skills</w:t>
      </w:r>
    </w:p>
    <w:p>
      <w:r>
        <w:rPr>
          <w:b/>
        </w:rPr>
        <w:t xml:space="preserve">Search: </w:t>
      </w:r>
      <w:r>
        <w:t>SEO, technical audits, keyword research, link building, Google Search Console, Semrush, Ahrefs</w:t>
      </w:r>
    </w:p>
    <w:p>
      <w:r>
        <w:rPr>
          <w:b/>
        </w:rPr>
        <w:t xml:space="preserve">Paid media: </w:t>
      </w:r>
      <w:r>
        <w:t>Google Ads, Google Shopping, Meta Ads, bid strategy, remarketing</w:t>
      </w:r>
    </w:p>
    <w:p>
      <w:r>
        <w:rPr>
          <w:b/>
        </w:rPr>
        <w:t xml:space="preserve">Analytics: </w:t>
      </w:r>
      <w:r>
        <w:t>Google Analytics 4, Looker Studio, attribution modelling, A/B testing</w:t>
      </w:r>
    </w:p>
    <w:p>
      <w:r>
        <w:rPr>
          <w:b/>
        </w:rPr>
        <w:t xml:space="preserve">Marketing tools: </w:t>
      </w:r>
      <w:r>
        <w:t>HubSpot, Mailchimp, Canva</w:t>
      </w:r>
    </w:p>
    <w:p>
      <w:r>
        <w:rPr>
          <w:b/>
        </w:rPr>
        <w:t xml:space="preserve">Leadership: </w:t>
      </w:r>
      <w:r>
        <w:t>campaign planning, budgeting, team management, stakeholder reporting</w:t>
      </w:r>
    </w:p>
    <w:p>
      <w:pPr>
        <w:pStyle w:val="Heading1"/>
      </w:pPr>
      <w:r>
        <w:t>Education</w:t>
      </w:r>
    </w:p>
    <w:p>
      <w:r>
        <w:rPr>
          <w:b/>
        </w:rPr>
        <w:t>B.A. in Marketing | Ridgeway University | 2014 – 2017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Chloe Ashbourne - Resume (synthetic)</dc:title>
  <dc:subject/>
  <dc:creator>Synthetic Test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