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xml:space="preserve">: Unit </w:t>
      </w:r>
      <w:r w:rsidR="00F572D0">
        <w:t>05</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F572D0" w:rsidRDefault="00F572D0" w:rsidP="00F572D0">
      <w:pPr>
        <w:pStyle w:val="ListParagraph"/>
        <w:numPr>
          <w:ilvl w:val="0"/>
          <w:numId w:val="23"/>
        </w:numPr>
      </w:pPr>
      <w:r>
        <w:t>What is the difference between a conformed dimension and a role-play dimension? Please Cite.</w:t>
      </w:r>
      <w:r>
        <w:br/>
      </w:r>
      <w:r>
        <w:br/>
      </w:r>
    </w:p>
    <w:p w:rsidR="00F572D0" w:rsidRDefault="00F572D0" w:rsidP="00F572D0">
      <w:pPr>
        <w:pStyle w:val="ListParagraph"/>
        <w:numPr>
          <w:ilvl w:val="0"/>
          <w:numId w:val="23"/>
        </w:numPr>
      </w:pPr>
      <w:r>
        <w:t>Your professor argues that every fact table should have a degenerate dimension. Why? No need to cite.</w:t>
      </w:r>
      <w:r>
        <w:br/>
      </w:r>
      <w:r>
        <w:br/>
      </w:r>
    </w:p>
    <w:p w:rsidR="00862C1A" w:rsidRDefault="00F572D0" w:rsidP="00862C1A">
      <w:pPr>
        <w:pStyle w:val="ListParagraph"/>
        <w:numPr>
          <w:ilvl w:val="0"/>
          <w:numId w:val="23"/>
        </w:numPr>
      </w:pPr>
      <w:r>
        <w:t>Give an example (I can think of 2) of when it would be necessary to snowflake your star schema. No need to cite.</w:t>
      </w:r>
      <w:bookmarkStart w:id="0" w:name="_GoBack"/>
      <w:bookmarkEnd w:id="0"/>
      <w:r>
        <w:br/>
      </w:r>
    </w:p>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F19" w:rsidRDefault="00431F19" w:rsidP="00255876">
      <w:pPr>
        <w:spacing w:after="0" w:line="240" w:lineRule="auto"/>
      </w:pPr>
      <w:r>
        <w:separator/>
      </w:r>
    </w:p>
  </w:endnote>
  <w:endnote w:type="continuationSeparator" w:id="0">
    <w:p w:rsidR="00431F19" w:rsidRDefault="00431F19"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F19" w:rsidRDefault="00431F19" w:rsidP="00255876">
      <w:pPr>
        <w:spacing w:after="0" w:line="240" w:lineRule="auto"/>
      </w:pPr>
      <w:r>
        <w:separator/>
      </w:r>
    </w:p>
  </w:footnote>
  <w:footnote w:type="continuationSeparator" w:id="0">
    <w:p w:rsidR="00431F19" w:rsidRDefault="00431F19"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3B8A"/>
    <w:multiLevelType w:val="hybridMultilevel"/>
    <w:tmpl w:val="C5E0C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13"/>
  </w:num>
  <w:num w:numId="4">
    <w:abstractNumId w:val="1"/>
  </w:num>
  <w:num w:numId="5">
    <w:abstractNumId w:val="23"/>
  </w:num>
  <w:num w:numId="6">
    <w:abstractNumId w:val="2"/>
  </w:num>
  <w:num w:numId="7">
    <w:abstractNumId w:val="11"/>
  </w:num>
  <w:num w:numId="8">
    <w:abstractNumId w:val="19"/>
  </w:num>
  <w:num w:numId="9">
    <w:abstractNumId w:val="5"/>
  </w:num>
  <w:num w:numId="10">
    <w:abstractNumId w:val="7"/>
  </w:num>
  <w:num w:numId="11">
    <w:abstractNumId w:val="15"/>
  </w:num>
  <w:num w:numId="12">
    <w:abstractNumId w:val="6"/>
  </w:num>
  <w:num w:numId="13">
    <w:abstractNumId w:val="4"/>
  </w:num>
  <w:num w:numId="14">
    <w:abstractNumId w:val="14"/>
  </w:num>
  <w:num w:numId="15">
    <w:abstractNumId w:val="16"/>
  </w:num>
  <w:num w:numId="16">
    <w:abstractNumId w:val="3"/>
  </w:num>
  <w:num w:numId="17">
    <w:abstractNumId w:val="12"/>
  </w:num>
  <w:num w:numId="18">
    <w:abstractNumId w:val="20"/>
  </w:num>
  <w:num w:numId="19">
    <w:abstractNumId w:val="10"/>
  </w:num>
  <w:num w:numId="20">
    <w:abstractNumId w:val="21"/>
  </w:num>
  <w:num w:numId="21">
    <w:abstractNumId w:val="9"/>
  </w:num>
  <w:num w:numId="22">
    <w:abstractNumId w:val="17"/>
  </w:num>
  <w:num w:numId="23">
    <w:abstractNumId w:val="2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A69E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20963"/>
    <w:rsid w:val="00431F19"/>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455CE"/>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17C49"/>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2D0"/>
    <w:rsid w:val="00F57E9A"/>
    <w:rsid w:val="00F67670"/>
    <w:rsid w:val="00F733ED"/>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008289078">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CC52B-0BD9-458A-B9BF-6CC7CADA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2017-10-16T12:16:00Z</dcterms:created>
  <dcterms:modified xsi:type="dcterms:W3CDTF">2017-10-16T12:16:00Z</dcterms:modified>
</cp:coreProperties>
</file>