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783" w:rsidRPr="00175783" w:rsidRDefault="00175783" w:rsidP="00175783">
      <w:pPr>
        <w:pStyle w:val="Heading2"/>
        <w:rPr>
          <w:rFonts w:ascii="Segoe UI" w:eastAsia="Times New Roman" w:hAnsi="Segoe UI" w:cs="Segoe UI"/>
          <w:color w:val="3A3A3A"/>
          <w:sz w:val="20"/>
          <w:szCs w:val="20"/>
        </w:rPr>
      </w:pPr>
      <w:bookmarkStart w:id="0" w:name="_GoBack"/>
      <w:bookmarkEnd w:id="0"/>
      <w:r w:rsidRPr="00175783">
        <w:rPr>
          <w:rFonts w:eastAsia="Times New Roman"/>
          <w:bdr w:val="none" w:sz="0" w:space="0" w:color="auto" w:frame="1"/>
        </w:rPr>
        <w:t>What is the Action Method in ASP.NET MVC?</w:t>
      </w:r>
    </w:p>
    <w:p w:rsidR="00175783" w:rsidRPr="00175783" w:rsidRDefault="00175783" w:rsidP="0017578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All the public methods inside a Controller which respond to the URL </w:t>
      </w:r>
      <w:proofErr w:type="gramStart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is</w:t>
      </w:r>
      <w:proofErr w:type="gramEnd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known as Action Method. When creating an Action Method we must follow these rules.</w:t>
      </w:r>
    </w:p>
    <w:p w:rsidR="00175783" w:rsidRPr="00175783" w:rsidRDefault="00175783" w:rsidP="001757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The action method must be public.</w:t>
      </w:r>
    </w:p>
    <w:p w:rsidR="00175783" w:rsidRPr="00175783" w:rsidRDefault="00175783" w:rsidP="001757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It cannot be overloaded</w:t>
      </w:r>
    </w:p>
    <w:p w:rsidR="00175783" w:rsidRPr="00175783" w:rsidRDefault="00175783" w:rsidP="001757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It cannot be a static method</w:t>
      </w:r>
    </w:p>
    <w:p w:rsidR="00175783" w:rsidRPr="00175783" w:rsidRDefault="00175783" w:rsidP="0017578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ActionResult</w:t>
      </w:r>
      <w:proofErr w:type="spellEnd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is a base class of all the result type action methods.</w:t>
      </w:r>
    </w:p>
    <w:p w:rsidR="00175783" w:rsidRPr="00175783" w:rsidRDefault="00175783" w:rsidP="00175783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</w:p>
    <w:p w:rsidR="00175783" w:rsidRPr="00175783" w:rsidRDefault="00175783" w:rsidP="00175783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Bidi"/>
          <w:color w:val="4F81BD" w:themeColor="accent1"/>
          <w:sz w:val="26"/>
          <w:szCs w:val="26"/>
          <w:bdr w:val="none" w:sz="0" w:space="0" w:color="auto" w:frame="1"/>
        </w:rPr>
      </w:pPr>
      <w:r w:rsidRPr="00175783">
        <w:rPr>
          <w:rFonts w:asciiTheme="majorHAnsi" w:hAnsiTheme="majorHAnsi" w:cstheme="majorBidi"/>
          <w:color w:val="4F81BD" w:themeColor="accent1"/>
          <w:sz w:val="26"/>
          <w:szCs w:val="26"/>
        </w:rPr>
        <w:t>What is the Action Result in MVC?</w:t>
      </w:r>
    </w:p>
    <w:p w:rsidR="00175783" w:rsidRDefault="00175783" w:rsidP="0017578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Action Result is a result of action methods or return types of action methods. The action result is an abstract class. It is the base class for all types of action results. </w:t>
      </w:r>
    </w:p>
    <w:p w:rsidR="00175783" w:rsidRDefault="00175783" w:rsidP="0017578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212529"/>
          <w:sz w:val="23"/>
          <w:szCs w:val="23"/>
        </w:rPr>
        <w:drawing>
          <wp:inline distT="0" distB="0" distL="0" distR="0">
            <wp:extent cx="6267450" cy="3619500"/>
            <wp:effectExtent l="0" t="0" r="0" b="0"/>
            <wp:docPr id="1" name="Picture 1" descr="Action Results in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on Results in 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B08" w:rsidRDefault="00A22B08"/>
    <w:p w:rsidR="00175783" w:rsidRPr="00175783" w:rsidRDefault="00175783" w:rsidP="00175783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ascii="Segoe UI" w:eastAsia="Times New Roman" w:hAnsi="Segoe UI" w:cs="Segoe UI"/>
          <w:color w:val="3A3A3A"/>
          <w:sz w:val="20"/>
          <w:szCs w:val="20"/>
        </w:rPr>
      </w:pPr>
      <w:r w:rsidRPr="00175783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</w:rPr>
        <w:t>Types of Action Results</w:t>
      </w:r>
    </w:p>
    <w:p w:rsidR="00175783" w:rsidRPr="00175783" w:rsidRDefault="00175783" w:rsidP="0017578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There are different types of action results in ASP.NET MVC. Each result has a different type of result format to view page. </w:t>
      </w:r>
      <w:proofErr w:type="spellStart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ActionResult</w:t>
      </w:r>
      <w:proofErr w:type="spellEnd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is the base class of all the result type action method. The following are the Result types that an action method can return in MVC.</w:t>
      </w:r>
    </w:p>
    <w:p w:rsidR="00175783" w:rsidRPr="00175783" w:rsidRDefault="00175783" w:rsidP="0017578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17578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ViewResult</w:t>
      </w:r>
      <w:proofErr w:type="spellEnd"/>
      <w:r w:rsidRPr="0017578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 –</w:t>
      </w:r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Represents HTML and markup.</w:t>
      </w:r>
    </w:p>
    <w:p w:rsidR="00175783" w:rsidRPr="00175783" w:rsidRDefault="00175783" w:rsidP="0017578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17578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EmptyResult</w:t>
      </w:r>
      <w:proofErr w:type="spellEnd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– Represents no result.</w:t>
      </w:r>
    </w:p>
    <w:p w:rsidR="00175783" w:rsidRPr="00175783" w:rsidRDefault="00175783" w:rsidP="0017578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17578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RedirectResult</w:t>
      </w:r>
      <w:proofErr w:type="spellEnd"/>
      <w:r w:rsidRPr="0017578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 </w:t>
      </w:r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– Represents a redirection to a new URL.</w:t>
      </w:r>
    </w:p>
    <w:p w:rsidR="00175783" w:rsidRPr="00175783" w:rsidRDefault="00175783" w:rsidP="0017578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17578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JsonResult</w:t>
      </w:r>
      <w:proofErr w:type="spellEnd"/>
      <w:r w:rsidRPr="0017578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 </w:t>
      </w:r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– Represents a JavaScript Object Notation result that can be used in an AJAX application.</w:t>
      </w:r>
    </w:p>
    <w:p w:rsidR="00175783" w:rsidRPr="00175783" w:rsidRDefault="00175783" w:rsidP="0017578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17578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JavaScriptResult</w:t>
      </w:r>
      <w:proofErr w:type="spellEnd"/>
      <w:r w:rsidRPr="0017578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 </w:t>
      </w:r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– Represents a JavaScript script.</w:t>
      </w:r>
    </w:p>
    <w:p w:rsidR="00175783" w:rsidRPr="00175783" w:rsidRDefault="00175783" w:rsidP="0017578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17578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lastRenderedPageBreak/>
        <w:t>ContentResult</w:t>
      </w:r>
      <w:proofErr w:type="spellEnd"/>
      <w:r w:rsidRPr="0017578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 </w:t>
      </w:r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– Represents a text result.</w:t>
      </w:r>
    </w:p>
    <w:p w:rsidR="00175783" w:rsidRPr="00175783" w:rsidRDefault="00175783" w:rsidP="0017578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17578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FileContentResult</w:t>
      </w:r>
      <w:proofErr w:type="spellEnd"/>
      <w:r w:rsidRPr="0017578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 </w:t>
      </w:r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– Represents a downloadable file (with the binary content).</w:t>
      </w:r>
    </w:p>
    <w:p w:rsidR="00175783" w:rsidRPr="00175783" w:rsidRDefault="00175783" w:rsidP="0017578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17578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FilePathResult</w:t>
      </w:r>
      <w:proofErr w:type="spellEnd"/>
      <w:r w:rsidRPr="0017578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 </w:t>
      </w:r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– Represents a downloadable file (with a path).</w:t>
      </w:r>
    </w:p>
    <w:p w:rsidR="00175783" w:rsidRPr="00175783" w:rsidRDefault="00175783" w:rsidP="0017578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17578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FileStreamResult</w:t>
      </w:r>
      <w:proofErr w:type="spellEnd"/>
      <w:r w:rsidRPr="0017578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 </w:t>
      </w:r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– Represents a downloadable file (with a file stream).</w:t>
      </w:r>
    </w:p>
    <w:p w:rsidR="00175783" w:rsidRDefault="00175783"/>
    <w:p w:rsidR="00175783" w:rsidRPr="00175783" w:rsidRDefault="00175783" w:rsidP="0017578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These results are categorized into three sections: </w:t>
      </w:r>
    </w:p>
    <w:p w:rsidR="00175783" w:rsidRPr="00175783" w:rsidRDefault="00175783" w:rsidP="0017578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17578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Content-returning</w:t>
      </w:r>
    </w:p>
    <w:p w:rsidR="00175783" w:rsidRPr="00175783" w:rsidRDefault="00175783" w:rsidP="0017578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17578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Redirection</w:t>
      </w:r>
    </w:p>
    <w:p w:rsidR="00175783" w:rsidRPr="00175783" w:rsidRDefault="00175783" w:rsidP="0017578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17578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Status</w:t>
      </w:r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.</w:t>
      </w:r>
    </w:p>
    <w:p w:rsidR="00175783" w:rsidRDefault="00175783"/>
    <w:p w:rsidR="00175783" w:rsidRPr="00175783" w:rsidRDefault="00175783" w:rsidP="00175783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ascii="Segoe UI" w:eastAsia="Times New Roman" w:hAnsi="Segoe UI" w:cs="Segoe UI"/>
          <w:color w:val="3A3A3A"/>
          <w:sz w:val="20"/>
          <w:szCs w:val="20"/>
        </w:rPr>
      </w:pPr>
      <w:r w:rsidRPr="00175783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</w:rPr>
        <w:t>Content-returning:</w:t>
      </w:r>
    </w:p>
    <w:p w:rsidR="00175783" w:rsidRPr="00175783" w:rsidRDefault="00175783" w:rsidP="0017578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These </w:t>
      </w:r>
      <w:proofErr w:type="spellStart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ActionResults</w:t>
      </w:r>
      <w:proofErr w:type="spellEnd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are responsible for returning content to the browser or calling script. The examples are as follows</w:t>
      </w:r>
    </w:p>
    <w:p w:rsidR="00175783" w:rsidRPr="00175783" w:rsidRDefault="00175783" w:rsidP="0017578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proofErr w:type="spellStart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ViewResult</w:t>
      </w:r>
      <w:proofErr w:type="spellEnd"/>
    </w:p>
    <w:p w:rsidR="00175783" w:rsidRPr="00175783" w:rsidRDefault="00175783" w:rsidP="0017578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proofErr w:type="spellStart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PartialViewResult</w:t>
      </w:r>
      <w:proofErr w:type="spellEnd"/>
    </w:p>
    <w:p w:rsidR="00175783" w:rsidRPr="00175783" w:rsidRDefault="00175783" w:rsidP="0017578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proofErr w:type="spellStart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FileResult</w:t>
      </w:r>
      <w:proofErr w:type="spellEnd"/>
    </w:p>
    <w:p w:rsidR="00175783" w:rsidRPr="00175783" w:rsidRDefault="00175783" w:rsidP="0017578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proofErr w:type="spellStart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ContentResult</w:t>
      </w:r>
      <w:proofErr w:type="spellEnd"/>
    </w:p>
    <w:p w:rsidR="00175783" w:rsidRPr="00175783" w:rsidRDefault="00175783" w:rsidP="0017578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proofErr w:type="spellStart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EmptyResult</w:t>
      </w:r>
      <w:proofErr w:type="spellEnd"/>
    </w:p>
    <w:p w:rsidR="00175783" w:rsidRPr="00175783" w:rsidRDefault="00175783" w:rsidP="0017578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proofErr w:type="spellStart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JsonResult</w:t>
      </w:r>
      <w:proofErr w:type="spellEnd"/>
    </w:p>
    <w:p w:rsidR="00175783" w:rsidRPr="00175783" w:rsidRDefault="00175783" w:rsidP="0017578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proofErr w:type="spellStart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JavaScriptResult</w:t>
      </w:r>
      <w:proofErr w:type="spellEnd"/>
    </w:p>
    <w:p w:rsidR="00175783" w:rsidRPr="00175783" w:rsidRDefault="00175783" w:rsidP="00175783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ascii="Segoe UI" w:eastAsia="Times New Roman" w:hAnsi="Segoe UI" w:cs="Segoe UI"/>
          <w:color w:val="3A3A3A"/>
          <w:sz w:val="20"/>
          <w:szCs w:val="20"/>
        </w:rPr>
      </w:pPr>
      <w:r w:rsidRPr="00175783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</w:rPr>
        <w:t>Redirection:</w:t>
      </w:r>
    </w:p>
    <w:p w:rsidR="00175783" w:rsidRPr="00175783" w:rsidRDefault="00175783" w:rsidP="0017578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These </w:t>
      </w:r>
      <w:proofErr w:type="spellStart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ActionResults</w:t>
      </w:r>
      <w:proofErr w:type="spellEnd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are responsible for redirecting to other URLs or actions. The examples are as follows</w:t>
      </w:r>
    </w:p>
    <w:p w:rsidR="00175783" w:rsidRPr="00175783" w:rsidRDefault="00175783" w:rsidP="0017578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proofErr w:type="spellStart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RedirectResult</w:t>
      </w:r>
      <w:proofErr w:type="spellEnd"/>
    </w:p>
    <w:p w:rsidR="00175783" w:rsidRPr="00175783" w:rsidRDefault="00175783" w:rsidP="0017578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proofErr w:type="spellStart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RedirectToRouteResult</w:t>
      </w:r>
      <w:proofErr w:type="spellEnd"/>
    </w:p>
    <w:p w:rsidR="00175783" w:rsidRPr="00175783" w:rsidRDefault="00175783" w:rsidP="0017578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proofErr w:type="spellStart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RedirectToActionResult</w:t>
      </w:r>
      <w:proofErr w:type="spellEnd"/>
    </w:p>
    <w:p w:rsidR="00175783" w:rsidRPr="00175783" w:rsidRDefault="00175783" w:rsidP="00175783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ascii="Segoe UI" w:eastAsia="Times New Roman" w:hAnsi="Segoe UI" w:cs="Segoe UI"/>
          <w:color w:val="3A3A3A"/>
          <w:sz w:val="20"/>
          <w:szCs w:val="20"/>
        </w:rPr>
      </w:pPr>
      <w:r w:rsidRPr="00175783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</w:rPr>
        <w:t>Status:</w:t>
      </w:r>
    </w:p>
    <w:p w:rsidR="00175783" w:rsidRPr="00175783" w:rsidRDefault="00175783" w:rsidP="0017578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These </w:t>
      </w:r>
      <w:proofErr w:type="spellStart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ActionResults</w:t>
      </w:r>
      <w:proofErr w:type="spellEnd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are responsible for returning status codes to the browser for it to use. The examples are as follows</w:t>
      </w:r>
    </w:p>
    <w:p w:rsidR="00175783" w:rsidRPr="00175783" w:rsidRDefault="00175783" w:rsidP="0017578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proofErr w:type="spellStart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HttpStatusCodeResult</w:t>
      </w:r>
      <w:proofErr w:type="spellEnd"/>
    </w:p>
    <w:p w:rsidR="00175783" w:rsidRPr="00175783" w:rsidRDefault="00175783" w:rsidP="0017578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proofErr w:type="spellStart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HttpUnauthorizedResult</w:t>
      </w:r>
      <w:proofErr w:type="spellEnd"/>
    </w:p>
    <w:p w:rsidR="00175783" w:rsidRDefault="00175783" w:rsidP="0017578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proofErr w:type="spellStart"/>
      <w:r w:rsidRPr="001757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HttpNotFoundResult</w:t>
      </w:r>
      <w:proofErr w:type="spellEnd"/>
    </w:p>
    <w:p w:rsidR="00175783" w:rsidRDefault="00175783" w:rsidP="001757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</w:p>
    <w:p w:rsidR="00175783" w:rsidRDefault="00175783" w:rsidP="001757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</w:p>
    <w:p w:rsidR="00175783" w:rsidRDefault="00175783" w:rsidP="00175783">
      <w:pPr>
        <w:pStyle w:val="Heading2"/>
        <w:shd w:val="clear" w:color="auto" w:fill="FFFFFF"/>
        <w:spacing w:before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r>
        <w:rPr>
          <w:rStyle w:val="Strong"/>
          <w:rFonts w:ascii="Arial" w:hAnsi="Arial" w:cs="Arial"/>
          <w:b/>
          <w:bCs/>
          <w:color w:val="000000"/>
          <w:bdr w:val="none" w:sz="0" w:space="0" w:color="auto" w:frame="1"/>
        </w:rPr>
        <w:t xml:space="preserve">Redirect, </w:t>
      </w:r>
      <w:proofErr w:type="spellStart"/>
      <w:r>
        <w:rPr>
          <w:rStyle w:val="Strong"/>
          <w:rFonts w:ascii="Arial" w:hAnsi="Arial" w:cs="Arial"/>
          <w:b/>
          <w:bCs/>
          <w:color w:val="000000"/>
          <w:bdr w:val="none" w:sz="0" w:space="0" w:color="auto" w:frame="1"/>
        </w:rPr>
        <w:t>RedirectToRoute</w:t>
      </w:r>
      <w:proofErr w:type="spellEnd"/>
      <w:r>
        <w:rPr>
          <w:rStyle w:val="Strong"/>
          <w:rFonts w:ascii="Arial" w:hAnsi="Arial" w:cs="Arial"/>
          <w:b/>
          <w:bCs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Strong"/>
          <w:rFonts w:ascii="Arial" w:hAnsi="Arial" w:cs="Arial"/>
          <w:b/>
          <w:bCs/>
          <w:color w:val="000000"/>
          <w:bdr w:val="none" w:sz="0" w:space="0" w:color="auto" w:frame="1"/>
        </w:rPr>
        <w:t>RedirectToAction</w:t>
      </w:r>
      <w:proofErr w:type="spellEnd"/>
      <w:r>
        <w:rPr>
          <w:rStyle w:val="Strong"/>
          <w:rFonts w:ascii="Arial" w:hAnsi="Arial" w:cs="Arial"/>
          <w:b/>
          <w:bCs/>
          <w:color w:val="000000"/>
          <w:bdr w:val="none" w:sz="0" w:space="0" w:color="auto" w:frame="1"/>
        </w:rPr>
        <w:t xml:space="preserve"> in MVC</w:t>
      </w:r>
    </w:p>
    <w:p w:rsidR="00175783" w:rsidRDefault="00175783" w:rsidP="00175783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</w:p>
    <w:p w:rsidR="00175783" w:rsidRDefault="00175783" w:rsidP="00175783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Redirect Result in MVC</w:t>
      </w:r>
    </w:p>
    <w:p w:rsidR="00175783" w:rsidRDefault="00175783" w:rsidP="0017578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If you wanted to redirect to a URL, then you can use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RedirectResult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, like this:</w:t>
      </w:r>
    </w:p>
    <w:p w:rsidR="00175783" w:rsidRPr="00175783" w:rsidRDefault="00175783" w:rsidP="00175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175783">
        <w:rPr>
          <w:rFonts w:ascii="Consolas" w:eastAsia="Times New Roman" w:hAnsi="Consolas" w:cs="Courier New"/>
          <w:color w:val="212529"/>
          <w:sz w:val="20"/>
          <w:szCs w:val="20"/>
        </w:rPr>
        <w:t>public</w:t>
      </w:r>
      <w:proofErr w:type="gramEnd"/>
      <w:r w:rsidRPr="00175783">
        <w:rPr>
          <w:rFonts w:ascii="Consolas" w:eastAsia="Times New Roman" w:hAnsi="Consolas" w:cs="Courier New"/>
          <w:color w:val="212529"/>
          <w:sz w:val="20"/>
          <w:szCs w:val="20"/>
        </w:rPr>
        <w:t xml:space="preserve"> class </w:t>
      </w:r>
      <w:proofErr w:type="spellStart"/>
      <w:r w:rsidRPr="00175783">
        <w:rPr>
          <w:rFonts w:ascii="Consolas" w:eastAsia="Times New Roman" w:hAnsi="Consolas" w:cs="Courier New"/>
          <w:color w:val="212529"/>
          <w:sz w:val="20"/>
          <w:szCs w:val="20"/>
        </w:rPr>
        <w:t>HomeController</w:t>
      </w:r>
      <w:proofErr w:type="spellEnd"/>
      <w:r w:rsidRPr="00175783">
        <w:rPr>
          <w:rFonts w:ascii="Consolas" w:eastAsia="Times New Roman" w:hAnsi="Consolas" w:cs="Courier New"/>
          <w:color w:val="212529"/>
          <w:sz w:val="20"/>
          <w:szCs w:val="20"/>
        </w:rPr>
        <w:t xml:space="preserve"> : Controller</w:t>
      </w:r>
    </w:p>
    <w:p w:rsidR="00175783" w:rsidRPr="00175783" w:rsidRDefault="00175783" w:rsidP="00175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175783">
        <w:rPr>
          <w:rFonts w:ascii="Consolas" w:eastAsia="Times New Roman" w:hAnsi="Consolas" w:cs="Courier New"/>
          <w:color w:val="212529"/>
          <w:sz w:val="20"/>
          <w:szCs w:val="20"/>
        </w:rPr>
        <w:t>{</w:t>
      </w:r>
    </w:p>
    <w:p w:rsidR="00175783" w:rsidRPr="00175783" w:rsidRDefault="00175783" w:rsidP="00175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175783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175783">
        <w:rPr>
          <w:rFonts w:ascii="Consolas" w:eastAsia="Times New Roman" w:hAnsi="Consolas" w:cs="Courier New"/>
          <w:color w:val="212529"/>
          <w:sz w:val="20"/>
          <w:szCs w:val="20"/>
        </w:rPr>
        <w:t>public</w:t>
      </w:r>
      <w:proofErr w:type="gramEnd"/>
      <w:r w:rsidRPr="0017578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175783">
        <w:rPr>
          <w:rFonts w:ascii="Consolas" w:eastAsia="Times New Roman" w:hAnsi="Consolas" w:cs="Courier New"/>
          <w:color w:val="212529"/>
          <w:sz w:val="20"/>
          <w:szCs w:val="20"/>
        </w:rPr>
        <w:t>RedirectResult</w:t>
      </w:r>
      <w:proofErr w:type="spellEnd"/>
      <w:r w:rsidRPr="00175783">
        <w:rPr>
          <w:rFonts w:ascii="Consolas" w:eastAsia="Times New Roman" w:hAnsi="Consolas" w:cs="Courier New"/>
          <w:color w:val="212529"/>
          <w:sz w:val="20"/>
          <w:szCs w:val="20"/>
        </w:rPr>
        <w:t xml:space="preserve"> Index()</w:t>
      </w:r>
    </w:p>
    <w:p w:rsidR="00175783" w:rsidRPr="00175783" w:rsidRDefault="00175783" w:rsidP="00175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175783">
        <w:rPr>
          <w:rFonts w:ascii="Consolas" w:eastAsia="Times New Roman" w:hAnsi="Consolas" w:cs="Courier New"/>
          <w:color w:val="212529"/>
          <w:sz w:val="20"/>
          <w:szCs w:val="20"/>
        </w:rPr>
        <w:t xml:space="preserve">    {</w:t>
      </w:r>
    </w:p>
    <w:p w:rsidR="00175783" w:rsidRPr="00175783" w:rsidRDefault="00175783" w:rsidP="00175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17578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proofErr w:type="gramStart"/>
      <w:r w:rsidRPr="00175783">
        <w:rPr>
          <w:rFonts w:ascii="Consolas" w:eastAsia="Times New Roman" w:hAnsi="Consolas" w:cs="Courier New"/>
          <w:color w:val="212529"/>
          <w:sz w:val="20"/>
          <w:szCs w:val="20"/>
        </w:rPr>
        <w:t>return</w:t>
      </w:r>
      <w:proofErr w:type="gramEnd"/>
      <w:r w:rsidRPr="00175783">
        <w:rPr>
          <w:rFonts w:ascii="Consolas" w:eastAsia="Times New Roman" w:hAnsi="Consolas" w:cs="Courier New"/>
          <w:color w:val="212529"/>
          <w:sz w:val="20"/>
          <w:szCs w:val="20"/>
        </w:rPr>
        <w:t xml:space="preserve"> Redir</w:t>
      </w:r>
      <w:r>
        <w:rPr>
          <w:rFonts w:ascii="Consolas" w:eastAsia="Times New Roman" w:hAnsi="Consolas" w:cs="Courier New"/>
          <w:color w:val="212529"/>
          <w:sz w:val="20"/>
          <w:szCs w:val="20"/>
        </w:rPr>
        <w:t>ect("https://Test.com</w:t>
      </w:r>
      <w:r w:rsidRPr="00175783">
        <w:rPr>
          <w:rFonts w:ascii="Consolas" w:eastAsia="Times New Roman" w:hAnsi="Consolas" w:cs="Courier New"/>
          <w:color w:val="212529"/>
          <w:sz w:val="20"/>
          <w:szCs w:val="20"/>
        </w:rPr>
        <w:t>");</w:t>
      </w:r>
    </w:p>
    <w:p w:rsidR="00175783" w:rsidRPr="00175783" w:rsidRDefault="00175783" w:rsidP="00175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175783">
        <w:rPr>
          <w:rFonts w:ascii="Consolas" w:eastAsia="Times New Roman" w:hAnsi="Consolas" w:cs="Courier New"/>
          <w:color w:val="212529"/>
          <w:sz w:val="20"/>
          <w:szCs w:val="20"/>
        </w:rPr>
        <w:t xml:space="preserve">    }</w:t>
      </w:r>
    </w:p>
    <w:p w:rsidR="00175783" w:rsidRPr="00175783" w:rsidRDefault="00175783" w:rsidP="00175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175783">
        <w:rPr>
          <w:rFonts w:ascii="Consolas" w:eastAsia="Times New Roman" w:hAnsi="Consolas" w:cs="Courier New"/>
          <w:color w:val="212529"/>
          <w:sz w:val="20"/>
          <w:szCs w:val="20"/>
        </w:rPr>
        <w:t>}</w:t>
      </w:r>
    </w:p>
    <w:p w:rsidR="00175783" w:rsidRDefault="00175783" w:rsidP="0017578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lastRenderedPageBreak/>
        <w:t xml:space="preserve">That works great for redirecting to outside sites from the current application, but not so much for redirecting to other pages within the same application. For that, we can use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RedirectToRouteResult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.</w:t>
      </w:r>
    </w:p>
    <w:p w:rsidR="00175783" w:rsidRDefault="00175783" w:rsidP="0017578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Redirect result is returning the result to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a specific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URL. It is rendered to the page by URL. If we give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the wrong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URL, it will show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404-page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errors.</w:t>
      </w:r>
    </w:p>
    <w:p w:rsidR="00175783" w:rsidRDefault="00175783" w:rsidP="00175783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RedirectToRoute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 xml:space="preserve"> Result in MVC</w:t>
      </w:r>
    </w:p>
    <w:p w:rsidR="00175783" w:rsidRDefault="00175783" w:rsidP="0017578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RedirectToRouteResult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is used whenever we need to go from one action to another.</w:t>
      </w:r>
    </w:p>
    <w:p w:rsidR="00175783" w:rsidRDefault="00175783" w:rsidP="00175783">
      <w:pPr>
        <w:shd w:val="clear" w:color="auto" w:fill="272B33"/>
        <w:spacing w:line="384" w:lineRule="atLeast"/>
        <w:textAlignment w:val="baseline"/>
        <w:rPr>
          <w:rFonts w:ascii="Consolas" w:hAnsi="Consolas" w:cs="Times New Roman"/>
          <w:color w:val="596174"/>
          <w:sz w:val="18"/>
          <w:szCs w:val="18"/>
        </w:rPr>
      </w:pPr>
      <w:proofErr w:type="gramStart"/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class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HomeController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: Controller</w:t>
      </w:r>
    </w:p>
    <w:p w:rsidR="00175783" w:rsidRDefault="00175783" w:rsidP="00175783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:rsidR="00175783" w:rsidRDefault="00175783" w:rsidP="00175783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proofErr w:type="gramStart"/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RedirectToRouteResult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m0"/>
          <w:rFonts w:ascii="inherit" w:hAnsi="inherit"/>
          <w:color w:val="4284AE"/>
          <w:sz w:val="25"/>
          <w:szCs w:val="25"/>
          <w:bdr w:val="none" w:sz="0" w:space="0" w:color="auto" w:frame="1"/>
        </w:rPr>
        <w:t>Index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()</w:t>
      </w:r>
    </w:p>
    <w:p w:rsidR="00175783" w:rsidRDefault="00175783" w:rsidP="00175783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:rsidR="00175783" w:rsidRDefault="00175783" w:rsidP="00175783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proofErr w:type="gramStart"/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return</w:t>
      </w:r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m0"/>
          <w:rFonts w:ascii="inherit" w:hAnsi="inherit"/>
          <w:color w:val="4284AE"/>
          <w:sz w:val="25"/>
          <w:szCs w:val="25"/>
          <w:bdr w:val="none" w:sz="0" w:space="0" w:color="auto" w:frame="1"/>
        </w:rPr>
        <w:t>RedirectToRoute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k3"/>
          <w:rFonts w:ascii="inherit" w:hAnsi="inherit"/>
          <w:color w:val="4284AE"/>
          <w:sz w:val="25"/>
          <w:szCs w:val="25"/>
          <w:bdr w:val="none" w:sz="0" w:space="0" w:color="auto" w:frame="1"/>
        </w:rPr>
        <w:t>new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controller = 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"Home"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, action = 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"About"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:rsidR="00175783" w:rsidRDefault="00175783" w:rsidP="00175783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:rsidR="00175783" w:rsidRDefault="00175783" w:rsidP="00175783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:rsidR="00175783" w:rsidRDefault="00175783" w:rsidP="0017578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That’s not very friendly though. There’s a better way, an overload of this helper called 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RedirectToAction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:</w:t>
      </w:r>
    </w:p>
    <w:p w:rsidR="00175783" w:rsidRDefault="00175783" w:rsidP="00175783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RedirectToAction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 xml:space="preserve"> Result in MVC</w:t>
      </w:r>
    </w:p>
    <w:p w:rsidR="00175783" w:rsidRDefault="00175783" w:rsidP="0017578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The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RedirectToAction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Result is returning the result to a specified controller and action method. Controller name is optional in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RedirectToAction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method. If not mentioned, Controller name redirects to a mentioned action method in the current Controller. Suppose action name is not available but mentioned in the current controller, then it will show a 404 error page.</w:t>
      </w:r>
    </w:p>
    <w:p w:rsidR="00175783" w:rsidRDefault="00175783" w:rsidP="00175783">
      <w:pPr>
        <w:shd w:val="clear" w:color="auto" w:fill="272B33"/>
        <w:spacing w:line="384" w:lineRule="atLeast"/>
        <w:textAlignment w:val="baseline"/>
        <w:rPr>
          <w:rFonts w:ascii="Consolas" w:hAnsi="Consolas" w:cs="Times New Roman"/>
          <w:color w:val="596174"/>
          <w:sz w:val="18"/>
          <w:szCs w:val="18"/>
        </w:rPr>
      </w:pPr>
      <w:proofErr w:type="gramStart"/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class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HomeController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: Controller</w:t>
      </w:r>
    </w:p>
    <w:p w:rsidR="00175783" w:rsidRDefault="00175783" w:rsidP="00175783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:rsidR="00175783" w:rsidRDefault="00175783" w:rsidP="00175783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proofErr w:type="gramStart"/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ActionResult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m0"/>
          <w:rFonts w:ascii="inherit" w:hAnsi="inherit"/>
          <w:color w:val="4284AE"/>
          <w:sz w:val="25"/>
          <w:szCs w:val="25"/>
          <w:bdr w:val="none" w:sz="0" w:space="0" w:color="auto" w:frame="1"/>
        </w:rPr>
        <w:t>Index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()</w:t>
      </w:r>
    </w:p>
    <w:p w:rsidR="00175783" w:rsidRDefault="00175783" w:rsidP="00175783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:rsidR="00175783" w:rsidRDefault="00175783" w:rsidP="00175783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proofErr w:type="gramStart"/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return</w:t>
      </w:r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m0"/>
          <w:rFonts w:ascii="inherit" w:hAnsi="inherit"/>
          <w:color w:val="4284AE"/>
          <w:sz w:val="25"/>
          <w:szCs w:val="25"/>
          <w:bdr w:val="none" w:sz="0" w:space="0" w:color="auto" w:frame="1"/>
        </w:rPr>
        <w:t>RedirectToAction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"Login"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, 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"Account"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:rsidR="00175783" w:rsidRDefault="00175783" w:rsidP="00175783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:rsidR="00175783" w:rsidRDefault="00175783" w:rsidP="00175783">
      <w:pPr>
        <w:shd w:val="clear" w:color="auto" w:fill="2E353E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:rsidR="00175783" w:rsidRDefault="00175783" w:rsidP="0017578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</w:p>
    <w:p w:rsidR="00175783" w:rsidRPr="00175783" w:rsidRDefault="00175783" w:rsidP="001757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</w:p>
    <w:p w:rsidR="00F44DF8" w:rsidRDefault="00F44DF8" w:rsidP="00F44DF8">
      <w:pPr>
        <w:pStyle w:val="Heading2"/>
        <w:shd w:val="clear" w:color="auto" w:fill="FFFFFF"/>
        <w:spacing w:before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r>
        <w:rPr>
          <w:rStyle w:val="Strong"/>
          <w:rFonts w:ascii="Arial" w:hAnsi="Arial" w:cs="Arial"/>
          <w:b/>
          <w:bCs/>
          <w:color w:val="000000"/>
          <w:bdr w:val="none" w:sz="0" w:space="0" w:color="auto" w:frame="1"/>
        </w:rPr>
        <w:lastRenderedPageBreak/>
        <w:t>Status Result in ASP.NET MVC Application</w:t>
      </w:r>
    </w:p>
    <w:p w:rsidR="00175783" w:rsidRDefault="00175783"/>
    <w:p w:rsidR="00F44DF8" w:rsidRPr="00F44DF8" w:rsidRDefault="00F44DF8" w:rsidP="00F44D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 w:rsidRPr="00F44DF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The Status Action Results will return status codes to the browser for it to use. As part of the Status Result, we will discuss the following three things.</w:t>
      </w:r>
    </w:p>
    <w:p w:rsidR="00F44DF8" w:rsidRPr="00F44DF8" w:rsidRDefault="00F44DF8" w:rsidP="00F44DF8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proofErr w:type="spellStart"/>
      <w:r w:rsidRPr="00F44DF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HttpStatusCodeResult</w:t>
      </w:r>
      <w:proofErr w:type="spellEnd"/>
    </w:p>
    <w:p w:rsidR="00F44DF8" w:rsidRPr="00F44DF8" w:rsidRDefault="00F44DF8" w:rsidP="00F44DF8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proofErr w:type="spellStart"/>
      <w:r w:rsidRPr="00F44DF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HttpUnauthorizedResult</w:t>
      </w:r>
      <w:proofErr w:type="spellEnd"/>
    </w:p>
    <w:p w:rsidR="00F44DF8" w:rsidRDefault="00F44DF8" w:rsidP="00F44DF8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proofErr w:type="spellStart"/>
      <w:r w:rsidRPr="00F44DF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HttpNotFoundResult</w:t>
      </w:r>
      <w:proofErr w:type="spellEnd"/>
    </w:p>
    <w:p w:rsidR="00F44DF8" w:rsidRDefault="00F44DF8" w:rsidP="00F44DF8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</w:p>
    <w:p w:rsidR="00F44DF8" w:rsidRPr="00F44DF8" w:rsidRDefault="00F44DF8" w:rsidP="00F44DF8">
      <w:pPr>
        <w:pStyle w:val="Heading4"/>
        <w:shd w:val="clear" w:color="auto" w:fill="FFFFFF"/>
        <w:spacing w:before="0"/>
        <w:jc w:val="both"/>
        <w:textAlignment w:val="baseline"/>
        <w:rPr>
          <w:rStyle w:val="Strong"/>
          <w:rFonts w:ascii="Arial" w:hAnsi="Arial" w:cs="Arial"/>
          <w:i w:val="0"/>
          <w:iCs w:val="0"/>
          <w:color w:val="000000"/>
          <w:sz w:val="26"/>
          <w:szCs w:val="26"/>
          <w:bdr w:val="none" w:sz="0" w:space="0" w:color="auto" w:frame="1"/>
        </w:rPr>
      </w:pPr>
      <w:proofErr w:type="spellStart"/>
      <w:r w:rsidRPr="00F44DF8">
        <w:rPr>
          <w:rStyle w:val="Strong"/>
          <w:rFonts w:ascii="Arial" w:hAnsi="Arial" w:cs="Arial"/>
          <w:b/>
          <w:bCs/>
          <w:i w:val="0"/>
          <w:iCs w:val="0"/>
          <w:color w:val="000000"/>
          <w:sz w:val="26"/>
          <w:szCs w:val="26"/>
          <w:bdr w:val="none" w:sz="0" w:space="0" w:color="auto" w:frame="1"/>
        </w:rPr>
        <w:t>HttpStatusCodeResult</w:t>
      </w:r>
      <w:proofErr w:type="spellEnd"/>
      <w:r w:rsidRPr="00F44DF8">
        <w:rPr>
          <w:rStyle w:val="Strong"/>
          <w:rFonts w:ascii="Arial" w:hAnsi="Arial" w:cs="Arial"/>
          <w:b/>
          <w:bCs/>
          <w:i w:val="0"/>
          <w:iCs w:val="0"/>
          <w:color w:val="000000"/>
          <w:sz w:val="26"/>
          <w:szCs w:val="26"/>
          <w:bdr w:val="none" w:sz="0" w:space="0" w:color="auto" w:frame="1"/>
        </w:rPr>
        <w:t>:</w:t>
      </w:r>
    </w:p>
    <w:p w:rsidR="00F44DF8" w:rsidRDefault="00F44DF8" w:rsidP="00F44DF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HttpStatusCodeResult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returns an HTTP status code to the browser, along with a custom message to be displayed. Let’s modify the Home Controller to understand this concept in MVC.</w:t>
      </w:r>
    </w:p>
    <w:p w:rsidR="00F44DF8" w:rsidRPr="00F44DF8" w:rsidRDefault="00F44DF8" w:rsidP="00F44DF8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</w:rPr>
      </w:pPr>
      <w:r w:rsidRPr="00F44DF8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&lt;</w:t>
      </w:r>
      <w:r w:rsidRPr="00F44DF8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span style=</w:t>
      </w:r>
      <w:r w:rsidRPr="00F44DF8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</w:rPr>
        <w:t xml:space="preserve">"font-family: </w:t>
      </w:r>
      <w:proofErr w:type="spellStart"/>
      <w:r w:rsidRPr="00F44DF8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</w:rPr>
        <w:t>arial</w:t>
      </w:r>
      <w:proofErr w:type="spellEnd"/>
      <w:r w:rsidRPr="00F44DF8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</w:rPr>
        <w:t xml:space="preserve">, </w:t>
      </w:r>
      <w:proofErr w:type="spellStart"/>
      <w:r w:rsidRPr="00F44DF8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</w:rPr>
        <w:t>helvetica</w:t>
      </w:r>
      <w:proofErr w:type="spellEnd"/>
      <w:r w:rsidRPr="00F44DF8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</w:rPr>
        <w:t>, sans-</w:t>
      </w:r>
      <w:proofErr w:type="gramStart"/>
      <w:r w:rsidRPr="00F44DF8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</w:rPr>
        <w:t>serif;</w:t>
      </w:r>
      <w:proofErr w:type="gramEnd"/>
      <w:r w:rsidRPr="00F44DF8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</w:rPr>
        <w:t>"</w:t>
      </w:r>
      <w:r w:rsidRPr="00F44DF8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&gt;</w:t>
      </w:r>
      <w:r w:rsidRPr="00F44DF8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r w:rsidRPr="00F44DF8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r w:rsidRPr="00F44DF8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>class</w:t>
      </w:r>
      <w:r w:rsidRPr="00F44DF8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F44DF8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HomeController</w:t>
      </w:r>
      <w:proofErr w:type="spellEnd"/>
      <w:r w:rsidRPr="00F44DF8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: Controller</w:t>
      </w:r>
    </w:p>
    <w:p w:rsidR="00F44DF8" w:rsidRPr="00F44DF8" w:rsidRDefault="00F44DF8" w:rsidP="00F44DF8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</w:rPr>
      </w:pPr>
      <w:r w:rsidRPr="00F44DF8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:rsidR="00F44DF8" w:rsidRPr="00F44DF8" w:rsidRDefault="00F44DF8" w:rsidP="00F44DF8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</w:rPr>
      </w:pPr>
      <w:proofErr w:type="gramStart"/>
      <w:r w:rsidRPr="00F44DF8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proofErr w:type="gramEnd"/>
      <w:r w:rsidRPr="00F44DF8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F44DF8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HttpStatusCodeResult</w:t>
      </w:r>
      <w:proofErr w:type="spellEnd"/>
      <w:r w:rsidRPr="00F44DF8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F44DF8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UnauthorizedStatusCode</w:t>
      </w:r>
      <w:proofErr w:type="spellEnd"/>
      <w:r w:rsidRPr="00F44DF8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()</w:t>
      </w:r>
    </w:p>
    <w:p w:rsidR="00F44DF8" w:rsidRPr="00F44DF8" w:rsidRDefault="00F44DF8" w:rsidP="00F44DF8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</w:rPr>
      </w:pPr>
      <w:r w:rsidRPr="00F44DF8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:rsidR="00F44DF8" w:rsidRPr="00F44DF8" w:rsidRDefault="00F44DF8" w:rsidP="00F44DF8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</w:rPr>
      </w:pPr>
      <w:proofErr w:type="gramStart"/>
      <w:r w:rsidRPr="00F44DF8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>return</w:t>
      </w:r>
      <w:proofErr w:type="gramEnd"/>
      <w:r w:rsidRPr="00F44DF8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r w:rsidRPr="00F44DF8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new</w:t>
      </w:r>
      <w:r w:rsidRPr="00F44DF8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F44DF8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HttpStatusCodeResult</w:t>
      </w:r>
      <w:proofErr w:type="spellEnd"/>
      <w:r w:rsidRPr="00F44DF8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spellStart"/>
      <w:r w:rsidRPr="00F44DF8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HttpStatusCode.</w:t>
      </w:r>
      <w:r w:rsidRPr="00F44DF8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Unauthorized</w:t>
      </w:r>
      <w:proofErr w:type="spellEnd"/>
      <w:r w:rsidRPr="00F44DF8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, </w:t>
      </w:r>
      <w:r w:rsidRPr="00F44DF8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</w:rPr>
        <w:t>"You are not authorized to access this controller action."</w:t>
      </w:r>
      <w:r w:rsidRPr="00F44DF8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)</w:t>
      </w:r>
      <w:r w:rsidRPr="00F44DF8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;</w:t>
      </w:r>
    </w:p>
    <w:p w:rsidR="00F44DF8" w:rsidRPr="00F44DF8" w:rsidRDefault="00F44DF8" w:rsidP="00F44DF8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</w:rPr>
      </w:pPr>
      <w:r w:rsidRPr="00F44DF8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:rsidR="00F44DF8" w:rsidRPr="00F44DF8" w:rsidRDefault="00F44DF8" w:rsidP="00F44DF8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</w:rPr>
      </w:pPr>
      <w:proofErr w:type="gramStart"/>
      <w:r w:rsidRPr="00F44DF8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proofErr w:type="gramEnd"/>
      <w:r w:rsidRPr="00F44DF8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F44DF8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HttpStatusCodeResult</w:t>
      </w:r>
      <w:proofErr w:type="spellEnd"/>
      <w:r w:rsidRPr="00F44DF8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F44DF8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BadGateway</w:t>
      </w:r>
      <w:proofErr w:type="spellEnd"/>
      <w:r w:rsidRPr="00F44DF8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()</w:t>
      </w:r>
    </w:p>
    <w:p w:rsidR="00F44DF8" w:rsidRPr="00F44DF8" w:rsidRDefault="00F44DF8" w:rsidP="00F44DF8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</w:rPr>
      </w:pPr>
      <w:r w:rsidRPr="00F44DF8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:rsidR="00F44DF8" w:rsidRPr="00F44DF8" w:rsidRDefault="00F44DF8" w:rsidP="00F44DF8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</w:rPr>
      </w:pPr>
      <w:proofErr w:type="gramStart"/>
      <w:r w:rsidRPr="00F44DF8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>return</w:t>
      </w:r>
      <w:proofErr w:type="gramEnd"/>
      <w:r w:rsidRPr="00F44DF8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r w:rsidRPr="00F44DF8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new</w:t>
      </w:r>
      <w:r w:rsidRPr="00F44DF8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F44DF8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HttpStatusCodeResult</w:t>
      </w:r>
      <w:proofErr w:type="spellEnd"/>
      <w:r w:rsidRPr="00F44DF8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spellStart"/>
      <w:r w:rsidRPr="00F44DF8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HttpStatusCode.</w:t>
      </w:r>
      <w:r w:rsidRPr="00F44DF8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BadGateway</w:t>
      </w:r>
      <w:proofErr w:type="spellEnd"/>
      <w:r w:rsidRPr="00F44DF8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, </w:t>
      </w:r>
      <w:r w:rsidRPr="00F44DF8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</w:rPr>
        <w:t>"I have no idea what this error means."</w:t>
      </w:r>
      <w:r w:rsidRPr="00F44DF8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)</w:t>
      </w:r>
      <w:r w:rsidRPr="00F44DF8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;</w:t>
      </w:r>
    </w:p>
    <w:p w:rsidR="00F44DF8" w:rsidRPr="00F44DF8" w:rsidRDefault="00F44DF8" w:rsidP="00F44DF8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</w:rPr>
      </w:pPr>
      <w:r w:rsidRPr="00F44DF8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:rsidR="00F44DF8" w:rsidRPr="00F44DF8" w:rsidRDefault="00F44DF8" w:rsidP="00F44DF8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</w:rPr>
      </w:pPr>
      <w:r w:rsidRPr="00F44DF8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:rsidR="00F44DF8" w:rsidRPr="00F44DF8" w:rsidRDefault="00F44DF8" w:rsidP="00F44DF8">
      <w:pPr>
        <w:shd w:val="clear" w:color="auto" w:fill="2E353E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</w:rPr>
      </w:pPr>
      <w:r w:rsidRPr="00F44DF8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&lt;</w:t>
      </w:r>
      <w:r w:rsidRPr="00F44DF8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/span</w:t>
      </w:r>
      <w:r w:rsidRPr="00F44DF8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&gt;</w:t>
      </w:r>
    </w:p>
    <w:p w:rsidR="00F44DF8" w:rsidRDefault="00F44DF8" w:rsidP="00F44D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</w:p>
    <w:p w:rsidR="00F44DF8" w:rsidRDefault="00F44DF8" w:rsidP="00F44DF8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 xml:space="preserve">Notice that there is no helper method for this </w:t>
      </w:r>
      <w:proofErr w:type="spellStart"/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ActionResult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.</w:t>
      </w:r>
    </w:p>
    <w:p w:rsidR="00F44DF8" w:rsidRDefault="00F44DF8" w:rsidP="00F44DF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The 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HttpStatusCode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enumeration contains all HTTP status codes (so that you don’t have to remember what 402 or 307 mean). These are useful in exception-driven scenarios where you have custom error pages defined. So when we navigate to </w:t>
      </w:r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</w:rPr>
        <w:t>Home/</w:t>
      </w:r>
      <w:proofErr w:type="spellStart"/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</w:rPr>
        <w:t>UnauthorizedStatusCode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, it will display the following error page</w:t>
      </w:r>
    </w:p>
    <w:p w:rsidR="00F44DF8" w:rsidRDefault="00F44DF8" w:rsidP="00F44DF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noProof/>
          <w:color w:val="212529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8686800" cy="6153150"/>
            <wp:effectExtent l="0" t="0" r="0" b="0"/>
            <wp:docPr id="2" name="Picture 2" descr="Status Result in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 Result in ASP.NET MV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DF8" w:rsidRDefault="00F44DF8" w:rsidP="00F44DF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  <w:bdr w:val="none" w:sz="0" w:space="0" w:color="auto" w:frame="1"/>
        </w:rPr>
        <w:t>Similarly, when we navigate to </w:t>
      </w:r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</w:rPr>
        <w:t>Home/</w:t>
      </w:r>
      <w:proofErr w:type="spellStart"/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</w:rPr>
        <w:t>BadGateway</w:t>
      </w:r>
      <w:proofErr w:type="spellEnd"/>
      <w:r>
        <w:rPr>
          <w:rFonts w:ascii="Arial" w:hAnsi="Arial" w:cs="Arial"/>
          <w:color w:val="212529"/>
          <w:sz w:val="23"/>
          <w:szCs w:val="23"/>
          <w:bdr w:val="none" w:sz="0" w:space="0" w:color="auto" w:frame="1"/>
        </w:rPr>
        <w:t>, it will display the following error page</w:t>
      </w:r>
    </w:p>
    <w:p w:rsidR="00F44DF8" w:rsidRDefault="00F44DF8" w:rsidP="00F44DF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noProof/>
          <w:color w:val="212529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7753350" cy="6762750"/>
            <wp:effectExtent l="0" t="0" r="0" b="0"/>
            <wp:docPr id="5" name="Picture 5" descr="Status Result in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us Result in ASP.NET MV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DF8" w:rsidRDefault="00F44DF8" w:rsidP="00F44DF8">
      <w:pPr>
        <w:pStyle w:val="Heading4"/>
        <w:shd w:val="clear" w:color="auto" w:fill="FFFFFF"/>
        <w:spacing w:before="0"/>
        <w:jc w:val="both"/>
        <w:textAlignment w:val="baseline"/>
        <w:rPr>
          <w:rFonts w:ascii="Segoe UI" w:hAnsi="Segoe UI" w:cs="Segoe UI"/>
          <w:b w:val="0"/>
          <w:bCs w:val="0"/>
          <w:color w:val="3A3A3A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  <w:bdr w:val="none" w:sz="0" w:space="0" w:color="auto" w:frame="1"/>
        </w:rPr>
        <w:t>HttpUnauthorizedResult</w:t>
      </w:r>
      <w:proofErr w:type="spellEnd"/>
    </w:p>
    <w:p w:rsidR="00F44DF8" w:rsidRDefault="00F44DF8" w:rsidP="00F44DF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Returning an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HttpUnauthorizedResult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is the same as returning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HttpStatusCodeResult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with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HttpStatusCode.Unauthorized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, it’s just more readable:</w:t>
      </w:r>
    </w:p>
    <w:p w:rsidR="00F44DF8" w:rsidRDefault="00F44DF8" w:rsidP="00F44DF8">
      <w:pPr>
        <w:shd w:val="clear" w:color="auto" w:fill="272B33"/>
        <w:spacing w:line="384" w:lineRule="atLeast"/>
        <w:textAlignment w:val="baseline"/>
        <w:rPr>
          <w:rFonts w:ascii="Consolas" w:hAnsi="Consolas" w:cs="Times New Roman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span style=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 xml:space="preserve">"font-family: </w:t>
      </w:r>
      <w:proofErr w:type="spellStart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arial</w:t>
      </w:r>
      <w:proofErr w:type="spellEnd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 xml:space="preserve">, </w:t>
      </w:r>
      <w:proofErr w:type="spellStart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helvetica</w:t>
      </w:r>
      <w:proofErr w:type="spellEnd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, sans-</w:t>
      </w:r>
      <w:proofErr w:type="gramStart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serif;</w:t>
      </w:r>
      <w:proofErr w:type="gramEnd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&gt;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class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HomeController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: Controller</w:t>
      </w:r>
    </w:p>
    <w:p w:rsidR="00F44DF8" w:rsidRDefault="00F44DF8" w:rsidP="00F44DF8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:rsidR="00F44DF8" w:rsidRDefault="00F44DF8" w:rsidP="00F44DF8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proofErr w:type="gramStart"/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lastRenderedPageBreak/>
        <w:t>public</w:t>
      </w:r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HttpStatusCodeResult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m0"/>
          <w:rFonts w:ascii="inherit" w:hAnsi="inherit"/>
          <w:color w:val="4284AE"/>
          <w:sz w:val="25"/>
          <w:szCs w:val="25"/>
          <w:bdr w:val="none" w:sz="0" w:space="0" w:color="auto" w:frame="1"/>
        </w:rPr>
        <w:t>UnauthorizedResult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()</w:t>
      </w:r>
    </w:p>
    <w:p w:rsidR="00F44DF8" w:rsidRDefault="00F44DF8" w:rsidP="00F44DF8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:rsidR="00F44DF8" w:rsidRDefault="00F44DF8" w:rsidP="00F44DF8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proofErr w:type="gramStart"/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return</w:t>
      </w:r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3"/>
          <w:rFonts w:ascii="inherit" w:hAnsi="inherit"/>
          <w:color w:val="4284AE"/>
          <w:sz w:val="25"/>
          <w:szCs w:val="25"/>
          <w:bdr w:val="none" w:sz="0" w:space="0" w:color="auto" w:frame="1"/>
        </w:rPr>
        <w:t>new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m0"/>
          <w:rFonts w:ascii="inherit" w:hAnsi="inherit"/>
          <w:color w:val="4284AE"/>
          <w:sz w:val="25"/>
          <w:szCs w:val="25"/>
          <w:bdr w:val="none" w:sz="0" w:space="0" w:color="auto" w:frame="1"/>
        </w:rPr>
        <w:t>HttpUnauthorizedResult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"You are not authorized to access this controller action."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:rsidR="00F44DF8" w:rsidRDefault="00F44DF8" w:rsidP="00F44DF8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:rsidR="00F44DF8" w:rsidRDefault="00F44DF8" w:rsidP="00F44DF8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:rsidR="00F44DF8" w:rsidRDefault="00F44DF8" w:rsidP="00F44DF8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/span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&gt;</w:t>
      </w:r>
    </w:p>
    <w:p w:rsidR="00F44DF8" w:rsidRDefault="00F44DF8" w:rsidP="00F44DF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  <w:bdr w:val="none" w:sz="0" w:space="0" w:color="auto" w:frame="1"/>
        </w:rPr>
        <w:t>When we navigate to </w:t>
      </w:r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</w:rPr>
        <w:t>Home/</w:t>
      </w:r>
      <w:proofErr w:type="spellStart"/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</w:rPr>
        <w:t>UnauthorizedResult</w:t>
      </w:r>
      <w:proofErr w:type="spellEnd"/>
      <w:r>
        <w:rPr>
          <w:rFonts w:ascii="Arial" w:hAnsi="Arial" w:cs="Arial"/>
          <w:color w:val="212529"/>
          <w:sz w:val="23"/>
          <w:szCs w:val="23"/>
          <w:bdr w:val="none" w:sz="0" w:space="0" w:color="auto" w:frame="1"/>
        </w:rPr>
        <w:t>, then it will display the following error page</w:t>
      </w:r>
    </w:p>
    <w:p w:rsidR="00F44DF8" w:rsidRDefault="00F44DF8" w:rsidP="00F44DF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noProof/>
          <w:color w:val="212529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7000875" cy="6791325"/>
            <wp:effectExtent l="0" t="0" r="9525" b="9525"/>
            <wp:docPr id="4" name="Picture 4" descr="Status Result in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tus Result in ASP.NET MV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DF8" w:rsidRDefault="00F44DF8" w:rsidP="00F44DF8">
      <w:pPr>
        <w:pStyle w:val="Heading4"/>
        <w:shd w:val="clear" w:color="auto" w:fill="FFFFFF"/>
        <w:spacing w:before="0"/>
        <w:jc w:val="both"/>
        <w:textAlignment w:val="baseline"/>
        <w:rPr>
          <w:rFonts w:ascii="Segoe UI" w:hAnsi="Segoe UI" w:cs="Segoe UI"/>
          <w:b w:val="0"/>
          <w:bCs w:val="0"/>
          <w:color w:val="3A3A3A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  <w:bdr w:val="none" w:sz="0" w:space="0" w:color="auto" w:frame="1"/>
        </w:rPr>
        <w:t>HttpNotFoundResult</w:t>
      </w:r>
      <w:proofErr w:type="spellEnd"/>
    </w:p>
    <w:p w:rsidR="00F44DF8" w:rsidRDefault="00F44DF8" w:rsidP="00F44DF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This is also an overload of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HttpStatusCodeResult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, but unlike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HttpUnauthorizedResult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, it actually does have a helper method:</w:t>
      </w:r>
    </w:p>
    <w:p w:rsidR="00F44DF8" w:rsidRDefault="00F44DF8" w:rsidP="00F44DF8">
      <w:pPr>
        <w:shd w:val="clear" w:color="auto" w:fill="272B33"/>
        <w:spacing w:line="384" w:lineRule="atLeast"/>
        <w:textAlignment w:val="baseline"/>
        <w:rPr>
          <w:rFonts w:ascii="Consolas" w:hAnsi="Consolas" w:cs="Times New Roman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span style=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 xml:space="preserve">"font-family: </w:t>
      </w:r>
      <w:proofErr w:type="spellStart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arial</w:t>
      </w:r>
      <w:proofErr w:type="spellEnd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 xml:space="preserve">, </w:t>
      </w:r>
      <w:proofErr w:type="spellStart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helvetica</w:t>
      </w:r>
      <w:proofErr w:type="spellEnd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, sans-</w:t>
      </w:r>
      <w:proofErr w:type="gramStart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serif;</w:t>
      </w:r>
      <w:proofErr w:type="gramEnd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&gt;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class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HomeController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: Controller</w:t>
      </w:r>
    </w:p>
    <w:p w:rsidR="00F44DF8" w:rsidRDefault="00F44DF8" w:rsidP="00F44DF8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lastRenderedPageBreak/>
        <w:t>{</w:t>
      </w:r>
    </w:p>
    <w:p w:rsidR="00F44DF8" w:rsidRDefault="00F44DF8" w:rsidP="00F44DF8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proofErr w:type="gramStart"/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HttpNotFoundResult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m0"/>
          <w:rFonts w:ascii="inherit" w:hAnsi="inherit"/>
          <w:color w:val="4284AE"/>
          <w:sz w:val="25"/>
          <w:szCs w:val="25"/>
          <w:bdr w:val="none" w:sz="0" w:space="0" w:color="auto" w:frame="1"/>
        </w:rPr>
        <w:t>NotFound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()</w:t>
      </w:r>
    </w:p>
    <w:p w:rsidR="00F44DF8" w:rsidRDefault="00F44DF8" w:rsidP="00F44DF8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:rsidR="00F44DF8" w:rsidRDefault="00F44DF8" w:rsidP="00F44DF8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proofErr w:type="gramStart"/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return</w:t>
      </w:r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m0"/>
          <w:rFonts w:ascii="inherit" w:hAnsi="inherit"/>
          <w:color w:val="4284AE"/>
          <w:sz w:val="25"/>
          <w:szCs w:val="25"/>
          <w:bdr w:val="none" w:sz="0" w:space="0" w:color="auto" w:frame="1"/>
        </w:rPr>
        <w:t>HttpNotFound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"We didn't find that action, sorry!"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:rsidR="00F44DF8" w:rsidRDefault="00F44DF8" w:rsidP="00F44DF8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:rsidR="00F44DF8" w:rsidRDefault="00F44DF8" w:rsidP="00F44DF8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:rsidR="00F44DF8" w:rsidRDefault="00F44DF8" w:rsidP="00F44DF8">
      <w:pPr>
        <w:shd w:val="clear" w:color="auto" w:fill="272B33"/>
        <w:spacing w:line="384" w:lineRule="atLeast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/span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&gt;</w:t>
      </w:r>
    </w:p>
    <w:p w:rsidR="00F44DF8" w:rsidRDefault="00F44DF8" w:rsidP="00F44DF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  <w:bdr w:val="none" w:sz="0" w:space="0" w:color="auto" w:frame="1"/>
        </w:rPr>
        <w:t>When we navigate to </w:t>
      </w:r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</w:rPr>
        <w:t>Home/</w:t>
      </w:r>
      <w:proofErr w:type="spellStart"/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</w:rPr>
        <w:t>NotFound</w:t>
      </w:r>
      <w:proofErr w:type="spellEnd"/>
      <w:r>
        <w:rPr>
          <w:rFonts w:ascii="Arial" w:hAnsi="Arial" w:cs="Arial"/>
          <w:color w:val="212529"/>
          <w:sz w:val="23"/>
          <w:szCs w:val="23"/>
          <w:bdr w:val="none" w:sz="0" w:space="0" w:color="auto" w:frame="1"/>
        </w:rPr>
        <w:t>, then it will display the following error page</w:t>
      </w:r>
    </w:p>
    <w:p w:rsidR="00F44DF8" w:rsidRDefault="00F44DF8" w:rsidP="00F44DF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noProof/>
          <w:color w:val="212529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7305675" cy="7210425"/>
            <wp:effectExtent l="0" t="0" r="9525" b="9525"/>
            <wp:docPr id="3" name="Picture 3" descr="Status Result in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tus Result in ASP.NET MV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DF8" w:rsidRPr="00F44DF8" w:rsidRDefault="00F44DF8" w:rsidP="00F44DF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</w:p>
    <w:p w:rsidR="00F44DF8" w:rsidRDefault="00F44DF8"/>
    <w:sectPr w:rsidR="00F4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6AEB"/>
    <w:multiLevelType w:val="multilevel"/>
    <w:tmpl w:val="F9CE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B11B1"/>
    <w:multiLevelType w:val="multilevel"/>
    <w:tmpl w:val="E41E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E84832"/>
    <w:multiLevelType w:val="multilevel"/>
    <w:tmpl w:val="E8EC6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975EDC"/>
    <w:multiLevelType w:val="multilevel"/>
    <w:tmpl w:val="C556F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34539D"/>
    <w:multiLevelType w:val="multilevel"/>
    <w:tmpl w:val="050E5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794991"/>
    <w:multiLevelType w:val="multilevel"/>
    <w:tmpl w:val="1F8A7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96600B"/>
    <w:multiLevelType w:val="multilevel"/>
    <w:tmpl w:val="9770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783"/>
    <w:rsid w:val="00175783"/>
    <w:rsid w:val="00A22B08"/>
    <w:rsid w:val="00F4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D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1757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7578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1757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5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75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78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783"/>
    <w:rPr>
      <w:rFonts w:ascii="Courier New" w:eastAsia="Times New Roman" w:hAnsi="Courier New" w:cs="Courier New"/>
      <w:sz w:val="20"/>
      <w:szCs w:val="20"/>
    </w:rPr>
  </w:style>
  <w:style w:type="character" w:customStyle="1" w:styleId="enlighter-k0">
    <w:name w:val="enlighter-k0"/>
    <w:basedOn w:val="DefaultParagraphFont"/>
    <w:rsid w:val="00175783"/>
  </w:style>
  <w:style w:type="character" w:customStyle="1" w:styleId="enlighter-text">
    <w:name w:val="enlighter-text"/>
    <w:basedOn w:val="DefaultParagraphFont"/>
    <w:rsid w:val="00175783"/>
  </w:style>
  <w:style w:type="character" w:customStyle="1" w:styleId="enlighter-g1">
    <w:name w:val="enlighter-g1"/>
    <w:basedOn w:val="DefaultParagraphFont"/>
    <w:rsid w:val="00175783"/>
  </w:style>
  <w:style w:type="character" w:customStyle="1" w:styleId="enlighter-m0">
    <w:name w:val="enlighter-m0"/>
    <w:basedOn w:val="DefaultParagraphFont"/>
    <w:rsid w:val="00175783"/>
  </w:style>
  <w:style w:type="character" w:customStyle="1" w:styleId="enlighter-k3">
    <w:name w:val="enlighter-k3"/>
    <w:basedOn w:val="DefaultParagraphFont"/>
    <w:rsid w:val="00175783"/>
  </w:style>
  <w:style w:type="character" w:customStyle="1" w:styleId="enlighter-s0">
    <w:name w:val="enlighter-s0"/>
    <w:basedOn w:val="DefaultParagraphFont"/>
    <w:rsid w:val="00175783"/>
  </w:style>
  <w:style w:type="character" w:customStyle="1" w:styleId="Heading4Char">
    <w:name w:val="Heading 4 Char"/>
    <w:basedOn w:val="DefaultParagraphFont"/>
    <w:link w:val="Heading4"/>
    <w:uiPriority w:val="9"/>
    <w:semiHidden/>
    <w:rsid w:val="00F44D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nlighter-m3">
    <w:name w:val="enlighter-m3"/>
    <w:basedOn w:val="DefaultParagraphFont"/>
    <w:rsid w:val="00F44D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D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1757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7578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1757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5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75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78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783"/>
    <w:rPr>
      <w:rFonts w:ascii="Courier New" w:eastAsia="Times New Roman" w:hAnsi="Courier New" w:cs="Courier New"/>
      <w:sz w:val="20"/>
      <w:szCs w:val="20"/>
    </w:rPr>
  </w:style>
  <w:style w:type="character" w:customStyle="1" w:styleId="enlighter-k0">
    <w:name w:val="enlighter-k0"/>
    <w:basedOn w:val="DefaultParagraphFont"/>
    <w:rsid w:val="00175783"/>
  </w:style>
  <w:style w:type="character" w:customStyle="1" w:styleId="enlighter-text">
    <w:name w:val="enlighter-text"/>
    <w:basedOn w:val="DefaultParagraphFont"/>
    <w:rsid w:val="00175783"/>
  </w:style>
  <w:style w:type="character" w:customStyle="1" w:styleId="enlighter-g1">
    <w:name w:val="enlighter-g1"/>
    <w:basedOn w:val="DefaultParagraphFont"/>
    <w:rsid w:val="00175783"/>
  </w:style>
  <w:style w:type="character" w:customStyle="1" w:styleId="enlighter-m0">
    <w:name w:val="enlighter-m0"/>
    <w:basedOn w:val="DefaultParagraphFont"/>
    <w:rsid w:val="00175783"/>
  </w:style>
  <w:style w:type="character" w:customStyle="1" w:styleId="enlighter-k3">
    <w:name w:val="enlighter-k3"/>
    <w:basedOn w:val="DefaultParagraphFont"/>
    <w:rsid w:val="00175783"/>
  </w:style>
  <w:style w:type="character" w:customStyle="1" w:styleId="enlighter-s0">
    <w:name w:val="enlighter-s0"/>
    <w:basedOn w:val="DefaultParagraphFont"/>
    <w:rsid w:val="00175783"/>
  </w:style>
  <w:style w:type="character" w:customStyle="1" w:styleId="Heading4Char">
    <w:name w:val="Heading 4 Char"/>
    <w:basedOn w:val="DefaultParagraphFont"/>
    <w:link w:val="Heading4"/>
    <w:uiPriority w:val="9"/>
    <w:semiHidden/>
    <w:rsid w:val="00F44D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nlighter-m3">
    <w:name w:val="enlighter-m3"/>
    <w:basedOn w:val="DefaultParagraphFont"/>
    <w:rsid w:val="00F44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252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37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70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2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55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65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720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6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13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0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11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4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976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8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757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4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60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350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78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21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70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6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988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8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281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7354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212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319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247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767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3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2828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214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0379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95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218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4944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99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983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302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8455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063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29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744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02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817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72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564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69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095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05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352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043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5900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6977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6941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024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9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59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218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562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149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017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5716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893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0492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655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6429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2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0781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469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2253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9503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8283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3882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65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2621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818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2443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0528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982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710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3753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1646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122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812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0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91254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2020-09-22T16:16:00Z</dcterms:created>
  <dcterms:modified xsi:type="dcterms:W3CDTF">2020-09-22T16:30:00Z</dcterms:modified>
</cp:coreProperties>
</file>