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6E319C">
      <w:pPr>
        <w:rPr>
          <w:rFonts w:hint="default"/>
        </w:rPr>
      </w:pPr>
      <w:r>
        <w:rPr>
          <w:rFonts w:hint="default"/>
        </w:rPr>
        <w:t xml:space="preserve">Actividades </w:t>
      </w:r>
    </w:p>
    <w:p w14:paraId="6BD596FD">
      <w:pPr>
        <w:rPr>
          <w:rFonts w:hint="default"/>
        </w:rPr>
      </w:pPr>
    </w:p>
    <w:p w14:paraId="3AA5C0D3">
      <w:pPr>
        <w:rPr>
          <w:rFonts w:hint="default"/>
        </w:rPr>
      </w:pPr>
      <w:r>
        <w:rPr>
          <w:rFonts w:hint="default"/>
        </w:rPr>
        <w:t>Actividad #1</w:t>
      </w:r>
    </w:p>
    <w:p w14:paraId="2332B6AE">
      <w:pPr>
        <w:rPr>
          <w:rFonts w:hint="default"/>
        </w:rPr>
      </w:pPr>
    </w:p>
    <w:p w14:paraId="6CB24EC0">
      <w:pPr>
        <w:rPr>
          <w:rFonts w:hint="default"/>
        </w:rPr>
      </w:pPr>
      <w:r>
        <w:rPr>
          <w:rFonts w:hint="default"/>
        </w:rPr>
        <w:t>Preguntas:</w:t>
      </w:r>
    </w:p>
    <w:p w14:paraId="76F285C5">
      <w:pPr>
        <w:rPr>
          <w:rFonts w:hint="default"/>
        </w:rPr>
      </w:pPr>
    </w:p>
    <w:p w14:paraId="356992CF">
      <w:pPr>
        <w:rPr>
          <w:rFonts w:hint="default"/>
        </w:rPr>
      </w:pPr>
      <w:r>
        <w:rPr>
          <w:rFonts w:hint="default"/>
        </w:rPr>
        <w:t>A-</w:t>
      </w:r>
    </w:p>
    <w:p w14:paraId="337FB139">
      <w:pPr>
        <w:rPr>
          <w:rFonts w:hint="default"/>
        </w:rPr>
      </w:pPr>
      <w:r>
        <w:rPr>
          <w:rFonts w:hint="default"/>
        </w:rPr>
        <w:t>La fórmula es:</w:t>
      </w:r>
    </w:p>
    <w:p w14:paraId="4EA7DDFC">
      <w:pPr>
        <w:rPr>
          <w:rFonts w:hint="default"/>
        </w:rPr>
      </w:pPr>
      <w:r>
        <w:rPr>
          <w:rFonts w:hint="default"/>
        </w:rPr>
        <w:t>Contraste=</w:t>
      </w:r>
    </w:p>
    <w:p w14:paraId="6AB2452A">
      <w:pPr>
        <w:rPr>
          <w:rFonts w:hint="default"/>
        </w:rPr>
      </w:pPr>
      <w:r>
        <w:rPr>
          <w:rFonts w:hint="default"/>
        </w:rPr>
        <w:t>L2+0.05</w:t>
      </w:r>
    </w:p>
    <w:p w14:paraId="5AB9D0FA">
      <w:pPr>
        <w:rPr>
          <w:rFonts w:hint="default"/>
        </w:rPr>
      </w:pPr>
      <w:r>
        <w:rPr>
          <w:rFonts w:hint="default"/>
        </w:rPr>
        <w:t>L1+0.05</w:t>
      </w:r>
    </w:p>
    <w:p w14:paraId="685BDEC2">
      <w:pPr>
        <w:rPr>
          <w:rFonts w:hint="default"/>
        </w:rPr>
      </w:pPr>
      <w:r>
        <w:rPr>
          <w:rFonts w:hint="default"/>
        </w:rPr>
        <w:t>Donde:</w:t>
      </w:r>
    </w:p>
    <w:p w14:paraId="58812096">
      <w:pPr>
        <w:rPr>
          <w:rFonts w:hint="default"/>
        </w:rPr>
      </w:pPr>
      <w:r>
        <w:rPr>
          <w:rFonts w:hint="default"/>
        </w:rPr>
        <w:t>L1= luminancia más clara</w:t>
      </w:r>
    </w:p>
    <w:p w14:paraId="269329C9">
      <w:pPr>
        <w:rPr>
          <w:rFonts w:hint="default"/>
        </w:rPr>
      </w:pPr>
      <w:r>
        <w:rPr>
          <w:rFonts w:hint="default"/>
        </w:rPr>
        <w:t>L2= luminancia más oscura</w:t>
      </w:r>
    </w:p>
    <w:p w14:paraId="1667B604">
      <w:pPr>
        <w:rPr>
          <w:rFonts w:hint="default"/>
        </w:rPr>
      </w:pPr>
      <w:r>
        <w:rPr>
          <w:rFonts w:hint="default"/>
        </w:rPr>
        <w:t>Para estos colores:</w:t>
      </w:r>
    </w:p>
    <w:p w14:paraId="69CA511D">
      <w:pPr>
        <w:rPr>
          <w:rFonts w:hint="default"/>
        </w:rPr>
      </w:pPr>
      <w:r>
        <w:rPr>
          <w:rFonts w:hint="default"/>
        </w:rPr>
        <w:t>Blanco (#FFFFFF) → luminancia ≈ 1.000</w:t>
      </w:r>
    </w:p>
    <w:p w14:paraId="1E568597">
      <w:pPr>
        <w:rPr>
          <w:rFonts w:hint="default"/>
        </w:rPr>
      </w:pPr>
      <w:r>
        <w:rPr>
          <w:rFonts w:hint="default"/>
        </w:rPr>
        <w:t>Azul Bootstrap (#0D6EFD) → luminancia ≈ 0.183</w:t>
      </w:r>
    </w:p>
    <w:p w14:paraId="42E59454">
      <w:pPr>
        <w:rPr>
          <w:rFonts w:hint="default"/>
        </w:rPr>
      </w:pPr>
    </w:p>
    <w:p w14:paraId="02358F13">
      <w:pPr>
        <w:rPr>
          <w:rFonts w:hint="default"/>
        </w:rPr>
      </w:pPr>
      <w:r>
        <w:rPr>
          <w:rFonts w:hint="default"/>
        </w:rPr>
        <w:t>Entonces:</w:t>
      </w:r>
    </w:p>
    <w:p w14:paraId="73DDDB08">
      <w:pPr>
        <w:rPr>
          <w:rFonts w:hint="default"/>
        </w:rPr>
      </w:pPr>
    </w:p>
    <w:p w14:paraId="24E02A77">
      <w:pPr>
        <w:rPr>
          <w:rFonts w:hint="default"/>
        </w:rPr>
      </w:pPr>
      <w:r>
        <w:rPr>
          <w:rFonts w:hint="default"/>
        </w:rPr>
        <w:t>0.183+0.05</w:t>
      </w:r>
    </w:p>
    <w:p w14:paraId="2D4FEB9A">
      <w:pPr>
        <w:rPr>
          <w:rFonts w:hint="default"/>
        </w:rPr>
      </w:pPr>
      <w:r>
        <w:rPr>
          <w:rFonts w:hint="default"/>
        </w:rPr>
        <w:t>1.000+0.05</w:t>
      </w:r>
    </w:p>
    <w:p w14:paraId="248B5AB3">
      <w:pPr>
        <w:rPr>
          <w:rFonts w:hint="default"/>
        </w:rPr>
      </w:pPr>
      <w:r>
        <w:rPr>
          <w:rFonts w:hint="default"/>
        </w:rPr>
        <w:t>=</w:t>
      </w:r>
    </w:p>
    <w:p w14:paraId="0332388A">
      <w:pPr>
        <w:rPr>
          <w:rFonts w:hint="default"/>
        </w:rPr>
      </w:pPr>
      <w:r>
        <w:rPr>
          <w:rFonts w:hint="default"/>
        </w:rPr>
        <w:t>0.233</w:t>
      </w:r>
    </w:p>
    <w:p w14:paraId="31A6631D">
      <w:pPr>
        <w:rPr>
          <w:rFonts w:hint="default"/>
        </w:rPr>
      </w:pPr>
      <w:r>
        <w:rPr>
          <w:rFonts w:hint="default"/>
        </w:rPr>
        <w:t>1.05</w:t>
      </w:r>
      <w:r>
        <w:rPr>
          <w:rFonts w:hint="default"/>
        </w:rPr>
        <w:tab/>
      </w:r>
      <w:r>
        <w:rPr>
          <w:rFonts w:hint="default"/>
        </w:rPr>
        <w:t>​</w:t>
      </w:r>
    </w:p>
    <w:p w14:paraId="39C184D7">
      <w:pPr>
        <w:rPr>
          <w:rFonts w:hint="default"/>
        </w:rPr>
      </w:pPr>
      <w:r>
        <w:rPr>
          <w:rFonts w:hint="default"/>
        </w:rPr>
        <w:t>4.5:1</w:t>
      </w:r>
    </w:p>
    <w:p w14:paraId="48C481F4">
      <w:pPr>
        <w:rPr>
          <w:rFonts w:hint="default"/>
        </w:rPr>
      </w:pPr>
    </w:p>
    <w:p w14:paraId="3CE928A8">
      <w:pPr>
        <w:rPr>
          <w:rFonts w:hint="default"/>
        </w:rPr>
      </w:pPr>
      <w:r>
        <w:rPr>
          <w:rFonts w:hint="default"/>
        </w:rPr>
        <w:t>B-</w:t>
      </w:r>
    </w:p>
    <w:p w14:paraId="6CE4B9D2">
      <w:pPr>
        <w:rPr>
          <w:rFonts w:hint="default"/>
        </w:rPr>
      </w:pPr>
      <w:r>
        <w:rPr>
          <w:rFonts w:hint="default"/>
        </w:rPr>
        <w:t>Cumple AA por que alcalza exactamnete el minimo exigente de 4.5:1</w:t>
      </w:r>
    </w:p>
    <w:p w14:paraId="156552B1">
      <w:pPr>
        <w:rPr>
          <w:rFonts w:hint="default"/>
        </w:rPr>
      </w:pPr>
      <w:r>
        <w:rPr>
          <w:rFonts w:hint="default"/>
        </w:rPr>
        <w:t xml:space="preserve">y no AAA 7.1 ya que es más estricto y busca una accesibilidad aún mayor para personas con baja visión. </w:t>
      </w:r>
    </w:p>
    <w:p w14:paraId="65BED8D4">
      <w:pPr>
        <w:rPr>
          <w:rFonts w:hint="default"/>
        </w:rPr>
      </w:pPr>
    </w:p>
    <w:p w14:paraId="54846A74">
      <w:pPr>
        <w:rPr>
          <w:rFonts w:hint="default"/>
        </w:rPr>
      </w:pPr>
      <w:r>
        <w:rPr>
          <w:rFonts w:hint="default"/>
        </w:rPr>
        <w:t xml:space="preserve">C-Alcaza al nivwl de AA </w:t>
      </w:r>
    </w:p>
    <w:p w14:paraId="213A069B">
      <w:pPr>
        <w:rPr>
          <w:rFonts w:hint="default"/>
        </w:rPr>
      </w:pPr>
    </w:p>
    <w:p w14:paraId="2168B24E">
      <w:pPr>
        <w:rPr>
          <w:rFonts w:hint="default"/>
        </w:rPr>
      </w:pPr>
      <w:r>
        <w:rPr>
          <w:rFonts w:hint="default"/>
        </w:rPr>
        <w:t>Actividad 2</w:t>
      </w:r>
    </w:p>
    <w:p w14:paraId="6D3443C0">
      <w:pPr>
        <w:rPr>
          <w:rFonts w:hint="default"/>
        </w:rPr>
      </w:pPr>
    </w:p>
    <w:p w14:paraId="316DC972">
      <w:pPr>
        <w:rPr>
          <w:rFonts w:hint="default"/>
        </w:rPr>
      </w:pPr>
      <w:r>
        <w:rPr>
          <w:rFonts w:hint="default"/>
        </w:rPr>
        <w:t>1-El problema ocurre porque no existe una trampa de teclado y el foco puede salir del modal al presionar Tab.</w:t>
      </w:r>
    </w:p>
    <w:p w14:paraId="36573847">
      <w:pPr>
        <w:rPr>
          <w:rFonts w:hint="default"/>
        </w:rPr>
      </w:pPr>
    </w:p>
    <w:p w14:paraId="506D6981">
      <w:pPr>
        <w:rPr>
          <w:rFonts w:hint="default"/>
        </w:rPr>
      </w:pPr>
      <w:r>
        <w:rPr>
          <w:rFonts w:hint="default"/>
        </w:rPr>
        <w:t>2.-El foco se atrapa detectando Tab y Shift + Tab. Si el usuario llega al último elemento vuelve al primero, y si está en el primero vuelve al último.</w:t>
      </w:r>
    </w:p>
    <w:p w14:paraId="011CA5C3">
      <w:pPr>
        <w:rPr>
          <w:rFonts w:hint="default"/>
        </w:rPr>
      </w:pPr>
    </w:p>
    <w:p w14:paraId="20FB778F">
      <w:pPr>
        <w:rPr>
          <w:rFonts w:hint="default"/>
        </w:rPr>
      </w:pPr>
      <w:r>
        <w:rPr>
          <w:rFonts w:hint="default"/>
        </w:rPr>
        <w:t>3-Se intercepta la tecla Tab para crear un ciclo entre los elementos enfocados del modal.</w:t>
      </w:r>
    </w:p>
    <w:p w14:paraId="38AD1D3A">
      <w:pPr>
        <w:rPr>
          <w:rFonts w:hint="default"/>
        </w:rPr>
      </w:pPr>
    </w:p>
    <w:p w14:paraId="424B80DA">
      <w:pPr>
        <w:rPr>
          <w:rFonts w:hint="default"/>
        </w:rPr>
      </w:pPr>
      <w:r>
        <w:rPr>
          <w:rFonts w:hint="default"/>
        </w:rPr>
        <w:t>Actividad 3</w:t>
      </w:r>
    </w:p>
    <w:p w14:paraId="45B1CE48">
      <w:pPr>
        <w:rPr>
          <w:rFonts w:hint="default"/>
        </w:rPr>
      </w:pPr>
      <w:r>
        <w:rPr>
          <w:rFonts w:hint="default"/>
        </w:rPr>
        <w:t>Uso de div como botón</w:t>
      </w:r>
    </w:p>
    <w:p w14:paraId="53F6968E">
      <w:pPr>
        <w:rPr>
          <w:rFonts w:hint="default"/>
        </w:rPr>
      </w:pPr>
    </w:p>
    <w:p w14:paraId="67561E57">
      <w:pPr>
        <w:rPr>
          <w:rFonts w:hint="default"/>
        </w:rPr>
      </w:pPr>
      <w:r>
        <w:rPr>
          <w:rFonts w:hint="default"/>
        </w:rPr>
        <w:t>Problema: &lt;div role="button"&gt;.</w:t>
      </w:r>
    </w:p>
    <w:p w14:paraId="307CA33D">
      <w:pPr>
        <w:rPr>
          <w:rFonts w:hint="default"/>
        </w:rPr>
      </w:pPr>
      <w:r>
        <w:rPr>
          <w:rFonts w:hint="default"/>
        </w:rPr>
        <w:t>Impacto: Menor compatibilidad con teclado y lectores de pantalla.</w:t>
      </w:r>
    </w:p>
    <w:p w14:paraId="2098F913">
      <w:pPr>
        <w:rPr>
          <w:rFonts w:hint="default"/>
        </w:rPr>
      </w:pPr>
      <w:r>
        <w:rPr>
          <w:rFonts w:hint="default"/>
        </w:rPr>
        <w:t>Corrección: Usar &lt;button&gt;.</w:t>
      </w:r>
    </w:p>
    <w:p w14:paraId="46F11A1B">
      <w:pPr>
        <w:rPr>
          <w:rFonts w:hint="default"/>
        </w:rPr>
      </w:pPr>
    </w:p>
    <w:p w14:paraId="44861299">
      <w:pPr>
        <w:rPr>
          <w:rFonts w:hint="default"/>
        </w:rPr>
      </w:pPr>
      <w:r>
        <w:rPr>
          <w:rFonts w:hint="default"/>
        </w:rPr>
        <w:t>2. aria-hidden="true" en el título de navegación</w:t>
      </w:r>
    </w:p>
    <w:p w14:paraId="33A4909A">
      <w:pPr>
        <w:rPr>
          <w:rFonts w:hint="default"/>
        </w:rPr>
      </w:pPr>
    </w:p>
    <w:p w14:paraId="69E1D362">
      <w:pPr>
        <w:rPr>
          <w:rFonts w:hint="default"/>
        </w:rPr>
      </w:pPr>
      <w:r>
        <w:rPr>
          <w:rFonts w:hint="default"/>
        </w:rPr>
        <w:t>Problema: Oculta el texto usado por aria-labelledby.</w:t>
      </w:r>
    </w:p>
    <w:p w14:paraId="6C469E83">
      <w:pPr>
        <w:rPr>
          <w:rFonts w:hint="default"/>
        </w:rPr>
      </w:pPr>
      <w:r>
        <w:rPr>
          <w:rFonts w:hint="default"/>
        </w:rPr>
        <w:t>Impacto: La navegación puede quedarse sin nombre accesible.</w:t>
      </w:r>
    </w:p>
    <w:p w14:paraId="1CBDEC3D">
      <w:pPr>
        <w:rPr>
          <w:rFonts w:hint="default"/>
        </w:rPr>
      </w:pPr>
      <w:r>
        <w:rPr>
          <w:rFonts w:hint="default"/>
        </w:rPr>
        <w:t>Corrección: Quitar aria-hidden="true".</w:t>
      </w:r>
    </w:p>
    <w:p w14:paraId="032E9128">
      <w:pPr>
        <w:rPr>
          <w:rFonts w:hint="default"/>
        </w:rPr>
      </w:pPr>
    </w:p>
    <w:p w14:paraId="48403AE9">
      <w:pPr>
        <w:rPr>
          <w:rFonts w:hint="default"/>
        </w:rPr>
      </w:pPr>
      <w:r>
        <w:rPr>
          <w:rFonts w:hint="default"/>
        </w:rPr>
        <w:t>3. role="navigation" redundante</w:t>
      </w:r>
    </w:p>
    <w:p w14:paraId="464984A7">
      <w:pPr>
        <w:rPr>
          <w:rFonts w:hint="default"/>
        </w:rPr>
      </w:pPr>
    </w:p>
    <w:p w14:paraId="6AF2B8EB">
      <w:pPr>
        <w:rPr>
          <w:rFonts w:hint="default"/>
        </w:rPr>
      </w:pPr>
      <w:r>
        <w:rPr>
          <w:rFonts w:hint="default"/>
        </w:rPr>
        <w:t>Problema: &lt;nav&gt; ya tiene ese rol implícito.</w:t>
      </w:r>
    </w:p>
    <w:p w14:paraId="50309A71">
      <w:pPr>
        <w:rPr>
          <w:rFonts w:hint="default"/>
        </w:rPr>
      </w:pPr>
      <w:r>
        <w:rPr>
          <w:rFonts w:hint="default"/>
        </w:rPr>
        <w:t>Impacto: Código innecesario y más difícil de mantener.</w:t>
      </w:r>
    </w:p>
    <w:p w14:paraId="52872BC2">
      <w:pPr>
        <w:rPr>
          <w:rFonts w:hint="default"/>
        </w:rPr>
      </w:pPr>
      <w:r>
        <w:rPr>
          <w:rFonts w:hint="default"/>
        </w:rPr>
        <w:t>Corrección: Dejar solo &lt;nav&gt;.</w:t>
      </w:r>
    </w:p>
    <w:p w14:paraId="6E823786">
      <w:pPr>
        <w:rPr>
          <w:rFonts w:hint="default"/>
        </w:rPr>
      </w:pPr>
    </w:p>
    <w:p w14:paraId="1413F87B">
      <w:pPr>
        <w:rPr>
          <w:rFonts w:hint="default"/>
        </w:rPr>
      </w:pPr>
      <w:r>
        <w:rPr>
          <w:rFonts w:hint="default"/>
        </w:rPr>
        <w:t>4. aria-live="assertive" para contenido estático</w:t>
      </w:r>
    </w:p>
    <w:p w14:paraId="2842C5ED">
      <w:pPr>
        <w:rPr>
          <w:rFonts w:hint="default"/>
        </w:rPr>
      </w:pPr>
    </w:p>
    <w:p w14:paraId="31FA5759">
      <w:pPr>
        <w:rPr>
          <w:rFonts w:hint="default"/>
        </w:rPr>
      </w:pPr>
      <w:r>
        <w:rPr>
          <w:rFonts w:hint="default"/>
        </w:rPr>
        <w:t>Problema: Se anuncia aunque no sea un cambio importante.</w:t>
      </w:r>
    </w:p>
    <w:p w14:paraId="6B61D4DB">
      <w:pPr>
        <w:rPr>
          <w:rFonts w:hint="default"/>
        </w:rPr>
      </w:pPr>
      <w:r>
        <w:rPr>
          <w:rFonts w:hint="default"/>
        </w:rPr>
        <w:t>Impacto: Interrumpe al usuario.</w:t>
      </w:r>
    </w:p>
    <w:p w14:paraId="4FA71EE7">
      <w:pPr>
        <w:rPr>
          <w:rFonts w:hint="default"/>
        </w:rPr>
      </w:pPr>
      <w:r>
        <w:rPr>
          <w:rFonts w:hint="default"/>
        </w:rPr>
        <w:t>Corrección: Usar polite o eliminar aria-live.</w:t>
      </w:r>
    </w:p>
    <w:p w14:paraId="75356120">
      <w:pPr>
        <w:rPr>
          <w:rFonts w:hint="default"/>
        </w:rPr>
      </w:pPr>
    </w:p>
    <w:p w14:paraId="401C34DC">
      <w:pPr>
        <w:rPr>
          <w:rFonts w:hint="default"/>
        </w:rPr>
      </w:pPr>
      <w:r>
        <w:rPr>
          <w:rFonts w:hint="default"/>
        </w:rPr>
        <w:t>5. Falta aria-controls en el botón del menú</w:t>
      </w:r>
    </w:p>
    <w:p w14:paraId="0391EA19">
      <w:pPr>
        <w:rPr>
          <w:rFonts w:hint="default"/>
        </w:rPr>
      </w:pPr>
    </w:p>
    <w:p w14:paraId="25F73A7B">
      <w:pPr>
        <w:rPr>
          <w:rFonts w:hint="default"/>
        </w:rPr>
      </w:pPr>
      <w:r>
        <w:rPr>
          <w:rFonts w:hint="default"/>
        </w:rPr>
        <w:t>Problema: No indica qué elemento controla.</w:t>
      </w:r>
    </w:p>
    <w:p w14:paraId="24DE231C">
      <w:pPr>
        <w:rPr>
          <w:rFonts w:hint="default"/>
        </w:rPr>
      </w:pPr>
      <w:r>
        <w:rPr>
          <w:rFonts w:hint="default"/>
        </w:rPr>
        <w:t>Impacto: El usuario no entiende qué se expande.</w:t>
      </w:r>
    </w:p>
    <w:p w14:paraId="23E40EFD">
      <w:pPr>
        <w:rPr>
          <w:rFonts w:hint="default"/>
        </w:rPr>
      </w:pPr>
      <w:r>
        <w:rPr>
          <w:rFonts w:hint="default"/>
        </w:rPr>
        <w:t>Corrección: Agregar aria-controls.</w:t>
      </w:r>
    </w:p>
    <w:p w14:paraId="262CE9EC">
      <w:pPr>
        <w:rPr>
          <w:rFonts w:hint="default"/>
        </w:rPr>
      </w:pPr>
    </w:p>
    <w:p w14:paraId="03E8F882">
      <w:pPr>
        <w:rPr>
          <w:rFonts w:hint="default"/>
        </w:rPr>
      </w:pPr>
      <w:r>
        <w:rPr>
          <w:rFonts w:hint="default"/>
        </w:rPr>
        <w:t>Actividad 4</w:t>
      </w:r>
    </w:p>
    <w:p w14:paraId="64FEA20B">
      <w:pPr>
        <w:rPr>
          <w:rFonts w:hint="default"/>
        </w:rPr>
      </w:pPr>
      <w:r>
        <w:rPr>
          <w:rFonts w:hint="default"/>
        </w:rPr>
        <w:t xml:space="preserve"> </w:t>
      </w:r>
    </w:p>
    <w:p w14:paraId="70B81A5C">
      <w:pPr>
        <w:rPr>
          <w:rFonts w:hint="default"/>
        </w:rPr>
      </w:pPr>
      <w:r>
        <w:rPr>
          <w:rFonts w:hint="default"/>
        </w:rPr>
        <w:t>En ambos quedan verdes porque la regla contenido p tiene un ID. En CSS, los ID tienen más prioridad que las clases y las etiquetas, por eso esa regla gana sobre las demás y aplica el color verde</w:t>
      </w:r>
    </w:p>
    <w:p w14:paraId="3268691F">
      <w:pPr>
        <w:rPr>
          <w:rFonts w:hint="default"/>
        </w:rPr>
      </w:pPr>
    </w:p>
    <w:p w14:paraId="3CC0EB17">
      <w:pPr>
        <w:rPr>
          <w:rFonts w:hint="default"/>
        </w:rPr>
      </w:pPr>
    </w:p>
    <w:p w14:paraId="1CCA841F">
      <w:pPr>
        <w:rPr>
          <w:rFonts w:hint="default"/>
        </w:rPr>
      </w:pPr>
    </w:p>
    <w:p w14:paraId="6CD728EA">
      <w:pPr>
        <w:rPr>
          <w:rFonts w:hint="default"/>
        </w:rPr>
      </w:pPr>
    </w:p>
    <w:p w14:paraId="49F9DF32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8466D05"/>
    <w:rsid w:val="58466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59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2026-06-04T00:08:00Z</dcterms:created>
  <dc:creator>Patricia</dc:creator>
  <cp:lastModifiedBy>Patricia</cp:lastModifiedBy>
  <dcterms:modified xsi:type="dcterms:W3CDTF">2026-06-04T01:07:43Z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3082-12.1.0.26372</vt:lpwstr>
  </property>
  <property fmtid="{D5CDD505-2E9C-101B-9397-08002B2CF9AE}" pid="3" name="ICV">
    <vt:lpwstr>95E30FA8F9EB44B0995A89611B82948A_11</vt:lpwstr>
  </property>
  <property fmtid="{D5CDD505-2E9C-101B-9397-08002B2CF9AE}" pid="4" name="KSOTemplateDocerSaveRecord">
    <vt:lpwstr>eyJoZGlkIjoiY2ViMjFlM2U5N2MyOGQ4M2IwOTU2ZGVlMGRjY2E3NTkiLCJ1c2VySWQiOiIyMTMwMzAzODI4Mzk3NiJ9</vt:lpwstr>
  </property>
</Properties>
</file>